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7CB11D" w14:textId="77777777" w:rsidR="0014145C" w:rsidRPr="004A4FDF" w:rsidRDefault="00B11E49" w:rsidP="004A4FDF">
      <w:pPr>
        <w:tabs>
          <w:tab w:val="left" w:pos="6946"/>
        </w:tabs>
        <w:jc w:val="right"/>
        <w:rPr>
          <w:rFonts w:asciiTheme="minorHAnsi" w:hAnsiTheme="minorHAnsi" w:cstheme="minorHAnsi"/>
          <w:b/>
          <w:color w:val="FF00FF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637BBF">
        <w:rPr>
          <w:rFonts w:asciiTheme="minorHAnsi" w:hAnsiTheme="minorHAnsi" w:cstheme="minorHAnsi"/>
          <w:b/>
          <w:sz w:val="22"/>
          <w:szCs w:val="22"/>
        </w:rPr>
        <w:t>nr 7 do SWZ</w:t>
      </w:r>
    </w:p>
    <w:p w14:paraId="7EA37CC0" w14:textId="77777777" w:rsidR="00664944" w:rsidRPr="00DA4DBD" w:rsidRDefault="00664944" w:rsidP="00664944">
      <w:pPr>
        <w:tabs>
          <w:tab w:val="left" w:pos="6946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664944"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60F5BC12" w14:textId="77777777" w:rsidR="001D618F" w:rsidRPr="00DA4DBD" w:rsidRDefault="001D618F" w:rsidP="00AC5D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3CF526" w14:textId="77777777" w:rsidR="00AC5DBC" w:rsidRPr="00DA4DBD" w:rsidRDefault="00BC0BEF" w:rsidP="00AC5D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1842D4" w:rsidRPr="00DA4DBD"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</w:p>
    <w:p w14:paraId="1395A141" w14:textId="77777777" w:rsidR="00373725" w:rsidRPr="00DA4DBD" w:rsidRDefault="003737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57E40C" w14:textId="77777777" w:rsidR="003564EC" w:rsidRPr="00DA4DBD" w:rsidRDefault="0071338B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zawarta w Tarnowie</w:t>
      </w:r>
      <w:r w:rsidR="003564EC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w dniu …………………….. pomiędzy:</w:t>
      </w:r>
    </w:p>
    <w:p w14:paraId="3CD48B5C" w14:textId="77777777" w:rsidR="003564EC" w:rsidRPr="00DA4DBD" w:rsidRDefault="003564EC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</w:p>
    <w:p w14:paraId="40F30A95" w14:textId="77777777" w:rsidR="0058050A" w:rsidRPr="00DA4DBD" w:rsidRDefault="0058050A" w:rsidP="0058050A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4DBD">
        <w:rPr>
          <w:rFonts w:ascii="Calibri" w:eastAsia="Calibri" w:hAnsi="Calibri"/>
          <w:sz w:val="22"/>
          <w:szCs w:val="22"/>
          <w:lang w:eastAsia="en-US"/>
        </w:rPr>
        <w:t>Gminą Miasta Tarnowa, z siedzibą</w:t>
      </w:r>
      <w:r w:rsidR="000004ED">
        <w:rPr>
          <w:rFonts w:ascii="Calibri" w:eastAsia="Calibri" w:hAnsi="Calibri"/>
          <w:sz w:val="22"/>
          <w:szCs w:val="22"/>
          <w:lang w:eastAsia="en-US"/>
        </w:rPr>
        <w:t xml:space="preserve"> w Tarnowie, 33-100 Tarnów, ul. Mickiewicza </w:t>
      </w:r>
      <w:r w:rsidRPr="00DA4DBD">
        <w:rPr>
          <w:rFonts w:ascii="Calibri" w:eastAsia="Calibri" w:hAnsi="Calibri"/>
          <w:sz w:val="22"/>
          <w:szCs w:val="22"/>
          <w:lang w:eastAsia="en-US"/>
        </w:rPr>
        <w:t xml:space="preserve">2, o nadanym NIP: 873-10-11-086 </w:t>
      </w:r>
      <w:r w:rsidR="00E6737D" w:rsidRPr="00DA4DBD">
        <w:rPr>
          <w:rFonts w:ascii="Calibri" w:eastAsia="Calibri" w:hAnsi="Calibri"/>
          <w:sz w:val="22"/>
          <w:szCs w:val="22"/>
          <w:lang w:eastAsia="en-US"/>
        </w:rPr>
        <w:t>-</w:t>
      </w:r>
      <w:r w:rsidRPr="00DA4DBD">
        <w:rPr>
          <w:rFonts w:ascii="Calibri" w:eastAsia="Calibri" w:hAnsi="Calibri"/>
          <w:sz w:val="22"/>
          <w:szCs w:val="22"/>
          <w:lang w:eastAsia="en-US"/>
        </w:rPr>
        <w:t xml:space="preserve"> Urzędem Miasta Tarnowa, 33-100 Tarnów, ul. Mickiewicza 2, reprezentowaną przez:</w:t>
      </w:r>
    </w:p>
    <w:p w14:paraId="46E9DEE1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</w:t>
      </w:r>
      <w:r w:rsidR="00E6737D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</w:t>
      </w:r>
      <w:r w:rsid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</w:t>
      </w:r>
      <w:r w:rsidR="00E6737D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………………….….…</w:t>
      </w:r>
    </w:p>
    <w:p w14:paraId="15183508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przy udziale:</w:t>
      </w:r>
    </w:p>
    <w:p w14:paraId="5CB73ED5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……………………………………………………………………………….</w:t>
      </w:r>
      <w:r w:rsidR="00E6737D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,</w:t>
      </w:r>
    </w:p>
    <w:p w14:paraId="7CF263CA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zwaną dalej „Zamawiającym”</w:t>
      </w: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, </w:t>
      </w:r>
    </w:p>
    <w:p w14:paraId="79EB4A98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a</w:t>
      </w:r>
    </w:p>
    <w:p w14:paraId="5299A021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...............................................</w:t>
      </w:r>
    </w:p>
    <w:p w14:paraId="6AA0F604" w14:textId="77777777" w:rsidR="0058050A" w:rsidRPr="00DA4DBD" w:rsidRDefault="007215A3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zwanym dalej „Wykonawcą”</w:t>
      </w:r>
      <w:r w:rsidR="00E6737D" w:rsidRPr="00DA4DBD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.</w:t>
      </w:r>
    </w:p>
    <w:p w14:paraId="3C0AE41A" w14:textId="77777777" w:rsidR="0058050A" w:rsidRPr="00DA4DBD" w:rsidRDefault="0058050A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14:paraId="08DD7B76" w14:textId="77777777" w:rsidR="00E6737D" w:rsidRPr="00DA4DBD" w:rsidRDefault="00E6737D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14:paraId="33D61251" w14:textId="77777777" w:rsidR="001B27CB" w:rsidRPr="00DF33E5" w:rsidRDefault="0058050A" w:rsidP="00DF33E5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pacing w:val="-10"/>
          <w:sz w:val="22"/>
          <w:szCs w:val="22"/>
        </w:rPr>
      </w:pPr>
      <w:r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W wyniku wyboru przez Zamawiającego najkorzystniejszej oferty w postępowaniu o udzielenie zamówienia publicznego </w:t>
      </w:r>
      <w:r w:rsidR="00DF33E5"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</w:t>
      </w:r>
      <w:r w:rsidR="00D41A7B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eprowadzonego na podstawie art. 275 pkt </w:t>
      </w:r>
      <w:r w:rsidR="00DF33E5"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1 ustawy z </w:t>
      </w:r>
      <w:r w:rsidR="00DF33E5" w:rsidRP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dnia 11 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września 2019 </w:t>
      </w:r>
      <w:r w:rsidR="00DF33E5" w:rsidRP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r. Prawo zamó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wień publicznych (</w:t>
      </w:r>
      <w:proofErr w:type="spellStart"/>
      <w:r w:rsidR="007B05AD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t.j</w:t>
      </w:r>
      <w:proofErr w:type="spellEnd"/>
      <w:r w:rsidR="007B05AD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. </w:t>
      </w:r>
      <w:r w:rsidR="004E6CB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Dz. 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U. z 20</w:t>
      </w:r>
      <w:r w:rsidR="004E6CB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22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 </w:t>
      </w:r>
      <w:r w:rsidR="004E6CB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r. poz. 1710</w:t>
      </w:r>
      <w:r w:rsidR="007B05AD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 z </w:t>
      </w:r>
      <w:proofErr w:type="spellStart"/>
      <w:r w:rsidR="007B05AD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późn</w:t>
      </w:r>
      <w:proofErr w:type="spellEnd"/>
      <w:r w:rsidR="007B05AD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.</w:t>
      </w:r>
      <w:r w:rsidR="00DF33E5" w:rsidRP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 zm.</w:t>
      </w:r>
      <w:r w:rsidR="00DF33E5"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) na zadanie </w:t>
      </w:r>
      <w:r w:rsidRPr="00DF33E5">
        <w:rPr>
          <w:rFonts w:asciiTheme="minorHAnsi" w:hAnsiTheme="minorHAnsi" w:cstheme="minorHAnsi"/>
          <w:sz w:val="22"/>
          <w:szCs w:val="22"/>
        </w:rPr>
        <w:t>pn.</w:t>
      </w:r>
      <w:r w:rsidR="00E71DD6">
        <w:rPr>
          <w:rFonts w:asciiTheme="minorHAnsi" w:hAnsiTheme="minorHAnsi" w:cstheme="minorHAnsi"/>
          <w:sz w:val="22"/>
          <w:szCs w:val="22"/>
        </w:rPr>
        <w:t> </w:t>
      </w:r>
      <w:r w:rsidR="009D5462" w:rsidRPr="00DF33E5">
        <w:rPr>
          <w:rFonts w:ascii="Calibri" w:hAnsi="Calibri" w:cs="Calibri"/>
          <w:b/>
          <w:bCs/>
          <w:sz w:val="22"/>
          <w:szCs w:val="22"/>
        </w:rPr>
        <w:t>„</w:t>
      </w:r>
      <w:r w:rsidR="00D41A7B" w:rsidRPr="00D41A7B">
        <w:rPr>
          <w:rFonts w:ascii="Calibri" w:hAnsi="Calibri" w:cs="Calibri"/>
          <w:b/>
          <w:bCs/>
          <w:sz w:val="22"/>
          <w:szCs w:val="22"/>
          <w:u w:val="single"/>
        </w:rPr>
        <w:t xml:space="preserve">Wykonanie izolacji fundamentów oraz remontu kanalizacji w budynkach Przedszkola Publicznego nr 33 i nr 35 i Żłobka nr </w:t>
      </w:r>
      <w:r w:rsidR="00D41A7B" w:rsidRPr="001A2383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9D5462" w:rsidRPr="00DF33E5">
        <w:rPr>
          <w:rFonts w:ascii="Calibri" w:hAnsi="Calibri" w:cs="Calibri"/>
          <w:b/>
          <w:bCs/>
          <w:sz w:val="22"/>
          <w:szCs w:val="22"/>
        </w:rPr>
        <w:t>”</w:t>
      </w:r>
      <w:r w:rsidR="00DF33E5" w:rsidRPr="00DF33E5">
        <w:rPr>
          <w:rFonts w:ascii="Calibri" w:hAnsi="Calibri" w:cs="Calibri"/>
          <w:bCs/>
          <w:sz w:val="22"/>
          <w:szCs w:val="22"/>
        </w:rPr>
        <w:t xml:space="preserve">, </w:t>
      </w:r>
      <w:r w:rsidR="00527BF6" w:rsidRPr="00DF33E5">
        <w:rPr>
          <w:rFonts w:asciiTheme="minorHAnsi" w:hAnsiTheme="minorHAnsi" w:cstheme="minorHAnsi"/>
          <w:sz w:val="22"/>
          <w:szCs w:val="22"/>
        </w:rPr>
        <w:t>zawarto umowę</w:t>
      </w:r>
      <w:r w:rsidR="004E6CB5">
        <w:rPr>
          <w:rFonts w:asciiTheme="minorHAnsi" w:hAnsiTheme="minorHAnsi" w:cstheme="minorHAnsi"/>
          <w:sz w:val="22"/>
          <w:szCs w:val="22"/>
        </w:rPr>
        <w:t xml:space="preserve"> </w:t>
      </w:r>
      <w:r w:rsidR="00DF33E5">
        <w:rPr>
          <w:rFonts w:asciiTheme="minorHAnsi" w:hAnsiTheme="minorHAnsi" w:cstheme="minorHAnsi"/>
          <w:sz w:val="22"/>
          <w:szCs w:val="22"/>
        </w:rPr>
        <w:t>o </w:t>
      </w:r>
      <w:r w:rsidR="002F380F" w:rsidRPr="00DF33E5">
        <w:rPr>
          <w:rFonts w:asciiTheme="minorHAnsi" w:hAnsiTheme="minorHAnsi" w:cstheme="minorHAnsi"/>
          <w:sz w:val="22"/>
          <w:szCs w:val="22"/>
        </w:rPr>
        <w:t>następującej treści:</w:t>
      </w:r>
    </w:p>
    <w:p w14:paraId="36898CF6" w14:textId="77777777" w:rsidR="00BA5A8D" w:rsidRPr="00DA4DBD" w:rsidRDefault="00BA5A8D">
      <w:pPr>
        <w:pStyle w:val="Nagwek8"/>
        <w:rPr>
          <w:rFonts w:asciiTheme="minorHAnsi" w:hAnsiTheme="minorHAnsi" w:cstheme="minorHAnsi"/>
          <w:sz w:val="22"/>
          <w:szCs w:val="22"/>
        </w:rPr>
      </w:pPr>
    </w:p>
    <w:p w14:paraId="55F1838C" w14:textId="77777777" w:rsidR="000430D6" w:rsidRPr="00DA4DBD" w:rsidRDefault="001B27CB" w:rsidP="00D832EA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PRZEDMIOT UMOWY</w:t>
      </w:r>
    </w:p>
    <w:p w14:paraId="2D5064F5" w14:textId="77777777" w:rsidR="001B27CB" w:rsidRPr="00DA4DBD" w:rsidRDefault="001B27CB" w:rsidP="00D832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003DCF58" w14:textId="77777777" w:rsidR="00DF33E5" w:rsidRPr="00DF33E5" w:rsidRDefault="00DF33E5" w:rsidP="00A915B9">
      <w:pPr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Przedmiotem umowy</w:t>
      </w:r>
      <w:r w:rsidRPr="00DF33E5">
        <w:rPr>
          <w:rFonts w:asciiTheme="minorHAnsi" w:hAnsiTheme="minorHAnsi" w:cstheme="minorHAnsi"/>
          <w:sz w:val="22"/>
          <w:szCs w:val="22"/>
        </w:rPr>
        <w:t xml:space="preserve"> </w:t>
      </w:r>
      <w:r w:rsidR="00F85BD7" w:rsidRPr="00F85BD7">
        <w:rPr>
          <w:rFonts w:asciiTheme="minorHAnsi" w:hAnsiTheme="minorHAnsi" w:cstheme="minorHAnsi"/>
          <w:iCs/>
          <w:sz w:val="22"/>
          <w:szCs w:val="22"/>
        </w:rPr>
        <w:t>są roboty budowlane polegające na wykonaniu remontu kanalizacji, drenażu oraz izolacji fundamentów w budynkach Przedszkola Publicznego nr 33, Przedszkola Publicznego nr 35 oraz Żłobka nr 1 w Tarnowie przy ul. Topolowej, na działce nr 25/2 obręb 0192</w:t>
      </w:r>
      <w:r w:rsidR="000004ED" w:rsidRPr="000004ED">
        <w:rPr>
          <w:rFonts w:asciiTheme="minorHAnsi" w:hAnsiTheme="minorHAnsi" w:cstheme="minorHAnsi"/>
          <w:sz w:val="22"/>
          <w:szCs w:val="22"/>
        </w:rPr>
        <w:t>.</w:t>
      </w:r>
    </w:p>
    <w:p w14:paraId="5E480941" w14:textId="77777777" w:rsidR="00043C57" w:rsidRPr="004E6CB5" w:rsidRDefault="000B0471" w:rsidP="004E6CB5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471">
        <w:rPr>
          <w:rFonts w:ascii="Calibri" w:eastAsia="Calibri" w:hAnsi="Calibri"/>
          <w:sz w:val="22"/>
          <w:szCs w:val="22"/>
          <w:lang w:eastAsia="en-US"/>
        </w:rPr>
        <w:t>Zakres robót do wykonania zamówienia obejmuje m.in.:</w:t>
      </w:r>
    </w:p>
    <w:p w14:paraId="0C97FBDA" w14:textId="77777777" w:rsidR="00B34A63" w:rsidRPr="00B34A63" w:rsidRDefault="00B34A63" w:rsidP="00B34A63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A63">
        <w:rPr>
          <w:rFonts w:asciiTheme="minorHAnsi" w:hAnsiTheme="minorHAnsi" w:cstheme="minorHAnsi"/>
          <w:iCs/>
          <w:sz w:val="22"/>
          <w:szCs w:val="22"/>
        </w:rPr>
        <w:t>wykonanie odcinka kanalizacji deszczowej z przyłączami;</w:t>
      </w:r>
    </w:p>
    <w:p w14:paraId="3DA59803" w14:textId="77777777" w:rsidR="00B34A63" w:rsidRPr="00B34A63" w:rsidRDefault="00B34A63" w:rsidP="00B34A63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A63">
        <w:rPr>
          <w:rFonts w:asciiTheme="minorHAnsi" w:hAnsiTheme="minorHAnsi" w:cstheme="minorHAnsi"/>
          <w:iCs/>
          <w:sz w:val="22"/>
          <w:szCs w:val="22"/>
        </w:rPr>
        <w:t>wykonanie odcinka drenażu;</w:t>
      </w:r>
    </w:p>
    <w:p w14:paraId="14C57F50" w14:textId="77777777" w:rsidR="00B34A63" w:rsidRPr="00B34A63" w:rsidRDefault="00B34A63" w:rsidP="00B34A63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A63">
        <w:rPr>
          <w:rFonts w:asciiTheme="minorHAnsi" w:hAnsiTheme="minorHAnsi" w:cstheme="minorHAnsi"/>
          <w:iCs/>
          <w:sz w:val="22"/>
          <w:szCs w:val="22"/>
        </w:rPr>
        <w:t>wykonanie izolacji fundamentów;</w:t>
      </w:r>
    </w:p>
    <w:p w14:paraId="77B1D9D4" w14:textId="77777777" w:rsidR="00B34A63" w:rsidRPr="00B34A63" w:rsidRDefault="00B34A63" w:rsidP="00B34A63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A63">
        <w:rPr>
          <w:rFonts w:asciiTheme="minorHAnsi" w:hAnsiTheme="minorHAnsi" w:cstheme="minorHAnsi"/>
          <w:iCs/>
          <w:sz w:val="22"/>
          <w:szCs w:val="22"/>
        </w:rPr>
        <w:t>wykonanie odcinka kanalizacji sanitarnej z przyłączami;</w:t>
      </w:r>
    </w:p>
    <w:p w14:paraId="7CFE9BF0" w14:textId="77777777" w:rsidR="00B34A63" w:rsidRPr="00B34A63" w:rsidRDefault="00B34A63" w:rsidP="00B34A63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A63">
        <w:rPr>
          <w:rFonts w:asciiTheme="minorHAnsi" w:hAnsiTheme="minorHAnsi" w:cstheme="minorHAnsi"/>
          <w:iCs/>
          <w:sz w:val="22"/>
          <w:szCs w:val="22"/>
        </w:rPr>
        <w:t>wykonanie pomiarów,</w:t>
      </w:r>
    </w:p>
    <w:p w14:paraId="4EB14531" w14:textId="77777777" w:rsidR="00B34A63" w:rsidRPr="00B34A63" w:rsidRDefault="00B34A63" w:rsidP="00B34A63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A63">
        <w:rPr>
          <w:rFonts w:asciiTheme="minorHAnsi" w:hAnsiTheme="minorHAnsi" w:cstheme="minorHAnsi"/>
          <w:iCs/>
          <w:sz w:val="22"/>
          <w:szCs w:val="22"/>
        </w:rPr>
        <w:t>odtworzenie nawierzchni utwardzonej betonowej po wykonanych robotach;</w:t>
      </w:r>
    </w:p>
    <w:p w14:paraId="01B83E26" w14:textId="77777777" w:rsidR="004E6CB5" w:rsidRPr="00D41A7B" w:rsidRDefault="00B34A63" w:rsidP="00B34A63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A63">
        <w:rPr>
          <w:rFonts w:asciiTheme="minorHAnsi" w:hAnsiTheme="minorHAnsi" w:cstheme="minorHAnsi"/>
          <w:iCs/>
          <w:sz w:val="22"/>
          <w:szCs w:val="22"/>
        </w:rPr>
        <w:t>wykonanie geodezyjnej inwentaryzacji powykonawczej</w:t>
      </w:r>
      <w:r w:rsidR="004E6CB5">
        <w:rPr>
          <w:rFonts w:asciiTheme="minorHAnsi" w:hAnsiTheme="minorHAnsi" w:cstheme="minorHAnsi"/>
          <w:iCs/>
          <w:sz w:val="22"/>
          <w:szCs w:val="22"/>
        </w:rPr>
        <w:t>.</w:t>
      </w:r>
    </w:p>
    <w:p w14:paraId="1434E703" w14:textId="77777777" w:rsidR="00F06774" w:rsidRPr="004E6CB5" w:rsidRDefault="00F06774" w:rsidP="00F06774">
      <w:pPr>
        <w:widowControl w:val="0"/>
        <w:shd w:val="clear" w:color="auto" w:fill="FFFFFF"/>
        <w:tabs>
          <w:tab w:val="left" w:pos="284"/>
          <w:tab w:val="left" w:leader="dot" w:pos="8777"/>
        </w:tabs>
        <w:autoSpaceDE w:val="0"/>
        <w:autoSpaceDN w:val="0"/>
        <w:adjustRightInd w:val="0"/>
        <w:spacing w:after="60"/>
        <w:ind w:left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107482223"/>
      <w:bookmarkStart w:id="1" w:name="_Hlk107477082"/>
      <w:r w:rsidRPr="004E6CB5">
        <w:rPr>
          <w:rFonts w:asciiTheme="minorHAnsi" w:eastAsia="Calibri" w:hAnsiTheme="minorHAnsi" w:cstheme="minorHAnsi"/>
          <w:b/>
          <w:sz w:val="22"/>
          <w:szCs w:val="22"/>
        </w:rPr>
        <w:t xml:space="preserve">UWAGA! Projekt budowlany (etapy I-IV) obejmuje wykonanie izolacji fundamentów oraz remont kanalizacji w ww. budynkach. Zadanie jest realizowane etapowo. </w:t>
      </w:r>
      <w:r w:rsidRPr="004E6CB5">
        <w:rPr>
          <w:rFonts w:asciiTheme="minorHAnsi" w:eastAsia="Calibri" w:hAnsiTheme="minorHAnsi" w:cstheme="minorHAnsi"/>
          <w:b/>
          <w:sz w:val="22"/>
          <w:szCs w:val="22"/>
          <w:u w:val="single"/>
        </w:rPr>
        <w:t>Zakres robót objęty niniejsz</w:t>
      </w:r>
      <w:r w:rsidR="005673B2" w:rsidRPr="004E6CB5">
        <w:rPr>
          <w:rFonts w:asciiTheme="minorHAnsi" w:eastAsia="Calibri" w:hAnsiTheme="minorHAnsi" w:cstheme="minorHAnsi"/>
          <w:b/>
          <w:sz w:val="22"/>
          <w:szCs w:val="22"/>
          <w:u w:val="single"/>
        </w:rPr>
        <w:t>ą</w:t>
      </w:r>
      <w:r w:rsidR="004E6CB5" w:rsidRPr="004E6CB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5673B2" w:rsidRPr="004E6CB5">
        <w:rPr>
          <w:rFonts w:asciiTheme="minorHAnsi" w:eastAsia="Calibri" w:hAnsiTheme="minorHAnsi" w:cstheme="minorHAnsi"/>
          <w:b/>
          <w:sz w:val="22"/>
          <w:szCs w:val="22"/>
          <w:u w:val="single"/>
        </w:rPr>
        <w:t>umową</w:t>
      </w:r>
      <w:r w:rsidRPr="004E6CB5">
        <w:rPr>
          <w:rFonts w:asciiTheme="minorHAnsi" w:eastAsia="Calibri" w:hAnsiTheme="minorHAnsi" w:cstheme="minorHAnsi"/>
          <w:b/>
          <w:sz w:val="22"/>
          <w:szCs w:val="22"/>
        </w:rPr>
        <w:t xml:space="preserve"> określony został w PRZEDMIARZE ROBÓT oraz zaznaczony </w:t>
      </w:r>
      <w:r w:rsidR="005521AC">
        <w:rPr>
          <w:rFonts w:asciiTheme="minorHAnsi" w:eastAsia="Calibri" w:hAnsiTheme="minorHAnsi" w:cstheme="minorHAnsi"/>
          <w:b/>
          <w:sz w:val="22"/>
          <w:szCs w:val="22"/>
        </w:rPr>
        <w:t>kolorem czerwonym</w:t>
      </w:r>
      <w:r w:rsidR="004E6CB5" w:rsidRPr="004E6CB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C25A6E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="005521AC">
        <w:rPr>
          <w:rFonts w:asciiTheme="minorHAnsi" w:eastAsia="Calibri" w:hAnsiTheme="minorHAnsi" w:cstheme="minorHAnsi"/>
          <w:b/>
          <w:sz w:val="22"/>
          <w:szCs w:val="22"/>
        </w:rPr>
        <w:t xml:space="preserve"> plik</w:t>
      </w:r>
      <w:r w:rsidR="00C25A6E">
        <w:rPr>
          <w:rFonts w:asciiTheme="minorHAnsi" w:eastAsia="Calibri" w:hAnsiTheme="minorHAnsi" w:cstheme="minorHAnsi"/>
          <w:b/>
          <w:sz w:val="22"/>
          <w:szCs w:val="22"/>
        </w:rPr>
        <w:t>u</w:t>
      </w:r>
      <w:r w:rsidRPr="004E6CB5">
        <w:rPr>
          <w:rFonts w:asciiTheme="minorHAnsi" w:eastAsia="Calibri" w:hAnsiTheme="minorHAnsi" w:cstheme="minorHAnsi"/>
          <w:b/>
          <w:sz w:val="22"/>
          <w:szCs w:val="22"/>
        </w:rPr>
        <w:t xml:space="preserve"> pn.</w:t>
      </w:r>
      <w:r w:rsidR="005673B2" w:rsidRPr="004E6CB5">
        <w:rPr>
          <w:rFonts w:asciiTheme="minorHAnsi" w:eastAsia="Calibri" w:hAnsiTheme="minorHAnsi" w:cstheme="minorHAnsi"/>
          <w:b/>
          <w:sz w:val="22"/>
          <w:szCs w:val="22"/>
        </w:rPr>
        <w:t> </w:t>
      </w:r>
      <w:r w:rsidRPr="004E6CB5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„Rysunek etap prac”</w:t>
      </w:r>
      <w:r w:rsidR="00C25A6E">
        <w:rPr>
          <w:rFonts w:asciiTheme="minorHAnsi" w:eastAsia="Calibri" w:hAnsiTheme="minorHAnsi" w:cstheme="minorHAnsi"/>
          <w:b/>
          <w:sz w:val="22"/>
          <w:szCs w:val="22"/>
        </w:rPr>
        <w:t>,</w:t>
      </w:r>
      <w:r w:rsidRPr="004E6CB5">
        <w:rPr>
          <w:rFonts w:asciiTheme="minorHAnsi" w:eastAsia="Calibri" w:hAnsiTheme="minorHAnsi" w:cstheme="minorHAnsi"/>
          <w:b/>
          <w:sz w:val="22"/>
          <w:szCs w:val="22"/>
        </w:rPr>
        <w:t xml:space="preserve"> znajdujący się </w:t>
      </w:r>
      <w:r w:rsidRPr="004E6CB5">
        <w:rPr>
          <w:rFonts w:asciiTheme="minorHAnsi" w:hAnsiTheme="minorHAnsi" w:cstheme="minorHAnsi"/>
          <w:b/>
          <w:iCs/>
          <w:sz w:val="22"/>
          <w:szCs w:val="22"/>
        </w:rPr>
        <w:t>w Dokumentacji proje</w:t>
      </w:r>
      <w:r w:rsidR="00FF182F">
        <w:rPr>
          <w:rFonts w:asciiTheme="minorHAnsi" w:hAnsiTheme="minorHAnsi" w:cstheme="minorHAnsi"/>
          <w:b/>
          <w:iCs/>
          <w:sz w:val="22"/>
          <w:szCs w:val="22"/>
        </w:rPr>
        <w:t>ktowej, stanowiącej załącznik</w:t>
      </w:r>
      <w:r w:rsidRPr="004E6CB5">
        <w:rPr>
          <w:rFonts w:asciiTheme="minorHAnsi" w:hAnsiTheme="minorHAnsi" w:cstheme="minorHAnsi"/>
          <w:b/>
          <w:iCs/>
          <w:sz w:val="22"/>
          <w:szCs w:val="22"/>
        </w:rPr>
        <w:t xml:space="preserve"> do SWZ. </w:t>
      </w:r>
      <w:r w:rsidRPr="004E6CB5">
        <w:rPr>
          <w:rFonts w:asciiTheme="minorHAnsi" w:eastAsia="Calibri" w:hAnsiTheme="minorHAnsi" w:cstheme="minorHAnsi"/>
          <w:b/>
          <w:sz w:val="22"/>
          <w:szCs w:val="22"/>
        </w:rPr>
        <w:t>Pozostały zakres objęty do</w:t>
      </w:r>
      <w:r w:rsidR="004E6CB5" w:rsidRPr="004E6CB5">
        <w:rPr>
          <w:rFonts w:asciiTheme="minorHAnsi" w:eastAsia="Calibri" w:hAnsiTheme="minorHAnsi" w:cstheme="minorHAnsi"/>
          <w:b/>
          <w:sz w:val="22"/>
          <w:szCs w:val="22"/>
        </w:rPr>
        <w:t>kumentacją będzie realizowany w </w:t>
      </w:r>
      <w:r w:rsidRPr="004E6CB5">
        <w:rPr>
          <w:rFonts w:asciiTheme="minorHAnsi" w:eastAsia="Calibri" w:hAnsiTheme="minorHAnsi" w:cstheme="minorHAnsi"/>
          <w:b/>
          <w:sz w:val="22"/>
          <w:szCs w:val="22"/>
        </w:rPr>
        <w:t xml:space="preserve">następnych latach </w:t>
      </w:r>
      <w:r w:rsidRPr="004E6CB5">
        <w:rPr>
          <w:rFonts w:asciiTheme="minorHAnsi" w:hAnsiTheme="minorHAnsi" w:cstheme="minorHAnsi"/>
          <w:b/>
          <w:bCs/>
          <w:sz w:val="22"/>
          <w:szCs w:val="22"/>
        </w:rPr>
        <w:t>na podstawie odrębnych postępowań zamówieniowych</w:t>
      </w:r>
      <w:bookmarkEnd w:id="0"/>
      <w:r w:rsidRPr="004E6CB5">
        <w:rPr>
          <w:rFonts w:asciiTheme="minorHAnsi" w:eastAsia="Calibri" w:hAnsiTheme="minorHAnsi" w:cstheme="minorHAnsi"/>
          <w:b/>
          <w:sz w:val="22"/>
          <w:szCs w:val="22"/>
        </w:rPr>
        <w:t>.</w:t>
      </w:r>
      <w:bookmarkEnd w:id="1"/>
    </w:p>
    <w:p w14:paraId="4C8F2234" w14:textId="77777777" w:rsidR="00F06774" w:rsidRPr="00D16E2F" w:rsidRDefault="00F06774" w:rsidP="00F06774">
      <w:pPr>
        <w:widowControl w:val="0"/>
        <w:shd w:val="clear" w:color="auto" w:fill="FFFFFF"/>
        <w:tabs>
          <w:tab w:val="left" w:pos="284"/>
          <w:tab w:val="left" w:leader="dot" w:pos="8777"/>
        </w:tabs>
        <w:autoSpaceDE w:val="0"/>
        <w:autoSpaceDN w:val="0"/>
        <w:adjustRightInd w:val="0"/>
        <w:spacing w:after="60"/>
        <w:ind w:left="284"/>
        <w:contextualSpacing/>
        <w:jc w:val="both"/>
        <w:rPr>
          <w:rFonts w:asciiTheme="minorHAnsi" w:hAnsiTheme="minorHAnsi" w:cstheme="minorHAnsi"/>
          <w:bCs/>
          <w:color w:val="0000FF"/>
          <w:sz w:val="16"/>
          <w:szCs w:val="16"/>
        </w:rPr>
      </w:pPr>
    </w:p>
    <w:p w14:paraId="2A1FF3A4" w14:textId="77777777" w:rsidR="00F06774" w:rsidRPr="005673B2" w:rsidRDefault="00F06774" w:rsidP="00F06774">
      <w:pPr>
        <w:widowControl w:val="0"/>
        <w:shd w:val="clear" w:color="auto" w:fill="FFFFFF"/>
        <w:tabs>
          <w:tab w:val="left" w:pos="284"/>
          <w:tab w:val="left" w:leader="dot" w:pos="8777"/>
        </w:tabs>
        <w:autoSpaceDE w:val="0"/>
        <w:autoSpaceDN w:val="0"/>
        <w:adjustRightInd w:val="0"/>
        <w:spacing w:before="60" w:after="60"/>
        <w:ind w:left="284"/>
        <w:contextualSpacing/>
        <w:jc w:val="both"/>
        <w:rPr>
          <w:rFonts w:asciiTheme="minorHAnsi" w:hAnsiTheme="minorHAnsi" w:cstheme="minorHAnsi"/>
          <w:bCs/>
          <w:color w:val="0000FF"/>
          <w:sz w:val="22"/>
          <w:szCs w:val="22"/>
        </w:rPr>
      </w:pPr>
      <w:r w:rsidRPr="007A4368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WAŻNE: </w:t>
      </w:r>
      <w:r w:rsidRPr="005673B2">
        <w:rPr>
          <w:rFonts w:asciiTheme="minorHAnsi" w:hAnsiTheme="minorHAnsi" w:cstheme="minorHAnsi"/>
          <w:b/>
          <w:iCs/>
          <w:sz w:val="22"/>
          <w:szCs w:val="22"/>
        </w:rPr>
        <w:t xml:space="preserve">Z uwagi na fakt, że </w:t>
      </w:r>
      <w:r w:rsidRPr="007A4368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roboty</w:t>
      </w:r>
      <w:r w:rsidR="004E6CB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Pr="005673B2">
        <w:rPr>
          <w:rFonts w:asciiTheme="minorHAnsi" w:hAnsiTheme="minorHAnsi" w:cstheme="minorHAnsi"/>
          <w:b/>
          <w:iCs/>
          <w:sz w:val="22"/>
          <w:szCs w:val="22"/>
        </w:rPr>
        <w:t>będą wykonywane w czynnych obiektach, prace należy wykonywać w ścisłym uzgodnieniu z Zarządcami placówek, tj</w:t>
      </w:r>
      <w:r w:rsidR="004E6CB5">
        <w:rPr>
          <w:rFonts w:asciiTheme="minorHAnsi" w:hAnsiTheme="minorHAnsi" w:cstheme="minorHAnsi"/>
          <w:b/>
          <w:iCs/>
          <w:sz w:val="22"/>
          <w:szCs w:val="22"/>
        </w:rPr>
        <w:t>. Dyrektorami przedszkoli oraz ż</w:t>
      </w:r>
      <w:r w:rsidRPr="005673B2">
        <w:rPr>
          <w:rFonts w:asciiTheme="minorHAnsi" w:hAnsiTheme="minorHAnsi" w:cstheme="minorHAnsi"/>
          <w:b/>
          <w:iCs/>
          <w:sz w:val="22"/>
          <w:szCs w:val="22"/>
        </w:rPr>
        <w:t>łobka.</w:t>
      </w:r>
    </w:p>
    <w:p w14:paraId="26D2B0BF" w14:textId="77777777" w:rsidR="009703CD" w:rsidRPr="009703CD" w:rsidRDefault="009A0A69" w:rsidP="00A915B9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0A69">
        <w:rPr>
          <w:rFonts w:asciiTheme="minorHAnsi" w:hAnsiTheme="minorHAnsi" w:cstheme="minorHAnsi"/>
          <w:sz w:val="22"/>
          <w:szCs w:val="22"/>
          <w:lang w:eastAsia="pl-PL"/>
        </w:rPr>
        <w:t>Szczegółowy zakres robót został określony w następującej dokumentacji opracowanej przez firmę</w:t>
      </w:r>
      <w:r w:rsidR="00C2030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324EC" w:rsidRPr="00F324EC">
        <w:rPr>
          <w:rFonts w:asciiTheme="minorHAnsi" w:hAnsiTheme="minorHAnsi" w:cstheme="minorHAnsi"/>
          <w:bCs/>
          <w:sz w:val="22"/>
          <w:szCs w:val="22"/>
          <w:lang w:eastAsia="pl-PL"/>
        </w:rPr>
        <w:t>WL PROJEKT Biuro konstrukcyjno-budowlane Wojciech Łuszcz, ul. Generała Władysława Langera 15D, 33-100 Tarnów</w:t>
      </w:r>
      <w:r w:rsidR="00F324EC" w:rsidRPr="00F324EC">
        <w:rPr>
          <w:rFonts w:asciiTheme="minorHAnsi" w:hAnsiTheme="minorHAnsi" w:cstheme="minorHAnsi"/>
          <w:sz w:val="22"/>
          <w:szCs w:val="22"/>
          <w:lang w:eastAsia="pl-PL"/>
        </w:rPr>
        <w:t xml:space="preserve"> (dokumentacja projektowa, </w:t>
      </w:r>
      <w:proofErr w:type="spellStart"/>
      <w:r w:rsidR="00F324EC" w:rsidRPr="00F324EC">
        <w:rPr>
          <w:rFonts w:asciiTheme="minorHAnsi" w:hAnsiTheme="minorHAnsi" w:cstheme="minorHAnsi"/>
          <w:sz w:val="22"/>
          <w:szCs w:val="22"/>
          <w:lang w:eastAsia="pl-PL"/>
        </w:rPr>
        <w:t>STWiORB</w:t>
      </w:r>
      <w:proofErr w:type="spellEnd"/>
      <w:r w:rsidR="00F324EC" w:rsidRPr="00F324EC">
        <w:rPr>
          <w:rFonts w:asciiTheme="minorHAnsi" w:hAnsiTheme="minorHAnsi" w:cstheme="minorHAnsi"/>
          <w:sz w:val="22"/>
          <w:szCs w:val="22"/>
          <w:lang w:eastAsia="pl-PL"/>
        </w:rPr>
        <w:t xml:space="preserve">,) oraz przez firmę </w:t>
      </w:r>
      <w:r w:rsidR="00F324EC" w:rsidRPr="00F324E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PRZYGOTOWANIE </w:t>
      </w:r>
      <w:r w:rsidR="00F324EC" w:rsidRPr="00F324E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I</w:t>
      </w:r>
      <w:r w:rsidR="00E71DD6">
        <w:rPr>
          <w:rFonts w:asciiTheme="minorHAnsi" w:hAnsiTheme="minorHAnsi" w:cstheme="minorHAnsi"/>
          <w:bCs/>
          <w:sz w:val="22"/>
          <w:szCs w:val="22"/>
          <w:lang w:eastAsia="pl-PL"/>
        </w:rPr>
        <w:t> </w:t>
      </w:r>
      <w:r w:rsidR="00F324EC" w:rsidRPr="00F324EC">
        <w:rPr>
          <w:rFonts w:asciiTheme="minorHAnsi" w:hAnsiTheme="minorHAnsi" w:cstheme="minorHAnsi"/>
          <w:bCs/>
          <w:sz w:val="22"/>
          <w:szCs w:val="22"/>
          <w:lang w:eastAsia="pl-PL"/>
        </w:rPr>
        <w:t>REALIZACJA INWESTYCJI INWEST-COM inż. Janusz Kiecka, ul. Bitwy pod Studziankami nr 10, lok. 26, 33-100 Tarnów</w:t>
      </w:r>
      <w:r w:rsidR="00F324EC" w:rsidRPr="00F324EC">
        <w:rPr>
          <w:rFonts w:asciiTheme="minorHAnsi" w:hAnsiTheme="minorHAnsi" w:cstheme="minorHAnsi"/>
          <w:sz w:val="22"/>
          <w:szCs w:val="22"/>
          <w:lang w:eastAsia="pl-PL"/>
        </w:rPr>
        <w:t xml:space="preserve"> (rysunek, przedmiar robót</w:t>
      </w:r>
      <w:r w:rsidR="009703CD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D43250" w:rsidRPr="00D43250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D43250">
        <w:rPr>
          <w:rFonts w:asciiTheme="minorHAnsi" w:hAnsiTheme="minorHAnsi" w:cstheme="minorHAnsi"/>
          <w:sz w:val="22"/>
          <w:szCs w:val="22"/>
          <w:lang w:eastAsia="pl-PL"/>
        </w:rPr>
        <w:t>która określa zakres i sposób wykonania robót</w:t>
      </w:r>
      <w:r w:rsidR="00F324E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7BD364E0" w14:textId="77777777" w:rsidR="00CF42B8" w:rsidRDefault="00D43250" w:rsidP="009703CD">
      <w:p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43250">
        <w:rPr>
          <w:rFonts w:asciiTheme="minorHAnsi" w:hAnsiTheme="minorHAnsi" w:cstheme="minorHAnsi"/>
          <w:b/>
          <w:sz w:val="22"/>
          <w:szCs w:val="22"/>
          <w:lang w:eastAsia="pl-PL"/>
        </w:rPr>
        <w:t>Wszystkie powyższe dokumenty należy rozpatrywać wspólnie i ich treść traktować jako wzajemnie się uzupełniające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77D1EF3D" w14:textId="77777777" w:rsidR="00CF42B8" w:rsidRPr="00CF42B8" w:rsidRDefault="00CF42B8" w:rsidP="00A915B9">
      <w:pPr>
        <w:numPr>
          <w:ilvl w:val="0"/>
          <w:numId w:val="31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1DFC">
        <w:rPr>
          <w:rFonts w:asciiTheme="minorHAnsi" w:hAnsiTheme="minorHAnsi" w:cstheme="minorHAnsi"/>
          <w:sz w:val="22"/>
          <w:szCs w:val="22"/>
        </w:rPr>
        <w:t>Roboty należy wykonać w sposób zgodny z zasadami sztuki budowlanej</w:t>
      </w:r>
      <w:r w:rsidR="00C20300">
        <w:rPr>
          <w:rFonts w:asciiTheme="minorHAnsi" w:hAnsiTheme="minorHAnsi" w:cstheme="minorHAnsi"/>
          <w:sz w:val="22"/>
          <w:szCs w:val="22"/>
        </w:rPr>
        <w:t xml:space="preserve"> </w:t>
      </w:r>
      <w:r w:rsidRPr="00711DFC">
        <w:rPr>
          <w:rFonts w:asciiTheme="minorHAnsi" w:hAnsiTheme="minorHAnsi" w:cstheme="minorHAnsi"/>
          <w:sz w:val="22"/>
          <w:szCs w:val="22"/>
        </w:rPr>
        <w:t>i wiedzy technicznej,</w:t>
      </w:r>
      <w:r w:rsidR="00C20300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>dokumentacją wraz ze specyfikacją techniczną wykonania i odbioru robót budowlanych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obowiązującymi przepisami i aktualnymi normami, przy dołożeniu należytej staranności.</w:t>
      </w:r>
    </w:p>
    <w:p w14:paraId="4BD3FFC1" w14:textId="77777777" w:rsidR="001355D9" w:rsidRPr="00DA4DBD" w:rsidRDefault="001355D9" w:rsidP="00A915B9">
      <w:pPr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zrealizuje </w:t>
      </w:r>
      <w:r w:rsidR="00AD05F4" w:rsidRPr="00DA4DBD">
        <w:rPr>
          <w:rFonts w:asciiTheme="minorHAnsi" w:hAnsiTheme="minorHAnsi" w:cstheme="minorHAnsi"/>
          <w:sz w:val="22"/>
          <w:szCs w:val="22"/>
        </w:rPr>
        <w:t xml:space="preserve">roboty budowlane </w:t>
      </w:r>
      <w:r w:rsidR="00281C9A" w:rsidRPr="00DA4DBD">
        <w:rPr>
          <w:rFonts w:asciiTheme="minorHAnsi" w:hAnsiTheme="minorHAnsi" w:cstheme="minorHAnsi"/>
          <w:sz w:val="22"/>
          <w:szCs w:val="22"/>
        </w:rPr>
        <w:t>stanowiące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przedmiot umowy z materiałów własnyc</w:t>
      </w:r>
      <w:r w:rsidR="004C2D7C" w:rsidRPr="00DA4DBD">
        <w:rPr>
          <w:rFonts w:asciiTheme="minorHAnsi" w:hAnsiTheme="minorHAnsi" w:cstheme="minorHAnsi"/>
          <w:sz w:val="22"/>
          <w:szCs w:val="22"/>
        </w:rPr>
        <w:t>h.</w:t>
      </w:r>
    </w:p>
    <w:p w14:paraId="1F076E0D" w14:textId="77777777" w:rsidR="00681B5C" w:rsidRPr="00DA4DBD" w:rsidRDefault="001355D9" w:rsidP="00A915B9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Do wykonania robót należy użyć materiałów posiadających wymagane atesty i</w:t>
      </w:r>
      <w:r w:rsidR="00C20300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>certyfikaty. Zgodnie z rozporządzeniem Parlamentu Europejskiego i Rady (UE) Nr 305/2011 z dnia 9</w:t>
      </w:r>
      <w:r w:rsidR="00015958" w:rsidRPr="00DA4DBD">
        <w:rPr>
          <w:rFonts w:asciiTheme="minorHAnsi" w:hAnsiTheme="minorHAnsi" w:cstheme="minorHAnsi"/>
          <w:sz w:val="22"/>
          <w:szCs w:val="22"/>
        </w:rPr>
        <w:t> </w:t>
      </w:r>
      <w:r w:rsidR="002B1B16">
        <w:rPr>
          <w:rFonts w:asciiTheme="minorHAnsi" w:hAnsiTheme="minorHAnsi" w:cstheme="minorHAnsi"/>
          <w:sz w:val="22"/>
          <w:szCs w:val="22"/>
        </w:rPr>
        <w:t>marca 2011 </w:t>
      </w:r>
      <w:r w:rsidRPr="00DA4DBD">
        <w:rPr>
          <w:rFonts w:asciiTheme="minorHAnsi" w:hAnsiTheme="minorHAnsi" w:cstheme="minorHAnsi"/>
          <w:sz w:val="22"/>
          <w:szCs w:val="22"/>
        </w:rPr>
        <w:t xml:space="preserve">r. ustanawiającego zharmonizowane warunki wprowadzania do obrotu wyrobów budowlanych i uchylającego dyrektywę Rady 89/106/EWG (Dz. </w:t>
      </w:r>
      <w:r w:rsidR="00015958" w:rsidRPr="00DA4DBD">
        <w:rPr>
          <w:rFonts w:asciiTheme="minorHAnsi" w:hAnsiTheme="minorHAnsi" w:cstheme="minorHAnsi"/>
          <w:sz w:val="22"/>
          <w:szCs w:val="22"/>
        </w:rPr>
        <w:t>Urz. UE L 88 z </w:t>
      </w:r>
      <w:r w:rsidR="001D237E" w:rsidRPr="00DA4DBD">
        <w:rPr>
          <w:rFonts w:asciiTheme="minorHAnsi" w:hAnsiTheme="minorHAnsi" w:cstheme="minorHAnsi"/>
          <w:sz w:val="22"/>
          <w:szCs w:val="22"/>
        </w:rPr>
        <w:t xml:space="preserve">04.04.2011, </w:t>
      </w:r>
      <w:r w:rsidR="00394A70" w:rsidRPr="00DA4DBD">
        <w:rPr>
          <w:rFonts w:asciiTheme="minorHAnsi" w:hAnsiTheme="minorHAnsi" w:cstheme="minorHAnsi"/>
          <w:sz w:val="22"/>
          <w:szCs w:val="22"/>
        </w:rPr>
        <w:t>str. </w:t>
      </w:r>
      <w:r w:rsidRPr="00DA4DBD">
        <w:rPr>
          <w:rFonts w:asciiTheme="minorHAnsi" w:hAnsiTheme="minorHAnsi" w:cstheme="minorHAnsi"/>
          <w:sz w:val="22"/>
          <w:szCs w:val="22"/>
        </w:rPr>
        <w:t>5) powinny one odpowiadać, co do jakości wymaganiom określonym</w:t>
      </w:r>
      <w:r w:rsidR="005804F4" w:rsidRPr="00DA4DBD">
        <w:rPr>
          <w:rFonts w:asciiTheme="minorHAnsi" w:hAnsiTheme="minorHAnsi" w:cstheme="minorHAnsi"/>
          <w:sz w:val="22"/>
          <w:szCs w:val="22"/>
        </w:rPr>
        <w:t xml:space="preserve"> ustawą z dnia 16 kwietnia 2004 </w:t>
      </w:r>
      <w:r w:rsidRPr="00DA4DBD">
        <w:rPr>
          <w:rFonts w:asciiTheme="minorHAnsi" w:hAnsiTheme="minorHAnsi" w:cstheme="minorHAnsi"/>
          <w:sz w:val="22"/>
          <w:szCs w:val="22"/>
        </w:rPr>
        <w:t>r. o wyrobach budowlanych (</w:t>
      </w:r>
      <w:proofErr w:type="spellStart"/>
      <w:r w:rsidRPr="00DA4DB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A4DBD">
        <w:rPr>
          <w:rFonts w:asciiTheme="minorHAnsi" w:hAnsiTheme="minorHAnsi" w:cstheme="minorHAnsi"/>
          <w:sz w:val="22"/>
          <w:szCs w:val="22"/>
        </w:rPr>
        <w:t xml:space="preserve">. </w:t>
      </w:r>
      <w:r w:rsidR="00634E0E" w:rsidRPr="00DA4DBD">
        <w:rPr>
          <w:rFonts w:asciiTheme="minorHAnsi" w:hAnsiTheme="minorHAnsi" w:cstheme="minorHAnsi"/>
          <w:sz w:val="22"/>
          <w:szCs w:val="22"/>
        </w:rPr>
        <w:t>D</w:t>
      </w:r>
      <w:r w:rsidR="006828FE" w:rsidRPr="00DA4DBD">
        <w:rPr>
          <w:rFonts w:asciiTheme="minorHAnsi" w:hAnsiTheme="minorHAnsi" w:cstheme="minorHAnsi"/>
          <w:bCs/>
          <w:sz w:val="22"/>
          <w:szCs w:val="22"/>
        </w:rPr>
        <w:t>z.U. z 2</w:t>
      </w:r>
      <w:r w:rsidR="00325ED0">
        <w:rPr>
          <w:rFonts w:asciiTheme="minorHAnsi" w:hAnsiTheme="minorHAnsi" w:cstheme="minorHAnsi"/>
          <w:bCs/>
          <w:sz w:val="22"/>
          <w:szCs w:val="22"/>
        </w:rPr>
        <w:t>021</w:t>
      </w:r>
      <w:r w:rsidR="002C4121">
        <w:rPr>
          <w:rFonts w:asciiTheme="minorHAnsi" w:hAnsiTheme="minorHAnsi" w:cstheme="minorHAnsi"/>
          <w:bCs/>
          <w:sz w:val="22"/>
          <w:szCs w:val="22"/>
        </w:rPr>
        <w:t> </w:t>
      </w:r>
      <w:r w:rsidR="00F74173" w:rsidRPr="00DA4DBD">
        <w:rPr>
          <w:rFonts w:asciiTheme="minorHAnsi" w:hAnsiTheme="minorHAnsi" w:cstheme="minorHAnsi"/>
          <w:bCs/>
          <w:sz w:val="22"/>
          <w:szCs w:val="22"/>
        </w:rPr>
        <w:t>r.</w:t>
      </w:r>
      <w:r w:rsidR="002C4121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325ED0">
        <w:rPr>
          <w:rFonts w:asciiTheme="minorHAnsi" w:hAnsiTheme="minorHAnsi" w:cstheme="minorHAnsi"/>
          <w:bCs/>
          <w:sz w:val="22"/>
          <w:szCs w:val="22"/>
        </w:rPr>
        <w:t>1213</w:t>
      </w:r>
      <w:r w:rsidR="000D6C04" w:rsidRPr="00DA4DBD">
        <w:rPr>
          <w:rFonts w:asciiTheme="minorHAnsi" w:hAnsiTheme="minorHAnsi" w:cstheme="minorHAnsi"/>
          <w:sz w:val="22"/>
          <w:szCs w:val="22"/>
        </w:rPr>
        <w:t>).</w:t>
      </w:r>
    </w:p>
    <w:p w14:paraId="7B15A184" w14:textId="77777777" w:rsidR="001D7436" w:rsidRPr="00DA4DBD" w:rsidRDefault="001D7436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14:paraId="07E23905" w14:textId="77777777" w:rsidR="000430D6" w:rsidRPr="00DA4DBD" w:rsidRDefault="001B27CB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TERMIN</w:t>
      </w:r>
    </w:p>
    <w:p w14:paraId="0CB2363B" w14:textId="77777777" w:rsidR="001B27CB" w:rsidRDefault="001674B4" w:rsidP="00D832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2BD73EDD" w14:textId="77777777" w:rsidR="00D5173C" w:rsidRDefault="00D5173C" w:rsidP="00D5173C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D37FB">
        <w:rPr>
          <w:rFonts w:ascii="Calibri" w:hAnsi="Calibri" w:cs="Calibri"/>
          <w:sz w:val="22"/>
          <w:szCs w:val="22"/>
        </w:rPr>
        <w:t>Przekazani</w:t>
      </w:r>
      <w:r w:rsidR="00B44A6C">
        <w:rPr>
          <w:rFonts w:ascii="Calibri" w:hAnsi="Calibri" w:cs="Calibri"/>
          <w:sz w:val="22"/>
          <w:szCs w:val="22"/>
        </w:rPr>
        <w:t>e placu budowy nastąpi w ciągu 5</w:t>
      </w:r>
      <w:r w:rsidRPr="000D37FB">
        <w:rPr>
          <w:rFonts w:ascii="Calibri" w:hAnsi="Calibri" w:cs="Calibri"/>
          <w:sz w:val="22"/>
          <w:szCs w:val="22"/>
        </w:rPr>
        <w:t xml:space="preserve"> dni roboczych od daty podpisania umowy.</w:t>
      </w:r>
    </w:p>
    <w:p w14:paraId="7B937E6C" w14:textId="1D1C0F1D" w:rsidR="00681B5C" w:rsidRPr="00D5173C" w:rsidRDefault="00756794" w:rsidP="00D5173C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D5173C">
        <w:rPr>
          <w:rFonts w:asciiTheme="minorHAnsi" w:hAnsiTheme="minorHAnsi" w:cstheme="minorHAnsi"/>
          <w:sz w:val="22"/>
          <w:szCs w:val="22"/>
        </w:rPr>
        <w:t>Termin wykonania przedmiotu umowy:</w:t>
      </w:r>
      <w:r w:rsidR="00057665">
        <w:rPr>
          <w:rFonts w:asciiTheme="minorHAnsi" w:hAnsiTheme="minorHAnsi" w:cstheme="minorHAnsi"/>
          <w:sz w:val="22"/>
          <w:szCs w:val="22"/>
        </w:rPr>
        <w:t xml:space="preserve"> </w:t>
      </w:r>
      <w:r w:rsidR="00ED1F2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E42739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EC4B7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dni</w:t>
      </w:r>
      <w:r w:rsidR="00C203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A0B59" w:rsidRPr="008A0B59">
        <w:rPr>
          <w:rFonts w:asciiTheme="minorHAnsi" w:hAnsiTheme="minorHAnsi" w:cstheme="minorHAnsi"/>
          <w:b/>
          <w:bCs/>
          <w:sz w:val="22"/>
          <w:szCs w:val="22"/>
          <w:u w:val="single"/>
        </w:rPr>
        <w:t>od daty zawarcia umowy</w:t>
      </w:r>
      <w:r w:rsidR="008A0B5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6465E2C7" w14:textId="77777777" w:rsidR="00C77BD2" w:rsidRPr="00DA4DBD" w:rsidRDefault="00C77BD2" w:rsidP="002C5DC6">
      <w:pPr>
        <w:pStyle w:val="Akapitzlist"/>
        <w:tabs>
          <w:tab w:val="left" w:pos="0"/>
        </w:tabs>
        <w:suppressAutoHyphens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B9DBB6" w14:textId="77777777" w:rsidR="001B27CB" w:rsidRPr="00DA4DBD" w:rsidRDefault="001674B4" w:rsidP="002C5DC6">
      <w:pPr>
        <w:pStyle w:val="Akapitzlist"/>
        <w:tabs>
          <w:tab w:val="left" w:pos="0"/>
        </w:tabs>
        <w:suppressAutoHyphens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3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7C2EB2C6" w14:textId="77777777" w:rsidR="001E2978" w:rsidRPr="00DA4DBD" w:rsidRDefault="00227093" w:rsidP="00573B86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dniu przekazania terenu budowy</w:t>
      </w:r>
      <w:r w:rsidR="001E2978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Zamawiający przekaże </w:t>
      </w:r>
      <w:r w:rsidR="001E2978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F231FE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C2030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63742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egzemplarz dokumentacji</w:t>
      </w:r>
      <w:r w:rsidR="00C203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31FE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C203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0952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dziennik</w:t>
      </w:r>
      <w:r w:rsidR="00C203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0B59">
        <w:rPr>
          <w:rFonts w:asciiTheme="minorHAnsi" w:hAnsiTheme="minorHAnsi" w:cstheme="minorHAnsi"/>
          <w:color w:val="000000" w:themeColor="text1"/>
          <w:sz w:val="22"/>
          <w:szCs w:val="22"/>
        </w:rPr>
        <w:t>realizacji inwestycji</w:t>
      </w:r>
      <w:r w:rsidR="00EE03ED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68D5815" w14:textId="77777777" w:rsidR="00227093" w:rsidRPr="00DA4DBD" w:rsidRDefault="00227093" w:rsidP="00573B86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 wykrycia wad w dokumentach </w:t>
      </w:r>
      <w:r w:rsidR="00A6150A" w:rsidRPr="00DA4DBD">
        <w:rPr>
          <w:rFonts w:asciiTheme="minorHAnsi" w:hAnsiTheme="minorHAnsi" w:cstheme="minorHAnsi"/>
          <w:sz w:val="22"/>
          <w:szCs w:val="22"/>
        </w:rPr>
        <w:t>p</w:t>
      </w:r>
      <w:r w:rsidRPr="00DA4DBD">
        <w:rPr>
          <w:rFonts w:asciiTheme="minorHAnsi" w:hAnsiTheme="minorHAnsi" w:cstheme="minorHAnsi"/>
          <w:sz w:val="22"/>
          <w:szCs w:val="22"/>
        </w:rPr>
        <w:t>rzekazanych przez Zamawiającego, Wykonawca zobowiązany jest do niezwłocznego pisemnego zgłoszenia</w:t>
      </w:r>
      <w:r w:rsidR="005804F4" w:rsidRPr="00DA4DBD">
        <w:rPr>
          <w:rFonts w:asciiTheme="minorHAnsi" w:hAnsiTheme="minorHAnsi" w:cstheme="minorHAnsi"/>
          <w:sz w:val="22"/>
          <w:szCs w:val="22"/>
        </w:rPr>
        <w:t xml:space="preserve"> Zamawiającemu ujawnionych wad.</w:t>
      </w:r>
    </w:p>
    <w:p w14:paraId="1778E4BD" w14:textId="77777777" w:rsidR="001D618F" w:rsidRPr="00DA4DBD" w:rsidRDefault="00227093" w:rsidP="009A518B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wykrycia wad i zgłoszenia ich wystąp</w:t>
      </w:r>
      <w:r w:rsidR="00FE1B9D">
        <w:rPr>
          <w:rFonts w:asciiTheme="minorHAnsi" w:hAnsiTheme="minorHAnsi" w:cstheme="minorHAnsi"/>
          <w:sz w:val="22"/>
          <w:szCs w:val="22"/>
        </w:rPr>
        <w:t>ienia w sposób opisany w ust. </w:t>
      </w:r>
      <w:r w:rsidR="00B54D5E" w:rsidRPr="00DA4DBD">
        <w:rPr>
          <w:rFonts w:asciiTheme="minorHAnsi" w:hAnsiTheme="minorHAnsi" w:cstheme="minorHAnsi"/>
          <w:sz w:val="22"/>
          <w:szCs w:val="22"/>
        </w:rPr>
        <w:t xml:space="preserve">2 </w:t>
      </w:r>
      <w:r w:rsidRPr="00DA4DBD">
        <w:rPr>
          <w:rFonts w:asciiTheme="minorHAnsi" w:hAnsiTheme="minorHAnsi" w:cstheme="minorHAnsi"/>
          <w:sz w:val="22"/>
          <w:szCs w:val="22"/>
        </w:rPr>
        <w:t xml:space="preserve">Wykonawca będzie oczekiwać na przekazanie poprawionych </w:t>
      </w:r>
      <w:r w:rsidR="00FB7488" w:rsidRPr="00DA4DBD">
        <w:rPr>
          <w:rFonts w:asciiTheme="minorHAnsi" w:hAnsiTheme="minorHAnsi" w:cstheme="minorHAnsi"/>
          <w:sz w:val="22"/>
          <w:szCs w:val="22"/>
        </w:rPr>
        <w:t>dokumentów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przez Zamawiającego. W takim wypadku </w:t>
      </w:r>
      <w:r w:rsidR="009A518B" w:rsidRPr="00DA4DBD">
        <w:rPr>
          <w:rFonts w:asciiTheme="minorHAnsi" w:hAnsiTheme="minorHAnsi" w:cstheme="minorHAnsi"/>
          <w:sz w:val="22"/>
          <w:szCs w:val="22"/>
        </w:rPr>
        <w:t>Zamawiający będzie obowiązany na żądanie Wykonawcy przedłużyć odpowiednio termin wykonania zamówienia.</w:t>
      </w:r>
    </w:p>
    <w:p w14:paraId="13EBE89A" w14:textId="77777777" w:rsidR="00B25628" w:rsidRPr="00DA4DBD" w:rsidRDefault="00B25628" w:rsidP="00D832EA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14:paraId="5C47096D" w14:textId="77777777" w:rsidR="000430D6" w:rsidRPr="00DA4DBD" w:rsidRDefault="001B27CB" w:rsidP="00D832EA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OBOWIĄZKI STRON</w:t>
      </w:r>
    </w:p>
    <w:p w14:paraId="2C417E41" w14:textId="77777777" w:rsidR="00EA017D" w:rsidRPr="00DA4DBD" w:rsidRDefault="00CB3600" w:rsidP="00B2562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4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67954D6A" w14:textId="77777777" w:rsidR="001B27CB" w:rsidRPr="00DA4DBD" w:rsidRDefault="00D064DD" w:rsidP="00B25628">
      <w:pPr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Obowiązki Zamawiającego</w:t>
      </w:r>
      <w:r w:rsidR="001B27CB" w:rsidRPr="00DA4DBD">
        <w:rPr>
          <w:rFonts w:asciiTheme="minorHAnsi" w:hAnsiTheme="minorHAnsi" w:cstheme="minorHAnsi"/>
          <w:sz w:val="22"/>
          <w:szCs w:val="22"/>
        </w:rPr>
        <w:t>:</w:t>
      </w:r>
    </w:p>
    <w:p w14:paraId="65C7D87C" w14:textId="77777777" w:rsidR="001B27CB" w:rsidRPr="00DA4DBD" w:rsidRDefault="00CB3600" w:rsidP="0037769A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rzekazanie placu budowy </w:t>
      </w:r>
      <w:r w:rsidR="00FE1B9D">
        <w:rPr>
          <w:rFonts w:asciiTheme="minorHAnsi" w:hAnsiTheme="minorHAnsi" w:cstheme="minorHAnsi"/>
          <w:sz w:val="22"/>
          <w:szCs w:val="22"/>
        </w:rPr>
        <w:t>w terminie określonym w § </w:t>
      </w:r>
      <w:r w:rsidR="00DE27CB" w:rsidRPr="00DA4DBD">
        <w:rPr>
          <w:rFonts w:asciiTheme="minorHAnsi" w:hAnsiTheme="minorHAnsi" w:cstheme="minorHAnsi"/>
          <w:sz w:val="22"/>
          <w:szCs w:val="22"/>
        </w:rPr>
        <w:t>2</w:t>
      </w:r>
      <w:r w:rsidR="00FE1B9D">
        <w:rPr>
          <w:rFonts w:asciiTheme="minorHAnsi" w:hAnsiTheme="minorHAnsi" w:cstheme="minorHAnsi"/>
          <w:sz w:val="22"/>
          <w:szCs w:val="22"/>
        </w:rPr>
        <w:t xml:space="preserve"> ust. </w:t>
      </w:r>
      <w:r w:rsidR="00D064DD" w:rsidRPr="00DA4DBD">
        <w:rPr>
          <w:rFonts w:asciiTheme="minorHAnsi" w:hAnsiTheme="minorHAnsi" w:cstheme="minorHAnsi"/>
          <w:sz w:val="22"/>
          <w:szCs w:val="22"/>
        </w:rPr>
        <w:t xml:space="preserve">1 </w:t>
      </w:r>
      <w:r w:rsidR="00D820B2" w:rsidRPr="00DA4DBD">
        <w:rPr>
          <w:rFonts w:asciiTheme="minorHAnsi" w:hAnsiTheme="minorHAnsi" w:cstheme="minorHAnsi"/>
          <w:sz w:val="22"/>
          <w:szCs w:val="22"/>
        </w:rPr>
        <w:t>umowy wraz z </w:t>
      </w:r>
      <w:r w:rsidR="00D064DD" w:rsidRPr="00DA4DBD">
        <w:rPr>
          <w:rFonts w:asciiTheme="minorHAnsi" w:hAnsiTheme="minorHAnsi" w:cstheme="minorHAnsi"/>
          <w:sz w:val="22"/>
          <w:szCs w:val="22"/>
        </w:rPr>
        <w:t>dokumenta</w:t>
      </w:r>
      <w:r w:rsidR="00A6150A" w:rsidRPr="00DA4DBD">
        <w:rPr>
          <w:rFonts w:asciiTheme="minorHAnsi" w:hAnsiTheme="minorHAnsi" w:cstheme="minorHAnsi"/>
          <w:sz w:val="22"/>
          <w:szCs w:val="22"/>
        </w:rPr>
        <w:t>mi</w:t>
      </w:r>
      <w:r w:rsidR="004B1E8E" w:rsidRPr="00DA4DBD">
        <w:rPr>
          <w:rFonts w:asciiTheme="minorHAnsi" w:hAnsiTheme="minorHAnsi" w:cstheme="minorHAnsi"/>
          <w:sz w:val="22"/>
          <w:szCs w:val="22"/>
        </w:rPr>
        <w:t>,</w:t>
      </w:r>
      <w:r w:rsidR="00C20300">
        <w:rPr>
          <w:rFonts w:asciiTheme="minorHAnsi" w:hAnsiTheme="minorHAnsi" w:cstheme="minorHAnsi"/>
          <w:sz w:val="22"/>
          <w:szCs w:val="22"/>
        </w:rPr>
        <w:t xml:space="preserve"> </w:t>
      </w:r>
      <w:r w:rsidR="004B1E8E" w:rsidRPr="00DA4DBD">
        <w:rPr>
          <w:rFonts w:asciiTheme="minorHAnsi" w:hAnsiTheme="minorHAnsi" w:cstheme="minorHAnsi"/>
          <w:sz w:val="22"/>
          <w:szCs w:val="22"/>
        </w:rPr>
        <w:t>o</w:t>
      </w:r>
      <w:r w:rsidR="00CB1149" w:rsidRPr="00DA4DBD">
        <w:rPr>
          <w:rFonts w:asciiTheme="minorHAnsi" w:hAnsiTheme="minorHAnsi" w:cstheme="minorHAnsi"/>
          <w:sz w:val="22"/>
          <w:szCs w:val="22"/>
        </w:rPr>
        <w:t> </w:t>
      </w:r>
      <w:r w:rsidR="004B1E8E" w:rsidRPr="00DA4DBD">
        <w:rPr>
          <w:rFonts w:asciiTheme="minorHAnsi" w:hAnsiTheme="minorHAnsi" w:cstheme="minorHAnsi"/>
          <w:sz w:val="22"/>
          <w:szCs w:val="22"/>
        </w:rPr>
        <w:t>których</w:t>
      </w:r>
      <w:r w:rsidR="00FE1B9D">
        <w:rPr>
          <w:rFonts w:asciiTheme="minorHAnsi" w:hAnsiTheme="minorHAnsi" w:cstheme="minorHAnsi"/>
          <w:sz w:val="22"/>
          <w:szCs w:val="22"/>
        </w:rPr>
        <w:t xml:space="preserve"> mowa w § </w:t>
      </w:r>
      <w:r w:rsidR="00D064DD" w:rsidRPr="00DA4DBD">
        <w:rPr>
          <w:rFonts w:asciiTheme="minorHAnsi" w:hAnsiTheme="minorHAnsi" w:cstheme="minorHAnsi"/>
          <w:sz w:val="22"/>
          <w:szCs w:val="22"/>
        </w:rPr>
        <w:t>3</w:t>
      </w:r>
      <w:r w:rsidR="00FE1B9D">
        <w:rPr>
          <w:rFonts w:asciiTheme="minorHAnsi" w:hAnsiTheme="minorHAnsi" w:cstheme="minorHAnsi"/>
          <w:sz w:val="22"/>
          <w:szCs w:val="22"/>
        </w:rPr>
        <w:t xml:space="preserve"> ust. </w:t>
      </w:r>
      <w:r w:rsidR="00DE27CB" w:rsidRPr="00DA4DBD">
        <w:rPr>
          <w:rFonts w:asciiTheme="minorHAnsi" w:hAnsiTheme="minorHAnsi" w:cstheme="minorHAnsi"/>
          <w:sz w:val="22"/>
          <w:szCs w:val="22"/>
        </w:rPr>
        <w:t>1</w:t>
      </w:r>
      <w:r w:rsidR="00D820B2" w:rsidRPr="00DA4DBD">
        <w:rPr>
          <w:rFonts w:asciiTheme="minorHAnsi" w:hAnsiTheme="minorHAnsi" w:cstheme="minorHAnsi"/>
          <w:sz w:val="22"/>
          <w:szCs w:val="22"/>
        </w:rPr>
        <w:t xml:space="preserve"> umowy</w:t>
      </w:r>
      <w:r w:rsidR="00DE27CB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3EC90C5A" w14:textId="77777777" w:rsidR="001B27CB" w:rsidRPr="005E3D8D" w:rsidRDefault="00CB3600" w:rsidP="0037769A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</w:t>
      </w:r>
      <w:r w:rsidR="001B27CB" w:rsidRPr="005E3D8D">
        <w:rPr>
          <w:rFonts w:asciiTheme="minorHAnsi" w:hAnsiTheme="minorHAnsi" w:cstheme="minorHAnsi"/>
          <w:sz w:val="22"/>
          <w:szCs w:val="22"/>
        </w:rPr>
        <w:t>apewnienie nadzoru inwestorskiego poprzez powołanie os</w:t>
      </w:r>
      <w:r w:rsidR="00AB0446" w:rsidRPr="005E3D8D">
        <w:rPr>
          <w:rFonts w:asciiTheme="minorHAnsi" w:hAnsiTheme="minorHAnsi" w:cstheme="minorHAnsi"/>
          <w:sz w:val="22"/>
          <w:szCs w:val="22"/>
        </w:rPr>
        <w:t>oby</w:t>
      </w:r>
      <w:r w:rsidR="001B27CB" w:rsidRPr="005E3D8D">
        <w:rPr>
          <w:rFonts w:asciiTheme="minorHAnsi" w:hAnsiTheme="minorHAnsi" w:cstheme="minorHAnsi"/>
          <w:sz w:val="22"/>
          <w:szCs w:val="22"/>
        </w:rPr>
        <w:t xml:space="preserve"> wsk</w:t>
      </w:r>
      <w:r w:rsidR="004060FB" w:rsidRPr="005E3D8D">
        <w:rPr>
          <w:rFonts w:asciiTheme="minorHAnsi" w:hAnsiTheme="minorHAnsi" w:cstheme="minorHAnsi"/>
          <w:sz w:val="22"/>
          <w:szCs w:val="22"/>
        </w:rPr>
        <w:t>azan</w:t>
      </w:r>
      <w:r w:rsidR="00AB0446" w:rsidRPr="005E3D8D">
        <w:rPr>
          <w:rFonts w:asciiTheme="minorHAnsi" w:hAnsiTheme="minorHAnsi" w:cstheme="minorHAnsi"/>
          <w:sz w:val="22"/>
          <w:szCs w:val="22"/>
        </w:rPr>
        <w:t>ej</w:t>
      </w:r>
      <w:r w:rsidR="004060FB" w:rsidRPr="005E3D8D">
        <w:rPr>
          <w:rFonts w:asciiTheme="minorHAnsi" w:hAnsiTheme="minorHAnsi" w:cstheme="minorHAnsi"/>
          <w:sz w:val="22"/>
          <w:szCs w:val="22"/>
        </w:rPr>
        <w:t xml:space="preserve"> w §</w:t>
      </w:r>
      <w:r w:rsidR="00FE1B9D">
        <w:rPr>
          <w:rFonts w:asciiTheme="minorHAnsi" w:hAnsiTheme="minorHAnsi" w:cstheme="minorHAnsi"/>
          <w:sz w:val="22"/>
          <w:szCs w:val="22"/>
        </w:rPr>
        <w:t> </w:t>
      </w:r>
      <w:r w:rsidR="00B5510E">
        <w:rPr>
          <w:rFonts w:asciiTheme="minorHAnsi" w:hAnsiTheme="minorHAnsi" w:cstheme="minorHAnsi"/>
          <w:sz w:val="22"/>
          <w:szCs w:val="22"/>
        </w:rPr>
        <w:t>9</w:t>
      </w:r>
      <w:r w:rsidRPr="005E3D8D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41EBA379" w14:textId="77777777" w:rsidR="00681B5C" w:rsidRPr="00DA4DBD" w:rsidRDefault="00CB3600" w:rsidP="00221133">
      <w:pPr>
        <w:pStyle w:val="Akapitzlist"/>
        <w:numPr>
          <w:ilvl w:val="0"/>
          <w:numId w:val="17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</w:t>
      </w:r>
      <w:r w:rsidR="001B27CB" w:rsidRPr="00DA4DBD">
        <w:rPr>
          <w:rFonts w:asciiTheme="minorHAnsi" w:hAnsiTheme="minorHAnsi" w:cstheme="minorHAnsi"/>
          <w:sz w:val="22"/>
          <w:szCs w:val="22"/>
        </w:rPr>
        <w:t>okonanie odbioru przedmiotu umowy i zapłata wynagrodzenia na warunkach określonych niniejszą umową.</w:t>
      </w:r>
    </w:p>
    <w:p w14:paraId="07EB3D71" w14:textId="77777777" w:rsidR="00C25E3D" w:rsidRPr="00FE1B9D" w:rsidRDefault="00C25E3D" w:rsidP="00FE1B9D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66A0BB6A" w14:textId="77777777" w:rsidR="005E4077" w:rsidRPr="00DA4DBD" w:rsidRDefault="00CB3600" w:rsidP="008B31B5">
      <w:pPr>
        <w:pStyle w:val="Akapitzlist"/>
        <w:suppressAutoHyphens w:val="0"/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5</w:t>
      </w:r>
      <w:r w:rsidR="00D832EA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3F42C785" w14:textId="77777777" w:rsidR="00CB3600" w:rsidRDefault="00D064DD" w:rsidP="00CB3600">
      <w:pPr>
        <w:pStyle w:val="Akapitzlist"/>
        <w:suppressAutoHyphens w:val="0"/>
        <w:ind w:left="0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Obowiązki Wykonawcy</w:t>
      </w:r>
      <w:r w:rsidR="008A39E3" w:rsidRPr="005E3D8D">
        <w:rPr>
          <w:rFonts w:asciiTheme="minorHAnsi" w:hAnsiTheme="minorHAnsi" w:cstheme="minorHAnsi"/>
          <w:sz w:val="22"/>
          <w:szCs w:val="22"/>
        </w:rPr>
        <w:t>:</w:t>
      </w:r>
    </w:p>
    <w:p w14:paraId="7FED1660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Wykonawca zobowiązany jest przedłożyć Zamawiającemu </w:t>
      </w:r>
      <w:r w:rsidRPr="00A75660">
        <w:rPr>
          <w:rFonts w:asciiTheme="minorHAnsi" w:hAnsiTheme="minorHAnsi" w:cstheme="minorHAnsi"/>
          <w:b/>
          <w:sz w:val="22"/>
          <w:szCs w:val="22"/>
        </w:rPr>
        <w:t>kosztorys ofertowy i harmonogram rzeczowo-finansowy</w:t>
      </w:r>
      <w:r w:rsidRPr="00A75660">
        <w:rPr>
          <w:rFonts w:asciiTheme="minorHAnsi" w:hAnsiTheme="minorHAnsi" w:cstheme="minorHAnsi"/>
          <w:sz w:val="22"/>
          <w:szCs w:val="22"/>
        </w:rPr>
        <w:t xml:space="preserve"> nie później niż w dniu przekazania placu budowy. Wykonawca zrealizuje przedmiot umowy zgodnie z przedłożonym i zaakceptowanym przez Zamawiającego </w:t>
      </w:r>
      <w:r w:rsidRPr="00A75660">
        <w:rPr>
          <w:rFonts w:asciiTheme="minorHAnsi" w:hAnsiTheme="minorHAnsi" w:cstheme="minorHAnsi"/>
          <w:b/>
          <w:sz w:val="22"/>
          <w:szCs w:val="22"/>
        </w:rPr>
        <w:t>harmonogramem rzeczowo-finansowym.</w:t>
      </w:r>
    </w:p>
    <w:p w14:paraId="458051A4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Wykonawca zobowiązany jest posiadać aktualne ubezpieczenie od odpowiedzialności cywilnej z tytułu prowadzonej działalności gospodarczej na sumę gwarancyjną w wysokości odpowiadającej co najmniej wartości kontraktu. Kopię dowodu zawarcia umowy ubezpieczenia, poświadczonej za zgodność z oryginałem Wykonawca zobowiązany jest do przedłożenia w terminie 7 dni od daty zawarcia umowy. W przypadku, gdy ważność ubezpieczenia upłynie w trakcie realizacji kontraktu, Wykonawca zobowiązany będzie do ubezpieczenia działalności na </w:t>
      </w:r>
      <w:r w:rsidRPr="00A75660">
        <w:rPr>
          <w:rFonts w:asciiTheme="minorHAnsi" w:hAnsiTheme="minorHAnsi" w:cstheme="minorHAnsi"/>
          <w:sz w:val="22"/>
          <w:szCs w:val="22"/>
        </w:rPr>
        <w:lastRenderedPageBreak/>
        <w:t>dalszy okres i przedłożenia dowodu zawarcia umowy ubezpieczenia w ciągu 7 dni od daty upływu ważności ubezpieczenia.</w:t>
      </w:r>
    </w:p>
    <w:p w14:paraId="66C8E8A7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 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449233F9" w14:textId="77777777" w:rsidR="00750B95" w:rsidRPr="00A75660" w:rsidRDefault="00750B95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37E0A11D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Wykonawca własnym staraniem i na własny koszt zorganizuje plac budowy, w tym ze szczególną starannością właściwie zabezpieczy i oznakuje teren prowadzenia robót. Koszt zorganizowania i rozbiórki </w:t>
      </w:r>
      <w:r w:rsidR="00CB53D3">
        <w:rPr>
          <w:rFonts w:asciiTheme="minorHAnsi" w:hAnsiTheme="minorHAnsi" w:cstheme="minorHAnsi"/>
          <w:sz w:val="22"/>
          <w:szCs w:val="22"/>
        </w:rPr>
        <w:t>czasowego zaplecza budowy</w:t>
      </w:r>
      <w:r w:rsidR="00C20300">
        <w:rPr>
          <w:rFonts w:asciiTheme="minorHAnsi" w:hAnsiTheme="minorHAnsi" w:cstheme="minorHAnsi"/>
          <w:sz w:val="22"/>
          <w:szCs w:val="22"/>
        </w:rPr>
        <w:t xml:space="preserve"> </w:t>
      </w:r>
      <w:r w:rsidR="00D97062" w:rsidRPr="00A75660">
        <w:rPr>
          <w:rFonts w:asciiTheme="minorHAnsi" w:hAnsiTheme="minorHAnsi" w:cstheme="minorHAnsi"/>
          <w:sz w:val="22"/>
          <w:szCs w:val="22"/>
        </w:rPr>
        <w:t>ponosi Wykonawca</w:t>
      </w:r>
      <w:r w:rsidRPr="00A75660">
        <w:rPr>
          <w:rFonts w:asciiTheme="minorHAnsi" w:hAnsiTheme="minorHAnsi" w:cstheme="minorHAnsi"/>
          <w:sz w:val="22"/>
          <w:szCs w:val="22"/>
        </w:rPr>
        <w:t>.</w:t>
      </w:r>
    </w:p>
    <w:p w14:paraId="3F919E37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zapewnić nadzór nad terenem budowy oraz zapewnić warunki bezpieczeństwa dla osób trzecich.</w:t>
      </w:r>
    </w:p>
    <w:p w14:paraId="506F8529" w14:textId="77777777" w:rsidR="003933B2" w:rsidRDefault="00D57148" w:rsidP="003933B2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Wszystkie prace prowadzone będą przez Wykonawcę zgodnie z obowiązującymi przepisami BHP oraz przeciwpożarowymi, a także przepisów i wytycznych odnoszących się do zapobiegania epidemii Covid-19.</w:t>
      </w:r>
    </w:p>
    <w:p w14:paraId="61546649" w14:textId="77777777" w:rsidR="00590F81" w:rsidRPr="00A75660" w:rsidRDefault="00590F81" w:rsidP="003933B2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0F81">
        <w:rPr>
          <w:rFonts w:asciiTheme="minorHAnsi" w:hAnsiTheme="minorHAnsi" w:cstheme="minorHAnsi"/>
          <w:sz w:val="22"/>
          <w:szCs w:val="22"/>
        </w:rPr>
        <w:t>Warunki techniczne i finansowe ewentualnego korzystania z energii elektrycznej, wody, kanalizacji (WC) w trakcie prowadzenia robót budowlanych należy uzgodnić z Zarządzającym</w:t>
      </w:r>
      <w:r w:rsidR="00212396">
        <w:rPr>
          <w:rFonts w:asciiTheme="minorHAnsi" w:hAnsiTheme="minorHAnsi" w:cstheme="minorHAnsi"/>
          <w:sz w:val="22"/>
          <w:szCs w:val="22"/>
        </w:rPr>
        <w:t>i placówkami, tj. Dyrektora</w:t>
      </w:r>
      <w:r w:rsidRPr="00590F81">
        <w:rPr>
          <w:rFonts w:asciiTheme="minorHAnsi" w:hAnsiTheme="minorHAnsi" w:cstheme="minorHAnsi"/>
          <w:sz w:val="22"/>
          <w:szCs w:val="22"/>
        </w:rPr>
        <w:t>m</w:t>
      </w:r>
      <w:r w:rsidR="00212396">
        <w:rPr>
          <w:rFonts w:asciiTheme="minorHAnsi" w:hAnsiTheme="minorHAnsi" w:cstheme="minorHAnsi"/>
          <w:sz w:val="22"/>
          <w:szCs w:val="22"/>
        </w:rPr>
        <w:t>i</w:t>
      </w:r>
      <w:r w:rsidRPr="00590F81">
        <w:rPr>
          <w:rFonts w:asciiTheme="minorHAnsi" w:hAnsiTheme="minorHAnsi" w:cstheme="minorHAnsi"/>
          <w:sz w:val="22"/>
          <w:szCs w:val="22"/>
        </w:rPr>
        <w:t xml:space="preserve"> Przedszkola</w:t>
      </w:r>
      <w:r w:rsidR="00C20300">
        <w:rPr>
          <w:rFonts w:asciiTheme="minorHAnsi" w:hAnsiTheme="minorHAnsi" w:cstheme="minorHAnsi"/>
          <w:sz w:val="22"/>
          <w:szCs w:val="22"/>
        </w:rPr>
        <w:t xml:space="preserve"> Publicznego nr 33 i nr 35 oraz Żłobka nr </w:t>
      </w:r>
      <w:r w:rsidR="00212396" w:rsidRPr="00212396">
        <w:rPr>
          <w:rFonts w:asciiTheme="minorHAnsi" w:hAnsiTheme="minorHAnsi" w:cstheme="minorHAnsi"/>
          <w:sz w:val="22"/>
          <w:szCs w:val="22"/>
        </w:rPr>
        <w:t>1</w:t>
      </w:r>
      <w:r w:rsidR="00212396">
        <w:rPr>
          <w:rFonts w:asciiTheme="minorHAnsi" w:hAnsiTheme="minorHAnsi" w:cstheme="minorHAnsi"/>
          <w:sz w:val="22"/>
          <w:szCs w:val="22"/>
        </w:rPr>
        <w:t xml:space="preserve"> w Tarnowie</w:t>
      </w:r>
      <w:r w:rsidRPr="00590F81">
        <w:rPr>
          <w:rFonts w:asciiTheme="minorHAnsi" w:hAnsiTheme="minorHAnsi" w:cstheme="minorHAnsi"/>
          <w:sz w:val="22"/>
          <w:szCs w:val="22"/>
        </w:rPr>
        <w:t xml:space="preserve">. Koszt korzystania z mediów </w:t>
      </w:r>
      <w:r>
        <w:rPr>
          <w:rFonts w:asciiTheme="minorHAnsi" w:hAnsiTheme="minorHAnsi" w:cstheme="minorHAnsi"/>
          <w:sz w:val="22"/>
          <w:szCs w:val="22"/>
        </w:rPr>
        <w:t>ponosi Wykonawca.</w:t>
      </w:r>
    </w:p>
    <w:p w14:paraId="7DE4EA0A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Wszystkie użyte do wykonania przedmiotu zamówienia materiały muszą posiadać parametry techniczne nie gorsze</w:t>
      </w:r>
      <w:r w:rsidR="009C5B46" w:rsidRPr="00A75660">
        <w:rPr>
          <w:rFonts w:asciiTheme="minorHAnsi" w:hAnsiTheme="minorHAnsi" w:cstheme="minorHAnsi"/>
          <w:sz w:val="22"/>
          <w:szCs w:val="22"/>
        </w:rPr>
        <w:t xml:space="preserve"> niż wskazano w dokumentacji.</w:t>
      </w:r>
    </w:p>
    <w:p w14:paraId="51F37492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Wszystkie użyte przez </w:t>
      </w:r>
      <w:r w:rsidR="00076CA4">
        <w:rPr>
          <w:rFonts w:asciiTheme="minorHAnsi" w:hAnsiTheme="minorHAnsi" w:cstheme="minorHAnsi"/>
          <w:sz w:val="22"/>
          <w:szCs w:val="22"/>
        </w:rPr>
        <w:t>Wykonawcę za</w:t>
      </w:r>
      <w:r w:rsidR="00674833">
        <w:rPr>
          <w:rFonts w:asciiTheme="minorHAnsi" w:hAnsiTheme="minorHAnsi" w:cstheme="minorHAnsi"/>
          <w:sz w:val="22"/>
          <w:szCs w:val="22"/>
        </w:rPr>
        <w:t>s</w:t>
      </w:r>
      <w:r w:rsidR="00076CA4">
        <w:rPr>
          <w:rFonts w:asciiTheme="minorHAnsi" w:hAnsiTheme="minorHAnsi" w:cstheme="minorHAnsi"/>
          <w:sz w:val="22"/>
          <w:szCs w:val="22"/>
        </w:rPr>
        <w:t>to</w:t>
      </w:r>
      <w:r w:rsidR="00674833">
        <w:rPr>
          <w:rFonts w:asciiTheme="minorHAnsi" w:hAnsiTheme="minorHAnsi" w:cstheme="minorHAnsi"/>
          <w:sz w:val="22"/>
          <w:szCs w:val="22"/>
        </w:rPr>
        <w:t>so</w:t>
      </w:r>
      <w:r w:rsidR="00076CA4">
        <w:rPr>
          <w:rFonts w:asciiTheme="minorHAnsi" w:hAnsiTheme="minorHAnsi" w:cstheme="minorHAnsi"/>
          <w:sz w:val="22"/>
          <w:szCs w:val="22"/>
        </w:rPr>
        <w:t>wane materiały</w:t>
      </w:r>
      <w:r w:rsidRPr="00A75660">
        <w:rPr>
          <w:rFonts w:asciiTheme="minorHAnsi" w:hAnsiTheme="minorHAnsi" w:cstheme="minorHAnsi"/>
          <w:sz w:val="22"/>
          <w:szCs w:val="22"/>
        </w:rPr>
        <w:t xml:space="preserve"> muszą być fabrycznie nowe, wcześniej nieużywane. </w:t>
      </w:r>
      <w:r w:rsidR="00017CC4">
        <w:rPr>
          <w:rFonts w:asciiTheme="minorHAnsi" w:hAnsiTheme="minorHAnsi" w:cstheme="minorHAnsi"/>
          <w:b/>
          <w:sz w:val="22"/>
          <w:szCs w:val="22"/>
        </w:rPr>
        <w:t>Na zas</w:t>
      </w:r>
      <w:r w:rsidRPr="00A75660">
        <w:rPr>
          <w:rFonts w:asciiTheme="minorHAnsi" w:hAnsiTheme="minorHAnsi" w:cstheme="minorHAnsi"/>
          <w:b/>
          <w:sz w:val="22"/>
          <w:szCs w:val="22"/>
        </w:rPr>
        <w:t>to</w:t>
      </w:r>
      <w:r w:rsidR="00017CC4">
        <w:rPr>
          <w:rFonts w:asciiTheme="minorHAnsi" w:hAnsiTheme="minorHAnsi" w:cstheme="minorHAnsi"/>
          <w:b/>
          <w:sz w:val="22"/>
          <w:szCs w:val="22"/>
        </w:rPr>
        <w:t>sowane materiały</w:t>
      </w:r>
      <w:r w:rsidRPr="00A75660">
        <w:rPr>
          <w:rFonts w:asciiTheme="minorHAnsi" w:hAnsiTheme="minorHAnsi" w:cstheme="minorHAnsi"/>
          <w:b/>
          <w:sz w:val="22"/>
          <w:szCs w:val="22"/>
        </w:rPr>
        <w:t xml:space="preserve"> Wykonawca przekaże Zamawiającemu dokumenty gwarancyjne w języku polskim.</w:t>
      </w:r>
    </w:p>
    <w:p w14:paraId="03CBF775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jest zobowiązany przedstawić do zatwierdzenia Inspektorowi nadzoru kart</w:t>
      </w:r>
      <w:r w:rsidR="00A32773">
        <w:rPr>
          <w:rFonts w:asciiTheme="minorHAnsi" w:hAnsiTheme="minorHAnsi" w:cstheme="minorHAnsi"/>
          <w:sz w:val="22"/>
          <w:szCs w:val="22"/>
        </w:rPr>
        <w:t>y materiałowe</w:t>
      </w:r>
      <w:r w:rsidRPr="00A75660">
        <w:rPr>
          <w:rFonts w:asciiTheme="minorHAnsi" w:hAnsiTheme="minorHAnsi" w:cstheme="minorHAnsi"/>
          <w:sz w:val="22"/>
          <w:szCs w:val="22"/>
        </w:rPr>
        <w:t xml:space="preserve"> przed wbudow</w:t>
      </w:r>
      <w:r w:rsidR="00AE0558">
        <w:rPr>
          <w:rFonts w:asciiTheme="minorHAnsi" w:hAnsiTheme="minorHAnsi" w:cstheme="minorHAnsi"/>
          <w:sz w:val="22"/>
          <w:szCs w:val="22"/>
        </w:rPr>
        <w:t>aniem materiału na co najmniej 4</w:t>
      </w:r>
      <w:r w:rsidR="001E6B43">
        <w:rPr>
          <w:rFonts w:asciiTheme="minorHAnsi" w:hAnsiTheme="minorHAnsi" w:cstheme="minorHAnsi"/>
          <w:sz w:val="22"/>
          <w:szCs w:val="22"/>
        </w:rPr>
        <w:t xml:space="preserve"> dni robocze</w:t>
      </w:r>
      <w:r w:rsidRPr="00A75660">
        <w:rPr>
          <w:rFonts w:asciiTheme="minorHAnsi" w:hAnsiTheme="minorHAnsi" w:cstheme="minorHAnsi"/>
          <w:sz w:val="22"/>
          <w:szCs w:val="22"/>
        </w:rPr>
        <w:t>.</w:t>
      </w:r>
    </w:p>
    <w:p w14:paraId="42E104FE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4D8954AC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niezwłocznie informować Zamawiającego oraz Inspektora nadzoru inwestorskiego o zaistniałych na terenie budowy wypadkach i kontrolach.</w:t>
      </w:r>
    </w:p>
    <w:p w14:paraId="28822081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umożliwić wstęp na teren budowy pracownikom organów nadzoru i kontroli.</w:t>
      </w:r>
    </w:p>
    <w:p w14:paraId="2325BC6C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na bieżąco usuwać zbędne materiały z rozbiórki i odpady z terenu budowy.</w:t>
      </w:r>
    </w:p>
    <w:p w14:paraId="79BA409D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Materiały</w:t>
      </w:r>
      <w:r w:rsidR="00A32773">
        <w:rPr>
          <w:rFonts w:asciiTheme="minorHAnsi" w:hAnsiTheme="minorHAnsi" w:cstheme="minorHAnsi"/>
          <w:sz w:val="22"/>
          <w:szCs w:val="22"/>
        </w:rPr>
        <w:t>/odpady</w:t>
      </w:r>
      <w:r w:rsidRPr="00A75660">
        <w:rPr>
          <w:rFonts w:asciiTheme="minorHAnsi" w:hAnsiTheme="minorHAnsi" w:cstheme="minorHAnsi"/>
          <w:sz w:val="22"/>
          <w:szCs w:val="22"/>
        </w:rPr>
        <w:t xml:space="preserve"> z robót należy zutylizować zgodnie z przepisami prawa regulującymi sposób zabezpieczenia i usuwania danych wyrobów. Koszt ich załadow</w:t>
      </w:r>
      <w:r w:rsidR="00ED1D67">
        <w:rPr>
          <w:rFonts w:asciiTheme="minorHAnsi" w:hAnsiTheme="minorHAnsi" w:cstheme="minorHAnsi"/>
          <w:sz w:val="22"/>
          <w:szCs w:val="22"/>
        </w:rPr>
        <w:t>ania, wyładowania, transportu i </w:t>
      </w:r>
      <w:r w:rsidRPr="00A75660">
        <w:rPr>
          <w:rFonts w:asciiTheme="minorHAnsi" w:hAnsiTheme="minorHAnsi" w:cstheme="minorHAnsi"/>
          <w:sz w:val="22"/>
          <w:szCs w:val="22"/>
        </w:rPr>
        <w:t xml:space="preserve">przekazania odpadów do utylizacji </w:t>
      </w:r>
      <w:r w:rsidR="00D97062" w:rsidRPr="00A75660">
        <w:rPr>
          <w:rFonts w:asciiTheme="minorHAnsi" w:hAnsiTheme="minorHAnsi" w:cstheme="minorHAnsi"/>
          <w:sz w:val="22"/>
          <w:szCs w:val="22"/>
        </w:rPr>
        <w:t>ponosi Wykonawca</w:t>
      </w:r>
      <w:r w:rsidRPr="00A75660">
        <w:rPr>
          <w:rFonts w:asciiTheme="minorHAnsi" w:hAnsiTheme="minorHAnsi" w:cstheme="minorHAnsi"/>
          <w:sz w:val="22"/>
          <w:szCs w:val="22"/>
        </w:rPr>
        <w:t>.</w:t>
      </w:r>
    </w:p>
    <w:p w14:paraId="794DCEE1" w14:textId="77777777" w:rsidR="00D57148" w:rsidRPr="00A75660" w:rsidRDefault="00622603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603">
        <w:rPr>
          <w:rFonts w:asciiTheme="minorHAnsi" w:hAnsiTheme="minorHAnsi" w:cstheme="minorHAnsi"/>
          <w:sz w:val="22"/>
          <w:szCs w:val="22"/>
        </w:rPr>
        <w:t xml:space="preserve">Roboty należy wykonywać </w:t>
      </w:r>
      <w:r w:rsidRPr="00622603">
        <w:rPr>
          <w:rFonts w:asciiTheme="minorHAnsi" w:hAnsiTheme="minorHAnsi" w:cstheme="minorHAnsi"/>
          <w:iCs/>
          <w:sz w:val="22"/>
          <w:szCs w:val="22"/>
        </w:rPr>
        <w:t>w</w:t>
      </w:r>
      <w:r w:rsidRPr="00622603"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622603">
        <w:rPr>
          <w:rFonts w:asciiTheme="minorHAnsi" w:hAnsiTheme="minorHAnsi" w:cstheme="minorHAnsi"/>
          <w:iCs/>
          <w:sz w:val="22"/>
          <w:szCs w:val="22"/>
        </w:rPr>
        <w:t>s</w:t>
      </w:r>
      <w:r w:rsidRPr="00622603">
        <w:rPr>
          <w:rFonts w:asciiTheme="minorHAnsi" w:hAnsiTheme="minorHAnsi" w:cstheme="minorHAnsi"/>
          <w:sz w:val="22"/>
          <w:szCs w:val="22"/>
        </w:rPr>
        <w:t>posób minimalizujący utrudnienia w funkcjonowaniu placówek, tj. Przedszkola Publicznego nr 33 i nr 35 oraz Żłobka nr 1 przy ul. Topolowej w Tarnowie. Prace należy prowadzić w sposób zapewniający ciągłość komunikacyjną oraz w ścisłym uzgodnieniu z Zarządcami placówek</w:t>
      </w:r>
      <w:r w:rsidR="00D57148" w:rsidRPr="00A75660">
        <w:rPr>
          <w:rFonts w:asciiTheme="minorHAnsi" w:hAnsiTheme="minorHAnsi" w:cstheme="minorHAnsi"/>
          <w:sz w:val="22"/>
          <w:szCs w:val="22"/>
        </w:rPr>
        <w:t>.</w:t>
      </w:r>
    </w:p>
    <w:p w14:paraId="390673B7" w14:textId="77777777" w:rsidR="00D57148" w:rsidRPr="00A75660" w:rsidRDefault="00D57148" w:rsidP="00A915B9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Po zakończeniu prac Wykonawca zobowiązany jest przywrócić do stanu pierwotnego teren stanowiący dojazd oraz teren zajęty czasowo pod plac budowy.</w:t>
      </w:r>
    </w:p>
    <w:p w14:paraId="47921590" w14:textId="77777777" w:rsidR="00D57148" w:rsidRPr="00ED1D67" w:rsidRDefault="00D57148" w:rsidP="00ED1D67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lastRenderedPageBreak/>
        <w:t>Wykonawca zobowiązuje się do wydania Zamawiającemu atestów i certyfikatów zastosowanych materiałów nie później niż w dniu zgłoszenia zakończenia prac.</w:t>
      </w:r>
    </w:p>
    <w:p w14:paraId="4A52063C" w14:textId="77777777" w:rsidR="00F7413C" w:rsidRDefault="00D57148" w:rsidP="005829CF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do wykonania i przekazania Zamawiającemu najpóźniej w dniu zgłoszenia przez Wykonawcę gotowości do odbioru robót końcowych dokumentację powykonawczą.</w:t>
      </w:r>
    </w:p>
    <w:p w14:paraId="47C60C3B" w14:textId="77777777" w:rsidR="00AC1EC7" w:rsidRDefault="00AC1EC7" w:rsidP="005829CF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1EC7">
        <w:rPr>
          <w:rFonts w:asciiTheme="minorHAnsi" w:hAnsiTheme="minorHAnsi" w:cstheme="minorHAnsi"/>
          <w:sz w:val="22"/>
          <w:szCs w:val="22"/>
        </w:rPr>
        <w:t>Wykonawca przy wykonywaniu umowy spełnia</w:t>
      </w:r>
      <w:r>
        <w:rPr>
          <w:rFonts w:asciiTheme="minorHAnsi" w:hAnsiTheme="minorHAnsi" w:cstheme="minorHAnsi"/>
          <w:sz w:val="22"/>
          <w:szCs w:val="22"/>
        </w:rPr>
        <w:t>ć będzie wymóg określony w art. 68 ust. </w:t>
      </w:r>
      <w:r w:rsidRPr="00AC1EC7">
        <w:rPr>
          <w:rFonts w:asciiTheme="minorHAnsi" w:hAnsiTheme="minorHAnsi" w:cstheme="minorHAnsi"/>
          <w:sz w:val="22"/>
          <w:szCs w:val="22"/>
        </w:rPr>
        <w:t>3 ustawy z </w:t>
      </w:r>
      <w:r>
        <w:rPr>
          <w:rFonts w:asciiTheme="minorHAnsi" w:hAnsiTheme="minorHAnsi" w:cstheme="minorHAnsi"/>
          <w:sz w:val="22"/>
          <w:szCs w:val="22"/>
        </w:rPr>
        <w:t>dnia 11 stycznia 2018 </w:t>
      </w:r>
      <w:r w:rsidRPr="00AC1EC7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Pr="00AC1EC7">
        <w:rPr>
          <w:rFonts w:asciiTheme="minorHAnsi" w:hAnsiTheme="minorHAnsi" w:cstheme="minorHAnsi"/>
          <w:sz w:val="22"/>
          <w:szCs w:val="22"/>
        </w:rPr>
        <w:t>Elektromobilność</w:t>
      </w:r>
      <w:proofErr w:type="spellEnd"/>
      <w:r w:rsidRPr="00AC1EC7">
        <w:rPr>
          <w:rFonts w:asciiTheme="minorHAnsi" w:hAnsiTheme="minorHAnsi" w:cstheme="minorHAnsi"/>
          <w:sz w:val="22"/>
          <w:szCs w:val="22"/>
        </w:rPr>
        <w:t xml:space="preserve"> i paliwa alternatywne</w:t>
      </w:r>
      <w:r w:rsidR="00790FE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90FE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90FE9">
        <w:rPr>
          <w:rFonts w:asciiTheme="minorHAnsi" w:hAnsiTheme="minorHAnsi" w:cstheme="minorHAnsi"/>
          <w:sz w:val="22"/>
          <w:szCs w:val="22"/>
        </w:rPr>
        <w:t>. Dz. U. z 2023 r. poz. 875 z </w:t>
      </w:r>
      <w:proofErr w:type="spellStart"/>
      <w:r w:rsidR="00101D0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01D04">
        <w:rPr>
          <w:rFonts w:asciiTheme="minorHAnsi" w:hAnsiTheme="minorHAnsi" w:cstheme="minorHAnsi"/>
          <w:sz w:val="22"/>
          <w:szCs w:val="22"/>
        </w:rPr>
        <w:t>. zm.</w:t>
      </w:r>
      <w:r w:rsidR="0023153C">
        <w:rPr>
          <w:rFonts w:asciiTheme="minorHAnsi" w:hAnsiTheme="minorHAnsi" w:cstheme="minorHAnsi"/>
          <w:sz w:val="22"/>
          <w:szCs w:val="22"/>
        </w:rPr>
        <w:t>)</w:t>
      </w:r>
      <w:r w:rsidRPr="00AC1EC7">
        <w:rPr>
          <w:rFonts w:asciiTheme="minorHAnsi" w:hAnsiTheme="minorHAnsi" w:cstheme="minorHAnsi"/>
          <w:sz w:val="22"/>
          <w:szCs w:val="22"/>
        </w:rPr>
        <w:t>.</w:t>
      </w:r>
    </w:p>
    <w:p w14:paraId="13D00482" w14:textId="77777777" w:rsidR="00AC1EC7" w:rsidRDefault="00AC1EC7" w:rsidP="005829CF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1EC7">
        <w:rPr>
          <w:rFonts w:asciiTheme="minorHAnsi" w:hAnsiTheme="minorHAnsi" w:cstheme="minorHAnsi"/>
          <w:sz w:val="22"/>
          <w:szCs w:val="22"/>
        </w:rPr>
        <w:t>Wykonawca zobowiązany jest w terminie do 7 dni od daty zawarcia umowy złożyć pisemne oświadczenie o spełn</w:t>
      </w:r>
      <w:r>
        <w:rPr>
          <w:rFonts w:asciiTheme="minorHAnsi" w:hAnsiTheme="minorHAnsi" w:cstheme="minorHAnsi"/>
          <w:sz w:val="22"/>
          <w:szCs w:val="22"/>
        </w:rPr>
        <w:t>ianiu wymogu określonego w ust. </w:t>
      </w:r>
      <w:r w:rsidRPr="00AC1EC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EC7">
        <w:rPr>
          <w:rFonts w:asciiTheme="minorHAnsi" w:hAnsiTheme="minorHAnsi" w:cstheme="minorHAnsi"/>
          <w:sz w:val="22"/>
          <w:szCs w:val="22"/>
        </w:rPr>
        <w:t>.</w:t>
      </w:r>
    </w:p>
    <w:p w14:paraId="2E49B73C" w14:textId="77777777" w:rsidR="00AC1EC7" w:rsidRDefault="00AC1EC7" w:rsidP="005829CF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1EC7">
        <w:rPr>
          <w:rFonts w:asciiTheme="minorHAnsi" w:hAnsiTheme="minorHAnsi" w:cstheme="minorHAnsi"/>
          <w:sz w:val="22"/>
          <w:szCs w:val="22"/>
        </w:rPr>
        <w:t>Zamawiającemu przysługuje prawo do kontroli spełniania wymogu o</w:t>
      </w:r>
      <w:r w:rsidR="009E6011">
        <w:rPr>
          <w:rFonts w:asciiTheme="minorHAnsi" w:hAnsiTheme="minorHAnsi" w:cstheme="minorHAnsi"/>
          <w:sz w:val="22"/>
          <w:szCs w:val="22"/>
        </w:rPr>
        <w:t>kreślonego w ust. </w:t>
      </w:r>
      <w:r w:rsidRPr="00AC1EC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EC7">
        <w:rPr>
          <w:rFonts w:asciiTheme="minorHAnsi" w:hAnsiTheme="minorHAnsi" w:cstheme="minorHAnsi"/>
          <w:sz w:val="22"/>
          <w:szCs w:val="22"/>
        </w:rPr>
        <w:t>.</w:t>
      </w:r>
    </w:p>
    <w:p w14:paraId="5D0741A0" w14:textId="77777777" w:rsidR="003F685F" w:rsidRPr="002B4B3C" w:rsidRDefault="003F685F" w:rsidP="003F685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A6D863E" w14:textId="77777777" w:rsidR="001B27CB" w:rsidRPr="00DA4DBD" w:rsidRDefault="00CB3600" w:rsidP="00B04464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6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56C3E0AC" w14:textId="77777777" w:rsidR="0030385D" w:rsidRPr="00DA4DBD" w:rsidRDefault="00AE5B8B" w:rsidP="000C3EDE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Koszty mediów niezbędnych do realizacji przedmiotu umowy ponosi Wykonawca</w:t>
      </w:r>
      <w:r w:rsidR="00750B95">
        <w:rPr>
          <w:rFonts w:asciiTheme="minorHAnsi" w:hAnsiTheme="minorHAnsi" w:cstheme="minorHAnsi"/>
          <w:sz w:val="22"/>
          <w:szCs w:val="22"/>
        </w:rPr>
        <w:t>.</w:t>
      </w:r>
    </w:p>
    <w:p w14:paraId="338F12E8" w14:textId="77777777" w:rsidR="003A0A7D" w:rsidRPr="00DA4DBD" w:rsidRDefault="003A0A7D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będzie odpowiedzialny za</w:t>
      </w:r>
      <w:r w:rsidR="00464849" w:rsidRPr="00DA4DBD">
        <w:rPr>
          <w:rFonts w:asciiTheme="minorHAnsi" w:hAnsiTheme="minorHAnsi" w:cstheme="minorHAnsi"/>
          <w:sz w:val="22"/>
          <w:szCs w:val="22"/>
        </w:rPr>
        <w:t xml:space="preserve"> ws</w:t>
      </w:r>
      <w:r w:rsidR="000D7E2C" w:rsidRPr="00DA4DBD">
        <w:rPr>
          <w:rFonts w:asciiTheme="minorHAnsi" w:hAnsiTheme="minorHAnsi" w:cstheme="minorHAnsi"/>
          <w:sz w:val="22"/>
          <w:szCs w:val="22"/>
        </w:rPr>
        <w:t>zelkie uszkodzenia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750B95">
        <w:rPr>
          <w:rFonts w:asciiTheme="minorHAnsi" w:hAnsiTheme="minorHAnsi" w:cstheme="minorHAnsi"/>
          <w:sz w:val="22"/>
          <w:szCs w:val="22"/>
        </w:rPr>
        <w:t>istniejącego zagospodarowania terenu tj.: budynków,</w:t>
      </w:r>
      <w:r w:rsidR="00595AA5" w:rsidRPr="00DA4DBD">
        <w:rPr>
          <w:rFonts w:asciiTheme="minorHAnsi" w:hAnsiTheme="minorHAnsi" w:cstheme="minorHAnsi"/>
          <w:sz w:val="22"/>
          <w:szCs w:val="22"/>
        </w:rPr>
        <w:t xml:space="preserve"> zieleni, </w:t>
      </w:r>
      <w:r w:rsidR="000D7E2C" w:rsidRPr="00DA4DBD">
        <w:rPr>
          <w:rFonts w:asciiTheme="minorHAnsi" w:hAnsiTheme="minorHAnsi" w:cstheme="minorHAnsi"/>
          <w:sz w:val="22"/>
          <w:szCs w:val="22"/>
        </w:rPr>
        <w:t>ogr</w:t>
      </w:r>
      <w:r w:rsidR="00B25628" w:rsidRPr="00DA4DBD">
        <w:rPr>
          <w:rFonts w:asciiTheme="minorHAnsi" w:hAnsiTheme="minorHAnsi" w:cstheme="minorHAnsi"/>
          <w:sz w:val="22"/>
          <w:szCs w:val="22"/>
        </w:rPr>
        <w:t xml:space="preserve">odzeń, dróg, </w:t>
      </w:r>
      <w:r w:rsidR="00B90648">
        <w:rPr>
          <w:rFonts w:asciiTheme="minorHAnsi" w:hAnsiTheme="minorHAnsi" w:cstheme="minorHAnsi"/>
          <w:sz w:val="22"/>
          <w:szCs w:val="22"/>
        </w:rPr>
        <w:t xml:space="preserve">ciągów drenarskich, </w:t>
      </w:r>
      <w:r w:rsidRPr="00DA4DBD">
        <w:rPr>
          <w:rFonts w:asciiTheme="minorHAnsi" w:hAnsiTheme="minorHAnsi" w:cstheme="minorHAnsi"/>
          <w:sz w:val="22"/>
          <w:szCs w:val="22"/>
        </w:rPr>
        <w:t>wodociągów i ga</w:t>
      </w:r>
      <w:r w:rsidR="00595AA5" w:rsidRPr="00DA4DBD">
        <w:rPr>
          <w:rFonts w:asciiTheme="minorHAnsi" w:hAnsiTheme="minorHAnsi" w:cstheme="minorHAnsi"/>
          <w:sz w:val="22"/>
          <w:szCs w:val="22"/>
        </w:rPr>
        <w:t>zociągów, urządzeń naziemnych i </w:t>
      </w:r>
      <w:r w:rsidRPr="00DA4DBD">
        <w:rPr>
          <w:rFonts w:asciiTheme="minorHAnsi" w:hAnsiTheme="minorHAnsi" w:cstheme="minorHAnsi"/>
          <w:sz w:val="22"/>
          <w:szCs w:val="22"/>
        </w:rPr>
        <w:t>podziemnych, słupów i linii energe</w:t>
      </w:r>
      <w:r w:rsidR="00DE6AC3" w:rsidRPr="00DA4DBD">
        <w:rPr>
          <w:rFonts w:asciiTheme="minorHAnsi" w:hAnsiTheme="minorHAnsi" w:cstheme="minorHAnsi"/>
          <w:sz w:val="22"/>
          <w:szCs w:val="22"/>
        </w:rPr>
        <w:t xml:space="preserve">tycznych, telefonicznych, kabli, </w:t>
      </w:r>
      <w:r w:rsidRPr="00DA4DBD">
        <w:rPr>
          <w:rFonts w:asciiTheme="minorHAnsi" w:hAnsiTheme="minorHAnsi" w:cstheme="minorHAnsi"/>
          <w:sz w:val="22"/>
          <w:szCs w:val="22"/>
        </w:rPr>
        <w:t>itp., oraz punktów osnowy geodezyjnej i sieci jakiegokolwiek rodzaju spowodowane przez niego lub jego Podwykonawców podczas wykonywania r</w:t>
      </w:r>
      <w:r w:rsidR="00847FFA" w:rsidRPr="00DA4DBD">
        <w:rPr>
          <w:rFonts w:asciiTheme="minorHAnsi" w:hAnsiTheme="minorHAnsi" w:cstheme="minorHAnsi"/>
          <w:sz w:val="22"/>
          <w:szCs w:val="22"/>
        </w:rPr>
        <w:t>obót. Wykonawca, zobowiązany jest</w:t>
      </w:r>
      <w:r w:rsidRPr="00DA4DBD">
        <w:rPr>
          <w:rFonts w:asciiTheme="minorHAnsi" w:hAnsiTheme="minorHAnsi" w:cstheme="minorHAnsi"/>
          <w:sz w:val="22"/>
          <w:szCs w:val="22"/>
        </w:rPr>
        <w:t xml:space="preserve"> niezwłocznie naprawi</w:t>
      </w:r>
      <w:r w:rsidR="00847FFA" w:rsidRPr="00DA4DBD">
        <w:rPr>
          <w:rFonts w:asciiTheme="minorHAnsi" w:hAnsiTheme="minorHAnsi" w:cstheme="minorHAnsi"/>
          <w:sz w:val="22"/>
          <w:szCs w:val="22"/>
        </w:rPr>
        <w:t>ć</w:t>
      </w:r>
      <w:r w:rsidRPr="00DA4DBD">
        <w:rPr>
          <w:rFonts w:asciiTheme="minorHAnsi" w:hAnsiTheme="minorHAnsi" w:cstheme="minorHAnsi"/>
          <w:sz w:val="22"/>
          <w:szCs w:val="22"/>
        </w:rPr>
        <w:t xml:space="preserve"> wszelkie powstałe uszkodzenia lub przywróci</w:t>
      </w:r>
      <w:r w:rsidR="00847FFA" w:rsidRPr="00DA4DBD">
        <w:rPr>
          <w:rFonts w:asciiTheme="minorHAnsi" w:hAnsiTheme="minorHAnsi" w:cstheme="minorHAnsi"/>
          <w:sz w:val="22"/>
          <w:szCs w:val="22"/>
        </w:rPr>
        <w:t>ć</w:t>
      </w:r>
      <w:r w:rsidRPr="00DA4DBD">
        <w:rPr>
          <w:rFonts w:asciiTheme="minorHAnsi" w:hAnsiTheme="minorHAnsi" w:cstheme="minorHAnsi"/>
          <w:sz w:val="22"/>
          <w:szCs w:val="22"/>
        </w:rPr>
        <w:t xml:space="preserve"> stan poprzedni na własny koszt, a także, jeśli to konieczne, przeprowadzi inne prace nak</w:t>
      </w:r>
      <w:r w:rsidR="00B90648">
        <w:rPr>
          <w:rFonts w:asciiTheme="minorHAnsi" w:hAnsiTheme="minorHAnsi" w:cstheme="minorHAnsi"/>
          <w:sz w:val="22"/>
          <w:szCs w:val="22"/>
        </w:rPr>
        <w:t>azane przez Inspektora Nadzoru.</w:t>
      </w:r>
    </w:p>
    <w:p w14:paraId="12D521C1" w14:textId="77777777" w:rsidR="00552704" w:rsidRPr="00DA4DBD" w:rsidRDefault="003A0A7D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DA4DBD">
        <w:rPr>
          <w:rFonts w:asciiTheme="minorHAnsi" w:hAnsiTheme="minorHAnsi" w:cstheme="minorHAnsi"/>
          <w:sz w:val="22"/>
          <w:szCs w:val="22"/>
        </w:rPr>
        <w:t xml:space="preserve">sieci tymczasowych, usunięcia </w:t>
      </w:r>
      <w:r w:rsidR="00E4619E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DA4DBD">
        <w:rPr>
          <w:rFonts w:asciiTheme="minorHAnsi" w:hAnsiTheme="minorHAnsi" w:cstheme="minorHAnsi"/>
          <w:sz w:val="22"/>
          <w:szCs w:val="22"/>
        </w:rPr>
        <w:t xml:space="preserve">sieci tymczasowych i ponownego zamontowania istniejących </w:t>
      </w:r>
      <w:r w:rsidR="00E4619E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DA4DBD">
        <w:rPr>
          <w:rFonts w:asciiTheme="minorHAnsi" w:hAnsiTheme="minorHAnsi" w:cstheme="minorHAnsi"/>
          <w:sz w:val="22"/>
          <w:szCs w:val="22"/>
        </w:rPr>
        <w:t xml:space="preserve">sieci, każdorazowo na podstawie uzgodnień poczynionych z Inspektorem Nadzoru. Obowiązek ten dotyczy także uzyskania koniecznych </w:t>
      </w:r>
      <w:r w:rsidR="008F0C64" w:rsidRPr="00DA4DBD">
        <w:rPr>
          <w:rFonts w:asciiTheme="minorHAnsi" w:hAnsiTheme="minorHAnsi" w:cstheme="minorHAnsi"/>
          <w:sz w:val="22"/>
          <w:szCs w:val="22"/>
        </w:rPr>
        <w:t xml:space="preserve">zgód właścicieli nieruchomości </w:t>
      </w:r>
      <w:r w:rsidR="00E4619E">
        <w:rPr>
          <w:rFonts w:asciiTheme="minorHAnsi" w:hAnsiTheme="minorHAnsi" w:cstheme="minorHAnsi"/>
          <w:sz w:val="22"/>
          <w:szCs w:val="22"/>
        </w:rPr>
        <w:t>i </w:t>
      </w:r>
      <w:r w:rsidRPr="00DA4DBD">
        <w:rPr>
          <w:rFonts w:asciiTheme="minorHAnsi" w:hAnsiTheme="minorHAnsi" w:cstheme="minorHAnsi"/>
          <w:sz w:val="22"/>
          <w:szCs w:val="22"/>
        </w:rPr>
        <w:t>dróg zajmowanych lub wykorzystywanych w celu dojazdu na teren budowy.</w:t>
      </w:r>
    </w:p>
    <w:p w14:paraId="157CA9EE" w14:textId="77777777" w:rsidR="00552704" w:rsidRPr="00DA4DBD" w:rsidRDefault="00552704" w:rsidP="00552704">
      <w:pPr>
        <w:suppressAutoHyphens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Wszelkie koszty z tym związane, w szczególności koszty uzyskania z</w:t>
      </w:r>
      <w:r w:rsidR="00FA5E9A" w:rsidRPr="00DA4DBD">
        <w:rPr>
          <w:rFonts w:asciiTheme="minorHAnsi" w:hAnsiTheme="minorHAnsi" w:cstheme="minorHAnsi"/>
          <w:sz w:val="22"/>
          <w:szCs w:val="22"/>
        </w:rPr>
        <w:t xml:space="preserve">gód i zezwoleń </w:t>
      </w:r>
      <w:r w:rsidR="00B04464" w:rsidRPr="00DA4DBD">
        <w:rPr>
          <w:rFonts w:asciiTheme="minorHAnsi" w:hAnsiTheme="minorHAnsi" w:cstheme="minorHAnsi"/>
          <w:sz w:val="22"/>
          <w:szCs w:val="22"/>
        </w:rPr>
        <w:t>uważa się za </w:t>
      </w:r>
      <w:r w:rsidRPr="00DA4DBD">
        <w:rPr>
          <w:rFonts w:asciiTheme="minorHAnsi" w:hAnsiTheme="minorHAnsi" w:cstheme="minorHAnsi"/>
          <w:sz w:val="22"/>
          <w:szCs w:val="22"/>
        </w:rPr>
        <w:t>wliczone w wynagrodzenie za przedmiot umowy.</w:t>
      </w:r>
    </w:p>
    <w:p w14:paraId="6A8FC781" w14:textId="77777777" w:rsidR="00F74BD5" w:rsidRPr="00DA4DBD" w:rsidRDefault="00F74BD5" w:rsidP="00FA2EDB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28E59AF9" w14:textId="77777777" w:rsidR="007A001C" w:rsidRPr="00DA4DBD" w:rsidRDefault="007C2B4C" w:rsidP="007C2B4C">
      <w:pPr>
        <w:suppressAutoHyphens w:val="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SPOSÓB REALIZACJI ZAMÓWIENIA</w:t>
      </w:r>
    </w:p>
    <w:p w14:paraId="0B7706A5" w14:textId="77777777" w:rsidR="00E00F0D" w:rsidRPr="00DA4DBD" w:rsidRDefault="001E43A9" w:rsidP="007A001C">
      <w:pPr>
        <w:suppressAutoHyphens w:val="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046A6A7" w14:textId="77777777" w:rsidR="00857C86" w:rsidRPr="00DA4DBD" w:rsidRDefault="00857C86" w:rsidP="00A915B9">
      <w:pPr>
        <w:numPr>
          <w:ilvl w:val="0"/>
          <w:numId w:val="32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Zamawiający wymaga, aby w okresie od dnia przekazania Wykonawcy terenu robót do dnia odbioru końcowego, osoby wykonujące czynności </w:t>
      </w: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polegające na bezpośrednim (fizycznym) wykonywaniu </w:t>
      </w:r>
      <w:r w:rsidRPr="00DA4DBD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robót budowlanych wynikających z dokumentacji</w:t>
      </w:r>
      <w:r w:rsidR="00BA44FE" w:rsidRPr="00DA4DBD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projektowej i Specyfikacji Technicznych Wykonania i Odbioru Robót Budowlanych</w:t>
      </w:r>
      <w:r w:rsidRPr="00DA4DBD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u </w:t>
      </w: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t>Wykonawcy lub Podwykonawcy,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 zatrudnione były na podstawie </w:t>
      </w:r>
      <w:r w:rsidR="00622603">
        <w:rPr>
          <w:rFonts w:asciiTheme="minorHAnsi" w:eastAsia="Calibri" w:hAnsiTheme="minorHAnsi" w:cstheme="minorHAnsi"/>
          <w:sz w:val="22"/>
          <w:szCs w:val="22"/>
        </w:rPr>
        <w:t>umowy o pracę w rozumieniu art. 22 §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1 ustawy </w:t>
      </w:r>
      <w:r w:rsidR="00E3406C" w:rsidRPr="00DA4DBD">
        <w:rPr>
          <w:rFonts w:asciiTheme="minorHAnsi" w:eastAsia="Calibri" w:hAnsiTheme="minorHAnsi" w:cstheme="minorHAnsi"/>
          <w:sz w:val="22"/>
          <w:szCs w:val="22"/>
        </w:rPr>
        <w:t>z dnia 26 czerwca 1974 </w:t>
      </w:r>
      <w:r w:rsidRPr="00DA4DBD">
        <w:rPr>
          <w:rFonts w:asciiTheme="minorHAnsi" w:eastAsia="Calibri" w:hAnsiTheme="minorHAnsi" w:cstheme="minorHAnsi"/>
          <w:sz w:val="22"/>
          <w:szCs w:val="22"/>
        </w:rPr>
        <w:t>r. - Kodeks pracy</w:t>
      </w:r>
      <w:r w:rsidR="00C542A6">
        <w:rPr>
          <w:rFonts w:asciiTheme="minorHAnsi" w:eastAsia="Calibri" w:hAnsiTheme="minorHAnsi" w:cstheme="minorHAnsi"/>
          <w:sz w:val="22"/>
          <w:szCs w:val="22"/>
        </w:rPr>
        <w:t xml:space="preserve"> (</w:t>
      </w:r>
      <w:proofErr w:type="spellStart"/>
      <w:r w:rsidR="00C542A6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C542A6">
        <w:rPr>
          <w:rFonts w:asciiTheme="minorHAnsi" w:eastAsia="Calibri" w:hAnsiTheme="minorHAnsi" w:cstheme="minorHAnsi"/>
          <w:sz w:val="22"/>
          <w:szCs w:val="22"/>
        </w:rPr>
        <w:t>. Dz. U. z 2023</w:t>
      </w:r>
      <w:r w:rsidR="00F04AD8">
        <w:rPr>
          <w:rFonts w:asciiTheme="minorHAnsi" w:eastAsia="Calibri" w:hAnsiTheme="minorHAnsi" w:cstheme="minorHAnsi"/>
          <w:sz w:val="22"/>
          <w:szCs w:val="22"/>
        </w:rPr>
        <w:t> </w:t>
      </w:r>
      <w:r w:rsidR="00C542A6">
        <w:rPr>
          <w:rFonts w:asciiTheme="minorHAnsi" w:eastAsia="Calibri" w:hAnsiTheme="minorHAnsi" w:cstheme="minorHAnsi"/>
          <w:sz w:val="22"/>
          <w:szCs w:val="22"/>
        </w:rPr>
        <w:t>r. poz. 1465</w:t>
      </w:r>
      <w:r w:rsidR="00BB78FA" w:rsidRPr="00DA4DBD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DA4DBD">
        <w:rPr>
          <w:rFonts w:asciiTheme="minorHAnsi" w:eastAsia="Calibri" w:hAnsiTheme="minorHAnsi" w:cstheme="minorHAnsi"/>
          <w:sz w:val="22"/>
          <w:szCs w:val="22"/>
        </w:rPr>
        <w:t>z</w:t>
      </w:r>
      <w:r w:rsidR="009E601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eastAsia="Calibri" w:hAnsiTheme="minorHAnsi" w:cstheme="minorHAnsi"/>
          <w:sz w:val="22"/>
          <w:szCs w:val="22"/>
        </w:rPr>
        <w:t>uwzględnieniem minimalnego wynagrodzenia za pra</w:t>
      </w:r>
      <w:r w:rsidR="002E6C02">
        <w:rPr>
          <w:rFonts w:asciiTheme="minorHAnsi" w:eastAsia="Calibri" w:hAnsiTheme="minorHAnsi" w:cstheme="minorHAnsi"/>
          <w:sz w:val="22"/>
          <w:szCs w:val="22"/>
        </w:rPr>
        <w:t>cę ustalonego na podstawie art.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>2 ust. 3-5 ustawy z</w:t>
      </w:r>
      <w:r w:rsidR="00E3406C" w:rsidRPr="00DA4DBD">
        <w:rPr>
          <w:rFonts w:asciiTheme="minorHAnsi" w:eastAsia="Calibri" w:hAnsiTheme="minorHAnsi" w:cstheme="minorHAnsi"/>
          <w:sz w:val="22"/>
          <w:szCs w:val="22"/>
        </w:rPr>
        <w:t xml:space="preserve"> dnia 10 października 2002 </w:t>
      </w:r>
      <w:r w:rsidR="00B12F5D" w:rsidRPr="00DA4DBD">
        <w:rPr>
          <w:rFonts w:asciiTheme="minorHAnsi" w:eastAsia="Calibri" w:hAnsiTheme="minorHAnsi" w:cstheme="minorHAnsi"/>
          <w:sz w:val="22"/>
          <w:szCs w:val="22"/>
        </w:rPr>
        <w:t xml:space="preserve">r. o </w:t>
      </w:r>
      <w:r w:rsidRPr="00DA4DBD">
        <w:rPr>
          <w:rFonts w:asciiTheme="minorHAnsi" w:eastAsia="Calibri" w:hAnsiTheme="minorHAnsi" w:cstheme="minorHAnsi"/>
          <w:sz w:val="22"/>
          <w:szCs w:val="22"/>
        </w:rPr>
        <w:t>mi</w:t>
      </w:r>
      <w:r w:rsidR="00623E0E" w:rsidRPr="00DA4DBD">
        <w:rPr>
          <w:rFonts w:asciiTheme="minorHAnsi" w:eastAsia="Calibri" w:hAnsiTheme="minorHAnsi" w:cstheme="minorHAnsi"/>
          <w:sz w:val="22"/>
          <w:szCs w:val="22"/>
        </w:rPr>
        <w:t xml:space="preserve">nimalnym wynagrodzeniu za pracę </w:t>
      </w:r>
      <w:r w:rsidR="00596F7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96F7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96F7D">
        <w:rPr>
          <w:rFonts w:asciiTheme="minorHAnsi" w:hAnsiTheme="minorHAnsi" w:cstheme="minorHAnsi"/>
          <w:sz w:val="22"/>
          <w:szCs w:val="22"/>
        </w:rPr>
        <w:t>. Dz. U. z 2020</w:t>
      </w:r>
      <w:r w:rsidR="00F04AD8">
        <w:rPr>
          <w:rFonts w:asciiTheme="minorHAnsi" w:hAnsiTheme="minorHAnsi" w:cstheme="minorHAnsi"/>
          <w:sz w:val="22"/>
          <w:szCs w:val="22"/>
        </w:rPr>
        <w:t> </w:t>
      </w:r>
      <w:r w:rsidR="00596F7D">
        <w:rPr>
          <w:rFonts w:asciiTheme="minorHAnsi" w:hAnsiTheme="minorHAnsi" w:cstheme="minorHAnsi"/>
          <w:sz w:val="22"/>
          <w:szCs w:val="22"/>
        </w:rPr>
        <w:t>r. poz. 220</w:t>
      </w:r>
      <w:r w:rsidR="00623E0E" w:rsidRPr="00DA4DBD">
        <w:rPr>
          <w:rFonts w:asciiTheme="minorHAnsi" w:hAnsiTheme="minorHAnsi" w:cstheme="minorHAnsi"/>
          <w:sz w:val="22"/>
          <w:szCs w:val="22"/>
        </w:rPr>
        <w:t>7).</w:t>
      </w:r>
    </w:p>
    <w:p w14:paraId="61745624" w14:textId="77777777" w:rsidR="001C4EB9" w:rsidRPr="00DA4DBD" w:rsidRDefault="001C4EB9" w:rsidP="001C4EB9">
      <w:pPr>
        <w:suppressAutoHyphens w:val="0"/>
        <w:ind w:left="36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t>Warunek nie dotyczy wykonywania samodzielnych funkcji technicznych w budownictwie.</w:t>
      </w:r>
    </w:p>
    <w:p w14:paraId="47199E7C" w14:textId="77777777" w:rsidR="00E00F0D" w:rsidRPr="00DA4DBD" w:rsidRDefault="00E00F0D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W celu wykazania okol</w:t>
      </w:r>
      <w:r w:rsidR="002E6C02">
        <w:rPr>
          <w:rFonts w:asciiTheme="minorHAnsi" w:eastAsia="Calibri" w:hAnsiTheme="minorHAnsi" w:cstheme="minorHAnsi"/>
          <w:sz w:val="22"/>
          <w:szCs w:val="22"/>
        </w:rPr>
        <w:t>iczności, o których mowa w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>1, Wykonawca zobowiązany jest udokumentować zatrudnienie osób poprzez złożenie Zamawi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>ającemu w terminie do 10 dni od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dnia zawarcia umowy, oświadczenia, że osoby </w:t>
      </w:r>
      <w:r w:rsidR="00CF3C61" w:rsidRPr="00DA4DBD">
        <w:rPr>
          <w:rFonts w:asciiTheme="minorHAnsi" w:hAnsiTheme="minorHAnsi" w:cstheme="minorHAnsi"/>
          <w:sz w:val="22"/>
          <w:szCs w:val="22"/>
        </w:rPr>
        <w:t>wykonujące cz</w:t>
      </w:r>
      <w:r w:rsidR="00B04464" w:rsidRPr="00DA4DBD">
        <w:rPr>
          <w:rFonts w:asciiTheme="minorHAnsi" w:hAnsiTheme="minorHAnsi" w:cstheme="minorHAnsi"/>
          <w:sz w:val="22"/>
          <w:szCs w:val="22"/>
        </w:rPr>
        <w:t>ynności polegające na </w:t>
      </w:r>
      <w:r w:rsidR="00CF3C61" w:rsidRPr="00DA4DBD">
        <w:rPr>
          <w:rFonts w:asciiTheme="minorHAnsi" w:hAnsiTheme="minorHAnsi" w:cstheme="minorHAnsi"/>
          <w:sz w:val="22"/>
          <w:szCs w:val="22"/>
        </w:rPr>
        <w:t xml:space="preserve">bezpośrednim </w:t>
      </w:r>
      <w:r w:rsidR="00E80863" w:rsidRPr="00DA4DBD">
        <w:rPr>
          <w:rFonts w:asciiTheme="minorHAnsi" w:hAnsiTheme="minorHAnsi" w:cstheme="minorHAnsi"/>
          <w:sz w:val="22"/>
          <w:szCs w:val="22"/>
        </w:rPr>
        <w:t xml:space="preserve">(fizycznym) </w:t>
      </w:r>
      <w:r w:rsidR="00CF3C61" w:rsidRPr="00DA4DBD">
        <w:rPr>
          <w:rFonts w:asciiTheme="minorHAnsi" w:hAnsiTheme="minorHAnsi" w:cstheme="minorHAnsi"/>
          <w:sz w:val="22"/>
          <w:szCs w:val="22"/>
        </w:rPr>
        <w:t xml:space="preserve">wykonywaniu robót budowlanych </w:t>
      </w:r>
      <w:r w:rsidR="0003318C">
        <w:rPr>
          <w:rFonts w:asciiTheme="minorHAnsi" w:hAnsiTheme="minorHAnsi" w:cstheme="minorHAnsi"/>
          <w:sz w:val="22"/>
          <w:szCs w:val="22"/>
        </w:rPr>
        <w:t>opisanych lub wynikających z </w:t>
      </w:r>
      <w:r w:rsidR="001C436A">
        <w:rPr>
          <w:rFonts w:asciiTheme="minorHAnsi" w:hAnsiTheme="minorHAnsi" w:cstheme="minorHAnsi"/>
          <w:sz w:val="22"/>
          <w:szCs w:val="22"/>
        </w:rPr>
        <w:t xml:space="preserve">dokumentacji projektowej i Specyfikacjach Technicznych Wykonania i Odbioru Robót </w:t>
      </w:r>
      <w:r w:rsidR="002E6C02">
        <w:rPr>
          <w:rFonts w:asciiTheme="minorHAnsi" w:hAnsiTheme="minorHAnsi" w:cstheme="minorHAnsi"/>
          <w:sz w:val="22"/>
          <w:szCs w:val="22"/>
        </w:rPr>
        <w:t xml:space="preserve">Budowlanych </w:t>
      </w:r>
      <w:r w:rsidR="00A6150A" w:rsidRPr="00DA4DBD">
        <w:rPr>
          <w:rFonts w:asciiTheme="minorHAnsi" w:eastAsia="Calibri" w:hAnsiTheme="minorHAnsi" w:cstheme="minorHAnsi"/>
          <w:sz w:val="22"/>
          <w:szCs w:val="22"/>
        </w:rPr>
        <w:t>z</w:t>
      </w:r>
      <w:r w:rsidRPr="00DA4DBD">
        <w:rPr>
          <w:rFonts w:asciiTheme="minorHAnsi" w:eastAsia="Calibri" w:hAnsiTheme="minorHAnsi" w:cstheme="minorHAnsi"/>
          <w:sz w:val="22"/>
          <w:szCs w:val="22"/>
        </w:rPr>
        <w:t>atrudnione są na podstawie umowy o pracę z uwzględnieniem minimalnego wynagrodzenia za pra</w:t>
      </w:r>
      <w:r w:rsidR="002E6C02">
        <w:rPr>
          <w:rFonts w:asciiTheme="minorHAnsi" w:eastAsia="Calibri" w:hAnsiTheme="minorHAnsi" w:cstheme="minorHAnsi"/>
          <w:sz w:val="22"/>
          <w:szCs w:val="22"/>
        </w:rPr>
        <w:t>cę ustalonego na podstawie art. 2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>3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>-</w:t>
      </w:r>
      <w:r w:rsidRPr="00DA4DBD">
        <w:rPr>
          <w:rFonts w:asciiTheme="minorHAnsi" w:eastAsia="Calibri" w:hAnsiTheme="minorHAnsi" w:cstheme="minorHAnsi"/>
          <w:sz w:val="22"/>
          <w:szCs w:val="22"/>
        </w:rPr>
        <w:t>5 ustawy z dnia 10 października 2002</w:t>
      </w:r>
      <w:r w:rsidR="002C32F1">
        <w:rPr>
          <w:rFonts w:asciiTheme="minorHAnsi" w:eastAsia="Calibri" w:hAnsiTheme="minorHAnsi" w:cstheme="minorHAnsi"/>
          <w:sz w:val="22"/>
          <w:szCs w:val="22"/>
        </w:rPr>
        <w:t> </w:t>
      </w:r>
      <w:r w:rsidRPr="00DA4DBD">
        <w:rPr>
          <w:rFonts w:asciiTheme="minorHAnsi" w:eastAsia="Calibri" w:hAnsiTheme="minorHAnsi" w:cstheme="minorHAnsi"/>
          <w:sz w:val="22"/>
          <w:szCs w:val="22"/>
        </w:rPr>
        <w:t>r. o</w:t>
      </w:r>
      <w:r w:rsidR="002C32F1">
        <w:rPr>
          <w:rFonts w:asciiTheme="minorHAnsi" w:eastAsia="Calibri" w:hAnsiTheme="minorHAnsi" w:cstheme="minorHAnsi"/>
          <w:sz w:val="22"/>
          <w:szCs w:val="22"/>
        </w:rPr>
        <w:t> </w:t>
      </w:r>
      <w:r w:rsidRPr="00DA4DBD">
        <w:rPr>
          <w:rFonts w:asciiTheme="minorHAnsi" w:eastAsia="Calibri" w:hAnsiTheme="minorHAnsi" w:cstheme="minorHAnsi"/>
          <w:sz w:val="22"/>
          <w:szCs w:val="22"/>
        </w:rPr>
        <w:t>minimalnym wynagrodzeniu za pracę</w:t>
      </w:r>
      <w:r w:rsidR="001C436A">
        <w:rPr>
          <w:rFonts w:asciiTheme="minorHAnsi" w:eastAsia="Calibri" w:hAnsiTheme="minorHAnsi" w:cstheme="minorHAnsi"/>
          <w:sz w:val="22"/>
          <w:szCs w:val="22"/>
        </w:rPr>
        <w:t xml:space="preserve"> przez cały okres realizacji przedmiotu zamówienia podczas prowadzonych tych prac</w:t>
      </w:r>
      <w:r w:rsidRPr="00DA4DBD">
        <w:rPr>
          <w:rFonts w:asciiTheme="minorHAnsi" w:eastAsia="Calibri" w:hAnsiTheme="minorHAnsi" w:cstheme="minorHAnsi"/>
          <w:sz w:val="22"/>
          <w:szCs w:val="22"/>
        </w:rPr>
        <w:t>.</w:t>
      </w:r>
      <w:r w:rsidR="009E601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F3C05" w:rsidRPr="00DA4DBD">
        <w:rPr>
          <w:rFonts w:asciiTheme="minorHAnsi" w:eastAsia="Calibri" w:hAnsiTheme="minorHAnsi" w:cstheme="minorHAnsi"/>
          <w:sz w:val="22"/>
          <w:szCs w:val="22"/>
        </w:rPr>
        <w:t>W</w:t>
      </w:r>
      <w:r w:rsidR="009E601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26465" w:rsidRPr="00DA4DBD">
        <w:rPr>
          <w:rFonts w:asciiTheme="minorHAnsi" w:eastAsia="Calibri" w:hAnsiTheme="minorHAnsi" w:cstheme="minorHAnsi"/>
          <w:sz w:val="22"/>
          <w:szCs w:val="22"/>
        </w:rPr>
        <w:t xml:space="preserve">oświadczeniu Wykonawca zobowiązany jest podać liczbę pracowników przewidzianych do realizacji zamówienia. Do </w:t>
      </w:r>
      <w:r w:rsidR="00857C86" w:rsidRPr="00DA4DBD">
        <w:rPr>
          <w:rFonts w:asciiTheme="minorHAnsi" w:eastAsia="Calibri" w:hAnsiTheme="minorHAnsi" w:cstheme="minorHAnsi"/>
          <w:sz w:val="22"/>
          <w:szCs w:val="22"/>
        </w:rPr>
        <w:t xml:space="preserve">oświadczenia </w:t>
      </w:r>
      <w:r w:rsidR="00526465" w:rsidRPr="00DA4DBD">
        <w:rPr>
          <w:rFonts w:asciiTheme="minorHAnsi" w:eastAsia="Calibri" w:hAnsiTheme="minorHAnsi" w:cstheme="minorHAnsi"/>
          <w:sz w:val="22"/>
          <w:szCs w:val="22"/>
        </w:rPr>
        <w:t xml:space="preserve">Wykonawca </w:t>
      </w:r>
      <w:r w:rsidR="00526465" w:rsidRPr="00DA4DBD">
        <w:rPr>
          <w:rFonts w:asciiTheme="minorHAnsi" w:eastAsia="Calibri" w:hAnsiTheme="minorHAnsi" w:cstheme="minorHAnsi"/>
          <w:sz w:val="22"/>
          <w:szCs w:val="22"/>
        </w:rPr>
        <w:lastRenderedPageBreak/>
        <w:t>obowiązany jest dołączyć uwierzytelniony odpis ostatniej deklaracji ZUS DRA złożonej przed datą składania oświadczenia.</w:t>
      </w:r>
      <w:r w:rsidR="00E7493A" w:rsidRPr="00DA4DBD">
        <w:rPr>
          <w:rFonts w:asciiTheme="minorHAnsi" w:eastAsia="Calibri" w:hAnsiTheme="minorHAnsi" w:cstheme="minorHAnsi"/>
          <w:sz w:val="22"/>
          <w:szCs w:val="22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DA4DBD">
        <w:rPr>
          <w:rFonts w:asciiTheme="minorHAnsi" w:eastAsia="Calibri" w:hAnsiTheme="minorHAnsi" w:cstheme="minorHAnsi"/>
          <w:sz w:val="22"/>
          <w:szCs w:val="22"/>
        </w:rPr>
        <w:t>w</w:t>
      </w:r>
      <w:r w:rsidR="009E601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2439A" w:rsidRPr="00DA4DBD">
        <w:rPr>
          <w:rFonts w:asciiTheme="minorHAnsi" w:eastAsia="Calibri" w:hAnsiTheme="minorHAnsi" w:cstheme="minorHAnsi"/>
          <w:sz w:val="22"/>
          <w:szCs w:val="22"/>
        </w:rPr>
        <w:t>którym W</w:t>
      </w:r>
      <w:r w:rsidR="00E7493A" w:rsidRPr="00DA4DBD">
        <w:rPr>
          <w:rFonts w:asciiTheme="minorHAnsi" w:eastAsia="Calibri" w:hAnsiTheme="minorHAnsi" w:cstheme="minorHAnsi"/>
          <w:sz w:val="22"/>
          <w:szCs w:val="22"/>
        </w:rPr>
        <w:t>ykonawca ma siedzibę lub miejsce zamieszkania.</w:t>
      </w:r>
    </w:p>
    <w:p w14:paraId="3CE1DB1B" w14:textId="77777777" w:rsidR="0086663D" w:rsidRPr="00DA4DBD" w:rsidRDefault="0086663D" w:rsidP="00A915B9">
      <w:pPr>
        <w:pStyle w:val="Akapitzlist"/>
        <w:numPr>
          <w:ilvl w:val="0"/>
          <w:numId w:val="32"/>
        </w:numPr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Na żądanie Zamawiającego Wykonawca zobowiązany jest przedstawić poświadczoną za zgodność z oryginałem kserokopie umowy o </w:t>
      </w:r>
      <w:r w:rsidR="001C436A">
        <w:rPr>
          <w:rFonts w:asciiTheme="minorHAnsi" w:eastAsia="Calibri" w:hAnsiTheme="minorHAnsi" w:cstheme="minorHAnsi"/>
          <w:sz w:val="22"/>
          <w:szCs w:val="22"/>
        </w:rPr>
        <w:t>pracę zatrudnionego pracownika.</w:t>
      </w:r>
    </w:p>
    <w:p w14:paraId="3F9F6F67" w14:textId="77777777" w:rsidR="00941068" w:rsidRPr="00DA4DBD" w:rsidRDefault="00941068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Na żąd</w:t>
      </w:r>
      <w:r w:rsidR="00FA6EA0" w:rsidRPr="00DA4DBD">
        <w:rPr>
          <w:rFonts w:asciiTheme="minorHAnsi" w:eastAsia="Calibri" w:hAnsiTheme="minorHAnsi" w:cstheme="minorHAnsi"/>
          <w:sz w:val="22"/>
          <w:szCs w:val="22"/>
        </w:rPr>
        <w:t>anie Z</w:t>
      </w:r>
      <w:r w:rsidRPr="00DA4DBD">
        <w:rPr>
          <w:rFonts w:asciiTheme="minorHAnsi" w:eastAsia="Calibri" w:hAnsiTheme="minorHAnsi" w:cstheme="minorHAnsi"/>
          <w:sz w:val="22"/>
          <w:szCs w:val="22"/>
        </w:rPr>
        <w:t>amawiającego Wykonawca obowiązany będzie składać aktualne ośw</w:t>
      </w:r>
      <w:r w:rsidR="002E6C02">
        <w:rPr>
          <w:rFonts w:asciiTheme="minorHAnsi" w:eastAsia="Calibri" w:hAnsiTheme="minorHAnsi" w:cstheme="minorHAnsi"/>
          <w:sz w:val="22"/>
          <w:szCs w:val="22"/>
        </w:rPr>
        <w:t>iadczenie, o którym mowa w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2 </w:t>
      </w:r>
      <w:r w:rsidR="001C436A">
        <w:rPr>
          <w:rFonts w:asciiTheme="minorHAnsi" w:eastAsia="Calibri" w:hAnsiTheme="minorHAnsi" w:cstheme="minorHAnsi"/>
          <w:sz w:val="22"/>
          <w:szCs w:val="22"/>
        </w:rPr>
        <w:t>oraz ko</w:t>
      </w:r>
      <w:r w:rsidR="002E6C02">
        <w:rPr>
          <w:rFonts w:asciiTheme="minorHAnsi" w:eastAsia="Calibri" w:hAnsiTheme="minorHAnsi" w:cstheme="minorHAnsi"/>
          <w:sz w:val="22"/>
          <w:szCs w:val="22"/>
        </w:rPr>
        <w:t>pie umów, o których mowa w ust. </w:t>
      </w:r>
      <w:r w:rsidR="001C436A">
        <w:rPr>
          <w:rFonts w:asciiTheme="minorHAnsi" w:eastAsia="Calibri" w:hAnsiTheme="minorHAnsi" w:cstheme="minorHAnsi"/>
          <w:sz w:val="22"/>
          <w:szCs w:val="22"/>
        </w:rPr>
        <w:t xml:space="preserve">3 w terminie 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do 5 dni od wezwania. </w:t>
      </w:r>
      <w:r w:rsidR="001C436A">
        <w:rPr>
          <w:rFonts w:asciiTheme="minorHAnsi" w:eastAsia="Calibri" w:hAnsiTheme="minorHAnsi" w:cstheme="minorHAnsi"/>
          <w:sz w:val="22"/>
          <w:szCs w:val="22"/>
        </w:rPr>
        <w:t>Z wezwaniem Zamawiający może zwrócić się</w:t>
      </w:r>
      <w:r w:rsidR="002C32F1">
        <w:rPr>
          <w:rFonts w:asciiTheme="minorHAnsi" w:eastAsia="Calibri" w:hAnsiTheme="minorHAnsi" w:cstheme="minorHAnsi"/>
          <w:sz w:val="22"/>
          <w:szCs w:val="22"/>
        </w:rPr>
        <w:t xml:space="preserve"> do Wykonawcy nie częściej niż 2</w:t>
      </w:r>
      <w:r w:rsidR="001C436A">
        <w:rPr>
          <w:rFonts w:asciiTheme="minorHAnsi" w:eastAsia="Calibri" w:hAnsiTheme="minorHAnsi" w:cstheme="minorHAnsi"/>
          <w:sz w:val="22"/>
          <w:szCs w:val="22"/>
        </w:rPr>
        <w:t xml:space="preserve"> razy w okresie trwania umowy.</w:t>
      </w:r>
    </w:p>
    <w:p w14:paraId="62819F07" w14:textId="77777777" w:rsidR="00E00F0D" w:rsidRPr="00DA4DBD" w:rsidRDefault="00E00F0D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W przypadku, gdy Zamawiający poweźmie wątpliwości, co do prawdziwości oświadczenia Wykon</w:t>
      </w:r>
      <w:r w:rsidR="002E6C02">
        <w:rPr>
          <w:rFonts w:asciiTheme="minorHAnsi" w:eastAsia="Calibri" w:hAnsiTheme="minorHAnsi" w:cstheme="minorHAnsi"/>
          <w:sz w:val="22"/>
          <w:szCs w:val="22"/>
        </w:rPr>
        <w:t>awcy, o którym mowa w ust. </w:t>
      </w:r>
      <w:r w:rsidR="000074B7" w:rsidRPr="00DA4DBD">
        <w:rPr>
          <w:rFonts w:asciiTheme="minorHAnsi" w:eastAsia="Calibri" w:hAnsiTheme="minorHAnsi" w:cstheme="minorHAnsi"/>
          <w:sz w:val="22"/>
          <w:szCs w:val="22"/>
        </w:rPr>
        <w:t>2 i 4</w:t>
      </w:r>
      <w:r w:rsidR="009E601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zwróci się z wnioskiem do inspektoratu pracy </w:t>
      </w:r>
      <w:r w:rsidR="00FF3C05" w:rsidRPr="00DA4DBD">
        <w:rPr>
          <w:rFonts w:asciiTheme="minorHAnsi" w:eastAsia="Calibri" w:hAnsiTheme="minorHAnsi" w:cstheme="minorHAnsi"/>
          <w:sz w:val="22"/>
          <w:szCs w:val="22"/>
        </w:rPr>
        <w:t>o </w:t>
      </w:r>
      <w:r w:rsidRPr="00DA4DBD">
        <w:rPr>
          <w:rFonts w:asciiTheme="minorHAnsi" w:eastAsia="Calibri" w:hAnsiTheme="minorHAnsi" w:cstheme="minorHAnsi"/>
          <w:sz w:val="22"/>
          <w:szCs w:val="22"/>
        </w:rPr>
        <w:t>przeprowadzenie kontroli.</w:t>
      </w:r>
    </w:p>
    <w:p w14:paraId="21BEBCDE" w14:textId="77777777" w:rsidR="00AD4E99" w:rsidRPr="00DA4DBD" w:rsidRDefault="00E00F0D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Jeżeli czynności, których dotyczą wymagania zatrudnienia na umowę o pracę wykonywane są przez osoby zatrudnione przez Podwykonawcę, Wykonawca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 xml:space="preserve"> zobowiązany jest wprowadzić do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umowy z Podwykonawcą zapisy odpowiadające </w:t>
      </w:r>
      <w:r w:rsidR="002E6C02">
        <w:rPr>
          <w:rFonts w:asciiTheme="minorHAnsi" w:eastAsia="Calibri" w:hAnsiTheme="minorHAnsi" w:cstheme="minorHAnsi"/>
          <w:sz w:val="22"/>
          <w:szCs w:val="22"/>
        </w:rPr>
        <w:t>treści ust. 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>1-</w:t>
      </w:r>
      <w:r w:rsidR="00BB78FA" w:rsidRPr="00DA4DBD">
        <w:rPr>
          <w:rFonts w:asciiTheme="minorHAnsi" w:eastAsia="Calibri" w:hAnsiTheme="minorHAnsi" w:cstheme="minorHAnsi"/>
          <w:sz w:val="22"/>
          <w:szCs w:val="22"/>
        </w:rPr>
        <w:t>5</w:t>
      </w:r>
      <w:r w:rsidRPr="00DA4DBD">
        <w:rPr>
          <w:rFonts w:asciiTheme="minorHAnsi" w:eastAsia="Calibri" w:hAnsiTheme="minorHAnsi" w:cstheme="minorHAnsi"/>
          <w:sz w:val="22"/>
          <w:szCs w:val="22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B2563A" w:rsidRPr="00DA4DBD">
        <w:rPr>
          <w:rFonts w:asciiTheme="minorHAnsi" w:eastAsia="Calibri" w:hAnsiTheme="minorHAnsi" w:cstheme="minorHAnsi"/>
          <w:sz w:val="22"/>
          <w:szCs w:val="22"/>
        </w:rPr>
        <w:t>n</w:t>
      </w:r>
      <w:r w:rsidR="002E6C02">
        <w:rPr>
          <w:rFonts w:asciiTheme="minorHAnsi" w:eastAsia="Calibri" w:hAnsiTheme="minorHAnsi" w:cstheme="minorHAnsi"/>
          <w:sz w:val="22"/>
          <w:szCs w:val="22"/>
        </w:rPr>
        <w:t>awcy kar umownych zgodnie z § </w:t>
      </w:r>
      <w:r w:rsidR="00992641">
        <w:rPr>
          <w:rFonts w:asciiTheme="minorHAnsi" w:eastAsia="Calibri" w:hAnsiTheme="minorHAnsi" w:cstheme="minorHAnsi"/>
          <w:sz w:val="22"/>
          <w:szCs w:val="22"/>
        </w:rPr>
        <w:t>15</w:t>
      </w:r>
      <w:r w:rsidR="00753AF9" w:rsidRPr="00DA4DBD">
        <w:rPr>
          <w:rFonts w:asciiTheme="minorHAnsi" w:eastAsia="Calibri" w:hAnsiTheme="minorHAnsi" w:cstheme="minorHAnsi"/>
          <w:sz w:val="22"/>
          <w:szCs w:val="22"/>
        </w:rPr>
        <w:t xml:space="preserve"> umowy</w:t>
      </w:r>
      <w:r w:rsidRPr="00DA4DB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D6044A6" w14:textId="77777777" w:rsidR="00E00F0D" w:rsidRPr="00DA4DBD" w:rsidRDefault="00E00F0D" w:rsidP="000430D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1367064" w14:textId="77777777" w:rsidR="000430D6" w:rsidRPr="00DA4DBD" w:rsidRDefault="002D68C9" w:rsidP="007C2B4C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KIEROWANIE ROBOTAMI I INSPEKTORZY</w:t>
      </w:r>
    </w:p>
    <w:p w14:paraId="00828F3D" w14:textId="77777777" w:rsidR="002E6C02" w:rsidRPr="002E6C02" w:rsidRDefault="002E6C02" w:rsidP="002E6C02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6C02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2BBDC1A5" w14:textId="77777777" w:rsidR="002E6C02" w:rsidRPr="002E6C02" w:rsidRDefault="002E6C02" w:rsidP="002E6C02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6C02">
        <w:rPr>
          <w:rFonts w:asciiTheme="minorHAnsi" w:hAnsiTheme="minorHAnsi" w:cstheme="minorHAnsi"/>
          <w:sz w:val="22"/>
          <w:szCs w:val="22"/>
        </w:rPr>
        <w:t>Wykonawca zobowiązany jest zapewnić wykonanie i kierowanie robotami specjalistycznymi objętymi umową przez osoby posiadające stosowne kwalifikacje zawodowe i uprawnienia wymagane przepisami obowiązującego prawa.</w:t>
      </w:r>
    </w:p>
    <w:p w14:paraId="29BAB069" w14:textId="77777777" w:rsidR="002E6C02" w:rsidRPr="002E6C02" w:rsidRDefault="002E6C02" w:rsidP="002E6C02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6C02">
        <w:rPr>
          <w:rFonts w:asciiTheme="minorHAnsi" w:hAnsiTheme="minorHAnsi" w:cstheme="minorHAnsi"/>
          <w:sz w:val="22"/>
          <w:szCs w:val="22"/>
        </w:rPr>
        <w:t xml:space="preserve">Wykonawca wyznacza </w:t>
      </w:r>
      <w:r w:rsidRPr="004364F4">
        <w:rPr>
          <w:rFonts w:asciiTheme="minorHAnsi" w:hAnsiTheme="minorHAnsi" w:cstheme="minorHAnsi"/>
          <w:b/>
          <w:sz w:val="22"/>
          <w:szCs w:val="22"/>
        </w:rPr>
        <w:t>kierownika budowy</w:t>
      </w:r>
      <w:r w:rsidRPr="002E6C02">
        <w:rPr>
          <w:rFonts w:asciiTheme="minorHAnsi" w:hAnsiTheme="minorHAnsi" w:cstheme="minorHAnsi"/>
          <w:sz w:val="22"/>
          <w:szCs w:val="22"/>
        </w:rPr>
        <w:t>:</w:t>
      </w:r>
    </w:p>
    <w:p w14:paraId="7A0E6679" w14:textId="5049B386" w:rsidR="002E6C02" w:rsidRPr="002E6C02" w:rsidRDefault="004364F4" w:rsidP="002E6C02">
      <w:pPr>
        <w:numPr>
          <w:ilvl w:val="0"/>
          <w:numId w:val="37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364F4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4364F4">
        <w:rPr>
          <w:rFonts w:asciiTheme="minorHAnsi" w:hAnsiTheme="minorHAnsi" w:cstheme="minorHAnsi"/>
          <w:sz w:val="22"/>
          <w:szCs w:val="22"/>
        </w:rPr>
        <w:t>………..</w:t>
      </w:r>
      <w:r w:rsidR="00057665">
        <w:rPr>
          <w:rFonts w:asciiTheme="minorHAnsi" w:hAnsiTheme="minorHAnsi" w:cstheme="minorHAnsi"/>
          <w:sz w:val="22"/>
          <w:szCs w:val="22"/>
        </w:rPr>
        <w:t xml:space="preserve"> </w:t>
      </w:r>
      <w:r w:rsidR="002E6C02" w:rsidRPr="002E6C02">
        <w:rPr>
          <w:rFonts w:asciiTheme="minorHAnsi" w:hAnsiTheme="minorHAnsi" w:cstheme="minorHAnsi"/>
          <w:sz w:val="22"/>
          <w:szCs w:val="22"/>
        </w:rPr>
        <w:t xml:space="preserve">– </w:t>
      </w:r>
      <w:r w:rsidR="002E6C02" w:rsidRPr="00CA116B">
        <w:rPr>
          <w:rFonts w:asciiTheme="minorHAnsi" w:hAnsiTheme="minorHAnsi" w:cstheme="minorHAnsi"/>
          <w:bCs/>
          <w:sz w:val="22"/>
          <w:szCs w:val="22"/>
        </w:rPr>
        <w:t>w specjalności</w:t>
      </w:r>
      <w:r w:rsidR="002E6C02" w:rsidRPr="00CA116B">
        <w:rPr>
          <w:rFonts w:asciiTheme="minorHAnsi" w:hAnsiTheme="minorHAnsi" w:cstheme="minorHAnsi"/>
          <w:b/>
          <w:bCs/>
          <w:sz w:val="22"/>
          <w:szCs w:val="22"/>
        </w:rPr>
        <w:t xml:space="preserve"> instalacyjnej w zakresie</w:t>
      </w:r>
      <w:r w:rsidR="009E60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6C02" w:rsidRPr="00CA116B">
        <w:rPr>
          <w:rFonts w:asciiTheme="minorHAnsi" w:hAnsiTheme="minorHAnsi" w:cstheme="minorHAnsi"/>
          <w:b/>
          <w:bCs/>
          <w:sz w:val="22"/>
          <w:szCs w:val="22"/>
        </w:rPr>
        <w:t xml:space="preserve">instalacji </w:t>
      </w:r>
      <w:r w:rsidR="00CA116B" w:rsidRPr="00CA116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A116B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A116B" w:rsidRPr="00CA116B">
        <w:rPr>
          <w:rFonts w:asciiTheme="minorHAnsi" w:hAnsiTheme="minorHAnsi" w:cstheme="minorHAnsi"/>
          <w:b/>
          <w:bCs/>
          <w:sz w:val="22"/>
          <w:szCs w:val="22"/>
        </w:rPr>
        <w:t xml:space="preserve">urządzeń </w:t>
      </w:r>
      <w:r w:rsidR="002E6C02" w:rsidRPr="00CA116B">
        <w:rPr>
          <w:rFonts w:asciiTheme="minorHAnsi" w:hAnsiTheme="minorHAnsi" w:cstheme="minorHAnsi"/>
          <w:b/>
          <w:bCs/>
          <w:sz w:val="22"/>
          <w:szCs w:val="22"/>
        </w:rPr>
        <w:t xml:space="preserve">kanalizacyjnych </w:t>
      </w:r>
      <w:r w:rsidR="00CA116B" w:rsidRPr="00CA116B">
        <w:rPr>
          <w:rFonts w:asciiTheme="minorHAnsi" w:hAnsiTheme="minorHAnsi" w:cstheme="minorHAnsi"/>
          <w:bCs/>
          <w:sz w:val="22"/>
          <w:szCs w:val="22"/>
        </w:rPr>
        <w:t>co najmniej w ograniczonym zakresie</w:t>
      </w:r>
      <w:r w:rsidR="002E6C02" w:rsidRPr="00CA116B">
        <w:rPr>
          <w:rFonts w:asciiTheme="minorHAnsi" w:hAnsiTheme="minorHAnsi" w:cstheme="minorHAnsi"/>
          <w:sz w:val="22"/>
          <w:szCs w:val="22"/>
        </w:rPr>
        <w:t>.</w:t>
      </w:r>
    </w:p>
    <w:p w14:paraId="157E2C9A" w14:textId="77777777" w:rsidR="002E6C02" w:rsidRPr="002E6C02" w:rsidRDefault="004364F4" w:rsidP="002D68C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oso</w:t>
      </w:r>
      <w:r w:rsidR="002E6C02" w:rsidRPr="002E6C02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y, o której</w:t>
      </w:r>
      <w:r w:rsidR="002E6C02" w:rsidRPr="002E6C02">
        <w:rPr>
          <w:rFonts w:asciiTheme="minorHAnsi" w:hAnsiTheme="minorHAnsi" w:cstheme="minorHAnsi"/>
          <w:sz w:val="22"/>
          <w:szCs w:val="22"/>
        </w:rPr>
        <w:t xml:space="preserve"> mowa w ust. 2, w trakcie realizacji umowy, musi być uzasadniona przez Wykonawcę na piśmie i wymaga zaakceptowania przez Zamawiającego. Zamawiający zaakceptuje taką zmianę niezwłocznie wyłącznie wtedy, gdy kwalifikacje wskazanej osoby będą co najmniej odpowiadały wskazanym w ust. 2.</w:t>
      </w:r>
    </w:p>
    <w:p w14:paraId="2481DCC0" w14:textId="77777777" w:rsidR="002E6C02" w:rsidRPr="002E6C02" w:rsidRDefault="002E6C02" w:rsidP="002D68C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C02">
        <w:rPr>
          <w:rFonts w:asciiTheme="minorHAnsi" w:hAnsiTheme="minorHAnsi" w:cstheme="minorHAnsi"/>
          <w:sz w:val="22"/>
          <w:szCs w:val="22"/>
        </w:rPr>
        <w:t>Propozycję zmiany, o której mowa w ust. 3 Wykonawca obowiązany jest złożyć Zamawiającemu nie później niż na 7 dni przed planowanym skierowaniem do kierowania budową tej osoby. Termin ten nie dotyczy konieczności zmiany wynikłej z okoliczności nagłych. Jakakolwiek przerwa w realizacji przedmiotu umowy wynikająca z braku kierownictwa budowy będzie traktowana jako przerwa wynikła z przyczyn zależnych od Wykonawcy i nie może stanowić podstawy do zmiany terminu zakończenia robót.</w:t>
      </w:r>
    </w:p>
    <w:p w14:paraId="24FE6C32" w14:textId="77777777" w:rsidR="002E6C02" w:rsidRPr="002D68C9" w:rsidRDefault="002E6C02" w:rsidP="002D68C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C02">
        <w:rPr>
          <w:rFonts w:asciiTheme="minorHAnsi" w:hAnsiTheme="minorHAnsi" w:cstheme="minorHAnsi"/>
          <w:sz w:val="22"/>
          <w:szCs w:val="22"/>
        </w:rPr>
        <w:t xml:space="preserve">Zaakceptowaną przez Zamawiającego zmianę osoby kierownika budowy, o której mowa w ust. 3, należy potwierdzić wpisem do dziennika </w:t>
      </w:r>
      <w:r w:rsidR="004364F4">
        <w:rPr>
          <w:rFonts w:asciiTheme="minorHAnsi" w:hAnsiTheme="minorHAnsi" w:cstheme="minorHAnsi"/>
          <w:sz w:val="22"/>
          <w:szCs w:val="22"/>
        </w:rPr>
        <w:t>realizacji inwestycji</w:t>
      </w:r>
      <w:r w:rsidRPr="002E6C02">
        <w:rPr>
          <w:rFonts w:asciiTheme="minorHAnsi" w:hAnsiTheme="minorHAnsi" w:cstheme="minorHAnsi"/>
          <w:sz w:val="22"/>
          <w:szCs w:val="22"/>
        </w:rPr>
        <w:t>. Zmiana ta nie wymaga aneksu do umowy.</w:t>
      </w:r>
    </w:p>
    <w:p w14:paraId="4F8987B7" w14:textId="77777777" w:rsidR="002E6C02" w:rsidRPr="002D68C9" w:rsidRDefault="002E6C02" w:rsidP="002D68C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8C9">
        <w:rPr>
          <w:rFonts w:asciiTheme="minorHAnsi" w:hAnsiTheme="minorHAnsi" w:cstheme="minorHAnsi"/>
          <w:sz w:val="22"/>
          <w:szCs w:val="22"/>
        </w:rPr>
        <w:t>Wymaga się, aby zgłoszony przez Wykonawcę kierownik budowy był obecny na terenie budowy w trakcie realizacji robót.</w:t>
      </w:r>
    </w:p>
    <w:p w14:paraId="6A28513E" w14:textId="77777777" w:rsidR="003F6B06" w:rsidRDefault="003F6B06" w:rsidP="002314D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C1A898" w14:textId="77777777" w:rsidR="00CE5D13" w:rsidRDefault="00CE5D13" w:rsidP="002314D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6D865E" w14:textId="77777777" w:rsidR="00CE5D13" w:rsidRDefault="00CE5D13" w:rsidP="002314D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C89200" w14:textId="77777777" w:rsidR="00CE5D13" w:rsidRDefault="00CE5D13" w:rsidP="002314D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95D947" w14:textId="77777777" w:rsidR="002D68C9" w:rsidRPr="002D68C9" w:rsidRDefault="002D68C9" w:rsidP="002D68C9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9</w:t>
      </w:r>
      <w:r w:rsidRPr="002D68C9">
        <w:rPr>
          <w:rFonts w:asciiTheme="minorHAnsi" w:hAnsiTheme="minorHAnsi" w:cstheme="minorHAnsi"/>
          <w:b/>
          <w:sz w:val="22"/>
          <w:szCs w:val="22"/>
        </w:rPr>
        <w:t>.</w:t>
      </w:r>
    </w:p>
    <w:p w14:paraId="0FBD3304" w14:textId="77777777" w:rsidR="002D68C9" w:rsidRPr="002D68C9" w:rsidRDefault="002D68C9" w:rsidP="002D68C9">
      <w:pPr>
        <w:numPr>
          <w:ilvl w:val="0"/>
          <w:numId w:val="5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D68C9">
        <w:rPr>
          <w:rFonts w:asciiTheme="minorHAnsi" w:hAnsiTheme="minorHAnsi" w:cstheme="minorHAnsi"/>
          <w:sz w:val="22"/>
          <w:szCs w:val="22"/>
        </w:rPr>
        <w:t>Zamawiający powołuje inspektora nadzoru inwestorskiego:</w:t>
      </w:r>
    </w:p>
    <w:p w14:paraId="685AD919" w14:textId="3678ED21" w:rsidR="002D68C9" w:rsidRPr="002D68C9" w:rsidRDefault="002D68C9" w:rsidP="002D68C9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D68C9">
        <w:rPr>
          <w:rFonts w:asciiTheme="minorHAnsi" w:hAnsiTheme="minorHAnsi" w:cstheme="minorHAnsi"/>
          <w:sz w:val="22"/>
          <w:szCs w:val="22"/>
        </w:rPr>
        <w:t>……………..........</w:t>
      </w:r>
      <w:r w:rsidR="00057665">
        <w:rPr>
          <w:rFonts w:asciiTheme="minorHAnsi" w:hAnsiTheme="minorHAnsi" w:cstheme="minorHAnsi"/>
          <w:sz w:val="22"/>
          <w:szCs w:val="22"/>
        </w:rPr>
        <w:t xml:space="preserve"> </w:t>
      </w:r>
      <w:r w:rsidRPr="002D68C9">
        <w:rPr>
          <w:rFonts w:asciiTheme="minorHAnsi" w:hAnsiTheme="minorHAnsi" w:cstheme="minorHAnsi"/>
          <w:sz w:val="22"/>
          <w:szCs w:val="22"/>
        </w:rPr>
        <w:t xml:space="preserve">– w specjalności </w:t>
      </w:r>
      <w:r w:rsidRPr="002D68C9">
        <w:rPr>
          <w:rFonts w:asciiTheme="minorHAnsi" w:hAnsiTheme="minorHAnsi" w:cstheme="minorHAnsi"/>
          <w:b/>
          <w:bCs/>
          <w:sz w:val="22"/>
          <w:szCs w:val="22"/>
        </w:rPr>
        <w:t xml:space="preserve">instalacyjnej w zakresie sieci i instalacji kanalizacyjnych </w:t>
      </w:r>
      <w:r w:rsidRPr="002D68C9">
        <w:rPr>
          <w:rFonts w:asciiTheme="minorHAnsi" w:hAnsiTheme="minorHAnsi" w:cstheme="minorHAnsi"/>
          <w:bCs/>
          <w:sz w:val="22"/>
          <w:szCs w:val="22"/>
        </w:rPr>
        <w:t>bez ograniczeń</w:t>
      </w:r>
      <w:r w:rsidRPr="002D68C9">
        <w:rPr>
          <w:rFonts w:asciiTheme="minorHAnsi" w:hAnsiTheme="minorHAnsi" w:cstheme="minorHAnsi"/>
          <w:sz w:val="22"/>
          <w:szCs w:val="22"/>
        </w:rPr>
        <w:t>.</w:t>
      </w:r>
    </w:p>
    <w:p w14:paraId="004785B7" w14:textId="77777777" w:rsidR="002D68C9" w:rsidRPr="002D68C9" w:rsidRDefault="002D68C9" w:rsidP="002D68C9">
      <w:pPr>
        <w:numPr>
          <w:ilvl w:val="0"/>
          <w:numId w:val="5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D68C9">
        <w:rPr>
          <w:rFonts w:asciiTheme="minorHAnsi" w:hAnsiTheme="minorHAnsi" w:cstheme="minorHAnsi"/>
          <w:sz w:val="22"/>
          <w:szCs w:val="22"/>
        </w:rPr>
        <w:t>Zamawiający zastrzega sobie prawo zmiany osoby wskazanej w ust. 1, o czym powiadomi na piśmie Wykonawcę na 3 dni przed dokonaniem zmiany. Zmiana ta winna być dokonana wpisem do dziennika realizacji inwestycji i nie wymaga zmiany umowy w formie aneksu.</w:t>
      </w:r>
    </w:p>
    <w:p w14:paraId="52E16F62" w14:textId="77777777" w:rsidR="002D68C9" w:rsidRPr="002D68C9" w:rsidRDefault="002D68C9" w:rsidP="002D68C9">
      <w:pPr>
        <w:numPr>
          <w:ilvl w:val="0"/>
          <w:numId w:val="5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D68C9">
        <w:rPr>
          <w:rFonts w:asciiTheme="minorHAnsi" w:hAnsiTheme="minorHAnsi" w:cstheme="minorHAnsi"/>
          <w:sz w:val="22"/>
          <w:szCs w:val="22"/>
        </w:rPr>
        <w:t>Inspektor Nadzoru nie jest upoważniony do wydawania wiążących Wykonawcę poleceń w sprawie podjęcia robót dodatkowych lub zamiennych.</w:t>
      </w:r>
    </w:p>
    <w:p w14:paraId="2D7ADB65" w14:textId="77777777" w:rsidR="002D68C9" w:rsidRPr="00DA4DBD" w:rsidRDefault="002D68C9" w:rsidP="002314D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3F7CEB" w14:textId="77777777" w:rsidR="000430D6" w:rsidRPr="00DA4DBD" w:rsidRDefault="001B27CB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PODWYKONAWSTWO</w:t>
      </w:r>
    </w:p>
    <w:p w14:paraId="67A82B4B" w14:textId="77777777" w:rsidR="001B27CB" w:rsidRPr="00DA4DBD" w:rsidRDefault="00A03507" w:rsidP="009A044C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3991D9FA" w14:textId="77777777" w:rsidR="00490E62" w:rsidRPr="00DA4DBD" w:rsidRDefault="00490E62" w:rsidP="00A915B9">
      <w:pPr>
        <w:widowControl w:val="0"/>
        <w:numPr>
          <w:ilvl w:val="0"/>
          <w:numId w:val="28"/>
        </w:numPr>
        <w:tabs>
          <w:tab w:val="num" w:pos="284"/>
          <w:tab w:val="num" w:pos="502"/>
        </w:tabs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i/>
          <w:sz w:val="22"/>
          <w:szCs w:val="22"/>
        </w:rPr>
        <w:t xml:space="preserve">(Wariant 1) </w:t>
      </w:r>
      <w:r w:rsidRPr="00DA4DBD">
        <w:rPr>
          <w:rFonts w:asciiTheme="minorHAnsi" w:hAnsiTheme="minorHAnsi" w:cstheme="minorHAnsi"/>
          <w:sz w:val="22"/>
          <w:szCs w:val="22"/>
        </w:rPr>
        <w:t>Wykonawca wykona całość zamówi</w:t>
      </w:r>
      <w:r w:rsidR="00A47C3D" w:rsidRPr="00DA4DBD">
        <w:rPr>
          <w:rFonts w:asciiTheme="minorHAnsi" w:hAnsiTheme="minorHAnsi" w:cstheme="minorHAnsi"/>
          <w:sz w:val="22"/>
          <w:szCs w:val="22"/>
        </w:rPr>
        <w:t>enia bez udziału Podwykonawców.</w:t>
      </w:r>
    </w:p>
    <w:p w14:paraId="2B641DB8" w14:textId="77777777" w:rsidR="00490E62" w:rsidRPr="00DA4DBD" w:rsidRDefault="00490E62" w:rsidP="00A915B9">
      <w:pPr>
        <w:widowControl w:val="0"/>
        <w:numPr>
          <w:ilvl w:val="0"/>
          <w:numId w:val="28"/>
        </w:numPr>
        <w:tabs>
          <w:tab w:val="num" w:pos="284"/>
          <w:tab w:val="num" w:pos="502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(</w:t>
      </w:r>
      <w:r w:rsidRPr="00DA4DBD">
        <w:rPr>
          <w:rFonts w:asciiTheme="minorHAnsi" w:hAnsiTheme="minorHAnsi" w:cstheme="minorHAnsi"/>
          <w:i/>
          <w:sz w:val="22"/>
          <w:szCs w:val="22"/>
        </w:rPr>
        <w:t>Wariant 2)</w:t>
      </w:r>
      <w:r w:rsidRPr="00DA4DBD">
        <w:rPr>
          <w:rFonts w:asciiTheme="minorHAnsi" w:hAnsiTheme="minorHAnsi" w:cstheme="minorHAnsi"/>
          <w:sz w:val="22"/>
          <w:szCs w:val="22"/>
        </w:rPr>
        <w:t xml:space="preserve"> Wykonawca zrealizuje następujący zakres umowy przy udziale Podwykonawców:</w:t>
      </w:r>
    </w:p>
    <w:p w14:paraId="3AD4E3C7" w14:textId="77777777" w:rsidR="003F6B06" w:rsidRPr="00DA4DBD" w:rsidRDefault="00490E62" w:rsidP="003F6B06">
      <w:pPr>
        <w:spacing w:before="40"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3F6B06" w:rsidRPr="00DA4DBD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4330B28" w14:textId="77777777" w:rsidR="00490E62" w:rsidRPr="00DA4DBD" w:rsidRDefault="009C4327" w:rsidP="003F6B06">
      <w:pPr>
        <w:spacing w:before="40" w:after="40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4DBD">
        <w:rPr>
          <w:rFonts w:asciiTheme="minorHAnsi" w:hAnsiTheme="minorHAnsi" w:cstheme="minorHAnsi"/>
          <w:i/>
          <w:sz w:val="22"/>
          <w:szCs w:val="22"/>
        </w:rPr>
        <w:t>(nazwa albo imię i </w:t>
      </w:r>
      <w:r w:rsidR="00EB1926" w:rsidRPr="00DA4DBD">
        <w:rPr>
          <w:rFonts w:asciiTheme="minorHAnsi" w:hAnsiTheme="minorHAnsi" w:cstheme="minorHAnsi"/>
          <w:i/>
          <w:sz w:val="22"/>
          <w:szCs w:val="22"/>
        </w:rPr>
        <w:t>nazwisko oraz dane kontaktowe P</w:t>
      </w:r>
      <w:r w:rsidR="00490E62" w:rsidRPr="00DA4DBD">
        <w:rPr>
          <w:rFonts w:asciiTheme="minorHAnsi" w:hAnsiTheme="minorHAnsi" w:cstheme="minorHAnsi"/>
          <w:i/>
          <w:sz w:val="22"/>
          <w:szCs w:val="22"/>
        </w:rPr>
        <w:t>odwykonawcy oraz osób do kontaktu z nimi, zaangażowanych w realizacje zamówienia)</w:t>
      </w:r>
    </w:p>
    <w:p w14:paraId="053FCA69" w14:textId="77777777" w:rsidR="00490E62" w:rsidRPr="00DA4DBD" w:rsidRDefault="00490E62" w:rsidP="00A915B9">
      <w:pPr>
        <w:widowControl w:val="0"/>
        <w:numPr>
          <w:ilvl w:val="0"/>
          <w:numId w:val="28"/>
        </w:numPr>
        <w:tabs>
          <w:tab w:val="num" w:pos="284"/>
          <w:tab w:val="num" w:pos="502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zawiadomi Zamawiającego o wszelkich zmianach dan</w:t>
      </w:r>
      <w:r w:rsidR="00A03507">
        <w:rPr>
          <w:rFonts w:asciiTheme="minorHAnsi" w:hAnsiTheme="minorHAnsi" w:cstheme="minorHAnsi"/>
          <w:sz w:val="22"/>
          <w:szCs w:val="22"/>
        </w:rPr>
        <w:t>ych, o których mowa w ust. </w:t>
      </w:r>
      <w:r w:rsidR="009C4327" w:rsidRPr="00DA4DBD">
        <w:rPr>
          <w:rFonts w:asciiTheme="minorHAnsi" w:hAnsiTheme="minorHAnsi" w:cstheme="minorHAnsi"/>
          <w:sz w:val="22"/>
          <w:szCs w:val="22"/>
        </w:rPr>
        <w:t>2, w </w:t>
      </w:r>
      <w:r w:rsidRPr="00DA4DBD">
        <w:rPr>
          <w:rFonts w:asciiTheme="minorHAnsi" w:hAnsiTheme="minorHAnsi" w:cstheme="minorHAnsi"/>
          <w:sz w:val="22"/>
          <w:szCs w:val="22"/>
        </w:rPr>
        <w:t xml:space="preserve">trakcie realizacji zamówienia, a także przekaże informacje na temat nowych </w:t>
      </w:r>
      <w:r w:rsidR="00EB1926" w:rsidRPr="00DA4DBD">
        <w:rPr>
          <w:rStyle w:val="Uwydatnienie"/>
          <w:rFonts w:asciiTheme="minorHAnsi" w:hAnsiTheme="minorHAnsi" w:cstheme="minorHAnsi"/>
          <w:sz w:val="22"/>
          <w:szCs w:val="22"/>
        </w:rPr>
        <w:t>P</w:t>
      </w:r>
      <w:r w:rsidRPr="00DA4DBD">
        <w:rPr>
          <w:rStyle w:val="Uwydatnienie"/>
          <w:rFonts w:asciiTheme="minorHAnsi" w:hAnsiTheme="minorHAnsi" w:cstheme="minorHAnsi"/>
          <w:sz w:val="22"/>
          <w:szCs w:val="22"/>
        </w:rPr>
        <w:t>odwykonawców</w:t>
      </w:r>
      <w:r w:rsidRPr="00DA4DBD">
        <w:rPr>
          <w:rFonts w:asciiTheme="minorHAnsi" w:hAnsiTheme="minorHAnsi" w:cstheme="minorHAnsi"/>
          <w:sz w:val="22"/>
          <w:szCs w:val="22"/>
        </w:rPr>
        <w:t>, którym w późniejszym okresie zamierza powierzyć realizację części zamówienia.</w:t>
      </w:r>
    </w:p>
    <w:p w14:paraId="7B44DF8E" w14:textId="77777777" w:rsidR="004B506E" w:rsidRPr="00DA4DBD" w:rsidRDefault="004B506E" w:rsidP="00F7393C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1C413A62" w14:textId="77777777" w:rsidR="00490E62" w:rsidRPr="00DA4DBD" w:rsidRDefault="00A03507" w:rsidP="00AF01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  <w:r w:rsidR="00520D79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7E4F062A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może wykona</w:t>
      </w:r>
      <w:r w:rsidR="00404AAB" w:rsidRPr="00DA4DBD">
        <w:rPr>
          <w:rFonts w:asciiTheme="minorHAnsi" w:hAnsiTheme="minorHAnsi" w:cstheme="minorHAnsi"/>
          <w:sz w:val="22"/>
          <w:szCs w:val="22"/>
        </w:rPr>
        <w:t>ć przedmiot umowy przy udziale P</w:t>
      </w:r>
      <w:r w:rsidRPr="00DA4DBD">
        <w:rPr>
          <w:rFonts w:asciiTheme="minorHAnsi" w:hAnsiTheme="minorHAnsi" w:cstheme="minorHAnsi"/>
          <w:sz w:val="22"/>
          <w:szCs w:val="22"/>
        </w:rPr>
        <w:t>odwykonawców, zawierając z nimi stosowne umowy w formie pisemnej pod rygorem nieważności.</w:t>
      </w:r>
    </w:p>
    <w:p w14:paraId="7CA6074F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Wykonawca odpowiada za działania i zaniec</w:t>
      </w:r>
      <w:r w:rsidR="00404AAB" w:rsidRPr="00E258F8">
        <w:rPr>
          <w:rFonts w:asciiTheme="minorHAnsi" w:hAnsiTheme="minorHAnsi" w:cstheme="minorHAnsi"/>
          <w:sz w:val="22"/>
          <w:szCs w:val="22"/>
        </w:rPr>
        <w:t>hania Podwykonawców i dalszych P</w:t>
      </w:r>
      <w:r w:rsidRPr="00E258F8">
        <w:rPr>
          <w:rFonts w:asciiTheme="minorHAnsi" w:hAnsiTheme="minorHAnsi" w:cstheme="minorHAnsi"/>
          <w:sz w:val="22"/>
          <w:szCs w:val="22"/>
        </w:rPr>
        <w:t>odwykonawców jak za swoje własne.</w:t>
      </w:r>
    </w:p>
    <w:p w14:paraId="350611A1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Wyko</w:t>
      </w:r>
      <w:r w:rsidR="00404AAB" w:rsidRPr="00E258F8">
        <w:rPr>
          <w:rFonts w:asciiTheme="minorHAnsi" w:hAnsiTheme="minorHAnsi" w:cstheme="minorHAnsi"/>
          <w:sz w:val="22"/>
          <w:szCs w:val="22"/>
        </w:rPr>
        <w:t>nawca, Podwykonawca lub dalszy P</w:t>
      </w:r>
      <w:r w:rsidRPr="00E258F8">
        <w:rPr>
          <w:rFonts w:asciiTheme="minorHAnsi" w:hAnsiTheme="minorHAnsi" w:cstheme="minorHAnsi"/>
          <w:sz w:val="22"/>
          <w:szCs w:val="22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E258F8">
        <w:rPr>
          <w:rFonts w:asciiTheme="minorHAnsi" w:hAnsiTheme="minorHAnsi" w:cstheme="minorHAnsi"/>
          <w:sz w:val="22"/>
          <w:szCs w:val="22"/>
        </w:rPr>
        <w:t>czym Podwykonawca lub dalszy P</w:t>
      </w:r>
      <w:r w:rsidRPr="00E258F8">
        <w:rPr>
          <w:rFonts w:asciiTheme="minorHAnsi" w:hAnsiTheme="minorHAnsi" w:cstheme="minorHAnsi"/>
          <w:sz w:val="22"/>
          <w:szCs w:val="22"/>
        </w:rPr>
        <w:t>odwykonawca jest obowiązany dołączyć zgodę Wykonawcy na zawarcie umowy o podwykonawstwo o treści zgodnej z jej projektem.</w:t>
      </w:r>
    </w:p>
    <w:p w14:paraId="52518D37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  <w:lang w:eastAsia="pl-PL"/>
        </w:rPr>
        <w:t>Termin zapłaty wynagrodz</w:t>
      </w:r>
      <w:r w:rsidR="00404AAB"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enia Podwykonawcy 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przewidziany w umowie o podwykonawstwo nie może być dłuższy </w:t>
      </w:r>
      <w:r w:rsidR="007D72E4" w:rsidRPr="00E258F8">
        <w:rPr>
          <w:rFonts w:asciiTheme="minorHAnsi" w:hAnsiTheme="minorHAnsi" w:cstheme="minorHAnsi"/>
          <w:b/>
          <w:sz w:val="22"/>
          <w:szCs w:val="22"/>
          <w:lang w:eastAsia="pl-PL"/>
        </w:rPr>
        <w:t>niż 21</w:t>
      </w:r>
      <w:r w:rsidRPr="00E258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dni</w:t>
      </w:r>
      <w:r w:rsidR="00404AAB"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 od dnia doręczenia Wykonawcy, Podwykonawcy lub dalszemu P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odwykonawcy faktury lub rachunku, potwierdzających wykonanie zlec</w:t>
      </w:r>
      <w:r w:rsidR="00404AAB"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onej Podwykonawcy 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dostawy, usługi lub roboty budowlanej</w:t>
      </w:r>
      <w:r w:rsidR="004138B6" w:rsidRPr="00E258F8">
        <w:rPr>
          <w:rFonts w:asciiTheme="minorHAnsi" w:hAnsiTheme="minorHAnsi" w:cstheme="minorHAnsi"/>
          <w:sz w:val="22"/>
          <w:szCs w:val="22"/>
          <w:lang w:eastAsia="pl-PL"/>
        </w:rPr>
        <w:t>, a termin zapłaty dalszemu Podwykonawcy nie dłuższy niż 14 dni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353C85DE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 xml:space="preserve">Zamawiający w ciągu </w:t>
      </w:r>
      <w:r w:rsidR="00357F05" w:rsidRPr="00E258F8">
        <w:rPr>
          <w:rFonts w:asciiTheme="minorHAnsi" w:hAnsiTheme="minorHAnsi" w:cstheme="minorHAnsi"/>
          <w:b/>
          <w:sz w:val="22"/>
          <w:szCs w:val="22"/>
        </w:rPr>
        <w:t>5</w:t>
      </w:r>
      <w:r w:rsidRPr="00E258F8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E258F8">
        <w:rPr>
          <w:rFonts w:asciiTheme="minorHAnsi" w:hAnsiTheme="minorHAnsi" w:cstheme="minorHAnsi"/>
          <w:sz w:val="22"/>
          <w:szCs w:val="22"/>
        </w:rPr>
        <w:t xml:space="preserve"> od daty otrzymania projektu umowy o podwykonawstwo, </w:t>
      </w:r>
      <w:r w:rsidR="00395F1F" w:rsidRPr="00E258F8">
        <w:rPr>
          <w:rFonts w:asciiTheme="minorHAnsi" w:hAnsiTheme="minorHAnsi" w:cstheme="minorHAnsi"/>
          <w:sz w:val="22"/>
          <w:szCs w:val="22"/>
        </w:rPr>
        <w:t xml:space="preserve">której przedmiotem są roboty budowlane, </w:t>
      </w:r>
      <w:r w:rsidRPr="00E258F8">
        <w:rPr>
          <w:rFonts w:asciiTheme="minorHAnsi" w:hAnsiTheme="minorHAnsi" w:cstheme="minorHAnsi"/>
          <w:sz w:val="22"/>
          <w:szCs w:val="22"/>
        </w:rPr>
        <w:t>a także projektu jej zm</w:t>
      </w:r>
      <w:r w:rsidR="006C1A80" w:rsidRPr="00E258F8">
        <w:rPr>
          <w:rFonts w:asciiTheme="minorHAnsi" w:hAnsiTheme="minorHAnsi" w:cstheme="minorHAnsi"/>
          <w:sz w:val="22"/>
          <w:szCs w:val="22"/>
        </w:rPr>
        <w:t xml:space="preserve">iany, zgłosi w formie pisemnej </w:t>
      </w:r>
      <w:r w:rsidRPr="00E258F8">
        <w:rPr>
          <w:rFonts w:asciiTheme="minorHAnsi" w:hAnsiTheme="minorHAnsi" w:cstheme="minorHAnsi"/>
          <w:sz w:val="22"/>
          <w:szCs w:val="22"/>
        </w:rPr>
        <w:t xml:space="preserve">zastrzeżenia do projektu umowy, a także </w:t>
      </w:r>
      <w:r w:rsidR="00AD0552" w:rsidRPr="00E258F8">
        <w:rPr>
          <w:rFonts w:asciiTheme="minorHAnsi" w:hAnsiTheme="minorHAnsi" w:cstheme="minorHAnsi"/>
          <w:sz w:val="22"/>
          <w:szCs w:val="22"/>
        </w:rPr>
        <w:t>do </w:t>
      </w:r>
      <w:r w:rsidRPr="00E258F8">
        <w:rPr>
          <w:rFonts w:asciiTheme="minorHAnsi" w:hAnsiTheme="minorHAnsi" w:cstheme="minorHAnsi"/>
          <w:sz w:val="22"/>
          <w:szCs w:val="22"/>
        </w:rPr>
        <w:t>projektu jej zmiany</w:t>
      </w:r>
      <w:r w:rsidR="00395F1F" w:rsidRPr="00E258F8">
        <w:rPr>
          <w:rFonts w:asciiTheme="minorHAnsi" w:hAnsiTheme="minorHAnsi" w:cstheme="minorHAnsi"/>
          <w:sz w:val="22"/>
          <w:szCs w:val="22"/>
        </w:rPr>
        <w:t xml:space="preserve"> w przypadkach określonych w</w:t>
      </w:r>
      <w:r w:rsidR="00BE19F4" w:rsidRPr="00E258F8">
        <w:rPr>
          <w:rFonts w:asciiTheme="minorHAnsi" w:hAnsiTheme="minorHAnsi" w:cstheme="minorHAnsi"/>
          <w:sz w:val="22"/>
          <w:szCs w:val="22"/>
        </w:rPr>
        <w:t> </w:t>
      </w:r>
      <w:r w:rsidR="00A03507" w:rsidRPr="00E258F8">
        <w:rPr>
          <w:rFonts w:asciiTheme="minorHAnsi" w:hAnsiTheme="minorHAnsi" w:cstheme="minorHAnsi"/>
          <w:sz w:val="22"/>
          <w:szCs w:val="22"/>
        </w:rPr>
        <w:t>art. 464 ust. </w:t>
      </w:r>
      <w:r w:rsidR="00395F1F" w:rsidRPr="00E258F8">
        <w:rPr>
          <w:rFonts w:asciiTheme="minorHAnsi" w:hAnsiTheme="minorHAnsi" w:cstheme="minorHAnsi"/>
          <w:sz w:val="22"/>
          <w:szCs w:val="22"/>
        </w:rPr>
        <w:t>3 ustawy Prawo zamówień publicznych.</w:t>
      </w:r>
    </w:p>
    <w:p w14:paraId="41280A76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Niezgłoszenie w formie pisemnej zastrzeżeń do przedłożonego projektu umowy o podwykonawstwo, której przedmiotem są roboty budowlane lub projektu jej zmian w terminie, o których mowa w</w:t>
      </w:r>
      <w:r w:rsidR="009E6011" w:rsidRPr="00E258F8">
        <w:rPr>
          <w:rFonts w:asciiTheme="minorHAnsi" w:hAnsiTheme="minorHAnsi" w:cstheme="minorHAnsi"/>
          <w:sz w:val="22"/>
          <w:szCs w:val="22"/>
        </w:rPr>
        <w:t xml:space="preserve"> </w:t>
      </w:r>
      <w:r w:rsidR="00A03507" w:rsidRPr="00E258F8">
        <w:rPr>
          <w:rFonts w:asciiTheme="minorHAnsi" w:hAnsiTheme="minorHAnsi" w:cstheme="minorHAnsi"/>
          <w:sz w:val="22"/>
          <w:szCs w:val="22"/>
        </w:rPr>
        <w:t>ust. </w:t>
      </w:r>
      <w:r w:rsidRPr="00E258F8">
        <w:rPr>
          <w:rFonts w:asciiTheme="minorHAnsi" w:hAnsiTheme="minorHAnsi" w:cstheme="minorHAnsi"/>
          <w:sz w:val="22"/>
          <w:szCs w:val="22"/>
        </w:rPr>
        <w:t>5 uważa się za akceptację projektu umowy lub projektu jej zmian przez Zamawiającego.</w:t>
      </w:r>
    </w:p>
    <w:p w14:paraId="3464379B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  <w:lang w:eastAsia="pl-PL"/>
        </w:rPr>
        <w:t>Wyko</w:t>
      </w:r>
      <w:r w:rsidR="00A63D0D" w:rsidRPr="00E258F8">
        <w:rPr>
          <w:rFonts w:asciiTheme="minorHAnsi" w:hAnsiTheme="minorHAnsi" w:cstheme="minorHAnsi"/>
          <w:sz w:val="22"/>
          <w:szCs w:val="22"/>
          <w:lang w:eastAsia="pl-PL"/>
        </w:rPr>
        <w:t>nawca, Podwykonawca lub dalszy P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odwykonawca zamówienia na roboty budowlane przedkłada Zamawiającemu poświadczoną za zgodność z oryginałem kopię zawartej umowy o podwykonawstwo lub jej zmian, której przedmiotem są roboty budowlane, w terminie </w:t>
      </w:r>
      <w:r w:rsidR="00357F05" w:rsidRPr="00E258F8">
        <w:rPr>
          <w:rFonts w:asciiTheme="minorHAnsi" w:hAnsiTheme="minorHAnsi" w:cstheme="minorHAnsi"/>
          <w:b/>
          <w:sz w:val="22"/>
          <w:szCs w:val="22"/>
          <w:lang w:eastAsia="pl-PL"/>
        </w:rPr>
        <w:t>5</w:t>
      </w:r>
      <w:r w:rsidRPr="00E258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dni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 od dnia jej zawarcia.</w:t>
      </w:r>
    </w:p>
    <w:p w14:paraId="5A02DBA8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Zamawiający, w terminie </w:t>
      </w:r>
      <w:r w:rsidR="00357F05" w:rsidRPr="00E258F8">
        <w:rPr>
          <w:rFonts w:asciiTheme="minorHAnsi" w:hAnsiTheme="minorHAnsi" w:cstheme="minorHAnsi"/>
          <w:b/>
          <w:sz w:val="22"/>
          <w:szCs w:val="22"/>
        </w:rPr>
        <w:t>5</w:t>
      </w:r>
      <w:r w:rsidRPr="00E258F8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E258F8">
        <w:rPr>
          <w:rFonts w:asciiTheme="minorHAnsi" w:hAnsiTheme="minorHAnsi" w:cstheme="minorHAnsi"/>
          <w:sz w:val="22"/>
          <w:szCs w:val="22"/>
        </w:rPr>
        <w:t xml:space="preserve"> od daty otrzymania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 poświadczonej za zgodność z oryginałem kopii zawartej umowy o podwykonawstwo lub jej zmian, zgłasza </w:t>
      </w:r>
      <w:r w:rsidRPr="00E258F8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sprzeciw do umowy lub zmian umowy, w prz</w:t>
      </w:r>
      <w:r w:rsidR="00A03507" w:rsidRPr="00E258F8">
        <w:rPr>
          <w:rFonts w:asciiTheme="minorHAnsi" w:hAnsiTheme="minorHAnsi" w:cstheme="minorHAnsi"/>
          <w:sz w:val="22"/>
          <w:szCs w:val="22"/>
          <w:lang w:eastAsia="pl-PL"/>
        </w:rPr>
        <w:t>ypadkach, o których mowa w ust. 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5.</w:t>
      </w:r>
    </w:p>
    <w:p w14:paraId="4817A6A0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N</w:t>
      </w:r>
      <w:r w:rsidR="00A47C3D"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iezgłoszenie </w:t>
      </w:r>
      <w:r w:rsidRPr="00E258F8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sprzeciwu do przedłożonej umowy o podwykonawstwo, której przedmiotem są roboty budowlane lub jej zmian, w ter</w:t>
      </w:r>
      <w:r w:rsidR="00A03507" w:rsidRPr="00E258F8">
        <w:rPr>
          <w:rFonts w:asciiTheme="minorHAnsi" w:hAnsiTheme="minorHAnsi" w:cstheme="minorHAnsi"/>
          <w:sz w:val="22"/>
          <w:szCs w:val="22"/>
          <w:lang w:eastAsia="pl-PL"/>
        </w:rPr>
        <w:t>minie określonym zgodnie z ust. 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8, uważa się za akceptacj</w:t>
      </w:r>
      <w:r w:rsidR="00243090" w:rsidRPr="00E258F8">
        <w:rPr>
          <w:rFonts w:asciiTheme="minorHAnsi" w:hAnsiTheme="minorHAnsi" w:cstheme="minorHAnsi"/>
          <w:sz w:val="22"/>
          <w:szCs w:val="22"/>
          <w:lang w:eastAsia="pl-PL"/>
        </w:rPr>
        <w:t>ę umowy lub zmiany umowy przez Z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amawiającego.</w:t>
      </w:r>
    </w:p>
    <w:p w14:paraId="54B6F567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258F8">
        <w:rPr>
          <w:rStyle w:val="txt-new"/>
          <w:rFonts w:asciiTheme="minorHAnsi" w:hAnsiTheme="minorHAnsi" w:cstheme="minorHAnsi"/>
          <w:sz w:val="22"/>
          <w:szCs w:val="22"/>
        </w:rPr>
        <w:t>Wyko</w:t>
      </w:r>
      <w:r w:rsidR="007D54A7" w:rsidRPr="00E258F8">
        <w:rPr>
          <w:rStyle w:val="txt-new"/>
          <w:rFonts w:asciiTheme="minorHAnsi" w:hAnsiTheme="minorHAnsi" w:cstheme="minorHAnsi"/>
          <w:sz w:val="22"/>
          <w:szCs w:val="22"/>
        </w:rPr>
        <w:t>nawca, Podwykonawca lub dalszy P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 xml:space="preserve">odwykonawca zamówienia na roboty budowlane przedkłada Zamawiającemu poświadczoną za zgodność z oryginałem kopię zawartej umowy o podwykonawstwo, której przedmiotem są </w:t>
      </w:r>
      <w:r w:rsidR="00357F05" w:rsidRPr="00E258F8">
        <w:rPr>
          <w:rStyle w:val="txt-new"/>
          <w:rFonts w:asciiTheme="minorHAnsi" w:hAnsiTheme="minorHAnsi" w:cstheme="minorHAnsi"/>
          <w:sz w:val="22"/>
          <w:szCs w:val="22"/>
        </w:rPr>
        <w:t>dostawy lub usługi, w terminie 5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 xml:space="preserve"> dni od dnia jej zawarcia, z wyłączeniem umów o podwykonawstwo o wartości mniejszej niż 0,5% wartości umowy w sprawie zamówienia publicznego. Wyłączenie, o którym mowa w zdaniu pierwszym, nie dotyczy umów o podwykonawstwo</w:t>
      </w:r>
      <w:r w:rsidR="00112EDE" w:rsidRPr="00E258F8">
        <w:rPr>
          <w:rStyle w:val="txt-new"/>
          <w:rFonts w:asciiTheme="minorHAnsi" w:hAnsiTheme="minorHAnsi" w:cstheme="minorHAnsi"/>
          <w:sz w:val="22"/>
          <w:szCs w:val="22"/>
        </w:rPr>
        <w:t xml:space="preserve"> o wartości większej niż 50.000 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>zł.</w:t>
      </w:r>
    </w:p>
    <w:p w14:paraId="3A33F644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A03507" w:rsidRPr="00E258F8">
        <w:rPr>
          <w:rFonts w:asciiTheme="minorHAnsi" w:hAnsiTheme="minorHAnsi" w:cstheme="minorHAnsi"/>
          <w:sz w:val="22"/>
          <w:szCs w:val="22"/>
          <w:lang w:eastAsia="pl-PL"/>
        </w:rPr>
        <w:t>przypadku, o którym mowa w ust. 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10, jeżeli termin zapłaty wynagrodzenia je</w:t>
      </w:r>
      <w:r w:rsidR="00A03507" w:rsidRPr="00E258F8">
        <w:rPr>
          <w:rFonts w:asciiTheme="minorHAnsi" w:hAnsiTheme="minorHAnsi" w:cstheme="minorHAnsi"/>
          <w:sz w:val="22"/>
          <w:szCs w:val="22"/>
          <w:lang w:eastAsia="pl-PL"/>
        </w:rPr>
        <w:t>st dłuższy niż określony w ust. 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4, Zamawiający poinformuje o tym Wykonawcę </w:t>
      </w:r>
      <w:r w:rsidR="00A47C3D" w:rsidRPr="00E258F8">
        <w:rPr>
          <w:rFonts w:asciiTheme="minorHAnsi" w:hAnsiTheme="minorHAnsi" w:cstheme="minorHAnsi"/>
          <w:sz w:val="22"/>
          <w:szCs w:val="22"/>
          <w:lang w:eastAsia="pl-PL"/>
        </w:rPr>
        <w:t xml:space="preserve">i wezwie go do doprowadzenia </w:t>
      </w:r>
      <w:r w:rsidRPr="00E258F8">
        <w:rPr>
          <w:rFonts w:asciiTheme="minorHAnsi" w:hAnsiTheme="minorHAnsi" w:cstheme="minorHAnsi"/>
          <w:sz w:val="22"/>
          <w:szCs w:val="22"/>
          <w:lang w:eastAsia="pl-PL"/>
        </w:rPr>
        <w:t>zmiany tej umowy pod rygorem wystąpienia o zapłatę kary umownej.</w:t>
      </w:r>
    </w:p>
    <w:p w14:paraId="51781704" w14:textId="77777777" w:rsidR="00E258F8" w:rsidRDefault="00A03507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258F8">
        <w:rPr>
          <w:rStyle w:val="txt-new"/>
          <w:rFonts w:asciiTheme="minorHAnsi" w:hAnsiTheme="minorHAnsi" w:cstheme="minorHAnsi"/>
          <w:sz w:val="22"/>
          <w:szCs w:val="22"/>
        </w:rPr>
        <w:t>Przepisy ust. </w:t>
      </w:r>
      <w:r w:rsidR="00490E62" w:rsidRPr="00E258F8">
        <w:rPr>
          <w:rStyle w:val="txt-new"/>
          <w:rFonts w:asciiTheme="minorHAnsi" w:hAnsiTheme="minorHAnsi" w:cstheme="minorHAnsi"/>
          <w:sz w:val="22"/>
          <w:szCs w:val="22"/>
        </w:rPr>
        <w:t>10 i 11 stosuje się odpowiednio do zmian tej umowy o podwykonawstwo.</w:t>
      </w:r>
    </w:p>
    <w:p w14:paraId="74E4AC64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 xml:space="preserve">Zgoda Zamawiającego na wykonanie jakiejkolwiek części umowy przez </w:t>
      </w:r>
      <w:r w:rsidR="00300033" w:rsidRPr="00E258F8">
        <w:rPr>
          <w:rFonts w:asciiTheme="minorHAnsi" w:hAnsiTheme="minorHAnsi" w:cstheme="minorHAnsi"/>
          <w:sz w:val="22"/>
          <w:szCs w:val="22"/>
        </w:rPr>
        <w:t>Podwykonawcę lub dalszego P</w:t>
      </w:r>
      <w:r w:rsidRPr="00E258F8">
        <w:rPr>
          <w:rFonts w:asciiTheme="minorHAnsi" w:hAnsiTheme="minorHAnsi" w:cstheme="minorHAnsi"/>
          <w:sz w:val="22"/>
          <w:szCs w:val="22"/>
        </w:rPr>
        <w:t>odwykonawcę nie zwalnia Wykonawcy z jakichkolwiek</w:t>
      </w:r>
      <w:r w:rsidR="007D72E4" w:rsidRPr="00E258F8">
        <w:rPr>
          <w:rFonts w:asciiTheme="minorHAnsi" w:hAnsiTheme="minorHAnsi" w:cstheme="minorHAnsi"/>
          <w:sz w:val="22"/>
          <w:szCs w:val="22"/>
        </w:rPr>
        <w:t xml:space="preserve"> jego zobowiązań wynikających z</w:t>
      </w:r>
      <w:r w:rsidR="00AD0552" w:rsidRPr="00E258F8">
        <w:rPr>
          <w:rFonts w:asciiTheme="minorHAnsi" w:hAnsiTheme="minorHAnsi" w:cstheme="minorHAnsi"/>
          <w:sz w:val="22"/>
          <w:szCs w:val="22"/>
        </w:rPr>
        <w:t> </w:t>
      </w:r>
      <w:r w:rsidRPr="00E258F8">
        <w:rPr>
          <w:rFonts w:asciiTheme="minorHAnsi" w:hAnsiTheme="minorHAnsi" w:cstheme="minorHAnsi"/>
          <w:sz w:val="22"/>
          <w:szCs w:val="22"/>
        </w:rPr>
        <w:t>umowy</w:t>
      </w:r>
      <w:r w:rsidR="00E258F8">
        <w:rPr>
          <w:rFonts w:asciiTheme="minorHAnsi" w:hAnsiTheme="minorHAnsi" w:cstheme="minorHAnsi"/>
          <w:sz w:val="22"/>
          <w:szCs w:val="22"/>
        </w:rPr>
        <w:t>.</w:t>
      </w:r>
    </w:p>
    <w:p w14:paraId="1B9006AB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Jakakolwiek przerwa w realizacji przedmiotu umowy wynikająca z b</w:t>
      </w:r>
      <w:r w:rsidR="00300033" w:rsidRPr="00E258F8">
        <w:rPr>
          <w:rFonts w:asciiTheme="minorHAnsi" w:hAnsiTheme="minorHAnsi" w:cstheme="minorHAnsi"/>
          <w:sz w:val="22"/>
          <w:szCs w:val="22"/>
        </w:rPr>
        <w:t>raku Podwykonawcy lub dalszych P</w:t>
      </w:r>
      <w:r w:rsidRPr="00E258F8">
        <w:rPr>
          <w:rFonts w:asciiTheme="minorHAnsi" w:hAnsiTheme="minorHAnsi" w:cstheme="minorHAnsi"/>
          <w:sz w:val="22"/>
          <w:szCs w:val="22"/>
        </w:rPr>
        <w:t>odwykonawców będzie traktowana jak przerwa wynikła z przyczyn leżących po stronie Wykonawcy i nie może stanowić przyczyny zmiany terminu realizacji zamówienia.</w:t>
      </w:r>
    </w:p>
    <w:p w14:paraId="19E92588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Dopuszcza się zmianę lub rezygnację z Podwykonawcy.</w:t>
      </w:r>
      <w:r w:rsidR="002B7993" w:rsidRPr="00E258F8">
        <w:rPr>
          <w:rFonts w:asciiTheme="minorHAnsi" w:hAnsiTheme="minorHAnsi" w:cstheme="minorHAnsi"/>
          <w:sz w:val="22"/>
          <w:szCs w:val="22"/>
        </w:rPr>
        <w:t xml:space="preserve"> Zmiana taka nie wymaga zmiany umowy w formie aneksu.</w:t>
      </w:r>
    </w:p>
    <w:p w14:paraId="4C4875B2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Jeżeli zmiana lub rezygnacja z Podwykonawcy dotyczy podmiotu, na którego zasoby Wykonawca powoływał się, na z</w:t>
      </w:r>
      <w:r w:rsidR="00A03507" w:rsidRPr="00E258F8">
        <w:rPr>
          <w:rFonts w:asciiTheme="minorHAnsi" w:hAnsiTheme="minorHAnsi" w:cstheme="minorHAnsi"/>
          <w:sz w:val="22"/>
          <w:szCs w:val="22"/>
        </w:rPr>
        <w:t>asadach określonych w art. </w:t>
      </w:r>
      <w:r w:rsidR="00112EDE" w:rsidRPr="00E258F8">
        <w:rPr>
          <w:rFonts w:asciiTheme="minorHAnsi" w:hAnsiTheme="minorHAnsi" w:cstheme="minorHAnsi"/>
          <w:sz w:val="22"/>
          <w:szCs w:val="22"/>
        </w:rPr>
        <w:t>118</w:t>
      </w:r>
      <w:r w:rsidR="00A03507" w:rsidRPr="00E258F8">
        <w:rPr>
          <w:rFonts w:asciiTheme="minorHAnsi" w:hAnsiTheme="minorHAnsi" w:cstheme="minorHAnsi"/>
          <w:sz w:val="22"/>
          <w:szCs w:val="22"/>
        </w:rPr>
        <w:t xml:space="preserve"> ust. </w:t>
      </w:r>
      <w:r w:rsidRPr="00E258F8">
        <w:rPr>
          <w:rFonts w:asciiTheme="minorHAnsi" w:hAnsiTheme="minorHAnsi" w:cstheme="minorHAnsi"/>
          <w:sz w:val="22"/>
          <w:szCs w:val="22"/>
        </w:rPr>
        <w:t>1 ustawy Prawo zamówień publicznych, w celu wykazania spełniania warunków udziału w postępowaniu</w:t>
      </w:r>
      <w:r w:rsidR="009E6011" w:rsidRPr="00E258F8">
        <w:rPr>
          <w:rFonts w:asciiTheme="minorHAnsi" w:hAnsiTheme="minorHAnsi" w:cstheme="minorHAnsi"/>
          <w:sz w:val="22"/>
          <w:szCs w:val="22"/>
        </w:rPr>
        <w:t xml:space="preserve"> </w:t>
      </w:r>
      <w:r w:rsidR="000250DB" w:rsidRPr="00E258F8">
        <w:rPr>
          <w:rFonts w:asciiTheme="minorHAnsi" w:hAnsiTheme="minorHAnsi" w:cstheme="minorHAnsi"/>
          <w:sz w:val="22"/>
          <w:szCs w:val="22"/>
        </w:rPr>
        <w:t>–</w:t>
      </w:r>
      <w:r w:rsidR="009E6011" w:rsidRPr="00E258F8">
        <w:rPr>
          <w:rFonts w:asciiTheme="minorHAnsi" w:hAnsiTheme="minorHAnsi" w:cstheme="minorHAnsi"/>
          <w:sz w:val="22"/>
          <w:szCs w:val="22"/>
        </w:rPr>
        <w:t xml:space="preserve"> </w:t>
      </w:r>
      <w:r w:rsidRPr="00E258F8">
        <w:rPr>
          <w:rFonts w:asciiTheme="minorHAnsi" w:hAnsiTheme="minorHAnsi" w:cstheme="minorHAnsi"/>
          <w:sz w:val="22"/>
          <w:szCs w:val="22"/>
        </w:rPr>
        <w:t>Wykonawca jest obowiązany wykazać Zama</w:t>
      </w:r>
      <w:r w:rsidR="00300033" w:rsidRPr="00E258F8">
        <w:rPr>
          <w:rFonts w:asciiTheme="minorHAnsi" w:hAnsiTheme="minorHAnsi" w:cstheme="minorHAnsi"/>
          <w:sz w:val="22"/>
          <w:szCs w:val="22"/>
        </w:rPr>
        <w:t>wiającemu, iż proponowany inny P</w:t>
      </w:r>
      <w:r w:rsidRPr="00E258F8">
        <w:rPr>
          <w:rFonts w:asciiTheme="minorHAnsi" w:hAnsiTheme="minorHAnsi" w:cstheme="minorHAnsi"/>
          <w:sz w:val="22"/>
          <w:szCs w:val="22"/>
        </w:rPr>
        <w:t xml:space="preserve">odwykonawca lub Wykonawca samodzielnie spełnia </w:t>
      </w:r>
      <w:r w:rsidR="00300033" w:rsidRPr="00E258F8">
        <w:rPr>
          <w:rFonts w:asciiTheme="minorHAnsi" w:hAnsiTheme="minorHAnsi" w:cstheme="minorHAnsi"/>
          <w:sz w:val="22"/>
          <w:szCs w:val="22"/>
        </w:rPr>
        <w:t>je w stopniu nie mniejszym niż P</w:t>
      </w:r>
      <w:r w:rsidRPr="00E258F8">
        <w:rPr>
          <w:rFonts w:asciiTheme="minorHAnsi" w:hAnsiTheme="minorHAnsi" w:cstheme="minorHAnsi"/>
          <w:sz w:val="22"/>
          <w:szCs w:val="22"/>
        </w:rPr>
        <w:t>odwykonawca, na którego zasoby Wykonawca powoływał się w trakcie postępowania o udzielenie zam</w:t>
      </w:r>
      <w:r w:rsidR="009A518B" w:rsidRPr="00E258F8">
        <w:rPr>
          <w:rFonts w:asciiTheme="minorHAnsi" w:hAnsiTheme="minorHAnsi" w:cstheme="minorHAnsi"/>
          <w:sz w:val="22"/>
          <w:szCs w:val="22"/>
        </w:rPr>
        <w:t>ówienia oraz nie zachodzą wobec tego podmiotu podstawy wykluczenia</w:t>
      </w:r>
      <w:r w:rsidR="00DE194E" w:rsidRPr="00E258F8">
        <w:rPr>
          <w:rFonts w:asciiTheme="minorHAnsi" w:hAnsiTheme="minorHAnsi" w:cstheme="minorHAnsi"/>
          <w:sz w:val="22"/>
          <w:szCs w:val="22"/>
        </w:rPr>
        <w:t>,</w:t>
      </w:r>
      <w:r w:rsidR="009A518B" w:rsidRPr="00E258F8">
        <w:rPr>
          <w:rFonts w:asciiTheme="minorHAnsi" w:hAnsiTheme="minorHAnsi" w:cstheme="minorHAnsi"/>
          <w:sz w:val="22"/>
          <w:szCs w:val="22"/>
        </w:rPr>
        <w:t xml:space="preserve"> o któr</w:t>
      </w:r>
      <w:r w:rsidR="002F4C45" w:rsidRPr="00E258F8">
        <w:rPr>
          <w:rFonts w:asciiTheme="minorHAnsi" w:hAnsiTheme="minorHAnsi" w:cstheme="minorHAnsi"/>
          <w:sz w:val="22"/>
          <w:szCs w:val="22"/>
        </w:rPr>
        <w:t xml:space="preserve">ych mowa </w:t>
      </w:r>
      <w:r w:rsidR="00A03507" w:rsidRPr="00E258F8">
        <w:rPr>
          <w:rFonts w:asciiTheme="minorHAnsi" w:hAnsiTheme="minorHAnsi" w:cstheme="minorHAnsi"/>
          <w:sz w:val="22"/>
          <w:szCs w:val="22"/>
        </w:rPr>
        <w:t>w art. 108 ust. 1 i art. 109 ust. 1 pkt </w:t>
      </w:r>
      <w:r w:rsidR="00112EDE" w:rsidRPr="00E258F8">
        <w:rPr>
          <w:rFonts w:asciiTheme="minorHAnsi" w:hAnsiTheme="minorHAnsi" w:cstheme="minorHAnsi"/>
          <w:sz w:val="22"/>
          <w:szCs w:val="22"/>
        </w:rPr>
        <w:t>4,5,7,8,9,10</w:t>
      </w:r>
      <w:r w:rsidR="00300033" w:rsidRPr="00E258F8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9A518B" w:rsidRPr="00E258F8">
        <w:rPr>
          <w:rFonts w:asciiTheme="minorHAnsi" w:hAnsiTheme="minorHAnsi" w:cstheme="minorHAnsi"/>
          <w:sz w:val="22"/>
          <w:szCs w:val="22"/>
        </w:rPr>
        <w:t>.</w:t>
      </w:r>
    </w:p>
    <w:p w14:paraId="25BDA350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 xml:space="preserve">Zapłata należnego wynagrodzenia Wykonawcy nastąpi zgodnie z </w:t>
      </w:r>
      <w:r w:rsidR="00A03507" w:rsidRPr="00E258F8">
        <w:rPr>
          <w:rFonts w:asciiTheme="minorHAnsi" w:hAnsiTheme="minorHAnsi" w:cstheme="minorHAnsi"/>
          <w:sz w:val="22"/>
          <w:szCs w:val="22"/>
        </w:rPr>
        <w:t>§ </w:t>
      </w:r>
      <w:r w:rsidR="00521662" w:rsidRPr="00E258F8">
        <w:rPr>
          <w:rFonts w:asciiTheme="minorHAnsi" w:hAnsiTheme="minorHAnsi" w:cstheme="minorHAnsi"/>
          <w:sz w:val="22"/>
          <w:szCs w:val="22"/>
        </w:rPr>
        <w:t>1</w:t>
      </w:r>
      <w:r w:rsidR="00B801A2" w:rsidRPr="00E258F8">
        <w:rPr>
          <w:rFonts w:asciiTheme="minorHAnsi" w:hAnsiTheme="minorHAnsi" w:cstheme="minorHAnsi"/>
          <w:sz w:val="22"/>
          <w:szCs w:val="22"/>
        </w:rPr>
        <w:t>7</w:t>
      </w:r>
      <w:r w:rsidR="003D0F21" w:rsidRPr="00E258F8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E258F8">
        <w:rPr>
          <w:rFonts w:asciiTheme="minorHAnsi" w:hAnsiTheme="minorHAnsi" w:cstheme="minorHAnsi"/>
          <w:sz w:val="22"/>
          <w:szCs w:val="22"/>
        </w:rPr>
        <w:t>umowy oraz po przedstawieniu przez Wykonawcę dowodu potwierdzającego zapłatę wymagalnego wynagrodz</w:t>
      </w:r>
      <w:r w:rsidR="00300033" w:rsidRPr="00E258F8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E258F8">
        <w:rPr>
          <w:rFonts w:asciiTheme="minorHAnsi" w:hAnsiTheme="minorHAnsi" w:cstheme="minorHAnsi"/>
          <w:sz w:val="22"/>
          <w:szCs w:val="22"/>
        </w:rPr>
        <w:t>odwykonawcy.</w:t>
      </w:r>
    </w:p>
    <w:p w14:paraId="4A16ECA5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Zamawiający dokonuje bezpośredniej zapłaty wymagalnego wynagrodzenia przysługują</w:t>
      </w:r>
      <w:r w:rsidR="00230625" w:rsidRPr="00E258F8">
        <w:rPr>
          <w:rFonts w:asciiTheme="minorHAnsi" w:hAnsiTheme="minorHAnsi" w:cstheme="minorHAnsi"/>
          <w:sz w:val="22"/>
          <w:szCs w:val="22"/>
        </w:rPr>
        <w:t>cego Podwykonawcy lub dalszemu P</w:t>
      </w:r>
      <w:r w:rsidRPr="00E258F8">
        <w:rPr>
          <w:rFonts w:asciiTheme="minorHAnsi" w:hAnsiTheme="minorHAnsi" w:cstheme="minorHAnsi"/>
          <w:sz w:val="22"/>
          <w:szCs w:val="22"/>
        </w:rPr>
        <w:t xml:space="preserve">odwykonawcy, który zawarł zaakceptowaną przez Zamawiającego umowę o podwykonawstwo, 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 xml:space="preserve">której przedmiotem są roboty budowlane, lub który zawarł przedłożoną Zamawiającemu umowę o podwykonawstwo, której przedmiotem są dostawy lub usługi, </w:t>
      </w:r>
      <w:r w:rsidRPr="00E258F8">
        <w:rPr>
          <w:rFonts w:asciiTheme="minorHAnsi" w:hAnsiTheme="minorHAnsi" w:cstheme="minorHAnsi"/>
          <w:sz w:val="22"/>
          <w:szCs w:val="22"/>
        </w:rPr>
        <w:t xml:space="preserve">w przypadku uchylenia się od obowiązku zapłaty 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>odpowiednio przez Wykona</w:t>
      </w:r>
      <w:r w:rsidR="00230625" w:rsidRPr="00E258F8">
        <w:rPr>
          <w:rStyle w:val="txt-new"/>
          <w:rFonts w:asciiTheme="minorHAnsi" w:hAnsiTheme="minorHAnsi" w:cstheme="minorHAnsi"/>
          <w:sz w:val="22"/>
          <w:szCs w:val="22"/>
        </w:rPr>
        <w:t>wcę, Podwykonawcę lub dalszego P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>odwykonawcę zamówienia na roboty budowlane</w:t>
      </w:r>
      <w:r w:rsidRPr="00E258F8">
        <w:rPr>
          <w:rFonts w:asciiTheme="minorHAnsi" w:hAnsiTheme="minorHAnsi" w:cstheme="minorHAnsi"/>
          <w:sz w:val="22"/>
          <w:szCs w:val="22"/>
        </w:rPr>
        <w:t>.</w:t>
      </w:r>
    </w:p>
    <w:p w14:paraId="5F2BCC35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Wyna</w:t>
      </w:r>
      <w:r w:rsidR="00A03507" w:rsidRPr="00E258F8">
        <w:rPr>
          <w:rFonts w:asciiTheme="minorHAnsi" w:hAnsiTheme="minorHAnsi" w:cstheme="minorHAnsi"/>
          <w:sz w:val="22"/>
          <w:szCs w:val="22"/>
        </w:rPr>
        <w:t>grodzenie, o którym mowa w ust. </w:t>
      </w:r>
      <w:r w:rsidR="00263A3A" w:rsidRPr="00E258F8">
        <w:rPr>
          <w:rFonts w:asciiTheme="minorHAnsi" w:hAnsiTheme="minorHAnsi" w:cstheme="minorHAnsi"/>
          <w:sz w:val="22"/>
          <w:szCs w:val="22"/>
        </w:rPr>
        <w:t>18</w:t>
      </w:r>
      <w:r w:rsidRPr="00E258F8">
        <w:rPr>
          <w:rFonts w:asciiTheme="minorHAnsi" w:hAnsiTheme="minorHAnsi" w:cstheme="minorHAnsi"/>
          <w:sz w:val="22"/>
          <w:szCs w:val="22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1F456001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Bezpośrednia zapłata obejmuje wyłącznie należne wynagrodzenie, bez odsetek należ</w:t>
      </w:r>
      <w:r w:rsidR="00230625" w:rsidRPr="00E258F8">
        <w:rPr>
          <w:rFonts w:asciiTheme="minorHAnsi" w:hAnsiTheme="minorHAnsi" w:cstheme="minorHAnsi"/>
          <w:sz w:val="22"/>
          <w:szCs w:val="22"/>
        </w:rPr>
        <w:t>nych Podwykonawcy lub dalszemu P</w:t>
      </w:r>
      <w:r w:rsidRPr="00E258F8">
        <w:rPr>
          <w:rFonts w:asciiTheme="minorHAnsi" w:hAnsiTheme="minorHAnsi" w:cstheme="minorHAnsi"/>
          <w:sz w:val="22"/>
          <w:szCs w:val="22"/>
        </w:rPr>
        <w:t>odwykonawcy.</w:t>
      </w:r>
    </w:p>
    <w:p w14:paraId="52475367" w14:textId="77777777" w:rsid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258F8">
        <w:rPr>
          <w:rStyle w:val="txt-new"/>
          <w:rFonts w:asciiTheme="minorHAnsi" w:hAnsiTheme="minorHAnsi" w:cstheme="minorHAnsi"/>
          <w:sz w:val="22"/>
          <w:szCs w:val="22"/>
        </w:rPr>
        <w:t>Przed dokonaniem bezpośredniej zapłaty Zamawiający</w:t>
      </w:r>
      <w:r w:rsidR="00A5612D" w:rsidRPr="00E258F8">
        <w:rPr>
          <w:rStyle w:val="txt-new"/>
          <w:rFonts w:asciiTheme="minorHAnsi" w:hAnsiTheme="minorHAnsi" w:cstheme="minorHAnsi"/>
          <w:sz w:val="22"/>
          <w:szCs w:val="22"/>
        </w:rPr>
        <w:t xml:space="preserve"> umożliwi Wykonawcy zgłoszenie </w:t>
      </w:r>
      <w:r w:rsidR="00AD0552" w:rsidRPr="00E258F8">
        <w:rPr>
          <w:rStyle w:val="txt-new"/>
          <w:rFonts w:asciiTheme="minorHAnsi" w:hAnsiTheme="minorHAnsi" w:cstheme="minorHAnsi"/>
          <w:sz w:val="22"/>
          <w:szCs w:val="22"/>
        </w:rPr>
        <w:t>w 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>formie pisemnej uwag dotyczących zasadności bezpośredniej zapłaty wynagrodz</w:t>
      </w:r>
      <w:r w:rsidR="00230625" w:rsidRPr="00E258F8">
        <w:rPr>
          <w:rStyle w:val="txt-new"/>
          <w:rFonts w:asciiTheme="minorHAnsi" w:hAnsiTheme="minorHAnsi" w:cstheme="minorHAnsi"/>
          <w:sz w:val="22"/>
          <w:szCs w:val="22"/>
        </w:rPr>
        <w:t>enia Podwykonawcy lub dalszemu P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>odw</w:t>
      </w:r>
      <w:r w:rsidR="00A03507" w:rsidRPr="00E258F8">
        <w:rPr>
          <w:rStyle w:val="txt-new"/>
          <w:rFonts w:asciiTheme="minorHAnsi" w:hAnsiTheme="minorHAnsi" w:cstheme="minorHAnsi"/>
          <w:sz w:val="22"/>
          <w:szCs w:val="22"/>
        </w:rPr>
        <w:t>ykonawcy, o których mowa w ust. 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>18. Zamawiający poinformuje o terminie zgłaszania uwag, z zastrzeżeniem, że term</w:t>
      </w:r>
      <w:r w:rsidR="00AD0552" w:rsidRPr="00E258F8">
        <w:rPr>
          <w:rStyle w:val="txt-new"/>
          <w:rFonts w:asciiTheme="minorHAnsi" w:hAnsiTheme="minorHAnsi" w:cstheme="minorHAnsi"/>
          <w:sz w:val="22"/>
          <w:szCs w:val="22"/>
        </w:rPr>
        <w:t>in ten nie będzie krótszy niż 7 </w:t>
      </w:r>
      <w:r w:rsidRPr="00E258F8">
        <w:rPr>
          <w:rStyle w:val="txt-new"/>
          <w:rFonts w:asciiTheme="minorHAnsi" w:hAnsiTheme="minorHAnsi" w:cstheme="minorHAnsi"/>
          <w:sz w:val="22"/>
          <w:szCs w:val="22"/>
        </w:rPr>
        <w:t>dni od dnia doręczenia tej informacji.</w:t>
      </w:r>
    </w:p>
    <w:p w14:paraId="7027003B" w14:textId="73CB1DE8" w:rsidR="00490E62" w:rsidRPr="00E258F8" w:rsidRDefault="00490E62" w:rsidP="00E258F8">
      <w:pPr>
        <w:numPr>
          <w:ilvl w:val="0"/>
          <w:numId w:val="29"/>
        </w:numPr>
        <w:tabs>
          <w:tab w:val="clear" w:pos="360"/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8F8">
        <w:rPr>
          <w:rFonts w:asciiTheme="minorHAnsi" w:hAnsiTheme="minorHAnsi" w:cstheme="minorHAnsi"/>
          <w:sz w:val="22"/>
          <w:szCs w:val="22"/>
        </w:rPr>
        <w:t>W przypadku zgłosze</w:t>
      </w:r>
      <w:r w:rsidR="00A03507" w:rsidRPr="00E258F8">
        <w:rPr>
          <w:rFonts w:asciiTheme="minorHAnsi" w:hAnsiTheme="minorHAnsi" w:cstheme="minorHAnsi"/>
          <w:sz w:val="22"/>
          <w:szCs w:val="22"/>
        </w:rPr>
        <w:t>nia uwag, o których mowa w ust. </w:t>
      </w:r>
      <w:r w:rsidRPr="00E258F8">
        <w:rPr>
          <w:rFonts w:asciiTheme="minorHAnsi" w:hAnsiTheme="minorHAnsi" w:cstheme="minorHAnsi"/>
          <w:sz w:val="22"/>
          <w:szCs w:val="22"/>
        </w:rPr>
        <w:t xml:space="preserve">21, Zamawiający może: </w:t>
      </w:r>
    </w:p>
    <w:p w14:paraId="2340D35E" w14:textId="77777777" w:rsidR="00490E62" w:rsidRPr="00DA4DBD" w:rsidRDefault="00490E62" w:rsidP="00A915B9">
      <w:pPr>
        <w:widowControl w:val="0"/>
        <w:numPr>
          <w:ilvl w:val="2"/>
          <w:numId w:val="29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 dokonać bezpośredniej zapłaty wynagrodz</w:t>
      </w:r>
      <w:r w:rsidR="00230625" w:rsidRPr="00DA4DBD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odwykonawcy, jeżeli Wykonawca wykaże niezasadność takiej zapłaty albo</w:t>
      </w:r>
    </w:p>
    <w:p w14:paraId="08F98169" w14:textId="77777777" w:rsidR="00490E62" w:rsidRPr="00DA4DBD" w:rsidRDefault="00490E62" w:rsidP="00A915B9">
      <w:pPr>
        <w:widowControl w:val="0"/>
        <w:numPr>
          <w:ilvl w:val="2"/>
          <w:numId w:val="29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Style w:val="txt-new"/>
          <w:rFonts w:asciiTheme="minorHAnsi" w:hAnsiTheme="minorHAnsi" w:cstheme="minorHAnsi"/>
          <w:sz w:val="22"/>
          <w:szCs w:val="22"/>
        </w:rPr>
        <w:lastRenderedPageBreak/>
        <w:t>złożyć do depozytu sądowego kwotę potrzebną na pokrycie wynagrodz</w:t>
      </w:r>
      <w:r w:rsidR="00230625" w:rsidRPr="00DA4DBD">
        <w:rPr>
          <w:rStyle w:val="txt-new"/>
          <w:rFonts w:asciiTheme="minorHAnsi" w:hAnsiTheme="minorHAnsi" w:cstheme="minorHAnsi"/>
          <w:sz w:val="22"/>
          <w:szCs w:val="22"/>
        </w:rPr>
        <w:t>enia Podwykonawcy lub dalszego P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odwykonawcy w przypadku istnienia zasadnicz</w:t>
      </w:r>
      <w:r w:rsidR="00AD0552" w:rsidRPr="00DA4DBD">
        <w:rPr>
          <w:rStyle w:val="txt-new"/>
          <w:rFonts w:asciiTheme="minorHAnsi" w:hAnsiTheme="minorHAnsi" w:cstheme="minorHAnsi"/>
          <w:sz w:val="22"/>
          <w:szCs w:val="22"/>
        </w:rPr>
        <w:t>ej wątpliwości Zamawiającego co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do wysokości należnej zapłaty lub podmiotu, któremu płatność się należy, albo</w:t>
      </w:r>
    </w:p>
    <w:p w14:paraId="66E65ED3" w14:textId="77777777" w:rsidR="00490E62" w:rsidRPr="00DA4DBD" w:rsidRDefault="00490E62" w:rsidP="00A915B9">
      <w:pPr>
        <w:widowControl w:val="0"/>
        <w:numPr>
          <w:ilvl w:val="2"/>
          <w:numId w:val="29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dokonać bezpośredniej zapłaty wynagrodz</w:t>
      </w:r>
      <w:r w:rsidR="00230625" w:rsidRPr="00DA4DBD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odwykonawcy, jeżeli Podwykonawca wykaże zasadność takiej zapłaty.</w:t>
      </w:r>
    </w:p>
    <w:p w14:paraId="2ED0C202" w14:textId="77777777" w:rsidR="00490E62" w:rsidRPr="00DA4DBD" w:rsidRDefault="00490E62" w:rsidP="00A915B9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dokonania bezpośredniej zap</w:t>
      </w:r>
      <w:r w:rsidR="00230625" w:rsidRPr="00DA4DBD">
        <w:rPr>
          <w:rFonts w:asciiTheme="minorHAnsi" w:hAnsiTheme="minorHAnsi" w:cstheme="minorHAnsi"/>
          <w:sz w:val="22"/>
          <w:szCs w:val="22"/>
        </w:rPr>
        <w:t>łaty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odwykonawcy, Zamawiający potrąca kwotę wypłaconego wynagrodzenia z wynagrodzenia należnego Wykonawcy.</w:t>
      </w:r>
    </w:p>
    <w:p w14:paraId="19AF9C26" w14:textId="77777777" w:rsidR="007C2B4C" w:rsidRPr="00DA4DBD" w:rsidRDefault="007C2B4C" w:rsidP="007C2B4C">
      <w:pPr>
        <w:widowControl w:val="0"/>
        <w:tabs>
          <w:tab w:val="num" w:pos="851"/>
          <w:tab w:val="num" w:pos="144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0613FB" w14:textId="77777777" w:rsidR="000430D6" w:rsidRPr="00DA4DBD" w:rsidRDefault="001B27CB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ODBIORY</w:t>
      </w:r>
    </w:p>
    <w:p w14:paraId="6139442C" w14:textId="77777777" w:rsidR="001B27CB" w:rsidRPr="00DA4DBD" w:rsidRDefault="00A03507" w:rsidP="007C2B4C">
      <w:pPr>
        <w:pStyle w:val="Akapitzlist"/>
        <w:autoSpaceDE w:val="0"/>
        <w:spacing w:before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6CF92A78" w14:textId="77777777" w:rsidR="00264F86" w:rsidRPr="00DA4DBD" w:rsidRDefault="00264F86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86">
        <w:rPr>
          <w:rFonts w:asciiTheme="minorHAnsi" w:hAnsiTheme="minorHAnsi" w:cstheme="minorHAnsi"/>
          <w:sz w:val="22"/>
          <w:szCs w:val="22"/>
        </w:rPr>
        <w:t>Wykonawca zobowiązany jest zgłaszać Inspektorowi Nadzoru roboty zanikające oraz ulegające zakryciu w celu dokonania ich odbioru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DF24C5" w14:textId="4684C710" w:rsidR="006D41D3" w:rsidRPr="00DA4DBD" w:rsidRDefault="000555A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zobowiązany jest zgłosić zakończenie wszystkich robót </w:t>
      </w:r>
      <w:r w:rsidR="00F20835" w:rsidRPr="00DA4DBD">
        <w:rPr>
          <w:rFonts w:asciiTheme="minorHAnsi" w:hAnsiTheme="minorHAnsi" w:cstheme="minorHAnsi"/>
          <w:sz w:val="22"/>
          <w:szCs w:val="22"/>
        </w:rPr>
        <w:t xml:space="preserve">odpowiednio </w:t>
      </w:r>
      <w:r w:rsidR="002E79B0" w:rsidRPr="00DA4DBD">
        <w:rPr>
          <w:rFonts w:asciiTheme="minorHAnsi" w:hAnsiTheme="minorHAnsi" w:cstheme="minorHAnsi"/>
          <w:sz w:val="22"/>
          <w:szCs w:val="22"/>
        </w:rPr>
        <w:t>wpisem do </w:t>
      </w:r>
      <w:r w:rsidR="006D41D3" w:rsidRPr="00DA4DBD">
        <w:rPr>
          <w:rFonts w:asciiTheme="minorHAnsi" w:hAnsiTheme="minorHAnsi" w:cstheme="minorHAnsi"/>
          <w:sz w:val="22"/>
          <w:szCs w:val="22"/>
        </w:rPr>
        <w:t>dziennika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3D0F21">
        <w:rPr>
          <w:rFonts w:asciiTheme="minorHAnsi" w:hAnsiTheme="minorHAnsi" w:cstheme="minorHAnsi"/>
          <w:sz w:val="22"/>
          <w:szCs w:val="22"/>
        </w:rPr>
        <w:t>realizacji inwestycji</w:t>
      </w:r>
      <w:r w:rsidR="00EE03ED" w:rsidRPr="00DA4DBD">
        <w:rPr>
          <w:rFonts w:asciiTheme="minorHAnsi" w:hAnsiTheme="minorHAnsi" w:cstheme="minorHAnsi"/>
          <w:sz w:val="22"/>
          <w:szCs w:val="22"/>
        </w:rPr>
        <w:t xml:space="preserve">. </w:t>
      </w:r>
      <w:r w:rsidR="006D41D3" w:rsidRPr="00DA4DBD">
        <w:rPr>
          <w:rFonts w:asciiTheme="minorHAnsi" w:hAnsiTheme="minorHAnsi" w:cstheme="minorHAnsi"/>
          <w:sz w:val="22"/>
          <w:szCs w:val="22"/>
        </w:rPr>
        <w:t>Potwierdzenie zgodności wpisu ze st</w:t>
      </w:r>
      <w:r w:rsidR="00A5612D" w:rsidRPr="00DA4DBD">
        <w:rPr>
          <w:rFonts w:asciiTheme="minorHAnsi" w:hAnsiTheme="minorHAnsi" w:cstheme="minorHAnsi"/>
          <w:sz w:val="22"/>
          <w:szCs w:val="22"/>
        </w:rPr>
        <w:t>a</w:t>
      </w:r>
      <w:r w:rsidR="00AA5E37">
        <w:rPr>
          <w:rFonts w:asciiTheme="minorHAnsi" w:hAnsiTheme="minorHAnsi" w:cstheme="minorHAnsi"/>
          <w:sz w:val="22"/>
          <w:szCs w:val="22"/>
        </w:rPr>
        <w:t>nem faktycznym przez Inspektora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 Nadzoru lub brak ustosunkowania się do wpisu w ciągu 5 dni oznacza osiągnięcie gotowości do odbioru końcowego z dniem wpisu do dziennika</w:t>
      </w:r>
      <w:r w:rsidR="003D0F21">
        <w:rPr>
          <w:rFonts w:asciiTheme="minorHAnsi" w:hAnsiTheme="minorHAnsi" w:cstheme="minorHAnsi"/>
          <w:sz w:val="22"/>
          <w:szCs w:val="22"/>
        </w:rPr>
        <w:t xml:space="preserve"> realizacji inwestycji</w:t>
      </w:r>
      <w:r w:rsidR="007461C0" w:rsidRPr="00DA4DBD">
        <w:rPr>
          <w:rFonts w:asciiTheme="minorHAnsi" w:hAnsiTheme="minorHAnsi" w:cstheme="minorHAnsi"/>
          <w:sz w:val="22"/>
          <w:szCs w:val="22"/>
        </w:rPr>
        <w:t>.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DA4DBD">
        <w:rPr>
          <w:rFonts w:asciiTheme="minorHAnsi" w:hAnsiTheme="minorHAnsi" w:cstheme="minorHAnsi"/>
          <w:sz w:val="22"/>
          <w:szCs w:val="22"/>
        </w:rPr>
        <w:t>O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osiągnięciu gotowości do odbioru Wykonawca jest obowiązany zawiadomić na piśmie </w:t>
      </w:r>
      <w:r w:rsidR="00F638F9">
        <w:rPr>
          <w:rFonts w:asciiTheme="minorHAnsi" w:hAnsiTheme="minorHAnsi" w:cstheme="minorHAnsi"/>
          <w:sz w:val="22"/>
          <w:szCs w:val="22"/>
        </w:rPr>
        <w:t xml:space="preserve">lub drogą elektroniczną na adres </w:t>
      </w:r>
      <w:hyperlink r:id="rId8" w:history="1">
        <w:r w:rsidR="00F52F35" w:rsidRPr="004D7623">
          <w:rPr>
            <w:rStyle w:val="Hipercze"/>
            <w:rFonts w:asciiTheme="minorHAnsi" w:hAnsiTheme="minorHAnsi" w:cstheme="minorHAnsi"/>
            <w:sz w:val="22"/>
            <w:szCs w:val="22"/>
          </w:rPr>
          <w:t>inwestycje@umt.tarnow.pl</w:t>
        </w:r>
      </w:hyperlink>
      <w:r w:rsidR="006D41D3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6492780D" w14:textId="77777777" w:rsidR="006D41D3" w:rsidRPr="00DA4DBD" w:rsidRDefault="006D41D3" w:rsidP="002E79B0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 wyznacza datę i rozpoczyna czynności odbioru końcowego w ciągu </w:t>
      </w:r>
      <w:r w:rsidR="004C2AB6">
        <w:rPr>
          <w:rFonts w:asciiTheme="minorHAnsi" w:hAnsiTheme="minorHAnsi" w:cstheme="minorHAnsi"/>
          <w:sz w:val="22"/>
          <w:szCs w:val="22"/>
        </w:rPr>
        <w:t>7</w:t>
      </w:r>
      <w:r w:rsidRPr="00DA4DBD">
        <w:rPr>
          <w:rFonts w:asciiTheme="minorHAnsi" w:hAnsiTheme="minorHAnsi" w:cstheme="minorHAnsi"/>
          <w:sz w:val="22"/>
          <w:szCs w:val="22"/>
        </w:rPr>
        <w:t xml:space="preserve"> dni roboczych od daty zawiadomienia go o osią</w:t>
      </w:r>
      <w:r w:rsidR="00541D71" w:rsidRPr="00DA4DBD">
        <w:rPr>
          <w:rFonts w:asciiTheme="minorHAnsi" w:hAnsiTheme="minorHAnsi" w:cstheme="minorHAnsi"/>
          <w:sz w:val="22"/>
          <w:szCs w:val="22"/>
        </w:rPr>
        <w:t>gnięciu gotowości do odbioru, po</w:t>
      </w:r>
      <w:r w:rsidRPr="00DA4DBD">
        <w:rPr>
          <w:rFonts w:asciiTheme="minorHAnsi" w:hAnsiTheme="minorHAnsi" w:cstheme="minorHAnsi"/>
          <w:sz w:val="22"/>
          <w:szCs w:val="22"/>
        </w:rPr>
        <w:t xml:space="preserve">wiadamiając o tym Wykonawcę. Zamawiający powinien zakończyć czynności odbioru najpóźniej w </w:t>
      </w:r>
      <w:r w:rsidR="004C2AB6">
        <w:rPr>
          <w:rFonts w:asciiTheme="minorHAnsi" w:hAnsiTheme="minorHAnsi" w:cstheme="minorHAnsi"/>
          <w:sz w:val="22"/>
          <w:szCs w:val="22"/>
        </w:rPr>
        <w:t>7</w:t>
      </w:r>
      <w:r w:rsidRPr="00DA4DBD">
        <w:rPr>
          <w:rFonts w:asciiTheme="minorHAnsi" w:hAnsiTheme="minorHAnsi" w:cstheme="minorHAnsi"/>
          <w:sz w:val="22"/>
          <w:szCs w:val="22"/>
        </w:rPr>
        <w:t xml:space="preserve"> dniu roboczym, licząc od daty rozpoczęcia czynności</w:t>
      </w:r>
      <w:r w:rsidR="00A03507">
        <w:rPr>
          <w:rFonts w:asciiTheme="minorHAnsi" w:hAnsiTheme="minorHAnsi" w:cstheme="minorHAnsi"/>
          <w:sz w:val="22"/>
          <w:szCs w:val="22"/>
        </w:rPr>
        <w:t xml:space="preserve"> odbioru, z zastrzeżeniem ust. </w:t>
      </w:r>
      <w:r w:rsidR="00473F5E">
        <w:rPr>
          <w:rFonts w:asciiTheme="minorHAnsi" w:hAnsiTheme="minorHAnsi" w:cstheme="minorHAnsi"/>
          <w:sz w:val="22"/>
          <w:szCs w:val="22"/>
        </w:rPr>
        <w:t>4</w:t>
      </w:r>
      <w:r w:rsidRPr="00DA4DBD">
        <w:rPr>
          <w:rFonts w:asciiTheme="minorHAnsi" w:hAnsiTheme="minorHAnsi" w:cstheme="minorHAnsi"/>
          <w:sz w:val="22"/>
          <w:szCs w:val="22"/>
        </w:rPr>
        <w:t xml:space="preserve"> i </w:t>
      </w:r>
      <w:r w:rsidR="00A03507">
        <w:rPr>
          <w:rFonts w:asciiTheme="minorHAnsi" w:hAnsiTheme="minorHAnsi" w:cstheme="minorHAnsi"/>
          <w:sz w:val="22"/>
          <w:szCs w:val="22"/>
        </w:rPr>
        <w:t>ust. </w:t>
      </w:r>
      <w:r w:rsidR="00473F5E">
        <w:rPr>
          <w:rFonts w:asciiTheme="minorHAnsi" w:hAnsiTheme="minorHAnsi" w:cstheme="minorHAnsi"/>
          <w:sz w:val="22"/>
          <w:szCs w:val="22"/>
        </w:rPr>
        <w:t>7</w:t>
      </w:r>
      <w:r w:rsidR="00A03507">
        <w:rPr>
          <w:rFonts w:asciiTheme="minorHAnsi" w:hAnsiTheme="minorHAnsi" w:cstheme="minorHAnsi"/>
          <w:sz w:val="22"/>
          <w:szCs w:val="22"/>
        </w:rPr>
        <w:t xml:space="preserve"> pkt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A03507">
        <w:rPr>
          <w:rFonts w:asciiTheme="minorHAnsi" w:hAnsiTheme="minorHAnsi" w:cstheme="minorHAnsi"/>
          <w:sz w:val="22"/>
          <w:szCs w:val="22"/>
        </w:rPr>
        <w:t xml:space="preserve"> lit. </w:t>
      </w:r>
      <w:r w:rsidR="00075479" w:rsidRPr="00DA4DBD">
        <w:rPr>
          <w:rFonts w:asciiTheme="minorHAnsi" w:hAnsiTheme="minorHAnsi" w:cstheme="minorHAnsi"/>
          <w:sz w:val="22"/>
          <w:szCs w:val="22"/>
        </w:rPr>
        <w:t>a</w:t>
      </w:r>
      <w:r w:rsidRPr="00DA4DBD">
        <w:rPr>
          <w:rFonts w:asciiTheme="minorHAnsi" w:hAnsiTheme="minorHAnsi" w:cstheme="minorHAnsi"/>
          <w:sz w:val="22"/>
          <w:szCs w:val="22"/>
        </w:rPr>
        <w:t>. Za dni robocze uznaje się dni robocze dla Zamawiającego.</w:t>
      </w:r>
    </w:p>
    <w:p w14:paraId="6214666F" w14:textId="77777777"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 toku czynności odbioru zostanie stwierdzone, że przedmiot umowy nie osiągnął gotowości do odbioru, Zamawiający może odmówić odbioru.</w:t>
      </w:r>
    </w:p>
    <w:p w14:paraId="43AA96C0" w14:textId="77777777"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 czynności odbioru częściowego, końcowego i odbioru gwarancyjnego będą spisane protokoły, zawierające wszelkie ustalenia dokonane w toku odbioru oraz terminy wyznaczone na usunięcie stwierdzonych w czasie odbioru wad.</w:t>
      </w:r>
    </w:p>
    <w:p w14:paraId="02662935" w14:textId="77777777"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Dokumentem potwierdzającym przejęcie przez Zamawiającego </w:t>
      </w:r>
      <w:r w:rsidR="00717156" w:rsidRPr="00DA4DBD">
        <w:rPr>
          <w:rFonts w:asciiTheme="minorHAnsi" w:hAnsiTheme="minorHAnsi" w:cstheme="minorHAnsi"/>
          <w:sz w:val="22"/>
          <w:szCs w:val="22"/>
        </w:rPr>
        <w:t>przedmiotu</w:t>
      </w:r>
      <w:r w:rsidRPr="00DA4DBD">
        <w:rPr>
          <w:rFonts w:asciiTheme="minorHAnsi" w:hAnsiTheme="minorHAnsi" w:cstheme="minorHAnsi"/>
          <w:sz w:val="22"/>
          <w:szCs w:val="22"/>
        </w:rPr>
        <w:t xml:space="preserve"> umowy jest protokół końcowego odbioru robó</w:t>
      </w:r>
      <w:r w:rsidR="004C2AB6">
        <w:rPr>
          <w:rFonts w:asciiTheme="minorHAnsi" w:hAnsiTheme="minorHAnsi" w:cstheme="minorHAnsi"/>
          <w:sz w:val="22"/>
          <w:szCs w:val="22"/>
        </w:rPr>
        <w:t>t, podpisany przez strony umowy</w:t>
      </w:r>
      <w:r w:rsidR="006A6402">
        <w:rPr>
          <w:rFonts w:asciiTheme="minorHAnsi" w:hAnsiTheme="minorHAnsi" w:cstheme="minorHAnsi"/>
          <w:sz w:val="22"/>
          <w:szCs w:val="22"/>
        </w:rPr>
        <w:t>.</w:t>
      </w:r>
    </w:p>
    <w:p w14:paraId="2447877C" w14:textId="77777777"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 toku czynności odbioru zostaną stwierdzone wady:</w:t>
      </w:r>
    </w:p>
    <w:p w14:paraId="6725607C" w14:textId="77777777" w:rsidR="006D41D3" w:rsidRPr="00DA4DBD" w:rsidRDefault="0086417C" w:rsidP="00573B86">
      <w:pPr>
        <w:pStyle w:val="Akapitzlist"/>
        <w:numPr>
          <w:ilvl w:val="2"/>
          <w:numId w:val="13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adające się do usunięcia </w:t>
      </w:r>
      <w:r w:rsidR="00075479" w:rsidRPr="00DA4DBD">
        <w:rPr>
          <w:rFonts w:asciiTheme="minorHAnsi" w:hAnsiTheme="minorHAnsi" w:cstheme="minorHAnsi"/>
          <w:sz w:val="22"/>
          <w:szCs w:val="22"/>
        </w:rPr>
        <w:t>– Zamawiający może:</w:t>
      </w:r>
    </w:p>
    <w:p w14:paraId="1FF36DFC" w14:textId="77777777" w:rsidR="00075479" w:rsidRPr="00DA4DBD" w:rsidRDefault="00075479" w:rsidP="00A915B9">
      <w:pPr>
        <w:pStyle w:val="Akapitzlist"/>
        <w:numPr>
          <w:ilvl w:val="0"/>
          <w:numId w:val="35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odmówić </w:t>
      </w:r>
      <w:r w:rsidR="006A6402">
        <w:rPr>
          <w:rFonts w:asciiTheme="minorHAnsi" w:hAnsiTheme="minorHAnsi" w:cstheme="minorHAnsi"/>
          <w:sz w:val="22"/>
          <w:szCs w:val="22"/>
        </w:rPr>
        <w:t>odbioru do czasu usunięcia wad,</w:t>
      </w:r>
    </w:p>
    <w:p w14:paraId="58CF1677" w14:textId="77777777" w:rsidR="00075479" w:rsidRPr="00DA4DBD" w:rsidRDefault="00075479" w:rsidP="00A915B9">
      <w:pPr>
        <w:pStyle w:val="Akapitzlist"/>
        <w:numPr>
          <w:ilvl w:val="0"/>
          <w:numId w:val="35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odebrać roboty i wyznacz</w:t>
      </w:r>
      <w:r w:rsidR="006A6402">
        <w:rPr>
          <w:rFonts w:asciiTheme="minorHAnsi" w:hAnsiTheme="minorHAnsi" w:cstheme="minorHAnsi"/>
          <w:sz w:val="22"/>
          <w:szCs w:val="22"/>
        </w:rPr>
        <w:t>yć termin na usunięcie wad albo</w:t>
      </w:r>
    </w:p>
    <w:p w14:paraId="1B9DBCBB" w14:textId="77777777" w:rsidR="00075479" w:rsidRPr="00DA4DBD" w:rsidRDefault="00075479" w:rsidP="00A915B9">
      <w:pPr>
        <w:pStyle w:val="Akapitzlist"/>
        <w:numPr>
          <w:ilvl w:val="0"/>
          <w:numId w:val="35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obniżyć wynagrodzenie za przedmiot umowy odpowiednio do utraconej wartości użytk</w:t>
      </w:r>
      <w:r w:rsidR="0086417C" w:rsidRPr="00DA4DBD">
        <w:rPr>
          <w:rFonts w:asciiTheme="minorHAnsi" w:hAnsiTheme="minorHAnsi" w:cstheme="minorHAnsi"/>
          <w:sz w:val="22"/>
          <w:szCs w:val="22"/>
        </w:rPr>
        <w:t>owej, estetycznej i technicznej;</w:t>
      </w:r>
    </w:p>
    <w:p w14:paraId="0D5E222F" w14:textId="77777777" w:rsidR="006D41D3" w:rsidRPr="00DA4DBD" w:rsidRDefault="0086417C" w:rsidP="00BD488D">
      <w:pPr>
        <w:pStyle w:val="Akapitzlist"/>
        <w:numPr>
          <w:ilvl w:val="2"/>
          <w:numId w:val="13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</w:t>
      </w:r>
      <w:r w:rsidR="006D41D3" w:rsidRPr="00DA4DBD">
        <w:rPr>
          <w:rFonts w:asciiTheme="minorHAnsi" w:hAnsiTheme="minorHAnsi" w:cstheme="minorHAnsi"/>
          <w:sz w:val="22"/>
          <w:szCs w:val="22"/>
        </w:rPr>
        <w:t>ie nadające się do usunięcia – Zamawiający może:</w:t>
      </w:r>
    </w:p>
    <w:p w14:paraId="6F522D27" w14:textId="77777777" w:rsidR="006D41D3" w:rsidRPr="00DA4DBD" w:rsidRDefault="006D41D3" w:rsidP="00AB0446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wad</w:t>
      </w:r>
      <w:r w:rsidR="007A78E7" w:rsidRPr="00DA4DBD">
        <w:rPr>
          <w:rFonts w:asciiTheme="minorHAnsi" w:hAnsiTheme="minorHAnsi" w:cstheme="minorHAnsi"/>
          <w:sz w:val="22"/>
          <w:szCs w:val="22"/>
        </w:rPr>
        <w:t>y nie uniemożliwiają użytkowania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przedmiotu umowy zgodnie z jego przeznaczeniem – odebrać roboty i obniżyć wynagrodzenie za przedmiot umowy odpowiednio do utraconej wartości użytk</w:t>
      </w:r>
      <w:r w:rsidR="0086417C" w:rsidRPr="00DA4DBD">
        <w:rPr>
          <w:rFonts w:asciiTheme="minorHAnsi" w:hAnsiTheme="minorHAnsi" w:cstheme="minorHAnsi"/>
          <w:sz w:val="22"/>
          <w:szCs w:val="22"/>
        </w:rPr>
        <w:t>owej, estetycznej i technicznej;</w:t>
      </w:r>
    </w:p>
    <w:p w14:paraId="3E9B2755" w14:textId="77777777" w:rsidR="006D41D3" w:rsidRPr="00DA4DBD" w:rsidRDefault="006D41D3" w:rsidP="00AB0446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jeżeli wady uniemożliwiają użytkowanie przedmiotu umowy zgodnie z jego przeznaczeniem – odstąpić od umowy zawiadamiając o tym właściwe organy nadzoru </w:t>
      </w:r>
      <w:r w:rsidR="0031496E" w:rsidRPr="00DA4DBD">
        <w:rPr>
          <w:rFonts w:asciiTheme="minorHAnsi" w:hAnsiTheme="minorHAnsi" w:cstheme="minorHAnsi"/>
          <w:sz w:val="22"/>
          <w:szCs w:val="22"/>
        </w:rPr>
        <w:t>i </w:t>
      </w:r>
      <w:r w:rsidRPr="00DA4DBD">
        <w:rPr>
          <w:rFonts w:asciiTheme="minorHAnsi" w:hAnsiTheme="minorHAnsi" w:cstheme="minorHAnsi"/>
          <w:sz w:val="22"/>
          <w:szCs w:val="22"/>
        </w:rPr>
        <w:t>inspekcji lub żądać wykonania przedmiotu umowy po raz drugi w ramach wynagrodzenia ustalonego niniejszą umową, zachowując prawo dom</w:t>
      </w:r>
      <w:r w:rsidR="00CB6698" w:rsidRPr="00DA4DBD">
        <w:rPr>
          <w:rFonts w:asciiTheme="minorHAnsi" w:hAnsiTheme="minorHAnsi" w:cstheme="minorHAnsi"/>
          <w:sz w:val="22"/>
          <w:szCs w:val="22"/>
        </w:rPr>
        <w:t>agania się od </w:t>
      </w:r>
      <w:r w:rsidRPr="00DA4DBD">
        <w:rPr>
          <w:rFonts w:asciiTheme="minorHAnsi" w:hAnsiTheme="minorHAnsi" w:cstheme="minorHAnsi"/>
          <w:sz w:val="22"/>
          <w:szCs w:val="22"/>
        </w:rPr>
        <w:t>Wykonawcy naprawienia szkody wynikłej z</w:t>
      </w:r>
      <w:r w:rsidR="00E47E65" w:rsidRPr="00DA4DBD">
        <w:rPr>
          <w:rFonts w:asciiTheme="minorHAnsi" w:hAnsiTheme="minorHAnsi" w:cstheme="minorHAnsi"/>
          <w:sz w:val="22"/>
          <w:szCs w:val="22"/>
        </w:rPr>
        <w:t>e</w:t>
      </w:r>
      <w:r w:rsidR="0031496E" w:rsidRPr="00DA4DBD">
        <w:rPr>
          <w:rFonts w:asciiTheme="minorHAnsi" w:hAnsiTheme="minorHAnsi" w:cstheme="minorHAnsi"/>
          <w:sz w:val="22"/>
          <w:szCs w:val="22"/>
        </w:rPr>
        <w:t xml:space="preserve"> zwłoki.</w:t>
      </w:r>
    </w:p>
    <w:p w14:paraId="6140AC96" w14:textId="77777777" w:rsidR="006D41D3" w:rsidRPr="00DA4DBD" w:rsidRDefault="006D41D3" w:rsidP="000430D6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 zachowuje przy tym także prawo do </w:t>
      </w:r>
      <w:r w:rsidR="0031496E" w:rsidRPr="00DA4DBD">
        <w:rPr>
          <w:rFonts w:asciiTheme="minorHAnsi" w:hAnsiTheme="minorHAnsi" w:cstheme="minorHAnsi"/>
          <w:sz w:val="22"/>
          <w:szCs w:val="22"/>
        </w:rPr>
        <w:t>naliczania kar, o</w:t>
      </w:r>
      <w:r w:rsidR="00473F5E">
        <w:rPr>
          <w:rFonts w:asciiTheme="minorHAnsi" w:hAnsiTheme="minorHAnsi" w:cstheme="minorHAnsi"/>
          <w:sz w:val="22"/>
          <w:szCs w:val="22"/>
        </w:rPr>
        <w:t xml:space="preserve"> </w:t>
      </w:r>
      <w:r w:rsidR="0031496E" w:rsidRPr="00DA4DBD">
        <w:rPr>
          <w:rFonts w:asciiTheme="minorHAnsi" w:hAnsiTheme="minorHAnsi" w:cstheme="minorHAnsi"/>
          <w:sz w:val="22"/>
          <w:szCs w:val="22"/>
        </w:rPr>
        <w:t>których mowa w§</w:t>
      </w:r>
      <w:r w:rsidR="00A03507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AB012B">
        <w:rPr>
          <w:rFonts w:asciiTheme="minorHAnsi" w:hAnsiTheme="minorHAnsi" w:cstheme="minorHAnsi"/>
          <w:sz w:val="22"/>
          <w:szCs w:val="22"/>
        </w:rPr>
        <w:t>5</w:t>
      </w:r>
      <w:r w:rsidRPr="00DA4DBD">
        <w:rPr>
          <w:rFonts w:asciiTheme="minorHAnsi" w:hAnsiTheme="minorHAnsi" w:cstheme="minorHAnsi"/>
          <w:sz w:val="22"/>
          <w:szCs w:val="22"/>
        </w:rPr>
        <w:t>umowy.</w:t>
      </w:r>
    </w:p>
    <w:p w14:paraId="0929E5FD" w14:textId="77777777" w:rsidR="00546400" w:rsidRPr="00656095" w:rsidRDefault="006D41D3" w:rsidP="00656095">
      <w:pPr>
        <w:pStyle w:val="Akapitzlist"/>
        <w:numPr>
          <w:ilvl w:val="0"/>
          <w:numId w:val="4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odbiór został dokonany, a nie zaszły wcześnie</w:t>
      </w:r>
      <w:r w:rsidR="00A03507">
        <w:rPr>
          <w:rFonts w:asciiTheme="minorHAnsi" w:hAnsiTheme="minorHAnsi" w:cstheme="minorHAnsi"/>
          <w:sz w:val="22"/>
          <w:szCs w:val="22"/>
        </w:rPr>
        <w:t>j okoliczności wskazane w ust. </w:t>
      </w:r>
      <w:r w:rsidR="00473F5E">
        <w:rPr>
          <w:rFonts w:asciiTheme="minorHAnsi" w:hAnsiTheme="minorHAnsi" w:cstheme="minorHAnsi"/>
          <w:sz w:val="22"/>
          <w:szCs w:val="22"/>
        </w:rPr>
        <w:t>4</w:t>
      </w:r>
      <w:r w:rsidR="006A6402">
        <w:rPr>
          <w:rFonts w:asciiTheme="minorHAnsi" w:hAnsiTheme="minorHAnsi" w:cstheme="minorHAnsi"/>
          <w:sz w:val="22"/>
          <w:szCs w:val="22"/>
        </w:rPr>
        <w:t xml:space="preserve"> lub</w:t>
      </w:r>
      <w:r w:rsidR="00473F5E">
        <w:rPr>
          <w:rFonts w:asciiTheme="minorHAnsi" w:hAnsiTheme="minorHAnsi" w:cstheme="minorHAnsi"/>
          <w:sz w:val="22"/>
          <w:szCs w:val="22"/>
        </w:rPr>
        <w:t xml:space="preserve"> 7</w:t>
      </w:r>
      <w:r w:rsidR="00A03507">
        <w:rPr>
          <w:rFonts w:asciiTheme="minorHAnsi" w:hAnsiTheme="minorHAnsi" w:cstheme="minorHAnsi"/>
          <w:sz w:val="22"/>
          <w:szCs w:val="22"/>
        </w:rPr>
        <w:t xml:space="preserve"> pkt 1 lit. </w:t>
      </w:r>
      <w:r w:rsidR="00075479" w:rsidRPr="00DA4DBD">
        <w:rPr>
          <w:rFonts w:asciiTheme="minorHAnsi" w:hAnsiTheme="minorHAnsi" w:cstheme="minorHAnsi"/>
          <w:sz w:val="22"/>
          <w:szCs w:val="22"/>
        </w:rPr>
        <w:t>a</w:t>
      </w:r>
      <w:r w:rsidRPr="00DA4DBD">
        <w:rPr>
          <w:rFonts w:asciiTheme="minorHAnsi" w:hAnsiTheme="minorHAnsi" w:cstheme="minorHAnsi"/>
          <w:sz w:val="22"/>
          <w:szCs w:val="22"/>
        </w:rPr>
        <w:t>, Wykonawca nie pozostaje w zwłoce ze spełnieniem zobowiązania wynikającego z umowy od daty gotowości do odbioru</w:t>
      </w:r>
      <w:r w:rsidR="00373725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2768D92D" w14:textId="77777777" w:rsidR="000430D6" w:rsidRPr="00D45B5D" w:rsidRDefault="005634D4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45B5D">
        <w:rPr>
          <w:rFonts w:asciiTheme="minorHAnsi" w:hAnsiTheme="minorHAnsi" w:cstheme="minorHAnsi"/>
          <w:sz w:val="22"/>
          <w:szCs w:val="22"/>
        </w:rPr>
        <w:lastRenderedPageBreak/>
        <w:t>RĘKOJMIA</w:t>
      </w:r>
      <w:r w:rsidR="006B7754" w:rsidRPr="00D45B5D">
        <w:rPr>
          <w:rFonts w:asciiTheme="minorHAnsi" w:hAnsiTheme="minorHAnsi" w:cstheme="minorHAnsi"/>
          <w:sz w:val="22"/>
          <w:szCs w:val="22"/>
        </w:rPr>
        <w:t xml:space="preserve"> I GWARANCJA</w:t>
      </w:r>
    </w:p>
    <w:p w14:paraId="7C606B03" w14:textId="77777777" w:rsidR="00AF7E24" w:rsidRPr="00DA4DBD" w:rsidRDefault="00A03507" w:rsidP="007C2B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  <w:r w:rsidR="00AF7E24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19F63FDD" w14:textId="77777777" w:rsidR="00B6083E" w:rsidRDefault="006D41D3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D051D" w:rsidRPr="00DA4DBD">
        <w:rPr>
          <w:rFonts w:asciiTheme="minorHAnsi" w:hAnsiTheme="minorHAnsi" w:cstheme="minorHAnsi"/>
          <w:b/>
          <w:sz w:val="22"/>
          <w:szCs w:val="22"/>
          <w:u w:val="single"/>
        </w:rPr>
        <w:t>udziela ……lat rękojmi</w:t>
      </w:r>
      <w:r w:rsidR="006D051D" w:rsidRPr="00DA4DBD">
        <w:rPr>
          <w:rFonts w:asciiTheme="minorHAnsi" w:hAnsiTheme="minorHAnsi" w:cstheme="minorHAnsi"/>
          <w:sz w:val="22"/>
          <w:szCs w:val="22"/>
        </w:rPr>
        <w:t xml:space="preserve"> na wykonany przedmiot zamówienia</w:t>
      </w:r>
      <w:r w:rsidR="00A5612D" w:rsidRPr="00DA4DBD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4B4207" w:rsidRPr="00DA4DBD">
        <w:rPr>
          <w:rFonts w:asciiTheme="minorHAnsi" w:hAnsiTheme="minorHAnsi" w:cstheme="minorHAnsi"/>
          <w:sz w:val="22"/>
          <w:szCs w:val="22"/>
        </w:rPr>
        <w:t xml:space="preserve">, </w:t>
      </w:r>
      <w:r w:rsidR="006D051D" w:rsidRPr="00DA4DBD">
        <w:rPr>
          <w:rFonts w:asciiTheme="minorHAnsi" w:hAnsiTheme="minorHAnsi" w:cstheme="minorHAnsi"/>
          <w:sz w:val="22"/>
          <w:szCs w:val="22"/>
        </w:rPr>
        <w:t>licząc od daty protokolarnego odbioru pełnego zakresu robót.</w:t>
      </w:r>
    </w:p>
    <w:p w14:paraId="16FCB8CF" w14:textId="77777777" w:rsidR="00CE4A8E" w:rsidRPr="00E714B9" w:rsidRDefault="00CE4A8E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31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D63128" w:rsidRPr="008E0395">
        <w:rPr>
          <w:rFonts w:asciiTheme="minorHAnsi" w:hAnsiTheme="minorHAnsi" w:cstheme="minorHAnsi"/>
          <w:b/>
          <w:sz w:val="22"/>
          <w:szCs w:val="22"/>
          <w:u w:val="single"/>
        </w:rPr>
        <w:t xml:space="preserve">udziela 2 </w:t>
      </w:r>
      <w:r w:rsidRPr="008E0395">
        <w:rPr>
          <w:rFonts w:asciiTheme="minorHAnsi" w:hAnsiTheme="minorHAnsi" w:cstheme="minorHAnsi"/>
          <w:b/>
          <w:sz w:val="22"/>
          <w:szCs w:val="22"/>
          <w:u w:val="single"/>
        </w:rPr>
        <w:t>lat gwarancji</w:t>
      </w:r>
      <w:r w:rsidRPr="00D63128">
        <w:rPr>
          <w:rFonts w:asciiTheme="minorHAnsi" w:hAnsiTheme="minorHAnsi" w:cstheme="minorHAnsi"/>
          <w:sz w:val="22"/>
          <w:szCs w:val="22"/>
        </w:rPr>
        <w:t xml:space="preserve"> jakości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Pr="00D63128">
        <w:rPr>
          <w:rFonts w:asciiTheme="minorHAnsi" w:hAnsiTheme="minorHAnsi" w:cstheme="minorHAnsi"/>
          <w:sz w:val="22"/>
          <w:szCs w:val="22"/>
        </w:rPr>
        <w:t>na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BD488D" w:rsidRPr="00D63128">
        <w:rPr>
          <w:rFonts w:asciiTheme="minorHAnsi" w:hAnsiTheme="minorHAnsi" w:cstheme="minorHAnsi"/>
          <w:sz w:val="22"/>
          <w:szCs w:val="22"/>
        </w:rPr>
        <w:t>z</w:t>
      </w:r>
      <w:r w:rsidR="00AD2B88">
        <w:rPr>
          <w:rFonts w:asciiTheme="minorHAnsi" w:hAnsiTheme="minorHAnsi" w:cstheme="minorHAnsi"/>
          <w:sz w:val="22"/>
          <w:szCs w:val="22"/>
        </w:rPr>
        <w:t>astosowane</w:t>
      </w:r>
      <w:r w:rsidR="00476013" w:rsidRPr="00D63128">
        <w:rPr>
          <w:rFonts w:asciiTheme="minorHAnsi" w:hAnsiTheme="minorHAnsi" w:cstheme="minorHAnsi"/>
          <w:sz w:val="22"/>
          <w:szCs w:val="22"/>
        </w:rPr>
        <w:t xml:space="preserve"> materiały</w:t>
      </w:r>
      <w:r w:rsidR="00E714B9">
        <w:rPr>
          <w:rFonts w:asciiTheme="minorHAnsi" w:hAnsiTheme="minorHAnsi" w:cstheme="minorHAnsi"/>
          <w:sz w:val="22"/>
          <w:szCs w:val="22"/>
        </w:rPr>
        <w:t>.</w:t>
      </w:r>
    </w:p>
    <w:p w14:paraId="784AA786" w14:textId="77777777" w:rsidR="00E714B9" w:rsidRPr="00E714B9" w:rsidRDefault="00E714B9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14B9">
        <w:rPr>
          <w:rFonts w:asciiTheme="minorHAnsi" w:hAnsiTheme="minorHAnsi" w:cstheme="minorHAnsi"/>
          <w:sz w:val="22"/>
          <w:szCs w:val="22"/>
        </w:rPr>
        <w:t xml:space="preserve">Wykonawca na zastosowane </w:t>
      </w:r>
      <w:r w:rsidR="00AB7ACE">
        <w:rPr>
          <w:rFonts w:asciiTheme="minorHAnsi" w:hAnsiTheme="minorHAnsi" w:cstheme="minorHAnsi"/>
          <w:sz w:val="22"/>
          <w:szCs w:val="22"/>
        </w:rPr>
        <w:t xml:space="preserve">materiały </w:t>
      </w:r>
      <w:r w:rsidRPr="00E714B9">
        <w:rPr>
          <w:rFonts w:asciiTheme="minorHAnsi" w:hAnsiTheme="minorHAnsi" w:cstheme="minorHAnsi"/>
          <w:sz w:val="22"/>
          <w:szCs w:val="22"/>
        </w:rPr>
        <w:t>udziela gwarancji producenta.</w:t>
      </w:r>
    </w:p>
    <w:p w14:paraId="6309C713" w14:textId="6FB9D7CE" w:rsidR="008E0395" w:rsidRDefault="004B4207" w:rsidP="0053153F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3FF9">
        <w:rPr>
          <w:rFonts w:asciiTheme="minorHAnsi" w:hAnsiTheme="minorHAnsi" w:cstheme="minorHAnsi"/>
          <w:sz w:val="22"/>
          <w:szCs w:val="22"/>
        </w:rPr>
        <w:t xml:space="preserve">W </w:t>
      </w:r>
      <w:r w:rsidRPr="008D645B">
        <w:rPr>
          <w:rFonts w:asciiTheme="minorHAnsi" w:hAnsiTheme="minorHAnsi" w:cstheme="minorHAnsi"/>
          <w:sz w:val="22"/>
          <w:szCs w:val="22"/>
        </w:rPr>
        <w:t>przypadku</w:t>
      </w:r>
      <w:r w:rsidR="00F52F35">
        <w:rPr>
          <w:rFonts w:asciiTheme="minorHAnsi" w:hAnsiTheme="minorHAnsi" w:cstheme="minorHAnsi"/>
          <w:sz w:val="22"/>
          <w:szCs w:val="22"/>
        </w:rPr>
        <w:t>,</w:t>
      </w:r>
      <w:r w:rsidRPr="008D645B">
        <w:rPr>
          <w:rFonts w:asciiTheme="minorHAnsi" w:hAnsiTheme="minorHAnsi" w:cstheme="minorHAnsi"/>
          <w:sz w:val="22"/>
          <w:szCs w:val="22"/>
        </w:rPr>
        <w:t xml:space="preserve"> gdy na </w:t>
      </w:r>
      <w:r w:rsidR="00AD2B88">
        <w:rPr>
          <w:rFonts w:asciiTheme="minorHAnsi" w:hAnsiTheme="minorHAnsi" w:cstheme="minorHAnsi"/>
          <w:sz w:val="22"/>
          <w:szCs w:val="22"/>
        </w:rPr>
        <w:t>zastosowane</w:t>
      </w:r>
      <w:r w:rsidRPr="008D645B">
        <w:rPr>
          <w:rFonts w:asciiTheme="minorHAnsi" w:hAnsiTheme="minorHAnsi" w:cstheme="minorHAnsi"/>
          <w:sz w:val="22"/>
          <w:szCs w:val="22"/>
        </w:rPr>
        <w:t xml:space="preserve"> materiały Wykonawca</w:t>
      </w:r>
      <w:r w:rsidR="003862F5">
        <w:rPr>
          <w:rFonts w:asciiTheme="minorHAnsi" w:hAnsiTheme="minorHAnsi" w:cstheme="minorHAnsi"/>
          <w:sz w:val="22"/>
          <w:szCs w:val="22"/>
        </w:rPr>
        <w:t xml:space="preserve"> udziela gwarancji producenta i </w:t>
      </w:r>
      <w:r w:rsidRPr="008D645B">
        <w:rPr>
          <w:rFonts w:asciiTheme="minorHAnsi" w:hAnsiTheme="minorHAnsi" w:cstheme="minorHAnsi"/>
          <w:sz w:val="22"/>
          <w:szCs w:val="22"/>
        </w:rPr>
        <w:t>gwarancja producenta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8E0395" w:rsidRPr="0053153F">
        <w:rPr>
          <w:rFonts w:asciiTheme="minorHAnsi" w:hAnsiTheme="minorHAnsi" w:cstheme="minorHAnsi"/>
          <w:sz w:val="22"/>
          <w:szCs w:val="22"/>
        </w:rPr>
        <w:t>na materiały określone w ust.</w:t>
      </w:r>
      <w:r w:rsidR="00D45B5D">
        <w:rPr>
          <w:rFonts w:asciiTheme="minorHAnsi" w:hAnsiTheme="minorHAnsi" w:cstheme="minorHAnsi"/>
          <w:sz w:val="22"/>
          <w:szCs w:val="22"/>
        </w:rPr>
        <w:t> </w:t>
      </w:r>
      <w:r w:rsidR="0053153F">
        <w:rPr>
          <w:rFonts w:asciiTheme="minorHAnsi" w:hAnsiTheme="minorHAnsi" w:cstheme="minorHAnsi"/>
          <w:sz w:val="22"/>
          <w:szCs w:val="22"/>
        </w:rPr>
        <w:t>2</w:t>
      </w:r>
      <w:r w:rsidR="008E0395" w:rsidRPr="0053153F">
        <w:rPr>
          <w:rFonts w:asciiTheme="minorHAnsi" w:hAnsiTheme="minorHAnsi" w:cstheme="minorHAnsi"/>
          <w:sz w:val="22"/>
          <w:szCs w:val="22"/>
        </w:rPr>
        <w:t xml:space="preserve"> będzie krótsza niż 2 lata od daty protokolarnego odbioru pełnego zakresu robót, Wykonawca udzieli gwarancji własnej uzupełniającej do 2 lat.</w:t>
      </w:r>
    </w:p>
    <w:p w14:paraId="09270670" w14:textId="77777777" w:rsidR="003C2B38" w:rsidRDefault="003C2B38" w:rsidP="0053153F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153F">
        <w:rPr>
          <w:rFonts w:asciiTheme="minorHAnsi" w:hAnsiTheme="minorHAnsi" w:cstheme="minorHAnsi"/>
          <w:sz w:val="22"/>
          <w:szCs w:val="22"/>
        </w:rPr>
        <w:t>Wykonawca przekazuje Zamawiającemu uzyskane gwarancje producenta na zastosowane materiały. Udzielenie gwarancji uzupełniającej nie wymaga w</w:t>
      </w:r>
      <w:r w:rsidR="004D5D19" w:rsidRPr="0053153F">
        <w:rPr>
          <w:rFonts w:asciiTheme="minorHAnsi" w:hAnsiTheme="minorHAnsi" w:cstheme="minorHAnsi"/>
          <w:sz w:val="22"/>
          <w:szCs w:val="22"/>
        </w:rPr>
        <w:t>ydania dokumentu gwarancyjnego.</w:t>
      </w:r>
    </w:p>
    <w:p w14:paraId="392EA4B2" w14:textId="77777777" w:rsidR="004D5D19" w:rsidRDefault="0053153F" w:rsidP="0053153F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153F">
        <w:rPr>
          <w:rFonts w:asciiTheme="minorHAnsi" w:hAnsiTheme="minorHAnsi" w:cstheme="minorHAnsi"/>
          <w:sz w:val="22"/>
          <w:szCs w:val="22"/>
        </w:rPr>
        <w:t>Na wszystkie zas</w:t>
      </w:r>
      <w:r w:rsidR="004D5D19" w:rsidRPr="0053153F">
        <w:rPr>
          <w:rFonts w:asciiTheme="minorHAnsi" w:hAnsiTheme="minorHAnsi" w:cstheme="minorHAnsi"/>
          <w:sz w:val="22"/>
          <w:szCs w:val="22"/>
        </w:rPr>
        <w:t>to</w:t>
      </w:r>
      <w:r w:rsidRPr="0053153F">
        <w:rPr>
          <w:rFonts w:asciiTheme="minorHAnsi" w:hAnsiTheme="minorHAnsi" w:cstheme="minorHAnsi"/>
          <w:sz w:val="22"/>
          <w:szCs w:val="22"/>
        </w:rPr>
        <w:t>so</w:t>
      </w:r>
      <w:r w:rsidR="004D5D19" w:rsidRPr="0053153F">
        <w:rPr>
          <w:rFonts w:asciiTheme="minorHAnsi" w:hAnsiTheme="minorHAnsi" w:cstheme="minorHAnsi"/>
          <w:sz w:val="22"/>
          <w:szCs w:val="22"/>
        </w:rPr>
        <w:t>wane materiały Wykonawca przekaże Zamawiającemu dokumenty gwarancyjne w języku polskim.</w:t>
      </w:r>
    </w:p>
    <w:p w14:paraId="4D71085F" w14:textId="77777777" w:rsidR="00653582" w:rsidRPr="0053153F" w:rsidRDefault="00653582" w:rsidP="0053153F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153F">
        <w:rPr>
          <w:rFonts w:asciiTheme="minorHAnsi" w:hAnsiTheme="minorHAnsi" w:cstheme="minorHAnsi"/>
          <w:sz w:val="22"/>
          <w:szCs w:val="22"/>
        </w:rPr>
        <w:t xml:space="preserve">W ramach gwarancji </w:t>
      </w:r>
      <w:r w:rsidR="00D978E6" w:rsidRPr="0053153F">
        <w:rPr>
          <w:rFonts w:asciiTheme="minorHAnsi" w:hAnsiTheme="minorHAnsi" w:cstheme="minorHAnsi"/>
          <w:sz w:val="22"/>
          <w:szCs w:val="22"/>
        </w:rPr>
        <w:t>Wyko</w:t>
      </w:r>
      <w:r w:rsidRPr="0053153F">
        <w:rPr>
          <w:rFonts w:asciiTheme="minorHAnsi" w:hAnsiTheme="minorHAnsi" w:cstheme="minorHAnsi"/>
          <w:sz w:val="22"/>
          <w:szCs w:val="22"/>
        </w:rPr>
        <w:t>n</w:t>
      </w:r>
      <w:r w:rsidR="00D978E6" w:rsidRPr="0053153F">
        <w:rPr>
          <w:rFonts w:asciiTheme="minorHAnsi" w:hAnsiTheme="minorHAnsi" w:cstheme="minorHAnsi"/>
          <w:sz w:val="22"/>
          <w:szCs w:val="22"/>
        </w:rPr>
        <w:t>a</w:t>
      </w:r>
      <w:r w:rsidRPr="0053153F">
        <w:rPr>
          <w:rFonts w:asciiTheme="minorHAnsi" w:hAnsiTheme="minorHAnsi" w:cstheme="minorHAnsi"/>
          <w:sz w:val="22"/>
          <w:szCs w:val="22"/>
        </w:rPr>
        <w:t>wca</w:t>
      </w:r>
      <w:r w:rsidR="00D978E6" w:rsidRPr="0053153F">
        <w:rPr>
          <w:rFonts w:asciiTheme="minorHAnsi" w:hAnsiTheme="minorHAnsi" w:cstheme="minorHAnsi"/>
          <w:sz w:val="22"/>
          <w:szCs w:val="22"/>
        </w:rPr>
        <w:t xml:space="preserve"> zobowiązuje się do nieodpłatnego usunięcia wad </w:t>
      </w:r>
      <w:r w:rsidR="00075479" w:rsidRPr="0053153F">
        <w:rPr>
          <w:rFonts w:asciiTheme="minorHAnsi" w:hAnsiTheme="minorHAnsi" w:cstheme="minorHAnsi"/>
          <w:sz w:val="22"/>
          <w:szCs w:val="22"/>
        </w:rPr>
        <w:t>w </w:t>
      </w:r>
      <w:r w:rsidR="004A60DA" w:rsidRPr="0053153F">
        <w:rPr>
          <w:rFonts w:asciiTheme="minorHAnsi" w:hAnsiTheme="minorHAnsi" w:cstheme="minorHAnsi"/>
          <w:color w:val="000000" w:themeColor="text1"/>
          <w:sz w:val="22"/>
          <w:szCs w:val="22"/>
        </w:rPr>
        <w:t>zastosowanych materiałach</w:t>
      </w:r>
      <w:r w:rsidR="004A60DA" w:rsidRPr="0053153F">
        <w:rPr>
          <w:rFonts w:asciiTheme="minorHAnsi" w:hAnsiTheme="minorHAnsi" w:cstheme="minorHAnsi"/>
          <w:sz w:val="22"/>
          <w:szCs w:val="22"/>
        </w:rPr>
        <w:t xml:space="preserve">, </w:t>
      </w:r>
      <w:r w:rsidR="00326B22" w:rsidRPr="0053153F">
        <w:rPr>
          <w:rFonts w:asciiTheme="minorHAnsi" w:hAnsiTheme="minorHAnsi" w:cstheme="minorHAnsi"/>
          <w:sz w:val="22"/>
          <w:szCs w:val="22"/>
        </w:rPr>
        <w:t>w odpowiednim terminie wyznaczonym przez Zamawiającego.</w:t>
      </w:r>
    </w:p>
    <w:p w14:paraId="045AF7D6" w14:textId="77777777" w:rsidR="003B4CB7" w:rsidRPr="00DA4DBD" w:rsidRDefault="003B4CB7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Gwarancją nie są objęte wady powstałe wskutek niewłaściwego użytkowania, niewłaściwej konserwacji, uszkodzeń mechanicznych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D63128">
        <w:rPr>
          <w:rFonts w:asciiTheme="minorHAnsi" w:hAnsiTheme="minorHAnsi" w:cstheme="minorHAnsi"/>
          <w:sz w:val="22"/>
          <w:szCs w:val="22"/>
        </w:rPr>
        <w:t>i</w:t>
      </w:r>
      <w:r w:rsidRPr="00DA4DBD">
        <w:rPr>
          <w:rFonts w:asciiTheme="minorHAnsi" w:hAnsiTheme="minorHAnsi" w:cstheme="minorHAnsi"/>
          <w:sz w:val="22"/>
          <w:szCs w:val="22"/>
        </w:rPr>
        <w:t xml:space="preserve"> zdarzeń losowych.</w:t>
      </w:r>
    </w:p>
    <w:p w14:paraId="30E27F9F" w14:textId="77777777" w:rsidR="00C46BF1" w:rsidRPr="00DA4DBD" w:rsidRDefault="00C46BF1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Gwarancja nie wyłącza, nie ogranicza ani nie zawiesza uprawnień Zamawiającego wynikających z przepisów o rękojmi.</w:t>
      </w:r>
    </w:p>
    <w:p w14:paraId="7C46B70C" w14:textId="77777777" w:rsidR="003C2B38" w:rsidRPr="00DA4DBD" w:rsidRDefault="003C2B38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>Jeżeli w wykonaniu obowiązków z tytułu udzielonej gwarancji Wykonawca dokonał istotnych napraw, termin gwarancji bi</w:t>
      </w:r>
      <w:r w:rsidR="0076759F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egnie na nowo od chwili naprawy.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W innych przypadkach termin gwarancji ulega przedłużeniu o czas, w ciągu którego nie można było z przedmiotu umowy korzystać.</w:t>
      </w:r>
    </w:p>
    <w:p w14:paraId="3FE941B8" w14:textId="77777777" w:rsidR="00347EC9" w:rsidRPr="001E37A1" w:rsidRDefault="003C2B38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504026514"/>
      <w:r w:rsidRPr="00DA4DBD">
        <w:rPr>
          <w:rFonts w:asciiTheme="minorHAnsi" w:hAnsiTheme="minorHAnsi" w:cstheme="minorHAnsi"/>
          <w:sz w:val="22"/>
          <w:szCs w:val="22"/>
        </w:rPr>
        <w:t>Bieg okresu rękojmi</w:t>
      </w:r>
      <w:r w:rsidR="00347EC9" w:rsidRPr="00DA4DBD">
        <w:rPr>
          <w:rFonts w:asciiTheme="minorHAnsi" w:hAnsiTheme="minorHAnsi" w:cstheme="minorHAnsi"/>
          <w:sz w:val="22"/>
          <w:szCs w:val="22"/>
        </w:rPr>
        <w:t xml:space="preserve"> rozpoczyna się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347EC9" w:rsidRPr="001E37A1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1E37A1">
        <w:rPr>
          <w:rFonts w:asciiTheme="minorHAnsi" w:hAnsiTheme="minorHAnsi" w:cstheme="minorHAnsi"/>
          <w:sz w:val="22"/>
          <w:szCs w:val="22"/>
        </w:rPr>
        <w:t>(odbioru pełnego zakresu robót).</w:t>
      </w:r>
    </w:p>
    <w:p w14:paraId="728AFB25" w14:textId="77777777" w:rsidR="001E37A1" w:rsidRPr="001E37A1" w:rsidRDefault="00347EC9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</w:t>
      </w:r>
      <w:r w:rsidR="003C2B38" w:rsidRPr="00DA4DBD">
        <w:rPr>
          <w:rFonts w:asciiTheme="minorHAnsi" w:hAnsiTheme="minorHAnsi" w:cstheme="minorHAnsi"/>
          <w:sz w:val="22"/>
          <w:szCs w:val="22"/>
        </w:rPr>
        <w:t>i</w:t>
      </w:r>
      <w:r w:rsidRPr="00DA4DBD">
        <w:rPr>
          <w:rFonts w:asciiTheme="minorHAnsi" w:hAnsiTheme="minorHAnsi" w:cstheme="minorHAnsi"/>
          <w:sz w:val="22"/>
          <w:szCs w:val="22"/>
        </w:rPr>
        <w:t>eg okresu</w:t>
      </w:r>
      <w:r w:rsidR="002306DC">
        <w:rPr>
          <w:rFonts w:asciiTheme="minorHAnsi" w:hAnsiTheme="minorHAnsi" w:cstheme="minorHAnsi"/>
          <w:sz w:val="22"/>
          <w:szCs w:val="22"/>
        </w:rPr>
        <w:t xml:space="preserve"> gwarancji rozpoczyna się</w:t>
      </w:r>
      <w:r w:rsidR="001E37A1">
        <w:rPr>
          <w:rFonts w:asciiTheme="minorHAnsi" w:hAnsiTheme="minorHAnsi" w:cstheme="minorHAnsi"/>
          <w:sz w:val="22"/>
          <w:szCs w:val="22"/>
        </w:rPr>
        <w:t>:</w:t>
      </w:r>
    </w:p>
    <w:p w14:paraId="58D1A956" w14:textId="77777777" w:rsidR="003C2B38" w:rsidRPr="001E37A1" w:rsidRDefault="003C2B38" w:rsidP="00A915B9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7A1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2306DC" w:rsidRPr="001E37A1">
        <w:rPr>
          <w:rFonts w:asciiTheme="minorHAnsi" w:hAnsiTheme="minorHAnsi" w:cstheme="minorHAnsi"/>
          <w:sz w:val="22"/>
          <w:szCs w:val="22"/>
        </w:rPr>
        <w:t>(odbioru pełnego zakresu robót)</w:t>
      </w:r>
      <w:r w:rsidR="001E37A1">
        <w:rPr>
          <w:rFonts w:asciiTheme="minorHAnsi" w:hAnsiTheme="minorHAnsi" w:cstheme="minorHAnsi"/>
          <w:sz w:val="22"/>
          <w:szCs w:val="22"/>
        </w:rPr>
        <w:t>;</w:t>
      </w:r>
    </w:p>
    <w:p w14:paraId="7E5A1B7C" w14:textId="77777777" w:rsidR="001E37A1" w:rsidRPr="001E37A1" w:rsidRDefault="001E37A1" w:rsidP="00A915B9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E37A1">
        <w:rPr>
          <w:rFonts w:asciiTheme="minorHAnsi" w:hAnsiTheme="minorHAnsi" w:cstheme="minorHAnsi"/>
          <w:sz w:val="22"/>
          <w:szCs w:val="22"/>
        </w:rPr>
        <w:t>dla wymienionych materiałów z dniem ich wymiany.</w:t>
      </w:r>
    </w:p>
    <w:bookmarkEnd w:id="2"/>
    <w:p w14:paraId="61DD5CAE" w14:textId="77777777" w:rsidR="00C46BF1" w:rsidRPr="00DA4DBD" w:rsidRDefault="00C46BF1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ujawnienia się wady w okresie</w:t>
      </w:r>
      <w:r w:rsidR="0076759F" w:rsidRPr="00DA4DBD">
        <w:rPr>
          <w:rFonts w:asciiTheme="minorHAnsi" w:hAnsiTheme="minorHAnsi" w:cstheme="minorHAnsi"/>
          <w:sz w:val="22"/>
          <w:szCs w:val="22"/>
        </w:rPr>
        <w:t xml:space="preserve"> gwarancji lub</w:t>
      </w:r>
      <w:r w:rsidRPr="00DA4DBD">
        <w:rPr>
          <w:rFonts w:asciiTheme="minorHAnsi" w:hAnsiTheme="minorHAnsi" w:cstheme="minorHAnsi"/>
          <w:sz w:val="22"/>
          <w:szCs w:val="22"/>
        </w:rPr>
        <w:t xml:space="preserve"> rękojmi Zamawiający powoła Komisję, która w obecności przedstawicieli Wykonawcy dokona kwalifikacji wad i wyznaczy odpowiedni termin (z zachowaniem wymogów technologicznych) do ich usunięcia. Niestawienn</w:t>
      </w:r>
      <w:r w:rsidR="009E2719">
        <w:rPr>
          <w:rFonts w:asciiTheme="minorHAnsi" w:hAnsiTheme="minorHAnsi" w:cstheme="minorHAnsi"/>
          <w:sz w:val="22"/>
          <w:szCs w:val="22"/>
        </w:rPr>
        <w:t>ictwo Wykonawcy na posiedzenie K</w:t>
      </w:r>
      <w:r w:rsidRPr="00DA4DBD">
        <w:rPr>
          <w:rFonts w:asciiTheme="minorHAnsi" w:hAnsiTheme="minorHAnsi" w:cstheme="minorHAnsi"/>
          <w:sz w:val="22"/>
          <w:szCs w:val="22"/>
        </w:rPr>
        <w:t xml:space="preserve">omisji, nie stanowi </w:t>
      </w:r>
      <w:r w:rsidR="00FB5528">
        <w:rPr>
          <w:rFonts w:asciiTheme="minorHAnsi" w:hAnsiTheme="minorHAnsi" w:cstheme="minorHAnsi"/>
          <w:sz w:val="22"/>
          <w:szCs w:val="22"/>
        </w:rPr>
        <w:t>przeszkody w jej pracach.</w:t>
      </w:r>
    </w:p>
    <w:p w14:paraId="04396A23" w14:textId="77777777" w:rsidR="003C2B38" w:rsidRPr="00DA4DBD" w:rsidRDefault="003C2B38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żądać </w:t>
      </w:r>
      <w:r w:rsidR="009E2719">
        <w:rPr>
          <w:rFonts w:asciiTheme="minorHAnsi" w:hAnsiTheme="minorHAnsi" w:cstheme="minorHAnsi"/>
          <w:sz w:val="22"/>
          <w:szCs w:val="22"/>
          <w:lang w:eastAsia="pl-PL"/>
        </w:rPr>
        <w:t xml:space="preserve">od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Wykonawcy dokonanie tych czynności na jego koszt. W</w:t>
      </w:r>
      <w:r w:rsidR="009E2719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przypadku, jeżeli te czynności przesądzą, że wady w robotach nie</w:t>
      </w:r>
      <w:r w:rsidR="009E601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występują, Wykonawca będzie miał prawo żądać zwrotu poniesionych kosztów.</w:t>
      </w:r>
    </w:p>
    <w:p w14:paraId="29A97BE9" w14:textId="77777777" w:rsidR="003C2B38" w:rsidRPr="00DA4DBD" w:rsidRDefault="003C2B38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 zgłoszeniu przez Wykonawcę usunięcia wad, Komisja, o której mowa w us</w:t>
      </w:r>
      <w:r w:rsidR="00D45B5D">
        <w:rPr>
          <w:rFonts w:asciiTheme="minorHAnsi" w:hAnsiTheme="minorHAnsi" w:cstheme="minorHAnsi"/>
          <w:sz w:val="22"/>
          <w:szCs w:val="22"/>
        </w:rPr>
        <w:t>t. </w:t>
      </w:r>
      <w:r w:rsidR="00704A87" w:rsidRPr="00DA4DBD">
        <w:rPr>
          <w:rFonts w:asciiTheme="minorHAnsi" w:hAnsiTheme="minorHAnsi" w:cstheme="minorHAnsi"/>
          <w:sz w:val="22"/>
          <w:szCs w:val="22"/>
        </w:rPr>
        <w:t>1</w:t>
      </w:r>
      <w:r w:rsidR="0053153F">
        <w:rPr>
          <w:rFonts w:asciiTheme="minorHAnsi" w:hAnsiTheme="minorHAnsi" w:cstheme="minorHAnsi"/>
          <w:sz w:val="22"/>
          <w:szCs w:val="22"/>
        </w:rPr>
        <w:t>3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protokolarnie stwierdzi usunięcie wad lub wyznaczy nowy termin na ich usunięcie.</w:t>
      </w:r>
    </w:p>
    <w:p w14:paraId="66036026" w14:textId="77777777" w:rsidR="0026226D" w:rsidRDefault="0026226D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Wykonawca nie usunie wad w terminie wyznaczonym przez Komisję, Zamawiający może naliczyć kary umowne zgodnie z §</w:t>
      </w:r>
      <w:r w:rsidR="00D45B5D">
        <w:rPr>
          <w:rFonts w:asciiTheme="minorHAnsi" w:hAnsiTheme="minorHAnsi" w:cstheme="minorHAnsi"/>
          <w:sz w:val="22"/>
          <w:szCs w:val="22"/>
        </w:rPr>
        <w:t> </w:t>
      </w:r>
      <w:r w:rsidR="000B7989">
        <w:rPr>
          <w:rFonts w:asciiTheme="minorHAnsi" w:hAnsiTheme="minorHAnsi" w:cstheme="minorHAnsi"/>
          <w:sz w:val="22"/>
          <w:szCs w:val="22"/>
        </w:rPr>
        <w:t>15</w:t>
      </w:r>
      <w:r w:rsidR="00D45B5D">
        <w:rPr>
          <w:rFonts w:asciiTheme="minorHAnsi" w:hAnsiTheme="minorHAnsi" w:cstheme="minorHAnsi"/>
          <w:sz w:val="22"/>
          <w:szCs w:val="22"/>
        </w:rPr>
        <w:t>ust. 1 pkt </w:t>
      </w:r>
      <w:r w:rsidRPr="00DA4DBD">
        <w:rPr>
          <w:rFonts w:asciiTheme="minorHAnsi" w:hAnsiTheme="minorHAnsi" w:cstheme="minorHAnsi"/>
          <w:sz w:val="22"/>
          <w:szCs w:val="22"/>
        </w:rPr>
        <w:t>2 lub zlecić usunięcie ich osob</w:t>
      </w:r>
      <w:r w:rsidR="00B803E9">
        <w:rPr>
          <w:rFonts w:asciiTheme="minorHAnsi" w:hAnsiTheme="minorHAnsi" w:cstheme="minorHAnsi"/>
          <w:sz w:val="22"/>
          <w:szCs w:val="22"/>
        </w:rPr>
        <w:t>ie trzeciej na koszt Wykonawcy.</w:t>
      </w:r>
    </w:p>
    <w:p w14:paraId="2A8C8F16" w14:textId="77777777" w:rsidR="00B803E9" w:rsidRPr="00DA4DBD" w:rsidRDefault="00B803E9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803E9">
        <w:rPr>
          <w:rFonts w:asciiTheme="minorHAnsi" w:hAnsiTheme="minorHAnsi" w:cstheme="minorHAnsi"/>
          <w:sz w:val="22"/>
          <w:szCs w:val="22"/>
        </w:rPr>
        <w:t>Wykonawca zobowiązuje się do wydania Zamawiającemu atestów i certyfi</w:t>
      </w:r>
      <w:r w:rsidR="00987E0A">
        <w:rPr>
          <w:rFonts w:asciiTheme="minorHAnsi" w:hAnsiTheme="minorHAnsi" w:cstheme="minorHAnsi"/>
          <w:sz w:val="22"/>
          <w:szCs w:val="22"/>
        </w:rPr>
        <w:t>katów zastosowanych materiałów</w:t>
      </w:r>
      <w:r w:rsidRPr="00B803E9">
        <w:rPr>
          <w:rFonts w:asciiTheme="minorHAnsi" w:hAnsiTheme="minorHAnsi" w:cstheme="minorHAnsi"/>
          <w:sz w:val="22"/>
          <w:szCs w:val="22"/>
        </w:rPr>
        <w:t xml:space="preserve"> nie później niż w dniu zgłoszenia zakończenia prac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5A0D71" w14:textId="77777777" w:rsidR="003C2B38" w:rsidRPr="00DA4DBD" w:rsidRDefault="00326B22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Na okoliczność upływu terminów</w:t>
      </w:r>
      <w:r w:rsidR="003C2B38" w:rsidRPr="00DA4DBD">
        <w:rPr>
          <w:rFonts w:asciiTheme="minorHAnsi" w:hAnsiTheme="minorHAnsi" w:cstheme="minorHAnsi"/>
          <w:sz w:val="22"/>
          <w:szCs w:val="22"/>
        </w:rPr>
        <w:t xml:space="preserve"> gwarancji strony sp</w:t>
      </w:r>
      <w:r w:rsidR="00B803E9">
        <w:rPr>
          <w:rFonts w:asciiTheme="minorHAnsi" w:hAnsiTheme="minorHAnsi" w:cstheme="minorHAnsi"/>
          <w:sz w:val="22"/>
          <w:szCs w:val="22"/>
        </w:rPr>
        <w:t>orządzają protokół gwarancyjny.</w:t>
      </w:r>
    </w:p>
    <w:p w14:paraId="32C288B6" w14:textId="77777777" w:rsidR="003C2B38" w:rsidRPr="00DA4DBD" w:rsidRDefault="003C2B38" w:rsidP="007F2AC4">
      <w:pPr>
        <w:numPr>
          <w:ilvl w:val="0"/>
          <w:numId w:val="5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Na okoliczność upływu terminu rękojmi strony na 1 miesiąc przed upływem terminu rękojmi sporządza</w:t>
      </w:r>
      <w:r w:rsidR="00B803E9">
        <w:rPr>
          <w:rFonts w:asciiTheme="minorHAnsi" w:hAnsiTheme="minorHAnsi" w:cstheme="minorHAnsi"/>
          <w:sz w:val="22"/>
          <w:szCs w:val="22"/>
        </w:rPr>
        <w:t>ją protokół.</w:t>
      </w:r>
    </w:p>
    <w:p w14:paraId="6C036DE1" w14:textId="77777777" w:rsidR="00394F44" w:rsidRPr="00DA4DBD" w:rsidRDefault="00C46BF1" w:rsidP="007F2AC4">
      <w:pPr>
        <w:pStyle w:val="Akapitzlist"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 może dochodzić roszczeń z tytułu rękojmi i gwaran</w:t>
      </w:r>
      <w:r w:rsidR="008849FE" w:rsidRPr="00DA4DBD">
        <w:rPr>
          <w:rFonts w:asciiTheme="minorHAnsi" w:hAnsiTheme="minorHAnsi" w:cstheme="minorHAnsi"/>
          <w:sz w:val="22"/>
          <w:szCs w:val="22"/>
        </w:rPr>
        <w:t xml:space="preserve">cji także po okresie wskazanym </w:t>
      </w:r>
      <w:r w:rsidR="004F4B94">
        <w:rPr>
          <w:rFonts w:asciiTheme="minorHAnsi" w:hAnsiTheme="minorHAnsi" w:cstheme="minorHAnsi"/>
          <w:sz w:val="22"/>
          <w:szCs w:val="22"/>
        </w:rPr>
        <w:t>w </w:t>
      </w:r>
      <w:r w:rsidR="00D45B5D">
        <w:rPr>
          <w:rFonts w:asciiTheme="minorHAnsi" w:hAnsiTheme="minorHAnsi" w:cstheme="minorHAnsi"/>
          <w:sz w:val="22"/>
          <w:szCs w:val="22"/>
        </w:rPr>
        <w:t>ust. </w:t>
      </w:r>
      <w:r w:rsidRPr="00121A76">
        <w:rPr>
          <w:rFonts w:asciiTheme="minorHAnsi" w:hAnsiTheme="minorHAnsi" w:cstheme="minorHAnsi"/>
          <w:sz w:val="22"/>
          <w:szCs w:val="22"/>
        </w:rPr>
        <w:t>1-</w:t>
      </w:r>
      <w:r w:rsidR="0053153F">
        <w:rPr>
          <w:rFonts w:asciiTheme="minorHAnsi" w:hAnsiTheme="minorHAnsi" w:cstheme="minorHAnsi"/>
          <w:sz w:val="22"/>
          <w:szCs w:val="22"/>
        </w:rPr>
        <w:t>2</w:t>
      </w:r>
      <w:r w:rsidRPr="00DA4DBD">
        <w:rPr>
          <w:rFonts w:asciiTheme="minorHAnsi" w:hAnsiTheme="minorHAnsi" w:cstheme="minorHAnsi"/>
          <w:sz w:val="22"/>
          <w:szCs w:val="22"/>
        </w:rPr>
        <w:t xml:space="preserve"> jeżeli zgłosił wadę przed upływem tego terminu (wada ujawniła się w okresie gwarancji, rękojmi).</w:t>
      </w:r>
    </w:p>
    <w:p w14:paraId="5A9B40AE" w14:textId="77777777" w:rsidR="00341C99" w:rsidRPr="00DA4DBD" w:rsidRDefault="00341C99" w:rsidP="00341C99">
      <w:pPr>
        <w:pStyle w:val="Akapitzlist"/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10D3B70" w14:textId="77777777" w:rsidR="00B91BA0" w:rsidRPr="00DA4DBD" w:rsidRDefault="006B7754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" w:name="_Hlk107481131"/>
      <w:r w:rsidRPr="00DA4DBD">
        <w:rPr>
          <w:rFonts w:asciiTheme="minorHAnsi" w:hAnsiTheme="minorHAnsi" w:cstheme="minorHAnsi"/>
          <w:b/>
          <w:sz w:val="22"/>
          <w:szCs w:val="22"/>
        </w:rPr>
        <w:lastRenderedPageBreak/>
        <w:t>ZABEZPIECZENIE NALEŻYTEGO WYKONANIA UMOWY</w:t>
      </w:r>
    </w:p>
    <w:p w14:paraId="43AE0490" w14:textId="77777777" w:rsidR="0083423A" w:rsidRPr="00DA4DBD" w:rsidRDefault="00D45B5D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  <w:r w:rsidR="0083423A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05F1F018" w14:textId="77777777" w:rsidR="0083423A" w:rsidRPr="00DA4DBD" w:rsidRDefault="0083423A" w:rsidP="0091716D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wnosi zabezpieczenie należytego wyko</w:t>
      </w:r>
      <w:r w:rsidR="00490E62" w:rsidRPr="00DA4DBD">
        <w:rPr>
          <w:rFonts w:asciiTheme="minorHAnsi" w:hAnsiTheme="minorHAnsi" w:cstheme="minorHAnsi"/>
          <w:sz w:val="22"/>
          <w:szCs w:val="22"/>
        </w:rPr>
        <w:t xml:space="preserve">nania umowy w wysokości </w:t>
      </w:r>
      <w:r w:rsidR="00341C99" w:rsidRPr="00DA4DBD">
        <w:rPr>
          <w:rFonts w:asciiTheme="minorHAnsi" w:hAnsiTheme="minorHAnsi" w:cstheme="minorHAnsi"/>
          <w:sz w:val="22"/>
          <w:szCs w:val="22"/>
        </w:rPr>
        <w:t xml:space="preserve">5% </w:t>
      </w:r>
      <w:r w:rsidRPr="00DA4DBD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C70263" w:rsidRPr="00DA4DBD">
        <w:rPr>
          <w:rFonts w:asciiTheme="minorHAnsi" w:hAnsiTheme="minorHAnsi" w:cstheme="minorHAnsi"/>
          <w:sz w:val="22"/>
          <w:szCs w:val="22"/>
        </w:rPr>
        <w:t>umownego za przedmiot umowy, tj</w:t>
      </w:r>
      <w:r w:rsidRPr="00DA4DBD">
        <w:rPr>
          <w:rFonts w:asciiTheme="minorHAnsi" w:hAnsiTheme="minorHAnsi" w:cstheme="minorHAnsi"/>
          <w:sz w:val="22"/>
          <w:szCs w:val="22"/>
        </w:rPr>
        <w:t>. …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……………</w:t>
      </w:r>
      <w:r w:rsidRPr="00DA4DBD">
        <w:rPr>
          <w:rFonts w:asciiTheme="minorHAnsi" w:hAnsiTheme="minorHAnsi" w:cstheme="minorHAnsi"/>
          <w:sz w:val="22"/>
          <w:szCs w:val="22"/>
        </w:rPr>
        <w:t>.</w:t>
      </w:r>
      <w:r w:rsidR="00103CD8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słownie: …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…………………</w:t>
      </w:r>
      <w:r w:rsidR="0052398E" w:rsidRPr="00DA4DBD">
        <w:rPr>
          <w:rFonts w:asciiTheme="minorHAnsi" w:hAnsiTheme="minorHAnsi" w:cstheme="minorHAnsi"/>
          <w:sz w:val="22"/>
          <w:szCs w:val="22"/>
        </w:rPr>
        <w:t>.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</w:t>
      </w:r>
    </w:p>
    <w:p w14:paraId="2D946BC9" w14:textId="77777777" w:rsidR="0083423A" w:rsidRPr="00DA4DBD" w:rsidRDefault="0083423A" w:rsidP="0037769A">
      <w:pPr>
        <w:numPr>
          <w:ilvl w:val="0"/>
          <w:numId w:val="19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Zabezpieczenie należytego wykonania umowy zostało wniesione w formie: ……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……………..</w:t>
      </w:r>
      <w:r w:rsidRPr="00DA4DBD">
        <w:rPr>
          <w:rFonts w:asciiTheme="minorHAnsi" w:hAnsiTheme="minorHAnsi" w:cstheme="minorHAnsi"/>
          <w:sz w:val="22"/>
          <w:szCs w:val="22"/>
        </w:rPr>
        <w:t>…</w:t>
      </w:r>
      <w:r w:rsidR="0013488C" w:rsidRPr="00DA4DBD">
        <w:rPr>
          <w:rFonts w:asciiTheme="minorHAnsi" w:hAnsiTheme="minorHAnsi" w:cstheme="minorHAnsi"/>
          <w:sz w:val="22"/>
          <w:szCs w:val="22"/>
        </w:rPr>
        <w:t>.</w:t>
      </w:r>
      <w:r w:rsidRPr="00DA4DBD">
        <w:rPr>
          <w:rFonts w:asciiTheme="minorHAnsi" w:hAnsiTheme="minorHAnsi" w:cstheme="minorHAnsi"/>
          <w:sz w:val="22"/>
          <w:szCs w:val="22"/>
        </w:rPr>
        <w:t>….</w:t>
      </w:r>
    </w:p>
    <w:p w14:paraId="31F7D829" w14:textId="77777777" w:rsidR="0083423A" w:rsidRPr="00DA4DBD" w:rsidRDefault="0083423A" w:rsidP="0037769A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Wniesione przez Wykonawcę zabezpieczenie należytego wykonania zostanie zwrócone </w:t>
      </w:r>
      <w:r w:rsidR="00FB3175" w:rsidRPr="00DA4DBD">
        <w:rPr>
          <w:rFonts w:asciiTheme="minorHAnsi" w:hAnsiTheme="minorHAnsi" w:cstheme="minorHAnsi"/>
          <w:sz w:val="22"/>
          <w:szCs w:val="22"/>
        </w:rPr>
        <w:t>w </w:t>
      </w:r>
      <w:r w:rsidRPr="00DA4DBD">
        <w:rPr>
          <w:rFonts w:asciiTheme="minorHAnsi" w:hAnsiTheme="minorHAnsi" w:cstheme="minorHAnsi"/>
          <w:sz w:val="22"/>
          <w:szCs w:val="22"/>
        </w:rPr>
        <w:t>następujący sposób:</w:t>
      </w:r>
    </w:p>
    <w:p w14:paraId="0C2C6414" w14:textId="77777777" w:rsidR="004B4207" w:rsidRPr="00DA4DBD" w:rsidRDefault="004B4207" w:rsidP="00A915B9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DA4DBD">
        <w:rPr>
          <w:rFonts w:asciiTheme="minorHAnsi" w:hAnsiTheme="minorHAnsi" w:cstheme="minorHAnsi"/>
          <w:sz w:val="22"/>
          <w:szCs w:val="22"/>
        </w:rPr>
        <w:t>……</w:t>
      </w:r>
      <w:r w:rsidR="003F6B06" w:rsidRPr="00DA4DBD">
        <w:rPr>
          <w:rFonts w:asciiTheme="minorHAnsi" w:hAnsiTheme="minorHAnsi" w:cstheme="minorHAnsi"/>
          <w:sz w:val="22"/>
          <w:szCs w:val="22"/>
        </w:rPr>
        <w:t>z</w:t>
      </w:r>
      <w:r w:rsidRPr="00DA4DBD">
        <w:rPr>
          <w:rFonts w:asciiTheme="minorHAnsi" w:hAnsiTheme="minorHAnsi" w:cstheme="minorHAnsi"/>
          <w:sz w:val="22"/>
          <w:szCs w:val="22"/>
        </w:rPr>
        <w:t>ł</w:t>
      </w:r>
      <w:r w:rsidR="003F6B06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tj. 70% zabezpieczenia należytego wykonani</w:t>
      </w:r>
      <w:r w:rsidR="00103CD8" w:rsidRPr="00DA4DBD">
        <w:rPr>
          <w:rFonts w:asciiTheme="minorHAnsi" w:hAnsiTheme="minorHAnsi" w:cstheme="minorHAnsi"/>
          <w:sz w:val="22"/>
          <w:szCs w:val="22"/>
        </w:rPr>
        <w:t>a zostanie zwolniona w ciągu 30 </w:t>
      </w:r>
      <w:r w:rsidRPr="00DA4DBD">
        <w:rPr>
          <w:rFonts w:asciiTheme="minorHAnsi" w:hAnsiTheme="minorHAnsi" w:cstheme="minorHAnsi"/>
          <w:sz w:val="22"/>
          <w:szCs w:val="22"/>
        </w:rPr>
        <w:t>dni po dokonaniu końcowego odbioru przedmiotu umowy;</w:t>
      </w:r>
    </w:p>
    <w:p w14:paraId="1E081C2C" w14:textId="77777777" w:rsidR="004B4207" w:rsidRPr="00DA4DBD" w:rsidRDefault="004B4207" w:rsidP="00A915B9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DA4DBD">
        <w:rPr>
          <w:rFonts w:asciiTheme="minorHAnsi" w:hAnsiTheme="minorHAnsi" w:cstheme="minorHAnsi"/>
          <w:sz w:val="22"/>
          <w:szCs w:val="22"/>
        </w:rPr>
        <w:t>……</w:t>
      </w:r>
      <w:r w:rsidRPr="00DA4DBD">
        <w:rPr>
          <w:rFonts w:asciiTheme="minorHAnsi" w:hAnsiTheme="minorHAnsi" w:cstheme="minorHAnsi"/>
          <w:sz w:val="22"/>
          <w:szCs w:val="22"/>
        </w:rPr>
        <w:t xml:space="preserve"> zł</w:t>
      </w:r>
      <w:r w:rsidR="003F6B06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tj. 30% zabezpieczenia należytego wykonania umowy, pozostawiona na</w:t>
      </w:r>
      <w:r w:rsidR="00E9795C" w:rsidRPr="00DA4DB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 xml:space="preserve">zabezpieczenie roszczeń z tytułu </w:t>
      </w:r>
      <w:r w:rsidRPr="00A950B7">
        <w:rPr>
          <w:rFonts w:asciiTheme="minorHAnsi" w:hAnsiTheme="minorHAnsi" w:cstheme="minorHAnsi"/>
          <w:sz w:val="22"/>
          <w:szCs w:val="22"/>
        </w:rPr>
        <w:t xml:space="preserve">rękojmi za wady </w:t>
      </w:r>
      <w:r w:rsidRPr="00DA4DBD">
        <w:rPr>
          <w:rFonts w:asciiTheme="minorHAnsi" w:hAnsiTheme="minorHAnsi" w:cstheme="minorHAnsi"/>
          <w:sz w:val="22"/>
          <w:szCs w:val="22"/>
        </w:rPr>
        <w:t>zosta</w:t>
      </w:r>
      <w:r w:rsidR="00DC11B4">
        <w:rPr>
          <w:rFonts w:asciiTheme="minorHAnsi" w:hAnsiTheme="minorHAnsi" w:cstheme="minorHAnsi"/>
          <w:sz w:val="22"/>
          <w:szCs w:val="22"/>
        </w:rPr>
        <w:t>nie zwolniona w </w:t>
      </w:r>
      <w:r w:rsidR="00E9795C" w:rsidRPr="00DA4DBD">
        <w:rPr>
          <w:rFonts w:asciiTheme="minorHAnsi" w:hAnsiTheme="minorHAnsi" w:cstheme="minorHAnsi"/>
          <w:sz w:val="22"/>
          <w:szCs w:val="22"/>
        </w:rPr>
        <w:t>ciągu 15 dni od </w:t>
      </w:r>
      <w:r w:rsidRPr="00DA4DBD">
        <w:rPr>
          <w:rFonts w:asciiTheme="minorHAnsi" w:hAnsiTheme="minorHAnsi" w:cstheme="minorHAnsi"/>
          <w:sz w:val="22"/>
          <w:szCs w:val="22"/>
        </w:rPr>
        <w:t>upływu okresu rękojmi.</w:t>
      </w:r>
    </w:p>
    <w:bookmarkEnd w:id="3"/>
    <w:p w14:paraId="382D93B5" w14:textId="77777777" w:rsidR="00623E0E" w:rsidRPr="00DA4DBD" w:rsidRDefault="00623E0E" w:rsidP="00313C58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wnoszenia zabezpieczenia należytego wykonania umowy w innej formie niż w</w:t>
      </w:r>
      <w:r w:rsidR="003F6B06" w:rsidRPr="00DA4DB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pieniądzu zabezpieczenie wnoszone przed zawarciem umowy musi obejmować cały okres realizacji umowy tj. okres realizacji zamówienia oraz okres rękojmi.</w:t>
      </w:r>
    </w:p>
    <w:p w14:paraId="47886AC8" w14:textId="77777777" w:rsidR="00326B22" w:rsidRPr="00DA4DBD" w:rsidRDefault="00326B22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Jeżeli okres na jaki ma zostać wniesione zabezpieczenie przekracza 5 lat, zabezpieczenie w pieniądzu wnosi się na cały ten okres, a zabezpieczenie w innej formie </w:t>
      </w:r>
      <w:r w:rsidR="00276330">
        <w:rPr>
          <w:rFonts w:asciiTheme="minorHAnsi" w:hAnsiTheme="minorHAnsi" w:cstheme="minorHAnsi"/>
          <w:sz w:val="22"/>
          <w:szCs w:val="22"/>
        </w:rPr>
        <w:t>Wykonawca wnosi</w:t>
      </w:r>
      <w:r w:rsidRPr="00DA4DBD">
        <w:rPr>
          <w:rFonts w:asciiTheme="minorHAnsi" w:hAnsiTheme="minorHAnsi" w:cstheme="minorHAnsi"/>
          <w:sz w:val="22"/>
          <w:szCs w:val="22"/>
        </w:rPr>
        <w:t xml:space="preserve"> na </w:t>
      </w:r>
      <w:r w:rsidR="00276330">
        <w:rPr>
          <w:rFonts w:asciiTheme="minorHAnsi" w:hAnsiTheme="minorHAnsi" w:cstheme="minorHAnsi"/>
          <w:sz w:val="22"/>
          <w:szCs w:val="22"/>
        </w:rPr>
        <w:t xml:space="preserve">cały </w:t>
      </w:r>
      <w:r w:rsidRPr="00DA4DBD">
        <w:rPr>
          <w:rFonts w:asciiTheme="minorHAnsi" w:hAnsiTheme="minorHAnsi" w:cstheme="minorHAnsi"/>
          <w:sz w:val="22"/>
          <w:szCs w:val="22"/>
        </w:rPr>
        <w:t xml:space="preserve">okres </w:t>
      </w:r>
      <w:r w:rsidR="00276330">
        <w:rPr>
          <w:rFonts w:asciiTheme="minorHAnsi" w:hAnsiTheme="minorHAnsi" w:cstheme="minorHAnsi"/>
          <w:sz w:val="22"/>
          <w:szCs w:val="22"/>
        </w:rPr>
        <w:t xml:space="preserve">albo na okres </w:t>
      </w:r>
      <w:r w:rsidRPr="00DA4DBD">
        <w:rPr>
          <w:rFonts w:asciiTheme="minorHAnsi" w:hAnsiTheme="minorHAnsi" w:cstheme="minorHAnsi"/>
          <w:sz w:val="22"/>
          <w:szCs w:val="22"/>
        </w:rPr>
        <w:t xml:space="preserve">nie krótszy niż 5 lat, z </w:t>
      </w:r>
      <w:r w:rsidR="00F12F80" w:rsidRPr="00DA4DBD">
        <w:rPr>
          <w:rFonts w:asciiTheme="minorHAnsi" w:hAnsiTheme="minorHAnsi" w:cstheme="minorHAnsi"/>
          <w:sz w:val="22"/>
          <w:szCs w:val="22"/>
        </w:rPr>
        <w:t xml:space="preserve">jednoczesnym zobowiązaniem </w:t>
      </w:r>
      <w:r w:rsidRPr="00DA4DBD">
        <w:rPr>
          <w:rFonts w:asciiTheme="minorHAnsi" w:hAnsiTheme="minorHAnsi" w:cstheme="minorHAnsi"/>
          <w:sz w:val="22"/>
          <w:szCs w:val="22"/>
        </w:rPr>
        <w:t>do przedłużenia zabezpieczenia lub wniesienia nowego zabezpieczenia na kolejne okresy.</w:t>
      </w:r>
      <w:r w:rsidRPr="00DA4D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5775674D" w14:textId="77777777" w:rsidR="00326B22" w:rsidRPr="00DA4DBD" w:rsidRDefault="00326B22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nieprzedłużenia lub niewniesienia nowego zabezpieczenia najpóźniej na 30 dni przed upływem terminu ważności dotychczasowego zabezpieczenia wniesionego w</w:t>
      </w:r>
      <w:r w:rsidR="00F12F80"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innej formie niż w pieniądzu, Z</w:t>
      </w:r>
      <w:r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>amawiający zmienia formę na zabezpieczenie w pieniądzu, poprzez wypłatę kwoty z dotychczasowego zabezpieczenia.</w:t>
      </w:r>
      <w:r w:rsidRPr="00DA4DBD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2"/>
      </w:r>
    </w:p>
    <w:p w14:paraId="4E08DD59" w14:textId="77777777" w:rsidR="0021529D" w:rsidRPr="000B661F" w:rsidRDefault="0021529D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zabezpieczenie.</w:t>
      </w:r>
      <w:r w:rsidRPr="00DA4DBD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3"/>
      </w:r>
    </w:p>
    <w:p w14:paraId="45207A25" w14:textId="77777777" w:rsidR="000B661F" w:rsidRPr="00DA4DBD" w:rsidRDefault="000B661F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661F">
        <w:rPr>
          <w:rFonts w:asciiTheme="minorHAnsi" w:hAnsiTheme="minorHAnsi" w:cstheme="minorHAnsi"/>
          <w:sz w:val="22"/>
          <w:szCs w:val="22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09FABCFB" w14:textId="77777777" w:rsidR="00F7413C" w:rsidRPr="00DA4DBD" w:rsidRDefault="00F7413C" w:rsidP="00326B22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3308CFF" w14:textId="77777777" w:rsidR="00A14B26" w:rsidRPr="00DA4DBD" w:rsidRDefault="00A14B26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KARY UMOWNE</w:t>
      </w:r>
    </w:p>
    <w:p w14:paraId="289E0C19" w14:textId="77777777" w:rsidR="00B91BA0" w:rsidRPr="00DA4DBD" w:rsidRDefault="00D45B5D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  <w:r w:rsidR="00A14B26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5242DF7E" w14:textId="77777777" w:rsidR="00A14B26" w:rsidRPr="00DA4DBD" w:rsidRDefault="00A14B26" w:rsidP="00103CD8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przypadkach:</w:t>
      </w:r>
    </w:p>
    <w:p w14:paraId="6A84B864" w14:textId="77777777" w:rsidR="00A14B26" w:rsidRPr="005E3D8D" w:rsidRDefault="00A14B26" w:rsidP="00A915B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 zwłokę w wykon</w:t>
      </w:r>
      <w:r w:rsidR="00D45B5D">
        <w:rPr>
          <w:rFonts w:asciiTheme="minorHAnsi" w:hAnsiTheme="minorHAnsi" w:cstheme="minorHAnsi"/>
          <w:sz w:val="22"/>
          <w:szCs w:val="22"/>
        </w:rPr>
        <w:t>aniu przedmiotu umowy zgodnie z § </w:t>
      </w:r>
      <w:r w:rsidR="00FF1957" w:rsidRPr="005E3D8D">
        <w:rPr>
          <w:rFonts w:asciiTheme="minorHAnsi" w:hAnsiTheme="minorHAnsi" w:cstheme="minorHAnsi"/>
          <w:sz w:val="22"/>
          <w:szCs w:val="22"/>
        </w:rPr>
        <w:t>2</w:t>
      </w:r>
      <w:r w:rsidR="00D45B5D">
        <w:rPr>
          <w:rFonts w:asciiTheme="minorHAnsi" w:hAnsiTheme="minorHAnsi" w:cstheme="minorHAnsi"/>
          <w:sz w:val="22"/>
          <w:szCs w:val="22"/>
        </w:rPr>
        <w:t xml:space="preserve"> ust. </w:t>
      </w:r>
      <w:r w:rsidRPr="005E3D8D">
        <w:rPr>
          <w:rFonts w:asciiTheme="minorHAnsi" w:hAnsiTheme="minorHAnsi" w:cstheme="minorHAnsi"/>
          <w:sz w:val="22"/>
          <w:szCs w:val="22"/>
        </w:rPr>
        <w:t>2</w:t>
      </w:r>
      <w:r w:rsidR="00CC2AE8" w:rsidRPr="005E3D8D">
        <w:rPr>
          <w:rFonts w:asciiTheme="minorHAnsi" w:hAnsiTheme="minorHAnsi" w:cstheme="minorHAnsi"/>
          <w:sz w:val="22"/>
          <w:szCs w:val="22"/>
        </w:rPr>
        <w:t xml:space="preserve"> umowy, w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Pr="005E3D8D">
        <w:rPr>
          <w:rFonts w:asciiTheme="minorHAnsi" w:hAnsiTheme="minorHAnsi" w:cstheme="minorHAnsi"/>
          <w:sz w:val="22"/>
          <w:szCs w:val="22"/>
        </w:rPr>
        <w:t>wysokości</w:t>
      </w:r>
      <w:r w:rsidR="00532F8E" w:rsidRPr="005E3D8D">
        <w:rPr>
          <w:rFonts w:asciiTheme="minorHAnsi" w:hAnsiTheme="minorHAnsi" w:cstheme="minorHAnsi"/>
          <w:sz w:val="22"/>
          <w:szCs w:val="22"/>
        </w:rPr>
        <w:t xml:space="preserve"> 0,</w:t>
      </w:r>
      <w:r w:rsidR="006D3E26">
        <w:rPr>
          <w:rFonts w:asciiTheme="minorHAnsi" w:hAnsiTheme="minorHAnsi" w:cstheme="minorHAnsi"/>
          <w:sz w:val="22"/>
          <w:szCs w:val="22"/>
        </w:rPr>
        <w:t>1</w:t>
      </w:r>
      <w:r w:rsidR="00532F8E" w:rsidRPr="005E3D8D">
        <w:rPr>
          <w:rFonts w:asciiTheme="minorHAnsi" w:hAnsiTheme="minorHAnsi" w:cstheme="minorHAnsi"/>
          <w:sz w:val="22"/>
          <w:szCs w:val="22"/>
        </w:rPr>
        <w:t>%</w:t>
      </w:r>
      <w:r w:rsidR="00C542A6">
        <w:rPr>
          <w:rFonts w:asciiTheme="minorHAnsi" w:hAnsiTheme="minorHAnsi" w:cstheme="minorHAnsi"/>
          <w:sz w:val="22"/>
          <w:szCs w:val="22"/>
        </w:rPr>
        <w:t xml:space="preserve"> </w:t>
      </w:r>
      <w:r w:rsidR="00D45B5D">
        <w:rPr>
          <w:rFonts w:asciiTheme="minorHAnsi" w:hAnsiTheme="minorHAnsi" w:cstheme="minorHAnsi"/>
          <w:sz w:val="22"/>
          <w:szCs w:val="22"/>
        </w:rPr>
        <w:t>kwoty brutto wskazanej w § </w:t>
      </w:r>
      <w:r w:rsidR="00FF1957" w:rsidRPr="005E3D8D">
        <w:rPr>
          <w:rFonts w:asciiTheme="minorHAnsi" w:hAnsiTheme="minorHAnsi" w:cstheme="minorHAnsi"/>
          <w:sz w:val="22"/>
          <w:szCs w:val="22"/>
        </w:rPr>
        <w:t>1</w:t>
      </w:r>
      <w:r w:rsidR="00D45B5D">
        <w:rPr>
          <w:rFonts w:asciiTheme="minorHAnsi" w:hAnsiTheme="minorHAnsi" w:cstheme="minorHAnsi"/>
          <w:sz w:val="22"/>
          <w:szCs w:val="22"/>
        </w:rPr>
        <w:t>6</w:t>
      </w:r>
      <w:r w:rsidRPr="005E3D8D">
        <w:rPr>
          <w:rFonts w:asciiTheme="minorHAnsi" w:hAnsiTheme="minorHAnsi" w:cstheme="minorHAnsi"/>
          <w:sz w:val="22"/>
          <w:szCs w:val="22"/>
        </w:rPr>
        <w:t xml:space="preserve"> ust.</w:t>
      </w:r>
      <w:r w:rsidR="00D45B5D">
        <w:rPr>
          <w:rFonts w:asciiTheme="minorHAnsi" w:hAnsiTheme="minorHAnsi" w:cstheme="minorHAnsi"/>
          <w:sz w:val="22"/>
          <w:szCs w:val="22"/>
        </w:rPr>
        <w:t> </w:t>
      </w:r>
      <w:r w:rsidRPr="005E3D8D">
        <w:rPr>
          <w:rFonts w:asciiTheme="minorHAnsi" w:hAnsiTheme="minorHAnsi" w:cstheme="minorHAnsi"/>
          <w:sz w:val="22"/>
          <w:szCs w:val="22"/>
        </w:rPr>
        <w:t xml:space="preserve">1 umowy za każdy dzień zwłoki, nie więcej niż 15% tej kwoty; </w:t>
      </w:r>
    </w:p>
    <w:p w14:paraId="00A2C972" w14:textId="77777777" w:rsidR="00A14B26" w:rsidRPr="005E3D8D" w:rsidRDefault="00A14B26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 zwłokę w usunięciu wad w wysokości 0,</w:t>
      </w:r>
      <w:r w:rsidR="006D3E26">
        <w:rPr>
          <w:rFonts w:asciiTheme="minorHAnsi" w:hAnsiTheme="minorHAnsi" w:cstheme="minorHAnsi"/>
          <w:sz w:val="22"/>
          <w:szCs w:val="22"/>
        </w:rPr>
        <w:t>1</w:t>
      </w:r>
      <w:r w:rsidR="00D45B5D">
        <w:rPr>
          <w:rFonts w:asciiTheme="minorHAnsi" w:hAnsiTheme="minorHAnsi" w:cstheme="minorHAnsi"/>
          <w:sz w:val="22"/>
          <w:szCs w:val="22"/>
        </w:rPr>
        <w:t>% kwoty brutto wskazanej w § </w:t>
      </w:r>
      <w:r w:rsidR="00FF1957" w:rsidRPr="005E3D8D">
        <w:rPr>
          <w:rFonts w:asciiTheme="minorHAnsi" w:hAnsiTheme="minorHAnsi" w:cstheme="minorHAnsi"/>
          <w:sz w:val="22"/>
          <w:szCs w:val="22"/>
        </w:rPr>
        <w:t>1</w:t>
      </w:r>
      <w:r w:rsidR="00D45B5D">
        <w:rPr>
          <w:rFonts w:asciiTheme="minorHAnsi" w:hAnsiTheme="minorHAnsi" w:cstheme="minorHAnsi"/>
          <w:sz w:val="22"/>
          <w:szCs w:val="22"/>
        </w:rPr>
        <w:t>6</w:t>
      </w:r>
      <w:r w:rsidRPr="005E3D8D">
        <w:rPr>
          <w:rFonts w:asciiTheme="minorHAnsi" w:hAnsiTheme="minorHAnsi" w:cstheme="minorHAnsi"/>
          <w:sz w:val="22"/>
          <w:szCs w:val="22"/>
        </w:rPr>
        <w:t xml:space="preserve"> ust.</w:t>
      </w:r>
      <w:r w:rsidR="00D45B5D">
        <w:rPr>
          <w:rFonts w:asciiTheme="minorHAnsi" w:hAnsiTheme="minorHAnsi" w:cstheme="minorHAnsi"/>
          <w:sz w:val="22"/>
          <w:szCs w:val="22"/>
        </w:rPr>
        <w:t> </w:t>
      </w:r>
      <w:r w:rsidRPr="005E3D8D">
        <w:rPr>
          <w:rFonts w:asciiTheme="minorHAnsi" w:hAnsiTheme="minorHAnsi" w:cstheme="minorHAnsi"/>
          <w:sz w:val="22"/>
          <w:szCs w:val="22"/>
        </w:rPr>
        <w:t>1 umowy za każdy dzień zwłoki liczony od upływu terminu wyznaczonego na usunięcie wad</w:t>
      </w:r>
      <w:r w:rsidR="00276330">
        <w:rPr>
          <w:rFonts w:asciiTheme="minorHAnsi" w:hAnsiTheme="minorHAnsi" w:cstheme="minorHAnsi"/>
          <w:sz w:val="22"/>
          <w:szCs w:val="22"/>
        </w:rPr>
        <w:t>, nie więcej jednak niż 10% tej kwoty</w:t>
      </w:r>
      <w:r w:rsidRPr="005E3D8D">
        <w:rPr>
          <w:rFonts w:asciiTheme="minorHAnsi" w:hAnsiTheme="minorHAnsi" w:cstheme="minorHAnsi"/>
          <w:sz w:val="22"/>
          <w:szCs w:val="22"/>
        </w:rPr>
        <w:t>;</w:t>
      </w:r>
    </w:p>
    <w:p w14:paraId="0016CA39" w14:textId="77777777" w:rsidR="00A14B26" w:rsidRDefault="00A14B26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 tytułu odstąpienia od umowy z przyczyn</w:t>
      </w:r>
      <w:r w:rsidR="006D45ED" w:rsidRPr="005E3D8D">
        <w:rPr>
          <w:rFonts w:asciiTheme="minorHAnsi" w:hAnsiTheme="minorHAnsi" w:cstheme="minorHAnsi"/>
          <w:sz w:val="22"/>
          <w:szCs w:val="22"/>
        </w:rPr>
        <w:t xml:space="preserve"> leżących po stronie Wykonawcy </w:t>
      </w:r>
      <w:r w:rsidR="00276330">
        <w:rPr>
          <w:rFonts w:asciiTheme="minorHAnsi" w:hAnsiTheme="minorHAnsi" w:cstheme="minorHAnsi"/>
          <w:sz w:val="22"/>
          <w:szCs w:val="22"/>
        </w:rPr>
        <w:t xml:space="preserve">lub osoby, którymi się posługuje </w:t>
      </w:r>
      <w:r w:rsidRPr="005E3D8D">
        <w:rPr>
          <w:rFonts w:asciiTheme="minorHAnsi" w:hAnsiTheme="minorHAnsi" w:cstheme="minorHAnsi"/>
          <w:sz w:val="22"/>
          <w:szCs w:val="22"/>
        </w:rPr>
        <w:t>w wysokości 20%</w:t>
      </w:r>
      <w:r w:rsidR="00D45B5D">
        <w:rPr>
          <w:rFonts w:asciiTheme="minorHAnsi" w:hAnsiTheme="minorHAnsi" w:cstheme="minorHAnsi"/>
          <w:sz w:val="22"/>
          <w:szCs w:val="22"/>
        </w:rPr>
        <w:t xml:space="preserve"> kwoty brutto wskazanej w §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D45B5D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ust.</w:t>
      </w:r>
      <w:r w:rsidR="00D45B5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1 umowy;</w:t>
      </w:r>
    </w:p>
    <w:p w14:paraId="05589BD8" w14:textId="77777777" w:rsidR="000B661F" w:rsidRDefault="000B661F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B661F">
        <w:rPr>
          <w:rFonts w:asciiTheme="minorHAnsi" w:hAnsiTheme="minorHAnsi" w:cstheme="minorHAnsi"/>
          <w:sz w:val="22"/>
          <w:szCs w:val="22"/>
        </w:rPr>
        <w:t>jeżeli czynności zastrzeżone dla kierownika budowy będzie wykonywała inna osoba niż zaakceptowana przez Zamawiającego zgodnie z procedurą określoną w § 8 umowy – w wysokości 2.000 zł;</w:t>
      </w:r>
    </w:p>
    <w:p w14:paraId="335F4FBF" w14:textId="77777777" w:rsidR="000B661F" w:rsidRPr="00DA4DBD" w:rsidRDefault="000B661F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B661F">
        <w:rPr>
          <w:rFonts w:asciiTheme="minorHAnsi" w:hAnsiTheme="minorHAnsi" w:cstheme="minorHAnsi"/>
          <w:sz w:val="22"/>
          <w:szCs w:val="22"/>
        </w:rPr>
        <w:lastRenderedPageBreak/>
        <w:t>w przypadku stwierdzenia nieusprawiedliwionej nieobecności kierownika budowy w trakcie wykonywania prac – w wysokości 500 zł za każdy dzień nieobecności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A832E6D" w14:textId="77777777" w:rsidR="00A14B26" w:rsidRPr="00DA4DBD" w:rsidRDefault="00A14B26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braku zapłaty lub nieterminowej zapłaty wynagrodzenia nale</w:t>
      </w:r>
      <w:r w:rsidR="00BD19F7" w:rsidRPr="00DA4DBD">
        <w:rPr>
          <w:rFonts w:asciiTheme="minorHAnsi" w:hAnsiTheme="minorHAnsi" w:cstheme="minorHAnsi"/>
          <w:sz w:val="22"/>
          <w:szCs w:val="22"/>
        </w:rPr>
        <w:t>żnego Podwykonawcy lub dalszym 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odwykonawcom – w wysokości </w:t>
      </w:r>
      <w:r w:rsidR="00180B87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Pr="00DA4DBD">
        <w:rPr>
          <w:rFonts w:asciiTheme="minorHAnsi" w:hAnsiTheme="minorHAnsi" w:cstheme="minorHAnsi"/>
          <w:sz w:val="22"/>
          <w:szCs w:val="22"/>
        </w:rPr>
        <w:t>000</w:t>
      </w:r>
      <w:r w:rsidR="00E4624F">
        <w:rPr>
          <w:rFonts w:asciiTheme="minorHAnsi" w:hAnsiTheme="minorHAnsi" w:cstheme="minorHAnsi"/>
          <w:sz w:val="22"/>
          <w:szCs w:val="22"/>
        </w:rPr>
        <w:t>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4598EEF4" w14:textId="77777777" w:rsidR="00A14B26" w:rsidRPr="00DA4DBD" w:rsidRDefault="00A14B26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nieprzedłożenia do zaakceptowania projektu umowy o podwykonawstwo</w:t>
      </w:r>
      <w:r w:rsidR="00BD19F7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której przedmiotem są roboty budowlane lub projektu jej zmiany - w wysokości </w:t>
      </w:r>
      <w:r w:rsidR="00180B87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1713DAF0" w14:textId="77777777" w:rsidR="00A14B26" w:rsidRPr="00DA4DBD" w:rsidRDefault="00A14B26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nieprzedłożenia poświadczonej za zgo</w:t>
      </w:r>
      <w:r w:rsidR="001F1815" w:rsidRPr="00DA4DBD">
        <w:rPr>
          <w:rFonts w:asciiTheme="minorHAnsi" w:hAnsiTheme="minorHAnsi" w:cstheme="minorHAnsi"/>
          <w:sz w:val="22"/>
          <w:szCs w:val="22"/>
        </w:rPr>
        <w:t xml:space="preserve">dność z oryginałem kopii umowy </w:t>
      </w:r>
      <w:r w:rsidRPr="00DA4DBD">
        <w:rPr>
          <w:rFonts w:asciiTheme="minorHAnsi" w:hAnsiTheme="minorHAnsi" w:cstheme="minorHAnsi"/>
          <w:sz w:val="22"/>
          <w:szCs w:val="22"/>
        </w:rPr>
        <w:t xml:space="preserve">o podwykonawstwo lub jej zmiany - w wysokości </w:t>
      </w:r>
      <w:r w:rsidR="00180B87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Pr="00DA4DBD">
        <w:rPr>
          <w:rFonts w:asciiTheme="minorHAnsi" w:hAnsiTheme="minorHAnsi" w:cstheme="minorHAnsi"/>
          <w:sz w:val="22"/>
          <w:szCs w:val="22"/>
        </w:rPr>
        <w:t>000</w:t>
      </w:r>
      <w:r w:rsidR="00E4624F">
        <w:rPr>
          <w:rFonts w:asciiTheme="minorHAnsi" w:hAnsiTheme="minorHAnsi" w:cstheme="minorHAnsi"/>
          <w:sz w:val="22"/>
          <w:szCs w:val="22"/>
        </w:rPr>
        <w:t>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6FC2E9EC" w14:textId="77777777" w:rsidR="008323F5" w:rsidRDefault="008323F5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braku zmiany umowy o podwykonawstwo w zakresie terminu zapłaty - w wysokości 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2395008B" w14:textId="77777777" w:rsidR="00E4624F" w:rsidRPr="00DA4DBD" w:rsidRDefault="00E4624F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4624F">
        <w:rPr>
          <w:rFonts w:asciiTheme="minorHAnsi" w:hAnsiTheme="minorHAnsi" w:cstheme="minorHAnsi"/>
          <w:sz w:val="22"/>
          <w:szCs w:val="22"/>
        </w:rPr>
        <w:t>wbudowania materiałów na budowie bez wcześniejszej akceptacji przez Inspektora Nadzoru kart materiałowych – w wysokości 2</w:t>
      </w:r>
      <w:r>
        <w:rPr>
          <w:rFonts w:asciiTheme="minorHAnsi" w:hAnsiTheme="minorHAnsi" w:cstheme="minorHAnsi"/>
          <w:sz w:val="22"/>
          <w:szCs w:val="22"/>
        </w:rPr>
        <w:t>00 </w:t>
      </w:r>
      <w:r w:rsidRPr="00E4624F">
        <w:rPr>
          <w:rFonts w:asciiTheme="minorHAnsi" w:hAnsiTheme="minorHAnsi" w:cstheme="minorHAnsi"/>
          <w:sz w:val="22"/>
          <w:szCs w:val="22"/>
        </w:rPr>
        <w:t>zł za każdy przypadek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6428713" w14:textId="4798E090" w:rsidR="004B5AE7" w:rsidRPr="00DA4DBD" w:rsidRDefault="004B5AE7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nieprzedłożenia poświadczonej za zgodność z oryginałem kopii dowodu zawarcia umowy ubezpieczenia lub dowodu zawarcia umowy ubezpieczenia n</w:t>
      </w:r>
      <w:r w:rsidR="00B71AF4" w:rsidRPr="00DA4DBD">
        <w:rPr>
          <w:rFonts w:asciiTheme="minorHAnsi" w:hAnsiTheme="minorHAnsi" w:cstheme="minorHAnsi"/>
          <w:sz w:val="22"/>
          <w:szCs w:val="22"/>
        </w:rPr>
        <w:t>a</w:t>
      </w:r>
      <w:r w:rsidR="006D3E26">
        <w:rPr>
          <w:rFonts w:asciiTheme="minorHAnsi" w:hAnsiTheme="minorHAnsi" w:cstheme="minorHAnsi"/>
          <w:sz w:val="22"/>
          <w:szCs w:val="22"/>
        </w:rPr>
        <w:t xml:space="preserve"> dalszy okres – w wysokości </w:t>
      </w:r>
      <w:r w:rsidR="00E4624F">
        <w:rPr>
          <w:rFonts w:asciiTheme="minorHAnsi" w:hAnsiTheme="minorHAnsi" w:cstheme="minorHAnsi"/>
          <w:sz w:val="22"/>
          <w:szCs w:val="22"/>
        </w:rPr>
        <w:t>0</w:t>
      </w:r>
      <w:r w:rsidR="006D3E26">
        <w:rPr>
          <w:rFonts w:asciiTheme="minorHAnsi" w:hAnsiTheme="minorHAnsi" w:cstheme="minorHAnsi"/>
          <w:sz w:val="22"/>
          <w:szCs w:val="22"/>
        </w:rPr>
        <w:t>,</w:t>
      </w:r>
      <w:r w:rsidR="00E4624F">
        <w:rPr>
          <w:rFonts w:asciiTheme="minorHAnsi" w:hAnsiTheme="minorHAnsi" w:cstheme="minorHAnsi"/>
          <w:sz w:val="22"/>
          <w:szCs w:val="22"/>
        </w:rPr>
        <w:t>0</w:t>
      </w:r>
      <w:r w:rsidR="006D3E26">
        <w:rPr>
          <w:rFonts w:asciiTheme="minorHAnsi" w:hAnsiTheme="minorHAnsi" w:cstheme="minorHAnsi"/>
          <w:sz w:val="22"/>
          <w:szCs w:val="22"/>
        </w:rPr>
        <w:t>5%</w:t>
      </w:r>
      <w:r w:rsidR="004060FB" w:rsidRPr="00DA4DBD">
        <w:rPr>
          <w:rFonts w:asciiTheme="minorHAnsi" w:hAnsiTheme="minorHAnsi" w:cstheme="minorHAnsi"/>
          <w:sz w:val="22"/>
          <w:szCs w:val="22"/>
        </w:rPr>
        <w:t xml:space="preserve">kwoty </w:t>
      </w:r>
      <w:r w:rsidR="00D45B5D">
        <w:rPr>
          <w:rFonts w:asciiTheme="minorHAnsi" w:hAnsiTheme="minorHAnsi" w:cstheme="minorHAnsi"/>
          <w:sz w:val="22"/>
          <w:szCs w:val="22"/>
        </w:rPr>
        <w:t>brutto wskazanej w § 16 ust. </w:t>
      </w:r>
      <w:r w:rsidR="006D3E26">
        <w:rPr>
          <w:rFonts w:asciiTheme="minorHAnsi" w:hAnsiTheme="minorHAnsi" w:cstheme="minorHAnsi"/>
          <w:sz w:val="22"/>
          <w:szCs w:val="22"/>
        </w:rPr>
        <w:t xml:space="preserve">1 umowy </w:t>
      </w:r>
      <w:r w:rsidRPr="00DA4DBD">
        <w:rPr>
          <w:rFonts w:asciiTheme="minorHAnsi" w:hAnsiTheme="minorHAnsi" w:cstheme="minorHAnsi"/>
          <w:sz w:val="22"/>
          <w:szCs w:val="22"/>
        </w:rPr>
        <w:t>za każdy dzień zwłoki</w:t>
      </w:r>
      <w:r w:rsidR="00E4624F">
        <w:rPr>
          <w:rFonts w:asciiTheme="minorHAnsi" w:hAnsiTheme="minorHAnsi" w:cstheme="minorHAnsi"/>
          <w:sz w:val="22"/>
          <w:szCs w:val="22"/>
        </w:rPr>
        <w:t>, nie więcej jednak niż 2% tej kwoty</w:t>
      </w:r>
      <w:r w:rsidR="004327C0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6144AEAE" w14:textId="477E7DC5" w:rsidR="008323F5" w:rsidRPr="00DA4DBD" w:rsidRDefault="008323F5" w:rsidP="00A915B9">
      <w:pPr>
        <w:pStyle w:val="Akapitzlist"/>
        <w:widowControl w:val="0"/>
        <w:numPr>
          <w:ilvl w:val="0"/>
          <w:numId w:val="20"/>
        </w:numPr>
        <w:suppressAutoHyphens w:val="0"/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 </w:t>
      </w:r>
      <w:r w:rsidR="00E4624F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DA4DBD">
        <w:rPr>
          <w:rFonts w:asciiTheme="minorHAnsi" w:hAnsiTheme="minorHAnsi" w:cstheme="minorHAnsi"/>
          <w:sz w:val="22"/>
          <w:szCs w:val="22"/>
        </w:rPr>
        <w:t>w wykonaniu obowiązku przedłożenia harmonogramu rzeczowo-finansowego lub kosztorysu ofertowego</w:t>
      </w:r>
      <w:r w:rsidR="00C71F40" w:rsidRPr="00DA4DBD">
        <w:rPr>
          <w:rFonts w:asciiTheme="minorHAnsi" w:hAnsiTheme="minorHAnsi" w:cstheme="minorHAnsi"/>
          <w:sz w:val="22"/>
          <w:szCs w:val="22"/>
        </w:rPr>
        <w:t>– w wysokości 0,05</w:t>
      </w:r>
      <w:r w:rsidR="00D45B5D">
        <w:rPr>
          <w:rFonts w:asciiTheme="minorHAnsi" w:hAnsiTheme="minorHAnsi" w:cstheme="minorHAnsi"/>
          <w:sz w:val="22"/>
          <w:szCs w:val="22"/>
        </w:rPr>
        <w:t>% kwoty brutto wskazanej w § </w:t>
      </w:r>
      <w:r w:rsidR="00281B08">
        <w:rPr>
          <w:rFonts w:asciiTheme="minorHAnsi" w:hAnsiTheme="minorHAnsi" w:cstheme="minorHAnsi"/>
          <w:sz w:val="22"/>
          <w:szCs w:val="22"/>
        </w:rPr>
        <w:t>15</w:t>
      </w:r>
      <w:r w:rsidR="00D45B5D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E4624F">
        <w:rPr>
          <w:rFonts w:asciiTheme="minorHAnsi" w:hAnsiTheme="minorHAnsi" w:cstheme="minorHAnsi"/>
          <w:sz w:val="22"/>
          <w:szCs w:val="22"/>
        </w:rPr>
        <w:t xml:space="preserve"> umowy za</w:t>
      </w:r>
      <w:r w:rsidR="00F52F35">
        <w:rPr>
          <w:rFonts w:asciiTheme="minorHAnsi" w:hAnsiTheme="minorHAnsi" w:cstheme="minorHAnsi"/>
          <w:sz w:val="22"/>
          <w:szCs w:val="22"/>
        </w:rPr>
        <w:t> </w:t>
      </w:r>
      <w:r w:rsidR="00E4624F">
        <w:rPr>
          <w:rFonts w:asciiTheme="minorHAnsi" w:hAnsiTheme="minorHAnsi" w:cstheme="minorHAnsi"/>
          <w:sz w:val="22"/>
          <w:szCs w:val="22"/>
        </w:rPr>
        <w:t>każdy dzień zwłoki, nie więcej niż 2% tej kwoty</w:t>
      </w:r>
      <w:r w:rsidR="004327C0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22EE2DB1" w14:textId="77777777" w:rsidR="00F05C66" w:rsidRPr="00DA4DBD" w:rsidRDefault="00F05C66" w:rsidP="00A915B9">
      <w:pPr>
        <w:numPr>
          <w:ilvl w:val="0"/>
          <w:numId w:val="20"/>
        </w:numPr>
        <w:tabs>
          <w:tab w:val="left" w:pos="360"/>
        </w:tabs>
        <w:spacing w:before="100" w:beforeAutospacing="1" w:after="100" w:afterAutospacing="1"/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 brak</w:t>
      </w:r>
      <w:r w:rsidR="00521662" w:rsidRPr="00DA4DBD">
        <w:rPr>
          <w:rFonts w:asciiTheme="minorHAnsi" w:hAnsiTheme="minorHAnsi" w:cstheme="minorHAnsi"/>
          <w:sz w:val="22"/>
          <w:szCs w:val="22"/>
        </w:rPr>
        <w:t xml:space="preserve"> zapisów, o których mowa w §</w:t>
      </w:r>
      <w:r w:rsidR="004D37D2">
        <w:rPr>
          <w:rFonts w:asciiTheme="minorHAnsi" w:hAnsiTheme="minorHAnsi" w:cstheme="minorHAnsi"/>
          <w:sz w:val="22"/>
          <w:szCs w:val="22"/>
        </w:rPr>
        <w:t> </w:t>
      </w:r>
      <w:r w:rsidR="00D45B5D">
        <w:rPr>
          <w:rFonts w:asciiTheme="minorHAnsi" w:hAnsiTheme="minorHAnsi" w:cstheme="minorHAnsi"/>
          <w:sz w:val="22"/>
          <w:szCs w:val="22"/>
        </w:rPr>
        <w:t>7 ust. </w:t>
      </w:r>
      <w:r w:rsidR="00B71AF4" w:rsidRPr="00DA4DBD">
        <w:rPr>
          <w:rFonts w:asciiTheme="minorHAnsi" w:hAnsiTheme="minorHAnsi" w:cstheme="minorHAnsi"/>
          <w:sz w:val="22"/>
          <w:szCs w:val="22"/>
        </w:rPr>
        <w:t>6</w:t>
      </w:r>
      <w:r w:rsidR="00CC2AE8" w:rsidRPr="00DA4DBD">
        <w:rPr>
          <w:rFonts w:asciiTheme="minorHAnsi" w:hAnsiTheme="minorHAnsi" w:cstheme="minorHAnsi"/>
          <w:sz w:val="22"/>
          <w:szCs w:val="22"/>
        </w:rPr>
        <w:t xml:space="preserve">umowy </w:t>
      </w:r>
      <w:r w:rsidR="00326B22" w:rsidRPr="00DA4DBD">
        <w:rPr>
          <w:rFonts w:asciiTheme="minorHAnsi" w:hAnsiTheme="minorHAnsi" w:cstheme="minorHAnsi"/>
          <w:sz w:val="22"/>
          <w:szCs w:val="22"/>
        </w:rPr>
        <w:t>w umowie łączącej Wykonawcę z </w:t>
      </w:r>
      <w:r w:rsidR="00BD19F7" w:rsidRPr="00DA4DBD">
        <w:rPr>
          <w:rFonts w:asciiTheme="minorHAnsi" w:hAnsiTheme="minorHAnsi" w:cstheme="minorHAnsi"/>
          <w:sz w:val="22"/>
          <w:szCs w:val="22"/>
        </w:rPr>
        <w:t>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odwykonawcą </w:t>
      </w:r>
      <w:r w:rsidR="0049692F" w:rsidRPr="00DA4DBD">
        <w:rPr>
          <w:rFonts w:asciiTheme="minorHAnsi" w:hAnsiTheme="minorHAnsi" w:cstheme="minorHAnsi"/>
          <w:sz w:val="22"/>
          <w:szCs w:val="22"/>
        </w:rPr>
        <w:t xml:space="preserve">-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A6912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0A6912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265BA908" w14:textId="77777777" w:rsidR="00ED692D" w:rsidRPr="000B661F" w:rsidRDefault="00544330" w:rsidP="00A915B9">
      <w:pPr>
        <w:numPr>
          <w:ilvl w:val="0"/>
          <w:numId w:val="20"/>
        </w:numPr>
        <w:tabs>
          <w:tab w:val="left" w:pos="360"/>
        </w:tabs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w przypadku, gdy oświ</w:t>
      </w:r>
      <w:r w:rsidR="004D37D2">
        <w:rPr>
          <w:rFonts w:asciiTheme="minorHAnsi" w:eastAsia="Calibri" w:hAnsiTheme="minorHAnsi" w:cstheme="minorHAnsi"/>
          <w:sz w:val="22"/>
          <w:szCs w:val="22"/>
        </w:rPr>
        <w:t>adczenia, o których mowa w § </w:t>
      </w:r>
      <w:r w:rsidR="00394A70" w:rsidRPr="00DA4DBD">
        <w:rPr>
          <w:rFonts w:asciiTheme="minorHAnsi" w:eastAsia="Calibri" w:hAnsiTheme="minorHAnsi" w:cstheme="minorHAnsi"/>
          <w:sz w:val="22"/>
          <w:szCs w:val="22"/>
        </w:rPr>
        <w:t xml:space="preserve">7 </w:t>
      </w:r>
      <w:r w:rsidR="00D45B5D">
        <w:rPr>
          <w:rFonts w:asciiTheme="minorHAnsi" w:eastAsia="Calibri" w:hAnsiTheme="minorHAnsi" w:cstheme="minorHAnsi"/>
          <w:sz w:val="22"/>
          <w:szCs w:val="22"/>
        </w:rPr>
        <w:t>ust. </w:t>
      </w:r>
      <w:r w:rsidR="00B71AF4" w:rsidRPr="00DA4DBD">
        <w:rPr>
          <w:rFonts w:asciiTheme="minorHAnsi" w:eastAsia="Calibri" w:hAnsiTheme="minorHAnsi" w:cstheme="minorHAnsi"/>
          <w:sz w:val="22"/>
          <w:szCs w:val="22"/>
        </w:rPr>
        <w:t>2 i 4</w:t>
      </w:r>
      <w:r w:rsidR="00CC2AE8" w:rsidRPr="00DA4DBD">
        <w:rPr>
          <w:rFonts w:asciiTheme="minorHAnsi" w:eastAsia="Calibri" w:hAnsiTheme="minorHAnsi" w:cstheme="minorHAnsi"/>
          <w:sz w:val="22"/>
          <w:szCs w:val="22"/>
        </w:rPr>
        <w:t xml:space="preserve">umowy 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okażą się nieprawdziwe </w:t>
      </w:r>
      <w:r w:rsidR="00326B22" w:rsidRPr="00DA4DBD">
        <w:rPr>
          <w:rFonts w:asciiTheme="minorHAnsi" w:eastAsia="Calibri" w:hAnsiTheme="minorHAnsi" w:cstheme="minorHAnsi"/>
          <w:sz w:val="22"/>
          <w:szCs w:val="22"/>
        </w:rPr>
        <w:t>–</w:t>
      </w:r>
      <w:r w:rsidR="00326B22" w:rsidRPr="00DA4DBD">
        <w:rPr>
          <w:rFonts w:asciiTheme="minorHAnsi" w:hAnsiTheme="minorHAnsi" w:cstheme="minorHAnsi"/>
          <w:sz w:val="22"/>
          <w:szCs w:val="22"/>
        </w:rPr>
        <w:t>w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49692F" w:rsidRPr="00DA4DB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4B3D9B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0B661F">
        <w:rPr>
          <w:rFonts w:asciiTheme="minorHAnsi" w:hAnsiTheme="minorHAnsi" w:cstheme="minorHAnsi"/>
          <w:sz w:val="22"/>
          <w:szCs w:val="22"/>
        </w:rPr>
        <w:t>zł;</w:t>
      </w:r>
    </w:p>
    <w:p w14:paraId="2570678F" w14:textId="77777777" w:rsidR="000B661F" w:rsidRDefault="000B661F" w:rsidP="00A915B9">
      <w:pPr>
        <w:numPr>
          <w:ilvl w:val="0"/>
          <w:numId w:val="20"/>
        </w:numPr>
        <w:tabs>
          <w:tab w:val="left" w:pos="360"/>
        </w:tabs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61F">
        <w:rPr>
          <w:rFonts w:asciiTheme="minorHAnsi" w:eastAsia="Calibri" w:hAnsiTheme="minorHAnsi" w:cstheme="minorHAnsi"/>
          <w:sz w:val="22"/>
          <w:szCs w:val="22"/>
        </w:rPr>
        <w:t>za zwłokę w wykonaniu obowiązku przedłożenia oświadczenia o spełnianiu w</w:t>
      </w:r>
      <w:r>
        <w:rPr>
          <w:rFonts w:asciiTheme="minorHAnsi" w:eastAsia="Calibri" w:hAnsiTheme="minorHAnsi" w:cstheme="minorHAnsi"/>
          <w:sz w:val="22"/>
          <w:szCs w:val="22"/>
        </w:rPr>
        <w:t>ymogu określonego w § 5 ust. </w:t>
      </w:r>
      <w:r w:rsidRPr="000B661F">
        <w:rPr>
          <w:rFonts w:asciiTheme="minorHAnsi" w:eastAsia="Calibri" w:hAnsiTheme="minorHAnsi" w:cstheme="minorHAnsi"/>
          <w:sz w:val="22"/>
          <w:szCs w:val="22"/>
        </w:rPr>
        <w:t>2</w:t>
      </w:r>
      <w:r>
        <w:rPr>
          <w:rFonts w:asciiTheme="minorHAnsi" w:eastAsia="Calibri" w:hAnsiTheme="minorHAnsi" w:cstheme="minorHAnsi"/>
          <w:sz w:val="22"/>
          <w:szCs w:val="22"/>
        </w:rPr>
        <w:t>1</w:t>
      </w:r>
      <w:r w:rsidRPr="000B661F">
        <w:rPr>
          <w:rFonts w:asciiTheme="minorHAnsi" w:eastAsia="Calibri" w:hAnsiTheme="minorHAnsi" w:cstheme="minorHAnsi"/>
          <w:sz w:val="22"/>
          <w:szCs w:val="22"/>
        </w:rPr>
        <w:t xml:space="preserve"> – w wysokości 50 zł za każdy dzień zwłoki</w:t>
      </w:r>
      <w:r>
        <w:rPr>
          <w:rFonts w:asciiTheme="minorHAnsi" w:eastAsia="Calibri" w:hAnsiTheme="minorHAnsi" w:cstheme="minorHAnsi"/>
          <w:sz w:val="22"/>
          <w:szCs w:val="22"/>
        </w:rPr>
        <w:t>;</w:t>
      </w:r>
    </w:p>
    <w:p w14:paraId="64418FA5" w14:textId="5AABD2BF" w:rsidR="000B661F" w:rsidRPr="00DA4DBD" w:rsidRDefault="000B661F" w:rsidP="00A915B9">
      <w:pPr>
        <w:numPr>
          <w:ilvl w:val="0"/>
          <w:numId w:val="20"/>
        </w:numPr>
        <w:tabs>
          <w:tab w:val="left" w:pos="360"/>
        </w:tabs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61F">
        <w:rPr>
          <w:rFonts w:asciiTheme="minorHAnsi" w:eastAsia="Calibri" w:hAnsiTheme="minorHAnsi" w:cstheme="minorHAnsi"/>
          <w:sz w:val="22"/>
          <w:szCs w:val="22"/>
        </w:rPr>
        <w:t>nieprzedłożenia dokumentu potwierdzającego przedłużenie wniesienia zabezpieczenia należytego wykonania u</w:t>
      </w:r>
      <w:r>
        <w:rPr>
          <w:rFonts w:asciiTheme="minorHAnsi" w:eastAsia="Calibri" w:hAnsiTheme="minorHAnsi" w:cstheme="minorHAnsi"/>
          <w:sz w:val="22"/>
          <w:szCs w:val="22"/>
        </w:rPr>
        <w:t>mowy w przypadku określonym w § 14 ust. </w:t>
      </w:r>
      <w:r w:rsidRPr="000B661F">
        <w:rPr>
          <w:rFonts w:asciiTheme="minorHAnsi" w:eastAsia="Calibri" w:hAnsiTheme="minorHAnsi" w:cstheme="minorHAnsi"/>
          <w:sz w:val="22"/>
          <w:szCs w:val="22"/>
        </w:rPr>
        <w:t>8 – w wysokości 0,</w:t>
      </w:r>
      <w:r>
        <w:rPr>
          <w:rFonts w:asciiTheme="minorHAnsi" w:eastAsia="Calibri" w:hAnsiTheme="minorHAnsi" w:cstheme="minorHAnsi"/>
          <w:sz w:val="22"/>
          <w:szCs w:val="22"/>
        </w:rPr>
        <w:t>05% kwoty brutto wskazanej w § 16 ust. </w:t>
      </w:r>
      <w:r w:rsidRPr="000B661F">
        <w:rPr>
          <w:rFonts w:asciiTheme="minorHAnsi" w:eastAsia="Calibri" w:hAnsiTheme="minorHAnsi" w:cstheme="minorHAnsi"/>
          <w:sz w:val="22"/>
          <w:szCs w:val="22"/>
        </w:rPr>
        <w:t>1 umowy za każdy dzień zwłoki, nie</w:t>
      </w:r>
      <w:r>
        <w:rPr>
          <w:rFonts w:asciiTheme="minorHAnsi" w:eastAsia="Calibri" w:hAnsiTheme="minorHAnsi" w:cstheme="minorHAnsi"/>
          <w:sz w:val="22"/>
          <w:szCs w:val="22"/>
        </w:rPr>
        <w:t xml:space="preserve"> więcej jednak niż 2% tej kwoty.</w:t>
      </w:r>
    </w:p>
    <w:p w14:paraId="42309DB5" w14:textId="77777777" w:rsidR="00A14B26" w:rsidRPr="00DA4DBD" w:rsidRDefault="00A14B26" w:rsidP="00103CD8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 zapłaci Wykonawcy kary umowne w przypadku:</w:t>
      </w:r>
    </w:p>
    <w:p w14:paraId="5E1F10C1" w14:textId="0CC0BD9C" w:rsidR="00A425B6" w:rsidRPr="00DA4DBD" w:rsidRDefault="00A425B6" w:rsidP="00A915B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zwłoki w przekaza</w:t>
      </w:r>
      <w:r w:rsidR="00C71F40" w:rsidRPr="00DA4DBD">
        <w:rPr>
          <w:rFonts w:asciiTheme="minorHAnsi" w:hAnsiTheme="minorHAnsi" w:cstheme="minorHAnsi"/>
          <w:sz w:val="22"/>
          <w:szCs w:val="22"/>
        </w:rPr>
        <w:t>niu placu budowy w wysokości</w:t>
      </w:r>
      <w:r w:rsidR="00532F8E" w:rsidRPr="00DA4DBD">
        <w:rPr>
          <w:rFonts w:asciiTheme="minorHAnsi" w:hAnsiTheme="minorHAnsi" w:cstheme="minorHAnsi"/>
          <w:sz w:val="22"/>
          <w:szCs w:val="22"/>
        </w:rPr>
        <w:t xml:space="preserve"> 0,1% </w:t>
      </w:r>
      <w:r w:rsidR="001F1815" w:rsidRPr="00DA4DBD">
        <w:rPr>
          <w:rFonts w:asciiTheme="minorHAnsi" w:hAnsiTheme="minorHAnsi" w:cstheme="minorHAnsi"/>
          <w:sz w:val="22"/>
          <w:szCs w:val="22"/>
        </w:rPr>
        <w:t xml:space="preserve">kwoty brutto wskazanej </w:t>
      </w:r>
      <w:r w:rsidR="00D45B5D">
        <w:rPr>
          <w:rFonts w:asciiTheme="minorHAnsi" w:hAnsiTheme="minorHAnsi" w:cstheme="minorHAnsi"/>
          <w:sz w:val="22"/>
          <w:szCs w:val="22"/>
        </w:rPr>
        <w:t>w §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D45B5D">
        <w:rPr>
          <w:rFonts w:asciiTheme="minorHAnsi" w:hAnsiTheme="minorHAnsi" w:cstheme="minorHAnsi"/>
          <w:sz w:val="22"/>
          <w:szCs w:val="22"/>
        </w:rPr>
        <w:t>6 ust. </w:t>
      </w:r>
      <w:r w:rsidRPr="00DA4DBD">
        <w:rPr>
          <w:rFonts w:asciiTheme="minorHAnsi" w:hAnsiTheme="minorHAnsi" w:cstheme="minorHAnsi"/>
          <w:sz w:val="22"/>
          <w:szCs w:val="22"/>
        </w:rPr>
        <w:t>1 umowy</w:t>
      </w:r>
      <w:r w:rsidR="00B9674F">
        <w:rPr>
          <w:rFonts w:asciiTheme="minorHAnsi" w:hAnsiTheme="minorHAnsi" w:cstheme="minorHAnsi"/>
          <w:sz w:val="22"/>
          <w:szCs w:val="22"/>
        </w:rPr>
        <w:t xml:space="preserve"> za każdy dzień zwłoki, nie więcej</w:t>
      </w:r>
      <w:r w:rsidR="00E72F32">
        <w:rPr>
          <w:rFonts w:asciiTheme="minorHAnsi" w:hAnsiTheme="minorHAnsi" w:cstheme="minorHAnsi"/>
          <w:sz w:val="22"/>
          <w:szCs w:val="22"/>
        </w:rPr>
        <w:t xml:space="preserve"> niż 15% tej kwoty</w:t>
      </w:r>
      <w:r w:rsidR="001E4C8F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68D29A72" w14:textId="77777777" w:rsidR="00A425B6" w:rsidRPr="00DA4DBD" w:rsidRDefault="00A425B6" w:rsidP="00A915B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odstąpienia od umowy z winy Zamawiającego w wysokości </w:t>
      </w:r>
      <w:r w:rsidR="00532F8E" w:rsidRPr="00DA4DBD">
        <w:rPr>
          <w:rFonts w:asciiTheme="minorHAnsi" w:hAnsiTheme="minorHAnsi" w:cstheme="minorHAnsi"/>
          <w:sz w:val="22"/>
          <w:szCs w:val="22"/>
        </w:rPr>
        <w:t>20%</w:t>
      </w:r>
      <w:r w:rsidRPr="00DA4DBD">
        <w:rPr>
          <w:rFonts w:asciiTheme="minorHAnsi" w:hAnsiTheme="minorHAnsi" w:cstheme="minorHAnsi"/>
          <w:sz w:val="22"/>
          <w:szCs w:val="22"/>
        </w:rPr>
        <w:t>wynagrod</w:t>
      </w:r>
      <w:r w:rsidR="00D45B5D">
        <w:rPr>
          <w:rFonts w:asciiTheme="minorHAnsi" w:hAnsiTheme="minorHAnsi" w:cstheme="minorHAnsi"/>
          <w:sz w:val="22"/>
          <w:szCs w:val="22"/>
        </w:rPr>
        <w:t>zenia brutto, o którym mowa w §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D45B5D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ust.</w:t>
      </w:r>
      <w:r w:rsidR="00D45B5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 xml:space="preserve">1 umowy. Nie dotyczy to przypadku odstąpienia od umowy </w:t>
      </w:r>
      <w:r w:rsidR="0003318C">
        <w:rPr>
          <w:rFonts w:asciiTheme="minorHAnsi" w:hAnsiTheme="minorHAnsi" w:cstheme="minorHAnsi"/>
          <w:sz w:val="22"/>
          <w:szCs w:val="22"/>
        </w:rPr>
        <w:t>z </w:t>
      </w:r>
      <w:r w:rsidR="00E72F32">
        <w:rPr>
          <w:rFonts w:asciiTheme="minorHAnsi" w:hAnsiTheme="minorHAnsi" w:cstheme="minorHAnsi"/>
          <w:sz w:val="22"/>
          <w:szCs w:val="22"/>
        </w:rPr>
        <w:t xml:space="preserve">przyczyn, o których mowa w </w:t>
      </w:r>
      <w:r w:rsidR="00D45B5D">
        <w:rPr>
          <w:rFonts w:asciiTheme="minorHAnsi" w:hAnsiTheme="minorHAnsi" w:cstheme="minorHAnsi"/>
          <w:sz w:val="22"/>
          <w:szCs w:val="22"/>
        </w:rPr>
        <w:t>§ </w:t>
      </w:r>
      <w:r w:rsidR="00E72F32" w:rsidRPr="00E72F32">
        <w:rPr>
          <w:rFonts w:asciiTheme="minorHAnsi" w:hAnsiTheme="minorHAnsi" w:cstheme="minorHAnsi"/>
          <w:sz w:val="22"/>
          <w:szCs w:val="22"/>
        </w:rPr>
        <w:t>1</w:t>
      </w:r>
      <w:r w:rsidR="00D45B5D">
        <w:rPr>
          <w:rFonts w:asciiTheme="minorHAnsi" w:hAnsiTheme="minorHAnsi" w:cstheme="minorHAnsi"/>
          <w:sz w:val="22"/>
          <w:szCs w:val="22"/>
        </w:rPr>
        <w:t>8</w:t>
      </w:r>
      <w:r w:rsidR="00E72F32" w:rsidRPr="00E72F32">
        <w:rPr>
          <w:rFonts w:asciiTheme="minorHAnsi" w:hAnsiTheme="minorHAnsi" w:cstheme="minorHAnsi"/>
          <w:sz w:val="22"/>
          <w:szCs w:val="22"/>
        </w:rPr>
        <w:t xml:space="preserve"> umowy </w:t>
      </w:r>
      <w:r w:rsidR="00E72F32">
        <w:rPr>
          <w:rFonts w:asciiTheme="minorHAnsi" w:hAnsiTheme="minorHAnsi" w:cstheme="minorHAnsi"/>
          <w:sz w:val="22"/>
          <w:szCs w:val="22"/>
        </w:rPr>
        <w:t>oraz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4C7850">
        <w:rPr>
          <w:rFonts w:asciiTheme="minorHAnsi" w:hAnsiTheme="minorHAnsi" w:cstheme="minorHAnsi"/>
          <w:sz w:val="22"/>
          <w:szCs w:val="22"/>
        </w:rPr>
        <w:t>art. </w:t>
      </w:r>
      <w:r w:rsidRPr="00DA4DBD">
        <w:rPr>
          <w:rFonts w:asciiTheme="minorHAnsi" w:hAnsiTheme="minorHAnsi" w:cstheme="minorHAnsi"/>
          <w:sz w:val="22"/>
          <w:szCs w:val="22"/>
        </w:rPr>
        <w:t>45</w:t>
      </w:r>
      <w:r w:rsidR="00E72F32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ustawy Prawo zamówień publicznych.</w:t>
      </w:r>
    </w:p>
    <w:p w14:paraId="727BFB8D" w14:textId="77777777" w:rsidR="00A425B6" w:rsidRDefault="00E72F32" w:rsidP="00A915B9">
      <w:pPr>
        <w:pStyle w:val="Akapitzlist"/>
        <w:numPr>
          <w:ilvl w:val="0"/>
          <w:numId w:val="21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2F32">
        <w:rPr>
          <w:rFonts w:asciiTheme="minorHAnsi" w:hAnsiTheme="minorHAnsi" w:cstheme="minorHAnsi"/>
          <w:sz w:val="22"/>
          <w:szCs w:val="22"/>
        </w:rPr>
        <w:t>Łączna wysokość kar umownych, do której zapłaty zobowiązana będzie jedna ze stron umowy nie może przekroczyć 25%,</w:t>
      </w:r>
      <w:r w:rsidR="004C7850">
        <w:rPr>
          <w:rFonts w:asciiTheme="minorHAnsi" w:hAnsiTheme="minorHAnsi" w:cstheme="minorHAnsi"/>
          <w:bCs/>
          <w:sz w:val="22"/>
          <w:szCs w:val="22"/>
        </w:rPr>
        <w:t xml:space="preserve"> kwoty brutto wskazanej w § 16 ust. </w:t>
      </w:r>
      <w:r w:rsidRPr="00E72F32">
        <w:rPr>
          <w:rFonts w:asciiTheme="minorHAnsi" w:hAnsiTheme="minorHAnsi" w:cstheme="minorHAnsi"/>
          <w:bCs/>
          <w:sz w:val="22"/>
          <w:szCs w:val="22"/>
        </w:rPr>
        <w:t>1</w:t>
      </w:r>
      <w:r w:rsidR="00A425B6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196E3EE5" w14:textId="24F4A19D" w:rsidR="00E72F32" w:rsidRPr="00E72F32" w:rsidRDefault="00E72F32" w:rsidP="00E72F3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E72F32">
        <w:rPr>
          <w:rFonts w:asciiTheme="minorHAnsi" w:hAnsiTheme="minorHAnsi" w:cstheme="minorHAnsi"/>
          <w:sz w:val="22"/>
          <w:szCs w:val="22"/>
        </w:rPr>
        <w:t>Strony zastrzegają sobie prawo dochodzenia odszkodowania przewyższającego kary umowne do</w:t>
      </w:r>
      <w:r w:rsidR="00F52F35">
        <w:rPr>
          <w:rFonts w:asciiTheme="minorHAnsi" w:hAnsiTheme="minorHAnsi" w:cstheme="minorHAnsi"/>
          <w:sz w:val="22"/>
          <w:szCs w:val="22"/>
        </w:rPr>
        <w:t> </w:t>
      </w:r>
      <w:r w:rsidRPr="00E72F32">
        <w:rPr>
          <w:rFonts w:asciiTheme="minorHAnsi" w:hAnsiTheme="minorHAnsi" w:cstheme="minorHAnsi"/>
          <w:sz w:val="22"/>
          <w:szCs w:val="22"/>
        </w:rPr>
        <w:t>wysokości rzeczywiście poniesionej szkody i utraconych korzyści, na zasadach ogólnych.</w:t>
      </w:r>
    </w:p>
    <w:p w14:paraId="356F959C" w14:textId="77777777" w:rsidR="009D6DAF" w:rsidRPr="00DA4DBD" w:rsidRDefault="00C45DA6" w:rsidP="00A915B9">
      <w:pPr>
        <w:pStyle w:val="Akapitzlist"/>
        <w:numPr>
          <w:ilvl w:val="0"/>
          <w:numId w:val="21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Zobowiązanie do zapłaty kary umownej jest płatne w terminie do 7 dni od dnia złożenia</w:t>
      </w:r>
      <w:r w:rsidR="005F7780" w:rsidRPr="00DA4DBD">
        <w:rPr>
          <w:rFonts w:asciiTheme="minorHAnsi" w:hAnsiTheme="minorHAnsi" w:cstheme="minorHAnsi"/>
          <w:sz w:val="22"/>
          <w:szCs w:val="22"/>
        </w:rPr>
        <w:t xml:space="preserve"> oświadczenia o jej naliczeniu.</w:t>
      </w:r>
    </w:p>
    <w:p w14:paraId="14CB40EA" w14:textId="77777777" w:rsidR="002F232A" w:rsidRPr="00DA4DBD" w:rsidRDefault="002F232A" w:rsidP="009D6DAF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486102C" w14:textId="77777777" w:rsidR="000430D6" w:rsidRPr="00DA4DBD" w:rsidRDefault="001B27CB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WYNAGRODZENIE</w:t>
      </w:r>
    </w:p>
    <w:p w14:paraId="3627468B" w14:textId="77777777" w:rsidR="001B27CB" w:rsidRPr="00DA4DBD" w:rsidRDefault="001B27CB" w:rsidP="008A1534">
      <w:pPr>
        <w:spacing w:line="276" w:lineRule="auto"/>
        <w:ind w:left="4248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DA4DBD">
        <w:rPr>
          <w:rFonts w:asciiTheme="minorHAnsi" w:hAnsiTheme="minorHAnsi" w:cstheme="minorHAnsi"/>
          <w:b/>
          <w:sz w:val="22"/>
          <w:szCs w:val="22"/>
          <w:lang w:eastAsia="zh-CN"/>
        </w:rPr>
        <w:t>§ 1</w:t>
      </w:r>
      <w:r w:rsidR="00D45B5D">
        <w:rPr>
          <w:rFonts w:asciiTheme="minorHAnsi" w:hAnsiTheme="minorHAnsi" w:cstheme="minorHAnsi"/>
          <w:b/>
          <w:sz w:val="22"/>
          <w:szCs w:val="22"/>
          <w:lang w:eastAsia="zh-CN"/>
        </w:rPr>
        <w:t>6</w:t>
      </w:r>
      <w:r w:rsidRPr="00DA4DBD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14:paraId="1BCA252E" w14:textId="77777777" w:rsidR="001B27CB" w:rsidRPr="00DA4DBD" w:rsidRDefault="00326B22" w:rsidP="0091716D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 wykonanie przedmiotu umowy Zamawiający zapłaci Wykonawcy wynagrodzenie 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ryczałtowe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450391" w:rsidRPr="00DA4DBD">
        <w:rPr>
          <w:rFonts w:asciiTheme="minorHAnsi" w:hAnsiTheme="minorHAnsi" w:cstheme="minorHAnsi"/>
          <w:b/>
          <w:sz w:val="22"/>
          <w:szCs w:val="22"/>
        </w:rPr>
        <w:t>…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……..…zł brutto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9E6011">
        <w:rPr>
          <w:rFonts w:asciiTheme="minorHAnsi" w:hAnsiTheme="minorHAnsi" w:cstheme="minorHAnsi"/>
          <w:sz w:val="22"/>
          <w:szCs w:val="22"/>
        </w:rPr>
        <w:t xml:space="preserve"> </w:t>
      </w:r>
      <w:r w:rsidR="001B27CB" w:rsidRPr="00DA4DBD">
        <w:rPr>
          <w:rFonts w:asciiTheme="minorHAnsi" w:hAnsiTheme="minorHAnsi" w:cstheme="minorHAnsi"/>
          <w:sz w:val="22"/>
          <w:szCs w:val="22"/>
        </w:rPr>
        <w:t>…</w:t>
      </w:r>
      <w:r w:rsidR="00103CD8" w:rsidRPr="00DA4DBD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1B27CB" w:rsidRPr="00DA4DBD">
        <w:rPr>
          <w:rFonts w:asciiTheme="minorHAnsi" w:hAnsiTheme="minorHAnsi" w:cstheme="minorHAnsi"/>
          <w:sz w:val="22"/>
          <w:szCs w:val="22"/>
        </w:rPr>
        <w:t>……</w:t>
      </w:r>
      <w:r w:rsidRPr="00DA4DBD">
        <w:rPr>
          <w:rFonts w:asciiTheme="minorHAnsi" w:hAnsiTheme="minorHAnsi" w:cstheme="minorHAnsi"/>
          <w:sz w:val="22"/>
          <w:szCs w:val="22"/>
        </w:rPr>
        <w:t>………zł).</w:t>
      </w:r>
      <w:r w:rsidRPr="00DA4D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350111A8" w14:textId="1B60EE61" w:rsidR="004C5C39" w:rsidRDefault="001B27CB" w:rsidP="00231F32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Wynagrodzenie nie może ulec zmianie w czasie trwania umowy, z zastrzeżeniem warunków </w:t>
      </w:r>
      <w:r w:rsidR="007150A7" w:rsidRPr="00DA4DBD">
        <w:rPr>
          <w:rFonts w:asciiTheme="minorHAnsi" w:hAnsiTheme="minorHAnsi" w:cstheme="minorHAnsi"/>
          <w:sz w:val="22"/>
          <w:szCs w:val="22"/>
        </w:rPr>
        <w:t xml:space="preserve">zmiany </w:t>
      </w:r>
      <w:r w:rsidRPr="00DA4DBD">
        <w:rPr>
          <w:rFonts w:asciiTheme="minorHAnsi" w:hAnsiTheme="minorHAnsi" w:cstheme="minorHAnsi"/>
          <w:sz w:val="22"/>
          <w:szCs w:val="22"/>
        </w:rPr>
        <w:t>w</w:t>
      </w:r>
      <w:r w:rsidR="003D7679" w:rsidRPr="00DA4DBD">
        <w:rPr>
          <w:rFonts w:asciiTheme="minorHAnsi" w:hAnsiTheme="minorHAnsi" w:cstheme="minorHAnsi"/>
          <w:sz w:val="22"/>
          <w:szCs w:val="22"/>
        </w:rPr>
        <w:t>ynagrodzenia wymienionych w §</w:t>
      </w:r>
      <w:r w:rsidR="004C7850">
        <w:rPr>
          <w:rFonts w:asciiTheme="minorHAnsi" w:hAnsiTheme="minorHAnsi" w:cstheme="minorHAnsi"/>
          <w:sz w:val="22"/>
          <w:szCs w:val="22"/>
        </w:rPr>
        <w:t> </w:t>
      </w:r>
      <w:r w:rsidR="00B53311" w:rsidRPr="00DA4DBD">
        <w:rPr>
          <w:rFonts w:asciiTheme="minorHAnsi" w:hAnsiTheme="minorHAnsi" w:cstheme="minorHAnsi"/>
          <w:sz w:val="22"/>
          <w:szCs w:val="22"/>
        </w:rPr>
        <w:t>1</w:t>
      </w:r>
      <w:r w:rsidR="004C7850">
        <w:rPr>
          <w:rFonts w:asciiTheme="minorHAnsi" w:hAnsiTheme="minorHAnsi" w:cstheme="minorHAnsi"/>
          <w:sz w:val="22"/>
          <w:szCs w:val="22"/>
        </w:rPr>
        <w:t>7 ust. </w:t>
      </w:r>
      <w:r w:rsidR="003A0A3E">
        <w:rPr>
          <w:rFonts w:asciiTheme="minorHAnsi" w:hAnsiTheme="minorHAnsi" w:cstheme="minorHAnsi"/>
          <w:sz w:val="22"/>
          <w:szCs w:val="22"/>
        </w:rPr>
        <w:t>7</w:t>
      </w:r>
      <w:r w:rsidR="00F52F35">
        <w:rPr>
          <w:rFonts w:asciiTheme="minorHAnsi" w:hAnsiTheme="minorHAnsi" w:cstheme="minorHAnsi"/>
          <w:sz w:val="22"/>
          <w:szCs w:val="22"/>
        </w:rPr>
        <w:t xml:space="preserve"> </w:t>
      </w:r>
      <w:r w:rsidR="007150A7" w:rsidRPr="00DA4DBD">
        <w:rPr>
          <w:rFonts w:asciiTheme="minorHAnsi" w:hAnsiTheme="minorHAnsi" w:cstheme="minorHAnsi"/>
          <w:sz w:val="22"/>
          <w:szCs w:val="22"/>
        </w:rPr>
        <w:t>oraz</w:t>
      </w:r>
      <w:r w:rsidR="004464F6">
        <w:rPr>
          <w:rFonts w:asciiTheme="minorHAnsi" w:hAnsiTheme="minorHAnsi" w:cstheme="minorHAnsi"/>
          <w:sz w:val="22"/>
          <w:szCs w:val="22"/>
        </w:rPr>
        <w:t xml:space="preserve"> </w:t>
      </w:r>
      <w:r w:rsidR="004C7850">
        <w:rPr>
          <w:rFonts w:asciiTheme="minorHAnsi" w:hAnsiTheme="minorHAnsi" w:cstheme="minorHAnsi"/>
          <w:sz w:val="22"/>
          <w:szCs w:val="22"/>
        </w:rPr>
        <w:t>§ 19</w:t>
      </w:r>
      <w:r w:rsidR="00F52F35">
        <w:rPr>
          <w:rFonts w:asciiTheme="minorHAnsi" w:hAnsiTheme="minorHAnsi" w:cstheme="minorHAnsi"/>
          <w:sz w:val="22"/>
          <w:szCs w:val="22"/>
        </w:rPr>
        <w:t xml:space="preserve"> </w:t>
      </w:r>
      <w:r w:rsidR="004F029C" w:rsidRPr="00DA4DBD">
        <w:rPr>
          <w:rFonts w:asciiTheme="minorHAnsi" w:hAnsiTheme="minorHAnsi" w:cstheme="minorHAnsi"/>
          <w:sz w:val="22"/>
          <w:szCs w:val="22"/>
        </w:rPr>
        <w:t>umowy</w:t>
      </w:r>
      <w:r w:rsidR="007150A7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050F1980" w14:textId="77777777" w:rsidR="00231F32" w:rsidRPr="00231F32" w:rsidRDefault="00231F32" w:rsidP="00231F32">
      <w:pPr>
        <w:pStyle w:val="Akapitzlist"/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F51F135" w14:textId="77777777" w:rsidR="000430D6" w:rsidRPr="00DA4DBD" w:rsidRDefault="009D6DAF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1B27CB" w:rsidRPr="00DA4DBD">
        <w:rPr>
          <w:rFonts w:asciiTheme="minorHAnsi" w:hAnsiTheme="minorHAnsi" w:cstheme="minorHAnsi"/>
          <w:sz w:val="22"/>
          <w:szCs w:val="22"/>
        </w:rPr>
        <w:t>ŁATNOŚĆ</w:t>
      </w:r>
    </w:p>
    <w:p w14:paraId="759F5073" w14:textId="63940888" w:rsidR="001B27CB" w:rsidRPr="00DA4DBD" w:rsidRDefault="006D2B17" w:rsidP="00F244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</w:t>
      </w:r>
      <w:r w:rsidR="00DA10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668B" w:rsidRPr="00DA4DBD">
        <w:rPr>
          <w:rFonts w:asciiTheme="minorHAnsi" w:hAnsiTheme="minorHAnsi" w:cstheme="minorHAnsi"/>
          <w:b/>
          <w:sz w:val="22"/>
          <w:szCs w:val="22"/>
        </w:rPr>
        <w:t>1</w:t>
      </w:r>
      <w:r w:rsidR="00D45B5D">
        <w:rPr>
          <w:rFonts w:asciiTheme="minorHAnsi" w:hAnsiTheme="minorHAnsi" w:cstheme="minorHAnsi"/>
          <w:b/>
          <w:sz w:val="22"/>
          <w:szCs w:val="22"/>
        </w:rPr>
        <w:t>7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7BDE2F94" w14:textId="77777777" w:rsidR="00264F86" w:rsidRPr="004464F6" w:rsidRDefault="004464F6" w:rsidP="004464F6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64F6">
        <w:rPr>
          <w:rFonts w:asciiTheme="minorHAnsi" w:hAnsiTheme="minorHAnsi" w:cstheme="minorHAnsi"/>
          <w:sz w:val="22"/>
          <w:szCs w:val="22"/>
        </w:rPr>
        <w:t>Wynagrodzenie rozliczane będzie po dokonaniu końcowego odbioru pełnego zakresu robót</w:t>
      </w:r>
      <w:r w:rsidR="001F1815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15D43EDF" w14:textId="77777777" w:rsidR="0083423A" w:rsidRDefault="0083423A" w:rsidP="00573B86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Podstawą wystawienia faktury końcowej będzie podpisany protokół odbioru końcowego</w:t>
      </w:r>
      <w:r w:rsidR="00D61541">
        <w:rPr>
          <w:rFonts w:asciiTheme="minorHAnsi" w:hAnsiTheme="minorHAnsi" w:cstheme="minorHAnsi"/>
          <w:sz w:val="22"/>
          <w:szCs w:val="22"/>
        </w:rPr>
        <w:t xml:space="preserve"> oraz przedłożenie kompletnej dokumentacji powykonawczej</w:t>
      </w:r>
      <w:r w:rsidRPr="00DA4DBD">
        <w:rPr>
          <w:rFonts w:asciiTheme="minorHAnsi" w:hAnsiTheme="minorHAnsi" w:cstheme="minorHAnsi"/>
          <w:sz w:val="22"/>
          <w:szCs w:val="22"/>
        </w:rPr>
        <w:t>.</w:t>
      </w:r>
    </w:p>
    <w:p w14:paraId="0A7CBF77" w14:textId="77777777" w:rsidR="00D61541" w:rsidRPr="00DA4DBD" w:rsidRDefault="00D61541" w:rsidP="00573B86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541">
        <w:rPr>
          <w:rFonts w:asciiTheme="minorHAnsi" w:hAnsiTheme="minorHAnsi" w:cstheme="minorHAnsi"/>
          <w:sz w:val="22"/>
          <w:szCs w:val="22"/>
        </w:rPr>
        <w:t xml:space="preserve">W przypadku gdy przedmiot umowy objęty jest klasyfikacją usług określonych </w:t>
      </w:r>
      <w:r w:rsidRPr="00D61541">
        <w:rPr>
          <w:rFonts w:asciiTheme="minorHAnsi" w:hAnsiTheme="minorHAnsi" w:cstheme="minorHAnsi"/>
          <w:sz w:val="22"/>
          <w:szCs w:val="22"/>
        </w:rPr>
        <w:br/>
        <w:t>w Załączniku nr 15 do Ustawy o podatku VA</w:t>
      </w:r>
      <w:r w:rsidR="004C7850">
        <w:rPr>
          <w:rFonts w:asciiTheme="minorHAnsi" w:hAnsiTheme="minorHAnsi" w:cstheme="minorHAnsi"/>
          <w:sz w:val="22"/>
          <w:szCs w:val="22"/>
        </w:rPr>
        <w:t>T i na podstawie zapisów art.</w:t>
      </w:r>
      <w:r w:rsidR="001D113E">
        <w:rPr>
          <w:rFonts w:asciiTheme="minorHAnsi" w:hAnsiTheme="minorHAnsi" w:cstheme="minorHAnsi"/>
          <w:sz w:val="22"/>
          <w:szCs w:val="22"/>
        </w:rPr>
        <w:t> </w:t>
      </w:r>
      <w:r w:rsidR="004C7850">
        <w:rPr>
          <w:rFonts w:asciiTheme="minorHAnsi" w:hAnsiTheme="minorHAnsi" w:cstheme="minorHAnsi"/>
          <w:sz w:val="22"/>
          <w:szCs w:val="22"/>
        </w:rPr>
        <w:t>108a ust. </w:t>
      </w:r>
      <w:r w:rsidRPr="00D61541">
        <w:rPr>
          <w:rFonts w:asciiTheme="minorHAnsi" w:hAnsiTheme="minorHAnsi" w:cstheme="minorHAnsi"/>
          <w:sz w:val="22"/>
          <w:szCs w:val="22"/>
        </w:rPr>
        <w:t>1a tej ustawy podlegać będzie obowiązkowemu mechanizmowi podzielonej płatności, Wykonawca zobowiązuje się zamieścić na fakturze dokumentuj</w:t>
      </w:r>
      <w:r>
        <w:rPr>
          <w:rFonts w:asciiTheme="minorHAnsi" w:hAnsiTheme="minorHAnsi" w:cstheme="minorHAnsi"/>
          <w:sz w:val="22"/>
          <w:szCs w:val="22"/>
        </w:rPr>
        <w:t>ącej wykonanie usług adnotację „</w:t>
      </w:r>
      <w:r w:rsidRPr="00D61541">
        <w:rPr>
          <w:rFonts w:asciiTheme="minorHAnsi" w:hAnsiTheme="minorHAnsi" w:cstheme="minorHAnsi"/>
          <w:sz w:val="22"/>
          <w:szCs w:val="22"/>
        </w:rPr>
        <w:t>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6EC9F286" w14:textId="77777777" w:rsidR="00143890" w:rsidRPr="00DA4DBD" w:rsidRDefault="00143890" w:rsidP="00143890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powierzenia wykonania części robót Podwykonawcom wraz z fakturą Wykonawca przedstawi pisemny wykaz Podwykonawców z ich udziałem finansowym i rzeczowym oraz dowody zapłaty wymagalnego wynagrodzenia Podwykonawcom i dalszym Podwykonawcom w zakresie wszelkich zobowiązań wynikających z udziału Podwykonawcy w realizacji robót objętych fakturą.</w:t>
      </w:r>
    </w:p>
    <w:p w14:paraId="5469E4A8" w14:textId="77777777" w:rsidR="0028630D" w:rsidRPr="00DA4DBD" w:rsidRDefault="002D3116" w:rsidP="0028630D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</w:t>
      </w:r>
      <w:r w:rsidR="004464F6">
        <w:rPr>
          <w:rFonts w:asciiTheme="minorHAnsi" w:hAnsiTheme="minorHAnsi" w:cstheme="minorHAnsi"/>
          <w:sz w:val="22"/>
          <w:szCs w:val="22"/>
        </w:rPr>
        <w:t>ra</w:t>
      </w:r>
      <w:r w:rsidR="00264F86">
        <w:rPr>
          <w:rFonts w:asciiTheme="minorHAnsi" w:hAnsiTheme="minorHAnsi" w:cstheme="minorHAnsi"/>
          <w:sz w:val="22"/>
          <w:szCs w:val="22"/>
        </w:rPr>
        <w:t xml:space="preserve"> r</w:t>
      </w:r>
      <w:r w:rsidR="004464F6">
        <w:rPr>
          <w:rFonts w:asciiTheme="minorHAnsi" w:hAnsiTheme="minorHAnsi" w:cstheme="minorHAnsi"/>
          <w:sz w:val="22"/>
          <w:szCs w:val="22"/>
        </w:rPr>
        <w:t>ealizowana</w:t>
      </w:r>
      <w:r w:rsidR="0083423A" w:rsidRPr="00DA4DBD">
        <w:rPr>
          <w:rFonts w:asciiTheme="minorHAnsi" w:hAnsiTheme="minorHAnsi" w:cstheme="minorHAnsi"/>
          <w:sz w:val="22"/>
          <w:szCs w:val="22"/>
        </w:rPr>
        <w:t xml:space="preserve"> na rzecz Wykona</w:t>
      </w:r>
      <w:r w:rsidR="00264F86">
        <w:rPr>
          <w:rFonts w:asciiTheme="minorHAnsi" w:hAnsiTheme="minorHAnsi" w:cstheme="minorHAnsi"/>
          <w:sz w:val="22"/>
          <w:szCs w:val="22"/>
        </w:rPr>
        <w:t>wcy będą płatne</w:t>
      </w:r>
      <w:r w:rsidR="004D7618" w:rsidRPr="00DA4DBD">
        <w:rPr>
          <w:rFonts w:asciiTheme="minorHAnsi" w:hAnsiTheme="minorHAnsi" w:cstheme="minorHAnsi"/>
          <w:sz w:val="22"/>
          <w:szCs w:val="22"/>
        </w:rPr>
        <w:t xml:space="preserve"> w </w:t>
      </w:r>
      <w:r w:rsidR="002B29B1" w:rsidRPr="00DA4DBD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D55B8F" w:rsidRPr="00DA4DBD">
        <w:rPr>
          <w:rFonts w:asciiTheme="minorHAnsi" w:hAnsiTheme="minorHAnsi" w:cstheme="minorHAnsi"/>
          <w:b/>
          <w:sz w:val="22"/>
          <w:szCs w:val="22"/>
        </w:rPr>
        <w:t>30</w:t>
      </w:r>
      <w:r w:rsidR="0083423A" w:rsidRPr="00DA4DB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83423A" w:rsidRPr="00DA4DBD">
        <w:rPr>
          <w:rFonts w:asciiTheme="minorHAnsi" w:hAnsiTheme="minorHAnsi" w:cstheme="minorHAnsi"/>
          <w:sz w:val="22"/>
          <w:szCs w:val="22"/>
        </w:rPr>
        <w:t xml:space="preserve"> od daty otrzymania </w:t>
      </w:r>
      <w:r w:rsidR="00D61541">
        <w:rPr>
          <w:rFonts w:asciiTheme="minorHAnsi" w:hAnsiTheme="minorHAnsi" w:cstheme="minorHAnsi"/>
          <w:sz w:val="22"/>
          <w:szCs w:val="22"/>
        </w:rPr>
        <w:t xml:space="preserve">faktury </w:t>
      </w:r>
      <w:r w:rsidR="0083423A" w:rsidRPr="00DA4DBD">
        <w:rPr>
          <w:rFonts w:asciiTheme="minorHAnsi" w:hAnsiTheme="minorHAnsi" w:cstheme="minorHAnsi"/>
          <w:sz w:val="22"/>
          <w:szCs w:val="22"/>
        </w:rPr>
        <w:t>przez Zamawiającego.</w:t>
      </w:r>
    </w:p>
    <w:p w14:paraId="7D75E31C" w14:textId="77777777" w:rsidR="0083423A" w:rsidRPr="002D4BC6" w:rsidRDefault="0028630D" w:rsidP="0028630D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D4BC6">
        <w:rPr>
          <w:rFonts w:ascii="Calibri" w:hAnsi="Calibri" w:cs="Calibri"/>
          <w:sz w:val="22"/>
          <w:szCs w:val="22"/>
        </w:rPr>
        <w:t xml:space="preserve">Zapłata wynagrodzenia nastąpi przelewem na </w:t>
      </w:r>
      <w:r w:rsidR="00497D3F" w:rsidRPr="002D4BC6">
        <w:rPr>
          <w:rFonts w:ascii="Calibri" w:hAnsi="Calibri" w:cs="Calibri"/>
          <w:sz w:val="22"/>
          <w:szCs w:val="22"/>
        </w:rPr>
        <w:t xml:space="preserve">konto bankowe Wykonawcy </w:t>
      </w:r>
      <w:r w:rsidRPr="002D4BC6">
        <w:rPr>
          <w:rFonts w:ascii="Calibri" w:hAnsi="Calibri" w:cs="Calibri"/>
          <w:sz w:val="22"/>
          <w:szCs w:val="22"/>
        </w:rPr>
        <w:t xml:space="preserve">nr </w:t>
      </w:r>
      <w:r w:rsidR="000D7E2C" w:rsidRPr="002D4BC6">
        <w:rPr>
          <w:rFonts w:ascii="Calibri" w:hAnsi="Calibri" w:cs="Calibri"/>
          <w:sz w:val="22"/>
          <w:szCs w:val="22"/>
        </w:rPr>
        <w:t>…………………………</w:t>
      </w:r>
      <w:r w:rsidR="00497D3F" w:rsidRPr="002D4BC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2E96A076" w14:textId="77777777" w:rsidR="006029FA" w:rsidRPr="00DA4DBD" w:rsidRDefault="0083423A" w:rsidP="00936360">
      <w:pPr>
        <w:pStyle w:val="Akapitzlist"/>
        <w:numPr>
          <w:ilvl w:val="0"/>
          <w:numId w:val="9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ograniczenia zakresu rzeczowego przedmiotu umowy, roboty niewykonane nie podlegają zapłacie i wynagr</w:t>
      </w:r>
      <w:r w:rsidR="004C7850">
        <w:rPr>
          <w:rFonts w:asciiTheme="minorHAnsi" w:hAnsiTheme="minorHAnsi" w:cstheme="minorHAnsi"/>
          <w:sz w:val="22"/>
          <w:szCs w:val="22"/>
        </w:rPr>
        <w:t>odzenie wskazane w § 16 ust.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C56267" w:rsidRPr="00DA4DBD">
        <w:rPr>
          <w:rFonts w:asciiTheme="minorHAnsi" w:hAnsiTheme="minorHAnsi" w:cstheme="minorHAnsi"/>
          <w:sz w:val="22"/>
          <w:szCs w:val="22"/>
        </w:rPr>
        <w:t xml:space="preserve"> umowy</w:t>
      </w:r>
      <w:r w:rsidRPr="00DA4DBD">
        <w:rPr>
          <w:rFonts w:asciiTheme="minorHAnsi" w:hAnsiTheme="minorHAnsi" w:cstheme="minorHAnsi"/>
          <w:sz w:val="22"/>
          <w:szCs w:val="22"/>
        </w:rPr>
        <w:t xml:space="preserve"> zostanie stosownie pomniejszone</w:t>
      </w:r>
      <w:r w:rsidR="009C6770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639688EF" w14:textId="77777777" w:rsidR="007D45EF" w:rsidRPr="00DA4DBD" w:rsidRDefault="007D45EF" w:rsidP="006029FA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103043" w14:textId="77777777" w:rsidR="00E73D39" w:rsidRPr="00DA4DBD" w:rsidRDefault="00E73D39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ODSTĄPIENIE OD UMOWY</w:t>
      </w:r>
    </w:p>
    <w:p w14:paraId="0518425A" w14:textId="77777777" w:rsidR="00E73D39" w:rsidRPr="00DA4DBD" w:rsidRDefault="00520D79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</w:t>
      </w:r>
      <w:r w:rsidR="00B5668B" w:rsidRPr="00DA4DBD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D45B5D">
        <w:rPr>
          <w:rFonts w:asciiTheme="minorHAnsi" w:hAnsiTheme="minorHAnsi" w:cstheme="minorHAnsi"/>
          <w:b/>
          <w:sz w:val="22"/>
          <w:szCs w:val="22"/>
        </w:rPr>
        <w:t>8</w:t>
      </w:r>
      <w:r w:rsidR="00E73D39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0EB6192A" w14:textId="77777777" w:rsidR="00E73D39" w:rsidRPr="00DA4DBD" w:rsidRDefault="00E73D39" w:rsidP="00103CD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Zamawiającemu przysługuje prawo odstąpienia od umowy w przypadku, gdy:</w:t>
      </w:r>
    </w:p>
    <w:p w14:paraId="7AF02903" w14:textId="77777777" w:rsidR="00E73D39" w:rsidRPr="00DA4DBD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nie przystąpił do odbioru terenu bu</w:t>
      </w:r>
      <w:r w:rsidR="007424B1">
        <w:rPr>
          <w:rFonts w:asciiTheme="minorHAnsi" w:hAnsiTheme="minorHAnsi" w:cstheme="minorHAnsi"/>
          <w:sz w:val="22"/>
          <w:szCs w:val="22"/>
        </w:rPr>
        <w:t>dowy w terminie określonym w § </w:t>
      </w:r>
      <w:r w:rsidR="005F4CF5" w:rsidRPr="00DA4DBD">
        <w:rPr>
          <w:rFonts w:asciiTheme="minorHAnsi" w:hAnsiTheme="minorHAnsi" w:cstheme="minorHAnsi"/>
          <w:sz w:val="22"/>
          <w:szCs w:val="22"/>
        </w:rPr>
        <w:t>2</w:t>
      </w:r>
      <w:r w:rsidR="007424B1">
        <w:rPr>
          <w:rFonts w:asciiTheme="minorHAnsi" w:hAnsiTheme="minorHAnsi" w:cstheme="minorHAnsi"/>
          <w:sz w:val="22"/>
          <w:szCs w:val="22"/>
        </w:rPr>
        <w:t xml:space="preserve"> ust. </w:t>
      </w:r>
      <w:r w:rsidR="005F4CF5" w:rsidRPr="00DA4DBD">
        <w:rPr>
          <w:rFonts w:asciiTheme="minorHAnsi" w:hAnsiTheme="minorHAnsi" w:cstheme="minorHAnsi"/>
          <w:sz w:val="22"/>
          <w:szCs w:val="22"/>
        </w:rPr>
        <w:t>1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6A62403D" w14:textId="77777777" w:rsidR="00E73D39" w:rsidRPr="00DA4DBD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nie przystąpił do realizacji zamówi</w:t>
      </w:r>
      <w:r w:rsidR="000D4E23" w:rsidRPr="00DA4DBD">
        <w:rPr>
          <w:rFonts w:asciiTheme="minorHAnsi" w:hAnsiTheme="minorHAnsi" w:cstheme="minorHAnsi"/>
          <w:sz w:val="22"/>
          <w:szCs w:val="22"/>
        </w:rPr>
        <w:t xml:space="preserve">enia bez uzasadnionych przyczyn w ciągu 14 </w:t>
      </w:r>
      <w:r w:rsidR="008C250A" w:rsidRPr="00DA4DBD">
        <w:rPr>
          <w:rFonts w:asciiTheme="minorHAnsi" w:hAnsiTheme="minorHAnsi" w:cstheme="minorHAnsi"/>
          <w:sz w:val="22"/>
          <w:szCs w:val="22"/>
        </w:rPr>
        <w:t>dni od przekazania placu budowy;</w:t>
      </w:r>
    </w:p>
    <w:p w14:paraId="56475095" w14:textId="77777777" w:rsidR="00E73D39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przerwał z przyczyn leżących po</w:t>
      </w:r>
      <w:r w:rsidR="00754DB1" w:rsidRPr="00DA4DBD">
        <w:rPr>
          <w:rFonts w:asciiTheme="minorHAnsi" w:hAnsiTheme="minorHAnsi" w:cstheme="minorHAnsi"/>
          <w:sz w:val="22"/>
          <w:szCs w:val="22"/>
        </w:rPr>
        <w:t xml:space="preserve"> jego stronie realizację robót </w:t>
      </w:r>
      <w:r w:rsidRPr="00DA4DBD">
        <w:rPr>
          <w:rFonts w:asciiTheme="minorHAnsi" w:hAnsiTheme="minorHAnsi" w:cstheme="minorHAnsi"/>
          <w:sz w:val="22"/>
          <w:szCs w:val="22"/>
        </w:rPr>
        <w:t>i przerwa ta trwa dłużej niż 14 dni</w:t>
      </w:r>
      <w:r w:rsidR="008C250A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08EB379A" w14:textId="77777777" w:rsidR="009C482A" w:rsidRPr="00DA4DBD" w:rsidRDefault="009C482A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482A">
        <w:rPr>
          <w:rFonts w:asciiTheme="minorHAnsi" w:hAnsiTheme="minorHAnsi" w:cstheme="minorHAnsi"/>
          <w:sz w:val="22"/>
          <w:szCs w:val="22"/>
        </w:rPr>
        <w:t>Wykonawca skierował do kierowania robotami inną osobę niż wskazana w umowie, bez akceptacj</w:t>
      </w:r>
      <w:r>
        <w:rPr>
          <w:rFonts w:asciiTheme="minorHAnsi" w:hAnsiTheme="minorHAnsi" w:cstheme="minorHAnsi"/>
          <w:sz w:val="22"/>
          <w:szCs w:val="22"/>
        </w:rPr>
        <w:t>i Zamawiającego, wskazanej w § </w:t>
      </w:r>
      <w:r w:rsidRPr="009C482A">
        <w:rPr>
          <w:rFonts w:asciiTheme="minorHAnsi" w:hAnsiTheme="minorHAnsi" w:cstheme="minorHAnsi"/>
          <w:sz w:val="22"/>
          <w:szCs w:val="22"/>
        </w:rPr>
        <w:t>8 umowy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2C0CFC2" w14:textId="77777777" w:rsidR="00E73D39" w:rsidRPr="00DA4DBD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realizuje roboty niezgodnie z </w:t>
      </w:r>
      <w:r w:rsidR="00310F2A" w:rsidRPr="00DA4DBD">
        <w:rPr>
          <w:rFonts w:asciiTheme="minorHAnsi" w:hAnsiTheme="minorHAnsi" w:cstheme="minorHAnsi"/>
          <w:sz w:val="22"/>
          <w:szCs w:val="22"/>
        </w:rPr>
        <w:t>dokumentacją</w:t>
      </w:r>
      <w:r w:rsidR="004D1754" w:rsidRPr="00DA4DBD">
        <w:rPr>
          <w:rFonts w:asciiTheme="minorHAnsi" w:hAnsiTheme="minorHAnsi" w:cstheme="minorHAnsi"/>
          <w:sz w:val="22"/>
          <w:szCs w:val="22"/>
        </w:rPr>
        <w:t>,</w:t>
      </w:r>
      <w:r w:rsidR="001D11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1541">
        <w:rPr>
          <w:rFonts w:asciiTheme="minorHAnsi" w:hAnsiTheme="minorHAnsi" w:cstheme="minorHAnsi"/>
          <w:sz w:val="22"/>
          <w:szCs w:val="22"/>
        </w:rPr>
        <w:t>STWiORB</w:t>
      </w:r>
      <w:proofErr w:type="spellEnd"/>
      <w:r w:rsidR="00D61541">
        <w:rPr>
          <w:rFonts w:asciiTheme="minorHAnsi" w:hAnsiTheme="minorHAnsi" w:cstheme="minorHAnsi"/>
          <w:sz w:val="22"/>
          <w:szCs w:val="22"/>
        </w:rPr>
        <w:t xml:space="preserve">, </w:t>
      </w:r>
      <w:r w:rsidRPr="00DA4DBD">
        <w:rPr>
          <w:rFonts w:asciiTheme="minorHAnsi" w:hAnsiTheme="minorHAnsi" w:cstheme="minorHAnsi"/>
          <w:sz w:val="22"/>
          <w:szCs w:val="22"/>
        </w:rPr>
        <w:t>normami,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ustaleniami Inspektora Nadzoru;</w:t>
      </w:r>
    </w:p>
    <w:p w14:paraId="79EF23E2" w14:textId="77777777" w:rsidR="00E73D39" w:rsidRPr="00DA4DBD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wykonuje zamówienie nien</w:t>
      </w:r>
      <w:r w:rsidR="008C250A" w:rsidRPr="00DA4DBD">
        <w:rPr>
          <w:rFonts w:asciiTheme="minorHAnsi" w:hAnsiTheme="minorHAnsi" w:cstheme="minorHAnsi"/>
          <w:sz w:val="22"/>
          <w:szCs w:val="22"/>
        </w:rPr>
        <w:t>ależycie lub niezgodnie z umową;</w:t>
      </w:r>
    </w:p>
    <w:p w14:paraId="66409035" w14:textId="77777777" w:rsidR="00E73D39" w:rsidRPr="00DA4DBD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wystąpią opóźnienia w realizowaniu przedmiotu umowy, z przyczyn leżących po stronie Wykonawcy w takim stopniu, że będzie uprawdopodobnione, iż Wykonawca nie wykona robót budowla</w:t>
      </w:r>
      <w:r w:rsidR="007424B1">
        <w:rPr>
          <w:rFonts w:asciiTheme="minorHAnsi" w:hAnsiTheme="minorHAnsi" w:cstheme="minorHAnsi"/>
          <w:sz w:val="22"/>
          <w:szCs w:val="22"/>
        </w:rPr>
        <w:t>nych w terminie określonym w § </w:t>
      </w:r>
      <w:r w:rsidR="005F4CF5" w:rsidRPr="00DA4DBD">
        <w:rPr>
          <w:rFonts w:asciiTheme="minorHAnsi" w:hAnsiTheme="minorHAnsi" w:cstheme="minorHAnsi"/>
          <w:sz w:val="22"/>
          <w:szCs w:val="22"/>
        </w:rPr>
        <w:t>2</w:t>
      </w:r>
      <w:r w:rsidR="007424B1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2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55E92BE0" w14:textId="77777777" w:rsidR="00E73D39" w:rsidRPr="00DA4DBD" w:rsidRDefault="00755F6C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</w:t>
      </w:r>
      <w:r w:rsidR="005F4CF5" w:rsidRPr="00DA4DBD">
        <w:rPr>
          <w:rFonts w:asciiTheme="minorHAnsi" w:hAnsiTheme="minorHAnsi" w:cstheme="minorHAnsi"/>
          <w:sz w:val="22"/>
          <w:szCs w:val="22"/>
        </w:rPr>
        <w:t xml:space="preserve">aistnieją </w:t>
      </w:r>
      <w:r w:rsidR="00E73D39" w:rsidRPr="00DA4DBD">
        <w:rPr>
          <w:rFonts w:asciiTheme="minorHAnsi" w:hAnsiTheme="minorHAnsi" w:cstheme="minorHAnsi"/>
          <w:sz w:val="22"/>
          <w:szCs w:val="22"/>
        </w:rPr>
        <w:t>okoliczności uniemożliwiające zrealizowanie zamówienia</w:t>
      </w:r>
      <w:r w:rsidR="00103CD8" w:rsidRPr="00DA4DBD">
        <w:rPr>
          <w:rFonts w:asciiTheme="minorHAnsi" w:hAnsiTheme="minorHAnsi" w:cstheme="minorHAnsi"/>
          <w:sz w:val="22"/>
          <w:szCs w:val="22"/>
        </w:rPr>
        <w:t xml:space="preserve"> z przyczyn leżących po </w:t>
      </w:r>
      <w:r w:rsidR="005F4CF5" w:rsidRPr="00DA4DBD">
        <w:rPr>
          <w:rFonts w:asciiTheme="minorHAnsi" w:hAnsiTheme="minorHAnsi" w:cstheme="minorHAnsi"/>
          <w:sz w:val="22"/>
          <w:szCs w:val="22"/>
        </w:rPr>
        <w:t>stronie Wykonawcy</w:t>
      </w:r>
      <w:r w:rsidR="008C250A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6D451C6B" w14:textId="77777777" w:rsidR="00E73D39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powierzył wykonanie umowy podmiotowi trzeciemu z narus</w:t>
      </w:r>
      <w:r w:rsidR="007424B1">
        <w:rPr>
          <w:rFonts w:asciiTheme="minorHAnsi" w:hAnsiTheme="minorHAnsi" w:cstheme="minorHAnsi"/>
          <w:sz w:val="22"/>
          <w:szCs w:val="22"/>
        </w:rPr>
        <w:t>zeniem zasad wymienionych w § 10 i § 11</w:t>
      </w:r>
      <w:r w:rsidRPr="00DA4DBD">
        <w:rPr>
          <w:rFonts w:asciiTheme="minorHAnsi" w:hAnsiTheme="minorHAnsi" w:cstheme="minorHAnsi"/>
          <w:sz w:val="22"/>
          <w:szCs w:val="22"/>
        </w:rPr>
        <w:t>umowy</w:t>
      </w:r>
      <w:r w:rsidR="008C250A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0F60323B" w14:textId="77777777" w:rsidR="009C482A" w:rsidRPr="00DA4DBD" w:rsidRDefault="009C482A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482A">
        <w:rPr>
          <w:rFonts w:asciiTheme="minorHAnsi" w:hAnsiTheme="minorHAnsi" w:cstheme="minorHAnsi"/>
          <w:sz w:val="22"/>
          <w:szCs w:val="22"/>
        </w:rPr>
        <w:t xml:space="preserve">wystąpi konieczność wielokrotnego (co najmniej 3-krotnego) dokonywania przez Zamawiającego bezpośredniej zapłaty Podwykonawcy lub dalszemu Podwykonawcy, o których mowa </w:t>
      </w:r>
      <w:r>
        <w:rPr>
          <w:rFonts w:asciiTheme="minorHAnsi" w:hAnsiTheme="minorHAnsi" w:cstheme="minorHAnsi"/>
          <w:sz w:val="22"/>
          <w:szCs w:val="22"/>
        </w:rPr>
        <w:t>w § 11 ust. </w:t>
      </w:r>
      <w:r w:rsidRPr="009C482A">
        <w:rPr>
          <w:rFonts w:asciiTheme="minorHAnsi" w:hAnsiTheme="minorHAnsi" w:cstheme="minorHAnsi"/>
          <w:sz w:val="22"/>
          <w:szCs w:val="22"/>
        </w:rPr>
        <w:t>18 umowy, lub konieczność dokonania bezpośrednich zapłat na sumę większą niż 5% wartości umowy w sprawie zamówienia publicznego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873B08F" w14:textId="77777777" w:rsidR="00E73D39" w:rsidRPr="00DA4DBD" w:rsidRDefault="00E73D39" w:rsidP="00A915B9">
      <w:pPr>
        <w:pStyle w:val="Akapitzlist"/>
        <w:numPr>
          <w:ilvl w:val="0"/>
          <w:numId w:val="23"/>
        </w:numPr>
        <w:tabs>
          <w:tab w:val="clear" w:pos="786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zaistnieją</w:t>
      </w:r>
      <w:r w:rsidR="0034267A">
        <w:rPr>
          <w:rFonts w:asciiTheme="minorHAnsi" w:hAnsiTheme="minorHAnsi" w:cstheme="minorHAnsi"/>
          <w:sz w:val="22"/>
          <w:szCs w:val="22"/>
        </w:rPr>
        <w:t xml:space="preserve"> okoliczności określone w a</w:t>
      </w:r>
      <w:r w:rsidR="007424B1">
        <w:rPr>
          <w:rFonts w:asciiTheme="minorHAnsi" w:hAnsiTheme="minorHAnsi" w:cstheme="minorHAnsi"/>
          <w:sz w:val="22"/>
          <w:szCs w:val="22"/>
        </w:rPr>
        <w:t>rt. </w:t>
      </w:r>
      <w:r w:rsidRPr="00DA4DBD">
        <w:rPr>
          <w:rFonts w:asciiTheme="minorHAnsi" w:hAnsiTheme="minorHAnsi" w:cstheme="minorHAnsi"/>
          <w:sz w:val="22"/>
          <w:szCs w:val="22"/>
        </w:rPr>
        <w:t>45</w:t>
      </w:r>
      <w:r w:rsidR="0034267A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</w:t>
      </w:r>
      <w:r w:rsidR="00C661B9">
        <w:rPr>
          <w:rFonts w:asciiTheme="minorHAnsi" w:hAnsiTheme="minorHAnsi" w:cstheme="minorHAnsi"/>
          <w:sz w:val="22"/>
          <w:szCs w:val="22"/>
        </w:rPr>
        <w:t>awy Prawo zamówień publicznych.</w:t>
      </w:r>
    </w:p>
    <w:p w14:paraId="094967D2" w14:textId="77777777" w:rsidR="006853A2" w:rsidRPr="00DA4DBD" w:rsidRDefault="006853A2" w:rsidP="00103CD8">
      <w:pPr>
        <w:numPr>
          <w:ilvl w:val="0"/>
          <w:numId w:val="3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 xml:space="preserve">W przypadku odstąpienia od umowy Wykonawcę oraz Zamawiającego obciążają następujące obowiązki: </w:t>
      </w:r>
    </w:p>
    <w:p w14:paraId="60209F28" w14:textId="77777777" w:rsidR="006853A2" w:rsidRPr="00DA4DBD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zabezpieczy przerwane roboty w zakresie obustronnie uzgodnionym na koszt strony, z której winy nastąpiło odstąpieni</w:t>
      </w:r>
      <w:r w:rsidR="008B61BB" w:rsidRPr="00DA4DBD">
        <w:rPr>
          <w:rFonts w:asciiTheme="minorHAnsi" w:hAnsiTheme="minorHAnsi" w:cstheme="minorHAnsi"/>
          <w:sz w:val="22"/>
          <w:szCs w:val="22"/>
        </w:rPr>
        <w:t>e od umowy lub przerwanie robót;</w:t>
      </w:r>
    </w:p>
    <w:p w14:paraId="5E86A064" w14:textId="77777777" w:rsidR="006853A2" w:rsidRPr="00DA4DBD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sporządzi wyk</w:t>
      </w:r>
      <w:r w:rsidR="002B29B1" w:rsidRPr="00DA4DBD">
        <w:rPr>
          <w:rFonts w:asciiTheme="minorHAnsi" w:hAnsiTheme="minorHAnsi" w:cstheme="minorHAnsi"/>
          <w:sz w:val="22"/>
          <w:szCs w:val="22"/>
        </w:rPr>
        <w:t>az tych materiałów, konstrukcji</w:t>
      </w:r>
      <w:r w:rsidR="0034267A">
        <w:rPr>
          <w:rFonts w:asciiTheme="minorHAnsi" w:hAnsiTheme="minorHAnsi" w:cstheme="minorHAnsi"/>
          <w:sz w:val="22"/>
          <w:szCs w:val="22"/>
        </w:rPr>
        <w:t xml:space="preserve"> lub urządzeń</w:t>
      </w:r>
      <w:r w:rsidR="002B29B1" w:rsidRPr="00DA4DBD">
        <w:rPr>
          <w:rFonts w:asciiTheme="minorHAnsi" w:hAnsiTheme="minorHAnsi" w:cstheme="minorHAnsi"/>
          <w:sz w:val="22"/>
          <w:szCs w:val="22"/>
        </w:rPr>
        <w:t xml:space="preserve">, </w:t>
      </w:r>
      <w:r w:rsidRPr="00DA4DBD">
        <w:rPr>
          <w:rFonts w:asciiTheme="minorHAnsi" w:hAnsiTheme="minorHAnsi" w:cstheme="minorHAnsi"/>
          <w:sz w:val="22"/>
          <w:szCs w:val="22"/>
        </w:rPr>
        <w:t>które nie mogą być wykorzystane przez Wykonawcę do realizacji innych robót nie objętych niniejszą umową, jeżeli odstąpienie od umowy nastąpiło z</w:t>
      </w:r>
      <w:r w:rsidR="008B61BB" w:rsidRPr="00DA4DBD">
        <w:rPr>
          <w:rFonts w:asciiTheme="minorHAnsi" w:hAnsiTheme="minorHAnsi" w:cstheme="minorHAnsi"/>
          <w:sz w:val="22"/>
          <w:szCs w:val="22"/>
        </w:rPr>
        <w:t xml:space="preserve"> przyczyn niezależnych od niego;</w:t>
      </w:r>
    </w:p>
    <w:p w14:paraId="6DC3F484" w14:textId="77777777" w:rsidR="006853A2" w:rsidRPr="00DA4DBD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zgłosi do dokonania przez Zamawiającego odbioru robót przerwanych oraz robót zabezpieczających, jeżeli odstąpienie od umowy nastąpiło z przyczyn, z</w:t>
      </w:r>
      <w:r w:rsidR="008B61BB" w:rsidRPr="00DA4DBD">
        <w:rPr>
          <w:rFonts w:asciiTheme="minorHAnsi" w:hAnsiTheme="minorHAnsi" w:cstheme="minorHAnsi"/>
          <w:sz w:val="22"/>
          <w:szCs w:val="22"/>
        </w:rPr>
        <w:t>a które Wykonawca nie odpowiada;</w:t>
      </w:r>
    </w:p>
    <w:p w14:paraId="11886424" w14:textId="77777777" w:rsidR="006853A2" w:rsidRPr="00DA4DBD" w:rsidRDefault="008B61BB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A4DBD">
        <w:rPr>
          <w:rFonts w:asciiTheme="minorHAnsi" w:hAnsiTheme="minorHAnsi" w:cstheme="minorHAnsi"/>
          <w:sz w:val="22"/>
          <w:szCs w:val="22"/>
        </w:rPr>
        <w:t>w</w:t>
      </w:r>
      <w:r w:rsidR="006853A2" w:rsidRPr="00DA4DBD">
        <w:rPr>
          <w:rFonts w:asciiTheme="minorHAnsi" w:hAnsiTheme="minorHAnsi" w:cstheme="minorHAnsi"/>
          <w:sz w:val="22"/>
          <w:szCs w:val="22"/>
        </w:rPr>
        <w:t xml:space="preserve"> terminie 7 dni od daty odstąpienia od umowy Wykonawca przy udziale Zamawiającego sporządzi szczegółowy protokół inwentaryzacji robót w toku wraz z zestawieniem wartości wykonanych robót według stanu na dzień odstąpienia; protokół inwentaryzacji robót w toku</w:t>
      </w:r>
      <w:r w:rsidR="0077256F" w:rsidRPr="00DA4DBD">
        <w:rPr>
          <w:rFonts w:asciiTheme="minorHAnsi" w:hAnsiTheme="minorHAnsi" w:cstheme="minorHAnsi"/>
          <w:sz w:val="22"/>
          <w:szCs w:val="22"/>
        </w:rPr>
        <w:t>, podpisany przez obie strony umowy,</w:t>
      </w:r>
      <w:r w:rsidR="001D113E">
        <w:rPr>
          <w:rFonts w:asciiTheme="minorHAnsi" w:hAnsiTheme="minorHAnsi" w:cstheme="minorHAnsi"/>
          <w:sz w:val="22"/>
          <w:szCs w:val="22"/>
        </w:rPr>
        <w:t xml:space="preserve"> </w:t>
      </w:r>
      <w:r w:rsidR="006853A2" w:rsidRPr="00DA4DBD">
        <w:rPr>
          <w:rFonts w:asciiTheme="minorHAnsi" w:hAnsiTheme="minorHAnsi" w:cstheme="minorHAnsi"/>
          <w:sz w:val="22"/>
          <w:szCs w:val="22"/>
        </w:rPr>
        <w:t xml:space="preserve">będzie stanowić podstawę do wystawienia faktury VAT. </w:t>
      </w:r>
      <w:r w:rsidR="006853A2" w:rsidRPr="00DA4DBD">
        <w:rPr>
          <w:rFonts w:asciiTheme="minorHAnsi" w:hAnsiTheme="minorHAnsi" w:cstheme="minorHAnsi"/>
          <w:sz w:val="22"/>
          <w:szCs w:val="22"/>
          <w:u w:val="single"/>
        </w:rPr>
        <w:t xml:space="preserve">Podstawą określenia wartości robót będzie kosztorys ofertowy przedłożony przez Wykonawcę w dniu przekazania </w:t>
      </w:r>
      <w:r w:rsidR="00F24B03" w:rsidRPr="00DA4DBD">
        <w:rPr>
          <w:rFonts w:asciiTheme="minorHAnsi" w:hAnsiTheme="minorHAnsi" w:cstheme="minorHAnsi"/>
          <w:sz w:val="22"/>
          <w:szCs w:val="22"/>
          <w:u w:val="single"/>
        </w:rPr>
        <w:t>placu budowy;</w:t>
      </w:r>
    </w:p>
    <w:p w14:paraId="38767A0B" w14:textId="77777777" w:rsidR="006853A2" w:rsidRPr="00DA4DBD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niezwłocznie, nie później jednak niż </w:t>
      </w:r>
      <w:r w:rsidR="009C6770" w:rsidRPr="00DA4DBD">
        <w:rPr>
          <w:rFonts w:asciiTheme="minorHAnsi" w:hAnsiTheme="minorHAnsi" w:cstheme="minorHAnsi"/>
          <w:sz w:val="22"/>
          <w:szCs w:val="22"/>
        </w:rPr>
        <w:t xml:space="preserve">w ciągu </w:t>
      </w:r>
      <w:r w:rsidRPr="00DA4DBD">
        <w:rPr>
          <w:rFonts w:asciiTheme="minorHAnsi" w:hAnsiTheme="minorHAnsi" w:cstheme="minorHAnsi"/>
          <w:sz w:val="22"/>
          <w:szCs w:val="22"/>
        </w:rPr>
        <w:t xml:space="preserve">10 dni usunie z terenu budowy urządzenie zaplecza, materiały przez niego dostarczone. </w:t>
      </w:r>
      <w:r w:rsidR="009C6770" w:rsidRPr="00DA4DBD">
        <w:rPr>
          <w:rFonts w:asciiTheme="minorHAnsi" w:hAnsiTheme="minorHAnsi" w:cstheme="minorHAnsi"/>
          <w:sz w:val="22"/>
          <w:szCs w:val="22"/>
        </w:rPr>
        <w:t>W przypadku ich nie usunięcia w </w:t>
      </w:r>
      <w:r w:rsidRPr="00DA4DBD">
        <w:rPr>
          <w:rFonts w:asciiTheme="minorHAnsi" w:hAnsiTheme="minorHAnsi" w:cstheme="minorHAnsi"/>
          <w:sz w:val="22"/>
          <w:szCs w:val="22"/>
        </w:rPr>
        <w:t>w/w terminie Zamawiającemu przysługuje prawo zlecenia tych prac podmiotowi trzeciemu na koszt Wykonawcy.</w:t>
      </w:r>
    </w:p>
    <w:p w14:paraId="3434BDFB" w14:textId="77777777" w:rsidR="00E73D39" w:rsidRPr="00DA4DBD" w:rsidRDefault="00E73D39" w:rsidP="00103C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Zamawiający, w razie odstąpienia od umowy z przyczyn, za które Wykonawca nie odpowiada, jest zobowiązany do:</w:t>
      </w:r>
    </w:p>
    <w:p w14:paraId="666912AF" w14:textId="77777777" w:rsidR="00E73D39" w:rsidRPr="00DA4DBD" w:rsidRDefault="00E73D39" w:rsidP="00A915B9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dokonania odbioru robót przerwanych w terminie 14 dni od daty przerwania oraz do zapłaty wynagrodzenia za roboty, które zostały należycie wykonane i odebrane do dnia odstąpienia, </w:t>
      </w:r>
    </w:p>
    <w:p w14:paraId="67FEAEDF" w14:textId="77777777" w:rsidR="00190B02" w:rsidRPr="00DA4DBD" w:rsidRDefault="00E73D39" w:rsidP="00A915B9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przyjęcia od Wykonawcy terenu budowy pod swój dozór w terminie 14 dni od daty odstąpienia od umowy.</w:t>
      </w:r>
    </w:p>
    <w:p w14:paraId="30877F0C" w14:textId="77777777" w:rsidR="006A7ACE" w:rsidRPr="00DA4DBD" w:rsidRDefault="006A7ACE" w:rsidP="00103C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Odstąpienie od umowy wymaga </w:t>
      </w:r>
      <w:r w:rsidR="00616C2A" w:rsidRPr="00DA4DBD">
        <w:rPr>
          <w:rFonts w:asciiTheme="minorHAnsi" w:hAnsiTheme="minorHAnsi" w:cstheme="minorHAnsi"/>
          <w:sz w:val="22"/>
          <w:szCs w:val="22"/>
        </w:rPr>
        <w:t xml:space="preserve">zachowania </w:t>
      </w:r>
      <w:r w:rsidRPr="00DA4DBD">
        <w:rPr>
          <w:rFonts w:asciiTheme="minorHAnsi" w:hAnsiTheme="minorHAnsi" w:cstheme="minorHAnsi"/>
          <w:sz w:val="22"/>
          <w:szCs w:val="22"/>
        </w:rPr>
        <w:t>formy pisemnej oraz wskazania przyczyny odstąpienia.</w:t>
      </w:r>
    </w:p>
    <w:p w14:paraId="5921C7A0" w14:textId="77777777" w:rsidR="00EC7918" w:rsidRPr="00DA4DBD" w:rsidRDefault="00EC7918" w:rsidP="00EC79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41DE9" w14:textId="77777777" w:rsidR="00E73D39" w:rsidRPr="00DA4DBD" w:rsidRDefault="00E73D39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ZMIANA UMOWY</w:t>
      </w:r>
    </w:p>
    <w:p w14:paraId="532C7D36" w14:textId="70A5AFB7" w:rsidR="00965E31" w:rsidRPr="00DA4DBD" w:rsidRDefault="00B5668B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C7850">
        <w:rPr>
          <w:rFonts w:asciiTheme="minorHAnsi" w:hAnsiTheme="minorHAnsi" w:cstheme="minorHAnsi"/>
          <w:b/>
          <w:sz w:val="22"/>
          <w:szCs w:val="22"/>
        </w:rPr>
        <w:t>19</w:t>
      </w:r>
      <w:r w:rsidR="00F52F35">
        <w:rPr>
          <w:rFonts w:asciiTheme="minorHAnsi" w:hAnsiTheme="minorHAnsi" w:cstheme="minorHAnsi"/>
          <w:b/>
          <w:sz w:val="22"/>
          <w:szCs w:val="22"/>
        </w:rPr>
        <w:t>.</w:t>
      </w:r>
    </w:p>
    <w:p w14:paraId="6CCC6D56" w14:textId="77777777" w:rsidR="003939D1" w:rsidRPr="00DA4DBD" w:rsidRDefault="00E73D39" w:rsidP="0091716D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pacing w:val="-3"/>
          <w:sz w:val="22"/>
          <w:szCs w:val="22"/>
        </w:rPr>
        <w:t>Zmiany</w:t>
      </w:r>
      <w:r w:rsidR="001D113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39D1" w:rsidRPr="00DA4DBD">
        <w:rPr>
          <w:rFonts w:asciiTheme="minorHAnsi" w:hAnsiTheme="minorHAnsi" w:cstheme="minorHAnsi"/>
          <w:sz w:val="22"/>
          <w:szCs w:val="22"/>
        </w:rPr>
        <w:t>umowy mogą nastąpić w</w:t>
      </w:r>
      <w:r w:rsidR="0034267A">
        <w:rPr>
          <w:rFonts w:asciiTheme="minorHAnsi" w:hAnsiTheme="minorHAnsi" w:cstheme="minorHAnsi"/>
          <w:sz w:val="22"/>
          <w:szCs w:val="22"/>
        </w:rPr>
        <w:t xml:space="preserve"> przypadkach wskazanych w art.</w:t>
      </w:r>
      <w:r w:rsidR="001D113E">
        <w:rPr>
          <w:rFonts w:asciiTheme="minorHAnsi" w:hAnsiTheme="minorHAnsi" w:cstheme="minorHAnsi"/>
          <w:sz w:val="22"/>
          <w:szCs w:val="22"/>
        </w:rPr>
        <w:t> </w:t>
      </w:r>
      <w:r w:rsidR="0034267A">
        <w:rPr>
          <w:rFonts w:asciiTheme="minorHAnsi" w:hAnsiTheme="minorHAnsi" w:cstheme="minorHAnsi"/>
          <w:sz w:val="22"/>
          <w:szCs w:val="22"/>
        </w:rPr>
        <w:t>455</w:t>
      </w:r>
      <w:r w:rsidR="003939D1" w:rsidRPr="00DA4DBD">
        <w:rPr>
          <w:rFonts w:asciiTheme="minorHAnsi" w:hAnsiTheme="minorHAnsi" w:cstheme="minorHAnsi"/>
          <w:sz w:val="22"/>
          <w:szCs w:val="22"/>
        </w:rPr>
        <w:t xml:space="preserve"> ustawy Prawo zamówień publiczn</w:t>
      </w:r>
      <w:r w:rsidR="007424B1">
        <w:rPr>
          <w:rFonts w:asciiTheme="minorHAnsi" w:hAnsiTheme="minorHAnsi" w:cstheme="minorHAnsi"/>
          <w:sz w:val="22"/>
          <w:szCs w:val="22"/>
        </w:rPr>
        <w:t xml:space="preserve">ych oraz </w:t>
      </w:r>
      <w:r w:rsidR="000327BA" w:rsidRPr="00DA4DBD">
        <w:rPr>
          <w:rFonts w:asciiTheme="minorHAnsi" w:hAnsiTheme="minorHAnsi" w:cstheme="minorHAnsi"/>
          <w:sz w:val="22"/>
          <w:szCs w:val="22"/>
        </w:rPr>
        <w:t>w </w:t>
      </w:r>
      <w:r w:rsidR="003939D1" w:rsidRPr="00DA4DBD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798B6B95" w14:textId="77777777" w:rsidR="00E73D39" w:rsidRPr="00DA4DBD" w:rsidRDefault="003939D1" w:rsidP="00A915B9">
      <w:pPr>
        <w:pStyle w:val="Akapitzlist"/>
        <w:numPr>
          <w:ilvl w:val="0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t</w:t>
      </w:r>
      <w:r w:rsidR="00E73D39" w:rsidRPr="00DA4DBD">
        <w:rPr>
          <w:rFonts w:asciiTheme="minorHAnsi" w:hAnsiTheme="minorHAnsi" w:cstheme="minorHAnsi"/>
          <w:sz w:val="22"/>
          <w:szCs w:val="22"/>
        </w:rPr>
        <w:t xml:space="preserve">erminu wykonania robót w przypadku: </w:t>
      </w:r>
    </w:p>
    <w:p w14:paraId="74AB3055" w14:textId="77777777" w:rsidR="0061766F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wystąpienia rozwiązań zamiennych w stosunku do </w:t>
      </w:r>
      <w:r w:rsidR="008B57FB" w:rsidRPr="00DA4DBD">
        <w:rPr>
          <w:rFonts w:asciiTheme="minorHAnsi" w:hAnsiTheme="minorHAnsi" w:cstheme="minorHAnsi"/>
          <w:sz w:val="22"/>
          <w:szCs w:val="22"/>
        </w:rPr>
        <w:t>zawart</w:t>
      </w:r>
      <w:r w:rsidR="00570593" w:rsidRPr="00DA4DBD">
        <w:rPr>
          <w:rFonts w:asciiTheme="minorHAnsi" w:hAnsiTheme="minorHAnsi" w:cstheme="minorHAnsi"/>
          <w:sz w:val="22"/>
          <w:szCs w:val="22"/>
        </w:rPr>
        <w:t xml:space="preserve">ych w </w:t>
      </w:r>
      <w:r w:rsidR="0061766F" w:rsidRPr="00DA4DBD">
        <w:rPr>
          <w:rFonts w:asciiTheme="minorHAnsi" w:hAnsiTheme="minorHAnsi" w:cstheme="minorHAnsi"/>
          <w:sz w:val="22"/>
          <w:szCs w:val="22"/>
        </w:rPr>
        <w:t>dokumentacji</w:t>
      </w:r>
      <w:r w:rsidR="0034267A">
        <w:rPr>
          <w:rFonts w:asciiTheme="minorHAnsi" w:hAnsiTheme="minorHAnsi" w:cstheme="minorHAnsi"/>
          <w:sz w:val="22"/>
          <w:szCs w:val="22"/>
        </w:rPr>
        <w:t xml:space="preserve"> projektowej</w:t>
      </w:r>
      <w:r w:rsidR="0061766F" w:rsidRPr="00DA4DBD">
        <w:rPr>
          <w:rFonts w:asciiTheme="minorHAnsi" w:hAnsiTheme="minorHAnsi" w:cstheme="minorHAnsi"/>
          <w:sz w:val="22"/>
          <w:szCs w:val="22"/>
        </w:rPr>
        <w:t>,</w:t>
      </w:r>
    </w:p>
    <w:p w14:paraId="666A1ACC" w14:textId="77777777" w:rsidR="005502BC" w:rsidRPr="00DA4DBD" w:rsidRDefault="005502BC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konieczności przeprowadzenia dodatkowych badań lub ekspertyz warunkujących wykonanie umowy,</w:t>
      </w:r>
    </w:p>
    <w:p w14:paraId="0F92EFEF" w14:textId="77777777" w:rsidR="00E73D39" w:rsidRPr="00DA4DBD" w:rsidRDefault="00570593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zdarzeń losowych,</w:t>
      </w:r>
    </w:p>
    <w:p w14:paraId="130B65EA" w14:textId="77777777" w:rsidR="00E73D39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wstrzymania budowy przez właściwy organ, z przyczyn </w:t>
      </w:r>
      <w:r w:rsidR="00C661B9">
        <w:rPr>
          <w:rFonts w:asciiTheme="minorHAnsi" w:hAnsiTheme="minorHAnsi" w:cstheme="minorHAnsi"/>
          <w:sz w:val="22"/>
          <w:szCs w:val="22"/>
        </w:rPr>
        <w:t>niezawinionych przez Wykonawcę,</w:t>
      </w:r>
    </w:p>
    <w:p w14:paraId="37517D6D" w14:textId="77777777" w:rsidR="00E73D39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wystąpienia siły wyższej, np. pożaru, </w:t>
      </w:r>
      <w:r w:rsidR="000327BA" w:rsidRPr="00DA4DBD">
        <w:rPr>
          <w:rFonts w:asciiTheme="minorHAnsi" w:hAnsiTheme="minorHAnsi" w:cstheme="minorHAnsi"/>
          <w:sz w:val="22"/>
          <w:szCs w:val="22"/>
        </w:rPr>
        <w:t>powodzi, trąby powietrznej, itp.,</w:t>
      </w:r>
    </w:p>
    <w:p w14:paraId="4C459A02" w14:textId="77777777" w:rsidR="00E73D39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wystąpienie przedłużania się okresu osiągania parametrów technologicznych, </w:t>
      </w:r>
      <w:r w:rsidR="00570593" w:rsidRPr="00DA4DBD">
        <w:rPr>
          <w:rFonts w:asciiTheme="minorHAnsi" w:hAnsiTheme="minorHAnsi" w:cstheme="minorHAnsi"/>
          <w:sz w:val="22"/>
          <w:szCs w:val="22"/>
        </w:rPr>
        <w:t>nie zawinionego przez Wykonawcę,</w:t>
      </w:r>
    </w:p>
    <w:p w14:paraId="25322FA5" w14:textId="77777777" w:rsidR="00520D79" w:rsidRPr="00DA4DBD" w:rsidRDefault="00520D7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niekorzystnych warunków pogodowych, uniemożliwiających:</w:t>
      </w:r>
    </w:p>
    <w:p w14:paraId="115A9C85" w14:textId="77777777" w:rsidR="00520D79" w:rsidRPr="00DA4DBD" w:rsidRDefault="00520D79" w:rsidP="00A915B9">
      <w:pPr>
        <w:pStyle w:val="Akapitzlist"/>
        <w:numPr>
          <w:ilvl w:val="0"/>
          <w:numId w:val="30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dochowania wymogów technicznych i te</w:t>
      </w:r>
      <w:r w:rsidR="009E65CE" w:rsidRPr="00DA4DBD">
        <w:rPr>
          <w:rFonts w:asciiTheme="minorHAnsi" w:hAnsiTheme="minorHAnsi" w:cstheme="minorHAnsi"/>
          <w:sz w:val="22"/>
          <w:szCs w:val="22"/>
        </w:rPr>
        <w:t>chn</w:t>
      </w:r>
      <w:r w:rsidRPr="00DA4DBD">
        <w:rPr>
          <w:rFonts w:asciiTheme="minorHAnsi" w:hAnsiTheme="minorHAnsi" w:cstheme="minorHAnsi"/>
          <w:sz w:val="22"/>
          <w:szCs w:val="22"/>
        </w:rPr>
        <w:t>ologicznych,</w:t>
      </w:r>
    </w:p>
    <w:p w14:paraId="5C334A0B" w14:textId="77777777" w:rsidR="00520D79" w:rsidRPr="00DA4DBD" w:rsidRDefault="009E65CE" w:rsidP="00A915B9">
      <w:pPr>
        <w:pStyle w:val="Akapitzlist"/>
        <w:numPr>
          <w:ilvl w:val="0"/>
          <w:numId w:val="30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prowadzenia prac,</w:t>
      </w:r>
    </w:p>
    <w:p w14:paraId="36AC7CE3" w14:textId="77777777" w:rsidR="001F57FF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o</w:t>
      </w:r>
      <w:r w:rsidR="007424B1">
        <w:rPr>
          <w:rFonts w:asciiTheme="minorHAnsi" w:hAnsiTheme="minorHAnsi" w:cstheme="minorHAnsi"/>
          <w:sz w:val="22"/>
          <w:szCs w:val="22"/>
        </w:rPr>
        <w:t>koliczności, o których mowa w § </w:t>
      </w:r>
      <w:r w:rsidR="000E3AC8" w:rsidRPr="00DA4DBD">
        <w:rPr>
          <w:rFonts w:asciiTheme="minorHAnsi" w:hAnsiTheme="minorHAnsi" w:cstheme="minorHAnsi"/>
          <w:sz w:val="22"/>
          <w:szCs w:val="22"/>
        </w:rPr>
        <w:t>3</w:t>
      </w:r>
      <w:r w:rsidR="007424B1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3 umowy</w:t>
      </w:r>
      <w:r w:rsidR="00570593" w:rsidRPr="00DA4DBD">
        <w:rPr>
          <w:rFonts w:asciiTheme="minorHAnsi" w:hAnsiTheme="minorHAnsi" w:cstheme="minorHAnsi"/>
          <w:sz w:val="22"/>
          <w:szCs w:val="22"/>
        </w:rPr>
        <w:t>,</w:t>
      </w:r>
    </w:p>
    <w:p w14:paraId="123FD1BB" w14:textId="77777777" w:rsidR="00E73D39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udokumentowanych przez Wykonawcę, niezaw</w:t>
      </w:r>
      <w:r w:rsidR="00570593" w:rsidRPr="00DA4DBD">
        <w:rPr>
          <w:rFonts w:asciiTheme="minorHAnsi" w:hAnsiTheme="minorHAnsi" w:cstheme="minorHAnsi"/>
          <w:sz w:val="22"/>
          <w:szCs w:val="22"/>
        </w:rPr>
        <w:t>inionych przez niego opóźnień w </w:t>
      </w:r>
      <w:r w:rsidRPr="00DA4DBD">
        <w:rPr>
          <w:rFonts w:asciiTheme="minorHAnsi" w:hAnsiTheme="minorHAnsi" w:cstheme="minorHAnsi"/>
          <w:sz w:val="22"/>
          <w:szCs w:val="22"/>
        </w:rPr>
        <w:t>dostawie materiałów</w:t>
      </w:r>
      <w:r w:rsidR="0034267A">
        <w:rPr>
          <w:rFonts w:asciiTheme="minorHAnsi" w:hAnsiTheme="minorHAnsi" w:cstheme="minorHAnsi"/>
          <w:sz w:val="22"/>
          <w:szCs w:val="22"/>
        </w:rPr>
        <w:t>,</w:t>
      </w:r>
      <w:r w:rsidR="0061766F" w:rsidRPr="00DA4DBD">
        <w:rPr>
          <w:rFonts w:asciiTheme="minorHAnsi" w:hAnsiTheme="minorHAnsi" w:cstheme="minorHAnsi"/>
          <w:sz w:val="22"/>
          <w:szCs w:val="22"/>
        </w:rPr>
        <w:t xml:space="preserve"> urządzeń,</w:t>
      </w:r>
    </w:p>
    <w:p w14:paraId="355DAE6D" w14:textId="77777777" w:rsidR="008F6FCA" w:rsidRDefault="0034267A" w:rsidP="008F6FCA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4267A">
        <w:rPr>
          <w:rFonts w:asciiTheme="minorHAnsi" w:hAnsiTheme="minorHAnsi" w:cstheme="minorHAnsi"/>
          <w:sz w:val="22"/>
          <w:szCs w:val="22"/>
        </w:rPr>
        <w:lastRenderedPageBreak/>
        <w:t>wystąpienia kolizji z niezinwentaryzowaną infrastrukturą zakrytą uniemożliwiającą wykonanie robót zasadniczych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F96DFA" w14:textId="77777777" w:rsidR="008F6FCA" w:rsidRPr="008F6FCA" w:rsidRDefault="008F6FCA" w:rsidP="008F6FCA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F6FCA">
        <w:rPr>
          <w:rFonts w:asciiTheme="minorHAnsi" w:hAnsiTheme="minorHAnsi" w:cstheme="minorHAnsi"/>
          <w:sz w:val="22"/>
          <w:szCs w:val="22"/>
        </w:rPr>
        <w:t>przedłużenia się okresu uzyskania zezwoleń z przyczyn niezawinionych przez Wykonawcę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CFCFC9E" w14:textId="77777777" w:rsidR="00A22AB5" w:rsidRPr="008F6FCA" w:rsidRDefault="009B3541" w:rsidP="008F6FCA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innych szczególnych okoliczności, za które Wy</w:t>
      </w:r>
      <w:r w:rsidR="009A06ED" w:rsidRPr="00DA4DBD">
        <w:rPr>
          <w:rFonts w:asciiTheme="minorHAnsi" w:hAnsiTheme="minorHAnsi" w:cstheme="minorHAnsi"/>
          <w:sz w:val="22"/>
          <w:szCs w:val="22"/>
        </w:rPr>
        <w:t>konawca nie jest odpowiedzialny;</w:t>
      </w:r>
    </w:p>
    <w:p w14:paraId="0074095A" w14:textId="77777777" w:rsidR="00E73D39" w:rsidRPr="00DA4DBD" w:rsidRDefault="00BD77E7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s</w:t>
      </w:r>
      <w:r w:rsidR="00E73D39" w:rsidRPr="00DA4DBD">
        <w:rPr>
          <w:rFonts w:asciiTheme="minorHAnsi" w:hAnsiTheme="minorHAnsi" w:cstheme="minorHAnsi"/>
          <w:sz w:val="22"/>
          <w:szCs w:val="22"/>
        </w:rPr>
        <w:t>posobu i zakresu wykonania robót w przypadkach:</w:t>
      </w:r>
    </w:p>
    <w:p w14:paraId="7E976DE6" w14:textId="77777777" w:rsidR="00E73D39" w:rsidRPr="00DA4DBD" w:rsidRDefault="00E73D39" w:rsidP="00A915B9">
      <w:pPr>
        <w:pStyle w:val="Akapitzlist"/>
        <w:numPr>
          <w:ilvl w:val="2"/>
          <w:numId w:val="25"/>
        </w:numPr>
        <w:tabs>
          <w:tab w:val="left" w:pos="113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zaistnienia istotnej zmiany okoliczności powodującej, że wykonanie części przedmiotu umowy nie leży w interesie publicznym, czego nie można było przewidzieć w chwili zawarcia umowy,</w:t>
      </w:r>
      <w:r w:rsidR="001D113E">
        <w:rPr>
          <w:rFonts w:asciiTheme="minorHAnsi" w:hAnsiTheme="minorHAnsi" w:cstheme="minorHAnsi"/>
          <w:sz w:val="22"/>
          <w:szCs w:val="22"/>
        </w:rPr>
        <w:t xml:space="preserve"> </w:t>
      </w:r>
      <w:r w:rsidR="008F6FCA" w:rsidRPr="008F6FCA">
        <w:rPr>
          <w:rFonts w:asciiTheme="minorHAnsi" w:hAnsiTheme="minorHAnsi" w:cstheme="minorHAnsi"/>
          <w:sz w:val="22"/>
          <w:szCs w:val="22"/>
        </w:rPr>
        <w:t>a wartość pozostałego do wykonania zakresu robót jest większa niż 50% wynagrodzenia</w:t>
      </w:r>
      <w:r w:rsidR="008F6FCA">
        <w:rPr>
          <w:rFonts w:asciiTheme="minorHAnsi" w:hAnsiTheme="minorHAnsi" w:cstheme="minorHAnsi"/>
          <w:sz w:val="22"/>
          <w:szCs w:val="22"/>
        </w:rPr>
        <w:t>,</w:t>
      </w:r>
    </w:p>
    <w:p w14:paraId="12601735" w14:textId="77777777" w:rsidR="00E73D39" w:rsidRPr="00DA4DBD" w:rsidRDefault="00E73D39" w:rsidP="00A915B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wykonania rozwiązań zamiennyc</w:t>
      </w:r>
      <w:r w:rsidR="001F57FF" w:rsidRPr="00DA4DBD">
        <w:rPr>
          <w:rFonts w:asciiTheme="minorHAnsi" w:hAnsiTheme="minorHAnsi" w:cstheme="minorHAnsi"/>
          <w:sz w:val="22"/>
          <w:szCs w:val="22"/>
        </w:rPr>
        <w:t>h w stosunku do projektowanych</w:t>
      </w:r>
      <w:r w:rsidR="000327BA" w:rsidRPr="00DA4DBD">
        <w:rPr>
          <w:rFonts w:asciiTheme="minorHAnsi" w:hAnsiTheme="minorHAnsi" w:cstheme="minorHAnsi"/>
          <w:sz w:val="22"/>
          <w:szCs w:val="22"/>
        </w:rPr>
        <w:t xml:space="preserve"> w dokumentacji</w:t>
      </w:r>
      <w:r w:rsidR="0061766F" w:rsidRPr="00DA4DBD">
        <w:rPr>
          <w:rFonts w:asciiTheme="minorHAnsi" w:hAnsiTheme="minorHAnsi" w:cstheme="minorHAnsi"/>
          <w:sz w:val="22"/>
          <w:szCs w:val="22"/>
        </w:rPr>
        <w:t>,</w:t>
      </w:r>
    </w:p>
    <w:p w14:paraId="0B66F4A5" w14:textId="77777777" w:rsidR="00F3169B" w:rsidRPr="00DA4DBD" w:rsidRDefault="00F3169B" w:rsidP="00A915B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ograniczenia zakresu rzeczowego przedmiotu</w:t>
      </w:r>
      <w:r w:rsidR="0029464C" w:rsidRPr="00DA4DBD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2D7448" w:rsidRPr="00DA4DBD">
        <w:rPr>
          <w:rFonts w:asciiTheme="minorHAnsi" w:hAnsiTheme="minorHAnsi" w:cstheme="minorHAnsi"/>
          <w:sz w:val="22"/>
          <w:szCs w:val="22"/>
        </w:rPr>
        <w:t>,</w:t>
      </w:r>
      <w:r w:rsidR="001D113E">
        <w:rPr>
          <w:rFonts w:asciiTheme="minorHAnsi" w:hAnsiTheme="minorHAnsi" w:cstheme="minorHAnsi"/>
          <w:sz w:val="22"/>
          <w:szCs w:val="22"/>
        </w:rPr>
        <w:t xml:space="preserve"> </w:t>
      </w:r>
      <w:r w:rsidR="007424B1">
        <w:rPr>
          <w:rFonts w:asciiTheme="minorHAnsi" w:hAnsiTheme="minorHAnsi" w:cstheme="minorHAnsi"/>
          <w:sz w:val="22"/>
          <w:szCs w:val="22"/>
        </w:rPr>
        <w:t>o którym mowa w § </w:t>
      </w:r>
      <w:r w:rsidR="00521662" w:rsidRPr="00DA4DBD">
        <w:rPr>
          <w:rFonts w:asciiTheme="minorHAnsi" w:hAnsiTheme="minorHAnsi" w:cstheme="minorHAnsi"/>
          <w:sz w:val="22"/>
          <w:szCs w:val="22"/>
        </w:rPr>
        <w:t>1</w:t>
      </w:r>
      <w:r w:rsidR="007424B1">
        <w:rPr>
          <w:rFonts w:asciiTheme="minorHAnsi" w:hAnsiTheme="minorHAnsi" w:cstheme="minorHAnsi"/>
          <w:sz w:val="22"/>
          <w:szCs w:val="22"/>
        </w:rPr>
        <w:t>7 ust. </w:t>
      </w:r>
      <w:r w:rsidR="00446378">
        <w:rPr>
          <w:rFonts w:asciiTheme="minorHAnsi" w:hAnsiTheme="minorHAnsi" w:cstheme="minorHAnsi"/>
          <w:sz w:val="22"/>
          <w:szCs w:val="22"/>
        </w:rPr>
        <w:t>7</w:t>
      </w:r>
      <w:r w:rsidR="00C56267" w:rsidRPr="00DA4DBD">
        <w:rPr>
          <w:rFonts w:asciiTheme="minorHAnsi" w:hAnsiTheme="minorHAnsi" w:cstheme="minorHAnsi"/>
          <w:sz w:val="22"/>
          <w:szCs w:val="22"/>
        </w:rPr>
        <w:t xml:space="preserve"> umowy</w:t>
      </w:r>
      <w:r w:rsidR="009A06ED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07C40DC0" w14:textId="77777777" w:rsidR="00E73D39" w:rsidRPr="00DA4DBD" w:rsidRDefault="003D31C7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Podwykonawców</w:t>
      </w:r>
      <w:r w:rsidR="00E73D39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07502DE2" w14:textId="77777777" w:rsidR="00103CD8" w:rsidRDefault="001D113E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</w:t>
      </w:r>
      <w:r w:rsidR="0078305E" w:rsidRPr="00DA4DBD">
        <w:rPr>
          <w:rFonts w:asciiTheme="minorHAnsi" w:hAnsiTheme="minorHAnsi" w:cstheme="minorHAnsi"/>
          <w:sz w:val="22"/>
          <w:szCs w:val="22"/>
        </w:rPr>
        <w:t>ynagrodze</w:t>
      </w:r>
      <w:r w:rsidR="003D31C7" w:rsidRPr="00DA4DBD">
        <w:rPr>
          <w:rFonts w:asciiTheme="minorHAnsi" w:hAnsiTheme="minorHAnsi" w:cstheme="minorHAnsi"/>
          <w:sz w:val="22"/>
          <w:szCs w:val="22"/>
        </w:rPr>
        <w:t>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4193" w:rsidRPr="00DA4DBD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2AB5" w:rsidRPr="00B61BEC">
        <w:rPr>
          <w:rFonts w:asciiTheme="minorHAnsi" w:hAnsiTheme="minorHAnsi" w:cstheme="minorHAnsi"/>
          <w:sz w:val="22"/>
          <w:szCs w:val="22"/>
        </w:rPr>
        <w:t>st</w:t>
      </w:r>
      <w:r w:rsidR="00925B73">
        <w:rPr>
          <w:rFonts w:asciiTheme="minorHAnsi" w:hAnsiTheme="minorHAnsi" w:cstheme="minorHAnsi"/>
          <w:sz w:val="22"/>
          <w:szCs w:val="22"/>
        </w:rPr>
        <w:t>awek podatku od towarów i usług;</w:t>
      </w:r>
    </w:p>
    <w:p w14:paraId="29FCF43F" w14:textId="77777777" w:rsidR="00925B73" w:rsidRPr="00B61BEC" w:rsidRDefault="00925B73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sposobu rozliczenia umowy.</w:t>
      </w:r>
    </w:p>
    <w:p w14:paraId="6832D0C1" w14:textId="77777777" w:rsidR="00E73D39" w:rsidRPr="00DA4DBD" w:rsidRDefault="00E73D39" w:rsidP="00573B86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pacing w:val="-3"/>
          <w:sz w:val="22"/>
          <w:szCs w:val="22"/>
        </w:rPr>
        <w:t>Zm</w:t>
      </w:r>
      <w:r w:rsidR="00C57ECC" w:rsidRPr="00DA4DBD">
        <w:rPr>
          <w:rFonts w:asciiTheme="minorHAnsi" w:hAnsiTheme="minorHAnsi" w:cstheme="minorHAnsi"/>
          <w:spacing w:val="-3"/>
          <w:sz w:val="22"/>
          <w:szCs w:val="22"/>
        </w:rPr>
        <w:t>iana</w:t>
      </w:r>
      <w:r w:rsidR="00C57ECC" w:rsidRPr="00DA4DBD">
        <w:rPr>
          <w:rFonts w:asciiTheme="minorHAnsi" w:hAnsiTheme="minorHAnsi" w:cstheme="minorHAnsi"/>
          <w:sz w:val="22"/>
          <w:szCs w:val="22"/>
        </w:rPr>
        <w:t xml:space="preserve"> umowy, o której mowa w </w:t>
      </w:r>
      <w:r w:rsidR="007424B1">
        <w:rPr>
          <w:rFonts w:asciiTheme="minorHAnsi" w:hAnsiTheme="minorHAnsi" w:cstheme="minorHAnsi"/>
          <w:sz w:val="22"/>
          <w:szCs w:val="22"/>
        </w:rPr>
        <w:t>ust. </w:t>
      </w:r>
      <w:r w:rsidR="00842D3C" w:rsidRPr="00DA4DBD">
        <w:rPr>
          <w:rFonts w:asciiTheme="minorHAnsi" w:hAnsiTheme="minorHAnsi" w:cstheme="minorHAnsi"/>
          <w:sz w:val="22"/>
          <w:szCs w:val="22"/>
        </w:rPr>
        <w:t>1</w:t>
      </w:r>
      <w:r w:rsidRPr="00DA4DBD">
        <w:rPr>
          <w:rFonts w:asciiTheme="minorHAnsi" w:hAnsiTheme="minorHAnsi" w:cstheme="minorHAnsi"/>
          <w:sz w:val="22"/>
          <w:szCs w:val="22"/>
        </w:rPr>
        <w:t xml:space="preserve"> może zostać dokonana, jeżeli:</w:t>
      </w:r>
    </w:p>
    <w:p w14:paraId="007F5AFA" w14:textId="77777777" w:rsidR="00E73D39" w:rsidRPr="00DA4DBD" w:rsidRDefault="00E73D39" w:rsidP="00F244FD">
      <w:pPr>
        <w:pStyle w:val="Akapitzlist"/>
        <w:numPr>
          <w:ilvl w:val="0"/>
          <w:numId w:val="18"/>
        </w:numPr>
        <w:suppressAutoHyphens w:val="0"/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przypadku, o którym mowa </w:t>
      </w:r>
      <w:bookmarkStart w:id="5" w:name="_Hlk513020449"/>
      <w:r w:rsidRPr="00DA4DBD">
        <w:rPr>
          <w:rFonts w:asciiTheme="minorHAnsi" w:hAnsiTheme="minorHAnsi" w:cstheme="minorHAnsi"/>
          <w:sz w:val="22"/>
          <w:szCs w:val="22"/>
        </w:rPr>
        <w:t xml:space="preserve">w </w:t>
      </w:r>
      <w:r w:rsidR="007424B1">
        <w:rPr>
          <w:rFonts w:asciiTheme="minorHAnsi" w:hAnsiTheme="minorHAnsi" w:cstheme="minorHAnsi"/>
          <w:sz w:val="22"/>
          <w:szCs w:val="22"/>
        </w:rPr>
        <w:t>ust.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bookmarkEnd w:id="5"/>
      <w:r w:rsidR="00842D3C" w:rsidRPr="00DA4DBD">
        <w:rPr>
          <w:rFonts w:asciiTheme="minorHAnsi" w:hAnsiTheme="minorHAnsi" w:cstheme="minorHAnsi"/>
          <w:sz w:val="22"/>
          <w:szCs w:val="22"/>
        </w:rPr>
        <w:t>pkt</w:t>
      </w:r>
      <w:r w:rsidR="007424B1">
        <w:rPr>
          <w:rFonts w:asciiTheme="minorHAnsi" w:hAnsiTheme="minorHAnsi" w:cstheme="minorHAnsi"/>
          <w:sz w:val="22"/>
          <w:szCs w:val="22"/>
        </w:rPr>
        <w:t> </w:t>
      </w:r>
      <w:r w:rsidR="00C57ECC" w:rsidRPr="00DA4DBD">
        <w:rPr>
          <w:rFonts w:asciiTheme="minorHAnsi" w:hAnsiTheme="minorHAnsi" w:cstheme="minorHAnsi"/>
          <w:sz w:val="22"/>
          <w:szCs w:val="22"/>
        </w:rPr>
        <w:t>1</w:t>
      </w:r>
      <w:r w:rsidRPr="00DA4DBD">
        <w:rPr>
          <w:rFonts w:asciiTheme="minorHAnsi" w:hAnsiTheme="minorHAnsi" w:cstheme="minorHAnsi"/>
          <w:sz w:val="22"/>
          <w:szCs w:val="22"/>
        </w:rPr>
        <w:t xml:space="preserve"> – pr</w:t>
      </w:r>
      <w:r w:rsidR="00103CD8" w:rsidRPr="00DA4DBD">
        <w:rPr>
          <w:rFonts w:asciiTheme="minorHAnsi" w:hAnsiTheme="minorHAnsi" w:cstheme="minorHAnsi"/>
          <w:sz w:val="22"/>
          <w:szCs w:val="22"/>
        </w:rPr>
        <w:t>zyczyny wystąpienia wpływają na </w:t>
      </w:r>
      <w:r w:rsidRPr="00DA4DBD">
        <w:rPr>
          <w:rFonts w:asciiTheme="minorHAnsi" w:hAnsiTheme="minorHAnsi" w:cstheme="minorHAnsi"/>
          <w:sz w:val="22"/>
          <w:szCs w:val="22"/>
        </w:rPr>
        <w:t>niemożność dochowania terminu wykonania robót;</w:t>
      </w:r>
    </w:p>
    <w:p w14:paraId="30D1DAA6" w14:textId="77777777" w:rsidR="00E73D39" w:rsidRPr="00DA4DBD" w:rsidRDefault="00E73D39" w:rsidP="00F244FD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7424B1">
        <w:rPr>
          <w:rFonts w:asciiTheme="minorHAnsi" w:hAnsiTheme="minorHAnsi" w:cstheme="minorHAnsi"/>
          <w:sz w:val="22"/>
          <w:szCs w:val="22"/>
        </w:rPr>
        <w:t>ust.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r w:rsidRPr="00DA4DBD">
        <w:rPr>
          <w:rFonts w:asciiTheme="minorHAnsi" w:hAnsiTheme="minorHAnsi" w:cstheme="minorHAnsi"/>
          <w:sz w:val="22"/>
          <w:szCs w:val="22"/>
        </w:rPr>
        <w:t>pkt</w:t>
      </w:r>
      <w:r w:rsidR="007424B1">
        <w:rPr>
          <w:rFonts w:asciiTheme="minorHAnsi" w:hAnsiTheme="minorHAnsi" w:cstheme="minorHAnsi"/>
          <w:sz w:val="22"/>
          <w:szCs w:val="22"/>
        </w:rPr>
        <w:t> </w:t>
      </w:r>
      <w:r w:rsidR="00C57ECC" w:rsidRPr="00DA4DBD">
        <w:rPr>
          <w:rFonts w:asciiTheme="minorHAnsi" w:hAnsiTheme="minorHAnsi" w:cstheme="minorHAnsi"/>
          <w:sz w:val="22"/>
          <w:szCs w:val="22"/>
        </w:rPr>
        <w:t xml:space="preserve">2 </w:t>
      </w:r>
      <w:r w:rsidR="007424B1">
        <w:rPr>
          <w:rFonts w:asciiTheme="minorHAnsi" w:hAnsiTheme="minorHAnsi" w:cstheme="minorHAnsi"/>
          <w:sz w:val="22"/>
          <w:szCs w:val="22"/>
        </w:rPr>
        <w:t>lit. </w:t>
      </w:r>
      <w:r w:rsidR="00842D3C" w:rsidRPr="00DA4DBD">
        <w:rPr>
          <w:rFonts w:asciiTheme="minorHAnsi" w:hAnsiTheme="minorHAnsi" w:cstheme="minorHAnsi"/>
          <w:sz w:val="22"/>
          <w:szCs w:val="22"/>
        </w:rPr>
        <w:t>b</w:t>
      </w:r>
      <w:r w:rsidR="00F3169B" w:rsidRPr="00DA4DBD">
        <w:rPr>
          <w:rFonts w:asciiTheme="minorHAnsi" w:hAnsiTheme="minorHAnsi" w:cstheme="minorHAnsi"/>
          <w:sz w:val="22"/>
          <w:szCs w:val="22"/>
        </w:rPr>
        <w:t>, c</w:t>
      </w:r>
      <w:r w:rsidR="00842D3C" w:rsidRPr="00DA4DBD">
        <w:rPr>
          <w:rFonts w:asciiTheme="minorHAnsi" w:hAnsiTheme="minorHAnsi" w:cstheme="minorHAnsi"/>
          <w:sz w:val="22"/>
          <w:szCs w:val="22"/>
        </w:rPr>
        <w:t xml:space="preserve">– jest konieczna z uwagi na: </w:t>
      </w:r>
    </w:p>
    <w:p w14:paraId="7DBDE420" w14:textId="77777777" w:rsidR="00830311" w:rsidRPr="00DA4DBD" w:rsidRDefault="00E73D39" w:rsidP="00F244FD">
      <w:pPr>
        <w:numPr>
          <w:ilvl w:val="0"/>
          <w:numId w:val="15"/>
        </w:numPr>
        <w:tabs>
          <w:tab w:val="left" w:pos="1276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zmian</w:t>
      </w:r>
      <w:r w:rsidR="00842D3C" w:rsidRPr="00DA4DBD">
        <w:rPr>
          <w:rFonts w:asciiTheme="minorHAnsi" w:hAnsiTheme="minorHAnsi" w:cstheme="minorHAnsi"/>
          <w:sz w:val="22"/>
          <w:szCs w:val="22"/>
        </w:rPr>
        <w:t>ę przepisów powodującą</w:t>
      </w:r>
      <w:r w:rsidRPr="00DA4DBD">
        <w:rPr>
          <w:rFonts w:asciiTheme="minorHAnsi" w:hAnsiTheme="minorHAnsi" w:cstheme="minorHAnsi"/>
          <w:sz w:val="22"/>
          <w:szCs w:val="22"/>
        </w:rPr>
        <w:t xml:space="preserve"> konieczność przyjęcia innych rozwiązań technicznych poszczególnych elem</w:t>
      </w:r>
      <w:r w:rsidR="00965E31" w:rsidRPr="00DA4DBD">
        <w:rPr>
          <w:rFonts w:asciiTheme="minorHAnsi" w:hAnsiTheme="minorHAnsi" w:cstheme="minorHAnsi"/>
          <w:sz w:val="22"/>
          <w:szCs w:val="22"/>
        </w:rPr>
        <w:t xml:space="preserve">entów robót niż przewidzianych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</w:t>
      </w:r>
      <w:r w:rsidR="00941A1F" w:rsidRPr="00DA4DBD">
        <w:rPr>
          <w:rFonts w:asciiTheme="minorHAnsi" w:hAnsiTheme="minorHAnsi" w:cstheme="minorHAnsi"/>
          <w:sz w:val="22"/>
          <w:szCs w:val="22"/>
        </w:rPr>
        <w:t>dokumentacji</w:t>
      </w:r>
      <w:r w:rsidR="0061766F" w:rsidRPr="00DA4DBD">
        <w:rPr>
          <w:rFonts w:asciiTheme="minorHAnsi" w:hAnsiTheme="minorHAnsi" w:cstheme="minorHAnsi"/>
          <w:sz w:val="22"/>
          <w:szCs w:val="22"/>
        </w:rPr>
        <w:t>,</w:t>
      </w:r>
    </w:p>
    <w:p w14:paraId="78E59273" w14:textId="77777777" w:rsidR="00E73D39" w:rsidRPr="00DA4DBD" w:rsidRDefault="00842D3C" w:rsidP="00F244FD">
      <w:pPr>
        <w:numPr>
          <w:ilvl w:val="0"/>
          <w:numId w:val="15"/>
        </w:numPr>
        <w:tabs>
          <w:tab w:val="clear" w:pos="1494"/>
          <w:tab w:val="num" w:pos="1276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wykonanie robót zgodnie z </w:t>
      </w:r>
      <w:r w:rsidR="0061766F" w:rsidRPr="00DA4DBD">
        <w:rPr>
          <w:rFonts w:asciiTheme="minorHAnsi" w:hAnsiTheme="minorHAnsi" w:cstheme="minorHAnsi"/>
          <w:sz w:val="22"/>
          <w:szCs w:val="22"/>
        </w:rPr>
        <w:t xml:space="preserve">dokumentacją </w:t>
      </w:r>
      <w:r w:rsidRPr="00DA4DBD">
        <w:rPr>
          <w:rFonts w:asciiTheme="minorHAnsi" w:hAnsiTheme="minorHAnsi" w:cstheme="minorHAnsi"/>
          <w:sz w:val="22"/>
          <w:szCs w:val="22"/>
        </w:rPr>
        <w:t>okaże się nie</w:t>
      </w:r>
      <w:r w:rsidR="009E65CE" w:rsidRPr="00DA4DBD">
        <w:rPr>
          <w:rFonts w:asciiTheme="minorHAnsi" w:hAnsiTheme="minorHAnsi" w:cstheme="minorHAnsi"/>
          <w:sz w:val="22"/>
          <w:szCs w:val="22"/>
        </w:rPr>
        <w:t>możliwe lub utrudnione z </w:t>
      </w:r>
      <w:r w:rsidRPr="00DA4DBD">
        <w:rPr>
          <w:rFonts w:asciiTheme="minorHAnsi" w:hAnsiTheme="minorHAnsi" w:cstheme="minorHAnsi"/>
          <w:sz w:val="22"/>
          <w:szCs w:val="22"/>
        </w:rPr>
        <w:t xml:space="preserve">przyczyn technicznych lub rynkowych, bądź </w:t>
      </w:r>
      <w:r w:rsidR="00904E5E" w:rsidRPr="00DA4DBD">
        <w:rPr>
          <w:rFonts w:asciiTheme="minorHAnsi" w:hAnsiTheme="minorHAnsi" w:cstheme="minorHAnsi"/>
          <w:sz w:val="22"/>
          <w:szCs w:val="22"/>
        </w:rPr>
        <w:t>też gdy zmiana nie jest istotna;</w:t>
      </w:r>
    </w:p>
    <w:p w14:paraId="1A3040E3" w14:textId="77777777" w:rsidR="003D31C7" w:rsidRPr="00DA4DBD" w:rsidRDefault="003D31C7" w:rsidP="00F244FD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przypadku, o którym mowa w</w:t>
      </w:r>
      <w:r w:rsidR="00D334E3" w:rsidRPr="00DA4DBD">
        <w:rPr>
          <w:rFonts w:asciiTheme="minorHAnsi" w:hAnsiTheme="minorHAnsi" w:cstheme="minorHAnsi"/>
          <w:sz w:val="22"/>
          <w:szCs w:val="22"/>
        </w:rPr>
        <w:t xml:space="preserve"> u</w:t>
      </w:r>
      <w:r w:rsidR="007424B1">
        <w:rPr>
          <w:rFonts w:asciiTheme="minorHAnsi" w:hAnsiTheme="minorHAnsi" w:cstheme="minorHAnsi"/>
          <w:sz w:val="22"/>
          <w:szCs w:val="22"/>
        </w:rPr>
        <w:t>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r w:rsidR="007424B1">
        <w:rPr>
          <w:rFonts w:asciiTheme="minorHAnsi" w:hAnsiTheme="minorHAnsi" w:cstheme="minorHAnsi"/>
          <w:sz w:val="22"/>
          <w:szCs w:val="22"/>
        </w:rPr>
        <w:t>pkt </w:t>
      </w:r>
      <w:r w:rsidRPr="00DA4DBD">
        <w:rPr>
          <w:rFonts w:asciiTheme="minorHAnsi" w:hAnsiTheme="minorHAnsi" w:cstheme="minorHAnsi"/>
          <w:sz w:val="22"/>
          <w:szCs w:val="22"/>
        </w:rPr>
        <w:t xml:space="preserve">3 wystąpienie niezależnych od stron okoliczności, które powodują, że kontynuacja </w:t>
      </w:r>
      <w:r w:rsidR="00904E5E" w:rsidRPr="00DA4DBD">
        <w:rPr>
          <w:rFonts w:asciiTheme="minorHAnsi" w:hAnsiTheme="minorHAnsi" w:cstheme="minorHAnsi"/>
          <w:sz w:val="22"/>
          <w:szCs w:val="22"/>
        </w:rPr>
        <w:t>robót przez dotychczasowego P</w:t>
      </w:r>
      <w:r w:rsidR="003269C3" w:rsidRPr="00DA4DBD">
        <w:rPr>
          <w:rFonts w:asciiTheme="minorHAnsi" w:hAnsiTheme="minorHAnsi" w:cstheme="minorHAnsi"/>
          <w:sz w:val="22"/>
          <w:szCs w:val="22"/>
        </w:rPr>
        <w:t>odwykona</w:t>
      </w:r>
      <w:r w:rsidR="00904E5E" w:rsidRPr="00DA4DBD">
        <w:rPr>
          <w:rFonts w:asciiTheme="minorHAnsi" w:hAnsiTheme="minorHAnsi" w:cstheme="minorHAnsi"/>
          <w:sz w:val="22"/>
          <w:szCs w:val="22"/>
        </w:rPr>
        <w:t>wcę nie jest możliwa lub celowa;</w:t>
      </w:r>
    </w:p>
    <w:p w14:paraId="483608B9" w14:textId="77777777" w:rsidR="008564CB" w:rsidRDefault="00C661B9" w:rsidP="008564CB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</w:t>
      </w:r>
      <w:r w:rsidR="003D31C7" w:rsidRPr="00DA4DBD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7424B1">
        <w:rPr>
          <w:rFonts w:asciiTheme="minorHAnsi" w:hAnsiTheme="minorHAnsi" w:cstheme="minorHAnsi"/>
          <w:sz w:val="22"/>
          <w:szCs w:val="22"/>
        </w:rPr>
        <w:t>ust.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r w:rsidR="007424B1">
        <w:rPr>
          <w:rFonts w:asciiTheme="minorHAnsi" w:hAnsiTheme="minorHAnsi" w:cstheme="minorHAnsi"/>
          <w:sz w:val="22"/>
          <w:szCs w:val="22"/>
        </w:rPr>
        <w:t>pkt </w:t>
      </w:r>
      <w:r w:rsidR="00DD55C8" w:rsidRPr="00DA4DBD">
        <w:rPr>
          <w:rFonts w:asciiTheme="minorHAnsi" w:hAnsiTheme="minorHAnsi" w:cstheme="minorHAnsi"/>
          <w:sz w:val="22"/>
          <w:szCs w:val="22"/>
        </w:rPr>
        <w:t>4</w:t>
      </w:r>
      <w:r w:rsidR="00B61BEC">
        <w:rPr>
          <w:rFonts w:asciiTheme="minorHAnsi" w:hAnsiTheme="minorHAnsi" w:cstheme="minorHAnsi"/>
          <w:sz w:val="22"/>
          <w:szCs w:val="22"/>
        </w:rPr>
        <w:t xml:space="preserve"> jeżeli zmiany te będą miały wpływ na koszty wykonania zamówie</w:t>
      </w:r>
      <w:r w:rsidR="00925B73">
        <w:rPr>
          <w:rFonts w:asciiTheme="minorHAnsi" w:hAnsiTheme="minorHAnsi" w:cstheme="minorHAnsi"/>
          <w:sz w:val="22"/>
          <w:szCs w:val="22"/>
        </w:rPr>
        <w:t>nia przez Wykonawcę;</w:t>
      </w:r>
    </w:p>
    <w:p w14:paraId="5BF98D41" w14:textId="77777777" w:rsidR="00925B73" w:rsidRDefault="00925B73" w:rsidP="008564CB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25B73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7424B1">
        <w:rPr>
          <w:rFonts w:asciiTheme="minorHAnsi" w:hAnsiTheme="minorHAnsi" w:cstheme="minorHAnsi"/>
          <w:sz w:val="22"/>
          <w:szCs w:val="22"/>
        </w:rPr>
        <w:t>ust. </w:t>
      </w:r>
      <w:r w:rsidR="00C661B9">
        <w:rPr>
          <w:rFonts w:asciiTheme="minorHAnsi" w:hAnsiTheme="minorHAnsi" w:cstheme="minorHAnsi"/>
          <w:sz w:val="22"/>
          <w:szCs w:val="22"/>
        </w:rPr>
        <w:t xml:space="preserve">1 </w:t>
      </w:r>
      <w:r w:rsidRPr="00925B73">
        <w:rPr>
          <w:rFonts w:asciiTheme="minorHAnsi" w:hAnsiTheme="minorHAnsi" w:cstheme="minorHAnsi"/>
          <w:sz w:val="22"/>
          <w:szCs w:val="22"/>
        </w:rPr>
        <w:t>pkt</w:t>
      </w:r>
      <w:r w:rsidR="007424B1">
        <w:rPr>
          <w:rFonts w:asciiTheme="minorHAnsi" w:hAnsiTheme="minorHAnsi" w:cstheme="minorHAnsi"/>
          <w:sz w:val="22"/>
          <w:szCs w:val="22"/>
        </w:rPr>
        <w:t> </w:t>
      </w:r>
      <w:r w:rsidRPr="00925B7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FACCD9C" w14:textId="77777777" w:rsidR="00925B73" w:rsidRDefault="00925B73" w:rsidP="00925B73">
      <w:pPr>
        <w:pStyle w:val="Akapitzlist"/>
        <w:numPr>
          <w:ilvl w:val="0"/>
          <w:numId w:val="51"/>
        </w:numPr>
        <w:autoSpaceDE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gdy </w:t>
      </w:r>
      <w:r w:rsidRPr="00925B73">
        <w:rPr>
          <w:rFonts w:asciiTheme="minorHAnsi" w:hAnsiTheme="minorHAnsi" w:cstheme="minorHAnsi"/>
          <w:sz w:val="22"/>
          <w:szCs w:val="22"/>
        </w:rPr>
        <w:t>wystąpi zmiana terminu wykonania 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35888B9" w14:textId="77777777" w:rsidR="00925B73" w:rsidRDefault="00925B73" w:rsidP="00925B73">
      <w:pPr>
        <w:pStyle w:val="Akapitzlist"/>
        <w:numPr>
          <w:ilvl w:val="0"/>
          <w:numId w:val="51"/>
        </w:numPr>
        <w:autoSpaceDE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25B73">
        <w:rPr>
          <w:rFonts w:asciiTheme="minorHAnsi" w:hAnsiTheme="minorHAnsi" w:cstheme="minorHAnsi"/>
          <w:sz w:val="22"/>
          <w:szCs w:val="22"/>
        </w:rPr>
        <w:t>gdy wystąpi zmiana Wieloletniej Prognozy Finansowej i Budżetu Gminy Miasta Tarnowa w zakresie zadania objętego przedmiotem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82241C" w14:textId="77777777" w:rsidR="003269C3" w:rsidRPr="008564CB" w:rsidRDefault="003D31C7" w:rsidP="00A915B9">
      <w:pPr>
        <w:pStyle w:val="Akapitzlist"/>
        <w:numPr>
          <w:ilvl w:val="0"/>
          <w:numId w:val="38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64CB">
        <w:rPr>
          <w:rFonts w:asciiTheme="minorHAnsi" w:hAnsiTheme="minorHAnsi" w:cstheme="minorHAnsi"/>
          <w:sz w:val="22"/>
          <w:szCs w:val="22"/>
        </w:rPr>
        <w:t>W przypadku w</w:t>
      </w:r>
      <w:r w:rsidR="00842D3C" w:rsidRPr="008564CB">
        <w:rPr>
          <w:rFonts w:asciiTheme="minorHAnsi" w:hAnsiTheme="minorHAnsi" w:cstheme="minorHAnsi"/>
          <w:sz w:val="22"/>
          <w:szCs w:val="22"/>
        </w:rPr>
        <w:t>ystąpieni</w:t>
      </w:r>
      <w:r w:rsidRPr="008564CB">
        <w:rPr>
          <w:rFonts w:asciiTheme="minorHAnsi" w:hAnsiTheme="minorHAnsi" w:cstheme="minorHAnsi"/>
          <w:sz w:val="22"/>
          <w:szCs w:val="22"/>
        </w:rPr>
        <w:t>a</w:t>
      </w:r>
      <w:r w:rsidR="00842D3C" w:rsidRPr="008564CB">
        <w:rPr>
          <w:rFonts w:asciiTheme="minorHAnsi" w:hAnsiTheme="minorHAnsi" w:cstheme="minorHAnsi"/>
          <w:sz w:val="22"/>
          <w:szCs w:val="22"/>
        </w:rPr>
        <w:t xml:space="preserve"> zdarzeń stanowiących podstawę do zmiany terminu umowy</w:t>
      </w:r>
      <w:r w:rsidR="009E65CE" w:rsidRPr="008564CB">
        <w:rPr>
          <w:rFonts w:asciiTheme="minorHAnsi" w:hAnsiTheme="minorHAnsi" w:cstheme="minorHAnsi"/>
          <w:sz w:val="22"/>
          <w:szCs w:val="22"/>
        </w:rPr>
        <w:t>,</w:t>
      </w:r>
      <w:r w:rsidR="00842D3C" w:rsidRPr="008564CB">
        <w:rPr>
          <w:rFonts w:asciiTheme="minorHAnsi" w:hAnsiTheme="minorHAnsi" w:cstheme="minorHAnsi"/>
          <w:sz w:val="22"/>
          <w:szCs w:val="22"/>
        </w:rPr>
        <w:t xml:space="preserve"> termin</w:t>
      </w:r>
      <w:r w:rsidR="00AC60CB" w:rsidRPr="008564CB">
        <w:rPr>
          <w:rFonts w:asciiTheme="minorHAnsi" w:hAnsiTheme="minorHAnsi" w:cstheme="minorHAnsi"/>
          <w:sz w:val="22"/>
          <w:szCs w:val="22"/>
        </w:rPr>
        <w:t xml:space="preserve"> ten</w:t>
      </w:r>
      <w:r w:rsidR="00842D3C" w:rsidRPr="008564CB">
        <w:rPr>
          <w:rFonts w:asciiTheme="minorHAnsi" w:hAnsiTheme="minorHAnsi" w:cstheme="minorHAnsi"/>
          <w:sz w:val="22"/>
          <w:szCs w:val="22"/>
        </w:rPr>
        <w:t xml:space="preserve"> przedłuża się o czas niezbędny do dokonania czynności waru</w:t>
      </w:r>
      <w:r w:rsidR="00103CD8" w:rsidRPr="008564CB">
        <w:rPr>
          <w:rFonts w:asciiTheme="minorHAnsi" w:hAnsiTheme="minorHAnsi" w:cstheme="minorHAnsi"/>
          <w:sz w:val="22"/>
          <w:szCs w:val="22"/>
        </w:rPr>
        <w:t>nkujących zmianę terminu lub do </w:t>
      </w:r>
      <w:r w:rsidR="00842D3C" w:rsidRPr="008564CB">
        <w:rPr>
          <w:rFonts w:asciiTheme="minorHAnsi" w:hAnsiTheme="minorHAnsi" w:cstheme="minorHAnsi"/>
          <w:sz w:val="22"/>
          <w:szCs w:val="22"/>
        </w:rPr>
        <w:t>dokonania czynności wynikających z tych zdarzeń.</w:t>
      </w:r>
    </w:p>
    <w:p w14:paraId="69B0063C" w14:textId="77777777" w:rsidR="00842D3C" w:rsidRPr="00DA4DBD" w:rsidRDefault="003269C3" w:rsidP="00A915B9">
      <w:pPr>
        <w:pStyle w:val="Akapitzlist"/>
        <w:numPr>
          <w:ilvl w:val="0"/>
          <w:numId w:val="39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20EC1141" w14:textId="77777777" w:rsidR="00E73D39" w:rsidRPr="00DA4DBD" w:rsidRDefault="00E73D39" w:rsidP="00A915B9">
      <w:pPr>
        <w:pStyle w:val="Akapitzlist"/>
        <w:numPr>
          <w:ilvl w:val="0"/>
          <w:numId w:val="39"/>
        </w:numPr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A4DBD">
        <w:rPr>
          <w:rFonts w:asciiTheme="minorHAnsi" w:hAnsiTheme="minorHAnsi" w:cstheme="minorHAnsi"/>
          <w:spacing w:val="-3"/>
          <w:sz w:val="22"/>
          <w:szCs w:val="22"/>
        </w:rPr>
        <w:t>Każda ze stron przedkładając drugiej stronie propozycję zmian spełnia</w:t>
      </w:r>
      <w:r w:rsidR="008849FE" w:rsidRPr="00DA4DBD">
        <w:rPr>
          <w:rFonts w:asciiTheme="minorHAnsi" w:hAnsiTheme="minorHAnsi" w:cstheme="minorHAnsi"/>
          <w:spacing w:val="-3"/>
          <w:sz w:val="22"/>
          <w:szCs w:val="22"/>
        </w:rPr>
        <w:t>jącą warunki określone w </w:t>
      </w:r>
      <w:r w:rsidR="0078305E" w:rsidRPr="00DA4DBD">
        <w:rPr>
          <w:rFonts w:asciiTheme="minorHAnsi" w:hAnsiTheme="minorHAnsi" w:cstheme="minorHAnsi"/>
          <w:spacing w:val="-3"/>
          <w:sz w:val="22"/>
          <w:szCs w:val="22"/>
        </w:rPr>
        <w:t>ustępach poprzedzających</w:t>
      </w:r>
      <w:r w:rsidRPr="00DA4DBD">
        <w:rPr>
          <w:rFonts w:asciiTheme="minorHAnsi" w:hAnsiTheme="minorHAnsi" w:cstheme="minorHAnsi"/>
          <w:spacing w:val="-3"/>
          <w:sz w:val="22"/>
          <w:szCs w:val="22"/>
        </w:rPr>
        <w:t xml:space="preserve"> wraz z tą propozycją przedłoży: </w:t>
      </w:r>
    </w:p>
    <w:p w14:paraId="1B5E9BD8" w14:textId="77777777" w:rsidR="00E73D39" w:rsidRPr="00DA4DBD" w:rsidRDefault="00904E5E" w:rsidP="00C57ECC">
      <w:pPr>
        <w:numPr>
          <w:ilvl w:val="0"/>
          <w:numId w:val="11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A4DBD">
        <w:rPr>
          <w:rFonts w:asciiTheme="minorHAnsi" w:hAnsiTheme="minorHAnsi" w:cstheme="minorHAnsi"/>
          <w:spacing w:val="-2"/>
          <w:sz w:val="22"/>
          <w:szCs w:val="22"/>
        </w:rPr>
        <w:t>opis proponowanych zmian;</w:t>
      </w:r>
    </w:p>
    <w:p w14:paraId="178D6DE9" w14:textId="77777777" w:rsidR="00E73D39" w:rsidRPr="00DA4DBD" w:rsidRDefault="00E73D39" w:rsidP="00C57ECC">
      <w:pPr>
        <w:pStyle w:val="Akapitzlist"/>
        <w:numPr>
          <w:ilvl w:val="0"/>
          <w:numId w:val="11"/>
        </w:numPr>
        <w:suppressAutoHyphens w:val="0"/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A4DBD">
        <w:rPr>
          <w:rFonts w:asciiTheme="minorHAnsi" w:hAnsiTheme="minorHAnsi" w:cstheme="minorHAnsi"/>
          <w:spacing w:val="2"/>
          <w:sz w:val="22"/>
          <w:szCs w:val="22"/>
        </w:rPr>
        <w:t>propozycję dotyczącą wszelkich koniecz</w:t>
      </w:r>
      <w:r w:rsidR="00965E31" w:rsidRPr="00DA4DBD">
        <w:rPr>
          <w:rFonts w:asciiTheme="minorHAnsi" w:hAnsiTheme="minorHAnsi" w:cstheme="minorHAnsi"/>
          <w:spacing w:val="2"/>
          <w:sz w:val="22"/>
          <w:szCs w:val="22"/>
        </w:rPr>
        <w:t xml:space="preserve">nych modyfikacji oraz </w:t>
      </w:r>
      <w:r w:rsidR="000D4E23" w:rsidRPr="00DA4DBD">
        <w:rPr>
          <w:rFonts w:asciiTheme="minorHAnsi" w:hAnsiTheme="minorHAnsi" w:cstheme="minorHAnsi"/>
          <w:spacing w:val="2"/>
          <w:sz w:val="22"/>
          <w:szCs w:val="22"/>
        </w:rPr>
        <w:t xml:space="preserve">oszacowanie </w:t>
      </w:r>
      <w:r w:rsidRPr="00DA4DBD">
        <w:rPr>
          <w:rFonts w:asciiTheme="minorHAnsi" w:hAnsiTheme="minorHAnsi" w:cstheme="minorHAnsi"/>
          <w:spacing w:val="2"/>
          <w:sz w:val="22"/>
          <w:szCs w:val="22"/>
        </w:rPr>
        <w:t>w jaki sposób zakładane zmiany wpłyną na termin realizacji przedmiotu umowy</w:t>
      </w:r>
      <w:r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 lub wynagrodzenie.</w:t>
      </w:r>
    </w:p>
    <w:p w14:paraId="27BE3F37" w14:textId="77777777" w:rsidR="00E73D39" w:rsidRPr="00DA4DBD" w:rsidRDefault="00E73D39" w:rsidP="00A915B9">
      <w:pPr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A4DBD">
        <w:rPr>
          <w:rFonts w:asciiTheme="minorHAnsi" w:hAnsiTheme="minorHAnsi" w:cstheme="minorHAnsi"/>
          <w:spacing w:val="-4"/>
          <w:sz w:val="22"/>
          <w:szCs w:val="22"/>
        </w:rPr>
        <w:t>Po otrzymaniu pr</w:t>
      </w:r>
      <w:r w:rsidR="0078305E" w:rsidRPr="00DA4DBD">
        <w:rPr>
          <w:rFonts w:asciiTheme="minorHAnsi" w:hAnsiTheme="minorHAnsi" w:cstheme="minorHAnsi"/>
          <w:spacing w:val="-4"/>
          <w:sz w:val="22"/>
          <w:szCs w:val="22"/>
        </w:rPr>
        <w:t>opozycji, o której mowa w ust. 5</w:t>
      </w:r>
      <w:r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4243C9" w:rsidRPr="00DA4DBD">
        <w:rPr>
          <w:rFonts w:asciiTheme="minorHAnsi" w:hAnsiTheme="minorHAnsi" w:cstheme="minorHAnsi"/>
          <w:spacing w:val="-4"/>
          <w:sz w:val="22"/>
          <w:szCs w:val="22"/>
        </w:rPr>
        <w:t>druga strona obowiązana jest ustosunkować się w terminie do 7 dni.</w:t>
      </w:r>
    </w:p>
    <w:p w14:paraId="488BE3F7" w14:textId="77777777" w:rsidR="00E73D39" w:rsidRPr="00DA4DBD" w:rsidRDefault="00E73D39" w:rsidP="00A915B9">
      <w:pPr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A4DBD">
        <w:rPr>
          <w:rFonts w:asciiTheme="minorHAnsi" w:hAnsiTheme="minorHAnsi" w:cstheme="minorHAnsi"/>
          <w:spacing w:val="-4"/>
          <w:sz w:val="22"/>
          <w:szCs w:val="22"/>
        </w:rPr>
        <w:t>W przypadku braku odpow</w:t>
      </w:r>
      <w:r w:rsidR="0078305E" w:rsidRPr="00DA4DBD">
        <w:rPr>
          <w:rFonts w:asciiTheme="minorHAnsi" w:hAnsiTheme="minorHAnsi" w:cstheme="minorHAnsi"/>
          <w:spacing w:val="-4"/>
          <w:sz w:val="22"/>
          <w:szCs w:val="22"/>
        </w:rPr>
        <w:t>iedzi w terminie podanym w ust</w:t>
      </w:r>
      <w:r w:rsidR="00904E5E" w:rsidRPr="00DA4DBD">
        <w:rPr>
          <w:rFonts w:asciiTheme="minorHAnsi" w:hAnsiTheme="minorHAnsi" w:cstheme="minorHAnsi"/>
          <w:spacing w:val="-4"/>
          <w:sz w:val="22"/>
          <w:szCs w:val="22"/>
        </w:rPr>
        <w:t>.</w:t>
      </w:r>
      <w:r w:rsidR="0078305E"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 6</w:t>
      </w:r>
      <w:r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, traktuje się iż propozycja wprowadzenia zmian </w:t>
      </w:r>
      <w:r w:rsidR="003939D1" w:rsidRPr="00DA4DBD">
        <w:rPr>
          <w:rFonts w:asciiTheme="minorHAnsi" w:hAnsiTheme="minorHAnsi" w:cstheme="minorHAnsi"/>
          <w:spacing w:val="-4"/>
          <w:sz w:val="22"/>
          <w:szCs w:val="22"/>
        </w:rPr>
        <w:t>nie została przyjęta.</w:t>
      </w:r>
    </w:p>
    <w:p w14:paraId="39B56368" w14:textId="77777777" w:rsidR="00DA1BC1" w:rsidRDefault="00DA1BC1" w:rsidP="00D80EEE">
      <w:p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7EB35D1A" w14:textId="77777777" w:rsidR="00026F6C" w:rsidRDefault="00026F6C" w:rsidP="00D80EEE">
      <w:p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4207A3DC" w14:textId="77777777" w:rsidR="00026F6C" w:rsidRPr="00DA4DBD" w:rsidRDefault="00026F6C" w:rsidP="00D80EEE">
      <w:p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A25FAAD" w14:textId="77777777" w:rsidR="001D70FC" w:rsidRPr="00DA4DBD" w:rsidRDefault="0091716D" w:rsidP="0091716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DA4DBD">
        <w:rPr>
          <w:rFonts w:asciiTheme="minorHAnsi" w:hAnsiTheme="minorHAnsi" w:cstheme="minorHAnsi"/>
          <w:b/>
          <w:caps/>
          <w:sz w:val="22"/>
          <w:szCs w:val="22"/>
        </w:rPr>
        <w:lastRenderedPageBreak/>
        <w:t>Sposób komunikowania się</w:t>
      </w:r>
    </w:p>
    <w:p w14:paraId="5E0E8AD3" w14:textId="77777777" w:rsidR="00D80EEE" w:rsidRPr="00DA4DBD" w:rsidRDefault="007424B1" w:rsidP="00D80E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  <w:r w:rsidR="009B2E68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6EF0A188" w14:textId="77777777" w:rsidR="00D80EEE" w:rsidRPr="00DA4DBD" w:rsidRDefault="00D80EEE" w:rsidP="00A915B9">
      <w:pPr>
        <w:pStyle w:val="Akapitzlist"/>
        <w:numPr>
          <w:ilvl w:val="0"/>
          <w:numId w:val="33"/>
        </w:numPr>
        <w:suppressAutoHyphens w:val="0"/>
        <w:spacing w:after="6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Strony dopuszczają możliwość składania sobie wzajemnie oświadczeń dotyczących wykonywania umowy, wynikających z niej lub z nią związanych w postaci elektronicznej na adresy:</w:t>
      </w:r>
    </w:p>
    <w:p w14:paraId="2071D94A" w14:textId="77777777" w:rsidR="00D80EEE" w:rsidRPr="00DA4DBD" w:rsidRDefault="00D80EEE" w:rsidP="000D7E2C">
      <w:pPr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Zamawiający: </w:t>
      </w:r>
      <w:hyperlink r:id="rId9" w:history="1">
        <w:r w:rsidR="00BE5FA3" w:rsidRPr="00DA4DB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inwestycje@umt.tarnow.pl</w:t>
        </w:r>
      </w:hyperlink>
    </w:p>
    <w:p w14:paraId="4AA9C187" w14:textId="77777777" w:rsidR="00D80EEE" w:rsidRPr="00DA4DBD" w:rsidRDefault="00D80EEE" w:rsidP="000D7E2C">
      <w:pPr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Wykonawca: __________________________</w:t>
      </w:r>
      <w:r w:rsidR="003D69D6" w:rsidRPr="00DA4D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14:paraId="6D72231E" w14:textId="77777777" w:rsidR="004243C9" w:rsidRPr="00DA4DBD" w:rsidRDefault="004243C9" w:rsidP="00A915B9">
      <w:pPr>
        <w:pStyle w:val="Akapitzlist"/>
        <w:numPr>
          <w:ilvl w:val="0"/>
          <w:numId w:val="33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Dla skuteczności doręczenia oświa</w:t>
      </w:r>
      <w:r w:rsidR="007424B1">
        <w:rPr>
          <w:rFonts w:asciiTheme="minorHAnsi" w:hAnsiTheme="minorHAnsi" w:cstheme="minorHAnsi"/>
          <w:sz w:val="22"/>
          <w:szCs w:val="22"/>
        </w:rPr>
        <w:t>dczeń w sposób określony w ust. </w:t>
      </w:r>
      <w:r w:rsidRPr="00DA4DBD">
        <w:rPr>
          <w:rFonts w:asciiTheme="minorHAnsi" w:hAnsiTheme="minorHAnsi" w:cstheme="minorHAnsi"/>
          <w:sz w:val="22"/>
          <w:szCs w:val="22"/>
        </w:rPr>
        <w:t>1 nie jest wymagane uzyskanie potwierdzenia ich odbioru.</w:t>
      </w:r>
    </w:p>
    <w:p w14:paraId="4EBA3640" w14:textId="77777777" w:rsidR="00D80EEE" w:rsidRPr="00DA4DBD" w:rsidRDefault="00D80EEE" w:rsidP="00A915B9">
      <w:pPr>
        <w:pStyle w:val="Akapitzlist"/>
        <w:numPr>
          <w:ilvl w:val="0"/>
          <w:numId w:val="33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 zmiany adresów określonych </w:t>
      </w:r>
      <w:r w:rsidR="007424B1">
        <w:rPr>
          <w:rFonts w:asciiTheme="minorHAnsi" w:hAnsiTheme="minorHAnsi" w:cstheme="minorHAnsi"/>
          <w:sz w:val="22"/>
          <w:szCs w:val="22"/>
        </w:rPr>
        <w:t>w ust. </w:t>
      </w:r>
      <w:r w:rsidR="00B95FD9" w:rsidRPr="00DA4DBD">
        <w:rPr>
          <w:rFonts w:asciiTheme="minorHAnsi" w:hAnsiTheme="minorHAnsi" w:cstheme="minorHAnsi"/>
          <w:sz w:val="22"/>
          <w:szCs w:val="22"/>
        </w:rPr>
        <w:t xml:space="preserve">1 strony zobowiązane są </w:t>
      </w:r>
      <w:r w:rsidRPr="00DA4DBD">
        <w:rPr>
          <w:rFonts w:asciiTheme="minorHAnsi" w:hAnsiTheme="minorHAnsi" w:cstheme="minorHAnsi"/>
          <w:sz w:val="22"/>
          <w:szCs w:val="22"/>
        </w:rPr>
        <w:t>informować się wzajemnie podając nowy adres do</w:t>
      </w:r>
      <w:r w:rsidR="002D50EA">
        <w:rPr>
          <w:rFonts w:asciiTheme="minorHAnsi" w:hAnsiTheme="minorHAnsi" w:cstheme="minorHAnsi"/>
          <w:sz w:val="22"/>
          <w:szCs w:val="22"/>
        </w:rPr>
        <w:t xml:space="preserve"> korespondencji elektronicznej.</w:t>
      </w:r>
    </w:p>
    <w:p w14:paraId="58C014EF" w14:textId="77777777" w:rsidR="00DA37C0" w:rsidRPr="00DA4DBD" w:rsidRDefault="00D80EEE" w:rsidP="00A915B9">
      <w:pPr>
        <w:pStyle w:val="Akapitzlist"/>
        <w:numPr>
          <w:ilvl w:val="0"/>
          <w:numId w:val="33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 dochowani</w:t>
      </w:r>
      <w:r w:rsidR="007424B1">
        <w:rPr>
          <w:rFonts w:asciiTheme="minorHAnsi" w:hAnsiTheme="minorHAnsi" w:cstheme="minorHAnsi"/>
          <w:sz w:val="22"/>
          <w:szCs w:val="22"/>
        </w:rPr>
        <w:t>e obowiązku określonego w ust. </w:t>
      </w:r>
      <w:r w:rsidR="00521662" w:rsidRPr="00DA4DBD">
        <w:rPr>
          <w:rFonts w:asciiTheme="minorHAnsi" w:hAnsiTheme="minorHAnsi" w:cstheme="minorHAnsi"/>
          <w:sz w:val="22"/>
          <w:szCs w:val="22"/>
        </w:rPr>
        <w:t>3</w:t>
      </w:r>
      <w:r w:rsidRPr="00DA4DBD">
        <w:rPr>
          <w:rFonts w:asciiTheme="minorHAnsi" w:hAnsiTheme="minorHAnsi" w:cstheme="minorHAnsi"/>
          <w:sz w:val="22"/>
          <w:szCs w:val="22"/>
        </w:rPr>
        <w:t xml:space="preserve"> powoduje</w:t>
      </w:r>
      <w:r w:rsidR="004243C9" w:rsidRPr="00DA4DBD">
        <w:rPr>
          <w:rFonts w:asciiTheme="minorHAnsi" w:hAnsiTheme="minorHAnsi" w:cstheme="minorHAnsi"/>
          <w:sz w:val="22"/>
          <w:szCs w:val="22"/>
        </w:rPr>
        <w:t>, że wysłanie korespondencji, w </w:t>
      </w:r>
      <w:r w:rsidRPr="00DA4DBD">
        <w:rPr>
          <w:rFonts w:asciiTheme="minorHAnsi" w:hAnsiTheme="minorHAnsi" w:cstheme="minorHAnsi"/>
          <w:sz w:val="22"/>
          <w:szCs w:val="22"/>
        </w:rPr>
        <w:t>tym oświadczeń, na adres okreś</w:t>
      </w:r>
      <w:r w:rsidR="007424B1">
        <w:rPr>
          <w:rFonts w:asciiTheme="minorHAnsi" w:hAnsiTheme="minorHAnsi" w:cstheme="minorHAnsi"/>
          <w:sz w:val="22"/>
          <w:szCs w:val="22"/>
        </w:rPr>
        <w:t>lony w ust. </w:t>
      </w:r>
      <w:r w:rsidRPr="00DA4DBD">
        <w:rPr>
          <w:rFonts w:asciiTheme="minorHAnsi" w:hAnsiTheme="minorHAnsi" w:cstheme="minorHAnsi"/>
          <w:sz w:val="22"/>
          <w:szCs w:val="22"/>
        </w:rPr>
        <w:t xml:space="preserve">1 jest skuteczne. </w:t>
      </w:r>
    </w:p>
    <w:p w14:paraId="5BEFECF0" w14:textId="77777777" w:rsidR="009E3457" w:rsidRDefault="009E3457" w:rsidP="007424B1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</w:p>
    <w:p w14:paraId="1E61A468" w14:textId="77777777" w:rsidR="007424B1" w:rsidRPr="007424B1" w:rsidRDefault="007424B1" w:rsidP="007424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b/>
          <w:sz w:val="22"/>
          <w:szCs w:val="22"/>
        </w:rPr>
        <w:t>KLAUZULA INFORMACYJNA RODO</w:t>
      </w:r>
    </w:p>
    <w:p w14:paraId="22ECEEDE" w14:textId="77777777" w:rsidR="007424B1" w:rsidRPr="007424B1" w:rsidRDefault="007424B1" w:rsidP="007424B1">
      <w:pPr>
        <w:jc w:val="center"/>
        <w:rPr>
          <w:rFonts w:asciiTheme="minorHAnsi" w:hAnsiTheme="minorHAnsi" w:cstheme="minorHAnsi"/>
          <w:sz w:val="22"/>
          <w:szCs w:val="22"/>
        </w:rPr>
      </w:pPr>
      <w:r w:rsidRPr="007424B1">
        <w:rPr>
          <w:rFonts w:asciiTheme="minorHAnsi" w:hAnsiTheme="minorHAnsi" w:cstheme="minorHAnsi"/>
          <w:b/>
          <w:sz w:val="22"/>
          <w:szCs w:val="22"/>
        </w:rPr>
        <w:t>§ 21.</w:t>
      </w:r>
    </w:p>
    <w:p w14:paraId="76948041" w14:textId="77777777" w:rsidR="007424B1" w:rsidRPr="007424B1" w:rsidRDefault="007424B1" w:rsidP="007424B1">
      <w:pPr>
        <w:jc w:val="both"/>
        <w:rPr>
          <w:rFonts w:asciiTheme="minorHAnsi" w:hAnsiTheme="minorHAnsi" w:cstheme="minorHAnsi"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 xml:space="preserve">Zgodnie z art. 13 ust. 1 i 2 rozporządzenia Parlamentu Europejskiego i Rady (UE) 2016/679 z dnia 27 kwietnia 2016 r. </w:t>
      </w:r>
      <w:r w:rsidRPr="007424B1">
        <w:rPr>
          <w:rFonts w:asciiTheme="minorHAnsi" w:hAnsiTheme="minorHAnsi" w:cstheme="minorHAnsi"/>
          <w:i/>
          <w:sz w:val="22"/>
          <w:szCs w:val="22"/>
        </w:rPr>
        <w:t>w sprawie ochrony osób fizycznych w związku z przetwarzaniem danych osobowych i w sprawie swobodnego przepływu takich danych</w:t>
      </w:r>
      <w:r w:rsidRPr="007424B1">
        <w:rPr>
          <w:rFonts w:asciiTheme="minorHAnsi" w:hAnsiTheme="minorHAnsi" w:cstheme="minorHAnsi"/>
          <w:sz w:val="22"/>
          <w:szCs w:val="22"/>
        </w:rPr>
        <w:t xml:space="preserve"> oraz uchylenia dyrektywy 95/46/WE (ogólne rozporządzenie o ochronie danych) (Dz. Urz. UE L 119 z 04.05.2016, str. 1), dalej </w:t>
      </w:r>
      <w:r w:rsidRPr="007424B1">
        <w:rPr>
          <w:rFonts w:asciiTheme="minorHAnsi" w:hAnsiTheme="minorHAnsi" w:cstheme="minorHAnsi"/>
          <w:b/>
          <w:sz w:val="22"/>
          <w:szCs w:val="22"/>
        </w:rPr>
        <w:t>„RODO”</w:t>
      </w:r>
      <w:r w:rsidRPr="007424B1">
        <w:rPr>
          <w:rFonts w:asciiTheme="minorHAnsi" w:hAnsiTheme="minorHAnsi" w:cstheme="minorHAnsi"/>
          <w:sz w:val="22"/>
          <w:szCs w:val="22"/>
        </w:rPr>
        <w:t>, informuję, że:</w:t>
      </w:r>
    </w:p>
    <w:p w14:paraId="3A093400" w14:textId="77777777" w:rsidR="007424B1" w:rsidRPr="007424B1" w:rsidRDefault="007424B1" w:rsidP="007424B1">
      <w:pPr>
        <w:numPr>
          <w:ilvl w:val="0"/>
          <w:numId w:val="5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Administratorem danych osobowych jest Gmina Miasta Tarnowa - Urząd Miasta Tarnowa;</w:t>
      </w:r>
    </w:p>
    <w:p w14:paraId="0E1CBD8B" w14:textId="77777777" w:rsidR="007424B1" w:rsidRPr="007424B1" w:rsidRDefault="007424B1" w:rsidP="007424B1">
      <w:pPr>
        <w:numPr>
          <w:ilvl w:val="0"/>
          <w:numId w:val="5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 xml:space="preserve">Kontakt z inspektorem ochrony danych osobowych w Urzędzie Miasta Tarnowa pod adresem: </w:t>
      </w:r>
      <w:hyperlink r:id="rId10" w:history="1">
        <w:r w:rsidRPr="007424B1">
          <w:rPr>
            <w:rStyle w:val="Hipercze"/>
            <w:rFonts w:asciiTheme="minorHAnsi" w:hAnsiTheme="minorHAnsi" w:cstheme="minorHAnsi"/>
            <w:sz w:val="22"/>
            <w:szCs w:val="22"/>
          </w:rPr>
          <w:t>iod@umt.tarnow.pl</w:t>
        </w:r>
      </w:hyperlink>
      <w:r w:rsidRPr="007424B1">
        <w:rPr>
          <w:rFonts w:asciiTheme="minorHAnsi" w:hAnsiTheme="minorHAnsi" w:cstheme="minorHAnsi"/>
          <w:sz w:val="22"/>
          <w:szCs w:val="22"/>
        </w:rPr>
        <w:t>;</w:t>
      </w:r>
    </w:p>
    <w:p w14:paraId="7FA0334B" w14:textId="77777777" w:rsidR="007424B1" w:rsidRPr="007424B1" w:rsidRDefault="007424B1" w:rsidP="007424B1">
      <w:pPr>
        <w:numPr>
          <w:ilvl w:val="0"/>
          <w:numId w:val="5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Dane osobowe przetwarzane będą na podstawie art. 6 ust. 1 lit. c RODO w celu związanym z realizacją przedmiotowego zadania;</w:t>
      </w:r>
    </w:p>
    <w:p w14:paraId="3FDCAE1F" w14:textId="77777777" w:rsidR="007424B1" w:rsidRPr="007424B1" w:rsidRDefault="007424B1" w:rsidP="007424B1">
      <w:pPr>
        <w:numPr>
          <w:ilvl w:val="0"/>
          <w:numId w:val="5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postępowania;</w:t>
      </w:r>
    </w:p>
    <w:p w14:paraId="1010A811" w14:textId="77777777" w:rsidR="007424B1" w:rsidRPr="007424B1" w:rsidRDefault="007424B1" w:rsidP="007424B1">
      <w:pPr>
        <w:numPr>
          <w:ilvl w:val="0"/>
          <w:numId w:val="5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Dane osobowe będą przechowywane przez cały czas trwania inwestycji oraz okres rękojmi;</w:t>
      </w:r>
    </w:p>
    <w:p w14:paraId="6A0C4E9E" w14:textId="77777777" w:rsidR="007424B1" w:rsidRPr="007424B1" w:rsidRDefault="007424B1" w:rsidP="007424B1">
      <w:pPr>
        <w:numPr>
          <w:ilvl w:val="0"/>
          <w:numId w:val="5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W odniesieniu do danych osobowych decyzje nie będą podejmowane w sposób zautomatyzowany, stosowanie do art. 22 RODO;</w:t>
      </w:r>
    </w:p>
    <w:p w14:paraId="7530F74F" w14:textId="77777777" w:rsidR="007424B1" w:rsidRPr="007424B1" w:rsidRDefault="007424B1" w:rsidP="007424B1">
      <w:pPr>
        <w:numPr>
          <w:ilvl w:val="0"/>
          <w:numId w:val="5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Osoby, której dane dotyczą posiadają:</w:t>
      </w:r>
    </w:p>
    <w:p w14:paraId="728C91D3" w14:textId="77777777" w:rsidR="007424B1" w:rsidRPr="007424B1" w:rsidRDefault="007424B1" w:rsidP="007424B1">
      <w:pPr>
        <w:numPr>
          <w:ilvl w:val="0"/>
          <w:numId w:val="5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na podstawie art. 15 RODO prawo dostępu do danych osobowych ich dotyczących,</w:t>
      </w:r>
    </w:p>
    <w:p w14:paraId="15C33CDF" w14:textId="77777777" w:rsidR="007424B1" w:rsidRPr="007424B1" w:rsidRDefault="007424B1" w:rsidP="007424B1">
      <w:pPr>
        <w:numPr>
          <w:ilvl w:val="0"/>
          <w:numId w:val="5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na podstawie art. 16 RODO prawo do sprostowania swoich danych osobowych,</w:t>
      </w:r>
    </w:p>
    <w:p w14:paraId="7E02FC2B" w14:textId="77777777" w:rsidR="007424B1" w:rsidRPr="007424B1" w:rsidRDefault="007424B1" w:rsidP="007424B1">
      <w:pPr>
        <w:numPr>
          <w:ilvl w:val="0"/>
          <w:numId w:val="5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na podstawie art. 18 RODO prawo żądania od administratora ograniczenia przetwarzania danych osobowych z zastrzeżeniem przypadków, o których mowa w art. 18 ust. 2 RODO,</w:t>
      </w:r>
    </w:p>
    <w:p w14:paraId="5390F08F" w14:textId="77777777" w:rsidR="007424B1" w:rsidRPr="007424B1" w:rsidRDefault="007424B1" w:rsidP="007424B1">
      <w:pPr>
        <w:numPr>
          <w:ilvl w:val="0"/>
          <w:numId w:val="5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7A69905D" w14:textId="77777777" w:rsidR="007424B1" w:rsidRPr="007424B1" w:rsidRDefault="007424B1" w:rsidP="007424B1">
      <w:pPr>
        <w:numPr>
          <w:ilvl w:val="0"/>
          <w:numId w:val="5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Osobom, których dane dotyczą nie przysługuje:</w:t>
      </w:r>
    </w:p>
    <w:p w14:paraId="3ED427A3" w14:textId="77777777" w:rsidR="007424B1" w:rsidRPr="007424B1" w:rsidRDefault="007424B1" w:rsidP="007424B1">
      <w:pPr>
        <w:numPr>
          <w:ilvl w:val="0"/>
          <w:numId w:val="5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w związku z art. 17 ust. 3 lit. b, d lub e RODO prawo do usunięcia danych osobowych,</w:t>
      </w:r>
    </w:p>
    <w:p w14:paraId="6C0168C3" w14:textId="77777777" w:rsidR="007424B1" w:rsidRPr="007424B1" w:rsidRDefault="007424B1" w:rsidP="007424B1">
      <w:pPr>
        <w:numPr>
          <w:ilvl w:val="0"/>
          <w:numId w:val="5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prawo do przenoszenia danych osobowych, o którym mowa w art. 20 RODO,</w:t>
      </w:r>
    </w:p>
    <w:p w14:paraId="0D1CE4CC" w14:textId="77777777" w:rsidR="007424B1" w:rsidRPr="007424B1" w:rsidRDefault="007424B1" w:rsidP="007424B1">
      <w:pPr>
        <w:jc w:val="both"/>
        <w:rPr>
          <w:rFonts w:asciiTheme="minorHAnsi" w:hAnsiTheme="minorHAnsi" w:cstheme="minorHAnsi"/>
          <w:sz w:val="22"/>
          <w:szCs w:val="22"/>
        </w:rPr>
      </w:pPr>
      <w:r w:rsidRPr="007424B1">
        <w:rPr>
          <w:rFonts w:asciiTheme="minorHAnsi" w:hAnsiTheme="minorHAnsi" w:cstheme="minorHAnsi"/>
          <w:sz w:val="22"/>
          <w:szCs w:val="22"/>
        </w:rPr>
        <w:t>na podstawie art. 21 RODO prawo sprzeciwu, wobec przetwarzania danych osobowych, gdyż podstawą prawną przetwarzania ich danych osobowych jest art. 6 ust. 1 lit. c RODO.</w:t>
      </w:r>
    </w:p>
    <w:p w14:paraId="28822593" w14:textId="77777777" w:rsidR="007424B1" w:rsidRPr="007424B1" w:rsidRDefault="007424B1" w:rsidP="007424B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E84C79" w14:textId="77777777" w:rsidR="00E73D39" w:rsidRPr="002D0C9B" w:rsidRDefault="000D4E23" w:rsidP="002D0C9B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D0C9B">
        <w:rPr>
          <w:rFonts w:asciiTheme="minorHAnsi" w:hAnsiTheme="minorHAnsi" w:cstheme="minorHAnsi"/>
          <w:b/>
          <w:caps/>
          <w:sz w:val="22"/>
          <w:szCs w:val="22"/>
        </w:rPr>
        <w:t>POSTANOWIENIA KOŃCOWE</w:t>
      </w:r>
    </w:p>
    <w:p w14:paraId="21CA9028" w14:textId="77777777" w:rsidR="009166D2" w:rsidRPr="00DA4DBD" w:rsidRDefault="009B2E68" w:rsidP="002D0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7424B1">
        <w:rPr>
          <w:rFonts w:asciiTheme="minorHAnsi" w:hAnsiTheme="minorHAnsi" w:cstheme="minorHAnsi"/>
          <w:b/>
          <w:sz w:val="22"/>
          <w:szCs w:val="22"/>
        </w:rPr>
        <w:t>2</w:t>
      </w:r>
      <w:r w:rsidR="009166D2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73090BF8" w14:textId="77777777" w:rsidR="009E3457" w:rsidRPr="00026F6C" w:rsidRDefault="009166D2" w:rsidP="00026F6C">
      <w:pPr>
        <w:pStyle w:val="Tekstpodstawowy22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Każda zmiana umowy wymaga formy pisemnej i musi być dokonana poprzez sporządzenie aneksu, pod rygorem nieważności.</w:t>
      </w:r>
    </w:p>
    <w:p w14:paraId="3D1D2733" w14:textId="77777777" w:rsidR="000E0F8B" w:rsidRPr="00DA4DBD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  <w:r w:rsidR="007424B1">
        <w:rPr>
          <w:rFonts w:asciiTheme="minorHAnsi" w:hAnsiTheme="minorHAnsi" w:cstheme="minorHAnsi"/>
          <w:b/>
          <w:sz w:val="22"/>
          <w:szCs w:val="22"/>
        </w:rPr>
        <w:t>3</w:t>
      </w:r>
      <w:r w:rsidR="000E0F8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22759DFB" w14:textId="77777777" w:rsidR="000E0F8B" w:rsidRPr="005E3D8D" w:rsidRDefault="000E0F8B" w:rsidP="0091716D">
      <w:pPr>
        <w:pStyle w:val="Tekstpodstawowy22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Integralną część umowy stanowią z</w:t>
      </w:r>
      <w:r w:rsidR="000D4E23" w:rsidRPr="005E3D8D">
        <w:rPr>
          <w:rFonts w:asciiTheme="minorHAnsi" w:hAnsiTheme="minorHAnsi" w:cstheme="minorHAnsi"/>
          <w:sz w:val="22"/>
          <w:szCs w:val="22"/>
        </w:rPr>
        <w:t>ałączniki:</w:t>
      </w:r>
    </w:p>
    <w:p w14:paraId="153A607B" w14:textId="77777777" w:rsidR="004D1754" w:rsidRPr="005E3D8D" w:rsidRDefault="007424B1" w:rsidP="00A915B9">
      <w:pPr>
        <w:pStyle w:val="Tekstpodstawowy22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424B1">
        <w:rPr>
          <w:rFonts w:asciiTheme="minorHAnsi" w:hAnsiTheme="minorHAnsi" w:cstheme="minorHAnsi"/>
          <w:bCs/>
          <w:sz w:val="22"/>
          <w:szCs w:val="22"/>
        </w:rPr>
        <w:t>Dokumentacja projektowa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1D11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60CB" w:rsidRPr="005E3D8D">
        <w:rPr>
          <w:rFonts w:asciiTheme="minorHAnsi" w:hAnsiTheme="minorHAnsi" w:cstheme="minorHAnsi"/>
          <w:bCs/>
          <w:sz w:val="22"/>
          <w:szCs w:val="22"/>
        </w:rPr>
        <w:t>Specyfikacje Techniczne Wykonania i Odbioru Robót Budowlanych</w:t>
      </w:r>
      <w:r w:rsidR="003D69D6" w:rsidRPr="005E3D8D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Rysunek, </w:t>
      </w:r>
      <w:r w:rsidR="009D5462" w:rsidRPr="005E3D8D">
        <w:rPr>
          <w:rFonts w:asciiTheme="minorHAnsi" w:hAnsiTheme="minorHAnsi" w:cstheme="minorHAnsi"/>
          <w:bCs/>
          <w:sz w:val="22"/>
          <w:szCs w:val="22"/>
        </w:rPr>
        <w:t>Przedmiar</w:t>
      </w:r>
      <w:r w:rsidR="00E22365">
        <w:rPr>
          <w:rFonts w:asciiTheme="minorHAnsi" w:hAnsiTheme="minorHAnsi" w:cstheme="minorHAnsi"/>
          <w:bCs/>
          <w:sz w:val="22"/>
          <w:szCs w:val="22"/>
        </w:rPr>
        <w:t>y</w:t>
      </w:r>
      <w:r w:rsidR="00BF2BBD" w:rsidRPr="005E3D8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940E4B" w14:textId="77777777" w:rsidR="005F010B" w:rsidRPr="00DA4DBD" w:rsidRDefault="005F010B" w:rsidP="00A915B9">
      <w:pPr>
        <w:pStyle w:val="Tekstpodstawowy22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Specyfikacja Warunków Zamówienia</w:t>
      </w:r>
      <w:r w:rsidR="00BF2BBD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79F55B9D" w14:textId="77777777" w:rsidR="002C3AAC" w:rsidRPr="00DA4DBD" w:rsidRDefault="002C3AAC" w:rsidP="00B95FD9">
      <w:pPr>
        <w:pStyle w:val="Tekstpodstawowy22"/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54C8865A" w14:textId="77777777" w:rsidR="001B27CB" w:rsidRPr="00DA4DBD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7424B1">
        <w:rPr>
          <w:rFonts w:asciiTheme="minorHAnsi" w:hAnsiTheme="minorHAnsi" w:cstheme="minorHAnsi"/>
          <w:b/>
          <w:sz w:val="22"/>
          <w:szCs w:val="22"/>
        </w:rPr>
        <w:t>4</w:t>
      </w:r>
    </w:p>
    <w:p w14:paraId="2BD70F53" w14:textId="77777777" w:rsidR="00681B5C" w:rsidRPr="00DA4DBD" w:rsidRDefault="001B27CB" w:rsidP="0091716D">
      <w:p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przepisy Kodeksu cywilnego, Ustawy </w:t>
      </w:r>
      <w:r w:rsidR="00A2156B" w:rsidRPr="00DA4DBD">
        <w:rPr>
          <w:rFonts w:asciiTheme="minorHAnsi" w:hAnsiTheme="minorHAnsi" w:cstheme="minorHAnsi"/>
          <w:sz w:val="22"/>
          <w:szCs w:val="22"/>
        </w:rPr>
        <w:t>Prawo zamówień publicznych, Ustawy Prawo budowlane.</w:t>
      </w:r>
    </w:p>
    <w:p w14:paraId="7473BAD1" w14:textId="77777777" w:rsidR="00ED14D9" w:rsidRPr="00DA4DBD" w:rsidRDefault="00ED14D9" w:rsidP="003D69D6">
      <w:pPr>
        <w:pStyle w:val="Tekstpodstawowy22"/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6D2D1B3" w14:textId="77777777" w:rsidR="001B27CB" w:rsidRPr="00DA4DBD" w:rsidRDefault="001B27CB" w:rsidP="003D69D6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7424B1">
        <w:rPr>
          <w:rFonts w:asciiTheme="minorHAnsi" w:hAnsiTheme="minorHAnsi" w:cstheme="minorHAnsi"/>
          <w:b/>
          <w:sz w:val="22"/>
          <w:szCs w:val="22"/>
        </w:rPr>
        <w:t>5</w:t>
      </w:r>
      <w:r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30C3778D" w14:textId="77777777" w:rsidR="00190B02" w:rsidRPr="00DA4DBD" w:rsidRDefault="001B27CB">
      <w:p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oświadcza, że nie dokona przeniesienia wierzytelności przysługującej mu wobec Zamawiającego z tytułu realizacji umowy, bez uprzedniej pisemnej zgody Zamawiającego.</w:t>
      </w:r>
    </w:p>
    <w:p w14:paraId="55CE268D" w14:textId="77777777" w:rsidR="00293B1A" w:rsidRPr="00DA4DBD" w:rsidRDefault="00293B1A" w:rsidP="0091716D">
      <w:pPr>
        <w:pStyle w:val="Akapitzlist"/>
        <w:autoSpaceDE w:val="0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A9D041" w14:textId="77777777" w:rsidR="001B27CB" w:rsidRPr="00DA4DBD" w:rsidRDefault="001B27C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7424B1">
        <w:rPr>
          <w:rFonts w:asciiTheme="minorHAnsi" w:hAnsiTheme="minorHAnsi" w:cstheme="minorHAnsi"/>
          <w:b/>
          <w:sz w:val="22"/>
          <w:szCs w:val="22"/>
        </w:rPr>
        <w:t>6</w:t>
      </w:r>
      <w:r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6DA73011" w14:textId="77777777" w:rsidR="00FA2F09" w:rsidRPr="00FA2F09" w:rsidRDefault="00FA2F09" w:rsidP="00FA2F09">
      <w:pPr>
        <w:jc w:val="both"/>
        <w:rPr>
          <w:rFonts w:asciiTheme="minorHAnsi" w:hAnsiTheme="minorHAnsi" w:cstheme="minorHAnsi"/>
          <w:sz w:val="22"/>
          <w:szCs w:val="22"/>
        </w:rPr>
      </w:pPr>
      <w:r w:rsidRPr="00FA2F09">
        <w:rPr>
          <w:rFonts w:asciiTheme="minorHAnsi" w:hAnsiTheme="minorHAnsi" w:cstheme="minorHAnsi"/>
          <w:sz w:val="22"/>
          <w:szCs w:val="22"/>
        </w:rPr>
        <w:t>W przypadku zaistnienia pomiędzy stronami sporu, wynikając</w:t>
      </w:r>
      <w:r>
        <w:rPr>
          <w:rFonts w:asciiTheme="minorHAnsi" w:hAnsiTheme="minorHAnsi" w:cstheme="minorHAnsi"/>
          <w:sz w:val="22"/>
          <w:szCs w:val="22"/>
        </w:rPr>
        <w:t>ego z umowy lub pozostającego w </w:t>
      </w:r>
      <w:r w:rsidRPr="00FA2F09">
        <w:rPr>
          <w:rFonts w:asciiTheme="minorHAnsi" w:hAnsiTheme="minorHAnsi" w:cstheme="minorHAnsi"/>
          <w:sz w:val="22"/>
          <w:szCs w:val="22"/>
        </w:rPr>
        <w:t>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41EBEFF1" w14:textId="77777777" w:rsidR="00A33E22" w:rsidRPr="00DA4DBD" w:rsidRDefault="00FA2F09" w:rsidP="00FA2F09">
      <w:pPr>
        <w:jc w:val="both"/>
        <w:rPr>
          <w:rFonts w:asciiTheme="minorHAnsi" w:hAnsiTheme="minorHAnsi" w:cstheme="minorHAnsi"/>
          <w:sz w:val="22"/>
          <w:szCs w:val="22"/>
        </w:rPr>
      </w:pPr>
      <w:r w:rsidRPr="00FA2F09">
        <w:rPr>
          <w:rFonts w:asciiTheme="minorHAnsi" w:hAnsiTheme="minorHAnsi" w:cstheme="minorHAnsi"/>
          <w:sz w:val="22"/>
          <w:szCs w:val="22"/>
        </w:rPr>
        <w:t>W przypadku bezskutecznej mediacji stron, spór będzie rozstrzygany przez sąd właściwy dla Zamawiającego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60BC75" w14:textId="77777777" w:rsidR="0091716D" w:rsidRPr="00DA4DBD" w:rsidRDefault="0091716D" w:rsidP="009171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2A880F" w14:textId="77777777" w:rsidR="00681B5C" w:rsidRPr="00DA4DBD" w:rsidRDefault="006D2B17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7424B1">
        <w:rPr>
          <w:rFonts w:asciiTheme="minorHAnsi" w:hAnsiTheme="minorHAnsi" w:cstheme="minorHAnsi"/>
          <w:b/>
          <w:sz w:val="22"/>
          <w:szCs w:val="22"/>
        </w:rPr>
        <w:t>7</w:t>
      </w:r>
      <w:r w:rsidR="009B2E68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57B259BA" w14:textId="77777777" w:rsidR="00D07F43" w:rsidRPr="00DA4DBD" w:rsidRDefault="001B27CB" w:rsidP="0091716D">
      <w:pPr>
        <w:pStyle w:val="Tekstpodstawowy21"/>
        <w:rPr>
          <w:rFonts w:asciiTheme="minorHAnsi" w:hAnsiTheme="minorHAnsi" w:cstheme="minorHAnsi"/>
          <w:bCs w:val="0"/>
          <w:sz w:val="22"/>
          <w:szCs w:val="22"/>
        </w:rPr>
      </w:pPr>
      <w:r w:rsidRPr="00DA4DBD">
        <w:rPr>
          <w:rFonts w:asciiTheme="minorHAnsi" w:hAnsiTheme="minorHAnsi" w:cstheme="minorHAnsi"/>
          <w:bCs w:val="0"/>
          <w:sz w:val="22"/>
          <w:szCs w:val="22"/>
        </w:rPr>
        <w:t>Umowę sporządzono w dwóch jednobrzmiących egzemplarzach, po jednym dla każdej ze stron.</w:t>
      </w:r>
    </w:p>
    <w:p w14:paraId="702909D6" w14:textId="77777777" w:rsidR="009C5AA2" w:rsidRPr="00DA4DBD" w:rsidRDefault="009C5AA2">
      <w:pPr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6B572B" w14:textId="77777777" w:rsidR="001D7436" w:rsidRPr="00DA4DBD" w:rsidRDefault="001D7436" w:rsidP="00A104FD">
      <w:pPr>
        <w:rPr>
          <w:rFonts w:asciiTheme="minorHAnsi" w:hAnsiTheme="minorHAnsi" w:cstheme="minorHAnsi"/>
          <w:b/>
          <w:sz w:val="22"/>
          <w:szCs w:val="22"/>
        </w:rPr>
      </w:pPr>
    </w:p>
    <w:p w14:paraId="3DFBF359" w14:textId="77777777" w:rsidR="008D73E9" w:rsidRPr="00506702" w:rsidRDefault="004243C9" w:rsidP="00506702">
      <w:pPr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WYKONAWCA:</w:t>
      </w:r>
      <w:r w:rsidR="00103CD8" w:rsidRPr="00DA4DBD">
        <w:rPr>
          <w:rFonts w:asciiTheme="minorHAnsi" w:hAnsiTheme="minorHAnsi" w:cstheme="minorHAnsi"/>
          <w:b/>
          <w:sz w:val="22"/>
          <w:szCs w:val="22"/>
        </w:rPr>
        <w:tab/>
      </w:r>
      <w:r w:rsidR="00103CD8" w:rsidRPr="00DA4DBD">
        <w:rPr>
          <w:rFonts w:asciiTheme="minorHAnsi" w:hAnsiTheme="minorHAnsi" w:cstheme="minorHAnsi"/>
          <w:b/>
          <w:sz w:val="22"/>
          <w:szCs w:val="22"/>
        </w:rPr>
        <w:tab/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ZAMAWIAJĄCY:</w:t>
      </w:r>
    </w:p>
    <w:sectPr w:rsidR="008D73E9" w:rsidRPr="00506702" w:rsidSect="00B04464">
      <w:footerReference w:type="default" r:id="rId11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0FDA" w14:textId="77777777" w:rsidR="00171599" w:rsidRDefault="00171599">
      <w:r>
        <w:separator/>
      </w:r>
    </w:p>
  </w:endnote>
  <w:endnote w:type="continuationSeparator" w:id="0">
    <w:p w14:paraId="5911D118" w14:textId="77777777" w:rsidR="00171599" w:rsidRDefault="0017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02AC29" w14:textId="77777777" w:rsidR="00C20300" w:rsidRPr="00B04464" w:rsidRDefault="00C20300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50C7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16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50C7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16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936933" w14:textId="77777777" w:rsidR="00C20300" w:rsidRDefault="00C20300">
    <w:pPr>
      <w:pStyle w:val="Stopka"/>
    </w:pPr>
  </w:p>
  <w:p w14:paraId="2B37AE3C" w14:textId="77777777" w:rsidR="00C20300" w:rsidRDefault="00C20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8283" w14:textId="77777777" w:rsidR="00171599" w:rsidRDefault="00171599">
      <w:r>
        <w:separator/>
      </w:r>
    </w:p>
  </w:footnote>
  <w:footnote w:type="continuationSeparator" w:id="0">
    <w:p w14:paraId="2ADD5308" w14:textId="77777777" w:rsidR="00171599" w:rsidRDefault="00171599">
      <w:r>
        <w:continuationSeparator/>
      </w:r>
    </w:p>
  </w:footnote>
  <w:footnote w:id="1">
    <w:p w14:paraId="129849D7" w14:textId="77777777" w:rsidR="00C20300" w:rsidRPr="00326B22" w:rsidRDefault="00C20300" w:rsidP="00326B22">
      <w:pPr>
        <w:pStyle w:val="Tekstprzypisudolnego"/>
        <w:rPr>
          <w:rFonts w:ascii="Calibri" w:hAnsi="Calibri" w:cs="Calibri"/>
        </w:rPr>
      </w:pPr>
      <w:r w:rsidRPr="00326B22">
        <w:rPr>
          <w:rStyle w:val="Odwoanieprzypisudolnego"/>
          <w:rFonts w:ascii="Calibri" w:hAnsi="Calibri" w:cs="Calibri"/>
        </w:rPr>
        <w:footnoteRef/>
      </w:r>
      <w:bookmarkStart w:id="4" w:name="_Hlk31888740"/>
      <w:r w:rsidRPr="00326B22">
        <w:rPr>
          <w:rFonts w:ascii="Calibri" w:hAnsi="Calibri" w:cs="Calibri"/>
        </w:rPr>
        <w:t>Zapis zostanie stosownie dostosowany na etapie podpisania umowy.</w:t>
      </w:r>
      <w:bookmarkEnd w:id="4"/>
    </w:p>
  </w:footnote>
  <w:footnote w:id="2">
    <w:p w14:paraId="77557CF1" w14:textId="77777777" w:rsidR="00C20300" w:rsidRDefault="00C20300">
      <w:pPr>
        <w:pStyle w:val="Tekstprzypisudolnego"/>
      </w:pPr>
      <w:r>
        <w:rPr>
          <w:rStyle w:val="Odwoanieprzypisudolnego"/>
        </w:rPr>
        <w:footnoteRef/>
      </w:r>
      <w:r w:rsidRPr="00326B22">
        <w:rPr>
          <w:rFonts w:ascii="Calibri" w:hAnsi="Calibri" w:cs="Calibri"/>
        </w:rPr>
        <w:t>Zapis zostanie stosownie dostosowany na etapie podpisania umowy.</w:t>
      </w:r>
    </w:p>
  </w:footnote>
  <w:footnote w:id="3">
    <w:p w14:paraId="25A72077" w14:textId="77777777" w:rsidR="00C20300" w:rsidRDefault="00C20300" w:rsidP="0021529D">
      <w:pPr>
        <w:pStyle w:val="Tekstprzypisudolnego"/>
      </w:pPr>
      <w:r>
        <w:rPr>
          <w:rStyle w:val="Odwoanieprzypisudolnego"/>
        </w:rPr>
        <w:footnoteRef/>
      </w:r>
      <w:r w:rsidRPr="00326B22">
        <w:rPr>
          <w:rFonts w:ascii="Calibri" w:hAnsi="Calibri" w:cs="Calibri"/>
        </w:rPr>
        <w:t>Zapis zostanie stosownie dostosowany na etapie podpisania umowy.</w:t>
      </w:r>
    </w:p>
  </w:footnote>
  <w:footnote w:id="4">
    <w:p w14:paraId="179532E6" w14:textId="77777777" w:rsidR="00C20300" w:rsidRDefault="00C20300">
      <w:pPr>
        <w:pStyle w:val="Tekstprzypisudolnego"/>
      </w:pPr>
      <w:r>
        <w:rPr>
          <w:rStyle w:val="Odwoanieprzypisudolnego"/>
        </w:rPr>
        <w:footnoteRef/>
      </w:r>
      <w:r w:rsidRPr="00326B22">
        <w:rPr>
          <w:rFonts w:ascii="Calibri" w:hAnsi="Calibri" w:cs="Calibri"/>
        </w:rPr>
        <w:t>Zapis zostanie dostosowany do zapisów oferty Wykonawcy.</w:t>
      </w:r>
    </w:p>
  </w:footnote>
  <w:footnote w:id="5">
    <w:p w14:paraId="51CE67D6" w14:textId="77777777" w:rsidR="00C20300" w:rsidRPr="005E3D8D" w:rsidRDefault="00C20300" w:rsidP="00497D3F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6">
    <w:p w14:paraId="7672651D" w14:textId="77777777" w:rsidR="00C20300" w:rsidRPr="005E3D8D" w:rsidRDefault="00C20300" w:rsidP="003D69D6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1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0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9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7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singleLevel"/>
    <w:tmpl w:val="9E06F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2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1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8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81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4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7" w15:restartNumberingAfterBreak="0">
    <w:nsid w:val="3DBE6ED4"/>
    <w:multiLevelType w:val="hybridMultilevel"/>
    <w:tmpl w:val="D886228C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3EE935AF"/>
    <w:multiLevelType w:val="hybridMultilevel"/>
    <w:tmpl w:val="96DE4C9E"/>
    <w:lvl w:ilvl="0" w:tplc="D9C6213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41DF41BE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3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4" w15:restartNumberingAfterBreak="0">
    <w:nsid w:val="440C49E2"/>
    <w:multiLevelType w:val="hybridMultilevel"/>
    <w:tmpl w:val="40D23D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6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9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551D03E2"/>
    <w:multiLevelType w:val="hybridMultilevel"/>
    <w:tmpl w:val="61429E10"/>
    <w:lvl w:ilvl="0" w:tplc="98207C22">
      <w:start w:val="8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8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9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0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A6375C9"/>
    <w:multiLevelType w:val="hybridMultilevel"/>
    <w:tmpl w:val="6592F516"/>
    <w:lvl w:ilvl="0" w:tplc="F55E97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25837">
    <w:abstractNumId w:val="0"/>
  </w:num>
  <w:num w:numId="2" w16cid:durableId="597637786">
    <w:abstractNumId w:val="2"/>
  </w:num>
  <w:num w:numId="3" w16cid:durableId="1508835808">
    <w:abstractNumId w:val="11"/>
  </w:num>
  <w:num w:numId="4" w16cid:durableId="1416320826">
    <w:abstractNumId w:val="15"/>
  </w:num>
  <w:num w:numId="5" w16cid:durableId="491919079">
    <w:abstractNumId w:val="23"/>
  </w:num>
  <w:num w:numId="6" w16cid:durableId="1747070228">
    <w:abstractNumId w:val="25"/>
  </w:num>
  <w:num w:numId="7" w16cid:durableId="1875918124">
    <w:abstractNumId w:val="26"/>
  </w:num>
  <w:num w:numId="8" w16cid:durableId="855735429">
    <w:abstractNumId w:val="27"/>
  </w:num>
  <w:num w:numId="9" w16cid:durableId="358312660">
    <w:abstractNumId w:val="28"/>
  </w:num>
  <w:num w:numId="10" w16cid:durableId="122696677">
    <w:abstractNumId w:val="29"/>
  </w:num>
  <w:num w:numId="11" w16cid:durableId="161553609">
    <w:abstractNumId w:val="32"/>
  </w:num>
  <w:num w:numId="12" w16cid:durableId="1900440378">
    <w:abstractNumId w:val="38"/>
  </w:num>
  <w:num w:numId="13" w16cid:durableId="1024942206">
    <w:abstractNumId w:val="43"/>
  </w:num>
  <w:num w:numId="14" w16cid:durableId="991569491">
    <w:abstractNumId w:val="45"/>
  </w:num>
  <w:num w:numId="15" w16cid:durableId="1030837662">
    <w:abstractNumId w:val="46"/>
  </w:num>
  <w:num w:numId="16" w16cid:durableId="1600722757">
    <w:abstractNumId w:val="52"/>
  </w:num>
  <w:num w:numId="17" w16cid:durableId="671034884">
    <w:abstractNumId w:val="56"/>
  </w:num>
  <w:num w:numId="18" w16cid:durableId="1071737947">
    <w:abstractNumId w:val="65"/>
  </w:num>
  <w:num w:numId="19" w16cid:durableId="2051760091">
    <w:abstractNumId w:val="74"/>
  </w:num>
  <w:num w:numId="20" w16cid:durableId="1281301777">
    <w:abstractNumId w:val="83"/>
  </w:num>
  <w:num w:numId="21" w16cid:durableId="1766656494">
    <w:abstractNumId w:val="105"/>
  </w:num>
  <w:num w:numId="22" w16cid:durableId="1360474586">
    <w:abstractNumId w:val="70"/>
  </w:num>
  <w:num w:numId="23" w16cid:durableId="2007634629">
    <w:abstractNumId w:val="109"/>
  </w:num>
  <w:num w:numId="24" w16cid:durableId="1441756598">
    <w:abstractNumId w:val="86"/>
  </w:num>
  <w:num w:numId="25" w16cid:durableId="1249921397">
    <w:abstractNumId w:val="95"/>
  </w:num>
  <w:num w:numId="26" w16cid:durableId="933171604">
    <w:abstractNumId w:val="88"/>
  </w:num>
  <w:num w:numId="27" w16cid:durableId="2102488487">
    <w:abstractNumId w:val="103"/>
  </w:num>
  <w:num w:numId="28" w16cid:durableId="309752569">
    <w:abstractNumId w:val="99"/>
  </w:num>
  <w:num w:numId="29" w16cid:durableId="205455877">
    <w:abstractNumId w:val="69"/>
  </w:num>
  <w:num w:numId="30" w16cid:durableId="312372183">
    <w:abstractNumId w:val="81"/>
  </w:num>
  <w:num w:numId="31" w16cid:durableId="892499152">
    <w:abstractNumId w:val="87"/>
  </w:num>
  <w:num w:numId="32" w16cid:durableId="1353413553">
    <w:abstractNumId w:val="106"/>
  </w:num>
  <w:num w:numId="33" w16cid:durableId="1530949127">
    <w:abstractNumId w:val="73"/>
  </w:num>
  <w:num w:numId="34" w16cid:durableId="1216577394">
    <w:abstractNumId w:val="16"/>
  </w:num>
  <w:num w:numId="35" w16cid:durableId="1060443876">
    <w:abstractNumId w:val="80"/>
  </w:num>
  <w:num w:numId="36" w16cid:durableId="1606380346">
    <w:abstractNumId w:val="94"/>
  </w:num>
  <w:num w:numId="37" w16cid:durableId="859509493">
    <w:abstractNumId w:val="100"/>
  </w:num>
  <w:num w:numId="38" w16cid:durableId="1696929927">
    <w:abstractNumId w:val="97"/>
  </w:num>
  <w:num w:numId="39" w16cid:durableId="1265113580">
    <w:abstractNumId w:val="82"/>
  </w:num>
  <w:num w:numId="40" w16cid:durableId="1587029625">
    <w:abstractNumId w:val="77"/>
  </w:num>
  <w:num w:numId="41" w16cid:durableId="2139638843">
    <w:abstractNumId w:val="112"/>
  </w:num>
  <w:num w:numId="42" w16cid:durableId="457378771">
    <w:abstractNumId w:val="90"/>
  </w:num>
  <w:num w:numId="43" w16cid:durableId="1179153784">
    <w:abstractNumId w:val="108"/>
  </w:num>
  <w:num w:numId="44" w16cid:durableId="674305050">
    <w:abstractNumId w:val="85"/>
  </w:num>
  <w:num w:numId="45" w16cid:durableId="971859711">
    <w:abstractNumId w:val="76"/>
  </w:num>
  <w:num w:numId="46" w16cid:durableId="2040666022">
    <w:abstractNumId w:val="98"/>
  </w:num>
  <w:num w:numId="47" w16cid:durableId="72360841">
    <w:abstractNumId w:val="71"/>
  </w:num>
  <w:num w:numId="48" w16cid:durableId="114494446">
    <w:abstractNumId w:val="96"/>
  </w:num>
  <w:num w:numId="49" w16cid:durableId="207227795">
    <w:abstractNumId w:val="89"/>
  </w:num>
  <w:num w:numId="50" w16cid:durableId="765735698">
    <w:abstractNumId w:val="79"/>
  </w:num>
  <w:num w:numId="51" w16cid:durableId="548803147">
    <w:abstractNumId w:val="72"/>
  </w:num>
  <w:num w:numId="52" w16cid:durableId="301548314">
    <w:abstractNumId w:val="101"/>
  </w:num>
  <w:num w:numId="53" w16cid:durableId="13965491">
    <w:abstractNumId w:val="78"/>
  </w:num>
  <w:num w:numId="54" w16cid:durableId="38208484">
    <w:abstractNumId w:val="92"/>
  </w:num>
  <w:num w:numId="55" w16cid:durableId="201407430">
    <w:abstractNumId w:val="102"/>
  </w:num>
  <w:num w:numId="56" w16cid:durableId="900602428">
    <w:abstractNumId w:val="111"/>
  </w:num>
  <w:num w:numId="57" w16cid:durableId="1992828414">
    <w:abstractNumId w:val="84"/>
  </w:num>
  <w:num w:numId="58" w16cid:durableId="1831947379">
    <w:abstractNumId w:val="10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19F"/>
    <w:rsid w:val="00000006"/>
    <w:rsid w:val="000004ED"/>
    <w:rsid w:val="0000128F"/>
    <w:rsid w:val="000013D7"/>
    <w:rsid w:val="00001BFA"/>
    <w:rsid w:val="00002277"/>
    <w:rsid w:val="00005263"/>
    <w:rsid w:val="00007278"/>
    <w:rsid w:val="000074B7"/>
    <w:rsid w:val="00007BD8"/>
    <w:rsid w:val="0001148E"/>
    <w:rsid w:val="00012369"/>
    <w:rsid w:val="000125A5"/>
    <w:rsid w:val="00013EA7"/>
    <w:rsid w:val="00015958"/>
    <w:rsid w:val="0001663F"/>
    <w:rsid w:val="00017CC4"/>
    <w:rsid w:val="000208A0"/>
    <w:rsid w:val="00020C7E"/>
    <w:rsid w:val="0002210C"/>
    <w:rsid w:val="000232B3"/>
    <w:rsid w:val="00025028"/>
    <w:rsid w:val="000250DB"/>
    <w:rsid w:val="0002513A"/>
    <w:rsid w:val="00025839"/>
    <w:rsid w:val="00026BDC"/>
    <w:rsid w:val="00026F6C"/>
    <w:rsid w:val="00027313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BEA"/>
    <w:rsid w:val="00042E96"/>
    <w:rsid w:val="000430D6"/>
    <w:rsid w:val="00043C57"/>
    <w:rsid w:val="00043C93"/>
    <w:rsid w:val="00044B01"/>
    <w:rsid w:val="00046130"/>
    <w:rsid w:val="00046607"/>
    <w:rsid w:val="00046C36"/>
    <w:rsid w:val="00050B28"/>
    <w:rsid w:val="00051D52"/>
    <w:rsid w:val="00052398"/>
    <w:rsid w:val="00052CB0"/>
    <w:rsid w:val="00053701"/>
    <w:rsid w:val="00054EFA"/>
    <w:rsid w:val="000555A3"/>
    <w:rsid w:val="000556DF"/>
    <w:rsid w:val="0005575E"/>
    <w:rsid w:val="00056CE0"/>
    <w:rsid w:val="000572DE"/>
    <w:rsid w:val="00057665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6263"/>
    <w:rsid w:val="000764EB"/>
    <w:rsid w:val="00076CA4"/>
    <w:rsid w:val="00076F3B"/>
    <w:rsid w:val="00080248"/>
    <w:rsid w:val="00081EA1"/>
    <w:rsid w:val="00082BEF"/>
    <w:rsid w:val="00083AAD"/>
    <w:rsid w:val="00083C9B"/>
    <w:rsid w:val="00083ED3"/>
    <w:rsid w:val="00085F6A"/>
    <w:rsid w:val="00090AAA"/>
    <w:rsid w:val="00092024"/>
    <w:rsid w:val="000939C6"/>
    <w:rsid w:val="00094304"/>
    <w:rsid w:val="00095DCF"/>
    <w:rsid w:val="00097C8F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661F"/>
    <w:rsid w:val="000B738F"/>
    <w:rsid w:val="000B7989"/>
    <w:rsid w:val="000B7DFC"/>
    <w:rsid w:val="000B7E17"/>
    <w:rsid w:val="000C1036"/>
    <w:rsid w:val="000C2555"/>
    <w:rsid w:val="000C34F5"/>
    <w:rsid w:val="000C366C"/>
    <w:rsid w:val="000C3CF4"/>
    <w:rsid w:val="000C3EDE"/>
    <w:rsid w:val="000C5730"/>
    <w:rsid w:val="000C5D47"/>
    <w:rsid w:val="000C6E76"/>
    <w:rsid w:val="000C7A14"/>
    <w:rsid w:val="000D03C9"/>
    <w:rsid w:val="000D041F"/>
    <w:rsid w:val="000D0F92"/>
    <w:rsid w:val="000D37FB"/>
    <w:rsid w:val="000D3D54"/>
    <w:rsid w:val="000D413A"/>
    <w:rsid w:val="000D4B70"/>
    <w:rsid w:val="000D4E23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2D03"/>
    <w:rsid w:val="000E3AC8"/>
    <w:rsid w:val="000E4D0F"/>
    <w:rsid w:val="000E7150"/>
    <w:rsid w:val="000E7DC0"/>
    <w:rsid w:val="000E7FC1"/>
    <w:rsid w:val="000F07B8"/>
    <w:rsid w:val="000F271B"/>
    <w:rsid w:val="000F2E22"/>
    <w:rsid w:val="000F47D9"/>
    <w:rsid w:val="000F4F29"/>
    <w:rsid w:val="000F50CB"/>
    <w:rsid w:val="000F537B"/>
    <w:rsid w:val="000F58B2"/>
    <w:rsid w:val="000F60CF"/>
    <w:rsid w:val="000F648A"/>
    <w:rsid w:val="000F7023"/>
    <w:rsid w:val="000F75B0"/>
    <w:rsid w:val="000F788D"/>
    <w:rsid w:val="00100620"/>
    <w:rsid w:val="00101298"/>
    <w:rsid w:val="00101321"/>
    <w:rsid w:val="00101D04"/>
    <w:rsid w:val="00103520"/>
    <w:rsid w:val="00103BE7"/>
    <w:rsid w:val="00103CD8"/>
    <w:rsid w:val="00103DC0"/>
    <w:rsid w:val="0010466E"/>
    <w:rsid w:val="001046BE"/>
    <w:rsid w:val="001048BC"/>
    <w:rsid w:val="001061D7"/>
    <w:rsid w:val="00107142"/>
    <w:rsid w:val="00107C85"/>
    <w:rsid w:val="00111A84"/>
    <w:rsid w:val="00111EAF"/>
    <w:rsid w:val="00112EDE"/>
    <w:rsid w:val="00113FEA"/>
    <w:rsid w:val="00114149"/>
    <w:rsid w:val="00115415"/>
    <w:rsid w:val="001165AA"/>
    <w:rsid w:val="00116656"/>
    <w:rsid w:val="00116A38"/>
    <w:rsid w:val="001172CD"/>
    <w:rsid w:val="00120A30"/>
    <w:rsid w:val="00121A76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74C9"/>
    <w:rsid w:val="0013791D"/>
    <w:rsid w:val="001409C3"/>
    <w:rsid w:val="00140B66"/>
    <w:rsid w:val="0014145C"/>
    <w:rsid w:val="001429AE"/>
    <w:rsid w:val="00143890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43B9"/>
    <w:rsid w:val="001647D7"/>
    <w:rsid w:val="001651E3"/>
    <w:rsid w:val="00165375"/>
    <w:rsid w:val="001657FC"/>
    <w:rsid w:val="00165E55"/>
    <w:rsid w:val="00165EEC"/>
    <w:rsid w:val="00166CDE"/>
    <w:rsid w:val="001674B4"/>
    <w:rsid w:val="00170260"/>
    <w:rsid w:val="001702E7"/>
    <w:rsid w:val="00171599"/>
    <w:rsid w:val="001722DB"/>
    <w:rsid w:val="001736FC"/>
    <w:rsid w:val="001740DF"/>
    <w:rsid w:val="00175466"/>
    <w:rsid w:val="0017704F"/>
    <w:rsid w:val="001771C6"/>
    <w:rsid w:val="001774FC"/>
    <w:rsid w:val="00177DA6"/>
    <w:rsid w:val="001801B8"/>
    <w:rsid w:val="00180492"/>
    <w:rsid w:val="00180ABE"/>
    <w:rsid w:val="00180B87"/>
    <w:rsid w:val="00180D2D"/>
    <w:rsid w:val="00181B12"/>
    <w:rsid w:val="0018250E"/>
    <w:rsid w:val="00182680"/>
    <w:rsid w:val="001829B4"/>
    <w:rsid w:val="00183187"/>
    <w:rsid w:val="0018351C"/>
    <w:rsid w:val="001842D4"/>
    <w:rsid w:val="00185B68"/>
    <w:rsid w:val="00187642"/>
    <w:rsid w:val="00187BE5"/>
    <w:rsid w:val="00190720"/>
    <w:rsid w:val="00190B02"/>
    <w:rsid w:val="00191055"/>
    <w:rsid w:val="0019114E"/>
    <w:rsid w:val="001919DC"/>
    <w:rsid w:val="00192E27"/>
    <w:rsid w:val="00193D48"/>
    <w:rsid w:val="0019453B"/>
    <w:rsid w:val="0019512B"/>
    <w:rsid w:val="00195A8A"/>
    <w:rsid w:val="00196232"/>
    <w:rsid w:val="001968AB"/>
    <w:rsid w:val="00196CA7"/>
    <w:rsid w:val="001974D6"/>
    <w:rsid w:val="00197F9F"/>
    <w:rsid w:val="001A0040"/>
    <w:rsid w:val="001A0C50"/>
    <w:rsid w:val="001A2383"/>
    <w:rsid w:val="001A3B79"/>
    <w:rsid w:val="001A40E5"/>
    <w:rsid w:val="001A5903"/>
    <w:rsid w:val="001A5CEC"/>
    <w:rsid w:val="001A77A7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BE5"/>
    <w:rsid w:val="001C436A"/>
    <w:rsid w:val="001C4B25"/>
    <w:rsid w:val="001C4EB9"/>
    <w:rsid w:val="001D009E"/>
    <w:rsid w:val="001D113E"/>
    <w:rsid w:val="001D1C3D"/>
    <w:rsid w:val="001D237E"/>
    <w:rsid w:val="001D4C04"/>
    <w:rsid w:val="001D5FEB"/>
    <w:rsid w:val="001D60D1"/>
    <w:rsid w:val="001D618F"/>
    <w:rsid w:val="001D70FC"/>
    <w:rsid w:val="001D7436"/>
    <w:rsid w:val="001D7E9B"/>
    <w:rsid w:val="001E1455"/>
    <w:rsid w:val="001E22DF"/>
    <w:rsid w:val="001E2978"/>
    <w:rsid w:val="001E3503"/>
    <w:rsid w:val="001E37A1"/>
    <w:rsid w:val="001E43A9"/>
    <w:rsid w:val="001E4C8F"/>
    <w:rsid w:val="001E5C4E"/>
    <w:rsid w:val="001E6B43"/>
    <w:rsid w:val="001E7F32"/>
    <w:rsid w:val="001F10FE"/>
    <w:rsid w:val="001F1815"/>
    <w:rsid w:val="001F255D"/>
    <w:rsid w:val="001F2D32"/>
    <w:rsid w:val="001F2E28"/>
    <w:rsid w:val="001F3AD9"/>
    <w:rsid w:val="001F424A"/>
    <w:rsid w:val="001F57FF"/>
    <w:rsid w:val="001F5C9B"/>
    <w:rsid w:val="001F5FA7"/>
    <w:rsid w:val="001F632C"/>
    <w:rsid w:val="001F63C7"/>
    <w:rsid w:val="001F7882"/>
    <w:rsid w:val="002017E3"/>
    <w:rsid w:val="00203952"/>
    <w:rsid w:val="00204CCC"/>
    <w:rsid w:val="00205E4C"/>
    <w:rsid w:val="0020688A"/>
    <w:rsid w:val="0020774C"/>
    <w:rsid w:val="00210832"/>
    <w:rsid w:val="002108AB"/>
    <w:rsid w:val="00210F7F"/>
    <w:rsid w:val="00212396"/>
    <w:rsid w:val="00213711"/>
    <w:rsid w:val="00214110"/>
    <w:rsid w:val="0021453E"/>
    <w:rsid w:val="0021529D"/>
    <w:rsid w:val="002160D6"/>
    <w:rsid w:val="002167AD"/>
    <w:rsid w:val="002172BE"/>
    <w:rsid w:val="00217D51"/>
    <w:rsid w:val="00221133"/>
    <w:rsid w:val="002213D7"/>
    <w:rsid w:val="0022258F"/>
    <w:rsid w:val="002231D7"/>
    <w:rsid w:val="00223A0B"/>
    <w:rsid w:val="002259F7"/>
    <w:rsid w:val="00227093"/>
    <w:rsid w:val="00230625"/>
    <w:rsid w:val="002306DC"/>
    <w:rsid w:val="00230CDF"/>
    <w:rsid w:val="002314DF"/>
    <w:rsid w:val="0023153C"/>
    <w:rsid w:val="00231F32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715"/>
    <w:rsid w:val="00243856"/>
    <w:rsid w:val="00243A85"/>
    <w:rsid w:val="00245845"/>
    <w:rsid w:val="002464F0"/>
    <w:rsid w:val="00246AAC"/>
    <w:rsid w:val="002475CB"/>
    <w:rsid w:val="00251504"/>
    <w:rsid w:val="00251914"/>
    <w:rsid w:val="00253469"/>
    <w:rsid w:val="0025351C"/>
    <w:rsid w:val="00254388"/>
    <w:rsid w:val="0025576C"/>
    <w:rsid w:val="00255ACD"/>
    <w:rsid w:val="002570B4"/>
    <w:rsid w:val="0025751A"/>
    <w:rsid w:val="00257E58"/>
    <w:rsid w:val="002602C2"/>
    <w:rsid w:val="0026154A"/>
    <w:rsid w:val="0026226D"/>
    <w:rsid w:val="00263A3A"/>
    <w:rsid w:val="00263DDB"/>
    <w:rsid w:val="002643EA"/>
    <w:rsid w:val="0026484A"/>
    <w:rsid w:val="002648CC"/>
    <w:rsid w:val="00264F86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F26"/>
    <w:rsid w:val="0027781C"/>
    <w:rsid w:val="00277C9E"/>
    <w:rsid w:val="0028042C"/>
    <w:rsid w:val="002814A6"/>
    <w:rsid w:val="0028185E"/>
    <w:rsid w:val="00281B08"/>
    <w:rsid w:val="00281C9A"/>
    <w:rsid w:val="002829AB"/>
    <w:rsid w:val="0028350F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1B82"/>
    <w:rsid w:val="002A3E13"/>
    <w:rsid w:val="002A484F"/>
    <w:rsid w:val="002A4AA0"/>
    <w:rsid w:val="002A51A0"/>
    <w:rsid w:val="002A5A69"/>
    <w:rsid w:val="002A6B76"/>
    <w:rsid w:val="002A7393"/>
    <w:rsid w:val="002A7462"/>
    <w:rsid w:val="002B02B3"/>
    <w:rsid w:val="002B0DB0"/>
    <w:rsid w:val="002B1B16"/>
    <w:rsid w:val="002B29B1"/>
    <w:rsid w:val="002B3FBF"/>
    <w:rsid w:val="002B4B3C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5DC6"/>
    <w:rsid w:val="002D0A27"/>
    <w:rsid w:val="002D0C9B"/>
    <w:rsid w:val="002D1731"/>
    <w:rsid w:val="002D1B16"/>
    <w:rsid w:val="002D2ADD"/>
    <w:rsid w:val="002D3116"/>
    <w:rsid w:val="002D3A7E"/>
    <w:rsid w:val="002D4BC6"/>
    <w:rsid w:val="002D50EA"/>
    <w:rsid w:val="002D68C9"/>
    <w:rsid w:val="002D6E95"/>
    <w:rsid w:val="002D7448"/>
    <w:rsid w:val="002D7915"/>
    <w:rsid w:val="002E1903"/>
    <w:rsid w:val="002E2ED8"/>
    <w:rsid w:val="002E3386"/>
    <w:rsid w:val="002E3834"/>
    <w:rsid w:val="002E3A8C"/>
    <w:rsid w:val="002E5D7A"/>
    <w:rsid w:val="002E6C02"/>
    <w:rsid w:val="002E6CCA"/>
    <w:rsid w:val="002E76EE"/>
    <w:rsid w:val="002E79B0"/>
    <w:rsid w:val="002E7CB3"/>
    <w:rsid w:val="002F0952"/>
    <w:rsid w:val="002F152E"/>
    <w:rsid w:val="002F16CC"/>
    <w:rsid w:val="002F1959"/>
    <w:rsid w:val="002F1FBA"/>
    <w:rsid w:val="002F2022"/>
    <w:rsid w:val="002F232A"/>
    <w:rsid w:val="002F27ED"/>
    <w:rsid w:val="002F2810"/>
    <w:rsid w:val="002F2FC4"/>
    <w:rsid w:val="002F3696"/>
    <w:rsid w:val="002F380F"/>
    <w:rsid w:val="002F4C45"/>
    <w:rsid w:val="002F4EF1"/>
    <w:rsid w:val="002F5979"/>
    <w:rsid w:val="00300033"/>
    <w:rsid w:val="00301333"/>
    <w:rsid w:val="0030385D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F1C"/>
    <w:rsid w:val="003170E3"/>
    <w:rsid w:val="00317B24"/>
    <w:rsid w:val="00322A82"/>
    <w:rsid w:val="00323350"/>
    <w:rsid w:val="0032439A"/>
    <w:rsid w:val="00324F5C"/>
    <w:rsid w:val="00325E37"/>
    <w:rsid w:val="00325ED0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7A4C"/>
    <w:rsid w:val="00337C9F"/>
    <w:rsid w:val="00341C99"/>
    <w:rsid w:val="0034267A"/>
    <w:rsid w:val="0034371B"/>
    <w:rsid w:val="003443B6"/>
    <w:rsid w:val="003449DA"/>
    <w:rsid w:val="003457F8"/>
    <w:rsid w:val="0034676E"/>
    <w:rsid w:val="00346ECD"/>
    <w:rsid w:val="00347CB0"/>
    <w:rsid w:val="00347EC9"/>
    <w:rsid w:val="003502FA"/>
    <w:rsid w:val="00350937"/>
    <w:rsid w:val="00353888"/>
    <w:rsid w:val="00355843"/>
    <w:rsid w:val="003564EC"/>
    <w:rsid w:val="003579FD"/>
    <w:rsid w:val="00357BBB"/>
    <w:rsid w:val="00357F05"/>
    <w:rsid w:val="0036026E"/>
    <w:rsid w:val="00361A4A"/>
    <w:rsid w:val="00361DAA"/>
    <w:rsid w:val="0036244C"/>
    <w:rsid w:val="0036331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EB0"/>
    <w:rsid w:val="0037769A"/>
    <w:rsid w:val="00380996"/>
    <w:rsid w:val="0038188B"/>
    <w:rsid w:val="003832FF"/>
    <w:rsid w:val="00384D44"/>
    <w:rsid w:val="003862F5"/>
    <w:rsid w:val="0038638D"/>
    <w:rsid w:val="00387975"/>
    <w:rsid w:val="003879C6"/>
    <w:rsid w:val="00390879"/>
    <w:rsid w:val="00390B25"/>
    <w:rsid w:val="00392751"/>
    <w:rsid w:val="00392976"/>
    <w:rsid w:val="00392A24"/>
    <w:rsid w:val="003933B2"/>
    <w:rsid w:val="003939D1"/>
    <w:rsid w:val="00394125"/>
    <w:rsid w:val="00394A70"/>
    <w:rsid w:val="00394F44"/>
    <w:rsid w:val="00394FAF"/>
    <w:rsid w:val="003957D0"/>
    <w:rsid w:val="00395F1F"/>
    <w:rsid w:val="00397D5D"/>
    <w:rsid w:val="003A0195"/>
    <w:rsid w:val="003A0A3E"/>
    <w:rsid w:val="003A0A7D"/>
    <w:rsid w:val="003A1420"/>
    <w:rsid w:val="003A1637"/>
    <w:rsid w:val="003A3210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C13C4"/>
    <w:rsid w:val="003C26A3"/>
    <w:rsid w:val="003C2B38"/>
    <w:rsid w:val="003C430D"/>
    <w:rsid w:val="003C719A"/>
    <w:rsid w:val="003C7986"/>
    <w:rsid w:val="003C7AC3"/>
    <w:rsid w:val="003C7B87"/>
    <w:rsid w:val="003C7DA2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4A8D"/>
    <w:rsid w:val="003D5953"/>
    <w:rsid w:val="003D674B"/>
    <w:rsid w:val="003D69D6"/>
    <w:rsid w:val="003D7679"/>
    <w:rsid w:val="003D7771"/>
    <w:rsid w:val="003E0BF5"/>
    <w:rsid w:val="003E3B09"/>
    <w:rsid w:val="003E4594"/>
    <w:rsid w:val="003E47DB"/>
    <w:rsid w:val="003E51E0"/>
    <w:rsid w:val="003E5FA6"/>
    <w:rsid w:val="003E79EE"/>
    <w:rsid w:val="003E7FFE"/>
    <w:rsid w:val="003F019F"/>
    <w:rsid w:val="003F0A02"/>
    <w:rsid w:val="003F339F"/>
    <w:rsid w:val="003F3DB2"/>
    <w:rsid w:val="003F5C28"/>
    <w:rsid w:val="003F65A8"/>
    <w:rsid w:val="003F685F"/>
    <w:rsid w:val="003F6B06"/>
    <w:rsid w:val="00400B9B"/>
    <w:rsid w:val="004017D2"/>
    <w:rsid w:val="00401973"/>
    <w:rsid w:val="00401A3C"/>
    <w:rsid w:val="00402963"/>
    <w:rsid w:val="00402E60"/>
    <w:rsid w:val="00404AAB"/>
    <w:rsid w:val="00405260"/>
    <w:rsid w:val="004060FB"/>
    <w:rsid w:val="0041116E"/>
    <w:rsid w:val="00411598"/>
    <w:rsid w:val="00411667"/>
    <w:rsid w:val="00412C8B"/>
    <w:rsid w:val="00413190"/>
    <w:rsid w:val="004134F3"/>
    <w:rsid w:val="004138B6"/>
    <w:rsid w:val="00413ADD"/>
    <w:rsid w:val="00413F05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BD2"/>
    <w:rsid w:val="00423374"/>
    <w:rsid w:val="00424028"/>
    <w:rsid w:val="004243C9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4F4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6378"/>
    <w:rsid w:val="004464F6"/>
    <w:rsid w:val="004468B6"/>
    <w:rsid w:val="00450391"/>
    <w:rsid w:val="0045077B"/>
    <w:rsid w:val="00453CF1"/>
    <w:rsid w:val="00454757"/>
    <w:rsid w:val="00455278"/>
    <w:rsid w:val="004555AB"/>
    <w:rsid w:val="0045573F"/>
    <w:rsid w:val="00455892"/>
    <w:rsid w:val="00455DE7"/>
    <w:rsid w:val="00462B40"/>
    <w:rsid w:val="00463F2C"/>
    <w:rsid w:val="00464849"/>
    <w:rsid w:val="00464A7A"/>
    <w:rsid w:val="00466150"/>
    <w:rsid w:val="00466523"/>
    <w:rsid w:val="0047260A"/>
    <w:rsid w:val="00473F21"/>
    <w:rsid w:val="00473F5E"/>
    <w:rsid w:val="0047499F"/>
    <w:rsid w:val="00474C8A"/>
    <w:rsid w:val="00476013"/>
    <w:rsid w:val="0047678F"/>
    <w:rsid w:val="00480323"/>
    <w:rsid w:val="004807FE"/>
    <w:rsid w:val="004808A1"/>
    <w:rsid w:val="004820D3"/>
    <w:rsid w:val="004824C5"/>
    <w:rsid w:val="00484C9C"/>
    <w:rsid w:val="004852A5"/>
    <w:rsid w:val="004855B0"/>
    <w:rsid w:val="004874E6"/>
    <w:rsid w:val="00490B73"/>
    <w:rsid w:val="00490E62"/>
    <w:rsid w:val="004911D7"/>
    <w:rsid w:val="004926D5"/>
    <w:rsid w:val="0049346E"/>
    <w:rsid w:val="00493A41"/>
    <w:rsid w:val="00494377"/>
    <w:rsid w:val="0049589A"/>
    <w:rsid w:val="0049692F"/>
    <w:rsid w:val="00497D3F"/>
    <w:rsid w:val="004A1095"/>
    <w:rsid w:val="004A1E13"/>
    <w:rsid w:val="004A312D"/>
    <w:rsid w:val="004A3215"/>
    <w:rsid w:val="004A47AD"/>
    <w:rsid w:val="004A49C2"/>
    <w:rsid w:val="004A4C97"/>
    <w:rsid w:val="004A4FDF"/>
    <w:rsid w:val="004A60DA"/>
    <w:rsid w:val="004A69B3"/>
    <w:rsid w:val="004A7F9C"/>
    <w:rsid w:val="004B05E8"/>
    <w:rsid w:val="004B0DF8"/>
    <w:rsid w:val="004B1233"/>
    <w:rsid w:val="004B1E8E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2EB"/>
    <w:rsid w:val="004C2461"/>
    <w:rsid w:val="004C2AB6"/>
    <w:rsid w:val="004C2D7C"/>
    <w:rsid w:val="004C2F05"/>
    <w:rsid w:val="004C4042"/>
    <w:rsid w:val="004C5C39"/>
    <w:rsid w:val="004C61BA"/>
    <w:rsid w:val="004C72AE"/>
    <w:rsid w:val="004C7850"/>
    <w:rsid w:val="004D1754"/>
    <w:rsid w:val="004D1818"/>
    <w:rsid w:val="004D1BA8"/>
    <w:rsid w:val="004D2A8E"/>
    <w:rsid w:val="004D2D62"/>
    <w:rsid w:val="004D2E4A"/>
    <w:rsid w:val="004D3417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CB5"/>
    <w:rsid w:val="004E6EE5"/>
    <w:rsid w:val="004F029C"/>
    <w:rsid w:val="004F0355"/>
    <w:rsid w:val="004F0650"/>
    <w:rsid w:val="004F1C6E"/>
    <w:rsid w:val="004F208E"/>
    <w:rsid w:val="004F2AEC"/>
    <w:rsid w:val="004F31D7"/>
    <w:rsid w:val="004F4B94"/>
    <w:rsid w:val="004F7CA7"/>
    <w:rsid w:val="005003ED"/>
    <w:rsid w:val="0050227B"/>
    <w:rsid w:val="005025E0"/>
    <w:rsid w:val="00503124"/>
    <w:rsid w:val="005049D1"/>
    <w:rsid w:val="00505054"/>
    <w:rsid w:val="00505388"/>
    <w:rsid w:val="005053A7"/>
    <w:rsid w:val="00506019"/>
    <w:rsid w:val="00506702"/>
    <w:rsid w:val="005108FF"/>
    <w:rsid w:val="00510A6A"/>
    <w:rsid w:val="00511643"/>
    <w:rsid w:val="00511A9E"/>
    <w:rsid w:val="00511B3E"/>
    <w:rsid w:val="00512867"/>
    <w:rsid w:val="00512BD2"/>
    <w:rsid w:val="00512BED"/>
    <w:rsid w:val="0051387A"/>
    <w:rsid w:val="00514B9D"/>
    <w:rsid w:val="00515401"/>
    <w:rsid w:val="00517103"/>
    <w:rsid w:val="005175C1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6465"/>
    <w:rsid w:val="00526C1A"/>
    <w:rsid w:val="00527009"/>
    <w:rsid w:val="005278E5"/>
    <w:rsid w:val="00527BF6"/>
    <w:rsid w:val="00530E16"/>
    <w:rsid w:val="005314AE"/>
    <w:rsid w:val="0053153F"/>
    <w:rsid w:val="00531822"/>
    <w:rsid w:val="00532AEA"/>
    <w:rsid w:val="00532F6D"/>
    <w:rsid w:val="00532F8E"/>
    <w:rsid w:val="00533C0C"/>
    <w:rsid w:val="005351ED"/>
    <w:rsid w:val="005409B6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0C74"/>
    <w:rsid w:val="005521A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21A"/>
    <w:rsid w:val="0055665E"/>
    <w:rsid w:val="005569B7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692D"/>
    <w:rsid w:val="005673B2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540A"/>
    <w:rsid w:val="005865F0"/>
    <w:rsid w:val="00586642"/>
    <w:rsid w:val="0058754E"/>
    <w:rsid w:val="00590DB9"/>
    <w:rsid w:val="00590F81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E95"/>
    <w:rsid w:val="005B264F"/>
    <w:rsid w:val="005B3586"/>
    <w:rsid w:val="005B3616"/>
    <w:rsid w:val="005B4A6E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D18C9"/>
    <w:rsid w:val="005D1FC9"/>
    <w:rsid w:val="005D28BC"/>
    <w:rsid w:val="005D352B"/>
    <w:rsid w:val="005D3765"/>
    <w:rsid w:val="005D3886"/>
    <w:rsid w:val="005D43B6"/>
    <w:rsid w:val="005D45F9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A74"/>
    <w:rsid w:val="005F7780"/>
    <w:rsid w:val="00601B3F"/>
    <w:rsid w:val="006029FA"/>
    <w:rsid w:val="00602B95"/>
    <w:rsid w:val="00602FC4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03"/>
    <w:rsid w:val="006226A8"/>
    <w:rsid w:val="00623372"/>
    <w:rsid w:val="00623E0E"/>
    <w:rsid w:val="00625748"/>
    <w:rsid w:val="00625F08"/>
    <w:rsid w:val="0062636C"/>
    <w:rsid w:val="00627EFF"/>
    <w:rsid w:val="00630279"/>
    <w:rsid w:val="00630D07"/>
    <w:rsid w:val="006317A7"/>
    <w:rsid w:val="006333AE"/>
    <w:rsid w:val="006337BE"/>
    <w:rsid w:val="00634184"/>
    <w:rsid w:val="006342A2"/>
    <w:rsid w:val="00634968"/>
    <w:rsid w:val="00634E0E"/>
    <w:rsid w:val="006353E0"/>
    <w:rsid w:val="0063544D"/>
    <w:rsid w:val="0063566B"/>
    <w:rsid w:val="00636266"/>
    <w:rsid w:val="00637BBF"/>
    <w:rsid w:val="00640068"/>
    <w:rsid w:val="00640963"/>
    <w:rsid w:val="00640BB0"/>
    <w:rsid w:val="00640E2C"/>
    <w:rsid w:val="00641434"/>
    <w:rsid w:val="0064205D"/>
    <w:rsid w:val="0064260A"/>
    <w:rsid w:val="006429B9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82"/>
    <w:rsid w:val="00654377"/>
    <w:rsid w:val="006547D8"/>
    <w:rsid w:val="00654B52"/>
    <w:rsid w:val="00656095"/>
    <w:rsid w:val="00657477"/>
    <w:rsid w:val="006612D5"/>
    <w:rsid w:val="00661C5F"/>
    <w:rsid w:val="00661C6C"/>
    <w:rsid w:val="00662AAF"/>
    <w:rsid w:val="00663440"/>
    <w:rsid w:val="00663FA8"/>
    <w:rsid w:val="00664944"/>
    <w:rsid w:val="00664A8E"/>
    <w:rsid w:val="00665466"/>
    <w:rsid w:val="006657D9"/>
    <w:rsid w:val="00666179"/>
    <w:rsid w:val="0066670A"/>
    <w:rsid w:val="00666942"/>
    <w:rsid w:val="006727CB"/>
    <w:rsid w:val="00672F39"/>
    <w:rsid w:val="00672F46"/>
    <w:rsid w:val="0067379C"/>
    <w:rsid w:val="00674833"/>
    <w:rsid w:val="00676210"/>
    <w:rsid w:val="00676635"/>
    <w:rsid w:val="0067749E"/>
    <w:rsid w:val="00677669"/>
    <w:rsid w:val="00680AE6"/>
    <w:rsid w:val="00680EB7"/>
    <w:rsid w:val="00681224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5DA2"/>
    <w:rsid w:val="00697975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3908"/>
    <w:rsid w:val="006B3BF5"/>
    <w:rsid w:val="006B4603"/>
    <w:rsid w:val="006B5AA6"/>
    <w:rsid w:val="006B6201"/>
    <w:rsid w:val="006B7754"/>
    <w:rsid w:val="006C1A80"/>
    <w:rsid w:val="006C1CCD"/>
    <w:rsid w:val="006C4C65"/>
    <w:rsid w:val="006C5F55"/>
    <w:rsid w:val="006C66E9"/>
    <w:rsid w:val="006C6ACE"/>
    <w:rsid w:val="006C6ED7"/>
    <w:rsid w:val="006C7010"/>
    <w:rsid w:val="006C712F"/>
    <w:rsid w:val="006D051D"/>
    <w:rsid w:val="006D0B63"/>
    <w:rsid w:val="006D1BBE"/>
    <w:rsid w:val="006D2530"/>
    <w:rsid w:val="006D2B17"/>
    <w:rsid w:val="006D323C"/>
    <w:rsid w:val="006D37C2"/>
    <w:rsid w:val="006D3E26"/>
    <w:rsid w:val="006D41D3"/>
    <w:rsid w:val="006D45ED"/>
    <w:rsid w:val="006D4B21"/>
    <w:rsid w:val="006D55AC"/>
    <w:rsid w:val="006D78E3"/>
    <w:rsid w:val="006E0267"/>
    <w:rsid w:val="006E1C6F"/>
    <w:rsid w:val="006E2CB0"/>
    <w:rsid w:val="006E339D"/>
    <w:rsid w:val="006E54FB"/>
    <w:rsid w:val="006E7660"/>
    <w:rsid w:val="006F0A2F"/>
    <w:rsid w:val="006F0F37"/>
    <w:rsid w:val="006F14F0"/>
    <w:rsid w:val="006F1E88"/>
    <w:rsid w:val="006F385C"/>
    <w:rsid w:val="006F3982"/>
    <w:rsid w:val="006F3F88"/>
    <w:rsid w:val="006F4EC1"/>
    <w:rsid w:val="006F6103"/>
    <w:rsid w:val="006F6114"/>
    <w:rsid w:val="006F79CA"/>
    <w:rsid w:val="007008B4"/>
    <w:rsid w:val="00700D84"/>
    <w:rsid w:val="00700F8C"/>
    <w:rsid w:val="007013B4"/>
    <w:rsid w:val="00701F62"/>
    <w:rsid w:val="00702705"/>
    <w:rsid w:val="0070308F"/>
    <w:rsid w:val="00704A87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2726"/>
    <w:rsid w:val="00733C53"/>
    <w:rsid w:val="00734769"/>
    <w:rsid w:val="00735C9B"/>
    <w:rsid w:val="007374E2"/>
    <w:rsid w:val="00737AA3"/>
    <w:rsid w:val="00740C76"/>
    <w:rsid w:val="007411FB"/>
    <w:rsid w:val="007424B1"/>
    <w:rsid w:val="00742731"/>
    <w:rsid w:val="007447F8"/>
    <w:rsid w:val="00744E53"/>
    <w:rsid w:val="00745260"/>
    <w:rsid w:val="007461C0"/>
    <w:rsid w:val="007463D8"/>
    <w:rsid w:val="007466F0"/>
    <w:rsid w:val="00746C01"/>
    <w:rsid w:val="0075004D"/>
    <w:rsid w:val="00750B95"/>
    <w:rsid w:val="007518F6"/>
    <w:rsid w:val="00751FA9"/>
    <w:rsid w:val="00752BBB"/>
    <w:rsid w:val="00753AF9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4874"/>
    <w:rsid w:val="00765915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53AC"/>
    <w:rsid w:val="00775F0C"/>
    <w:rsid w:val="007763D5"/>
    <w:rsid w:val="0077688E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0FE9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60A"/>
    <w:rsid w:val="007A2789"/>
    <w:rsid w:val="007A34C4"/>
    <w:rsid w:val="007A38E5"/>
    <w:rsid w:val="007A3BD6"/>
    <w:rsid w:val="007A4060"/>
    <w:rsid w:val="007A4368"/>
    <w:rsid w:val="007A4599"/>
    <w:rsid w:val="007A4BA6"/>
    <w:rsid w:val="007A78E7"/>
    <w:rsid w:val="007B0263"/>
    <w:rsid w:val="007B05AD"/>
    <w:rsid w:val="007B2452"/>
    <w:rsid w:val="007B2D74"/>
    <w:rsid w:val="007B3ACB"/>
    <w:rsid w:val="007B3C34"/>
    <w:rsid w:val="007B680C"/>
    <w:rsid w:val="007B7CC3"/>
    <w:rsid w:val="007C0A55"/>
    <w:rsid w:val="007C1514"/>
    <w:rsid w:val="007C2B4C"/>
    <w:rsid w:val="007C2C7E"/>
    <w:rsid w:val="007C3D8C"/>
    <w:rsid w:val="007C63E9"/>
    <w:rsid w:val="007C688A"/>
    <w:rsid w:val="007C6DD4"/>
    <w:rsid w:val="007C733D"/>
    <w:rsid w:val="007C7CF0"/>
    <w:rsid w:val="007D006D"/>
    <w:rsid w:val="007D05EF"/>
    <w:rsid w:val="007D1386"/>
    <w:rsid w:val="007D2672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8CC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733"/>
    <w:rsid w:val="00800DB5"/>
    <w:rsid w:val="00802B65"/>
    <w:rsid w:val="00803C0D"/>
    <w:rsid w:val="008058F3"/>
    <w:rsid w:val="00805950"/>
    <w:rsid w:val="00805FA8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9E7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CC2"/>
    <w:rsid w:val="0083423A"/>
    <w:rsid w:val="00834A21"/>
    <w:rsid w:val="00834D86"/>
    <w:rsid w:val="00835762"/>
    <w:rsid w:val="00835902"/>
    <w:rsid w:val="008401E3"/>
    <w:rsid w:val="00841A85"/>
    <w:rsid w:val="00842165"/>
    <w:rsid w:val="00842D3C"/>
    <w:rsid w:val="00842F3E"/>
    <w:rsid w:val="008444E0"/>
    <w:rsid w:val="0084471B"/>
    <w:rsid w:val="0084505A"/>
    <w:rsid w:val="00845587"/>
    <w:rsid w:val="008477D6"/>
    <w:rsid w:val="00847FFA"/>
    <w:rsid w:val="00850042"/>
    <w:rsid w:val="00850EA9"/>
    <w:rsid w:val="00850FAC"/>
    <w:rsid w:val="008514A2"/>
    <w:rsid w:val="00851BC9"/>
    <w:rsid w:val="0085294B"/>
    <w:rsid w:val="008564CB"/>
    <w:rsid w:val="00856ABE"/>
    <w:rsid w:val="00856B30"/>
    <w:rsid w:val="00857C86"/>
    <w:rsid w:val="00860508"/>
    <w:rsid w:val="00861C35"/>
    <w:rsid w:val="008628C7"/>
    <w:rsid w:val="0086334A"/>
    <w:rsid w:val="00863490"/>
    <w:rsid w:val="008635CC"/>
    <w:rsid w:val="0086417C"/>
    <w:rsid w:val="00864577"/>
    <w:rsid w:val="00864B15"/>
    <w:rsid w:val="0086663D"/>
    <w:rsid w:val="008667DB"/>
    <w:rsid w:val="00867E6C"/>
    <w:rsid w:val="008708F8"/>
    <w:rsid w:val="00870DB0"/>
    <w:rsid w:val="0087104C"/>
    <w:rsid w:val="00872D2E"/>
    <w:rsid w:val="008740EF"/>
    <w:rsid w:val="00874343"/>
    <w:rsid w:val="00874383"/>
    <w:rsid w:val="0087525C"/>
    <w:rsid w:val="0087678D"/>
    <w:rsid w:val="00877162"/>
    <w:rsid w:val="008802BE"/>
    <w:rsid w:val="0088132F"/>
    <w:rsid w:val="008813EF"/>
    <w:rsid w:val="00881E76"/>
    <w:rsid w:val="008841BE"/>
    <w:rsid w:val="008849FE"/>
    <w:rsid w:val="008855E7"/>
    <w:rsid w:val="008864AD"/>
    <w:rsid w:val="008866AE"/>
    <w:rsid w:val="00886AC4"/>
    <w:rsid w:val="00887F82"/>
    <w:rsid w:val="008901C3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73E9"/>
    <w:rsid w:val="008E0395"/>
    <w:rsid w:val="008E0F10"/>
    <w:rsid w:val="008E3F65"/>
    <w:rsid w:val="008E435E"/>
    <w:rsid w:val="008E4EB2"/>
    <w:rsid w:val="008E51BA"/>
    <w:rsid w:val="008E562F"/>
    <w:rsid w:val="008E57DD"/>
    <w:rsid w:val="008F0C64"/>
    <w:rsid w:val="008F20FB"/>
    <w:rsid w:val="008F264E"/>
    <w:rsid w:val="008F26DC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ED1"/>
    <w:rsid w:val="00906913"/>
    <w:rsid w:val="00907A18"/>
    <w:rsid w:val="00907E83"/>
    <w:rsid w:val="0091145C"/>
    <w:rsid w:val="0091178F"/>
    <w:rsid w:val="00911E32"/>
    <w:rsid w:val="00912AAB"/>
    <w:rsid w:val="00913384"/>
    <w:rsid w:val="00913FF9"/>
    <w:rsid w:val="009166D2"/>
    <w:rsid w:val="009167B4"/>
    <w:rsid w:val="0091716D"/>
    <w:rsid w:val="00917B02"/>
    <w:rsid w:val="009206E8"/>
    <w:rsid w:val="00920799"/>
    <w:rsid w:val="00920877"/>
    <w:rsid w:val="00921152"/>
    <w:rsid w:val="0092184E"/>
    <w:rsid w:val="009218D0"/>
    <w:rsid w:val="00921C89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53F"/>
    <w:rsid w:val="00952818"/>
    <w:rsid w:val="00952ADD"/>
    <w:rsid w:val="0095520E"/>
    <w:rsid w:val="00956091"/>
    <w:rsid w:val="00956789"/>
    <w:rsid w:val="00963E16"/>
    <w:rsid w:val="00963F68"/>
    <w:rsid w:val="00965AC7"/>
    <w:rsid w:val="00965E31"/>
    <w:rsid w:val="00966B40"/>
    <w:rsid w:val="00966DDB"/>
    <w:rsid w:val="00966DEC"/>
    <w:rsid w:val="009703CD"/>
    <w:rsid w:val="00970D7B"/>
    <w:rsid w:val="00971009"/>
    <w:rsid w:val="0097125B"/>
    <w:rsid w:val="00971C5A"/>
    <w:rsid w:val="00972A8C"/>
    <w:rsid w:val="00973A25"/>
    <w:rsid w:val="00974F34"/>
    <w:rsid w:val="00975496"/>
    <w:rsid w:val="00977B8C"/>
    <w:rsid w:val="00981545"/>
    <w:rsid w:val="00981A45"/>
    <w:rsid w:val="00981E8E"/>
    <w:rsid w:val="00984890"/>
    <w:rsid w:val="00986FBC"/>
    <w:rsid w:val="00987E0A"/>
    <w:rsid w:val="00990507"/>
    <w:rsid w:val="00990E42"/>
    <w:rsid w:val="009918A3"/>
    <w:rsid w:val="00992641"/>
    <w:rsid w:val="00993609"/>
    <w:rsid w:val="00995436"/>
    <w:rsid w:val="0099570F"/>
    <w:rsid w:val="00996C93"/>
    <w:rsid w:val="009A044C"/>
    <w:rsid w:val="009A06ED"/>
    <w:rsid w:val="009A0A69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B0AC2"/>
    <w:rsid w:val="009B0E7E"/>
    <w:rsid w:val="009B0FC6"/>
    <w:rsid w:val="009B1317"/>
    <w:rsid w:val="009B2713"/>
    <w:rsid w:val="009B2E68"/>
    <w:rsid w:val="009B3212"/>
    <w:rsid w:val="009B3541"/>
    <w:rsid w:val="009B706A"/>
    <w:rsid w:val="009B7146"/>
    <w:rsid w:val="009B76B3"/>
    <w:rsid w:val="009B7B64"/>
    <w:rsid w:val="009B7C95"/>
    <w:rsid w:val="009B7EEE"/>
    <w:rsid w:val="009C080A"/>
    <w:rsid w:val="009C0B62"/>
    <w:rsid w:val="009C2369"/>
    <w:rsid w:val="009C33E8"/>
    <w:rsid w:val="009C4195"/>
    <w:rsid w:val="009C4327"/>
    <w:rsid w:val="009C482A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DAF"/>
    <w:rsid w:val="009D780A"/>
    <w:rsid w:val="009D791C"/>
    <w:rsid w:val="009D7ECB"/>
    <w:rsid w:val="009E162E"/>
    <w:rsid w:val="009E1FAE"/>
    <w:rsid w:val="009E2613"/>
    <w:rsid w:val="009E2719"/>
    <w:rsid w:val="009E31E8"/>
    <w:rsid w:val="009E3457"/>
    <w:rsid w:val="009E3C13"/>
    <w:rsid w:val="009E465B"/>
    <w:rsid w:val="009E4AA1"/>
    <w:rsid w:val="009E55F2"/>
    <w:rsid w:val="009E5933"/>
    <w:rsid w:val="009E6011"/>
    <w:rsid w:val="009E65A7"/>
    <w:rsid w:val="009E65CE"/>
    <w:rsid w:val="009E6601"/>
    <w:rsid w:val="009E667C"/>
    <w:rsid w:val="009F5E78"/>
    <w:rsid w:val="009F6DF3"/>
    <w:rsid w:val="009F79F5"/>
    <w:rsid w:val="00A0007A"/>
    <w:rsid w:val="00A01569"/>
    <w:rsid w:val="00A03507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3C2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2773"/>
    <w:rsid w:val="00A33E22"/>
    <w:rsid w:val="00A377D1"/>
    <w:rsid w:val="00A417CA"/>
    <w:rsid w:val="00A425B6"/>
    <w:rsid w:val="00A447CA"/>
    <w:rsid w:val="00A45076"/>
    <w:rsid w:val="00A470E3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BAA"/>
    <w:rsid w:val="00A621FF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4248"/>
    <w:rsid w:val="00A742C8"/>
    <w:rsid w:val="00A75660"/>
    <w:rsid w:val="00A75F6D"/>
    <w:rsid w:val="00A7772E"/>
    <w:rsid w:val="00A8260E"/>
    <w:rsid w:val="00A83E7F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0B7"/>
    <w:rsid w:val="00A95614"/>
    <w:rsid w:val="00A9569D"/>
    <w:rsid w:val="00A96239"/>
    <w:rsid w:val="00A964A7"/>
    <w:rsid w:val="00A97B0B"/>
    <w:rsid w:val="00A97D2A"/>
    <w:rsid w:val="00AA049A"/>
    <w:rsid w:val="00AA16AC"/>
    <w:rsid w:val="00AA2E87"/>
    <w:rsid w:val="00AA4E29"/>
    <w:rsid w:val="00AA4EF6"/>
    <w:rsid w:val="00AA5E37"/>
    <w:rsid w:val="00AA6A89"/>
    <w:rsid w:val="00AB0083"/>
    <w:rsid w:val="00AB012B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1EC7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E99"/>
    <w:rsid w:val="00AD5981"/>
    <w:rsid w:val="00AE0214"/>
    <w:rsid w:val="00AE0232"/>
    <w:rsid w:val="00AE0558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74F6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3915"/>
    <w:rsid w:val="00B04464"/>
    <w:rsid w:val="00B04CC5"/>
    <w:rsid w:val="00B053F8"/>
    <w:rsid w:val="00B060F3"/>
    <w:rsid w:val="00B069AC"/>
    <w:rsid w:val="00B06ADD"/>
    <w:rsid w:val="00B07433"/>
    <w:rsid w:val="00B10875"/>
    <w:rsid w:val="00B118E9"/>
    <w:rsid w:val="00B11E49"/>
    <w:rsid w:val="00B12D36"/>
    <w:rsid w:val="00B12F5D"/>
    <w:rsid w:val="00B13769"/>
    <w:rsid w:val="00B13CF8"/>
    <w:rsid w:val="00B14024"/>
    <w:rsid w:val="00B1536E"/>
    <w:rsid w:val="00B155FC"/>
    <w:rsid w:val="00B1599C"/>
    <w:rsid w:val="00B17072"/>
    <w:rsid w:val="00B21F8D"/>
    <w:rsid w:val="00B236E3"/>
    <w:rsid w:val="00B25628"/>
    <w:rsid w:val="00B2563A"/>
    <w:rsid w:val="00B2623C"/>
    <w:rsid w:val="00B27C09"/>
    <w:rsid w:val="00B27CAD"/>
    <w:rsid w:val="00B3097C"/>
    <w:rsid w:val="00B313B2"/>
    <w:rsid w:val="00B319F2"/>
    <w:rsid w:val="00B31FEE"/>
    <w:rsid w:val="00B344A8"/>
    <w:rsid w:val="00B34A63"/>
    <w:rsid w:val="00B34E09"/>
    <w:rsid w:val="00B3528D"/>
    <w:rsid w:val="00B35BF3"/>
    <w:rsid w:val="00B365E0"/>
    <w:rsid w:val="00B36990"/>
    <w:rsid w:val="00B36AFE"/>
    <w:rsid w:val="00B400C2"/>
    <w:rsid w:val="00B44193"/>
    <w:rsid w:val="00B448FB"/>
    <w:rsid w:val="00B44A6C"/>
    <w:rsid w:val="00B44BA3"/>
    <w:rsid w:val="00B4656E"/>
    <w:rsid w:val="00B52F7E"/>
    <w:rsid w:val="00B53311"/>
    <w:rsid w:val="00B540C4"/>
    <w:rsid w:val="00B54D5E"/>
    <w:rsid w:val="00B550FA"/>
    <w:rsid w:val="00B5510E"/>
    <w:rsid w:val="00B558CA"/>
    <w:rsid w:val="00B563C9"/>
    <w:rsid w:val="00B5668B"/>
    <w:rsid w:val="00B6083E"/>
    <w:rsid w:val="00B6195D"/>
    <w:rsid w:val="00B61BEC"/>
    <w:rsid w:val="00B62D17"/>
    <w:rsid w:val="00B6320C"/>
    <w:rsid w:val="00B6356F"/>
    <w:rsid w:val="00B65303"/>
    <w:rsid w:val="00B655A0"/>
    <w:rsid w:val="00B672F5"/>
    <w:rsid w:val="00B70594"/>
    <w:rsid w:val="00B707AE"/>
    <w:rsid w:val="00B7145F"/>
    <w:rsid w:val="00B71AF4"/>
    <w:rsid w:val="00B72374"/>
    <w:rsid w:val="00B72509"/>
    <w:rsid w:val="00B7264B"/>
    <w:rsid w:val="00B72932"/>
    <w:rsid w:val="00B73E20"/>
    <w:rsid w:val="00B74023"/>
    <w:rsid w:val="00B7432C"/>
    <w:rsid w:val="00B75BC5"/>
    <w:rsid w:val="00B76536"/>
    <w:rsid w:val="00B770B6"/>
    <w:rsid w:val="00B801A2"/>
    <w:rsid w:val="00B803E9"/>
    <w:rsid w:val="00B805C7"/>
    <w:rsid w:val="00B8407A"/>
    <w:rsid w:val="00B840DE"/>
    <w:rsid w:val="00B85B03"/>
    <w:rsid w:val="00B85B34"/>
    <w:rsid w:val="00B85B3B"/>
    <w:rsid w:val="00B862B3"/>
    <w:rsid w:val="00B8716C"/>
    <w:rsid w:val="00B87365"/>
    <w:rsid w:val="00B8785C"/>
    <w:rsid w:val="00B903AA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775"/>
    <w:rsid w:val="00BA4822"/>
    <w:rsid w:val="00BA5394"/>
    <w:rsid w:val="00BA5A8D"/>
    <w:rsid w:val="00BA6DA2"/>
    <w:rsid w:val="00BA7CA4"/>
    <w:rsid w:val="00BB047B"/>
    <w:rsid w:val="00BB148C"/>
    <w:rsid w:val="00BB2574"/>
    <w:rsid w:val="00BB2921"/>
    <w:rsid w:val="00BB368C"/>
    <w:rsid w:val="00BB3AD0"/>
    <w:rsid w:val="00BB4014"/>
    <w:rsid w:val="00BB4A60"/>
    <w:rsid w:val="00BB5264"/>
    <w:rsid w:val="00BB671F"/>
    <w:rsid w:val="00BB78FA"/>
    <w:rsid w:val="00BC0051"/>
    <w:rsid w:val="00BC008E"/>
    <w:rsid w:val="00BC0BEF"/>
    <w:rsid w:val="00BC1821"/>
    <w:rsid w:val="00BC1B08"/>
    <w:rsid w:val="00BC2636"/>
    <w:rsid w:val="00BC4A04"/>
    <w:rsid w:val="00BC57FA"/>
    <w:rsid w:val="00BC6423"/>
    <w:rsid w:val="00BC7682"/>
    <w:rsid w:val="00BC7DB8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77E7"/>
    <w:rsid w:val="00BE0F34"/>
    <w:rsid w:val="00BE19F4"/>
    <w:rsid w:val="00BE1F39"/>
    <w:rsid w:val="00BE1F90"/>
    <w:rsid w:val="00BE2E83"/>
    <w:rsid w:val="00BE5FA3"/>
    <w:rsid w:val="00BF0F63"/>
    <w:rsid w:val="00BF13F0"/>
    <w:rsid w:val="00BF26F3"/>
    <w:rsid w:val="00BF2BBD"/>
    <w:rsid w:val="00BF2CDC"/>
    <w:rsid w:val="00BF417F"/>
    <w:rsid w:val="00BF4F93"/>
    <w:rsid w:val="00BF7679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6404"/>
    <w:rsid w:val="00C0734B"/>
    <w:rsid w:val="00C10FBD"/>
    <w:rsid w:val="00C11F8A"/>
    <w:rsid w:val="00C159B5"/>
    <w:rsid w:val="00C159C8"/>
    <w:rsid w:val="00C16C68"/>
    <w:rsid w:val="00C16D0F"/>
    <w:rsid w:val="00C170E9"/>
    <w:rsid w:val="00C17430"/>
    <w:rsid w:val="00C20300"/>
    <w:rsid w:val="00C20386"/>
    <w:rsid w:val="00C2056E"/>
    <w:rsid w:val="00C2194E"/>
    <w:rsid w:val="00C21EF5"/>
    <w:rsid w:val="00C23027"/>
    <w:rsid w:val="00C2307B"/>
    <w:rsid w:val="00C230FE"/>
    <w:rsid w:val="00C25A6E"/>
    <w:rsid w:val="00C25E3D"/>
    <w:rsid w:val="00C25FA4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2A6"/>
    <w:rsid w:val="00C54E74"/>
    <w:rsid w:val="00C56038"/>
    <w:rsid w:val="00C56267"/>
    <w:rsid w:val="00C56A8B"/>
    <w:rsid w:val="00C57CA6"/>
    <w:rsid w:val="00C57ECC"/>
    <w:rsid w:val="00C60D8C"/>
    <w:rsid w:val="00C61996"/>
    <w:rsid w:val="00C61E93"/>
    <w:rsid w:val="00C61FEE"/>
    <w:rsid w:val="00C62829"/>
    <w:rsid w:val="00C6333E"/>
    <w:rsid w:val="00C634D2"/>
    <w:rsid w:val="00C65A3E"/>
    <w:rsid w:val="00C661B9"/>
    <w:rsid w:val="00C674A6"/>
    <w:rsid w:val="00C67B51"/>
    <w:rsid w:val="00C70263"/>
    <w:rsid w:val="00C70A82"/>
    <w:rsid w:val="00C71F40"/>
    <w:rsid w:val="00C71F68"/>
    <w:rsid w:val="00C721EC"/>
    <w:rsid w:val="00C7239B"/>
    <w:rsid w:val="00C74885"/>
    <w:rsid w:val="00C756E9"/>
    <w:rsid w:val="00C75C3B"/>
    <w:rsid w:val="00C76322"/>
    <w:rsid w:val="00C767CA"/>
    <w:rsid w:val="00C77BD2"/>
    <w:rsid w:val="00C77CD0"/>
    <w:rsid w:val="00C8040C"/>
    <w:rsid w:val="00C80DD1"/>
    <w:rsid w:val="00C81281"/>
    <w:rsid w:val="00C8524D"/>
    <w:rsid w:val="00C855F8"/>
    <w:rsid w:val="00C938F9"/>
    <w:rsid w:val="00C94997"/>
    <w:rsid w:val="00C96FDA"/>
    <w:rsid w:val="00C97801"/>
    <w:rsid w:val="00CA0497"/>
    <w:rsid w:val="00CA0F37"/>
    <w:rsid w:val="00CA116B"/>
    <w:rsid w:val="00CA3D22"/>
    <w:rsid w:val="00CA3D73"/>
    <w:rsid w:val="00CA4F00"/>
    <w:rsid w:val="00CA58D3"/>
    <w:rsid w:val="00CA5A38"/>
    <w:rsid w:val="00CA5D0A"/>
    <w:rsid w:val="00CA7157"/>
    <w:rsid w:val="00CA7661"/>
    <w:rsid w:val="00CA7CC3"/>
    <w:rsid w:val="00CB0583"/>
    <w:rsid w:val="00CB0B93"/>
    <w:rsid w:val="00CB0D09"/>
    <w:rsid w:val="00CB1149"/>
    <w:rsid w:val="00CB1F27"/>
    <w:rsid w:val="00CB272C"/>
    <w:rsid w:val="00CB2B18"/>
    <w:rsid w:val="00CB304B"/>
    <w:rsid w:val="00CB34D2"/>
    <w:rsid w:val="00CB3600"/>
    <w:rsid w:val="00CB4B9F"/>
    <w:rsid w:val="00CB4F10"/>
    <w:rsid w:val="00CB52CC"/>
    <w:rsid w:val="00CB53D3"/>
    <w:rsid w:val="00CB5CC1"/>
    <w:rsid w:val="00CB6026"/>
    <w:rsid w:val="00CB6698"/>
    <w:rsid w:val="00CB6F2D"/>
    <w:rsid w:val="00CB70DA"/>
    <w:rsid w:val="00CB75FD"/>
    <w:rsid w:val="00CB7AD1"/>
    <w:rsid w:val="00CC05A4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3B46"/>
    <w:rsid w:val="00CE4738"/>
    <w:rsid w:val="00CE4A8E"/>
    <w:rsid w:val="00CE5730"/>
    <w:rsid w:val="00CE5D13"/>
    <w:rsid w:val="00CE6D99"/>
    <w:rsid w:val="00CF151C"/>
    <w:rsid w:val="00CF1769"/>
    <w:rsid w:val="00CF255F"/>
    <w:rsid w:val="00CF2CCE"/>
    <w:rsid w:val="00CF3C61"/>
    <w:rsid w:val="00CF3CB2"/>
    <w:rsid w:val="00CF42B8"/>
    <w:rsid w:val="00CF472A"/>
    <w:rsid w:val="00CF4754"/>
    <w:rsid w:val="00CF539A"/>
    <w:rsid w:val="00CF5480"/>
    <w:rsid w:val="00CF571C"/>
    <w:rsid w:val="00CF7436"/>
    <w:rsid w:val="00D024D8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3610"/>
    <w:rsid w:val="00D1400B"/>
    <w:rsid w:val="00D143E0"/>
    <w:rsid w:val="00D148A4"/>
    <w:rsid w:val="00D14BE9"/>
    <w:rsid w:val="00D159C4"/>
    <w:rsid w:val="00D16E2F"/>
    <w:rsid w:val="00D17C9D"/>
    <w:rsid w:val="00D17D8E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62B9"/>
    <w:rsid w:val="00D36BE5"/>
    <w:rsid w:val="00D36EF2"/>
    <w:rsid w:val="00D37B17"/>
    <w:rsid w:val="00D41A7B"/>
    <w:rsid w:val="00D41DA1"/>
    <w:rsid w:val="00D42094"/>
    <w:rsid w:val="00D428AE"/>
    <w:rsid w:val="00D428CC"/>
    <w:rsid w:val="00D42BE5"/>
    <w:rsid w:val="00D43250"/>
    <w:rsid w:val="00D4326C"/>
    <w:rsid w:val="00D433DF"/>
    <w:rsid w:val="00D44269"/>
    <w:rsid w:val="00D4474D"/>
    <w:rsid w:val="00D45B5D"/>
    <w:rsid w:val="00D4667C"/>
    <w:rsid w:val="00D46B58"/>
    <w:rsid w:val="00D4709B"/>
    <w:rsid w:val="00D5039E"/>
    <w:rsid w:val="00D506CF"/>
    <w:rsid w:val="00D50756"/>
    <w:rsid w:val="00D5173C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604AC"/>
    <w:rsid w:val="00D61372"/>
    <w:rsid w:val="00D61541"/>
    <w:rsid w:val="00D63128"/>
    <w:rsid w:val="00D63742"/>
    <w:rsid w:val="00D63A56"/>
    <w:rsid w:val="00D64751"/>
    <w:rsid w:val="00D64A5F"/>
    <w:rsid w:val="00D64AFC"/>
    <w:rsid w:val="00D652F9"/>
    <w:rsid w:val="00D66AFD"/>
    <w:rsid w:val="00D67395"/>
    <w:rsid w:val="00D70B24"/>
    <w:rsid w:val="00D714A4"/>
    <w:rsid w:val="00D72D45"/>
    <w:rsid w:val="00D76544"/>
    <w:rsid w:val="00D76A09"/>
    <w:rsid w:val="00D77102"/>
    <w:rsid w:val="00D77505"/>
    <w:rsid w:val="00D8094C"/>
    <w:rsid w:val="00D80E72"/>
    <w:rsid w:val="00D80EEE"/>
    <w:rsid w:val="00D814DC"/>
    <w:rsid w:val="00D820B2"/>
    <w:rsid w:val="00D8252B"/>
    <w:rsid w:val="00D8259C"/>
    <w:rsid w:val="00D832EA"/>
    <w:rsid w:val="00D839E1"/>
    <w:rsid w:val="00D83B74"/>
    <w:rsid w:val="00D84C49"/>
    <w:rsid w:val="00D84D0C"/>
    <w:rsid w:val="00D864CF"/>
    <w:rsid w:val="00D87C46"/>
    <w:rsid w:val="00D91590"/>
    <w:rsid w:val="00D92021"/>
    <w:rsid w:val="00D922ED"/>
    <w:rsid w:val="00D924FD"/>
    <w:rsid w:val="00D93D71"/>
    <w:rsid w:val="00D941F5"/>
    <w:rsid w:val="00D95D77"/>
    <w:rsid w:val="00D96CDF"/>
    <w:rsid w:val="00D96E7B"/>
    <w:rsid w:val="00D96F56"/>
    <w:rsid w:val="00D97062"/>
    <w:rsid w:val="00D97272"/>
    <w:rsid w:val="00D977E7"/>
    <w:rsid w:val="00D978E6"/>
    <w:rsid w:val="00DA1008"/>
    <w:rsid w:val="00DA1B34"/>
    <w:rsid w:val="00DA1BC1"/>
    <w:rsid w:val="00DA1CD8"/>
    <w:rsid w:val="00DA37C0"/>
    <w:rsid w:val="00DA4DBD"/>
    <w:rsid w:val="00DA51BC"/>
    <w:rsid w:val="00DA5600"/>
    <w:rsid w:val="00DA639F"/>
    <w:rsid w:val="00DA7378"/>
    <w:rsid w:val="00DB0836"/>
    <w:rsid w:val="00DB20AF"/>
    <w:rsid w:val="00DB3B46"/>
    <w:rsid w:val="00DB48C2"/>
    <w:rsid w:val="00DB4C57"/>
    <w:rsid w:val="00DB55DC"/>
    <w:rsid w:val="00DB6A61"/>
    <w:rsid w:val="00DB6D91"/>
    <w:rsid w:val="00DB752D"/>
    <w:rsid w:val="00DB780C"/>
    <w:rsid w:val="00DC02A8"/>
    <w:rsid w:val="00DC11B4"/>
    <w:rsid w:val="00DC1FB4"/>
    <w:rsid w:val="00DC34E2"/>
    <w:rsid w:val="00DC4859"/>
    <w:rsid w:val="00DC56AC"/>
    <w:rsid w:val="00DC62BC"/>
    <w:rsid w:val="00DC655A"/>
    <w:rsid w:val="00DC6A24"/>
    <w:rsid w:val="00DC746D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E0E40"/>
    <w:rsid w:val="00DE134C"/>
    <w:rsid w:val="00DE1671"/>
    <w:rsid w:val="00DE194E"/>
    <w:rsid w:val="00DE27CB"/>
    <w:rsid w:val="00DE37DB"/>
    <w:rsid w:val="00DE5803"/>
    <w:rsid w:val="00DE58C8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49C2"/>
    <w:rsid w:val="00DF5061"/>
    <w:rsid w:val="00DF58AF"/>
    <w:rsid w:val="00DF689F"/>
    <w:rsid w:val="00DF7638"/>
    <w:rsid w:val="00E00F0D"/>
    <w:rsid w:val="00E01733"/>
    <w:rsid w:val="00E022E1"/>
    <w:rsid w:val="00E03224"/>
    <w:rsid w:val="00E03D94"/>
    <w:rsid w:val="00E03DF0"/>
    <w:rsid w:val="00E06194"/>
    <w:rsid w:val="00E06CAB"/>
    <w:rsid w:val="00E072C4"/>
    <w:rsid w:val="00E0795D"/>
    <w:rsid w:val="00E1213A"/>
    <w:rsid w:val="00E1247E"/>
    <w:rsid w:val="00E14A94"/>
    <w:rsid w:val="00E14D06"/>
    <w:rsid w:val="00E155B1"/>
    <w:rsid w:val="00E17DAB"/>
    <w:rsid w:val="00E2026F"/>
    <w:rsid w:val="00E21018"/>
    <w:rsid w:val="00E22365"/>
    <w:rsid w:val="00E22518"/>
    <w:rsid w:val="00E238A6"/>
    <w:rsid w:val="00E239D3"/>
    <w:rsid w:val="00E24487"/>
    <w:rsid w:val="00E24921"/>
    <w:rsid w:val="00E24A8C"/>
    <w:rsid w:val="00E24FAD"/>
    <w:rsid w:val="00E258F8"/>
    <w:rsid w:val="00E265A2"/>
    <w:rsid w:val="00E2798D"/>
    <w:rsid w:val="00E300A3"/>
    <w:rsid w:val="00E308AF"/>
    <w:rsid w:val="00E323F2"/>
    <w:rsid w:val="00E3406C"/>
    <w:rsid w:val="00E34319"/>
    <w:rsid w:val="00E35B9B"/>
    <w:rsid w:val="00E35C52"/>
    <w:rsid w:val="00E364A2"/>
    <w:rsid w:val="00E3707D"/>
    <w:rsid w:val="00E37C60"/>
    <w:rsid w:val="00E37D9B"/>
    <w:rsid w:val="00E408E8"/>
    <w:rsid w:val="00E42425"/>
    <w:rsid w:val="00E42739"/>
    <w:rsid w:val="00E4282F"/>
    <w:rsid w:val="00E42855"/>
    <w:rsid w:val="00E42E15"/>
    <w:rsid w:val="00E4349F"/>
    <w:rsid w:val="00E4362A"/>
    <w:rsid w:val="00E44711"/>
    <w:rsid w:val="00E449C4"/>
    <w:rsid w:val="00E45036"/>
    <w:rsid w:val="00E4619E"/>
    <w:rsid w:val="00E4624F"/>
    <w:rsid w:val="00E476E3"/>
    <w:rsid w:val="00E47E65"/>
    <w:rsid w:val="00E50234"/>
    <w:rsid w:val="00E52029"/>
    <w:rsid w:val="00E532D1"/>
    <w:rsid w:val="00E543D5"/>
    <w:rsid w:val="00E545B5"/>
    <w:rsid w:val="00E55464"/>
    <w:rsid w:val="00E559BB"/>
    <w:rsid w:val="00E563C5"/>
    <w:rsid w:val="00E578E9"/>
    <w:rsid w:val="00E57AC0"/>
    <w:rsid w:val="00E60175"/>
    <w:rsid w:val="00E604A3"/>
    <w:rsid w:val="00E6068D"/>
    <w:rsid w:val="00E627E6"/>
    <w:rsid w:val="00E63227"/>
    <w:rsid w:val="00E634BB"/>
    <w:rsid w:val="00E63B31"/>
    <w:rsid w:val="00E63C99"/>
    <w:rsid w:val="00E63CC9"/>
    <w:rsid w:val="00E64606"/>
    <w:rsid w:val="00E646EE"/>
    <w:rsid w:val="00E65631"/>
    <w:rsid w:val="00E65ADD"/>
    <w:rsid w:val="00E67121"/>
    <w:rsid w:val="00E6729E"/>
    <w:rsid w:val="00E6737D"/>
    <w:rsid w:val="00E675ED"/>
    <w:rsid w:val="00E708EC"/>
    <w:rsid w:val="00E714B9"/>
    <w:rsid w:val="00E71AD2"/>
    <w:rsid w:val="00E71DD6"/>
    <w:rsid w:val="00E71E10"/>
    <w:rsid w:val="00E7296B"/>
    <w:rsid w:val="00E72F32"/>
    <w:rsid w:val="00E73D39"/>
    <w:rsid w:val="00E7493A"/>
    <w:rsid w:val="00E76B01"/>
    <w:rsid w:val="00E77263"/>
    <w:rsid w:val="00E776D7"/>
    <w:rsid w:val="00E80863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9F4"/>
    <w:rsid w:val="00E92036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190D"/>
    <w:rsid w:val="00EA24DB"/>
    <w:rsid w:val="00EA3C65"/>
    <w:rsid w:val="00EA4590"/>
    <w:rsid w:val="00EA5C35"/>
    <w:rsid w:val="00EB00FF"/>
    <w:rsid w:val="00EB0AE0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F6E"/>
    <w:rsid w:val="00EC2613"/>
    <w:rsid w:val="00EC4B7E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D67"/>
    <w:rsid w:val="00ED1F22"/>
    <w:rsid w:val="00ED1F23"/>
    <w:rsid w:val="00ED3B68"/>
    <w:rsid w:val="00ED5129"/>
    <w:rsid w:val="00ED5431"/>
    <w:rsid w:val="00ED6127"/>
    <w:rsid w:val="00ED67B8"/>
    <w:rsid w:val="00ED692D"/>
    <w:rsid w:val="00ED7BC5"/>
    <w:rsid w:val="00EE03ED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75A2"/>
    <w:rsid w:val="00EF1936"/>
    <w:rsid w:val="00EF1B70"/>
    <w:rsid w:val="00EF530A"/>
    <w:rsid w:val="00EF546D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6774"/>
    <w:rsid w:val="00F0792F"/>
    <w:rsid w:val="00F10288"/>
    <w:rsid w:val="00F10D51"/>
    <w:rsid w:val="00F116A6"/>
    <w:rsid w:val="00F12CEE"/>
    <w:rsid w:val="00F12F80"/>
    <w:rsid w:val="00F13845"/>
    <w:rsid w:val="00F1389C"/>
    <w:rsid w:val="00F160AC"/>
    <w:rsid w:val="00F16E00"/>
    <w:rsid w:val="00F17FDC"/>
    <w:rsid w:val="00F202D3"/>
    <w:rsid w:val="00F20835"/>
    <w:rsid w:val="00F20F0F"/>
    <w:rsid w:val="00F21493"/>
    <w:rsid w:val="00F21C0B"/>
    <w:rsid w:val="00F23020"/>
    <w:rsid w:val="00F23057"/>
    <w:rsid w:val="00F231FE"/>
    <w:rsid w:val="00F23B95"/>
    <w:rsid w:val="00F244FD"/>
    <w:rsid w:val="00F24B03"/>
    <w:rsid w:val="00F24E61"/>
    <w:rsid w:val="00F269C4"/>
    <w:rsid w:val="00F27954"/>
    <w:rsid w:val="00F302F8"/>
    <w:rsid w:val="00F30C4A"/>
    <w:rsid w:val="00F3169B"/>
    <w:rsid w:val="00F31B6F"/>
    <w:rsid w:val="00F324EC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36B5"/>
    <w:rsid w:val="00F44798"/>
    <w:rsid w:val="00F461A2"/>
    <w:rsid w:val="00F51E3C"/>
    <w:rsid w:val="00F52CE4"/>
    <w:rsid w:val="00F52F35"/>
    <w:rsid w:val="00F5617C"/>
    <w:rsid w:val="00F57F01"/>
    <w:rsid w:val="00F60C22"/>
    <w:rsid w:val="00F638E1"/>
    <w:rsid w:val="00F638F9"/>
    <w:rsid w:val="00F63FE7"/>
    <w:rsid w:val="00F64850"/>
    <w:rsid w:val="00F64A77"/>
    <w:rsid w:val="00F654EA"/>
    <w:rsid w:val="00F66637"/>
    <w:rsid w:val="00F6673C"/>
    <w:rsid w:val="00F7007F"/>
    <w:rsid w:val="00F714B7"/>
    <w:rsid w:val="00F7393C"/>
    <w:rsid w:val="00F7413C"/>
    <w:rsid w:val="00F74173"/>
    <w:rsid w:val="00F7434F"/>
    <w:rsid w:val="00F74BD5"/>
    <w:rsid w:val="00F74EA9"/>
    <w:rsid w:val="00F758BA"/>
    <w:rsid w:val="00F7594D"/>
    <w:rsid w:val="00F76983"/>
    <w:rsid w:val="00F76C03"/>
    <w:rsid w:val="00F80994"/>
    <w:rsid w:val="00F80E28"/>
    <w:rsid w:val="00F80F44"/>
    <w:rsid w:val="00F816B7"/>
    <w:rsid w:val="00F8315F"/>
    <w:rsid w:val="00F83813"/>
    <w:rsid w:val="00F83CDE"/>
    <w:rsid w:val="00F8576D"/>
    <w:rsid w:val="00F85BD7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6AA6"/>
    <w:rsid w:val="00F970FC"/>
    <w:rsid w:val="00F978B7"/>
    <w:rsid w:val="00F97DD8"/>
    <w:rsid w:val="00FA12CA"/>
    <w:rsid w:val="00FA2EDB"/>
    <w:rsid w:val="00FA2F09"/>
    <w:rsid w:val="00FA3BFE"/>
    <w:rsid w:val="00FA59A2"/>
    <w:rsid w:val="00FA5E9A"/>
    <w:rsid w:val="00FA634E"/>
    <w:rsid w:val="00FA6EA0"/>
    <w:rsid w:val="00FA7917"/>
    <w:rsid w:val="00FB0B73"/>
    <w:rsid w:val="00FB0CC0"/>
    <w:rsid w:val="00FB111C"/>
    <w:rsid w:val="00FB138F"/>
    <w:rsid w:val="00FB2051"/>
    <w:rsid w:val="00FB258C"/>
    <w:rsid w:val="00FB3175"/>
    <w:rsid w:val="00FB3203"/>
    <w:rsid w:val="00FB3A9A"/>
    <w:rsid w:val="00FB45F7"/>
    <w:rsid w:val="00FB4FFE"/>
    <w:rsid w:val="00FB5528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457"/>
    <w:rsid w:val="00FD1CB8"/>
    <w:rsid w:val="00FD34C2"/>
    <w:rsid w:val="00FD38C2"/>
    <w:rsid w:val="00FD395F"/>
    <w:rsid w:val="00FD4E7A"/>
    <w:rsid w:val="00FD72AD"/>
    <w:rsid w:val="00FD75A6"/>
    <w:rsid w:val="00FE05E9"/>
    <w:rsid w:val="00FE10C3"/>
    <w:rsid w:val="00FE1651"/>
    <w:rsid w:val="00FE1B9D"/>
    <w:rsid w:val="00FE3163"/>
    <w:rsid w:val="00FE4567"/>
    <w:rsid w:val="00FE72F2"/>
    <w:rsid w:val="00FF0724"/>
    <w:rsid w:val="00FF0EFB"/>
    <w:rsid w:val="00FF0FDC"/>
    <w:rsid w:val="00FF182F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B11BD9"/>
  <w15:docId w15:val="{83FC31DE-1EE2-403D-92EE-EED5E9F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um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0260-BB0D-40B7-BA93-17938ECE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7099</Words>
  <Characters>42594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49594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Anna Spodzieja</cp:lastModifiedBy>
  <cp:revision>27</cp:revision>
  <cp:lastPrinted>2023-08-04T10:11:00Z</cp:lastPrinted>
  <dcterms:created xsi:type="dcterms:W3CDTF">2022-09-21T05:39:00Z</dcterms:created>
  <dcterms:modified xsi:type="dcterms:W3CDTF">2023-08-09T08:46:00Z</dcterms:modified>
</cp:coreProperties>
</file>