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F07" w:rsidRDefault="00D03F07" w:rsidP="00D03F07">
      <w:pPr>
        <w:pStyle w:val="Akapitzlist"/>
        <w:ind w:left="5676" w:firstLine="696"/>
        <w:jc w:val="both"/>
        <w:rPr>
          <w:rFonts w:ascii="Times New Roman" w:hAnsi="Times New Roman" w:cs="Times New Roman"/>
          <w:sz w:val="20"/>
          <w:szCs w:val="20"/>
        </w:rPr>
      </w:pPr>
    </w:p>
    <w:p w:rsidR="00D03F07" w:rsidRPr="008E30A0" w:rsidRDefault="00D03F07" w:rsidP="00D03F07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E30A0">
        <w:rPr>
          <w:rFonts w:ascii="Times New Roman" w:hAnsi="Times New Roman" w:cs="Times New Roman"/>
          <w:b/>
          <w:sz w:val="20"/>
          <w:szCs w:val="20"/>
        </w:rPr>
        <w:t>Załącznik nr 2</w:t>
      </w:r>
      <w:r w:rsidR="00974088">
        <w:rPr>
          <w:rFonts w:ascii="Times New Roman" w:hAnsi="Times New Roman" w:cs="Times New Roman"/>
          <w:b/>
          <w:sz w:val="20"/>
          <w:szCs w:val="20"/>
        </w:rPr>
        <w:t>B</w:t>
      </w:r>
      <w:r w:rsidRPr="008E30A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D03F07" w:rsidRPr="008E30A0" w:rsidRDefault="00D03F07" w:rsidP="00D03F07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E30A0">
        <w:rPr>
          <w:rFonts w:ascii="Times New Roman" w:hAnsi="Times New Roman" w:cs="Times New Roman"/>
          <w:b/>
          <w:sz w:val="20"/>
          <w:szCs w:val="20"/>
        </w:rPr>
        <w:t xml:space="preserve">Nr wew. postępowania </w:t>
      </w:r>
      <w:r w:rsidR="0027047B" w:rsidRPr="008E30A0">
        <w:rPr>
          <w:rFonts w:ascii="Times New Roman" w:hAnsi="Times New Roman" w:cs="Times New Roman"/>
          <w:b/>
          <w:sz w:val="20"/>
          <w:szCs w:val="20"/>
        </w:rPr>
        <w:t>2</w:t>
      </w:r>
      <w:r w:rsidR="00F06B14">
        <w:rPr>
          <w:rFonts w:ascii="Times New Roman" w:hAnsi="Times New Roman" w:cs="Times New Roman"/>
          <w:b/>
          <w:sz w:val="20"/>
          <w:szCs w:val="20"/>
        </w:rPr>
        <w:t>4</w:t>
      </w:r>
      <w:r w:rsidR="00CA4315" w:rsidRPr="008E30A0">
        <w:rPr>
          <w:rFonts w:ascii="Times New Roman" w:hAnsi="Times New Roman" w:cs="Times New Roman"/>
          <w:b/>
          <w:sz w:val="20"/>
          <w:szCs w:val="20"/>
        </w:rPr>
        <w:t>/21</w:t>
      </w:r>
    </w:p>
    <w:p w:rsidR="00D03F07" w:rsidRPr="003F2B69" w:rsidRDefault="00D03F07" w:rsidP="00D03F07">
      <w:pPr>
        <w:ind w:left="6372"/>
        <w:rPr>
          <w:rFonts w:ascii="Times New Roman" w:hAnsi="Times New Roman" w:cs="Times New Roman"/>
          <w:b/>
          <w:sz w:val="20"/>
          <w:szCs w:val="20"/>
        </w:rPr>
      </w:pPr>
      <w:r w:rsidRPr="003F2B69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3F2B69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3F2B69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3F2B69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3F2B69">
        <w:rPr>
          <w:rFonts w:ascii="Times New Roman" w:hAnsi="Times New Roman" w:cs="Times New Roman"/>
          <w:b/>
          <w:sz w:val="20"/>
          <w:szCs w:val="20"/>
        </w:rPr>
        <w:br/>
        <w:t>26-600 Radom</w:t>
      </w:r>
    </w:p>
    <w:p w:rsidR="00D03F07" w:rsidRDefault="00D03F07" w:rsidP="00D03F07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27047B" w:rsidRDefault="0027047B" w:rsidP="00D03F07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27047B" w:rsidRDefault="0027047B" w:rsidP="00D03F07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D03F07" w:rsidRPr="009C5DBD" w:rsidRDefault="00D03F07" w:rsidP="00D03F07">
      <w:pPr>
        <w:pStyle w:val="Akapitzlist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D03F07" w:rsidRDefault="00D03F07" w:rsidP="00D03F07">
      <w:pPr>
        <w:pStyle w:val="Akapitzlist"/>
        <w:jc w:val="both"/>
        <w:rPr>
          <w:rFonts w:ascii="Times New Roman" w:hAnsi="Times New Roman" w:cs="Times New Roman"/>
          <w:b/>
        </w:rPr>
      </w:pPr>
    </w:p>
    <w:p w:rsidR="00D03F07" w:rsidRDefault="00D03F07" w:rsidP="00D03F07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3F07" w:rsidTr="00866B16">
        <w:trPr>
          <w:trHeight w:val="787"/>
        </w:trPr>
        <w:tc>
          <w:tcPr>
            <w:tcW w:w="9212" w:type="dxa"/>
          </w:tcPr>
          <w:p w:rsidR="00D03F07" w:rsidRDefault="00D03F07" w:rsidP="00866B1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8E30A0" w:rsidRDefault="008E30A0" w:rsidP="00866B1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8E30A0" w:rsidRDefault="008E30A0" w:rsidP="00866B1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8E30A0" w:rsidRDefault="008E30A0" w:rsidP="00866B1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8E30A0" w:rsidRDefault="008E30A0" w:rsidP="00866B1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8E30A0" w:rsidRDefault="008E30A0" w:rsidP="00866B1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8E30A0" w:rsidRDefault="008E30A0" w:rsidP="00866B1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D03F07" w:rsidRPr="00953787" w:rsidRDefault="00D03F07" w:rsidP="00D03F07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D03F07" w:rsidRDefault="00D03F07" w:rsidP="00D03F07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D03F07" w:rsidRDefault="00D03F07" w:rsidP="00D03F07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D03F07" w:rsidRDefault="00D03F07" w:rsidP="00D03F07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3F07" w:rsidTr="00866B16">
        <w:trPr>
          <w:trHeight w:val="739"/>
        </w:trPr>
        <w:tc>
          <w:tcPr>
            <w:tcW w:w="9212" w:type="dxa"/>
          </w:tcPr>
          <w:p w:rsidR="00D03F07" w:rsidRDefault="00D03F07" w:rsidP="00866B16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03F07" w:rsidRDefault="00D03F07" w:rsidP="00866B16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03F07" w:rsidRDefault="00D03F07" w:rsidP="00866B16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8E30A0" w:rsidRDefault="008E30A0" w:rsidP="00866B16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8E30A0" w:rsidRDefault="008E30A0" w:rsidP="00866B16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8E30A0" w:rsidRDefault="008E30A0" w:rsidP="00866B16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03F07" w:rsidRDefault="00D03F07" w:rsidP="00866B16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03F07" w:rsidRPr="00953787" w:rsidRDefault="00D03F07" w:rsidP="00D03F07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D03F07" w:rsidRDefault="00D03F07" w:rsidP="00D03F07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3"/>
      </w:tblGrid>
      <w:tr w:rsidR="00D03F07" w:rsidTr="00866B16">
        <w:tc>
          <w:tcPr>
            <w:tcW w:w="2660" w:type="dxa"/>
          </w:tcPr>
          <w:p w:rsidR="00D03F07" w:rsidRDefault="00D03F07" w:rsidP="00866B1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D03F07" w:rsidRDefault="00D03F07" w:rsidP="00866B1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D03F07" w:rsidRDefault="00D03F07" w:rsidP="00866B1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03F07" w:rsidTr="00866B16">
        <w:tc>
          <w:tcPr>
            <w:tcW w:w="2660" w:type="dxa"/>
            <w:vAlign w:val="bottom"/>
          </w:tcPr>
          <w:p w:rsidR="00D03F07" w:rsidRDefault="00D03F07" w:rsidP="00866B1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D03F07" w:rsidRDefault="00D03F07" w:rsidP="00866B1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D03F07" w:rsidRDefault="00D03F07" w:rsidP="00866B1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03F07" w:rsidTr="00866B16">
        <w:tc>
          <w:tcPr>
            <w:tcW w:w="2660" w:type="dxa"/>
          </w:tcPr>
          <w:p w:rsidR="00D03F07" w:rsidRDefault="00D03F07" w:rsidP="00866B1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D03F07" w:rsidRDefault="00D03F07" w:rsidP="00866B1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D03F07" w:rsidRDefault="00D03F07" w:rsidP="00866B1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03F07" w:rsidTr="00866B16">
        <w:tc>
          <w:tcPr>
            <w:tcW w:w="2660" w:type="dxa"/>
          </w:tcPr>
          <w:p w:rsidR="00D03F07" w:rsidRDefault="00D03F07" w:rsidP="00866B1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D03F07" w:rsidRDefault="00D03F07" w:rsidP="00866B1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D03F07" w:rsidRDefault="00D03F07" w:rsidP="00866B1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03F07" w:rsidTr="00866B16">
        <w:tc>
          <w:tcPr>
            <w:tcW w:w="2660" w:type="dxa"/>
          </w:tcPr>
          <w:p w:rsidR="00D03F07" w:rsidRDefault="00D03F07" w:rsidP="00866B1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D03F07" w:rsidRDefault="00D03F07" w:rsidP="00866B1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D03F07" w:rsidRDefault="00D03F07" w:rsidP="00866B1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03F07" w:rsidTr="00866B16">
        <w:tc>
          <w:tcPr>
            <w:tcW w:w="2660" w:type="dxa"/>
          </w:tcPr>
          <w:p w:rsidR="00D03F07" w:rsidRDefault="00D03F07" w:rsidP="00866B1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D03F07" w:rsidRDefault="00D03F07" w:rsidP="00866B1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D03F07" w:rsidRDefault="00D03F07" w:rsidP="00866B1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03F07" w:rsidTr="00866B16">
        <w:tc>
          <w:tcPr>
            <w:tcW w:w="2660" w:type="dxa"/>
          </w:tcPr>
          <w:p w:rsidR="00D03F07" w:rsidRDefault="00D03F07" w:rsidP="00866B1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D03F07" w:rsidRDefault="00D03F07" w:rsidP="00866B1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D03F07" w:rsidRDefault="00D03F07" w:rsidP="00866B1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03F07" w:rsidTr="00866B16">
        <w:tc>
          <w:tcPr>
            <w:tcW w:w="2660" w:type="dxa"/>
          </w:tcPr>
          <w:p w:rsidR="00D03F07" w:rsidRDefault="00D03F07" w:rsidP="00866B1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e-mail:</w:t>
            </w:r>
          </w:p>
          <w:p w:rsidR="00D03F07" w:rsidRDefault="00D03F07" w:rsidP="00866B1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D03F07" w:rsidRDefault="00D03F07" w:rsidP="00866B1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D03F07" w:rsidRDefault="00D03F07" w:rsidP="00D03F07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D03F07" w:rsidRDefault="00D03F07" w:rsidP="00D03F0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>Wykonawca jest</w:t>
      </w:r>
      <w:r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8E30A0" w:rsidRPr="00C20C42" w:rsidRDefault="008E30A0" w:rsidP="00D03F0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CA4315" w:rsidRDefault="00CA4315" w:rsidP="00CA4315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Kategoria przedsiębiorcy Wykonawcy:</w:t>
      </w:r>
    </w:p>
    <w:p w:rsidR="008E30A0" w:rsidRDefault="008E30A0" w:rsidP="00CA4315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A4315" w:rsidRPr="000F7E47" w:rsidRDefault="00CA4315" w:rsidP="00CA431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>mikro przedsiębiorca</w:t>
      </w:r>
      <w:r w:rsidRPr="000F7E47">
        <w:rPr>
          <w:rFonts w:ascii="Times New Roman" w:hAnsi="Times New Roman" w:cs="Times New Roman"/>
          <w:b/>
        </w:rPr>
        <w:t xml:space="preserve"> </w:t>
      </w:r>
    </w:p>
    <w:p w:rsidR="00CA4315" w:rsidRPr="000F7E47" w:rsidRDefault="00CA4315" w:rsidP="00CA431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>mały przedsiębiorca</w:t>
      </w:r>
      <w:r w:rsidRPr="000F7E47">
        <w:rPr>
          <w:rFonts w:ascii="Times New Roman" w:hAnsi="Times New Roman" w:cs="Times New Roman"/>
          <w:b/>
        </w:rPr>
        <w:t xml:space="preserve"> </w:t>
      </w:r>
    </w:p>
    <w:p w:rsidR="00CA4315" w:rsidRPr="000F7E47" w:rsidRDefault="00CA4315" w:rsidP="00CA431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>średni</w:t>
      </w:r>
      <w:r w:rsidRPr="000F7E47">
        <w:rPr>
          <w:rFonts w:ascii="Times New Roman" w:hAnsi="Times New Roman" w:cs="Times New Roman"/>
          <w:b/>
        </w:rPr>
        <w:t xml:space="preserve"> przedsiębiorc</w:t>
      </w:r>
      <w:r>
        <w:rPr>
          <w:rFonts w:ascii="Times New Roman" w:hAnsi="Times New Roman" w:cs="Times New Roman"/>
          <w:b/>
        </w:rPr>
        <w:t>a</w:t>
      </w:r>
    </w:p>
    <w:p w:rsidR="00CA4315" w:rsidRPr="000F7E47" w:rsidRDefault="00CA4315" w:rsidP="00CA431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>jednoosobowa</w:t>
      </w:r>
      <w:r w:rsidRPr="000F7E4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działalność</w:t>
      </w:r>
      <w:r w:rsidRPr="000F7E47">
        <w:rPr>
          <w:rFonts w:ascii="Times New Roman" w:hAnsi="Times New Roman" w:cs="Times New Roman"/>
          <w:b/>
        </w:rPr>
        <w:t xml:space="preserve"> gospodarcz</w:t>
      </w:r>
      <w:r>
        <w:rPr>
          <w:rFonts w:ascii="Times New Roman" w:hAnsi="Times New Roman" w:cs="Times New Roman"/>
          <w:b/>
        </w:rPr>
        <w:t>a</w:t>
      </w:r>
    </w:p>
    <w:p w:rsidR="00CA4315" w:rsidRPr="000F7E47" w:rsidRDefault="00CA4315" w:rsidP="00CA431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>osoba fizyczna</w:t>
      </w:r>
      <w:r w:rsidRPr="000F7E47">
        <w:rPr>
          <w:rFonts w:ascii="Times New Roman" w:hAnsi="Times New Roman" w:cs="Times New Roman"/>
          <w:b/>
        </w:rPr>
        <w:t xml:space="preserve"> nieprowadzącą działalności gospodarczej </w:t>
      </w:r>
    </w:p>
    <w:p w:rsidR="00CA4315" w:rsidRPr="008E30A0" w:rsidRDefault="00CA4315" w:rsidP="00CA431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F7E47">
        <w:rPr>
          <w:rFonts w:ascii="Times New Roman" w:hAnsi="Times New Roman" w:cs="Times New Roman"/>
          <w:b/>
        </w:rPr>
        <w:t xml:space="preserve">inny rodzaj </w:t>
      </w:r>
    </w:p>
    <w:p w:rsidR="008E30A0" w:rsidRPr="000F7E47" w:rsidRDefault="008E30A0" w:rsidP="008E30A0">
      <w:pPr>
        <w:pStyle w:val="Akapitzlist"/>
        <w:spacing w:after="0" w:line="240" w:lineRule="auto"/>
        <w:ind w:left="706"/>
        <w:rPr>
          <w:rFonts w:ascii="Times New Roman" w:eastAsia="Times New Roman" w:hAnsi="Times New Roman" w:cs="Times New Roman"/>
          <w:lang w:eastAsia="pl-PL"/>
        </w:rPr>
      </w:pPr>
    </w:p>
    <w:p w:rsidR="00CA4315" w:rsidRDefault="00CA4315" w:rsidP="00CA4315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(właściwe zaznaczyć </w:t>
      </w: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CA4315" w:rsidRPr="00A85986" w:rsidRDefault="00CA4315" w:rsidP="00CA43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85986">
        <w:rPr>
          <w:rFonts w:ascii="Times New Roman" w:eastAsia="Times New Roman" w:hAnsi="Times New Roman" w:cs="Times New Roman"/>
          <w:sz w:val="16"/>
          <w:szCs w:val="16"/>
          <w:lang w:eastAsia="pl-PL"/>
        </w:rPr>
        <w:t>zgodnie z Ustawą z dnia 2 lipca 2004r. o swobodzie działalności gospodarczej </w:t>
      </w:r>
      <w:r w:rsidRPr="00A85986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Dz. U. z 2016r. poz. 1829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póż</w:t>
      </w:r>
      <w:proofErr w:type="spellEnd"/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. zm.</w:t>
      </w:r>
      <w:r w:rsidRPr="00A8598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 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:</w:t>
      </w:r>
    </w:p>
    <w:p w:rsidR="00CA4315" w:rsidRPr="00A85986" w:rsidRDefault="00CA4315" w:rsidP="00CA431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85986">
        <w:rPr>
          <w:rFonts w:ascii="Times New Roman" w:eastAsia="Times New Roman" w:hAnsi="Times New Roman" w:cs="Times New Roman"/>
          <w:sz w:val="16"/>
          <w:szCs w:val="16"/>
          <w:lang w:eastAsia="pl-PL"/>
        </w:rPr>
        <w:t>mikro przedsiębiorca -  przedsiębiorca, który w co najmniej jednym roku z dwóch ostatnich lat obrotowych spełniał łącznie następujące warunki:</w:t>
      </w:r>
    </w:p>
    <w:p w:rsidR="00CA4315" w:rsidRPr="00A85986" w:rsidRDefault="00CA4315" w:rsidP="00CA4315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85986">
        <w:rPr>
          <w:rFonts w:ascii="Times New Roman" w:eastAsia="Times New Roman" w:hAnsi="Times New Roman" w:cs="Times New Roman"/>
          <w:sz w:val="16"/>
          <w:szCs w:val="16"/>
          <w:lang w:eastAsia="pl-PL"/>
        </w:rPr>
        <w:t>zatrudniał średniorocznie mniej niż 10 pracowników oraz</w:t>
      </w:r>
    </w:p>
    <w:p w:rsidR="00CA4315" w:rsidRPr="00A85986" w:rsidRDefault="00CA4315" w:rsidP="00CA4315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85986">
        <w:rPr>
          <w:rFonts w:ascii="Times New Roman" w:eastAsia="Times New Roman" w:hAnsi="Times New Roman" w:cs="Times New Roman"/>
          <w:sz w:val="16"/>
          <w:szCs w:val="16"/>
          <w:lang w:eastAsia="pl-PL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eastAsia="Times New Roman" w:hAnsi="Times New Roman" w:cs="Times New Roman"/>
          <w:sz w:val="16"/>
          <w:szCs w:val="16"/>
          <w:lang w:eastAsia="pl-PL"/>
        </w:rPr>
        <w:t>sumy aktywów</w:t>
      </w:r>
      <w:r w:rsidRPr="00A85986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> </w:t>
      </w:r>
      <w:r w:rsidRPr="00A85986">
        <w:rPr>
          <w:rFonts w:ascii="Times New Roman" w:eastAsia="Times New Roman" w:hAnsi="Times New Roman" w:cs="Times New Roman"/>
          <w:sz w:val="16"/>
          <w:szCs w:val="16"/>
          <w:lang w:eastAsia="pl-PL"/>
        </w:rPr>
        <w:t>jego </w:t>
      </w:r>
      <w:r w:rsidRPr="002E4C6B">
        <w:rPr>
          <w:rFonts w:ascii="Times New Roman" w:eastAsia="Times New Roman" w:hAnsi="Times New Roman" w:cs="Times New Roman"/>
          <w:sz w:val="16"/>
          <w:szCs w:val="16"/>
          <w:lang w:eastAsia="pl-PL"/>
        </w:rPr>
        <w:t>bilansu</w:t>
      </w:r>
      <w:r w:rsidRPr="00A85986">
        <w:rPr>
          <w:rFonts w:ascii="Times New Roman" w:eastAsia="Times New Roman" w:hAnsi="Times New Roman" w:cs="Times New Roman"/>
          <w:sz w:val="16"/>
          <w:szCs w:val="16"/>
          <w:lang w:eastAsia="pl-PL"/>
        </w:rPr>
        <w:t> sporządzonego na koniec jednego z tych lat nie przekroczyły równowartości w złotych 2 milionów euro.</w:t>
      </w:r>
    </w:p>
    <w:p w:rsidR="00CA4315" w:rsidRPr="00A85986" w:rsidRDefault="00CA4315" w:rsidP="00CA4315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85986">
        <w:rPr>
          <w:rFonts w:ascii="Times New Roman" w:eastAsia="Times New Roman" w:hAnsi="Times New Roman" w:cs="Times New Roman"/>
          <w:sz w:val="16"/>
          <w:szCs w:val="16"/>
          <w:lang w:eastAsia="pl-PL"/>
        </w:rPr>
        <w:t>mały przedsiębiorca -  przedsiębiorca, który w co najmniej jednym roku z dwóch ostatnich lat obrotowych spełniał łącznie następujące warunki:</w:t>
      </w:r>
    </w:p>
    <w:p w:rsidR="00CA4315" w:rsidRPr="00A85986" w:rsidRDefault="00CA4315" w:rsidP="00CA4315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85986">
        <w:rPr>
          <w:rFonts w:ascii="Times New Roman" w:eastAsia="Times New Roman" w:hAnsi="Times New Roman" w:cs="Times New Roman"/>
          <w:sz w:val="16"/>
          <w:szCs w:val="16"/>
          <w:lang w:eastAsia="pl-PL"/>
        </w:rPr>
        <w:t>zatrudniał średniorocznie mniej niż 50 pracowników oraz</w:t>
      </w:r>
    </w:p>
    <w:p w:rsidR="00CA4315" w:rsidRPr="00A85986" w:rsidRDefault="00CA4315" w:rsidP="00CA4315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85986">
        <w:rPr>
          <w:rFonts w:ascii="Times New Roman" w:eastAsia="Times New Roman" w:hAnsi="Times New Roman" w:cs="Times New Roman"/>
          <w:sz w:val="16"/>
          <w:szCs w:val="16"/>
          <w:lang w:eastAsia="pl-PL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eastAsia="Times New Roman" w:hAnsi="Times New Roman" w:cs="Times New Roman"/>
          <w:sz w:val="16"/>
          <w:szCs w:val="16"/>
          <w:lang w:eastAsia="pl-PL"/>
        </w:rPr>
        <w:t>sumy aktywów</w:t>
      </w:r>
      <w:r w:rsidRPr="00A85986">
        <w:rPr>
          <w:rFonts w:ascii="Times New Roman" w:eastAsia="Times New Roman" w:hAnsi="Times New Roman" w:cs="Times New Roman"/>
          <w:sz w:val="16"/>
          <w:szCs w:val="16"/>
          <w:lang w:eastAsia="pl-PL"/>
        </w:rPr>
        <w:t> jego bilansu sporządzonego na koniec jednego z tych lat nie przekroczyły równowartości w złotych 10 milionów euro - i który nie jest mikro przedsiębiorcą.</w:t>
      </w:r>
    </w:p>
    <w:p w:rsidR="00CA4315" w:rsidRPr="00A85986" w:rsidRDefault="00CA4315" w:rsidP="00CA4315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85986">
        <w:rPr>
          <w:rFonts w:ascii="Times New Roman" w:eastAsia="Times New Roman" w:hAnsi="Times New Roman" w:cs="Times New Roman"/>
          <w:sz w:val="16"/>
          <w:szCs w:val="16"/>
          <w:lang w:eastAsia="pl-PL"/>
        </w:rPr>
        <w:t>średni przedsiębiorca – przedsiębiorca, który w co najmniej jednym roku z dwóch ostatnich lat obrotowych spełniał łącznie następujące warunki:</w:t>
      </w:r>
    </w:p>
    <w:p w:rsidR="00CA4315" w:rsidRPr="00A85986" w:rsidRDefault="00CA4315" w:rsidP="00CA4315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85986">
        <w:rPr>
          <w:rFonts w:ascii="Times New Roman" w:eastAsia="Times New Roman" w:hAnsi="Times New Roman" w:cs="Times New Roman"/>
          <w:sz w:val="16"/>
          <w:szCs w:val="16"/>
          <w:lang w:eastAsia="pl-PL"/>
        </w:rPr>
        <w:t>zatrudniał średniorocznie mniej niż 250 pracowników oraz</w:t>
      </w:r>
    </w:p>
    <w:p w:rsidR="00CA4315" w:rsidRPr="00A926C9" w:rsidRDefault="00CA4315" w:rsidP="00CA4315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85986">
        <w:rPr>
          <w:rFonts w:ascii="Times New Roman" w:eastAsia="Times New Roman" w:hAnsi="Times New Roman" w:cs="Times New Roman"/>
          <w:sz w:val="16"/>
          <w:szCs w:val="16"/>
          <w:lang w:eastAsia="pl-PL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eastAsia="Times New Roman" w:hAnsi="Times New Roman" w:cs="Times New Roman"/>
          <w:sz w:val="16"/>
          <w:szCs w:val="16"/>
          <w:lang w:eastAsia="pl-PL"/>
        </w:rPr>
        <w:t>sumy aktywów</w:t>
      </w:r>
      <w:r w:rsidRPr="00A85986">
        <w:rPr>
          <w:rFonts w:ascii="Times New Roman" w:eastAsia="Times New Roman" w:hAnsi="Times New Roman" w:cs="Times New Roman"/>
          <w:sz w:val="16"/>
          <w:szCs w:val="16"/>
          <w:lang w:eastAsia="pl-PL"/>
        </w:rPr>
        <w:t> jego bilansu sporządzonego na koniec jednego z tych lat nie przekroczyły równowartości w złotych 43 milionów euro - i który nie jest mikro przedsiębiorcą ani małym przedsiębiorcą.</w:t>
      </w:r>
    </w:p>
    <w:p w:rsidR="00CA4315" w:rsidRDefault="00CA4315" w:rsidP="00D03F07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A4315" w:rsidRPr="00160089" w:rsidRDefault="00CA4315" w:rsidP="00CA4315">
      <w:pPr>
        <w:pStyle w:val="Default"/>
        <w:spacing w:after="14"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60089">
        <w:rPr>
          <w:rFonts w:ascii="Times New Roman" w:hAnsi="Times New Roman" w:cs="Times New Roman"/>
          <w:b/>
          <w:color w:val="auto"/>
          <w:sz w:val="22"/>
          <w:szCs w:val="22"/>
        </w:rPr>
        <w:t xml:space="preserve">Osoba odpowiedzialna za kontakty z zamawiającym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na etapie trwania postępowania </w:t>
      </w:r>
    </w:p>
    <w:p w:rsidR="00CA4315" w:rsidRDefault="00CA4315" w:rsidP="00CA4315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CA4315" w:rsidTr="00CA4315">
        <w:tc>
          <w:tcPr>
            <w:tcW w:w="5382" w:type="dxa"/>
          </w:tcPr>
          <w:p w:rsidR="00CA4315" w:rsidRDefault="00CA4315" w:rsidP="00CA4315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CA4315" w:rsidRPr="00B76848" w:rsidRDefault="00CA4315" w:rsidP="00CA4315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76848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CA4315" w:rsidTr="00CA4315">
        <w:tc>
          <w:tcPr>
            <w:tcW w:w="5382" w:type="dxa"/>
          </w:tcPr>
          <w:p w:rsidR="00CA4315" w:rsidRDefault="00CA4315" w:rsidP="00CA4315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CA4315" w:rsidRPr="00B76848" w:rsidRDefault="00CA4315" w:rsidP="00CA4315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76848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CA4315" w:rsidTr="00CA4315">
        <w:tc>
          <w:tcPr>
            <w:tcW w:w="5382" w:type="dxa"/>
          </w:tcPr>
          <w:p w:rsidR="00CA4315" w:rsidRDefault="00CA4315" w:rsidP="00CA4315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CA4315" w:rsidRDefault="00CA4315" w:rsidP="00CA4315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76848">
        <w:rPr>
          <w:rFonts w:ascii="Times New Roman" w:hAnsi="Times New Roman" w:cs="Times New Roman"/>
          <w:color w:val="auto"/>
          <w:sz w:val="22"/>
          <w:szCs w:val="22"/>
        </w:rPr>
        <w:t xml:space="preserve">adres email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CA4315" w:rsidRDefault="00CA4315" w:rsidP="00CA4315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A4315" w:rsidRDefault="00CA4315" w:rsidP="00CA4315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A4315" w:rsidRDefault="00CA4315" w:rsidP="00CA4315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0089">
        <w:rPr>
          <w:rFonts w:ascii="Times New Roman" w:hAnsi="Times New Roman" w:cs="Times New Roman"/>
          <w:b/>
          <w:color w:val="auto"/>
          <w:sz w:val="22"/>
          <w:szCs w:val="22"/>
        </w:rPr>
        <w:t>Osoba odpowiedzialna  za realizacją przedmiotu Umowy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jeżeli </w:t>
      </w:r>
      <w:r w:rsidRPr="00A85986">
        <w:rPr>
          <w:rFonts w:ascii="Times New Roman" w:hAnsi="Times New Roman" w:cs="Times New Roman"/>
          <w:color w:val="auto"/>
          <w:sz w:val="16"/>
          <w:szCs w:val="16"/>
        </w:rPr>
        <w:t xml:space="preserve">inna niż </w:t>
      </w:r>
      <w:r>
        <w:rPr>
          <w:rFonts w:ascii="Times New Roman" w:hAnsi="Times New Roman" w:cs="Times New Roman"/>
          <w:color w:val="auto"/>
          <w:sz w:val="16"/>
          <w:szCs w:val="16"/>
        </w:rPr>
        <w:t>powyżej)</w:t>
      </w:r>
    </w:p>
    <w:p w:rsidR="00F46EBA" w:rsidRDefault="00F46EBA" w:rsidP="00F46EBA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F46EBA" w:rsidTr="00B83C4E">
        <w:tc>
          <w:tcPr>
            <w:tcW w:w="5382" w:type="dxa"/>
          </w:tcPr>
          <w:p w:rsidR="00F46EBA" w:rsidRDefault="00F46EBA" w:rsidP="00B83C4E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F46EBA" w:rsidRPr="00B76848" w:rsidRDefault="00F46EBA" w:rsidP="00F46EBA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76848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F46EBA" w:rsidTr="00B83C4E">
        <w:tc>
          <w:tcPr>
            <w:tcW w:w="5382" w:type="dxa"/>
          </w:tcPr>
          <w:p w:rsidR="00F46EBA" w:rsidRDefault="00F46EBA" w:rsidP="00B83C4E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F46EBA" w:rsidRPr="00B76848" w:rsidRDefault="00F46EBA" w:rsidP="00F46EBA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76848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F46EBA" w:rsidTr="00B83C4E">
        <w:tc>
          <w:tcPr>
            <w:tcW w:w="5382" w:type="dxa"/>
          </w:tcPr>
          <w:p w:rsidR="00F46EBA" w:rsidRDefault="00F46EBA" w:rsidP="00B83C4E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CA4315" w:rsidRDefault="00CA4315" w:rsidP="00CA4315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:rsidR="00F46EBA" w:rsidRDefault="00F46EBA" w:rsidP="00CA4315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:rsidR="00F46EBA" w:rsidRDefault="00F46EBA" w:rsidP="00CA4315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:rsidR="00CA4315" w:rsidRPr="00F46EBA" w:rsidRDefault="00CA4315" w:rsidP="00F46EBA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B199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Numer rachunku bankowego na który należy dokonać zwrotu wadium ( jeżeli dotyczy)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6EBA" w:rsidTr="00F46EBA">
        <w:tc>
          <w:tcPr>
            <w:tcW w:w="9062" w:type="dxa"/>
          </w:tcPr>
          <w:p w:rsidR="00F46EBA" w:rsidRDefault="00F46EBA" w:rsidP="00D03F0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8E30A0" w:rsidRDefault="008E30A0" w:rsidP="00D03F0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CA4315" w:rsidRDefault="00CA4315" w:rsidP="00D03F07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F06B14" w:rsidRDefault="00D03F07" w:rsidP="00F06B14">
      <w:pPr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00D6B">
        <w:rPr>
          <w:rFonts w:ascii="Times New Roman" w:eastAsia="Times New Roman" w:hAnsi="Times New Roman" w:cs="Times New Roman"/>
          <w:lang w:eastAsia="pl-PL"/>
        </w:rPr>
        <w:t xml:space="preserve">Ubiegając się o udzielenie zamówienia na: </w:t>
      </w:r>
      <w:r w:rsidRPr="00DD01AB">
        <w:rPr>
          <w:rFonts w:ascii="Times New Roman" w:hAnsi="Times New Roman" w:cs="Times New Roman"/>
        </w:rPr>
        <w:t xml:space="preserve">. </w:t>
      </w:r>
      <w:r w:rsidR="00F46EBA" w:rsidRPr="00A813B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,,</w:t>
      </w:r>
      <w:r w:rsidR="00F06B14" w:rsidRPr="00F06B14">
        <w:t xml:space="preserve"> </w:t>
      </w:r>
      <w:r w:rsidR="00F06B14" w:rsidRPr="00F06B1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„KPP Kozienice – remont częściowy</w:t>
      </w:r>
      <w:r w:rsidR="00F06B1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obiektu” - W OBIEKCIE  CZYNNYM </w:t>
      </w:r>
    </w:p>
    <w:p w:rsidR="00D03F07" w:rsidRPr="00F06B14" w:rsidRDefault="00974088" w:rsidP="00F06B14">
      <w:pPr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Zadanie nr 2 pn.: „KPP Kozienice - remont  schodów zewnętrznych ”</w:t>
      </w:r>
      <w:bookmarkStart w:id="0" w:name="_GoBack"/>
      <w:bookmarkEnd w:id="0"/>
      <w:r w:rsidR="00F06B14" w:rsidRPr="00F06B1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,</w:t>
      </w:r>
      <w:r w:rsidR="002F2ED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- </w:t>
      </w:r>
      <w:r w:rsidR="00D03F07">
        <w:rPr>
          <w:rFonts w:ascii="Times New Roman" w:hAnsi="Times New Roman" w:cs="Times New Roman"/>
          <w:b/>
        </w:rPr>
        <w:t xml:space="preserve"> </w:t>
      </w:r>
      <w:r w:rsidR="00D03F07" w:rsidRPr="00100D6B">
        <w:rPr>
          <w:rFonts w:ascii="Times New Roman" w:eastAsia="Times New Roman" w:hAnsi="Times New Roman" w:cs="Times New Roman"/>
          <w:lang w:eastAsia="pl-PL"/>
        </w:rPr>
        <w:t xml:space="preserve">numer wewnętrzny postępowania: </w:t>
      </w:r>
      <w:r w:rsidR="00F46EBA">
        <w:rPr>
          <w:rFonts w:ascii="Times New Roman" w:eastAsia="Times New Roman" w:hAnsi="Times New Roman" w:cs="Times New Roman"/>
          <w:b/>
          <w:lang w:eastAsia="pl-PL"/>
        </w:rPr>
        <w:t>2</w:t>
      </w:r>
      <w:r w:rsidR="00F06B14">
        <w:rPr>
          <w:rFonts w:ascii="Times New Roman" w:eastAsia="Times New Roman" w:hAnsi="Times New Roman" w:cs="Times New Roman"/>
          <w:b/>
          <w:lang w:eastAsia="pl-PL"/>
        </w:rPr>
        <w:t>4</w:t>
      </w:r>
      <w:r w:rsidR="002F2ED9">
        <w:rPr>
          <w:rFonts w:ascii="Times New Roman" w:eastAsia="Times New Roman" w:hAnsi="Times New Roman" w:cs="Times New Roman"/>
          <w:b/>
          <w:lang w:eastAsia="pl-PL"/>
        </w:rPr>
        <w:t>/</w:t>
      </w:r>
      <w:r w:rsidR="00D03F07" w:rsidRPr="004E04A1">
        <w:rPr>
          <w:rFonts w:ascii="Times New Roman" w:eastAsia="Times New Roman" w:hAnsi="Times New Roman" w:cs="Times New Roman"/>
          <w:b/>
          <w:bCs/>
          <w:lang w:eastAsia="pl-PL"/>
        </w:rPr>
        <w:t>21</w:t>
      </w:r>
      <w:r w:rsidR="00D03F07" w:rsidRPr="00100D6B">
        <w:rPr>
          <w:rFonts w:ascii="Times New Roman" w:eastAsia="Times New Roman" w:hAnsi="Times New Roman" w:cs="Times New Roman"/>
          <w:lang w:eastAsia="pl-PL"/>
        </w:rPr>
        <w:t>.</w:t>
      </w:r>
    </w:p>
    <w:p w:rsidR="00D03F07" w:rsidRDefault="00D03F07" w:rsidP="00F46EBA">
      <w:pPr>
        <w:jc w:val="both"/>
        <w:rPr>
          <w:rFonts w:ascii="Times New Roman" w:hAnsi="Times New Roman" w:cs="Times New Roman"/>
          <w:bCs/>
        </w:rPr>
      </w:pPr>
      <w:r w:rsidRPr="00F46EBA">
        <w:rPr>
          <w:rFonts w:ascii="Times New Roman" w:hAnsi="Times New Roman" w:cs="Times New Roman"/>
        </w:rPr>
        <w:lastRenderedPageBreak/>
        <w:t>SKLADAMY OFERTĘ na realizację przedmiotu zamówienia w zakresie określonym Specyfikacji Warunków Zamówienia, na następujących warunkach</w:t>
      </w:r>
      <w:r w:rsidRPr="00F46EBA">
        <w:rPr>
          <w:rFonts w:ascii="Times New Roman" w:hAnsi="Times New Roman" w:cs="Times New Roman"/>
          <w:bCs/>
        </w:rPr>
        <w:t>:</w:t>
      </w:r>
    </w:p>
    <w:p w:rsidR="00D03F07" w:rsidRDefault="00D03F07" w:rsidP="00D03F07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170EA5">
        <w:rPr>
          <w:rFonts w:ascii="Times New Roman" w:hAnsi="Times New Roman" w:cs="Times New Roman"/>
          <w:b/>
          <w:color w:val="000000" w:themeColor="text1"/>
        </w:rPr>
        <w:t xml:space="preserve">I </w:t>
      </w:r>
      <w:r>
        <w:rPr>
          <w:rFonts w:ascii="Times New Roman" w:hAnsi="Times New Roman" w:cs="Times New Roman"/>
          <w:b/>
          <w:color w:val="000000" w:themeColor="text1"/>
        </w:rPr>
        <w:t>Kryterium - Cena oferty brutto</w:t>
      </w:r>
    </w:p>
    <w:p w:rsidR="00F46EBA" w:rsidRPr="00E62E61" w:rsidRDefault="00F46EBA" w:rsidP="00D03F07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Tabela-Siatka"/>
        <w:tblW w:w="4745" w:type="pct"/>
        <w:jc w:val="center"/>
        <w:tblLook w:val="04A0" w:firstRow="1" w:lastRow="0" w:firstColumn="1" w:lastColumn="0" w:noHBand="0" w:noVBand="1"/>
      </w:tblPr>
      <w:tblGrid>
        <w:gridCol w:w="2829"/>
        <w:gridCol w:w="5771"/>
      </w:tblGrid>
      <w:tr w:rsidR="00D03F07" w:rsidTr="00F46EBA">
        <w:trPr>
          <w:trHeight w:val="510"/>
          <w:jc w:val="center"/>
        </w:trPr>
        <w:tc>
          <w:tcPr>
            <w:tcW w:w="1645" w:type="pct"/>
          </w:tcPr>
          <w:p w:rsidR="00D03F07" w:rsidRPr="00C86112" w:rsidRDefault="00D03F07" w:rsidP="00866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cena</w:t>
            </w:r>
            <w:r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355" w:type="pct"/>
            <w:vAlign w:val="center"/>
          </w:tcPr>
          <w:p w:rsidR="00D03F07" w:rsidRDefault="00D03F07" w:rsidP="00866B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F07" w:rsidTr="00F46EBA">
        <w:trPr>
          <w:trHeight w:val="498"/>
          <w:jc w:val="center"/>
        </w:trPr>
        <w:tc>
          <w:tcPr>
            <w:tcW w:w="1645" w:type="pct"/>
          </w:tcPr>
          <w:p w:rsidR="00D03F07" w:rsidRPr="00C86112" w:rsidRDefault="00D03F07" w:rsidP="00866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cen</w:t>
            </w:r>
            <w:r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355" w:type="pct"/>
            <w:vAlign w:val="center"/>
          </w:tcPr>
          <w:p w:rsidR="00D03F07" w:rsidRDefault="00D03F07" w:rsidP="00866B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F07" w:rsidTr="00F46EBA">
        <w:trPr>
          <w:trHeight w:val="522"/>
          <w:jc w:val="center"/>
        </w:trPr>
        <w:tc>
          <w:tcPr>
            <w:tcW w:w="1645" w:type="pct"/>
          </w:tcPr>
          <w:p w:rsidR="00D03F07" w:rsidRPr="00C86112" w:rsidRDefault="00D03F07" w:rsidP="00866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355" w:type="pct"/>
            <w:vAlign w:val="center"/>
          </w:tcPr>
          <w:p w:rsidR="00D03F07" w:rsidRDefault="00D03F07" w:rsidP="00866B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E30A0" w:rsidRDefault="008E30A0" w:rsidP="00F46EBA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D03F07" w:rsidRDefault="00D03F07" w:rsidP="00D03F07">
      <w:pPr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Tabela-Siatka"/>
        <w:tblpPr w:leftFromText="141" w:rightFromText="141" w:vertAnchor="text" w:horzAnchor="page" w:tblpX="4726" w:tblpYSpec="center"/>
        <w:tblW w:w="0" w:type="auto"/>
        <w:tblLook w:val="04A0" w:firstRow="1" w:lastRow="0" w:firstColumn="1" w:lastColumn="0" w:noHBand="0" w:noVBand="1"/>
      </w:tblPr>
      <w:tblGrid>
        <w:gridCol w:w="3681"/>
      </w:tblGrid>
      <w:tr w:rsidR="00F46EBA" w:rsidTr="00F46EBA">
        <w:tc>
          <w:tcPr>
            <w:tcW w:w="3681" w:type="dxa"/>
          </w:tcPr>
          <w:p w:rsidR="00F46EBA" w:rsidRDefault="00F46EBA" w:rsidP="00F46EBA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</w:p>
        </w:tc>
      </w:tr>
    </w:tbl>
    <w:p w:rsidR="00F46EBA" w:rsidRDefault="00F46EBA" w:rsidP="00F46EBA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 w:themeColor="text1"/>
        </w:rPr>
      </w:pPr>
      <w:r w:rsidRPr="00170EA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D03F07" w:rsidRPr="00170EA5">
        <w:rPr>
          <w:rFonts w:ascii="Times New Roman" w:hAnsi="Times New Roman" w:cs="Times New Roman"/>
          <w:b/>
          <w:color w:val="000000" w:themeColor="text1"/>
        </w:rPr>
        <w:t xml:space="preserve">II </w:t>
      </w:r>
      <w:r w:rsidR="00D03F07">
        <w:rPr>
          <w:rFonts w:ascii="Times New Roman" w:hAnsi="Times New Roman" w:cs="Times New Roman"/>
          <w:b/>
          <w:color w:val="000000" w:themeColor="text1"/>
        </w:rPr>
        <w:t>K</w:t>
      </w:r>
      <w:r w:rsidR="00D03F07" w:rsidRPr="00170EA5">
        <w:rPr>
          <w:rFonts w:ascii="Times New Roman" w:hAnsi="Times New Roman" w:cs="Times New Roman"/>
          <w:b/>
          <w:color w:val="000000" w:themeColor="text1"/>
        </w:rPr>
        <w:t xml:space="preserve">ryterium 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A813B3">
        <w:rPr>
          <w:rFonts w:ascii="Times New Roman" w:eastAsia="Arial Unicode MS" w:hAnsi="Times New Roman" w:cs="Times New Roman"/>
          <w:b/>
          <w:color w:val="000000" w:themeColor="text1"/>
        </w:rPr>
        <w:t xml:space="preserve">Okres  gwarancji  </w:t>
      </w:r>
      <w:r>
        <w:rPr>
          <w:rFonts w:ascii="Times New Roman" w:eastAsia="Arial Unicode MS" w:hAnsi="Times New Roman" w:cs="Times New Roman"/>
          <w:b/>
          <w:color w:val="000000" w:themeColor="text1"/>
        </w:rPr>
        <w:t xml:space="preserve"> </w:t>
      </w:r>
    </w:p>
    <w:p w:rsidR="00F06B14" w:rsidRDefault="00F06B14" w:rsidP="00F06B14">
      <w:pPr>
        <w:autoSpaceDE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F06B14" w:rsidRPr="00F06B14" w:rsidRDefault="00F06B14" w:rsidP="00F06B14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06B14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pl-PL"/>
        </w:rPr>
        <w:t>Oferty zawierające okres gwarancji krótszy niż 60   miesięcy  zostaną   odrzucone,   jako    niezgodne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br/>
      </w:r>
      <w:r w:rsidRPr="00F06B14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z   SWZ, natomiast </w:t>
      </w:r>
      <w:bookmarkStart w:id="1" w:name="_Hlk507055702"/>
      <w:r w:rsidRPr="00F06B14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pl-PL"/>
        </w:rPr>
        <w:t>w  przypadku  ofert   zawierających okres   gwarancji dłuższy  niż 84  miesiące,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br/>
      </w:r>
      <w:r w:rsidRPr="00F06B14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pl-PL"/>
        </w:rPr>
        <w:t>do wyliczenia i przyznania ofercie punktacji za  zaoferow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any okres gwarancji  przyjęte  </w:t>
      </w:r>
      <w:r w:rsidRPr="00F06B14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zostanie  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eastAsia="pl-PL"/>
        </w:rPr>
        <w:br/>
      </w:r>
      <w:r w:rsidRPr="00F06B14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pl-PL"/>
        </w:rPr>
        <w:t>84</w:t>
      </w:r>
      <w:r w:rsidRPr="00F06B1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</w:t>
      </w:r>
      <w:r w:rsidRPr="00F06B14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miesiące. </w:t>
      </w:r>
      <w:bookmarkEnd w:id="1"/>
    </w:p>
    <w:p w:rsidR="00F06B14" w:rsidRPr="00F06B14" w:rsidRDefault="00F06B14" w:rsidP="00F06B14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F06B14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</w:t>
      </w:r>
    </w:p>
    <w:p w:rsidR="00F06B14" w:rsidRPr="00F06B14" w:rsidRDefault="00F06B14" w:rsidP="00F06B14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06B14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pl-PL"/>
        </w:rPr>
        <w:t>W przypadku, gdy Wykonawca  nie wskaże  w  ofercie   okresu  gwarancji, Wykonawca zobowiązany</w:t>
      </w:r>
    </w:p>
    <w:p w:rsidR="00F06B14" w:rsidRPr="00F06B14" w:rsidRDefault="00F06B14" w:rsidP="00F06B14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jest   udzielić   </w:t>
      </w:r>
      <w:r w:rsidRPr="00F06B14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pl-PL"/>
        </w:rPr>
        <w:t>Zamawiają</w:t>
      </w:r>
      <w:r w:rsidR="00902F29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cemu  gwarancji  na okres </w:t>
      </w:r>
      <w:r w:rsidRPr="00F06B14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pl-PL"/>
        </w:rPr>
        <w:t>6</w:t>
      </w:r>
      <w:r w:rsidR="00902F29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0 miesięcy  i </w:t>
      </w:r>
      <w:r w:rsidRPr="00F06B14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pl-PL"/>
        </w:rPr>
        <w:t>do  wyliczenia i przyznania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F06B14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pl-PL"/>
        </w:rPr>
        <w:t>ofercie punktacji przyjęte zostanie 60 miesięcy.</w:t>
      </w:r>
    </w:p>
    <w:p w:rsidR="00D03F07" w:rsidRDefault="00D03F07" w:rsidP="00F46EBA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</w:p>
    <w:p w:rsidR="00D03F07" w:rsidRPr="00084051" w:rsidRDefault="00D03F07" w:rsidP="00D03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</w:pPr>
      <w:r w:rsidRPr="00084051"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t xml:space="preserve">Oświadczenie wykonawcy: </w:t>
      </w:r>
    </w:p>
    <w:p w:rsidR="00D03F07" w:rsidRDefault="00D03F07" w:rsidP="00D03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084051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Oświadczam, iż w przypadku nie wpisania w kryterium II liczby </w:t>
      </w:r>
      <w:r w:rsidR="00F06B14">
        <w:rPr>
          <w:rFonts w:ascii="Times New Roman" w:eastAsiaTheme="minorEastAsia" w:hAnsi="Times New Roman" w:cs="Times New Roman"/>
          <w:color w:val="000000" w:themeColor="text1"/>
          <w:lang w:eastAsia="pl-PL"/>
        </w:rPr>
        <w:t>miesięcy</w:t>
      </w:r>
      <w:r w:rsidRPr="00084051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 na jaką udzielam Zamawiającemu gw</w:t>
      </w:r>
      <w:r w:rsidR="00F06B14">
        <w:rPr>
          <w:rFonts w:ascii="Times New Roman" w:eastAsiaTheme="minorEastAsia" w:hAnsi="Times New Roman" w:cs="Times New Roman"/>
          <w:color w:val="000000" w:themeColor="text1"/>
          <w:lang w:eastAsia="pl-PL"/>
        </w:rPr>
        <w:t>arancji, oznajmiam, że oferuję 60 miesięcy</w:t>
      </w:r>
      <w:r w:rsidRPr="00084051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 gwarancji na wykonane roboty budowlane. </w:t>
      </w:r>
    </w:p>
    <w:p w:rsidR="00D03F07" w:rsidRDefault="00D03F07" w:rsidP="00D03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</w:p>
    <w:p w:rsidR="00D03F07" w:rsidRPr="00335D09" w:rsidRDefault="00D03F07" w:rsidP="00D03F07">
      <w:pPr>
        <w:spacing w:after="0"/>
        <w:ind w:right="-2"/>
        <w:jc w:val="both"/>
        <w:rPr>
          <w:rFonts w:ascii="Times New Roman" w:hAnsi="Times New Roman" w:cs="Times New Roman"/>
          <w:bCs/>
        </w:rPr>
      </w:pPr>
    </w:p>
    <w:p w:rsidR="00D03F07" w:rsidRPr="004E04A1" w:rsidRDefault="00D03F07" w:rsidP="00D03F0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4E04A1">
        <w:rPr>
          <w:rFonts w:ascii="Times New Roman" w:eastAsia="Times New Roman" w:hAnsi="Times New Roman" w:cs="Times New Roman"/>
          <w:lang w:eastAsia="pl-PL"/>
        </w:rPr>
        <w:t>(wypełni</w:t>
      </w:r>
      <w:r w:rsidRPr="004E04A1">
        <w:rPr>
          <w:rFonts w:ascii="Times New Roman" w:eastAsia="TimesNewRoman" w:hAnsi="Times New Roman" w:cs="Times New Roman"/>
          <w:lang w:eastAsia="pl-PL"/>
        </w:rPr>
        <w:t>ć,</w:t>
      </w:r>
      <w:r>
        <w:rPr>
          <w:rFonts w:ascii="Times New Roman" w:eastAsia="TimesNewRoman" w:hAnsi="Times New Roman" w:cs="Times New Roman"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lang w:eastAsia="pl-PL"/>
        </w:rPr>
        <w:t>je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lang w:eastAsia="pl-PL"/>
        </w:rPr>
        <w:t>li dotyczy)</w:t>
      </w:r>
    </w:p>
    <w:p w:rsidR="00D03F07" w:rsidRPr="006A0B69" w:rsidRDefault="00D03F07" w:rsidP="00D03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D03F07" w:rsidRPr="006A0B69" w:rsidTr="00866B16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F07" w:rsidRPr="002E0958" w:rsidRDefault="00D03F07" w:rsidP="00866B1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F07" w:rsidRPr="002E0958" w:rsidRDefault="00D03F07" w:rsidP="00866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D03F07" w:rsidRPr="006A0B69" w:rsidTr="00866B16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F07" w:rsidRPr="006A0B69" w:rsidRDefault="00D03F07" w:rsidP="00866B1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F07" w:rsidRPr="006A0B69" w:rsidRDefault="00D03F07" w:rsidP="00866B1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D03F07" w:rsidRPr="006A0B69" w:rsidTr="00866B16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F07" w:rsidRPr="006A0B69" w:rsidRDefault="00D03F07" w:rsidP="00866B1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F07" w:rsidRPr="006A0B69" w:rsidRDefault="00D03F07" w:rsidP="00866B1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D03F07" w:rsidRDefault="00D03F07" w:rsidP="00D03F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  <w:t xml:space="preserve">Inne informacje: </w:t>
      </w:r>
    </w:p>
    <w:p w:rsidR="00A75E45" w:rsidRDefault="00A75E45" w:rsidP="00D03F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75E45" w:rsidTr="00A75E45">
        <w:tc>
          <w:tcPr>
            <w:tcW w:w="9062" w:type="dxa"/>
          </w:tcPr>
          <w:p w:rsidR="00A75E45" w:rsidRDefault="00A75E45" w:rsidP="00D03F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A75E45" w:rsidRDefault="00A75E45" w:rsidP="00D03F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8E30A0" w:rsidRDefault="008E30A0" w:rsidP="00D03F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8E30A0" w:rsidRDefault="008E30A0" w:rsidP="00D03F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A75E45" w:rsidRDefault="00A75E45" w:rsidP="00D03F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A75E45" w:rsidRDefault="00A75E45" w:rsidP="00D03F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</w:tbl>
    <w:p w:rsidR="00A75E45" w:rsidRDefault="00A75E45" w:rsidP="00D03F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D03F07" w:rsidRDefault="00D03F07" w:rsidP="00D03F0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D03F07" w:rsidRDefault="00D03F07" w:rsidP="00D03F0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D03F07" w:rsidRPr="002C2661" w:rsidRDefault="00D03F07" w:rsidP="00D03F07">
      <w:pPr>
        <w:pStyle w:val="Akapitzlist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lastRenderedPageBreak/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(wypełni</w:t>
      </w:r>
      <w:r w:rsidRPr="002C2661">
        <w:rPr>
          <w:rFonts w:ascii="Times New Roman" w:eastAsia="TimesNewRoman" w:hAnsi="Times New Roman" w:cs="Times New Roman"/>
          <w:lang w:eastAsia="zh-CN"/>
        </w:rPr>
        <w:t>ć,</w:t>
      </w:r>
      <w:r>
        <w:rPr>
          <w:rFonts w:ascii="Times New Roman" w:eastAsia="TimesNewRoman" w:hAnsi="Times New Roman" w:cs="Times New Roman"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je</w:t>
      </w:r>
      <w:r w:rsidRPr="002C2661">
        <w:rPr>
          <w:rFonts w:ascii="Times New Roman" w:eastAsia="TimesNewRoman" w:hAnsi="Times New Roman" w:cs="Times New Roman"/>
          <w:lang w:eastAsia="zh-CN"/>
        </w:rPr>
        <w:t>ś</w:t>
      </w:r>
      <w:r w:rsidRPr="002C2661">
        <w:rPr>
          <w:rFonts w:ascii="Times New Roman" w:eastAsia="Times New Roman" w:hAnsi="Times New Roman" w:cs="Times New Roman"/>
          <w:lang w:eastAsia="zh-CN"/>
        </w:rPr>
        <w:t>li dotyczy)</w:t>
      </w:r>
    </w:p>
    <w:p w:rsidR="00D03F07" w:rsidRPr="002E0958" w:rsidRDefault="00D03F07" w:rsidP="00D03F0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D03F07" w:rsidRPr="006A0B69" w:rsidTr="00866B16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F07" w:rsidRPr="002E0958" w:rsidRDefault="00D03F07" w:rsidP="00866B16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F07" w:rsidRPr="002E0958" w:rsidRDefault="00D03F07" w:rsidP="00866B1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D03F07" w:rsidRPr="002E0958" w:rsidRDefault="00D03F07" w:rsidP="00866B1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D03F07" w:rsidRPr="006A0B69" w:rsidTr="00866B16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07" w:rsidRPr="006A0B69" w:rsidRDefault="00D03F07" w:rsidP="00866B16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07" w:rsidRPr="006A0B69" w:rsidRDefault="00D03F07" w:rsidP="00866B16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D03F07" w:rsidRPr="006A0B69" w:rsidTr="00866B16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07" w:rsidRPr="006A0B69" w:rsidRDefault="00D03F07" w:rsidP="00866B16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07" w:rsidRPr="006A0B69" w:rsidRDefault="00D03F07" w:rsidP="00866B16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8E30A0" w:rsidRPr="006A0B69" w:rsidTr="00866B16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0A0" w:rsidRPr="006A0B69" w:rsidRDefault="008E30A0" w:rsidP="00866B16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0A0" w:rsidRPr="006A0B69" w:rsidRDefault="008E30A0" w:rsidP="00866B16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D03F07" w:rsidRDefault="00D03F07" w:rsidP="00D03F07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:rsidR="00D03F07" w:rsidRPr="001720A4" w:rsidRDefault="00D03F07" w:rsidP="00D03F0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D03F07" w:rsidRPr="002E0958" w:rsidRDefault="00D03F07" w:rsidP="00D03F0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D03F07" w:rsidRPr="003F2B69" w:rsidRDefault="00D03F07" w:rsidP="00D03F0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3F2B69">
        <w:rPr>
          <w:rFonts w:ascii="Times New Roman" w:hAnsi="Times New Roman" w:cs="Times New Roman"/>
          <w:b/>
        </w:rPr>
        <w:t xml:space="preserve">do dnia </w:t>
      </w:r>
      <w:r w:rsidR="00A75E45">
        <w:rPr>
          <w:rFonts w:ascii="Times New Roman" w:hAnsi="Times New Roman" w:cs="Times New Roman"/>
          <w:b/>
          <w:u w:val="single"/>
        </w:rPr>
        <w:t xml:space="preserve">wskazanego w pkt X </w:t>
      </w:r>
      <w:r w:rsidR="002F2ED9">
        <w:rPr>
          <w:rFonts w:ascii="Times New Roman" w:hAnsi="Times New Roman" w:cs="Times New Roman"/>
          <w:b/>
          <w:u w:val="single"/>
        </w:rPr>
        <w:t>ust.</w:t>
      </w:r>
      <w:r w:rsidR="00A75E45">
        <w:rPr>
          <w:rFonts w:ascii="Times New Roman" w:hAnsi="Times New Roman" w:cs="Times New Roman"/>
          <w:b/>
          <w:u w:val="single"/>
        </w:rPr>
        <w:t>1 SWZ</w:t>
      </w:r>
    </w:p>
    <w:p w:rsidR="00D03F07" w:rsidRDefault="00D03F07" w:rsidP="00D03F0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nr </w:t>
      </w:r>
      <w:r>
        <w:rPr>
          <w:rFonts w:ascii="Times New Roman" w:hAnsi="Times New Roman" w:cs="Times New Roman"/>
          <w:b/>
        </w:rPr>
        <w:t>1</w:t>
      </w:r>
      <w:r w:rsidRPr="002E0958">
        <w:rPr>
          <w:rFonts w:ascii="Times New Roman" w:hAnsi="Times New Roman" w:cs="Times New Roman"/>
          <w:b/>
        </w:rPr>
        <w:t xml:space="preserve"> do Specyfikacji Warunków Zamówienia</w:t>
      </w:r>
      <w:r w:rsidRPr="002E0958">
        <w:rPr>
          <w:rFonts w:ascii="Times New Roman" w:hAnsi="Times New Roman" w:cs="Times New Roman"/>
          <w:bCs/>
        </w:rPr>
        <w:t xml:space="preserve"> i ZOBOWIĄZUJEMY SIĘ, </w:t>
      </w:r>
      <w:r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 xml:space="preserve">w przypadku wyboru naszej oferty, do zawarcia umowy zgodnej z niniejszą ofertą, na warunkach </w:t>
      </w:r>
      <w:r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D03F07" w:rsidRPr="007577F4" w:rsidRDefault="00D03F07" w:rsidP="00D03F07">
      <w:pPr>
        <w:pStyle w:val="Akapitzlist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  <w:bCs/>
        </w:rPr>
      </w:pPr>
      <w:r w:rsidRPr="007577F4">
        <w:rPr>
          <w:rFonts w:ascii="Times New Roman" w:hAnsi="Times New Roman" w:cs="Times New Roman"/>
          <w:b/>
        </w:rPr>
        <w:t xml:space="preserve">OŚWIADCZAM, </w:t>
      </w:r>
      <w:r w:rsidRPr="007577F4">
        <w:rPr>
          <w:rFonts w:ascii="Times New Roman" w:hAnsi="Times New Roman" w:cs="Times New Roman"/>
        </w:rPr>
        <w:t>że zatrudniam l</w:t>
      </w:r>
      <w:r>
        <w:rPr>
          <w:rFonts w:ascii="Times New Roman" w:hAnsi="Times New Roman" w:cs="Times New Roman"/>
        </w:rPr>
        <w:t xml:space="preserve">ub zatrudnię osoby do wykonujące czynności bezpośrednio związane  z wykonywaniem robót budowlanych określonych w SWZ, czyli pracowników wykonujących w tym zakresie prace fizyczne w szczególności z branż: budowlanej, elektrycznej </w:t>
      </w:r>
      <w:r w:rsidR="00B16A9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i sanitarnej.</w:t>
      </w:r>
    </w:p>
    <w:p w:rsidR="00D03F07" w:rsidRPr="00D6452C" w:rsidRDefault="00D03F07" w:rsidP="00D03F0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 w:rsidRPr="009F175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D03F07" w:rsidRPr="007E435F" w:rsidRDefault="00D03F07" w:rsidP="00D03F07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tbl>
      <w:tblPr>
        <w:tblStyle w:val="Tabela-Siatka"/>
        <w:tblW w:w="0" w:type="auto"/>
        <w:tblInd w:w="350" w:type="dxa"/>
        <w:tblLook w:val="04A0" w:firstRow="1" w:lastRow="0" w:firstColumn="1" w:lastColumn="0" w:noHBand="0" w:noVBand="1"/>
      </w:tblPr>
      <w:tblGrid>
        <w:gridCol w:w="8712"/>
      </w:tblGrid>
      <w:tr w:rsidR="00B16A92" w:rsidTr="00B16A92">
        <w:tc>
          <w:tcPr>
            <w:tcW w:w="9062" w:type="dxa"/>
          </w:tcPr>
          <w:p w:rsidR="00B16A92" w:rsidRDefault="00B16A92" w:rsidP="00D03F0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B16A92" w:rsidRDefault="00B16A92" w:rsidP="00D03F0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B16A92" w:rsidRDefault="00B16A92" w:rsidP="00D03F0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</w:tr>
    </w:tbl>
    <w:p w:rsidR="00D03F07" w:rsidRPr="00D57D92" w:rsidRDefault="00D03F07" w:rsidP="00D03F07">
      <w:pPr>
        <w:pStyle w:val="Akapitzlist"/>
        <w:ind w:left="350"/>
        <w:jc w:val="both"/>
        <w:rPr>
          <w:rFonts w:ascii="Times New Roman" w:hAnsi="Times New Roman" w:cs="Times New Roman"/>
        </w:rPr>
      </w:pPr>
    </w:p>
    <w:p w:rsidR="00B16A92" w:rsidRPr="00B16A92" w:rsidRDefault="00D03F07" w:rsidP="00D03F07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6A92" w:rsidTr="00B16A92">
        <w:tc>
          <w:tcPr>
            <w:tcW w:w="9062" w:type="dxa"/>
          </w:tcPr>
          <w:p w:rsidR="00B16A92" w:rsidRPr="00B16A92" w:rsidRDefault="00B16A92" w:rsidP="00D03F07">
            <w:pPr>
              <w:jc w:val="both"/>
              <w:rPr>
                <w:rFonts w:ascii="Times New Roman" w:hAnsi="Times New Roman" w:cs="Times New Roman"/>
              </w:rPr>
            </w:pPr>
            <w:r w:rsidRPr="00B16A92">
              <w:rPr>
                <w:rFonts w:ascii="Times New Roman" w:hAnsi="Times New Roman" w:cs="Times New Roman"/>
              </w:rPr>
              <w:t>1.</w:t>
            </w:r>
          </w:p>
          <w:p w:rsidR="00B16A92" w:rsidRPr="00B16A92" w:rsidRDefault="00B16A92" w:rsidP="00D03F07">
            <w:pPr>
              <w:jc w:val="both"/>
              <w:rPr>
                <w:rFonts w:ascii="Times New Roman" w:hAnsi="Times New Roman" w:cs="Times New Roman"/>
              </w:rPr>
            </w:pPr>
            <w:r w:rsidRPr="00B16A92">
              <w:rPr>
                <w:rFonts w:ascii="Times New Roman" w:hAnsi="Times New Roman" w:cs="Times New Roman"/>
              </w:rPr>
              <w:t>2.</w:t>
            </w:r>
          </w:p>
          <w:p w:rsidR="00B16A92" w:rsidRPr="00B16A92" w:rsidRDefault="00B16A92" w:rsidP="00D03F07">
            <w:pPr>
              <w:jc w:val="both"/>
              <w:rPr>
                <w:rFonts w:ascii="Times New Roman" w:hAnsi="Times New Roman" w:cs="Times New Roman"/>
              </w:rPr>
            </w:pPr>
            <w:r w:rsidRPr="00B16A92">
              <w:rPr>
                <w:rFonts w:ascii="Times New Roman" w:hAnsi="Times New Roman" w:cs="Times New Roman"/>
              </w:rPr>
              <w:t>3.</w:t>
            </w:r>
          </w:p>
          <w:p w:rsidR="00B16A92" w:rsidRPr="00B16A92" w:rsidRDefault="00B16A92" w:rsidP="00D03F07">
            <w:pPr>
              <w:jc w:val="both"/>
              <w:rPr>
                <w:rFonts w:ascii="Times New Roman" w:hAnsi="Times New Roman" w:cs="Times New Roman"/>
              </w:rPr>
            </w:pPr>
            <w:r w:rsidRPr="00B16A92">
              <w:rPr>
                <w:rFonts w:ascii="Times New Roman" w:hAnsi="Times New Roman" w:cs="Times New Roman"/>
              </w:rPr>
              <w:t>4.</w:t>
            </w:r>
          </w:p>
          <w:p w:rsidR="00B16A92" w:rsidRPr="00B16A92" w:rsidRDefault="00B16A92" w:rsidP="00D03F07">
            <w:pPr>
              <w:jc w:val="both"/>
              <w:rPr>
                <w:rFonts w:ascii="Times New Roman" w:hAnsi="Times New Roman" w:cs="Times New Roman"/>
              </w:rPr>
            </w:pPr>
            <w:r w:rsidRPr="00B16A92">
              <w:rPr>
                <w:rFonts w:ascii="Times New Roman" w:hAnsi="Times New Roman" w:cs="Times New Roman"/>
              </w:rPr>
              <w:t>5.</w:t>
            </w:r>
          </w:p>
        </w:tc>
      </w:tr>
    </w:tbl>
    <w:p w:rsidR="00643638" w:rsidRDefault="00643638" w:rsidP="00D03F07">
      <w:pPr>
        <w:jc w:val="both"/>
        <w:rPr>
          <w:rFonts w:ascii="Times New Roman" w:hAnsi="Times New Roman" w:cs="Times New Roman"/>
          <w:b/>
          <w:u w:val="single"/>
        </w:rPr>
      </w:pPr>
    </w:p>
    <w:p w:rsidR="002F2ED9" w:rsidRDefault="002F2ED9" w:rsidP="00D03F07">
      <w:pPr>
        <w:jc w:val="both"/>
        <w:rPr>
          <w:rFonts w:ascii="Times New Roman" w:hAnsi="Times New Roman" w:cs="Times New Roman"/>
          <w:b/>
          <w:u w:val="single"/>
        </w:rPr>
      </w:pPr>
    </w:p>
    <w:p w:rsidR="00902F29" w:rsidRDefault="00902F29" w:rsidP="00D03F07">
      <w:pPr>
        <w:jc w:val="both"/>
        <w:rPr>
          <w:rFonts w:ascii="Times New Roman" w:hAnsi="Times New Roman" w:cs="Times New Roman"/>
          <w:b/>
          <w:u w:val="single"/>
        </w:rPr>
      </w:pPr>
    </w:p>
    <w:p w:rsidR="00D03F07" w:rsidRPr="00136827" w:rsidRDefault="00D03F07" w:rsidP="00D03F07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lastRenderedPageBreak/>
        <w:t>Informacja dla Wykonawcy:</w:t>
      </w:r>
    </w:p>
    <w:p w:rsidR="00D03F07" w:rsidRPr="00AA17AF" w:rsidRDefault="00D03F07" w:rsidP="00D03F0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 xml:space="preserve">) potwierdzającymi prawo </w:t>
      </w:r>
      <w:r>
        <w:rPr>
          <w:rFonts w:ascii="Times New Roman" w:hAnsi="Times New Roman" w:cs="Times New Roman"/>
        </w:rPr>
        <w:br/>
        <w:t>do reprezentacji Wykonawcy przez osobę podpisującą ofertę</w:t>
      </w:r>
    </w:p>
    <w:p w:rsidR="00D03F07" w:rsidRPr="00E07D42" w:rsidRDefault="00D03F07" w:rsidP="00D03F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D03F07" w:rsidRPr="00ED774D" w:rsidRDefault="00D03F07" w:rsidP="00D03F07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sectPr w:rsidR="00D03F07" w:rsidRPr="00ED7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0C344EE9"/>
    <w:multiLevelType w:val="hybridMultilevel"/>
    <w:tmpl w:val="2BC227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E36488"/>
    <w:multiLevelType w:val="hybridMultilevel"/>
    <w:tmpl w:val="FA9E2D0C"/>
    <w:lvl w:ilvl="0" w:tplc="4574F11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5" w15:restartNumberingAfterBreak="0">
    <w:nsid w:val="55E74017"/>
    <w:multiLevelType w:val="hybridMultilevel"/>
    <w:tmpl w:val="514E8C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7" w15:restartNumberingAfterBreak="0">
    <w:nsid w:val="75F51704"/>
    <w:multiLevelType w:val="hybridMultilevel"/>
    <w:tmpl w:val="2E8ACBE2"/>
    <w:lvl w:ilvl="0" w:tplc="4574F11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A24EB8"/>
    <w:multiLevelType w:val="hybridMultilevel"/>
    <w:tmpl w:val="382A1EEA"/>
    <w:lvl w:ilvl="0" w:tplc="4574F11A">
      <w:start w:val="1"/>
      <w:numFmt w:val="bullet"/>
      <w:lvlText w:val="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1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664"/>
    <w:rsid w:val="0027047B"/>
    <w:rsid w:val="002F2ED9"/>
    <w:rsid w:val="00643638"/>
    <w:rsid w:val="006461B0"/>
    <w:rsid w:val="00703E6E"/>
    <w:rsid w:val="008E30A0"/>
    <w:rsid w:val="00902F29"/>
    <w:rsid w:val="00974088"/>
    <w:rsid w:val="009D169F"/>
    <w:rsid w:val="00A17664"/>
    <w:rsid w:val="00A75E45"/>
    <w:rsid w:val="00AA5D37"/>
    <w:rsid w:val="00B16A92"/>
    <w:rsid w:val="00CA4315"/>
    <w:rsid w:val="00D03F07"/>
    <w:rsid w:val="00F06B14"/>
    <w:rsid w:val="00F4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357C2"/>
  <w15:chartTrackingRefBased/>
  <w15:docId w15:val="{9C72264C-90AB-42F3-ACD9-8CDD4674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3F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99"/>
    <w:qFormat/>
    <w:rsid w:val="00D03F07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D03F07"/>
  </w:style>
  <w:style w:type="table" w:styleId="Tabela-Siatka">
    <w:name w:val="Table Grid"/>
    <w:basedOn w:val="Standardowy"/>
    <w:uiPriority w:val="39"/>
    <w:rsid w:val="00D03F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A43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530EA-AA5C-48C7-A6E8-B08919B31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1050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Wójcik Małgorzata</cp:lastModifiedBy>
  <cp:revision>13</cp:revision>
  <dcterms:created xsi:type="dcterms:W3CDTF">2021-07-13T11:56:00Z</dcterms:created>
  <dcterms:modified xsi:type="dcterms:W3CDTF">2021-07-28T12:45:00Z</dcterms:modified>
</cp:coreProperties>
</file>