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bookmarkStart w:id="0" w:name="_GoBack"/>
      <w:bookmarkEnd w:id="0"/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Pr="00AE4040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Pr="00C6032C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32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C6032C">
        <w:rPr>
          <w:rFonts w:ascii="Times New Roman" w:hAnsi="Times New Roman" w:cs="Times New Roman"/>
          <w:b/>
          <w:sz w:val="24"/>
          <w:szCs w:val="24"/>
        </w:rPr>
        <w:t>na</w:t>
      </w:r>
      <w:r w:rsidR="00C6032C" w:rsidRPr="00C6032C">
        <w:rPr>
          <w:rFonts w:ascii="Times New Roman" w:hAnsi="Times New Roman" w:cs="Times New Roman"/>
          <w:b/>
          <w:sz w:val="24"/>
          <w:szCs w:val="24"/>
        </w:rPr>
        <w:t xml:space="preserve"> usługę naprawy pojazdów do 3,5t. ( lub ich zespołów i podzespołów ), motocykli i quadów oraz  pojazdów powyżej 3,5t. (lub ich zespołów i podzespołów) autobusów i przyczep</w:t>
      </w:r>
      <w:r w:rsidR="00C6032C" w:rsidRPr="00C603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032C" w:rsidRPr="00C6032C">
        <w:rPr>
          <w:rFonts w:ascii="Times New Roman" w:hAnsi="Times New Roman" w:cs="Times New Roman"/>
          <w:b/>
          <w:sz w:val="24"/>
          <w:szCs w:val="24"/>
        </w:rPr>
        <w:t>dla 28 Wojskowego Oddziału Gospodarczego w Siedlcach i jednostek wojskowych będących na jego zaopatrzeniu w 2025 r.</w:t>
      </w:r>
      <w:r w:rsidR="004D4DE0" w:rsidRPr="00C6032C">
        <w:rPr>
          <w:rFonts w:ascii="Times New Roman" w:hAnsi="Times New Roman" w:cs="Times New Roman"/>
          <w:b/>
          <w:sz w:val="24"/>
          <w:szCs w:val="24"/>
        </w:rPr>
        <w:t>, nr referencyjny postępowania</w:t>
      </w:r>
      <w:r w:rsidR="00E03CF3" w:rsidRPr="00C60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32C">
        <w:rPr>
          <w:rFonts w:ascii="Times New Roman" w:hAnsi="Times New Roman" w:cs="Times New Roman"/>
          <w:b/>
          <w:sz w:val="24"/>
          <w:szCs w:val="24"/>
        </w:rPr>
        <w:t>U/151</w:t>
      </w:r>
      <w:r w:rsidR="003443DD" w:rsidRPr="00C6032C">
        <w:rPr>
          <w:rFonts w:ascii="Times New Roman" w:hAnsi="Times New Roman" w:cs="Times New Roman"/>
          <w:b/>
          <w:sz w:val="24"/>
          <w:szCs w:val="24"/>
        </w:rPr>
        <w:t>/2024</w:t>
      </w:r>
      <w:r w:rsidRPr="00C603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6032C">
        <w:rPr>
          <w:rFonts w:ascii="Times New Roman" w:hAnsi="Times New Roman" w:cs="Times New Roman"/>
          <w:sz w:val="24"/>
          <w:szCs w:val="24"/>
        </w:rPr>
        <w:t>prowadzonego przez</w:t>
      </w:r>
      <w:r w:rsidR="00111C4F" w:rsidRPr="00C6032C">
        <w:rPr>
          <w:rFonts w:ascii="Times New Roman" w:hAnsi="Times New Roman" w:cs="Times New Roman"/>
          <w:sz w:val="24"/>
          <w:szCs w:val="24"/>
        </w:rPr>
        <w:t xml:space="preserve"> </w:t>
      </w:r>
      <w:r w:rsidR="00C6032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5576F" w:rsidRPr="00C6032C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C603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032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5294D" w:rsidRPr="008E7CF5" w:rsidRDefault="00D5294D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</w:t>
      </w:r>
      <w:r w:rsidR="00D5294D">
        <w:rPr>
          <w:rFonts w:ascii="Times New Roman" w:hAnsi="Times New Roman" w:cs="Times New Roman"/>
          <w:sz w:val="24"/>
          <w:szCs w:val="24"/>
        </w:rPr>
        <w:t>4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D5294D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3A104A" w:rsidRPr="00A13F48" w:rsidRDefault="003A104A" w:rsidP="003A104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A10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3D0" w:rsidRDefault="005103D0" w:rsidP="000800E4">
      <w:pPr>
        <w:spacing w:after="0" w:line="240" w:lineRule="auto"/>
      </w:pPr>
      <w:r>
        <w:separator/>
      </w:r>
    </w:p>
  </w:endnote>
  <w:endnote w:type="continuationSeparator" w:id="0">
    <w:p w:rsidR="005103D0" w:rsidRDefault="005103D0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5D7783">
      <w:rPr>
        <w:rFonts w:ascii="Times New Roman" w:hAnsi="Times New Roman" w:cs="Times New Roman"/>
        <w:b/>
        <w:i/>
      </w:rPr>
      <w:t xml:space="preserve">umer sprawy: </w:t>
    </w:r>
    <w:r w:rsidR="00C6032C">
      <w:rPr>
        <w:rFonts w:ascii="Times New Roman" w:hAnsi="Times New Roman" w:cs="Times New Roman"/>
        <w:b/>
        <w:i/>
      </w:rPr>
      <w:t>U/151</w:t>
    </w:r>
    <w:r w:rsidR="003443DD">
      <w:rPr>
        <w:rFonts w:ascii="Times New Roman" w:hAnsi="Times New Roman" w:cs="Times New Roman"/>
        <w:b/>
        <w:i/>
      </w:rPr>
      <w:t>/2024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844D04">
      <w:rPr>
        <w:rFonts w:ascii="Times New Roman" w:hAnsi="Times New Roman" w:cs="Times New Roman"/>
        <w:b/>
        <w:i/>
        <w:noProof/>
      </w:rPr>
      <w:t>1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844D04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3D0" w:rsidRDefault="005103D0" w:rsidP="000800E4">
      <w:pPr>
        <w:spacing w:after="0" w:line="240" w:lineRule="auto"/>
      </w:pPr>
      <w:r>
        <w:separator/>
      </w:r>
    </w:p>
  </w:footnote>
  <w:footnote w:type="continuationSeparator" w:id="0">
    <w:p w:rsidR="005103D0" w:rsidRDefault="005103D0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22"/>
    <w:rsid w:val="00040C12"/>
    <w:rsid w:val="000800E4"/>
    <w:rsid w:val="000B5149"/>
    <w:rsid w:val="000D0B0D"/>
    <w:rsid w:val="000E56BE"/>
    <w:rsid w:val="00111C4F"/>
    <w:rsid w:val="00126AAB"/>
    <w:rsid w:val="001C39ED"/>
    <w:rsid w:val="002074B7"/>
    <w:rsid w:val="00234FDD"/>
    <w:rsid w:val="0028606E"/>
    <w:rsid w:val="002B32D5"/>
    <w:rsid w:val="002F0357"/>
    <w:rsid w:val="002F75BF"/>
    <w:rsid w:val="00317BA9"/>
    <w:rsid w:val="003443DD"/>
    <w:rsid w:val="003870E2"/>
    <w:rsid w:val="00393006"/>
    <w:rsid w:val="003956A3"/>
    <w:rsid w:val="003A104A"/>
    <w:rsid w:val="004834DB"/>
    <w:rsid w:val="0049661D"/>
    <w:rsid w:val="004C3D23"/>
    <w:rsid w:val="004D4DE0"/>
    <w:rsid w:val="00501430"/>
    <w:rsid w:val="005067EC"/>
    <w:rsid w:val="005103D0"/>
    <w:rsid w:val="005615CB"/>
    <w:rsid w:val="00563068"/>
    <w:rsid w:val="00591D53"/>
    <w:rsid w:val="005D7783"/>
    <w:rsid w:val="005E7B15"/>
    <w:rsid w:val="0065576F"/>
    <w:rsid w:val="00655B35"/>
    <w:rsid w:val="006805C4"/>
    <w:rsid w:val="006B0C2A"/>
    <w:rsid w:val="00710E46"/>
    <w:rsid w:val="00751622"/>
    <w:rsid w:val="00767F05"/>
    <w:rsid w:val="00794A52"/>
    <w:rsid w:val="007D0BEF"/>
    <w:rsid w:val="007D4243"/>
    <w:rsid w:val="007F18B2"/>
    <w:rsid w:val="008114D5"/>
    <w:rsid w:val="00843646"/>
    <w:rsid w:val="00844D04"/>
    <w:rsid w:val="008763EC"/>
    <w:rsid w:val="008C7A36"/>
    <w:rsid w:val="0090351A"/>
    <w:rsid w:val="00A307DD"/>
    <w:rsid w:val="00A35E56"/>
    <w:rsid w:val="00A53CE8"/>
    <w:rsid w:val="00A9336C"/>
    <w:rsid w:val="00AC1C17"/>
    <w:rsid w:val="00B10E83"/>
    <w:rsid w:val="00B2750C"/>
    <w:rsid w:val="00B5246A"/>
    <w:rsid w:val="00B551E0"/>
    <w:rsid w:val="00B732DA"/>
    <w:rsid w:val="00BA0D00"/>
    <w:rsid w:val="00BB6C0A"/>
    <w:rsid w:val="00C30D2E"/>
    <w:rsid w:val="00C6032C"/>
    <w:rsid w:val="00C64DA8"/>
    <w:rsid w:val="00C9225E"/>
    <w:rsid w:val="00CA4CEC"/>
    <w:rsid w:val="00CF2A0C"/>
    <w:rsid w:val="00D246A8"/>
    <w:rsid w:val="00D27A32"/>
    <w:rsid w:val="00D5294D"/>
    <w:rsid w:val="00D635AE"/>
    <w:rsid w:val="00DB0C60"/>
    <w:rsid w:val="00E03CF3"/>
    <w:rsid w:val="00E042D8"/>
    <w:rsid w:val="00E151E7"/>
    <w:rsid w:val="00E61074"/>
    <w:rsid w:val="00E62707"/>
    <w:rsid w:val="00FA17B5"/>
    <w:rsid w:val="00FB79A5"/>
    <w:rsid w:val="00FF1BD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CE15FA5-2321-4DF4-B736-D27062C6263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Mikołajczyk Magdalena</cp:lastModifiedBy>
  <cp:revision>2</cp:revision>
  <cp:lastPrinted>2022-12-19T09:43:00Z</cp:lastPrinted>
  <dcterms:created xsi:type="dcterms:W3CDTF">2024-12-23T07:01:00Z</dcterms:created>
  <dcterms:modified xsi:type="dcterms:W3CDTF">2024-12-23T07:01:00Z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