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C78EF" w14:textId="77777777" w:rsidR="00474542" w:rsidRDefault="00474542" w:rsidP="0047454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3</w:t>
      </w:r>
    </w:p>
    <w:p w14:paraId="6F1844FC" w14:textId="77777777" w:rsidR="00474542" w:rsidRDefault="00474542" w:rsidP="00474542">
      <w:pPr>
        <w:ind w:left="5246" w:firstLine="566"/>
        <w:rPr>
          <w:b/>
          <w:sz w:val="22"/>
          <w:szCs w:val="22"/>
        </w:rPr>
      </w:pPr>
    </w:p>
    <w:p w14:paraId="111B616C" w14:textId="77777777" w:rsidR="00474542" w:rsidRDefault="00474542" w:rsidP="00474542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F1B130D" w14:textId="77777777" w:rsidR="009D2EA7" w:rsidRPr="009D2EA7" w:rsidRDefault="009D2EA7" w:rsidP="009D2EA7">
      <w:pPr>
        <w:ind w:left="4963" w:firstLine="424"/>
        <w:rPr>
          <w:sz w:val="22"/>
          <w:szCs w:val="22"/>
        </w:rPr>
      </w:pPr>
      <w:r w:rsidRPr="009D2EA7">
        <w:rPr>
          <w:sz w:val="22"/>
          <w:szCs w:val="22"/>
        </w:rPr>
        <w:t>Ochotnicza Straż Pożarna w Szlembarku</w:t>
      </w:r>
    </w:p>
    <w:p w14:paraId="58812051" w14:textId="7CB6C072" w:rsidR="0063238F" w:rsidRPr="0063238F" w:rsidRDefault="009D2EA7" w:rsidP="009D2EA7">
      <w:pPr>
        <w:ind w:left="5387"/>
        <w:rPr>
          <w:sz w:val="22"/>
          <w:szCs w:val="22"/>
        </w:rPr>
      </w:pPr>
      <w:r w:rsidRPr="009D2EA7">
        <w:rPr>
          <w:sz w:val="22"/>
          <w:szCs w:val="22"/>
        </w:rPr>
        <w:t>SZLEMBARK b/n, 34-434 HARKLOWA</w:t>
      </w:r>
    </w:p>
    <w:p w14:paraId="6BF59FD0" w14:textId="77777777" w:rsidR="00474542" w:rsidRDefault="00474542" w:rsidP="0047454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4900EEB1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43D1C727" w14:textId="77777777" w:rsidR="00474542" w:rsidRDefault="00474542" w:rsidP="00474542">
      <w:pPr>
        <w:spacing w:line="276" w:lineRule="auto"/>
        <w:rPr>
          <w:b/>
          <w:u w:val="single"/>
        </w:rPr>
      </w:pPr>
    </w:p>
    <w:p w14:paraId="61D20E9D" w14:textId="5A20493E" w:rsidR="00474542" w:rsidRDefault="00474542" w:rsidP="00474542">
      <w:pPr>
        <w:spacing w:line="276" w:lineRule="auto"/>
        <w:rPr>
          <w:bCs/>
          <w:sz w:val="22"/>
          <w:szCs w:val="22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8A35" wp14:editId="7B3FD02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054F" id="Prostokąt 1" o:spid="_x0000_s1026" style="position:absolute;margin-left:0;margin-top:.5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"/>
            </w:pict>
          </mc:Fallback>
        </mc:AlternateContent>
      </w:r>
      <w:r>
        <w:rPr>
          <w:bCs/>
          <w:sz w:val="22"/>
          <w:szCs w:val="22"/>
        </w:rPr>
        <w:t>Wykonawca, w tym wykonawca wspólnie ubiegający się o udzielenie zamówienia</w:t>
      </w:r>
    </w:p>
    <w:p w14:paraId="52878902" w14:textId="29B1AB91" w:rsidR="00474542" w:rsidRDefault="00474542" w:rsidP="00474542">
      <w:pPr>
        <w:spacing w:line="276" w:lineRule="auto"/>
        <w:rPr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6CE12" wp14:editId="6F8A5A2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121F7" id="Prostokąt 1" o:spid="_x0000_s1026" style="position:absolute;margin-left:0;margin-top:13.3pt;width:15.6pt;height:14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XLi9E9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14:paraId="349FE1C0" w14:textId="77777777" w:rsidR="00474542" w:rsidRDefault="00474542" w:rsidP="00474542">
      <w:pPr>
        <w:spacing w:line="276" w:lineRule="auto"/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Podmiot udostępniający zasoby </w:t>
      </w:r>
    </w:p>
    <w:p w14:paraId="74A45C49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</w:p>
    <w:p w14:paraId="60755F0B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11CC1306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5D02817A" w14:textId="77777777" w:rsidR="00474542" w:rsidRDefault="00474542" w:rsidP="0047454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42E1D48" w14:textId="77777777" w:rsidR="00474542" w:rsidRDefault="00474542" w:rsidP="0047454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8262594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A7C711D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030C30EB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</w:p>
    <w:p w14:paraId="05BD5083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AC65A5A" w14:textId="436271D6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06285D" w:rsidRPr="0006285D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06285D" w:rsidRPr="0006285D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06285D" w:rsidRPr="0006285D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06285D" w:rsidRPr="0006285D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06285D" w:rsidRPr="0006285D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06285D" w:rsidRPr="0006285D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06285D" w:rsidRPr="0006285D"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36851856" w14:textId="77777777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B036A25" w14:textId="77777777" w:rsidR="00474542" w:rsidRDefault="00474542" w:rsidP="00474542">
      <w:pPr>
        <w:jc w:val="center"/>
        <w:rPr>
          <w:sz w:val="28"/>
          <w:szCs w:val="22"/>
          <w:lang w:val="de-DE"/>
        </w:rPr>
      </w:pPr>
    </w:p>
    <w:p w14:paraId="3D0BCB2F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087E9754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B802F67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FA783F7" w14:textId="24238D85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 xml:space="preserve">Dostawa samochodu ratowniczo - gaśniczego dla Ochotniczej Straży Pożarnej </w:t>
      </w:r>
      <w:r w:rsidR="00B03B4B" w:rsidRPr="00B03B4B">
        <w:rPr>
          <w:b/>
          <w:bCs/>
          <w:position w:val="10"/>
          <w:sz w:val="22"/>
          <w:szCs w:val="22"/>
        </w:rPr>
        <w:t>w Szlembarku</w:t>
      </w:r>
      <w:r>
        <w:rPr>
          <w:b/>
          <w:bCs/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</w:rPr>
        <w:t xml:space="preserve">prowadzonego przez </w:t>
      </w:r>
      <w:r w:rsidR="00F97F05" w:rsidRPr="00F97F05">
        <w:rPr>
          <w:b/>
          <w:bCs/>
          <w:position w:val="10"/>
          <w:sz w:val="22"/>
          <w:szCs w:val="22"/>
        </w:rPr>
        <w:t>Ochotniczą Straż Pożarn</w:t>
      </w:r>
      <w:r w:rsidR="00ED4EAF">
        <w:rPr>
          <w:b/>
          <w:bCs/>
          <w:position w:val="10"/>
          <w:sz w:val="22"/>
          <w:szCs w:val="22"/>
        </w:rPr>
        <w:t>ą</w:t>
      </w:r>
      <w:r w:rsidR="00F97F05" w:rsidRPr="00F97F05">
        <w:rPr>
          <w:b/>
          <w:bCs/>
          <w:position w:val="10"/>
          <w:sz w:val="22"/>
          <w:szCs w:val="22"/>
        </w:rPr>
        <w:t xml:space="preserve"> w </w:t>
      </w:r>
      <w:r w:rsidR="00D83D0E" w:rsidRPr="00D83D0E">
        <w:rPr>
          <w:b/>
          <w:bCs/>
          <w:position w:val="10"/>
          <w:sz w:val="22"/>
          <w:szCs w:val="22"/>
        </w:rPr>
        <w:t>Szlembarku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87E9D2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C60D0B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Informacja o spełnianiu warunków udziału w postępowaniu:</w:t>
      </w:r>
    </w:p>
    <w:p w14:paraId="7932EE1D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1E5CA3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578C822A" w14:textId="77777777" w:rsidR="00474542" w:rsidRDefault="00474542" w:rsidP="00474542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446A76B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43588B04" w14:textId="77777777" w:rsidR="00474542" w:rsidRDefault="00474542" w:rsidP="00474542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36D9F810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630E4EF5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6322F72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F6FAF8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AAD1E78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E7687F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144A9BD9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D497F2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579F6177" w14:textId="77777777" w:rsidR="00474542" w:rsidRDefault="00474542" w:rsidP="00474542">
      <w:pPr>
        <w:pStyle w:val="Tekstpodstawowywcity2"/>
      </w:pPr>
    </w:p>
    <w:p w14:paraId="186B06D2" w14:textId="77777777" w:rsidR="00474542" w:rsidRDefault="00474542" w:rsidP="00474542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10FEC" w14:textId="77777777" w:rsidR="005C7A28" w:rsidRPr="00A23B2A" w:rsidRDefault="005C7A28" w:rsidP="005C7A28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bookmarkStart w:id="0" w:name="_Hlk177553772"/>
    <w:r w:rsidRPr="00A23B2A">
      <w:rPr>
        <w:b/>
        <w:sz w:val="20"/>
      </w:rPr>
      <w:t xml:space="preserve">Ochotnicza Straż Pożarna w </w:t>
    </w:r>
    <w:r>
      <w:rPr>
        <w:b/>
        <w:sz w:val="20"/>
      </w:rPr>
      <w:t>Szlembarku</w:t>
    </w:r>
  </w:p>
  <w:p w14:paraId="791C87E1" w14:textId="77777777" w:rsidR="005C7A28" w:rsidRDefault="005C7A28" w:rsidP="005C7A28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F275A8">
      <w:rPr>
        <w:bCs/>
        <w:sz w:val="20"/>
      </w:rPr>
      <w:t>SZLEMBARK</w:t>
    </w:r>
    <w:r>
      <w:rPr>
        <w:bCs/>
        <w:sz w:val="20"/>
      </w:rPr>
      <w:t xml:space="preserve"> b/n</w:t>
    </w:r>
    <w:r w:rsidRPr="00F275A8">
      <w:rPr>
        <w:bCs/>
        <w:sz w:val="20"/>
      </w:rPr>
      <w:t>, 34-434 HARKLOWA</w:t>
    </w:r>
  </w:p>
  <w:p w14:paraId="5695B6F3" w14:textId="77777777" w:rsidR="005C7A28" w:rsidRPr="00A23B2A" w:rsidRDefault="005C7A28" w:rsidP="005C7A28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F275A8">
      <w:rPr>
        <w:bCs/>
        <w:sz w:val="20"/>
      </w:rPr>
      <w:t>492732265</w:t>
    </w:r>
    <w:r w:rsidRPr="00A23B2A">
      <w:rPr>
        <w:bCs/>
        <w:sz w:val="20"/>
      </w:rPr>
      <w:t xml:space="preserve">, NIP: </w:t>
    </w:r>
    <w:r w:rsidRPr="00F275A8">
      <w:rPr>
        <w:bCs/>
        <w:sz w:val="20"/>
      </w:rPr>
      <w:t>7352433925</w:t>
    </w:r>
    <w:r w:rsidRPr="00A23B2A">
      <w:rPr>
        <w:bCs/>
        <w:sz w:val="20"/>
      </w:rPr>
      <w:t xml:space="preserve">, KRS: </w:t>
    </w:r>
    <w:r w:rsidRPr="00F275A8">
      <w:rPr>
        <w:bCs/>
        <w:sz w:val="20"/>
      </w:rPr>
      <w:t>0000029295</w:t>
    </w:r>
  </w:p>
  <w:bookmarkEnd w:id="0"/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61E1F0B3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D83D0E" w:rsidRPr="00D83D0E">
      <w:rPr>
        <w:sz w:val="20"/>
      </w:rPr>
      <w:t>Szlembarku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85D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1F8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0E9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37B9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779AE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0FB7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E26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37B48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213A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56FE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1C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27A8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50F8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9D4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C7A28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38F"/>
    <w:rsid w:val="00632608"/>
    <w:rsid w:val="0063420A"/>
    <w:rsid w:val="00634BE0"/>
    <w:rsid w:val="00634E5C"/>
    <w:rsid w:val="00635096"/>
    <w:rsid w:val="006351D3"/>
    <w:rsid w:val="00636314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3190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0761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177B"/>
    <w:rsid w:val="006A20EB"/>
    <w:rsid w:val="006A2317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880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3DB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988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EA7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8AF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646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6F5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3B4B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701C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6C97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47F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3D0E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2191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0571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A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4EAF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47BEA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05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1405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16</cp:revision>
  <cp:lastPrinted>2024-09-20T10:12:00Z</cp:lastPrinted>
  <dcterms:created xsi:type="dcterms:W3CDTF">2024-06-28T08:00:00Z</dcterms:created>
  <dcterms:modified xsi:type="dcterms:W3CDTF">2024-09-20T10:12:00Z</dcterms:modified>
</cp:coreProperties>
</file>