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BE" w:rsidRPr="004836BE" w:rsidRDefault="004836BE" w:rsidP="004836BE">
      <w:pPr>
        <w:pStyle w:val="Nagwek2"/>
      </w:pPr>
      <w:r w:rsidRPr="004836BE">
        <w:t>Załącznik nr 7 do SWZ</w:t>
      </w:r>
    </w:p>
    <w:p w:rsidR="004836BE" w:rsidRPr="004836BE" w:rsidRDefault="004836BE" w:rsidP="004836BE">
      <w:pPr>
        <w:pStyle w:val="Nagwek2"/>
      </w:pPr>
      <w:r w:rsidRPr="004836BE">
        <w:t>Nr referencyjny: DBFO-Ś/SOA/2500/6/23/MM</w:t>
      </w:r>
    </w:p>
    <w:p w:rsidR="004836BE" w:rsidRPr="004836BE" w:rsidRDefault="004836BE" w:rsidP="004836BE">
      <w:pPr>
        <w:pStyle w:val="Nagwek1"/>
      </w:pPr>
      <w:r w:rsidRPr="004836BE">
        <w:t>Projektowane postanowienia Umowy</w:t>
      </w:r>
    </w:p>
    <w:p w:rsidR="004836BE" w:rsidRDefault="004836BE" w:rsidP="004836BE">
      <w:pPr>
        <w:ind w:right="51"/>
        <w:rPr>
          <w:rFonts w:asciiTheme="minorHAnsi" w:hAnsiTheme="minorHAnsi" w:cstheme="minorHAnsi"/>
          <w:sz w:val="24"/>
          <w:szCs w:val="24"/>
        </w:rPr>
      </w:pPr>
      <w:r w:rsidRPr="004836BE">
        <w:rPr>
          <w:rFonts w:asciiTheme="minorHAnsi" w:hAnsiTheme="minorHAnsi" w:cstheme="minorHAnsi"/>
          <w:sz w:val="24"/>
          <w:szCs w:val="24"/>
        </w:rPr>
        <w:t xml:space="preserve">zawarta w dniu złożenia przez strony ostatniego podpisu, pomiędzy: </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 xml:space="preserve">Miastem Stołecznym Warszawa z siedzibą w Warszawie przy pl. Bankowym 3/5, NIP 525-22-48-481, Regon 015259640, 00-950 Warszawa reprezentowanym przez Prezydenta m.st. Warszawy, w imieniu którego działa Dyrektor Dzielnicowego Biura Finansów Oświaty – Śródmieścia m. st. Warszawy z siedzibą w Warszawie (00-375), adres: ul. Smolna 10A – Panią ________ – Dyrektora, działającego na podstawie pełnomocnictwa Prezydenta m.st. Warszawy z dnia ___________ roku, znak __________________, zwanym dalej „Zamawiającym” </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 xml:space="preserve">a </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__________________, zamieszkałym w _____________________, prowadzącym działalność gospodarczą pod firmą: _________________, ul. __________________, wpisaną do Centralnej Ewidencji i Informacji o Działalności Gospodarczej, NIP: _______________, Regon: ____________,</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działającym osobiście,</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lub</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________________, z siedzibą w _____________, ul.________________________, wpisaną</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do Krajowego Rejestru Sądowego prowadzonego przez Sąd_______________ w _________, _________ Wydział Gospodarczy pod numerem KRS _______,  NIP: _____________, REGON:_________, kapitał zakładowy _____________________ reprezentowana przez:</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_______________ - ________________</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 xml:space="preserve">zwanym dalej „Wykonawcą” </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 xml:space="preserve">zwani dalej łącznie „Stronami” </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o następującej treści:</w:t>
      </w:r>
    </w:p>
    <w:p w:rsidR="004836BE" w:rsidRPr="004836BE" w:rsidRDefault="004836BE" w:rsidP="004836BE">
      <w:pPr>
        <w:pStyle w:val="Tekstpodstawowy"/>
        <w:ind w:right="51"/>
        <w:jc w:val="left"/>
        <w:rPr>
          <w:rFonts w:asciiTheme="minorHAnsi" w:hAnsiTheme="minorHAnsi" w:cstheme="minorHAnsi"/>
          <w:bCs/>
        </w:rPr>
      </w:pPr>
      <w:r w:rsidRPr="004836BE">
        <w:rPr>
          <w:rFonts w:asciiTheme="minorHAnsi" w:hAnsiTheme="minorHAnsi" w:cstheme="minorHAnsi"/>
          <w:bCs/>
        </w:rPr>
        <w:t>Umowę (dalej: „Umowa”) zawarto w wyniku przeprowadzenia postępowania o udzielenie zamówienia publicznego na podstawie art. 132 i nast. ustawy z dnia 11 września 2019 r. Prawo zamówień publicznych (</w:t>
      </w:r>
      <w:proofErr w:type="spellStart"/>
      <w:r w:rsidRPr="004836BE">
        <w:rPr>
          <w:rFonts w:asciiTheme="minorHAnsi" w:hAnsiTheme="minorHAnsi" w:cstheme="minorHAnsi"/>
          <w:bCs/>
        </w:rPr>
        <w:t>t.j</w:t>
      </w:r>
      <w:proofErr w:type="spellEnd"/>
      <w:r w:rsidRPr="004836BE">
        <w:rPr>
          <w:rFonts w:asciiTheme="minorHAnsi" w:hAnsiTheme="minorHAnsi" w:cstheme="minorHAnsi"/>
          <w:bCs/>
        </w:rPr>
        <w:t>. Dz. U. z 2022 r. poz. 1710 ze zm.) – dalej: „Ustawa”</w:t>
      </w:r>
    </w:p>
    <w:p w:rsidR="004836BE" w:rsidRPr="004836BE" w:rsidRDefault="004836BE" w:rsidP="004836BE">
      <w:pPr>
        <w:pStyle w:val="Tekstpodstawowy"/>
        <w:ind w:right="51"/>
        <w:jc w:val="left"/>
        <w:rPr>
          <w:rFonts w:asciiTheme="minorHAnsi" w:hAnsiTheme="minorHAnsi" w:cstheme="minorHAnsi"/>
        </w:rPr>
      </w:pPr>
      <w:r w:rsidRPr="004836BE">
        <w:rPr>
          <w:rFonts w:asciiTheme="minorHAnsi" w:hAnsiTheme="minorHAnsi" w:cstheme="minorHAnsi"/>
          <w:bCs/>
        </w:rPr>
        <w:t>o następującej treści:</w:t>
      </w:r>
    </w:p>
    <w:p w:rsidR="004836BE" w:rsidRPr="001D65EE" w:rsidRDefault="004836BE" w:rsidP="004836BE">
      <w:pPr>
        <w:pStyle w:val="Nagwek2"/>
        <w:jc w:val="center"/>
      </w:pPr>
      <w:r w:rsidRPr="001D65EE">
        <w:t>§ 1</w:t>
      </w:r>
    </w:p>
    <w:p w:rsidR="004836BE" w:rsidRPr="001D65EE" w:rsidRDefault="004836BE" w:rsidP="004836BE">
      <w:pPr>
        <w:pStyle w:val="Nagwek2"/>
        <w:jc w:val="center"/>
      </w:pPr>
      <w:r w:rsidRPr="001D65EE">
        <w:t xml:space="preserve">Przedmiot </w:t>
      </w:r>
      <w:r>
        <w:t>Umowy</w:t>
      </w:r>
    </w:p>
    <w:p w:rsidR="004836BE" w:rsidRDefault="004836BE" w:rsidP="004836BE">
      <w:pPr>
        <w:pStyle w:val="Akapitzlist"/>
        <w:numPr>
          <w:ilvl w:val="3"/>
          <w:numId w:val="4"/>
        </w:numPr>
        <w:ind w:left="426" w:right="51"/>
        <w:rPr>
          <w:rFonts w:asciiTheme="minorHAnsi" w:hAnsiTheme="minorHAnsi" w:cstheme="minorHAnsi"/>
          <w:sz w:val="24"/>
          <w:szCs w:val="24"/>
        </w:rPr>
      </w:pPr>
      <w:r w:rsidRPr="004836BE">
        <w:rPr>
          <w:rFonts w:asciiTheme="minorHAnsi" w:hAnsiTheme="minorHAnsi" w:cstheme="minorHAnsi"/>
          <w:sz w:val="24"/>
          <w:szCs w:val="24"/>
        </w:rPr>
        <w:t>Przedmiotem zamówienia jest sukcesywna dostawa środków czystości, zwanych dalej „produktami”</w:t>
      </w:r>
      <w:r w:rsidR="003D4488">
        <w:rPr>
          <w:rFonts w:asciiTheme="minorHAnsi" w:hAnsiTheme="minorHAnsi" w:cstheme="minorHAnsi"/>
          <w:sz w:val="24"/>
          <w:szCs w:val="24"/>
        </w:rPr>
        <w:t>,</w:t>
      </w:r>
      <w:r w:rsidRPr="004836BE">
        <w:rPr>
          <w:rFonts w:asciiTheme="minorHAnsi" w:hAnsiTheme="minorHAnsi" w:cstheme="minorHAnsi"/>
          <w:sz w:val="24"/>
          <w:szCs w:val="24"/>
        </w:rPr>
        <w:t xml:space="preserve"> na potrzeby szkół i placówek oświatowych </w:t>
      </w:r>
      <w:r w:rsidR="003D4488">
        <w:rPr>
          <w:rFonts w:asciiTheme="minorHAnsi" w:hAnsiTheme="minorHAnsi" w:cstheme="minorHAnsi"/>
          <w:sz w:val="24"/>
          <w:szCs w:val="24"/>
        </w:rPr>
        <w:t xml:space="preserve">w </w:t>
      </w:r>
      <w:r w:rsidRPr="004836BE">
        <w:rPr>
          <w:rFonts w:asciiTheme="minorHAnsi" w:hAnsiTheme="minorHAnsi" w:cstheme="minorHAnsi"/>
          <w:sz w:val="24"/>
          <w:szCs w:val="24"/>
        </w:rPr>
        <w:t>Dzielnicy Śródmieście m.st. Warszawy</w:t>
      </w:r>
      <w:r w:rsidR="003D4488">
        <w:rPr>
          <w:rFonts w:asciiTheme="minorHAnsi" w:hAnsiTheme="minorHAnsi" w:cstheme="minorHAnsi"/>
          <w:sz w:val="24"/>
          <w:szCs w:val="24"/>
        </w:rPr>
        <w:t>,</w:t>
      </w:r>
      <w:r w:rsidRPr="004836BE">
        <w:rPr>
          <w:rFonts w:asciiTheme="minorHAnsi" w:hAnsiTheme="minorHAnsi" w:cstheme="minorHAnsi"/>
          <w:sz w:val="24"/>
          <w:szCs w:val="24"/>
        </w:rPr>
        <w:t xml:space="preserve"> zwanych dalej „jednostkami” w asortymencie zgodnym z Formularzem cenowym stanowiącym załącznik nr 1 do Umowy.</w:t>
      </w:r>
    </w:p>
    <w:p w:rsidR="004836BE" w:rsidRDefault="004836BE" w:rsidP="004836BE">
      <w:pPr>
        <w:pStyle w:val="Akapitzlist"/>
        <w:numPr>
          <w:ilvl w:val="3"/>
          <w:numId w:val="4"/>
        </w:numPr>
        <w:ind w:left="426" w:right="51"/>
        <w:rPr>
          <w:rFonts w:asciiTheme="minorHAnsi" w:hAnsiTheme="minorHAnsi" w:cstheme="minorHAnsi"/>
          <w:sz w:val="24"/>
          <w:szCs w:val="24"/>
        </w:rPr>
      </w:pPr>
      <w:r w:rsidRPr="004836BE">
        <w:rPr>
          <w:rFonts w:asciiTheme="minorHAnsi" w:hAnsiTheme="minorHAnsi" w:cstheme="minorHAnsi"/>
          <w:sz w:val="24"/>
          <w:szCs w:val="24"/>
        </w:rPr>
        <w:t>Wykaz zawierający adresy oraz dane kontaktowe szkół i placówek oświatowych objętych Umową stanowi załącznik nr 2 do Umowy.</w:t>
      </w:r>
    </w:p>
    <w:p w:rsidR="004836BE" w:rsidRDefault="004836BE" w:rsidP="004836BE">
      <w:pPr>
        <w:pStyle w:val="Akapitzlist"/>
        <w:numPr>
          <w:ilvl w:val="3"/>
          <w:numId w:val="4"/>
        </w:numPr>
        <w:ind w:left="426" w:right="51"/>
        <w:rPr>
          <w:rFonts w:asciiTheme="minorHAnsi" w:hAnsiTheme="minorHAnsi" w:cstheme="minorHAnsi"/>
          <w:sz w:val="24"/>
          <w:szCs w:val="24"/>
        </w:rPr>
      </w:pPr>
      <w:r w:rsidRPr="004836BE">
        <w:rPr>
          <w:rFonts w:asciiTheme="minorHAnsi" w:hAnsiTheme="minorHAnsi" w:cstheme="minorHAnsi"/>
          <w:sz w:val="24"/>
          <w:szCs w:val="24"/>
        </w:rPr>
        <w:t>Produkty objęte dostawą muszą:</w:t>
      </w:r>
    </w:p>
    <w:p w:rsidR="004836BE" w:rsidRDefault="004836BE" w:rsidP="004836BE">
      <w:pPr>
        <w:pStyle w:val="Akapitzlist"/>
        <w:numPr>
          <w:ilvl w:val="0"/>
          <w:numId w:val="3"/>
        </w:numPr>
        <w:ind w:right="51"/>
        <w:rPr>
          <w:rFonts w:asciiTheme="minorHAnsi" w:hAnsiTheme="minorHAnsi" w:cstheme="minorHAnsi"/>
          <w:sz w:val="24"/>
          <w:szCs w:val="24"/>
        </w:rPr>
      </w:pPr>
      <w:r w:rsidRPr="004836BE">
        <w:rPr>
          <w:rFonts w:asciiTheme="minorHAnsi" w:hAnsiTheme="minorHAnsi" w:cstheme="minorHAnsi"/>
          <w:sz w:val="24"/>
          <w:szCs w:val="24"/>
        </w:rPr>
        <w:t>być dopuszczone do obrotu na terytorium Rzeczypospolitej Polskiej,</w:t>
      </w:r>
    </w:p>
    <w:p w:rsidR="004836BE" w:rsidRDefault="004836BE" w:rsidP="004836BE">
      <w:pPr>
        <w:pStyle w:val="Akapitzlist"/>
        <w:numPr>
          <w:ilvl w:val="0"/>
          <w:numId w:val="3"/>
        </w:numPr>
        <w:ind w:right="51"/>
        <w:rPr>
          <w:rFonts w:asciiTheme="minorHAnsi" w:hAnsiTheme="minorHAnsi" w:cstheme="minorHAnsi"/>
          <w:sz w:val="24"/>
          <w:szCs w:val="24"/>
        </w:rPr>
      </w:pPr>
      <w:r w:rsidRPr="004836BE">
        <w:rPr>
          <w:rFonts w:asciiTheme="minorHAnsi" w:hAnsiTheme="minorHAnsi" w:cstheme="minorHAnsi"/>
          <w:sz w:val="24"/>
          <w:szCs w:val="24"/>
        </w:rPr>
        <w:t>być zgodne z obowiązującymi przepisami prawa,</w:t>
      </w:r>
    </w:p>
    <w:p w:rsidR="004836BE" w:rsidRDefault="004836BE" w:rsidP="004836BE">
      <w:pPr>
        <w:pStyle w:val="Akapitzlist"/>
        <w:numPr>
          <w:ilvl w:val="0"/>
          <w:numId w:val="3"/>
        </w:numPr>
        <w:ind w:right="51"/>
        <w:rPr>
          <w:rFonts w:asciiTheme="minorHAnsi" w:hAnsiTheme="minorHAnsi" w:cstheme="minorHAnsi"/>
          <w:sz w:val="24"/>
          <w:szCs w:val="24"/>
        </w:rPr>
      </w:pPr>
      <w:r w:rsidRPr="004836BE">
        <w:rPr>
          <w:rFonts w:asciiTheme="minorHAnsi" w:hAnsiTheme="minorHAnsi" w:cstheme="minorHAnsi"/>
          <w:sz w:val="24"/>
          <w:szCs w:val="24"/>
        </w:rPr>
        <w:t>być nowe, posiadać oryginalne fabryczne opakowanie, nazwę producenta oraz opis produktu w języku polskim,</w:t>
      </w:r>
    </w:p>
    <w:p w:rsidR="004836BE" w:rsidRDefault="004836BE" w:rsidP="004836BE">
      <w:pPr>
        <w:pStyle w:val="Akapitzlist"/>
        <w:numPr>
          <w:ilvl w:val="0"/>
          <w:numId w:val="3"/>
        </w:numPr>
        <w:ind w:right="51"/>
        <w:rPr>
          <w:rFonts w:asciiTheme="minorHAnsi" w:hAnsiTheme="minorHAnsi" w:cstheme="minorHAnsi"/>
          <w:sz w:val="24"/>
          <w:szCs w:val="24"/>
        </w:rPr>
      </w:pPr>
      <w:r w:rsidRPr="004836BE">
        <w:rPr>
          <w:rFonts w:asciiTheme="minorHAnsi" w:hAnsiTheme="minorHAnsi" w:cstheme="minorHAnsi"/>
          <w:sz w:val="24"/>
          <w:szCs w:val="24"/>
        </w:rPr>
        <w:t>być wolne od wad fizycznych i prawnych,</w:t>
      </w:r>
    </w:p>
    <w:p w:rsidR="004836BE" w:rsidRDefault="004836BE" w:rsidP="004836BE">
      <w:pPr>
        <w:pStyle w:val="Akapitzlist"/>
        <w:numPr>
          <w:ilvl w:val="0"/>
          <w:numId w:val="3"/>
        </w:numPr>
        <w:ind w:right="51"/>
        <w:rPr>
          <w:rFonts w:asciiTheme="minorHAnsi" w:hAnsiTheme="minorHAnsi" w:cstheme="minorHAnsi"/>
          <w:sz w:val="24"/>
          <w:szCs w:val="24"/>
        </w:rPr>
      </w:pPr>
      <w:r w:rsidRPr="004836BE">
        <w:rPr>
          <w:rFonts w:asciiTheme="minorHAnsi" w:hAnsiTheme="minorHAnsi" w:cstheme="minorHAnsi"/>
          <w:sz w:val="24"/>
          <w:szCs w:val="24"/>
        </w:rPr>
        <w:t xml:space="preserve">posiadać termin przydatności nie krótszy niż 6 miesięcy od daty każdej </w:t>
      </w:r>
      <w:r w:rsidRPr="004836BE">
        <w:rPr>
          <w:rFonts w:asciiTheme="minorHAnsi" w:hAnsiTheme="minorHAnsi" w:cstheme="minorHAnsi"/>
          <w:sz w:val="24"/>
          <w:szCs w:val="24"/>
        </w:rPr>
        <w:lastRenderedPageBreak/>
        <w:t>dostawy,</w:t>
      </w:r>
    </w:p>
    <w:p w:rsidR="004836BE" w:rsidRPr="004836BE" w:rsidRDefault="004836BE" w:rsidP="004836BE">
      <w:pPr>
        <w:pStyle w:val="Akapitzlist"/>
        <w:numPr>
          <w:ilvl w:val="0"/>
          <w:numId w:val="3"/>
        </w:numPr>
        <w:ind w:right="51"/>
        <w:rPr>
          <w:rFonts w:asciiTheme="minorHAnsi" w:hAnsiTheme="minorHAnsi" w:cstheme="minorHAnsi"/>
          <w:sz w:val="24"/>
          <w:szCs w:val="24"/>
        </w:rPr>
      </w:pPr>
      <w:r w:rsidRPr="004836BE">
        <w:rPr>
          <w:rFonts w:asciiTheme="minorHAnsi" w:hAnsiTheme="minorHAnsi" w:cstheme="minorHAnsi"/>
          <w:sz w:val="24"/>
          <w:szCs w:val="24"/>
        </w:rPr>
        <w:t>być zgodne ze szczegółowym opisem zawartym w Formularzu cenowym stanowiącym załącznik nr 1 do Umowy oraz ofertą Wykonawcy.</w:t>
      </w:r>
    </w:p>
    <w:p w:rsidR="004836BE" w:rsidRPr="004836BE" w:rsidRDefault="004836BE" w:rsidP="004836BE">
      <w:pPr>
        <w:pStyle w:val="Akapitzlist"/>
        <w:numPr>
          <w:ilvl w:val="3"/>
          <w:numId w:val="4"/>
        </w:numPr>
        <w:ind w:left="426" w:right="51"/>
        <w:rPr>
          <w:rFonts w:asciiTheme="minorHAnsi" w:hAnsiTheme="minorHAnsi" w:cstheme="minorHAnsi"/>
          <w:sz w:val="24"/>
          <w:szCs w:val="24"/>
        </w:rPr>
      </w:pPr>
      <w:r w:rsidRPr="004836BE">
        <w:rPr>
          <w:rFonts w:asciiTheme="minorHAnsi" w:hAnsiTheme="minorHAnsi" w:cstheme="minorHAnsi"/>
          <w:sz w:val="24"/>
          <w:szCs w:val="24"/>
        </w:rPr>
        <w:t>W przypadku, gdy Wykonawca, z obiektywnych względów nie będzie w stanie dostarczyć produktu wskazanego przez niego w Formularzu cenowym stanowiącym załącznik nr 1 do Umowy może zaproponować inny, równoważny produkt o parametrach nie gorszych niż produkt wskazany w Formularzu cenowym za cenę określoną w formularzu cenowym dla produktu zastępowanego. Zamawiający zastrzega sobie prawo do niezaakceptowania proponowanego produktu zamiennego oraz wymagania dostaw produktu wskazanego w Formularzu cenowym.</w:t>
      </w:r>
    </w:p>
    <w:p w:rsidR="004836BE" w:rsidRPr="001D65EE" w:rsidRDefault="004836BE" w:rsidP="004836BE">
      <w:pPr>
        <w:pStyle w:val="Nagwek2"/>
        <w:jc w:val="center"/>
      </w:pPr>
      <w:r w:rsidRPr="001D65EE">
        <w:t>§ 2</w:t>
      </w:r>
    </w:p>
    <w:p w:rsidR="004836BE" w:rsidRPr="001D65EE" w:rsidRDefault="004836BE" w:rsidP="004836BE">
      <w:pPr>
        <w:pStyle w:val="Nagwek2"/>
        <w:jc w:val="center"/>
      </w:pPr>
      <w:r w:rsidRPr="001D65EE">
        <w:t>Warunki dostawy i odbioru</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Dostawa produktów objętych Umową odbywać się będzie sukcesywnie, zgodnie z bieżącym zamówieniem każdej z jednostek przesyłanym Wykonawcy drogą mailową na adres wskazany w § 10 ust. 3 Umowy, a ostateczne rozliczenie wartości dokonanych zakupów będzie przeprowadzone według faktycznie dostarczonej ilości towaru przy zastosowaniu cen jednostkowych z Załącznika nr 1 do Umowy.</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Dostawa na rzecz każdej z jednostek odbywać się będzie nie częściej niż raz na dwa miesiące kalendarzowe. Termin dwóch miesięcy liczony będzie od dnia złożenia poprzedniej dostawy, przy czym pierwsza dostawa może zostać złożone od dnia podpisania Umowy.</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Wykonawca zobowiązuje się dostarczać produkty w terminie _________ dni roboczych od dnia złożenia zamówienia.</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Dostawy będą dokonywane w dniach roboczych w godzinach 8:00 – 15:00.</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Zamówienie złożone po godzinie 14:00 uważane jest za złożone następnego dnia roboczego.</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Za dni robocze uważa się dni od poniedziałku do piątku za wyjątkiem dni ustawowo wolnych od pracy.</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Wykonawca zobowiązuje się dostarczać produkty objęte zamówieniem na adres właściwej jednostki, zgodnie z wykazem stanowiącym załącznik nr 2 do Umowy.</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Dostawa, obejmuje transport, wyładunek oraz wniesienie produktów objętych zleceniem do siedziby właściwej jednostki, do miejsca wskazanego przez pracownika.</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Wykonawca zobowiązuje się do należytego zabezpieczenia produktów objętych dostawą przed uszkodzeniem i zanieczyszczeniami mogącymi powstać podczas ich transportu.</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Wykonawca ponosi odpowiedzialność za jakość dostarczanych produktów w tym w szczególności za wady powstałe w czasie transportu takie jak uszkodzenia i zanieczyszczenia.</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Odbiór dostarczonych produktów polegał będzie na sprawdzeniu przez pracownika jednostki:</w:t>
      </w:r>
    </w:p>
    <w:p w:rsidR="004836BE" w:rsidRDefault="004836BE" w:rsidP="004836BE">
      <w:pPr>
        <w:pStyle w:val="Akapitzlist"/>
        <w:numPr>
          <w:ilvl w:val="0"/>
          <w:numId w:val="20"/>
        </w:numPr>
        <w:ind w:right="51"/>
        <w:rPr>
          <w:rFonts w:asciiTheme="minorHAnsi" w:hAnsiTheme="minorHAnsi" w:cstheme="minorHAnsi"/>
          <w:sz w:val="24"/>
          <w:szCs w:val="24"/>
        </w:rPr>
      </w:pPr>
      <w:r w:rsidRPr="004836BE">
        <w:rPr>
          <w:rFonts w:asciiTheme="minorHAnsi" w:hAnsiTheme="minorHAnsi" w:cstheme="minorHAnsi"/>
          <w:sz w:val="24"/>
          <w:szCs w:val="24"/>
        </w:rPr>
        <w:t>zgodności produktów z przedmiotem Umowy,</w:t>
      </w:r>
    </w:p>
    <w:p w:rsidR="004836BE" w:rsidRDefault="004836BE" w:rsidP="004836BE">
      <w:pPr>
        <w:pStyle w:val="Akapitzlist"/>
        <w:numPr>
          <w:ilvl w:val="0"/>
          <w:numId w:val="20"/>
        </w:numPr>
        <w:ind w:right="51"/>
        <w:rPr>
          <w:rFonts w:asciiTheme="minorHAnsi" w:hAnsiTheme="minorHAnsi" w:cstheme="minorHAnsi"/>
          <w:sz w:val="24"/>
          <w:szCs w:val="24"/>
        </w:rPr>
      </w:pPr>
      <w:r w:rsidRPr="004836BE">
        <w:rPr>
          <w:rFonts w:asciiTheme="minorHAnsi" w:hAnsiTheme="minorHAnsi" w:cstheme="minorHAnsi"/>
          <w:sz w:val="24"/>
          <w:szCs w:val="24"/>
        </w:rPr>
        <w:t>zgodności rodzaju i ilości produktów ze zlecenie, o którym mowa w ust. 1 powyżej,</w:t>
      </w:r>
    </w:p>
    <w:p w:rsidR="004836BE" w:rsidRPr="004836BE" w:rsidRDefault="004836BE" w:rsidP="004836BE">
      <w:pPr>
        <w:pStyle w:val="Akapitzlist"/>
        <w:numPr>
          <w:ilvl w:val="0"/>
          <w:numId w:val="20"/>
        </w:numPr>
        <w:ind w:right="51"/>
        <w:rPr>
          <w:rFonts w:asciiTheme="minorHAnsi" w:hAnsiTheme="minorHAnsi" w:cstheme="minorHAnsi"/>
          <w:sz w:val="24"/>
          <w:szCs w:val="24"/>
        </w:rPr>
      </w:pPr>
      <w:r w:rsidRPr="004836BE">
        <w:rPr>
          <w:rFonts w:asciiTheme="minorHAnsi" w:hAnsiTheme="minorHAnsi" w:cstheme="minorHAnsi"/>
          <w:sz w:val="24"/>
          <w:szCs w:val="24"/>
        </w:rPr>
        <w:t>braku wad.</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Potwierdzeniem należytego wykonania dostawy będą pisemne oświadczenia przedstawicieli Zamawiającego i Wykonawcy złożone na zamówieniu przesłanym Wykonawcy drogą mailową.</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 xml:space="preserve">Zamawiający ma prawo odmowy przyjęcia produktów i żądania ich dostawy zgodnie z </w:t>
      </w:r>
      <w:r w:rsidRPr="004836BE">
        <w:rPr>
          <w:rFonts w:asciiTheme="minorHAnsi" w:hAnsiTheme="minorHAnsi" w:cstheme="minorHAnsi"/>
          <w:sz w:val="24"/>
          <w:szCs w:val="24"/>
        </w:rPr>
        <w:lastRenderedPageBreak/>
        <w:t>Umową</w:t>
      </w:r>
      <w:r>
        <w:rPr>
          <w:rFonts w:asciiTheme="minorHAnsi" w:hAnsiTheme="minorHAnsi" w:cstheme="minorHAnsi"/>
          <w:sz w:val="24"/>
          <w:szCs w:val="24"/>
        </w:rPr>
        <w:t xml:space="preserve"> </w:t>
      </w:r>
      <w:r w:rsidRPr="004836BE">
        <w:rPr>
          <w:rFonts w:asciiTheme="minorHAnsi" w:hAnsiTheme="minorHAnsi" w:cstheme="minorHAnsi"/>
          <w:sz w:val="24"/>
          <w:szCs w:val="24"/>
        </w:rPr>
        <w:t>w przypadku:</w:t>
      </w:r>
    </w:p>
    <w:p w:rsidR="004836BE" w:rsidRDefault="004836BE" w:rsidP="00F17243">
      <w:pPr>
        <w:pStyle w:val="Akapitzlist"/>
        <w:numPr>
          <w:ilvl w:val="0"/>
          <w:numId w:val="22"/>
        </w:numPr>
        <w:ind w:right="51"/>
        <w:rPr>
          <w:rFonts w:asciiTheme="minorHAnsi" w:hAnsiTheme="minorHAnsi" w:cstheme="minorHAnsi"/>
          <w:sz w:val="24"/>
          <w:szCs w:val="24"/>
        </w:rPr>
      </w:pPr>
      <w:r w:rsidRPr="004836BE">
        <w:rPr>
          <w:rFonts w:asciiTheme="minorHAnsi" w:hAnsiTheme="minorHAnsi" w:cstheme="minorHAnsi"/>
          <w:sz w:val="24"/>
          <w:szCs w:val="24"/>
        </w:rPr>
        <w:t xml:space="preserve">dostawy produktów niezgodnych z Umową, w szczególności z Formularzem cenowym właściwym dla jednostki stanowiącym załącznik nr </w:t>
      </w:r>
      <w:r w:rsidR="00F17243" w:rsidRPr="00F17243">
        <w:rPr>
          <w:rFonts w:asciiTheme="minorHAnsi" w:hAnsiTheme="minorHAnsi" w:cstheme="minorHAnsi"/>
          <w:sz w:val="24"/>
          <w:szCs w:val="24"/>
        </w:rPr>
        <w:t>1 oraz Formularzem ilościowym stanowiącym załącznik nr 1A do Umowy</w:t>
      </w:r>
      <w:r w:rsidRPr="004836BE">
        <w:rPr>
          <w:rFonts w:asciiTheme="minorHAnsi" w:hAnsiTheme="minorHAnsi" w:cstheme="minorHAnsi"/>
          <w:sz w:val="24"/>
          <w:szCs w:val="24"/>
        </w:rPr>
        <w:t>,</w:t>
      </w:r>
    </w:p>
    <w:p w:rsidR="004836BE" w:rsidRDefault="004836BE" w:rsidP="004836BE">
      <w:pPr>
        <w:pStyle w:val="Akapitzlist"/>
        <w:numPr>
          <w:ilvl w:val="0"/>
          <w:numId w:val="22"/>
        </w:numPr>
        <w:ind w:right="51"/>
        <w:rPr>
          <w:rFonts w:asciiTheme="minorHAnsi" w:hAnsiTheme="minorHAnsi" w:cstheme="minorHAnsi"/>
          <w:sz w:val="24"/>
          <w:szCs w:val="24"/>
        </w:rPr>
      </w:pPr>
      <w:r w:rsidRPr="004836BE">
        <w:rPr>
          <w:rFonts w:asciiTheme="minorHAnsi" w:hAnsiTheme="minorHAnsi" w:cstheme="minorHAnsi"/>
          <w:sz w:val="24"/>
          <w:szCs w:val="24"/>
        </w:rPr>
        <w:t>dostawy produktów wadliwych w szczególności używanych, uszkodzonych lub bez opakowanie,</w:t>
      </w:r>
    </w:p>
    <w:p w:rsidR="004836BE" w:rsidRDefault="004836BE" w:rsidP="004836BE">
      <w:pPr>
        <w:pStyle w:val="Akapitzlist"/>
        <w:numPr>
          <w:ilvl w:val="0"/>
          <w:numId w:val="22"/>
        </w:numPr>
        <w:ind w:right="51"/>
        <w:rPr>
          <w:rFonts w:asciiTheme="minorHAnsi" w:hAnsiTheme="minorHAnsi" w:cstheme="minorHAnsi"/>
          <w:sz w:val="24"/>
          <w:szCs w:val="24"/>
        </w:rPr>
      </w:pPr>
      <w:r w:rsidRPr="004836BE">
        <w:rPr>
          <w:rFonts w:asciiTheme="minorHAnsi" w:hAnsiTheme="minorHAnsi" w:cstheme="minorHAnsi"/>
          <w:sz w:val="24"/>
          <w:szCs w:val="24"/>
        </w:rPr>
        <w:t>dostawy produktu nie zawierającego opisu w języku polskim lub nie zawierającego nazwy producenta,</w:t>
      </w:r>
    </w:p>
    <w:p w:rsidR="004836BE" w:rsidRDefault="004836BE" w:rsidP="004836BE">
      <w:pPr>
        <w:pStyle w:val="Akapitzlist"/>
        <w:numPr>
          <w:ilvl w:val="0"/>
          <w:numId w:val="22"/>
        </w:numPr>
        <w:ind w:right="51"/>
        <w:rPr>
          <w:rFonts w:asciiTheme="minorHAnsi" w:hAnsiTheme="minorHAnsi" w:cstheme="minorHAnsi"/>
          <w:sz w:val="24"/>
          <w:szCs w:val="24"/>
        </w:rPr>
      </w:pPr>
      <w:r w:rsidRPr="004836BE">
        <w:rPr>
          <w:rFonts w:asciiTheme="minorHAnsi" w:hAnsiTheme="minorHAnsi" w:cstheme="minorHAnsi"/>
          <w:sz w:val="24"/>
          <w:szCs w:val="24"/>
        </w:rPr>
        <w:t>dostawy produktu o terminie przydatności krótszym niż 6 miesięcy, liczonym od daty dostawy,</w:t>
      </w:r>
    </w:p>
    <w:p w:rsidR="004836BE" w:rsidRDefault="004836BE" w:rsidP="004836BE">
      <w:pPr>
        <w:pStyle w:val="Akapitzlist"/>
        <w:numPr>
          <w:ilvl w:val="0"/>
          <w:numId w:val="22"/>
        </w:numPr>
        <w:ind w:right="51"/>
        <w:rPr>
          <w:rFonts w:asciiTheme="minorHAnsi" w:hAnsiTheme="minorHAnsi" w:cstheme="minorHAnsi"/>
          <w:sz w:val="24"/>
          <w:szCs w:val="24"/>
        </w:rPr>
      </w:pPr>
      <w:r w:rsidRPr="004836BE">
        <w:rPr>
          <w:rFonts w:asciiTheme="minorHAnsi" w:hAnsiTheme="minorHAnsi" w:cstheme="minorHAnsi"/>
          <w:sz w:val="24"/>
          <w:szCs w:val="24"/>
        </w:rPr>
        <w:t>dostawy produktu w innej liczbie niż określono w zleceniu,</w:t>
      </w:r>
    </w:p>
    <w:p w:rsidR="004836BE" w:rsidRPr="004836BE" w:rsidRDefault="004836BE" w:rsidP="004836BE">
      <w:pPr>
        <w:pStyle w:val="Akapitzlist"/>
        <w:numPr>
          <w:ilvl w:val="0"/>
          <w:numId w:val="22"/>
        </w:numPr>
        <w:ind w:right="51"/>
        <w:rPr>
          <w:rFonts w:asciiTheme="minorHAnsi" w:hAnsiTheme="minorHAnsi" w:cstheme="minorHAnsi"/>
          <w:sz w:val="24"/>
          <w:szCs w:val="24"/>
        </w:rPr>
      </w:pPr>
      <w:r w:rsidRPr="004836BE">
        <w:rPr>
          <w:rFonts w:asciiTheme="minorHAnsi" w:hAnsiTheme="minorHAnsi" w:cstheme="minorHAnsi"/>
          <w:sz w:val="24"/>
          <w:szCs w:val="24"/>
        </w:rPr>
        <w:t>dostawy produktów w dniach lub godzinach innych niż określone w ust. 3 powyżej.</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 przypadku odmowy odbioru dostawy przez przedstawiciela Zama</w:t>
      </w:r>
      <w:r>
        <w:rPr>
          <w:rFonts w:asciiTheme="minorHAnsi" w:hAnsiTheme="minorHAnsi" w:cstheme="minorHAnsi"/>
          <w:sz w:val="24"/>
          <w:szCs w:val="24"/>
        </w:rPr>
        <w:t xml:space="preserve">wiającego z przyczyn wskazanych </w:t>
      </w:r>
      <w:r w:rsidRPr="004836BE">
        <w:rPr>
          <w:rFonts w:asciiTheme="minorHAnsi" w:hAnsiTheme="minorHAnsi" w:cstheme="minorHAnsi"/>
          <w:sz w:val="24"/>
          <w:szCs w:val="24"/>
        </w:rPr>
        <w:t>w ust. 13 powyżej, przedstawiciel Zamawiającego składa na zamówieniu dostawy pisemne oświa</w:t>
      </w:r>
      <w:r>
        <w:rPr>
          <w:rFonts w:asciiTheme="minorHAnsi" w:hAnsiTheme="minorHAnsi" w:cstheme="minorHAnsi"/>
          <w:sz w:val="24"/>
          <w:szCs w:val="24"/>
        </w:rPr>
        <w:t xml:space="preserve">dczenie </w:t>
      </w:r>
      <w:r w:rsidRPr="004836BE">
        <w:rPr>
          <w:rFonts w:asciiTheme="minorHAnsi" w:hAnsiTheme="minorHAnsi" w:cstheme="minorHAnsi"/>
          <w:sz w:val="24"/>
          <w:szCs w:val="24"/>
        </w:rPr>
        <w:t>o odmowie odbioru wraz ze wskazaniem przyczyny odmowy.</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 przypadku stwierdzenia w trakcie użytkowania, że dostarczone produkty są niezgodne z Umową, w tym w szczególności z Formularzem cenowym stanowiącym załącznik nr 1 do Umowy lub inny sposób wadliwe, Zamawiający zażąda wymiany produktów na zgodne z Umową. Zgłoszenia będą dokonywane drogą mailową na adres e-mail wskazany w § 10 ust. 3 Umowy.</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Produkty niezgodne z Umową, o których mowa w ust. 15 powyżej na własny koszt, swoim środkiem transportu w terminie 3 dni roboczych odbiera Wykonawca. Odbiór produktów niezgodnych z Umową odbywa się zgodnie z zapisami ust. 4 powyżej.</w:t>
      </w:r>
    </w:p>
    <w:p w:rsid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W przypadku sytuacji opisanej w ust. 13 i ust. 15 powyżej</w:t>
      </w:r>
      <w:r w:rsidR="003F1201">
        <w:rPr>
          <w:rFonts w:asciiTheme="minorHAnsi" w:hAnsiTheme="minorHAnsi" w:cstheme="minorHAnsi"/>
          <w:sz w:val="24"/>
          <w:szCs w:val="24"/>
        </w:rPr>
        <w:t>,</w:t>
      </w:r>
      <w:r w:rsidRPr="004836BE">
        <w:rPr>
          <w:rFonts w:asciiTheme="minorHAnsi" w:hAnsiTheme="minorHAnsi" w:cstheme="minorHAnsi"/>
          <w:sz w:val="24"/>
          <w:szCs w:val="24"/>
        </w:rPr>
        <w:t xml:space="preserve"> Wykonawca dostarczy produkty wolne od wad oraz zgodne z Umową i zleceniem dostawy w terminie</w:t>
      </w:r>
      <w:r w:rsidR="003F1201">
        <w:rPr>
          <w:rFonts w:asciiTheme="minorHAnsi" w:hAnsiTheme="minorHAnsi" w:cstheme="minorHAnsi"/>
          <w:sz w:val="24"/>
          <w:szCs w:val="24"/>
        </w:rPr>
        <w:t>,</w:t>
      </w:r>
      <w:r w:rsidRPr="004836BE">
        <w:rPr>
          <w:rFonts w:asciiTheme="minorHAnsi" w:hAnsiTheme="minorHAnsi" w:cstheme="minorHAnsi"/>
          <w:sz w:val="24"/>
          <w:szCs w:val="24"/>
        </w:rPr>
        <w:t xml:space="preserve"> o którym mowa w ust. 3. Termin jest liczony od dnia złożenia oświadczenia wskazanego w ust. 14 lub od dnia przesłania zgłoszenia wskazanego w ust. 15</w:t>
      </w:r>
      <w:r w:rsidR="003F1201">
        <w:rPr>
          <w:rFonts w:asciiTheme="minorHAnsi" w:hAnsiTheme="minorHAnsi" w:cstheme="minorHAnsi"/>
          <w:sz w:val="24"/>
          <w:szCs w:val="24"/>
        </w:rPr>
        <w:t xml:space="preserve"> powyżej.</w:t>
      </w:r>
    </w:p>
    <w:p w:rsidR="004836BE" w:rsidRPr="004836BE" w:rsidRDefault="004836BE" w:rsidP="004836BE">
      <w:pPr>
        <w:pStyle w:val="Akapitzlist"/>
        <w:numPr>
          <w:ilvl w:val="0"/>
          <w:numId w:val="19"/>
        </w:numPr>
        <w:ind w:right="51"/>
        <w:rPr>
          <w:rFonts w:asciiTheme="minorHAnsi" w:hAnsiTheme="minorHAnsi" w:cstheme="minorHAnsi"/>
          <w:sz w:val="24"/>
          <w:szCs w:val="24"/>
        </w:rPr>
      </w:pPr>
      <w:r w:rsidRPr="004836BE">
        <w:rPr>
          <w:rFonts w:asciiTheme="minorHAnsi" w:hAnsiTheme="minorHAnsi" w:cstheme="minorHAnsi"/>
          <w:sz w:val="24"/>
          <w:szCs w:val="24"/>
        </w:rPr>
        <w:t xml:space="preserve">Dostawy w miesiącu </w:t>
      </w:r>
      <w:r w:rsidRPr="004836BE">
        <w:rPr>
          <w:rFonts w:asciiTheme="minorHAnsi" w:hAnsiTheme="minorHAnsi" w:cstheme="minorHAnsi"/>
          <w:b/>
          <w:sz w:val="24"/>
          <w:szCs w:val="24"/>
        </w:rPr>
        <w:t>grudniu</w:t>
      </w:r>
      <w:r w:rsidRPr="004836BE">
        <w:rPr>
          <w:rFonts w:asciiTheme="minorHAnsi" w:hAnsiTheme="minorHAnsi" w:cstheme="minorHAnsi"/>
          <w:sz w:val="24"/>
          <w:szCs w:val="24"/>
        </w:rPr>
        <w:t xml:space="preserve"> </w:t>
      </w:r>
      <w:r w:rsidR="003F1201">
        <w:rPr>
          <w:rFonts w:asciiTheme="minorHAnsi" w:hAnsiTheme="minorHAnsi" w:cstheme="minorHAnsi"/>
          <w:sz w:val="24"/>
          <w:szCs w:val="24"/>
        </w:rPr>
        <w:t xml:space="preserve">2023 r. </w:t>
      </w:r>
      <w:r w:rsidRPr="004836BE">
        <w:rPr>
          <w:rFonts w:asciiTheme="minorHAnsi" w:hAnsiTheme="minorHAnsi" w:cstheme="minorHAnsi"/>
          <w:sz w:val="24"/>
          <w:szCs w:val="24"/>
        </w:rPr>
        <w:t xml:space="preserve">zostaną zrealizowane najpóźniej do dnia </w:t>
      </w:r>
      <w:r w:rsidR="004D7EFD">
        <w:rPr>
          <w:rFonts w:asciiTheme="minorHAnsi" w:hAnsiTheme="minorHAnsi" w:cstheme="minorHAnsi"/>
          <w:b/>
          <w:sz w:val="24"/>
          <w:szCs w:val="24"/>
        </w:rPr>
        <w:t>10</w:t>
      </w:r>
      <w:r>
        <w:rPr>
          <w:rFonts w:asciiTheme="minorHAnsi" w:hAnsiTheme="minorHAnsi" w:cstheme="minorHAnsi"/>
          <w:b/>
          <w:sz w:val="24"/>
          <w:szCs w:val="24"/>
        </w:rPr>
        <w:t>.12.2023</w:t>
      </w:r>
      <w:r w:rsidRPr="004836BE">
        <w:rPr>
          <w:rFonts w:asciiTheme="minorHAnsi" w:hAnsiTheme="minorHAnsi" w:cstheme="minorHAnsi"/>
          <w:sz w:val="24"/>
          <w:szCs w:val="24"/>
        </w:rPr>
        <w:t xml:space="preserve"> r. na podstawie zamówień złożonych z wyprzedzeniem odpowiadającym liczbie dni wskazanej w ust. 3 powyżej.</w:t>
      </w:r>
    </w:p>
    <w:p w:rsidR="004836BE" w:rsidRPr="001D65EE" w:rsidRDefault="004836BE" w:rsidP="004836BE">
      <w:pPr>
        <w:pStyle w:val="Nagwek2"/>
        <w:jc w:val="center"/>
      </w:pPr>
      <w:r w:rsidRPr="001D65EE">
        <w:t>§ 3</w:t>
      </w:r>
    </w:p>
    <w:p w:rsidR="004836BE" w:rsidRPr="001D65EE" w:rsidRDefault="004836BE" w:rsidP="004836BE">
      <w:pPr>
        <w:pStyle w:val="Nagwek2"/>
        <w:jc w:val="center"/>
      </w:pPr>
      <w:r w:rsidRPr="001D65EE">
        <w:t>Termin realizacji</w:t>
      </w:r>
    </w:p>
    <w:p w:rsidR="004836BE" w:rsidRPr="004836BE" w:rsidRDefault="004836BE" w:rsidP="004836BE">
      <w:pPr>
        <w:ind w:right="51"/>
        <w:rPr>
          <w:rFonts w:asciiTheme="minorHAnsi" w:hAnsiTheme="minorHAnsi" w:cstheme="minorHAnsi"/>
          <w:sz w:val="24"/>
          <w:szCs w:val="24"/>
        </w:rPr>
      </w:pPr>
      <w:r w:rsidRPr="004836BE">
        <w:rPr>
          <w:rFonts w:asciiTheme="minorHAnsi" w:hAnsiTheme="minorHAnsi" w:cstheme="minorHAnsi"/>
          <w:sz w:val="24"/>
          <w:szCs w:val="24"/>
        </w:rPr>
        <w:t xml:space="preserve">Umowa zostaje zawarta na czas od dnia jej podpisania do dnia </w:t>
      </w:r>
      <w:r>
        <w:rPr>
          <w:rFonts w:asciiTheme="minorHAnsi" w:hAnsiTheme="minorHAnsi" w:cstheme="minorHAnsi"/>
          <w:b/>
          <w:sz w:val="24"/>
          <w:szCs w:val="24"/>
        </w:rPr>
        <w:t>31.12.2023</w:t>
      </w:r>
      <w:r w:rsidRPr="004836BE">
        <w:rPr>
          <w:rFonts w:asciiTheme="minorHAnsi" w:hAnsiTheme="minorHAnsi" w:cstheme="minorHAnsi"/>
          <w:b/>
          <w:sz w:val="24"/>
          <w:szCs w:val="24"/>
        </w:rPr>
        <w:t xml:space="preserve"> roku</w:t>
      </w:r>
      <w:r w:rsidRPr="004836BE">
        <w:rPr>
          <w:rFonts w:asciiTheme="minorHAnsi" w:hAnsiTheme="minorHAnsi" w:cstheme="minorHAnsi"/>
          <w:sz w:val="24"/>
          <w:szCs w:val="24"/>
        </w:rPr>
        <w:t>.</w:t>
      </w:r>
    </w:p>
    <w:p w:rsidR="004836BE" w:rsidRPr="004515F7" w:rsidRDefault="004836BE" w:rsidP="004836BE">
      <w:pPr>
        <w:pStyle w:val="Nagwek2"/>
        <w:jc w:val="center"/>
      </w:pPr>
      <w:r w:rsidRPr="004515F7">
        <w:t>§ 4</w:t>
      </w:r>
    </w:p>
    <w:p w:rsidR="004836BE" w:rsidRPr="004515F7" w:rsidRDefault="004836BE" w:rsidP="004836BE">
      <w:pPr>
        <w:pStyle w:val="Nagwek2"/>
        <w:jc w:val="center"/>
      </w:pPr>
      <w:r>
        <w:t>Wynagrodzenie Wykonawcy</w:t>
      </w:r>
    </w:p>
    <w:p w:rsidR="004836BE" w:rsidRDefault="004836BE" w:rsidP="004836BE">
      <w:pPr>
        <w:pStyle w:val="Akapitzlist"/>
        <w:numPr>
          <w:ilvl w:val="0"/>
          <w:numId w:val="24"/>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Z tytułu wykonania Przedmiotu Umowy, Zamawiający zobowiązuje się zapłacić Wykonawcy łączne wynagrodzenie w wysokości </w:t>
      </w:r>
      <w:r w:rsidR="004D7EFD">
        <w:rPr>
          <w:rFonts w:asciiTheme="minorHAnsi" w:hAnsiTheme="minorHAnsi" w:cstheme="minorHAnsi"/>
          <w:sz w:val="24"/>
          <w:szCs w:val="24"/>
        </w:rPr>
        <w:t>___</w:t>
      </w:r>
      <w:r w:rsidRPr="004836BE">
        <w:rPr>
          <w:rFonts w:asciiTheme="minorHAnsi" w:hAnsiTheme="minorHAnsi" w:cstheme="minorHAnsi"/>
          <w:sz w:val="24"/>
          <w:szCs w:val="24"/>
        </w:rPr>
        <w:t>__</w:t>
      </w:r>
      <w:r w:rsidR="004D7EFD">
        <w:rPr>
          <w:rFonts w:asciiTheme="minorHAnsi" w:hAnsiTheme="minorHAnsi" w:cstheme="minorHAnsi"/>
          <w:sz w:val="24"/>
          <w:szCs w:val="24"/>
        </w:rPr>
        <w:t xml:space="preserve"> zł</w:t>
      </w:r>
      <w:r w:rsidRPr="004836BE">
        <w:rPr>
          <w:rFonts w:asciiTheme="minorHAnsi" w:hAnsiTheme="minorHAnsi" w:cstheme="minorHAnsi"/>
          <w:sz w:val="24"/>
          <w:szCs w:val="24"/>
        </w:rPr>
        <w:t xml:space="preserve"> brutto (słownie: </w:t>
      </w:r>
      <w:r w:rsidR="004D7EFD">
        <w:rPr>
          <w:rFonts w:asciiTheme="minorHAnsi" w:hAnsiTheme="minorHAnsi" w:cstheme="minorHAnsi"/>
          <w:sz w:val="24"/>
          <w:szCs w:val="24"/>
        </w:rPr>
        <w:t>__</w:t>
      </w:r>
      <w:r w:rsidRPr="004836BE">
        <w:rPr>
          <w:rFonts w:asciiTheme="minorHAnsi" w:hAnsiTheme="minorHAnsi" w:cstheme="minorHAnsi"/>
          <w:sz w:val="24"/>
          <w:szCs w:val="24"/>
        </w:rPr>
        <w:t xml:space="preserve">___), w tym wartość podatku od towarów i usług: </w:t>
      </w:r>
      <w:r w:rsidR="004D7EFD">
        <w:rPr>
          <w:rFonts w:asciiTheme="minorHAnsi" w:hAnsiTheme="minorHAnsi" w:cstheme="minorHAnsi"/>
          <w:sz w:val="24"/>
          <w:szCs w:val="24"/>
        </w:rPr>
        <w:t>____</w:t>
      </w:r>
      <w:r w:rsidRPr="004836BE">
        <w:rPr>
          <w:rFonts w:asciiTheme="minorHAnsi" w:hAnsiTheme="minorHAnsi" w:cstheme="minorHAnsi"/>
          <w:sz w:val="24"/>
          <w:szCs w:val="24"/>
        </w:rPr>
        <w:t xml:space="preserve">__ zł (słownie: </w:t>
      </w:r>
      <w:r w:rsidR="004D7EFD">
        <w:rPr>
          <w:rFonts w:asciiTheme="minorHAnsi" w:hAnsiTheme="minorHAnsi" w:cstheme="minorHAnsi"/>
          <w:sz w:val="24"/>
          <w:szCs w:val="24"/>
        </w:rPr>
        <w:t>___</w:t>
      </w:r>
      <w:r w:rsidRPr="004836BE">
        <w:rPr>
          <w:rFonts w:asciiTheme="minorHAnsi" w:hAnsiTheme="minorHAnsi" w:cstheme="minorHAnsi"/>
          <w:sz w:val="24"/>
          <w:szCs w:val="24"/>
        </w:rPr>
        <w:t>__) według stawki ____</w:t>
      </w:r>
      <w:r w:rsidR="004D7EFD">
        <w:rPr>
          <w:rFonts w:asciiTheme="minorHAnsi" w:hAnsiTheme="minorHAnsi" w:cstheme="minorHAnsi"/>
          <w:sz w:val="24"/>
          <w:szCs w:val="24"/>
        </w:rPr>
        <w:t>%</w:t>
      </w:r>
      <w:r w:rsidRPr="004836BE">
        <w:rPr>
          <w:rFonts w:asciiTheme="minorHAnsi" w:hAnsiTheme="minorHAnsi" w:cstheme="minorHAnsi"/>
          <w:sz w:val="24"/>
          <w:szCs w:val="24"/>
        </w:rPr>
        <w:t xml:space="preserve"> oraz wartość netto przedmiotu Umowy: </w:t>
      </w:r>
      <w:r w:rsidR="004D7EFD">
        <w:rPr>
          <w:rFonts w:asciiTheme="minorHAnsi" w:hAnsiTheme="minorHAnsi" w:cstheme="minorHAnsi"/>
          <w:sz w:val="24"/>
          <w:szCs w:val="24"/>
        </w:rPr>
        <w:t>_____</w:t>
      </w:r>
      <w:r w:rsidRPr="004836BE">
        <w:rPr>
          <w:rFonts w:asciiTheme="minorHAnsi" w:hAnsiTheme="minorHAnsi" w:cstheme="minorHAnsi"/>
          <w:sz w:val="24"/>
          <w:szCs w:val="24"/>
        </w:rPr>
        <w:t xml:space="preserve">_ zł (słownie: </w:t>
      </w:r>
      <w:r w:rsidR="004D7EFD">
        <w:rPr>
          <w:rFonts w:asciiTheme="minorHAnsi" w:hAnsiTheme="minorHAnsi" w:cstheme="minorHAnsi"/>
          <w:sz w:val="24"/>
          <w:szCs w:val="24"/>
        </w:rPr>
        <w:t>___</w:t>
      </w:r>
      <w:r w:rsidRPr="004836BE">
        <w:rPr>
          <w:rFonts w:asciiTheme="minorHAnsi" w:hAnsiTheme="minorHAnsi" w:cstheme="minorHAnsi"/>
          <w:sz w:val="24"/>
          <w:szCs w:val="24"/>
        </w:rPr>
        <w:t xml:space="preserve">___). Strony oświadczają, że na wynagrodzenie określone w zdaniu poprzedzającym składają się kwoty cząstkowe (zwane dalej: „Limitem”) przypisane danej jednostce na dostawę produktów dla danej jednostki. Limit dla danej jednostki został wyszczególniony w załączniku nr 1 do niniejszej Umowy. Wykonawca przyjmuje na siebie zobowiązanie monitorowania wykorzystania przez daną jednostkę przypisanego jej Limitu. W przypadku osiągnięcia przez daną jednostkę Limitu, niniejsza Umowa wygasa w </w:t>
      </w:r>
      <w:r w:rsidRPr="004836BE">
        <w:rPr>
          <w:rFonts w:asciiTheme="minorHAnsi" w:hAnsiTheme="minorHAnsi" w:cstheme="minorHAnsi"/>
          <w:sz w:val="24"/>
          <w:szCs w:val="24"/>
        </w:rPr>
        <w:lastRenderedPageBreak/>
        <w:t>części w jakiej dotyczy dostawy produktów dla danej jednostki, a Wykonawca zobowiązuje się nie przyjmować od danej jednostki zamówień na dostawę produktów ponad ten Limit. W przypadku naruszenia przez Wykonawcę obowiązku określonego w zdaniu poprzedzającym, Zamawiający zwolniony jest z zapłaty na rzecz Wykonawcy wynagrodzenia z tytułu dostawy ponad Limit dla danej jednostki.</w:t>
      </w:r>
    </w:p>
    <w:p w:rsidR="004836BE" w:rsidRDefault="004836BE" w:rsidP="004836BE">
      <w:pPr>
        <w:pStyle w:val="Akapitzlist"/>
        <w:numPr>
          <w:ilvl w:val="0"/>
          <w:numId w:val="24"/>
        </w:numPr>
        <w:ind w:right="51"/>
        <w:jc w:val="left"/>
        <w:rPr>
          <w:rFonts w:asciiTheme="minorHAnsi" w:hAnsiTheme="minorHAnsi" w:cstheme="minorHAnsi"/>
          <w:sz w:val="24"/>
          <w:szCs w:val="24"/>
        </w:rPr>
      </w:pPr>
      <w:r w:rsidRPr="004836BE">
        <w:rPr>
          <w:rFonts w:asciiTheme="minorHAnsi" w:hAnsiTheme="minorHAnsi" w:cstheme="minorHAnsi"/>
          <w:sz w:val="24"/>
          <w:szCs w:val="24"/>
        </w:rPr>
        <w:t>W przypadku wyczerpania kwoty łącznego wynagrodzenia, niniejsza Umowa wygasa, a Wykonawcy nie będzie przysługiwać roszczenie o zapłatę kwoty przewyższającej łączną wartość wynagrodzenia.</w:t>
      </w:r>
    </w:p>
    <w:p w:rsidR="004836BE" w:rsidRDefault="004836BE" w:rsidP="004836BE">
      <w:pPr>
        <w:pStyle w:val="Akapitzlist"/>
        <w:numPr>
          <w:ilvl w:val="0"/>
          <w:numId w:val="24"/>
        </w:numPr>
        <w:ind w:right="51"/>
        <w:jc w:val="left"/>
        <w:rPr>
          <w:rFonts w:asciiTheme="minorHAnsi" w:hAnsiTheme="minorHAnsi" w:cstheme="minorHAnsi"/>
          <w:sz w:val="24"/>
          <w:szCs w:val="24"/>
        </w:rPr>
      </w:pPr>
      <w:r w:rsidRPr="004836BE">
        <w:rPr>
          <w:rFonts w:asciiTheme="minorHAnsi" w:hAnsiTheme="minorHAnsi" w:cstheme="minorHAnsi"/>
          <w:sz w:val="24"/>
          <w:szCs w:val="24"/>
        </w:rPr>
        <w:t>Faktury muszą być wystawione wg Limitów ww. załączniku.</w:t>
      </w:r>
    </w:p>
    <w:p w:rsidR="004836BE" w:rsidRDefault="004836BE" w:rsidP="004836BE">
      <w:pPr>
        <w:pStyle w:val="Akapitzlist"/>
        <w:numPr>
          <w:ilvl w:val="0"/>
          <w:numId w:val="24"/>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Wysokość Limitów zawartych w Formularzu </w:t>
      </w:r>
      <w:r w:rsidR="00F17243">
        <w:rPr>
          <w:rFonts w:asciiTheme="minorHAnsi" w:hAnsiTheme="minorHAnsi" w:cstheme="minorHAnsi"/>
          <w:sz w:val="24"/>
          <w:szCs w:val="24"/>
        </w:rPr>
        <w:t>ilościowym</w:t>
      </w:r>
      <w:r w:rsidRPr="004836BE">
        <w:rPr>
          <w:rFonts w:asciiTheme="minorHAnsi" w:hAnsiTheme="minorHAnsi" w:cstheme="minorHAnsi"/>
          <w:sz w:val="24"/>
          <w:szCs w:val="24"/>
        </w:rPr>
        <w:t xml:space="preserve"> stanowiącym za</w:t>
      </w:r>
      <w:r w:rsidR="00F17243">
        <w:rPr>
          <w:rFonts w:asciiTheme="minorHAnsi" w:hAnsiTheme="minorHAnsi" w:cstheme="minorHAnsi"/>
          <w:sz w:val="24"/>
          <w:szCs w:val="24"/>
        </w:rPr>
        <w:t xml:space="preserve">łącznik nr 1A </w:t>
      </w:r>
      <w:r w:rsidRPr="004836BE">
        <w:rPr>
          <w:rFonts w:asciiTheme="minorHAnsi" w:hAnsiTheme="minorHAnsi" w:cstheme="minorHAnsi"/>
          <w:sz w:val="24"/>
          <w:szCs w:val="24"/>
        </w:rPr>
        <w:t>do Umowy nie ulega zmianie przez cały okres realizacji Umowy.</w:t>
      </w:r>
    </w:p>
    <w:p w:rsidR="004836BE" w:rsidRPr="004836BE" w:rsidRDefault="004836BE" w:rsidP="004836BE">
      <w:pPr>
        <w:pStyle w:val="Akapitzlist"/>
        <w:numPr>
          <w:ilvl w:val="0"/>
          <w:numId w:val="24"/>
        </w:numPr>
        <w:ind w:right="51"/>
        <w:jc w:val="left"/>
        <w:rPr>
          <w:rFonts w:asciiTheme="minorHAnsi" w:hAnsiTheme="minorHAnsi" w:cstheme="minorHAnsi"/>
          <w:sz w:val="24"/>
          <w:szCs w:val="24"/>
        </w:rPr>
      </w:pPr>
      <w:r w:rsidRPr="004836BE">
        <w:rPr>
          <w:rFonts w:asciiTheme="minorHAnsi" w:hAnsiTheme="minorHAnsi" w:cstheme="minorHAnsi"/>
          <w:sz w:val="24"/>
          <w:szCs w:val="24"/>
        </w:rPr>
        <w:t>Strony ustalają, że kwota o której mowa w ust. 1 powyżej obejmuje wszystkie koszty związane z dostawą zamówionych produktów do jednostek Zamawiającego tj. m.in. koszty transportu, rozładunku, wniesienia produktów do miejsca wskazanego przez przedstawiciela jednostki.</w:t>
      </w:r>
    </w:p>
    <w:p w:rsidR="004836BE" w:rsidRPr="001D65EE" w:rsidRDefault="004836BE" w:rsidP="004836BE">
      <w:pPr>
        <w:pStyle w:val="Nagwek2"/>
        <w:jc w:val="center"/>
      </w:pPr>
      <w:r w:rsidRPr="001D65EE">
        <w:t>§ 5</w:t>
      </w:r>
    </w:p>
    <w:p w:rsidR="004836BE" w:rsidRPr="001D65EE" w:rsidRDefault="004836BE" w:rsidP="004836BE">
      <w:pPr>
        <w:pStyle w:val="Nagwek2"/>
        <w:jc w:val="center"/>
      </w:pPr>
      <w:r w:rsidRPr="001D65EE">
        <w:t>Płatności</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Wynagrodzenie</w:t>
      </w:r>
      <w:r w:rsidR="009161CE">
        <w:rPr>
          <w:rFonts w:asciiTheme="minorHAnsi" w:hAnsiTheme="minorHAnsi" w:cstheme="minorHAnsi"/>
          <w:sz w:val="24"/>
          <w:szCs w:val="24"/>
        </w:rPr>
        <w:t xml:space="preserve"> należne Wykonawcy</w:t>
      </w:r>
      <w:r w:rsidRPr="004836BE">
        <w:rPr>
          <w:rFonts w:asciiTheme="minorHAnsi" w:hAnsiTheme="minorHAnsi" w:cstheme="minorHAnsi"/>
          <w:sz w:val="24"/>
          <w:szCs w:val="24"/>
        </w:rPr>
        <w:t xml:space="preserve"> będzie płatne na podstawie prawidłowo wystawionych przez Wykonawcę </w:t>
      </w:r>
      <w:r w:rsidR="009161CE">
        <w:rPr>
          <w:rFonts w:asciiTheme="minorHAnsi" w:hAnsiTheme="minorHAnsi" w:cstheme="minorHAnsi"/>
          <w:sz w:val="24"/>
          <w:szCs w:val="24"/>
        </w:rPr>
        <w:t xml:space="preserve">częściowych </w:t>
      </w:r>
      <w:r w:rsidRPr="004836BE">
        <w:rPr>
          <w:rFonts w:asciiTheme="minorHAnsi" w:hAnsiTheme="minorHAnsi" w:cstheme="minorHAnsi"/>
          <w:sz w:val="24"/>
          <w:szCs w:val="24"/>
        </w:rPr>
        <w:t>faktur VAT</w:t>
      </w:r>
      <w:r w:rsidR="009161CE">
        <w:rPr>
          <w:rFonts w:asciiTheme="minorHAnsi" w:hAnsiTheme="minorHAnsi" w:cstheme="minorHAnsi"/>
          <w:sz w:val="24"/>
          <w:szCs w:val="24"/>
        </w:rPr>
        <w:t xml:space="preserve">, które to faktury będą </w:t>
      </w:r>
      <w:r w:rsidRPr="004836BE">
        <w:rPr>
          <w:rFonts w:asciiTheme="minorHAnsi" w:hAnsiTheme="minorHAnsi" w:cstheme="minorHAnsi"/>
          <w:sz w:val="24"/>
          <w:szCs w:val="24"/>
        </w:rPr>
        <w:t xml:space="preserve"> dostarczan</w:t>
      </w:r>
      <w:r w:rsidR="009161CE">
        <w:rPr>
          <w:rFonts w:asciiTheme="minorHAnsi" w:hAnsiTheme="minorHAnsi" w:cstheme="minorHAnsi"/>
          <w:sz w:val="24"/>
          <w:szCs w:val="24"/>
        </w:rPr>
        <w:t>e w terminie 2 dni od dnia dostawy produktów</w:t>
      </w:r>
      <w:r w:rsidRPr="004836BE">
        <w:rPr>
          <w:rFonts w:asciiTheme="minorHAnsi" w:hAnsiTheme="minorHAnsi" w:cstheme="minorHAnsi"/>
          <w:sz w:val="24"/>
          <w:szCs w:val="24"/>
        </w:rPr>
        <w:t xml:space="preserve"> na adresy e-mail jednostek wskazane w załączniku nr 2 do Umowy</w:t>
      </w:r>
      <w:r w:rsidR="00903326">
        <w:rPr>
          <w:rFonts w:asciiTheme="minorHAnsi" w:hAnsiTheme="minorHAnsi" w:cstheme="minorHAnsi"/>
          <w:sz w:val="24"/>
          <w:szCs w:val="24"/>
        </w:rPr>
        <w:t>, o ile produkty będą zgodne z warunkami Umowy.</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Wykonawca zobowiązuje się wystawiać odrębne faktury dla każdej z jednostek objętej Umową.</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Wykonawca zobowiązuje się wystawiać faktury według faktycznie dostarczonej ilości towaru przy zastosowaniu cen jednostkowych poszczególnych produktów, zgodnych z Załącznikiem nr 1 do Umowy, objętych zleceniem złożonym przez daną jednostkę.</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Należności za faktury wystawione przez Wykonawcę zostaną uregulowane przelewem, odpowiedni</w:t>
      </w:r>
      <w:r>
        <w:rPr>
          <w:rFonts w:asciiTheme="minorHAnsi" w:hAnsiTheme="minorHAnsi" w:cstheme="minorHAnsi"/>
          <w:sz w:val="24"/>
          <w:szCs w:val="24"/>
        </w:rPr>
        <w:t xml:space="preserve">o </w:t>
      </w:r>
      <w:r w:rsidRPr="004836BE">
        <w:rPr>
          <w:rFonts w:asciiTheme="minorHAnsi" w:hAnsiTheme="minorHAnsi" w:cstheme="minorHAnsi"/>
          <w:sz w:val="24"/>
          <w:szCs w:val="24"/>
        </w:rPr>
        <w:t xml:space="preserve">z rachunków bankowych poszczególnych jednostek (Płatników) wymienionych w załączniku nr 2 do Umowy, na rachunek bankowy Wykonawcy, tj.: </w:t>
      </w:r>
      <w:r w:rsidR="00903326">
        <w:rPr>
          <w:rFonts w:asciiTheme="minorHAnsi" w:hAnsiTheme="minorHAnsi" w:cstheme="minorHAnsi"/>
          <w:sz w:val="24"/>
          <w:szCs w:val="24"/>
        </w:rPr>
        <w:t>____</w:t>
      </w:r>
      <w:r>
        <w:rPr>
          <w:rFonts w:asciiTheme="minorHAnsi" w:hAnsiTheme="minorHAnsi" w:cstheme="minorHAnsi"/>
          <w:sz w:val="24"/>
          <w:szCs w:val="24"/>
        </w:rPr>
        <w:t>______</w:t>
      </w:r>
      <w:r w:rsidRPr="004836BE">
        <w:rPr>
          <w:rFonts w:asciiTheme="minorHAnsi" w:hAnsiTheme="minorHAnsi" w:cstheme="minorHAnsi"/>
          <w:sz w:val="24"/>
          <w:szCs w:val="24"/>
        </w:rPr>
        <w:t xml:space="preserve"> w terminie 21 dni od dnia dostarczenia do właściwej jednostki (Płatnika) prawidłowo wystawionej faktury VAT zgodnie z ust. 6. poniżej. </w:t>
      </w:r>
    </w:p>
    <w:p w:rsidR="004836BE" w:rsidRP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Wykonawca wystawi i dostarczy fakturę za miesiąc </w:t>
      </w:r>
      <w:r w:rsidRPr="004836BE">
        <w:rPr>
          <w:rFonts w:asciiTheme="minorHAnsi" w:hAnsiTheme="minorHAnsi" w:cstheme="minorHAnsi"/>
          <w:b/>
          <w:sz w:val="24"/>
          <w:szCs w:val="24"/>
        </w:rPr>
        <w:t>grudzień 2023</w:t>
      </w:r>
      <w:r w:rsidRPr="004836BE">
        <w:rPr>
          <w:rFonts w:asciiTheme="minorHAnsi" w:hAnsiTheme="minorHAnsi" w:cstheme="minorHAnsi"/>
          <w:sz w:val="24"/>
          <w:szCs w:val="24"/>
        </w:rPr>
        <w:t xml:space="preserve"> roku do dnia </w:t>
      </w:r>
      <w:r w:rsidR="00903326">
        <w:rPr>
          <w:rFonts w:asciiTheme="minorHAnsi" w:hAnsiTheme="minorHAnsi" w:cstheme="minorHAnsi"/>
          <w:b/>
          <w:sz w:val="24"/>
          <w:szCs w:val="24"/>
        </w:rPr>
        <w:t>15 grudnia 2023</w:t>
      </w:r>
      <w:r w:rsidRPr="004836BE">
        <w:rPr>
          <w:rFonts w:asciiTheme="minorHAnsi" w:hAnsiTheme="minorHAnsi" w:cstheme="minorHAnsi"/>
          <w:b/>
          <w:sz w:val="24"/>
          <w:szCs w:val="24"/>
        </w:rPr>
        <w:t xml:space="preserve"> r.</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Faktury będą wystawiane na:</w:t>
      </w:r>
    </w:p>
    <w:p w:rsidR="004836BE" w:rsidRDefault="004836BE" w:rsidP="004836BE">
      <w:pPr>
        <w:pStyle w:val="Akapitzlist"/>
        <w:numPr>
          <w:ilvl w:val="0"/>
          <w:numId w:val="26"/>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Nabywca/Podatnik - Miasto Stołeczne Warszawa 00-950 Warszawa, Plac Bankowy 3/5, NIP: 525-22-48-481. </w:t>
      </w:r>
    </w:p>
    <w:p w:rsidR="004836BE" w:rsidRPr="004836BE" w:rsidRDefault="004836BE" w:rsidP="004836BE">
      <w:pPr>
        <w:pStyle w:val="Akapitzlist"/>
        <w:numPr>
          <w:ilvl w:val="0"/>
          <w:numId w:val="26"/>
        </w:numPr>
        <w:ind w:right="51"/>
        <w:jc w:val="left"/>
        <w:rPr>
          <w:rFonts w:asciiTheme="minorHAnsi" w:hAnsiTheme="minorHAnsi" w:cstheme="minorHAnsi"/>
          <w:sz w:val="24"/>
          <w:szCs w:val="24"/>
        </w:rPr>
      </w:pPr>
      <w:r w:rsidRPr="004836BE">
        <w:rPr>
          <w:rFonts w:asciiTheme="minorHAnsi" w:hAnsiTheme="minorHAnsi" w:cstheme="minorHAnsi"/>
          <w:sz w:val="24"/>
          <w:szCs w:val="24"/>
        </w:rPr>
        <w:t>Odbiorca/Płatnik – właściwe jednostki, zgodnie z danymi określonymi w załączniku nr 2 do Umowy.</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Prawidłowo wystawione faktury powinny zawierać numer Umowy, na podstawie której są wystawione. </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Za datę płatności uznaje się dzień obciążenia rachunku bankowego właściwej jednostki (Płatnika).</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Strony zgodnie oświadczają, że Zamawiający otrzymując jakąkolwiek fakturę z wykazaną kwotą podatku VAT, przy dokonywaniu płatności kwoty należności wynikającej z faktury VAT, będzie stosował mechanizm podzielonej płatności, o którym mowa w art. 108a ustawy o podatku od towarów i usług. </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lastRenderedPageBreak/>
        <w:t xml:space="preserve">Wykonawca zobowiązuje się na każdej fakturze VAT wskazać numer rachunku bankowego dla którego prowadzony jest rachunek VAT. </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Wykonawca zobowiązuje się niezwłocznie, jednak nie później niż na 7 dni przed terminem płatności faktury VAT, informować o wszelkich zmianach mających wpływ na rozliczenie, w tym o zmianie jego </w:t>
      </w:r>
      <w:r>
        <w:rPr>
          <w:rFonts w:asciiTheme="minorHAnsi" w:hAnsiTheme="minorHAnsi" w:cstheme="minorHAnsi"/>
          <w:sz w:val="24"/>
          <w:szCs w:val="24"/>
        </w:rPr>
        <w:t xml:space="preserve">statusu jako podatnika VAT (np. </w:t>
      </w:r>
      <w:r w:rsidRPr="004836BE">
        <w:rPr>
          <w:rFonts w:asciiTheme="minorHAnsi" w:hAnsiTheme="minorHAnsi" w:cstheme="minorHAnsi"/>
          <w:sz w:val="24"/>
          <w:szCs w:val="24"/>
        </w:rPr>
        <w:t xml:space="preserve">wyrejestrowanie z VAT) lub zmianie wskazanego w umowie numer rachunku bankowego. W przypadku naruszenia któregokolwiek z tych </w:t>
      </w:r>
      <w:r>
        <w:rPr>
          <w:rFonts w:asciiTheme="minorHAnsi" w:hAnsiTheme="minorHAnsi" w:cstheme="minorHAnsi"/>
          <w:sz w:val="24"/>
          <w:szCs w:val="24"/>
        </w:rPr>
        <w:t xml:space="preserve">zobowiązań, kontrahent zapłaci </w:t>
      </w:r>
      <w:r w:rsidRPr="004836BE">
        <w:rPr>
          <w:rFonts w:asciiTheme="minorHAnsi" w:hAnsiTheme="minorHAnsi" w:cstheme="minorHAnsi"/>
          <w:sz w:val="24"/>
          <w:szCs w:val="24"/>
        </w:rPr>
        <w:t xml:space="preserve">na rzecz Miasta Stołecznego Warszawy karę umowną w wysokości równej kwocie podatku VAT wynikającej z wystawionej faktury VAT powiększonej o 30 %. W przypadku poniesienia przez Miasto Stołeczne Warszawa szkody przenoszącej wysokość zastrzeżonej kary umownej, Miasto Stołeczne Warszawa może dochodzić odszkodowania na zasadach ogólnych. </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W przypadku wskazania na fakturze VAT rachunku bankowego, na który nie będzie możliwe dokonanie płatności z zastosowaniem mechanizmu podzielonej płatności, termin zapłaty rozpoczyna bieg z terminem wskazania numeru rachunku, na który będzie możliwa płatność z zastosowaniem powyższego mechanizmu. </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 xml:space="preserve">Podana ilość produktów, wymienionych w Załączniku nr 1 do Umowy jest wielkością maksymalną, jaką Zamawiający może zrealizować w okresie obowiązywania Umowy. </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Zamawiający zastrzega możliwość przesunięć ilościowo – asortymentowych w ramach zawartej Umowy.</w:t>
      </w:r>
    </w:p>
    <w:p w:rsid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Zamawiający zastrzega sobie prawo do niewyczerpania maksymalnej ilości o której mowa w § 5 ust. 13 Umowy, z zastrzeżeniem § 5 ust. 16 Umowy. Niewyczerpanie tej ilości w okresie obowiązywania niniejszej Umowy nie powoduje powstania u Wykonawcy roszczenia do Zamawiającego o wykorzystanie maksymalnej ilości produktów, o którym mowa w § 5 ust. 13 Umowy, a tym samym roszczenia o zapłatę różnicy pomiędzy zapłaconą już kwotą wynagrodzenia za zrealizowany Przedmiot Umowy a kwotą podaną w § 4 ust. 1 Umowy.</w:t>
      </w:r>
    </w:p>
    <w:p w:rsidR="004836BE" w:rsidRPr="004836BE" w:rsidRDefault="004836BE" w:rsidP="004836BE">
      <w:pPr>
        <w:pStyle w:val="Akapitzlist"/>
        <w:numPr>
          <w:ilvl w:val="0"/>
          <w:numId w:val="25"/>
        </w:numPr>
        <w:ind w:right="51"/>
        <w:jc w:val="left"/>
        <w:rPr>
          <w:rFonts w:asciiTheme="minorHAnsi" w:hAnsiTheme="minorHAnsi" w:cstheme="minorHAnsi"/>
          <w:sz w:val="24"/>
          <w:szCs w:val="24"/>
        </w:rPr>
      </w:pPr>
      <w:r w:rsidRPr="004836BE">
        <w:rPr>
          <w:rFonts w:asciiTheme="minorHAnsi" w:hAnsiTheme="minorHAnsi" w:cstheme="minorHAnsi"/>
          <w:sz w:val="24"/>
          <w:szCs w:val="24"/>
        </w:rPr>
        <w:t>Zamawiający zobowiązuje się do złożenia zamówień produktów na łączną wartość obejmującą minimum 50% wartości wynagrodzenia brutto określonego w § 4 ust. 1 Umowy.</w:t>
      </w:r>
    </w:p>
    <w:p w:rsidR="004836BE" w:rsidRPr="001D65EE" w:rsidRDefault="004836BE" w:rsidP="004836BE">
      <w:pPr>
        <w:pStyle w:val="Nagwek2"/>
        <w:jc w:val="center"/>
      </w:pPr>
      <w:r w:rsidRPr="001D65EE">
        <w:t>§ 6</w:t>
      </w:r>
    </w:p>
    <w:p w:rsidR="004836BE" w:rsidRPr="001D65EE" w:rsidRDefault="004836BE" w:rsidP="004836BE">
      <w:pPr>
        <w:pStyle w:val="Nagwek2"/>
        <w:jc w:val="center"/>
      </w:pPr>
      <w:r w:rsidRPr="001D65EE">
        <w:t>Odpowiedzialność Wykonawcy</w:t>
      </w:r>
    </w:p>
    <w:p w:rsidR="004836BE" w:rsidRPr="004836BE" w:rsidRDefault="004836BE" w:rsidP="004836BE">
      <w:pPr>
        <w:pStyle w:val="Tekstpodstawowy"/>
        <w:numPr>
          <w:ilvl w:val="0"/>
          <w:numId w:val="28"/>
        </w:numPr>
        <w:jc w:val="left"/>
        <w:rPr>
          <w:rFonts w:asciiTheme="minorHAnsi" w:hAnsiTheme="minorHAnsi" w:cstheme="minorHAnsi"/>
          <w:b/>
        </w:rPr>
      </w:pPr>
      <w:r w:rsidRPr="004836BE">
        <w:rPr>
          <w:rFonts w:asciiTheme="minorHAnsi" w:hAnsiTheme="minorHAnsi" w:cstheme="minorHAnsi"/>
        </w:rPr>
        <w:t>Wykonawca jest odpowiedzialny względem Zamawiającego z tytułu rękojmi za wady odebranego przedmiotu Umowy</w:t>
      </w:r>
      <w:r>
        <w:rPr>
          <w:rFonts w:asciiTheme="minorHAnsi" w:hAnsiTheme="minorHAnsi" w:cstheme="minorHAnsi"/>
        </w:rPr>
        <w:t>.</w:t>
      </w:r>
    </w:p>
    <w:p w:rsidR="004836BE" w:rsidRDefault="004836BE" w:rsidP="004836BE">
      <w:pPr>
        <w:pStyle w:val="Tekstpodstawowy"/>
        <w:numPr>
          <w:ilvl w:val="0"/>
          <w:numId w:val="28"/>
        </w:numPr>
        <w:jc w:val="left"/>
        <w:rPr>
          <w:rFonts w:asciiTheme="minorHAnsi" w:hAnsiTheme="minorHAnsi" w:cstheme="minorHAnsi"/>
          <w:b/>
        </w:rPr>
      </w:pPr>
      <w:r w:rsidRPr="004836BE">
        <w:rPr>
          <w:rFonts w:asciiTheme="minorHAnsi" w:hAnsiTheme="minorHAnsi" w:cstheme="minorHAnsi"/>
        </w:rPr>
        <w:t>Odpowiedzialność Wykonawcy z tytułu rękojmi nie narusza prawa Zamawiającego do dochodzenia roszczeń o naprawienie szkody w pełni wysokości na zasadach określonych w Kodeksie cywilnym.</w:t>
      </w:r>
    </w:p>
    <w:p w:rsidR="004836BE" w:rsidRPr="004836BE" w:rsidRDefault="004836BE" w:rsidP="004836BE">
      <w:pPr>
        <w:pStyle w:val="Tekstpodstawowy"/>
        <w:numPr>
          <w:ilvl w:val="0"/>
          <w:numId w:val="28"/>
        </w:numPr>
        <w:jc w:val="left"/>
        <w:rPr>
          <w:rFonts w:asciiTheme="minorHAnsi" w:hAnsiTheme="minorHAnsi" w:cstheme="minorHAnsi"/>
          <w:b/>
        </w:rPr>
      </w:pPr>
      <w:r w:rsidRPr="004836BE">
        <w:rPr>
          <w:rFonts w:asciiTheme="minorHAnsi" w:hAnsiTheme="minorHAnsi" w:cstheme="minorHAnsi"/>
        </w:rPr>
        <w:t>Wykonawca ponosi odpowiedzialność wobec Zamawiającego i osób trzecich za szkody oraz roszczenia cywilnoprawne osób trzecich wynikłe z tytułu i w związku z realizacją Umowy, jeżeli szkody powstały z winy Wykonawcy.</w:t>
      </w:r>
    </w:p>
    <w:p w:rsidR="004836BE" w:rsidRPr="001D65EE" w:rsidRDefault="004836BE" w:rsidP="004836BE">
      <w:pPr>
        <w:pStyle w:val="Nagwek2"/>
        <w:jc w:val="center"/>
      </w:pPr>
      <w:r w:rsidRPr="001D65EE">
        <w:t>§ 7</w:t>
      </w:r>
    </w:p>
    <w:p w:rsidR="004836BE" w:rsidRPr="001D65EE" w:rsidRDefault="004836BE" w:rsidP="004836BE">
      <w:pPr>
        <w:pStyle w:val="Nagwek2"/>
        <w:jc w:val="center"/>
      </w:pPr>
      <w:r w:rsidRPr="001D65EE">
        <w:t>Kary umowne</w:t>
      </w:r>
    </w:p>
    <w:p w:rsidR="004836BE" w:rsidRPr="004836BE" w:rsidRDefault="004836BE" w:rsidP="004836BE">
      <w:pPr>
        <w:pStyle w:val="Tekstpodstawowy"/>
        <w:numPr>
          <w:ilvl w:val="0"/>
          <w:numId w:val="32"/>
        </w:numPr>
        <w:ind w:hanging="357"/>
        <w:rPr>
          <w:rFonts w:asciiTheme="minorHAnsi" w:hAnsiTheme="minorHAnsi" w:cstheme="minorHAnsi"/>
          <w:b/>
        </w:rPr>
      </w:pPr>
      <w:r w:rsidRPr="004836BE">
        <w:rPr>
          <w:rFonts w:asciiTheme="minorHAnsi" w:hAnsiTheme="minorHAnsi" w:cstheme="minorHAnsi"/>
        </w:rPr>
        <w:t>Wykonawca zapłaci Zamawiającemu następujące kary umowne:</w:t>
      </w:r>
    </w:p>
    <w:p w:rsidR="004836BE" w:rsidRPr="004836BE" w:rsidRDefault="004836BE" w:rsidP="004836BE">
      <w:pPr>
        <w:pStyle w:val="Tekstpodstawowy"/>
        <w:numPr>
          <w:ilvl w:val="0"/>
          <w:numId w:val="33"/>
        </w:numPr>
        <w:ind w:hanging="357"/>
        <w:jc w:val="left"/>
        <w:rPr>
          <w:rFonts w:asciiTheme="minorHAnsi" w:hAnsiTheme="minorHAnsi" w:cstheme="minorHAnsi"/>
          <w:b/>
        </w:rPr>
      </w:pPr>
      <w:r w:rsidRPr="004836BE">
        <w:rPr>
          <w:rFonts w:asciiTheme="minorHAnsi" w:hAnsiTheme="minorHAnsi" w:cstheme="minorHAnsi"/>
        </w:rPr>
        <w:t>w przypadku rozwiązania lub odstąpienia od Umowy z przyczyn na które odpowiada Wykonawca –w wysokości 10% wartości wynagrodzenia brutto, o którym mowa w § 4 ust. 1 Umowy;</w:t>
      </w:r>
    </w:p>
    <w:p w:rsidR="004836BE" w:rsidRPr="004836BE" w:rsidRDefault="004836BE" w:rsidP="004836BE">
      <w:pPr>
        <w:pStyle w:val="Tekstpodstawowy"/>
        <w:numPr>
          <w:ilvl w:val="0"/>
          <w:numId w:val="33"/>
        </w:numPr>
        <w:ind w:hanging="357"/>
        <w:jc w:val="left"/>
        <w:rPr>
          <w:rFonts w:asciiTheme="minorHAnsi" w:hAnsiTheme="minorHAnsi" w:cstheme="minorHAnsi"/>
          <w:b/>
        </w:rPr>
      </w:pPr>
      <w:r w:rsidRPr="004836BE">
        <w:rPr>
          <w:rFonts w:asciiTheme="minorHAnsi" w:hAnsiTheme="minorHAnsi" w:cstheme="minorHAnsi"/>
        </w:rPr>
        <w:t xml:space="preserve">w przypadku przekroczenia terminu danej dostawy, o którym mowa w § 2 </w:t>
      </w:r>
      <w:r w:rsidRPr="004836BE">
        <w:rPr>
          <w:rFonts w:asciiTheme="minorHAnsi" w:hAnsiTheme="minorHAnsi" w:cstheme="minorHAnsi"/>
        </w:rPr>
        <w:lastRenderedPageBreak/>
        <w:t>Umowy – wysokości 2 % wartości brutto zleconej dostawy za każdy rozpoczęty dzień zwłoki,</w:t>
      </w:r>
    </w:p>
    <w:p w:rsidR="004836BE" w:rsidRPr="004836BE" w:rsidRDefault="004836BE" w:rsidP="004836BE">
      <w:pPr>
        <w:pStyle w:val="Tekstpodstawowy"/>
        <w:numPr>
          <w:ilvl w:val="0"/>
          <w:numId w:val="33"/>
        </w:numPr>
        <w:ind w:hanging="357"/>
        <w:jc w:val="left"/>
        <w:rPr>
          <w:rFonts w:asciiTheme="minorHAnsi" w:hAnsiTheme="minorHAnsi" w:cstheme="minorHAnsi"/>
          <w:b/>
        </w:rPr>
      </w:pPr>
      <w:r w:rsidRPr="004836BE">
        <w:rPr>
          <w:rFonts w:asciiTheme="minorHAnsi" w:hAnsiTheme="minorHAnsi" w:cstheme="minorHAnsi"/>
        </w:rPr>
        <w:t>w przypadku dostarczenia produktów, których Zamawiający odmówił przyjęcia na podstawie § 2 ust. 13 Umowy – 5 % w</w:t>
      </w:r>
      <w:r>
        <w:rPr>
          <w:rFonts w:asciiTheme="minorHAnsi" w:hAnsiTheme="minorHAnsi" w:cstheme="minorHAnsi"/>
        </w:rPr>
        <w:t>artości brutto zleconej dostawy.</w:t>
      </w:r>
    </w:p>
    <w:p w:rsidR="004836BE" w:rsidRPr="004836BE" w:rsidRDefault="004836BE" w:rsidP="004836BE">
      <w:pPr>
        <w:pStyle w:val="Tekstpodstawowy"/>
        <w:numPr>
          <w:ilvl w:val="0"/>
          <w:numId w:val="35"/>
        </w:numPr>
        <w:ind w:left="714" w:hanging="357"/>
        <w:jc w:val="left"/>
        <w:rPr>
          <w:rFonts w:asciiTheme="minorHAnsi" w:hAnsiTheme="minorHAnsi" w:cstheme="minorHAnsi"/>
          <w:b/>
        </w:rPr>
      </w:pPr>
      <w:r w:rsidRPr="004836BE">
        <w:rPr>
          <w:rFonts w:asciiTheme="minorHAnsi" w:hAnsiTheme="minorHAnsi" w:cstheme="minorHAnsi"/>
        </w:rPr>
        <w:t>Zamawiający zastrzega sobie prawo potrącenia kar umownych z wynagrodzenia Wykonawcy, a jeżeli potrącenie to nie będzie możliwe, wykonawca zobowiązuje się zapłacić kary umowne w terminie 7 dni od dnia otrzymania wezwania do zapłaty przyjmującego formę noty księgowej.</w:t>
      </w:r>
    </w:p>
    <w:p w:rsidR="004836BE" w:rsidRPr="004836BE" w:rsidRDefault="004836BE" w:rsidP="004836BE">
      <w:pPr>
        <w:pStyle w:val="Tekstpodstawowy"/>
        <w:numPr>
          <w:ilvl w:val="0"/>
          <w:numId w:val="35"/>
        </w:numPr>
        <w:ind w:left="714" w:hanging="357"/>
        <w:jc w:val="left"/>
        <w:rPr>
          <w:rFonts w:asciiTheme="minorHAnsi" w:hAnsiTheme="minorHAnsi" w:cstheme="minorHAnsi"/>
          <w:b/>
        </w:rPr>
      </w:pPr>
      <w:r w:rsidRPr="004836BE">
        <w:rPr>
          <w:rFonts w:asciiTheme="minorHAnsi" w:hAnsiTheme="minorHAnsi" w:cstheme="minorHAnsi"/>
        </w:rPr>
        <w:t>Wykonawca ma prawo dochodzić od Zamawiającego kary umownej w wysokości 10% wynagrodzenia określonej w § 4 ust. 1 Umowy w przypadku odstąpienia lub rozwiązania Umowy</w:t>
      </w:r>
      <w:r>
        <w:rPr>
          <w:rFonts w:asciiTheme="minorHAnsi" w:hAnsiTheme="minorHAnsi" w:cstheme="minorHAnsi"/>
        </w:rPr>
        <w:t xml:space="preserve"> przez Wykonawcę </w:t>
      </w:r>
      <w:r w:rsidRPr="004836BE">
        <w:rPr>
          <w:rFonts w:asciiTheme="minorHAnsi" w:hAnsiTheme="minorHAnsi" w:cstheme="minorHAnsi"/>
        </w:rPr>
        <w:t>z wyłącznej winy Zamawiającego.</w:t>
      </w:r>
    </w:p>
    <w:p w:rsidR="004836BE" w:rsidRPr="004836BE" w:rsidRDefault="004836BE" w:rsidP="004836BE">
      <w:pPr>
        <w:pStyle w:val="Tekstpodstawowy"/>
        <w:numPr>
          <w:ilvl w:val="0"/>
          <w:numId w:val="35"/>
        </w:numPr>
        <w:ind w:left="714" w:hanging="357"/>
        <w:jc w:val="left"/>
        <w:rPr>
          <w:rFonts w:asciiTheme="minorHAnsi" w:hAnsiTheme="minorHAnsi" w:cstheme="minorHAnsi"/>
          <w:b/>
        </w:rPr>
      </w:pPr>
      <w:r w:rsidRPr="004836BE">
        <w:rPr>
          <w:rFonts w:asciiTheme="minorHAnsi" w:hAnsiTheme="minorHAnsi" w:cstheme="minorHAnsi"/>
        </w:rPr>
        <w:t>Łączna wysokość kar umownych jakie mogą wzajemnie od siebie dochodzić Strony Umowy nie może przekroczyć 50% ceny brutto określonej w § 4 ust. 1 Umowy.</w:t>
      </w:r>
    </w:p>
    <w:p w:rsidR="004836BE" w:rsidRPr="004836BE" w:rsidRDefault="004836BE" w:rsidP="004836BE">
      <w:pPr>
        <w:pStyle w:val="Tekstpodstawowy"/>
        <w:numPr>
          <w:ilvl w:val="0"/>
          <w:numId w:val="35"/>
        </w:numPr>
        <w:ind w:left="714" w:hanging="357"/>
        <w:jc w:val="left"/>
        <w:rPr>
          <w:rFonts w:asciiTheme="minorHAnsi" w:hAnsiTheme="minorHAnsi" w:cstheme="minorHAnsi"/>
          <w:b/>
        </w:rPr>
      </w:pPr>
      <w:r w:rsidRPr="004836BE">
        <w:rPr>
          <w:rFonts w:asciiTheme="minorHAnsi" w:hAnsiTheme="minorHAnsi" w:cstheme="minorHAnsi"/>
        </w:rPr>
        <w:t>Zapłata kary umownej nie zwalnia Wykonawcy z obowiązku należytego wykonania dostawy.</w:t>
      </w:r>
    </w:p>
    <w:p w:rsidR="004836BE" w:rsidRPr="001D65EE" w:rsidRDefault="004836BE" w:rsidP="004836BE">
      <w:pPr>
        <w:pStyle w:val="Nagwek2"/>
        <w:jc w:val="center"/>
      </w:pPr>
      <w:r w:rsidRPr="001D65EE">
        <w:t>§ 8</w:t>
      </w:r>
    </w:p>
    <w:p w:rsidR="004836BE" w:rsidRPr="001D65EE" w:rsidRDefault="004836BE" w:rsidP="004836BE">
      <w:pPr>
        <w:pStyle w:val="Nagwek2"/>
        <w:jc w:val="center"/>
      </w:pPr>
      <w:r w:rsidRPr="001D65EE">
        <w:t xml:space="preserve">Odstąpienie </w:t>
      </w:r>
      <w:r>
        <w:t>oraz rozwiązanie Umowy</w:t>
      </w:r>
    </w:p>
    <w:p w:rsidR="004836BE" w:rsidRDefault="004836BE" w:rsidP="004836BE">
      <w:pPr>
        <w:pStyle w:val="Akapitzlist"/>
        <w:widowControl/>
        <w:numPr>
          <w:ilvl w:val="0"/>
          <w:numId w:val="29"/>
        </w:numPr>
        <w:autoSpaceDE/>
        <w:autoSpaceDN/>
        <w:jc w:val="left"/>
        <w:rPr>
          <w:rFonts w:ascii="Calibri" w:hAnsi="Calibri" w:cs="Calibri"/>
          <w:sz w:val="24"/>
          <w:szCs w:val="24"/>
        </w:rPr>
      </w:pPr>
      <w:r w:rsidRPr="004836BE">
        <w:rPr>
          <w:rFonts w:ascii="Calibri" w:hAnsi="Calibri" w:cs="Calibri"/>
          <w:sz w:val="24"/>
          <w:szCs w:val="24"/>
        </w:rPr>
        <w:t xml:space="preserve">Zamawiający może w terminie 30 dni od dnia wystąpienia przyczyny wskazanej poniżej, odstąpić od Umowy, jeżeli: </w:t>
      </w:r>
    </w:p>
    <w:p w:rsidR="004836BE" w:rsidRDefault="004836BE" w:rsidP="004836BE">
      <w:pPr>
        <w:pStyle w:val="Akapitzlist"/>
        <w:widowControl/>
        <w:numPr>
          <w:ilvl w:val="0"/>
          <w:numId w:val="30"/>
        </w:numPr>
        <w:autoSpaceDE/>
        <w:autoSpaceDN/>
        <w:jc w:val="left"/>
        <w:rPr>
          <w:rFonts w:ascii="Calibri" w:hAnsi="Calibri" w:cs="Calibri"/>
          <w:sz w:val="24"/>
          <w:szCs w:val="24"/>
        </w:rPr>
      </w:pPr>
      <w:r w:rsidRPr="004836BE">
        <w:rPr>
          <w:rFonts w:ascii="Calibri" w:hAnsi="Calibri" w:cs="Calibri"/>
          <w:sz w:val="24"/>
          <w:szCs w:val="24"/>
        </w:rPr>
        <w:t xml:space="preserve">wystąpi zmiana okoliczności powodująca, że wykonanie Umowy nie leży w interesie publicznym, czego nie można było przewidzieć w chwili zawarcia Umowy; </w:t>
      </w:r>
    </w:p>
    <w:p w:rsidR="004836BE" w:rsidRPr="004836BE" w:rsidRDefault="004836BE" w:rsidP="004836BE">
      <w:pPr>
        <w:pStyle w:val="Akapitzlist"/>
        <w:widowControl/>
        <w:numPr>
          <w:ilvl w:val="0"/>
          <w:numId w:val="30"/>
        </w:numPr>
        <w:autoSpaceDE/>
        <w:autoSpaceDN/>
        <w:jc w:val="left"/>
        <w:rPr>
          <w:rFonts w:ascii="Calibri" w:hAnsi="Calibri" w:cs="Calibri"/>
          <w:sz w:val="24"/>
          <w:szCs w:val="24"/>
        </w:rPr>
      </w:pPr>
      <w:r w:rsidRPr="004836BE">
        <w:rPr>
          <w:rFonts w:ascii="Calibri" w:hAnsi="Calibri" w:cs="Calibri"/>
          <w:sz w:val="24"/>
          <w:szCs w:val="24"/>
        </w:rPr>
        <w:t xml:space="preserve">Wykonawca nie rozpoczął którejkolwiek z dostaw, o których mowa w § 2 Umowy bez uzasadnionych przyczyn oraz nie kontynuuje jej mimo pisemnego wezwania i wyznaczenia terminu dodatkowego; </w:t>
      </w:r>
    </w:p>
    <w:p w:rsidR="004836BE" w:rsidRDefault="004836BE" w:rsidP="00903326">
      <w:pPr>
        <w:pStyle w:val="Akapitzlist"/>
        <w:widowControl/>
        <w:numPr>
          <w:ilvl w:val="0"/>
          <w:numId w:val="29"/>
        </w:numPr>
        <w:autoSpaceDE/>
        <w:autoSpaceDN/>
        <w:rPr>
          <w:rFonts w:ascii="Calibri" w:hAnsi="Calibri" w:cs="Calibri"/>
          <w:sz w:val="24"/>
          <w:szCs w:val="24"/>
        </w:rPr>
      </w:pPr>
      <w:r w:rsidRPr="004836BE">
        <w:rPr>
          <w:rFonts w:ascii="Calibri" w:hAnsi="Calibri" w:cs="Calibri"/>
          <w:sz w:val="24"/>
          <w:szCs w:val="24"/>
        </w:rPr>
        <w:t>Oświadczenie o odstąpieniu, wskazujące jego przyczynę, Zamawiający składa na piśmie pod rygorem nieważności i przesyła listem poleconym na adres Wykonawcy</w:t>
      </w:r>
      <w:r w:rsidR="00903326">
        <w:rPr>
          <w:rFonts w:ascii="Calibri" w:hAnsi="Calibri" w:cs="Calibri"/>
          <w:sz w:val="24"/>
          <w:szCs w:val="24"/>
        </w:rPr>
        <w:t xml:space="preserve"> </w:t>
      </w:r>
      <w:r w:rsidR="00903326" w:rsidRPr="00903326">
        <w:rPr>
          <w:rFonts w:ascii="Calibri" w:hAnsi="Calibri" w:cs="Calibri"/>
          <w:sz w:val="24"/>
          <w:szCs w:val="24"/>
        </w:rPr>
        <w:t>wskazany w § 12 ust. 3 Umowy za potwierdzeniem odbioru</w:t>
      </w:r>
      <w:r w:rsidRPr="004836BE">
        <w:rPr>
          <w:rFonts w:ascii="Calibri" w:hAnsi="Calibri" w:cs="Calibri"/>
          <w:sz w:val="24"/>
          <w:szCs w:val="24"/>
        </w:rPr>
        <w:t>.</w:t>
      </w:r>
    </w:p>
    <w:p w:rsidR="004836BE" w:rsidRDefault="004836BE" w:rsidP="004836BE">
      <w:pPr>
        <w:pStyle w:val="Akapitzlist"/>
        <w:widowControl/>
        <w:numPr>
          <w:ilvl w:val="0"/>
          <w:numId w:val="29"/>
        </w:numPr>
        <w:autoSpaceDE/>
        <w:autoSpaceDN/>
        <w:rPr>
          <w:rFonts w:ascii="Calibri" w:hAnsi="Calibri" w:cs="Calibri"/>
          <w:sz w:val="24"/>
          <w:szCs w:val="24"/>
        </w:rPr>
      </w:pPr>
      <w:r w:rsidRPr="004836BE">
        <w:rPr>
          <w:rFonts w:ascii="Calibri" w:hAnsi="Calibri" w:cs="Calibri"/>
          <w:sz w:val="24"/>
          <w:szCs w:val="24"/>
        </w:rPr>
        <w:t>W przypadku odstąpienia od Umowy Zamawiający jest zobowiązany do zapłaty za dotychczas prawidłowo dostarczone produkty, a Wykonawca zobowiązany jest do zapłacenia naliczonych kar umownych.</w:t>
      </w:r>
    </w:p>
    <w:p w:rsidR="004836BE" w:rsidRDefault="004836BE" w:rsidP="004836BE">
      <w:pPr>
        <w:pStyle w:val="Akapitzlist"/>
        <w:widowControl/>
        <w:numPr>
          <w:ilvl w:val="0"/>
          <w:numId w:val="29"/>
        </w:numPr>
        <w:autoSpaceDE/>
        <w:autoSpaceDN/>
        <w:jc w:val="left"/>
        <w:rPr>
          <w:rFonts w:ascii="Calibri" w:hAnsi="Calibri" w:cs="Calibri"/>
          <w:sz w:val="24"/>
          <w:szCs w:val="24"/>
        </w:rPr>
      </w:pPr>
      <w:r w:rsidRPr="004836BE">
        <w:rPr>
          <w:rFonts w:ascii="Calibri" w:hAnsi="Calibri" w:cs="Calibri"/>
          <w:sz w:val="24"/>
          <w:szCs w:val="24"/>
          <w:lang w:eastAsia="pl-PL"/>
        </w:rPr>
        <w:t>Zamawiającemu przysługuje prawo rozwiązania Umowy ze skutkiem natychmiastowym w sytuacji:</w:t>
      </w:r>
    </w:p>
    <w:p w:rsidR="004836BE" w:rsidRDefault="004836BE" w:rsidP="004836BE">
      <w:pPr>
        <w:pStyle w:val="Akapitzlist"/>
        <w:widowControl/>
        <w:numPr>
          <w:ilvl w:val="0"/>
          <w:numId w:val="31"/>
        </w:numPr>
        <w:autoSpaceDE/>
        <w:autoSpaceDN/>
        <w:jc w:val="left"/>
        <w:rPr>
          <w:rFonts w:ascii="Calibri" w:hAnsi="Calibri" w:cs="Calibri"/>
          <w:sz w:val="24"/>
          <w:szCs w:val="24"/>
        </w:rPr>
      </w:pPr>
      <w:r w:rsidRPr="004836BE">
        <w:rPr>
          <w:rFonts w:ascii="Calibri" w:hAnsi="Calibri" w:cs="Calibri"/>
          <w:sz w:val="24"/>
          <w:szCs w:val="24"/>
          <w:lang w:eastAsia="pl-PL"/>
        </w:rPr>
        <w:t xml:space="preserve">ogłoszenia upadłości Wykonawcy lub ogłoszenia likwidacji prowadzonego przez niego przedsiębiorstwa, w trakcie realizacji Umowy; </w:t>
      </w:r>
    </w:p>
    <w:p w:rsidR="004836BE" w:rsidRDefault="004836BE" w:rsidP="00903326">
      <w:pPr>
        <w:pStyle w:val="Akapitzlist"/>
        <w:widowControl/>
        <w:numPr>
          <w:ilvl w:val="0"/>
          <w:numId w:val="31"/>
        </w:numPr>
        <w:autoSpaceDE/>
        <w:autoSpaceDN/>
        <w:jc w:val="left"/>
        <w:rPr>
          <w:rFonts w:ascii="Calibri" w:hAnsi="Calibri" w:cs="Calibri"/>
          <w:sz w:val="24"/>
          <w:szCs w:val="24"/>
        </w:rPr>
      </w:pPr>
      <w:r w:rsidRPr="004836BE">
        <w:rPr>
          <w:rFonts w:ascii="Calibri" w:hAnsi="Calibri" w:cs="Calibri"/>
          <w:sz w:val="24"/>
          <w:szCs w:val="24"/>
          <w:lang w:eastAsia="pl-PL"/>
        </w:rPr>
        <w:t xml:space="preserve">Wykonawca w chwili zawarcia Umowy podlegał wykluczeniu z postępowania na podstawie art 108 ust. 1 </w:t>
      </w:r>
      <w:proofErr w:type="spellStart"/>
      <w:r w:rsidRPr="004836BE">
        <w:rPr>
          <w:rFonts w:ascii="Calibri" w:hAnsi="Calibri" w:cs="Calibri"/>
          <w:sz w:val="24"/>
          <w:szCs w:val="24"/>
          <w:lang w:eastAsia="pl-PL"/>
        </w:rPr>
        <w:t>Pzp</w:t>
      </w:r>
      <w:proofErr w:type="spellEnd"/>
      <w:r w:rsidR="00903326">
        <w:rPr>
          <w:rFonts w:ascii="Calibri" w:hAnsi="Calibri" w:cs="Calibri"/>
          <w:sz w:val="24"/>
          <w:szCs w:val="24"/>
          <w:lang w:eastAsia="pl-PL"/>
        </w:rPr>
        <w:t xml:space="preserve"> </w:t>
      </w:r>
      <w:r w:rsidR="00903326" w:rsidRPr="00903326">
        <w:rPr>
          <w:rFonts w:ascii="Calibri" w:hAnsi="Calibri" w:cs="Calibri"/>
          <w:sz w:val="24"/>
          <w:szCs w:val="24"/>
          <w:lang w:eastAsia="pl-PL"/>
        </w:rPr>
        <w:t>lub w § 7 ust. 1 ustawy z dnia 13 kwietnia 2022 roku o szczególnych rozwiązaniach w zakresie przeciwdziałania wspieraniu agresji na Ukrainę oraz służących ochronie bezpieczeństwa narodowego (</w:t>
      </w:r>
      <w:proofErr w:type="spellStart"/>
      <w:r w:rsidR="00903326" w:rsidRPr="00903326">
        <w:rPr>
          <w:rFonts w:ascii="Calibri" w:hAnsi="Calibri" w:cs="Calibri"/>
          <w:sz w:val="24"/>
          <w:szCs w:val="24"/>
          <w:lang w:eastAsia="pl-PL"/>
        </w:rPr>
        <w:t>t.j</w:t>
      </w:r>
      <w:proofErr w:type="spellEnd"/>
      <w:r w:rsidR="00903326" w:rsidRPr="00903326">
        <w:rPr>
          <w:rFonts w:ascii="Calibri" w:hAnsi="Calibri" w:cs="Calibri"/>
          <w:sz w:val="24"/>
          <w:szCs w:val="24"/>
          <w:lang w:eastAsia="pl-PL"/>
        </w:rPr>
        <w:t>. Dz.U. z 2022 r. poz. 835 z późn. zm.)</w:t>
      </w:r>
      <w:r w:rsidRPr="004836BE">
        <w:rPr>
          <w:rFonts w:ascii="Calibri" w:hAnsi="Calibri" w:cs="Calibri"/>
          <w:sz w:val="24"/>
          <w:szCs w:val="24"/>
          <w:lang w:eastAsia="pl-PL"/>
        </w:rPr>
        <w:t>;</w:t>
      </w:r>
    </w:p>
    <w:p w:rsidR="004836BE" w:rsidRPr="004836BE" w:rsidRDefault="004836BE" w:rsidP="004836BE">
      <w:pPr>
        <w:pStyle w:val="Akapitzlist"/>
        <w:widowControl/>
        <w:numPr>
          <w:ilvl w:val="0"/>
          <w:numId w:val="31"/>
        </w:numPr>
        <w:autoSpaceDE/>
        <w:autoSpaceDN/>
        <w:jc w:val="left"/>
        <w:rPr>
          <w:rFonts w:ascii="Calibri" w:hAnsi="Calibri" w:cs="Calibri"/>
          <w:sz w:val="24"/>
          <w:szCs w:val="24"/>
        </w:rPr>
      </w:pPr>
      <w:r w:rsidRPr="004836BE">
        <w:rPr>
          <w:rFonts w:ascii="Calibri" w:hAnsi="Calibri" w:cs="Calibri"/>
          <w:sz w:val="24"/>
          <w:szCs w:val="24"/>
          <w:lang w:eastAsia="pl-PL"/>
        </w:rPr>
        <w:t>gdy Wykonawca nie wykonuje lub nienależycie wykonuje Umowę, w szczególności co do zasad dostawy oraz ustalonej jakości i właściwości produktów pomimo wezwania go przez Zamawiającego do wykonania lub należytego wykonania Umowy</w:t>
      </w:r>
      <w:r>
        <w:rPr>
          <w:rFonts w:ascii="Calibri" w:hAnsi="Calibri" w:cs="Calibri"/>
          <w:sz w:val="24"/>
          <w:szCs w:val="24"/>
          <w:lang w:eastAsia="pl-PL"/>
        </w:rPr>
        <w:t>.</w:t>
      </w:r>
    </w:p>
    <w:p w:rsidR="004836BE" w:rsidRPr="001D65EE" w:rsidRDefault="004836BE" w:rsidP="004836BE">
      <w:pPr>
        <w:pStyle w:val="Nagwek2"/>
        <w:jc w:val="center"/>
      </w:pPr>
      <w:r w:rsidRPr="001D65EE">
        <w:t>§ 9</w:t>
      </w:r>
    </w:p>
    <w:p w:rsidR="004836BE" w:rsidRPr="001D65EE" w:rsidRDefault="004836BE" w:rsidP="004836BE">
      <w:pPr>
        <w:pStyle w:val="Nagwek2"/>
        <w:jc w:val="center"/>
      </w:pPr>
      <w:r w:rsidRPr="001D65EE">
        <w:t xml:space="preserve">Zmiany </w:t>
      </w:r>
      <w:r w:rsidR="00F17243">
        <w:t>wysokości wynagrodzenia</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lastRenderedPageBreak/>
        <w:t>Zmiana Umowy w zakresie zmiany wysokości wynagrodzenia należnego Wykonawcy za wykonanie Umowy może nastąpić w przypadku zmiany:</w:t>
      </w:r>
    </w:p>
    <w:p w:rsidR="00F17243" w:rsidRDefault="00F17243" w:rsidP="00F17243">
      <w:pPr>
        <w:pStyle w:val="Akapitzlist"/>
        <w:numPr>
          <w:ilvl w:val="0"/>
          <w:numId w:val="45"/>
        </w:numPr>
        <w:ind w:right="51"/>
        <w:jc w:val="left"/>
        <w:rPr>
          <w:rFonts w:asciiTheme="minorHAnsi" w:hAnsiTheme="minorHAnsi" w:cstheme="minorHAnsi"/>
          <w:sz w:val="24"/>
          <w:szCs w:val="24"/>
        </w:rPr>
      </w:pPr>
      <w:r w:rsidRPr="00F17243">
        <w:rPr>
          <w:rFonts w:asciiTheme="minorHAnsi" w:hAnsiTheme="minorHAnsi" w:cstheme="minorHAnsi"/>
          <w:sz w:val="24"/>
          <w:szCs w:val="24"/>
        </w:rPr>
        <w:t>stawki podatku od towarów i usług;</w:t>
      </w:r>
    </w:p>
    <w:p w:rsidR="00F17243" w:rsidRDefault="00F17243" w:rsidP="00F17243">
      <w:pPr>
        <w:pStyle w:val="Akapitzlist"/>
        <w:numPr>
          <w:ilvl w:val="0"/>
          <w:numId w:val="45"/>
        </w:numPr>
        <w:ind w:right="51"/>
        <w:jc w:val="left"/>
        <w:rPr>
          <w:rFonts w:asciiTheme="minorHAnsi" w:hAnsiTheme="minorHAnsi" w:cstheme="minorHAnsi"/>
          <w:sz w:val="24"/>
          <w:szCs w:val="24"/>
        </w:rPr>
      </w:pPr>
      <w:r w:rsidRPr="00F17243">
        <w:rPr>
          <w:rFonts w:asciiTheme="minorHAnsi" w:hAnsiTheme="minorHAnsi" w:cstheme="minorHAnsi"/>
          <w:sz w:val="24"/>
          <w:szCs w:val="24"/>
        </w:rPr>
        <w:t>wysokości minimalnego wynagrodzenia za pracę ustalonego na podstawie art. 2 ust.3-5 ustawy z dnia 10 października 2002 r. o minimalnym wynagrodzeniu za pracę (</w:t>
      </w:r>
      <w:proofErr w:type="spellStart"/>
      <w:r w:rsidRPr="00F17243">
        <w:rPr>
          <w:rFonts w:asciiTheme="minorHAnsi" w:hAnsiTheme="minorHAnsi" w:cstheme="minorHAnsi"/>
          <w:sz w:val="24"/>
          <w:szCs w:val="24"/>
        </w:rPr>
        <w:t>t.j</w:t>
      </w:r>
      <w:proofErr w:type="spellEnd"/>
      <w:r w:rsidRPr="00F17243">
        <w:rPr>
          <w:rFonts w:asciiTheme="minorHAnsi" w:hAnsiTheme="minorHAnsi" w:cstheme="minorHAnsi"/>
          <w:sz w:val="24"/>
          <w:szCs w:val="24"/>
        </w:rPr>
        <w:t>. Dz.U. z 2020 r., poz. 2207 z późn. zm.);</w:t>
      </w:r>
    </w:p>
    <w:p w:rsidR="00F17243" w:rsidRDefault="00F17243" w:rsidP="00F17243">
      <w:pPr>
        <w:pStyle w:val="Akapitzlist"/>
        <w:numPr>
          <w:ilvl w:val="0"/>
          <w:numId w:val="45"/>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zasad podlegania ubezpieczeniom społecznym lub ubezpieczeniu zdrowotnemu lub wysokości stawki składki na ubezpieczenia społeczne lub zdrowotne; </w:t>
      </w:r>
    </w:p>
    <w:p w:rsidR="00F17243" w:rsidRPr="00F17243" w:rsidRDefault="00F17243" w:rsidP="00F17243">
      <w:pPr>
        <w:pStyle w:val="Akapitzlist"/>
        <w:ind w:left="1440" w:right="51" w:firstLine="0"/>
        <w:jc w:val="left"/>
        <w:rPr>
          <w:rFonts w:asciiTheme="minorHAnsi" w:hAnsiTheme="minorHAnsi" w:cstheme="minorHAnsi"/>
          <w:sz w:val="24"/>
          <w:szCs w:val="24"/>
        </w:rPr>
      </w:pPr>
      <w:r w:rsidRPr="00F17243">
        <w:rPr>
          <w:rFonts w:asciiTheme="minorHAnsi" w:hAnsiTheme="minorHAnsi" w:cstheme="minorHAnsi"/>
          <w:sz w:val="24"/>
          <w:szCs w:val="24"/>
        </w:rPr>
        <w:t>- jeżeli zmiany te będą miały wpływ na koszty wykonania Umowy przez Wykonawcę.</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wynikającej z tych zmian.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Wykonawca jest zobowiązany przedłożyć pisemną kalkulację oraz udowodnić Zamawiającemu, że zmiany wymienione w ust. 1 pkt 2-3 będą wpływały na koszt  wykonania Umowy. Wykonawca przedłoży Zamawiającemu wykaz osób zatrudnionych do realizacji Umowy, dla których zmiany wymienione w ust. 1 pkt 2-3 mają zastosowanie wraz z kalkulacją kosztów wynikającą z przedmiotowej ustawy.</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Zmiana Umowy w zakresie zmiany wysokości wynagrodzenia w związku z okolicznościami, o których mowa w ust. 1, może nastąpić na pisemny, uzasadniony i należycie udokumentowany wniosek Wykonawcy. Wniosek wraz z załączonymi dokumentami będzie podlegał weryfikacji Zamawiającego, który zastrzega sobie prawo do odmowy dokonania zmiany wynagrodzenia w przypadku, gdy Wykonawca nie będzie spełniał warunków opisanych w postanowieniach niniejszego paragrafu.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Zmiana wynagrodzenia w związku z okolicznościami, o których mowa w ust. 1 pkt 1 wchodzi w życie z dniem zmiany przepisów, które stanowią podstawę zmiany wynagrodzenia Wykonawcy.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Zmiana wynagrodzenia w związku z okolicznościami, o których mowa w ust. 1, dotyczy tylko tej części, która pozostała do wykonania.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W związku z okolicznościami wskazanymi w ust. 1 - dopuszczalne jest zmniejszenie lub zwiększenie wynagrodzenia, przy czym zwiększenie wynagrodzenia dopuszczalne jest o kwotę nie większą niż udokumentowany wzrost kosztów świadczenia usług.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Zamawiający dopuszcza także możliwość zmiany wysokości wynagrodzenia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określnych w ust. 9 i nast. poniżej.</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Zamawiający zastrzega, że waloryzacja wynagrodzenia będzie mogła  zostać dokonana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rsidRPr="00F17243">
        <w:rPr>
          <w:rFonts w:asciiTheme="minorHAnsi" w:hAnsiTheme="minorHAnsi" w:cstheme="minorHAnsi"/>
          <w:sz w:val="24"/>
          <w:szCs w:val="24"/>
        </w:rPr>
        <w:t>zachowań</w:t>
      </w:r>
      <w:proofErr w:type="spellEnd"/>
      <w:r w:rsidRPr="00F17243">
        <w:rPr>
          <w:rFonts w:asciiTheme="minorHAnsi" w:hAnsiTheme="minorHAnsi" w:cstheme="minorHAnsi"/>
          <w:sz w:val="24"/>
          <w:szCs w:val="24"/>
        </w:rPr>
        <w:t xml:space="preserve"> rynku, np.: wiadomymi wahaniami, </w:t>
      </w:r>
      <w:r w:rsidRPr="00F17243">
        <w:rPr>
          <w:rFonts w:asciiTheme="minorHAnsi" w:hAnsiTheme="minorHAnsi" w:cstheme="minorHAnsi"/>
          <w:sz w:val="24"/>
          <w:szCs w:val="24"/>
        </w:rPr>
        <w:lastRenderedPageBreak/>
        <w:t xml:space="preserve">czy okresowymi spadkami/ wzrostami  określonych kategorii cen/kosztów) winny zostać uwzględnione w ryzyku ryczałtowym i wkalkulowane w cenę oferty.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20% względem cen lub kosztów przyjętych w celu ustalenia wynagrodzenia zawartego w ofercie. </w:t>
      </w:r>
    </w:p>
    <w:p w:rsid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 xml:space="preserve">Maksymalna wartość zmiany wynagrodzenia Wykonawcy, jaką dopuszcza Zamawiający w efekcie zastosowania postanowień o zasadach wprowadzenia zmian wysokości wynagrodzenia w wyniku waloryzacji, o której mowa w ust. 11 powyżej, wynosi 10% wynagrodzenia Wykonawcy względem ceny lub kosztu przyjętych w celu ustalenia wynagrodzenia zawartego w ofercie. </w:t>
      </w:r>
    </w:p>
    <w:p w:rsidR="004836BE" w:rsidRPr="00F17243" w:rsidRDefault="00F17243" w:rsidP="00F17243">
      <w:pPr>
        <w:pStyle w:val="Akapitzlist"/>
        <w:numPr>
          <w:ilvl w:val="0"/>
          <w:numId w:val="44"/>
        </w:numPr>
        <w:ind w:right="51"/>
        <w:jc w:val="left"/>
        <w:rPr>
          <w:rFonts w:asciiTheme="minorHAnsi" w:hAnsiTheme="minorHAnsi" w:cstheme="minorHAnsi"/>
          <w:sz w:val="24"/>
          <w:szCs w:val="24"/>
        </w:rPr>
      </w:pPr>
      <w:r w:rsidRPr="00F17243">
        <w:rPr>
          <w:rFonts w:asciiTheme="minorHAnsi" w:hAnsiTheme="minorHAnsi" w:cstheme="minorHAnsi"/>
          <w:sz w:val="24"/>
          <w:szCs w:val="24"/>
        </w:rPr>
        <w:t>Wykonawcy, którego wynagrodzenie zostało zmienione w trybie określonym w ust. 8 i n. niniejszego paragrafu, zobowiązany jest do zmiany wysokości wynagrodzenia przysługującego Podwykonawcy, z którym zawarł umowę, w zakresie odpowiadającym zmianie wartości wynagrodzenia  Wykonawcy</w:t>
      </w:r>
    </w:p>
    <w:p w:rsidR="004836BE" w:rsidRPr="001D65EE" w:rsidRDefault="004836BE" w:rsidP="004836BE">
      <w:pPr>
        <w:pStyle w:val="Nagwek2"/>
        <w:jc w:val="center"/>
      </w:pPr>
      <w:r w:rsidRPr="001D65EE">
        <w:t>§ 10</w:t>
      </w:r>
    </w:p>
    <w:p w:rsidR="004836BE" w:rsidRPr="001D65EE" w:rsidRDefault="004836BE" w:rsidP="004836BE">
      <w:pPr>
        <w:pStyle w:val="Nagwek2"/>
        <w:jc w:val="center"/>
      </w:pPr>
      <w:r w:rsidRPr="001D65EE">
        <w:t>Komunikacja między Stronami</w:t>
      </w:r>
    </w:p>
    <w:p w:rsidR="004836BE" w:rsidRDefault="004836BE" w:rsidP="004836BE">
      <w:pPr>
        <w:pStyle w:val="Akapitzlist"/>
        <w:numPr>
          <w:ilvl w:val="0"/>
          <w:numId w:val="36"/>
        </w:numPr>
        <w:ind w:right="51"/>
        <w:rPr>
          <w:rFonts w:asciiTheme="minorHAnsi" w:hAnsiTheme="minorHAnsi" w:cstheme="minorHAnsi"/>
          <w:sz w:val="24"/>
          <w:szCs w:val="24"/>
        </w:rPr>
      </w:pPr>
      <w:r w:rsidRPr="004836BE">
        <w:rPr>
          <w:rFonts w:asciiTheme="minorHAnsi" w:hAnsiTheme="minorHAnsi" w:cstheme="minorHAnsi"/>
          <w:sz w:val="24"/>
          <w:szCs w:val="24"/>
        </w:rPr>
        <w:t>Osobą do kontaktu w imieniu Zamawiającego w zakresie udzielania informacji związanych z realizacją Umowy, w tym dotyczących:</w:t>
      </w:r>
    </w:p>
    <w:p w:rsidR="004836BE" w:rsidRDefault="004836BE" w:rsidP="004836BE">
      <w:pPr>
        <w:pStyle w:val="Akapitzlist"/>
        <w:numPr>
          <w:ilvl w:val="0"/>
          <w:numId w:val="37"/>
        </w:numPr>
        <w:ind w:right="51"/>
        <w:rPr>
          <w:rFonts w:asciiTheme="minorHAnsi" w:hAnsiTheme="minorHAnsi" w:cstheme="minorHAnsi"/>
          <w:sz w:val="24"/>
          <w:szCs w:val="24"/>
        </w:rPr>
      </w:pPr>
      <w:r w:rsidRPr="004836BE">
        <w:rPr>
          <w:rFonts w:asciiTheme="minorHAnsi" w:hAnsiTheme="minorHAnsi" w:cstheme="minorHAnsi"/>
          <w:sz w:val="24"/>
          <w:szCs w:val="24"/>
        </w:rPr>
        <w:t>płatności wynagrodzenia,</w:t>
      </w:r>
    </w:p>
    <w:p w:rsidR="004836BE" w:rsidRDefault="004836BE" w:rsidP="004836BE">
      <w:pPr>
        <w:pStyle w:val="Akapitzlist"/>
        <w:numPr>
          <w:ilvl w:val="0"/>
          <w:numId w:val="37"/>
        </w:numPr>
        <w:ind w:right="51"/>
        <w:rPr>
          <w:rFonts w:asciiTheme="minorHAnsi" w:hAnsiTheme="minorHAnsi" w:cstheme="minorHAnsi"/>
          <w:sz w:val="24"/>
          <w:szCs w:val="24"/>
        </w:rPr>
      </w:pPr>
      <w:r w:rsidRPr="004836BE">
        <w:rPr>
          <w:rFonts w:asciiTheme="minorHAnsi" w:hAnsiTheme="minorHAnsi" w:cstheme="minorHAnsi"/>
          <w:sz w:val="24"/>
          <w:szCs w:val="24"/>
        </w:rPr>
        <w:t>zmiany wysokości wynagrodzenia,</w:t>
      </w:r>
    </w:p>
    <w:p w:rsidR="004836BE" w:rsidRDefault="004836BE" w:rsidP="004836BE">
      <w:pPr>
        <w:pStyle w:val="Akapitzlist"/>
        <w:numPr>
          <w:ilvl w:val="0"/>
          <w:numId w:val="37"/>
        </w:numPr>
        <w:ind w:right="51"/>
        <w:rPr>
          <w:rFonts w:asciiTheme="minorHAnsi" w:hAnsiTheme="minorHAnsi" w:cstheme="minorHAnsi"/>
          <w:sz w:val="24"/>
          <w:szCs w:val="24"/>
        </w:rPr>
      </w:pPr>
      <w:r w:rsidRPr="004836BE">
        <w:rPr>
          <w:rFonts w:asciiTheme="minorHAnsi" w:hAnsiTheme="minorHAnsi" w:cstheme="minorHAnsi"/>
          <w:sz w:val="24"/>
          <w:szCs w:val="24"/>
        </w:rPr>
        <w:t>zmian treści Umowy,</w:t>
      </w:r>
    </w:p>
    <w:p w:rsidR="004836BE" w:rsidRDefault="004836BE" w:rsidP="004836BE">
      <w:pPr>
        <w:pStyle w:val="Akapitzlist"/>
        <w:numPr>
          <w:ilvl w:val="0"/>
          <w:numId w:val="37"/>
        </w:numPr>
        <w:ind w:right="51"/>
        <w:rPr>
          <w:rFonts w:asciiTheme="minorHAnsi" w:hAnsiTheme="minorHAnsi" w:cstheme="minorHAnsi"/>
          <w:sz w:val="24"/>
          <w:szCs w:val="24"/>
        </w:rPr>
      </w:pPr>
      <w:r w:rsidRPr="004836BE">
        <w:rPr>
          <w:rFonts w:asciiTheme="minorHAnsi" w:hAnsiTheme="minorHAnsi" w:cstheme="minorHAnsi"/>
          <w:sz w:val="24"/>
          <w:szCs w:val="24"/>
        </w:rPr>
        <w:t>zmian danych kontaktowych,</w:t>
      </w:r>
    </w:p>
    <w:p w:rsidR="004836BE" w:rsidRDefault="004836BE" w:rsidP="004836BE">
      <w:pPr>
        <w:pStyle w:val="Akapitzlist"/>
        <w:numPr>
          <w:ilvl w:val="0"/>
          <w:numId w:val="37"/>
        </w:numPr>
        <w:ind w:right="51"/>
        <w:rPr>
          <w:rFonts w:asciiTheme="minorHAnsi" w:hAnsiTheme="minorHAnsi" w:cstheme="minorHAnsi"/>
          <w:sz w:val="24"/>
          <w:szCs w:val="24"/>
        </w:rPr>
      </w:pPr>
      <w:r w:rsidRPr="004836BE">
        <w:rPr>
          <w:rFonts w:asciiTheme="minorHAnsi" w:hAnsiTheme="minorHAnsi" w:cstheme="minorHAnsi"/>
          <w:sz w:val="24"/>
          <w:szCs w:val="24"/>
        </w:rPr>
        <w:t>odstąpienia od Umowy,</w:t>
      </w:r>
    </w:p>
    <w:p w:rsidR="004836BE" w:rsidRDefault="004836BE" w:rsidP="004836BE">
      <w:pPr>
        <w:pStyle w:val="Akapitzlist"/>
        <w:numPr>
          <w:ilvl w:val="0"/>
          <w:numId w:val="37"/>
        </w:numPr>
        <w:ind w:right="51"/>
        <w:rPr>
          <w:rFonts w:asciiTheme="minorHAnsi" w:hAnsiTheme="minorHAnsi" w:cstheme="minorHAnsi"/>
          <w:sz w:val="24"/>
          <w:szCs w:val="24"/>
        </w:rPr>
      </w:pPr>
      <w:r w:rsidRPr="004836BE">
        <w:rPr>
          <w:rFonts w:asciiTheme="minorHAnsi" w:hAnsiTheme="minorHAnsi" w:cstheme="minorHAnsi"/>
          <w:sz w:val="24"/>
          <w:szCs w:val="24"/>
        </w:rPr>
        <w:t>naliczenia i zapłaty kar umownych</w:t>
      </w:r>
    </w:p>
    <w:p w:rsidR="004836BE" w:rsidRPr="004836BE" w:rsidRDefault="004836BE" w:rsidP="004D7EFD">
      <w:pPr>
        <w:pStyle w:val="Akapitzlist"/>
        <w:ind w:left="993" w:right="51" w:firstLine="0"/>
        <w:jc w:val="left"/>
        <w:rPr>
          <w:rFonts w:asciiTheme="minorHAnsi" w:hAnsiTheme="minorHAnsi" w:cstheme="minorHAnsi"/>
          <w:sz w:val="24"/>
          <w:szCs w:val="24"/>
        </w:rPr>
      </w:pPr>
      <w:r w:rsidRPr="004836BE">
        <w:rPr>
          <w:rFonts w:asciiTheme="minorHAnsi" w:hAnsiTheme="minorHAnsi" w:cstheme="minorHAnsi"/>
          <w:sz w:val="24"/>
          <w:szCs w:val="24"/>
        </w:rPr>
        <w:t xml:space="preserve">jest: </w:t>
      </w:r>
      <w:r w:rsidR="004D7EFD">
        <w:rPr>
          <w:rFonts w:asciiTheme="minorHAnsi" w:hAnsiTheme="minorHAnsi" w:cstheme="minorHAnsi"/>
          <w:sz w:val="24"/>
          <w:szCs w:val="24"/>
        </w:rPr>
        <w:t>___________</w:t>
      </w:r>
      <w:r w:rsidRPr="004836BE">
        <w:rPr>
          <w:rFonts w:asciiTheme="minorHAnsi" w:hAnsiTheme="minorHAnsi" w:cstheme="minorHAnsi"/>
          <w:sz w:val="24"/>
          <w:szCs w:val="24"/>
        </w:rPr>
        <w:t>___, tel.: ________________</w:t>
      </w:r>
      <w:r w:rsidR="004D7EFD">
        <w:rPr>
          <w:rFonts w:asciiTheme="minorHAnsi" w:hAnsiTheme="minorHAnsi" w:cstheme="minorHAnsi"/>
          <w:sz w:val="24"/>
          <w:szCs w:val="24"/>
        </w:rPr>
        <w:t>, adres e-mail:_________________</w:t>
      </w:r>
    </w:p>
    <w:p w:rsidR="004D7EFD" w:rsidRDefault="004836BE" w:rsidP="004D7EFD">
      <w:pPr>
        <w:pStyle w:val="Akapitzlist"/>
        <w:numPr>
          <w:ilvl w:val="0"/>
          <w:numId w:val="36"/>
        </w:numPr>
        <w:ind w:right="51"/>
        <w:jc w:val="left"/>
        <w:rPr>
          <w:rFonts w:asciiTheme="minorHAnsi" w:hAnsiTheme="minorHAnsi" w:cstheme="minorHAnsi"/>
          <w:sz w:val="24"/>
          <w:szCs w:val="24"/>
        </w:rPr>
      </w:pPr>
      <w:r w:rsidRPr="004D7EFD">
        <w:rPr>
          <w:rFonts w:asciiTheme="minorHAnsi" w:hAnsiTheme="minorHAnsi" w:cstheme="minorHAnsi"/>
          <w:sz w:val="24"/>
          <w:szCs w:val="24"/>
        </w:rPr>
        <w:t>W sprawach nie ujętych w ust. 1 powyżej w zakresie dotyczącym poszczególnych jed</w:t>
      </w:r>
      <w:r w:rsidR="004D7EFD">
        <w:rPr>
          <w:rFonts w:asciiTheme="minorHAnsi" w:hAnsiTheme="minorHAnsi" w:cstheme="minorHAnsi"/>
          <w:sz w:val="24"/>
          <w:szCs w:val="24"/>
        </w:rPr>
        <w:t xml:space="preserve">nostek, </w:t>
      </w:r>
      <w:r w:rsidRPr="004D7EFD">
        <w:rPr>
          <w:rFonts w:asciiTheme="minorHAnsi" w:hAnsiTheme="minorHAnsi" w:cstheme="minorHAnsi"/>
          <w:sz w:val="24"/>
          <w:szCs w:val="24"/>
        </w:rPr>
        <w:t>w szczególności w kwestii realizacji Umowy, osobami wyznaczonymi d</w:t>
      </w:r>
      <w:r w:rsidR="004D7EFD">
        <w:rPr>
          <w:rFonts w:asciiTheme="minorHAnsi" w:hAnsiTheme="minorHAnsi" w:cstheme="minorHAnsi"/>
          <w:sz w:val="24"/>
          <w:szCs w:val="24"/>
        </w:rPr>
        <w:t xml:space="preserve">o reprezentowania Zamawiającego </w:t>
      </w:r>
      <w:r w:rsidRPr="004D7EFD">
        <w:rPr>
          <w:rFonts w:asciiTheme="minorHAnsi" w:hAnsiTheme="minorHAnsi" w:cstheme="minorHAnsi"/>
          <w:sz w:val="24"/>
          <w:szCs w:val="24"/>
        </w:rPr>
        <w:t>są przedstawiciele wskazani w wykazie stanowiącym załącznik nr 2 do Umowy.</w:t>
      </w:r>
    </w:p>
    <w:p w:rsidR="004D7EFD" w:rsidRDefault="004836BE" w:rsidP="004D7EFD">
      <w:pPr>
        <w:pStyle w:val="Akapitzlist"/>
        <w:numPr>
          <w:ilvl w:val="0"/>
          <w:numId w:val="36"/>
        </w:numPr>
        <w:ind w:right="51"/>
        <w:jc w:val="left"/>
        <w:rPr>
          <w:rFonts w:asciiTheme="minorHAnsi" w:hAnsiTheme="minorHAnsi" w:cstheme="minorHAnsi"/>
          <w:sz w:val="24"/>
          <w:szCs w:val="24"/>
        </w:rPr>
      </w:pPr>
      <w:r w:rsidRPr="004D7EFD">
        <w:rPr>
          <w:rFonts w:asciiTheme="minorHAnsi" w:hAnsiTheme="minorHAnsi" w:cstheme="minorHAnsi"/>
          <w:sz w:val="24"/>
          <w:szCs w:val="24"/>
        </w:rPr>
        <w:t>Osobą/</w:t>
      </w:r>
      <w:proofErr w:type="spellStart"/>
      <w:r w:rsidRPr="004D7EFD">
        <w:rPr>
          <w:rFonts w:asciiTheme="minorHAnsi" w:hAnsiTheme="minorHAnsi" w:cstheme="minorHAnsi"/>
          <w:sz w:val="24"/>
          <w:szCs w:val="24"/>
        </w:rPr>
        <w:t>ami</w:t>
      </w:r>
      <w:proofErr w:type="spellEnd"/>
      <w:r w:rsidRPr="004D7EFD">
        <w:rPr>
          <w:rFonts w:asciiTheme="minorHAnsi" w:hAnsiTheme="minorHAnsi" w:cstheme="minorHAnsi"/>
          <w:sz w:val="24"/>
          <w:szCs w:val="24"/>
        </w:rPr>
        <w:t xml:space="preserve"> odpowiedzialną/</w:t>
      </w:r>
      <w:proofErr w:type="spellStart"/>
      <w:r w:rsidRPr="004D7EFD">
        <w:rPr>
          <w:rFonts w:asciiTheme="minorHAnsi" w:hAnsiTheme="minorHAnsi" w:cstheme="minorHAnsi"/>
          <w:sz w:val="24"/>
          <w:szCs w:val="24"/>
        </w:rPr>
        <w:t>ymi</w:t>
      </w:r>
      <w:proofErr w:type="spellEnd"/>
      <w:r w:rsidRPr="004D7EFD">
        <w:rPr>
          <w:rFonts w:asciiTheme="minorHAnsi" w:hAnsiTheme="minorHAnsi" w:cstheme="minorHAnsi"/>
          <w:sz w:val="24"/>
          <w:szCs w:val="24"/>
        </w:rPr>
        <w:t xml:space="preserve"> za prawidłową realizację niniejszej Umowy</w:t>
      </w:r>
      <w:r w:rsidR="004D7EFD">
        <w:rPr>
          <w:rFonts w:asciiTheme="minorHAnsi" w:hAnsiTheme="minorHAnsi" w:cstheme="minorHAnsi"/>
          <w:sz w:val="24"/>
          <w:szCs w:val="24"/>
        </w:rPr>
        <w:t xml:space="preserve"> oraz wyznaczoną/</w:t>
      </w:r>
      <w:proofErr w:type="spellStart"/>
      <w:r w:rsidR="004D7EFD">
        <w:rPr>
          <w:rFonts w:asciiTheme="minorHAnsi" w:hAnsiTheme="minorHAnsi" w:cstheme="minorHAnsi"/>
          <w:sz w:val="24"/>
          <w:szCs w:val="24"/>
        </w:rPr>
        <w:t>ymi</w:t>
      </w:r>
      <w:proofErr w:type="spellEnd"/>
      <w:r w:rsidR="004D7EFD">
        <w:rPr>
          <w:rFonts w:asciiTheme="minorHAnsi" w:hAnsiTheme="minorHAnsi" w:cstheme="minorHAnsi"/>
          <w:sz w:val="24"/>
          <w:szCs w:val="24"/>
        </w:rPr>
        <w:t xml:space="preserve"> </w:t>
      </w:r>
      <w:r w:rsidRPr="004D7EFD">
        <w:rPr>
          <w:rFonts w:asciiTheme="minorHAnsi" w:hAnsiTheme="minorHAnsi" w:cstheme="minorHAnsi"/>
          <w:sz w:val="24"/>
          <w:szCs w:val="24"/>
        </w:rPr>
        <w:t xml:space="preserve">do kontaktów w imieniu Wykonawcy, jest/są zgodnie z deklaracją zawartą w ofercie Wykonawcy: </w:t>
      </w:r>
      <w:r w:rsidR="004D7EFD">
        <w:rPr>
          <w:rFonts w:asciiTheme="minorHAnsi" w:hAnsiTheme="minorHAnsi" w:cstheme="minorHAnsi"/>
          <w:sz w:val="24"/>
          <w:szCs w:val="24"/>
        </w:rPr>
        <w:t>_____</w:t>
      </w:r>
      <w:r w:rsidRPr="004D7EFD">
        <w:rPr>
          <w:rFonts w:asciiTheme="minorHAnsi" w:hAnsiTheme="minorHAnsi" w:cstheme="minorHAnsi"/>
          <w:sz w:val="24"/>
          <w:szCs w:val="24"/>
        </w:rPr>
        <w:t xml:space="preserve">__ tel.: </w:t>
      </w:r>
      <w:r w:rsidR="004D7EFD">
        <w:rPr>
          <w:rFonts w:asciiTheme="minorHAnsi" w:hAnsiTheme="minorHAnsi" w:cstheme="minorHAnsi"/>
          <w:sz w:val="24"/>
          <w:szCs w:val="24"/>
        </w:rPr>
        <w:t>___</w:t>
      </w:r>
      <w:r w:rsidRPr="004D7EFD">
        <w:rPr>
          <w:rFonts w:asciiTheme="minorHAnsi" w:hAnsiTheme="minorHAnsi" w:cstheme="minorHAnsi"/>
          <w:sz w:val="24"/>
          <w:szCs w:val="24"/>
        </w:rPr>
        <w:t xml:space="preserve">____, adres e-mail: </w:t>
      </w:r>
      <w:r w:rsidR="004D7EFD">
        <w:rPr>
          <w:rFonts w:asciiTheme="minorHAnsi" w:hAnsiTheme="minorHAnsi" w:cstheme="minorHAnsi"/>
          <w:sz w:val="24"/>
          <w:szCs w:val="24"/>
        </w:rPr>
        <w:t>________</w:t>
      </w:r>
      <w:r w:rsidRPr="004D7EFD">
        <w:rPr>
          <w:rFonts w:asciiTheme="minorHAnsi" w:hAnsiTheme="minorHAnsi" w:cstheme="minorHAnsi"/>
          <w:sz w:val="24"/>
          <w:szCs w:val="24"/>
        </w:rPr>
        <w:t>__</w:t>
      </w:r>
      <w:r w:rsidR="004D7EFD">
        <w:rPr>
          <w:rFonts w:asciiTheme="minorHAnsi" w:hAnsiTheme="minorHAnsi" w:cstheme="minorHAnsi"/>
          <w:sz w:val="24"/>
          <w:szCs w:val="24"/>
        </w:rPr>
        <w:t>.</w:t>
      </w:r>
    </w:p>
    <w:p w:rsidR="004836BE" w:rsidRPr="004D7EFD" w:rsidRDefault="004836BE" w:rsidP="004D7EFD">
      <w:pPr>
        <w:pStyle w:val="Akapitzlist"/>
        <w:numPr>
          <w:ilvl w:val="0"/>
          <w:numId w:val="36"/>
        </w:numPr>
        <w:ind w:right="51"/>
        <w:jc w:val="left"/>
        <w:rPr>
          <w:rFonts w:asciiTheme="minorHAnsi" w:hAnsiTheme="minorHAnsi" w:cstheme="minorHAnsi"/>
          <w:sz w:val="24"/>
          <w:szCs w:val="24"/>
        </w:rPr>
      </w:pPr>
      <w:r w:rsidRPr="004D7EFD">
        <w:rPr>
          <w:rFonts w:asciiTheme="minorHAnsi" w:hAnsiTheme="minorHAnsi" w:cstheme="minorHAnsi"/>
          <w:sz w:val="24"/>
          <w:szCs w:val="24"/>
        </w:rPr>
        <w:t>Zmiana osób, numerów telefonów lub adresów mailowych wskazanych w ust. 1 i 3 powyżej nie powoduje konieczności wprowadzania zmian do Umowy w formie pisemnego aneksu. Zmiana zachodzi poprzez wysłanie przez Stronę na adres mailowy drugiej Strony informacji wprowadzonej zmianie, z zastrzeżeniem, iż zmiana osoby o której mowa w ust. 3 powyżej musi być uzasadniona obiektywną przyczyną.</w:t>
      </w:r>
    </w:p>
    <w:p w:rsidR="004836BE" w:rsidRPr="001D65EE" w:rsidRDefault="004836BE" w:rsidP="004D7EFD">
      <w:pPr>
        <w:pStyle w:val="Nagwek2"/>
        <w:jc w:val="center"/>
      </w:pPr>
      <w:r w:rsidRPr="001D65EE">
        <w:lastRenderedPageBreak/>
        <w:t>§ 11</w:t>
      </w:r>
    </w:p>
    <w:p w:rsidR="004836BE" w:rsidRPr="001D65EE" w:rsidRDefault="004836BE" w:rsidP="004D7EFD">
      <w:pPr>
        <w:pStyle w:val="Nagwek2"/>
        <w:jc w:val="center"/>
      </w:pPr>
      <w:r w:rsidRPr="001D65EE">
        <w:t>Przetwarzanie danych osobowych</w:t>
      </w:r>
    </w:p>
    <w:p w:rsidR="00F17243" w:rsidRPr="00F17243" w:rsidRDefault="00F17243" w:rsidP="00F17243">
      <w:pPr>
        <w:pStyle w:val="Akapitzlist"/>
        <w:numPr>
          <w:ilvl w:val="0"/>
          <w:numId w:val="38"/>
        </w:numPr>
        <w:ind w:right="51"/>
        <w:jc w:val="left"/>
        <w:rPr>
          <w:rFonts w:asciiTheme="minorHAnsi" w:hAnsiTheme="minorHAnsi" w:cstheme="minorHAnsi"/>
          <w:sz w:val="24"/>
          <w:szCs w:val="24"/>
        </w:rPr>
      </w:pPr>
      <w:r w:rsidRPr="00F17243">
        <w:rPr>
          <w:rFonts w:asciiTheme="minorHAnsi" w:hAnsiTheme="minorHAnsi" w:cstheme="minorHAnsi"/>
          <w:sz w:val="24"/>
          <w:szCs w:val="24"/>
        </w:rPr>
        <w:t>W celu wykonania niniejszej umowy, strony zobowiązują się do przestrzegania praw i obowiązków określonych w przepisach prawa powszechnie obowiązującego w związku z przetwarzaniem danych osobowych, w szczególności do przestrzegania ustawy z dnia 10 maja 2018 r. o ochronie danych osobowych (</w:t>
      </w:r>
      <w:proofErr w:type="spellStart"/>
      <w:r w:rsidRPr="00F17243">
        <w:rPr>
          <w:rFonts w:asciiTheme="minorHAnsi" w:hAnsiTheme="minorHAnsi" w:cstheme="minorHAnsi"/>
          <w:sz w:val="24"/>
          <w:szCs w:val="24"/>
        </w:rPr>
        <w:t>t.j</w:t>
      </w:r>
      <w:proofErr w:type="spellEnd"/>
      <w:r w:rsidRPr="00F17243">
        <w:rPr>
          <w:rFonts w:asciiTheme="minorHAnsi" w:hAnsiTheme="minorHAnsi" w:cstheme="minorHAnsi"/>
          <w:sz w:val="24"/>
          <w:szCs w:val="24"/>
        </w:rPr>
        <w:t>. Dz. U. z 2019 r. poz. 1781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[Dz. Urz. UE z dnia 4 maja 2016 r. L 119/1].</w:t>
      </w:r>
    </w:p>
    <w:p w:rsidR="004836BE" w:rsidRPr="004D7EFD" w:rsidRDefault="00F17243" w:rsidP="00F17243">
      <w:pPr>
        <w:pStyle w:val="Akapitzlist"/>
        <w:numPr>
          <w:ilvl w:val="0"/>
          <w:numId w:val="38"/>
        </w:numPr>
        <w:ind w:right="51"/>
        <w:jc w:val="left"/>
        <w:rPr>
          <w:rFonts w:asciiTheme="minorHAnsi" w:hAnsiTheme="minorHAnsi" w:cstheme="minorHAnsi"/>
          <w:sz w:val="24"/>
          <w:szCs w:val="24"/>
        </w:rPr>
      </w:pPr>
      <w:r w:rsidRPr="00F17243">
        <w:rPr>
          <w:rFonts w:asciiTheme="minorHAnsi" w:hAnsiTheme="minorHAnsi" w:cstheme="minorHAnsi"/>
          <w:sz w:val="24"/>
          <w:szCs w:val="24"/>
        </w:rPr>
        <w:t>Informacja na temat przetwarzania danych osobowych przez Zamawiającego dotyczących osób reprezentujących Wykonawcę oraz wskazanych do wykonania niniejszej umowy stanowi załącznik nr 4</w:t>
      </w:r>
      <w:r w:rsidR="004836BE" w:rsidRPr="004D7EFD">
        <w:rPr>
          <w:rFonts w:asciiTheme="minorHAnsi" w:hAnsiTheme="minorHAnsi" w:cstheme="minorHAnsi"/>
          <w:sz w:val="24"/>
          <w:szCs w:val="24"/>
        </w:rPr>
        <w:t>.</w:t>
      </w:r>
    </w:p>
    <w:p w:rsidR="004836BE" w:rsidRPr="001D65EE" w:rsidRDefault="004836BE" w:rsidP="004D7EFD">
      <w:pPr>
        <w:pStyle w:val="Nagwek2"/>
        <w:jc w:val="center"/>
      </w:pPr>
      <w:r w:rsidRPr="001D65EE">
        <w:t>§ 12</w:t>
      </w:r>
    </w:p>
    <w:p w:rsidR="004836BE" w:rsidRPr="001D65EE" w:rsidRDefault="004836BE" w:rsidP="004D7EFD">
      <w:pPr>
        <w:pStyle w:val="Nagwek2"/>
        <w:jc w:val="center"/>
      </w:pPr>
      <w:r w:rsidRPr="001D65EE">
        <w:t>Postanowienia końcowe</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W sprawach nieuregulowanych niniejszą Umową zastosowanie mają przepisy Kodeksu cywilnego.</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Wyznaczona przez Wykonawcę osoba będąca bezpośrednim opiekunem Zamawiającego odpowiadać będzie za koordynację kontaktów Zamawiającego (w tym</w:t>
      </w:r>
      <w:r w:rsidR="004D7EFD">
        <w:rPr>
          <w:rFonts w:asciiTheme="minorHAnsi" w:hAnsiTheme="minorHAnsi" w:cstheme="minorHAnsi"/>
          <w:sz w:val="24"/>
          <w:szCs w:val="24"/>
        </w:rPr>
        <w:t xml:space="preserve"> osób kontaktowych wyznaczonych </w:t>
      </w:r>
      <w:r w:rsidRPr="004D7EFD">
        <w:rPr>
          <w:rFonts w:asciiTheme="minorHAnsi" w:hAnsiTheme="minorHAnsi" w:cstheme="minorHAnsi"/>
          <w:sz w:val="24"/>
          <w:szCs w:val="24"/>
        </w:rPr>
        <w:t>w poszczególnych jednostkach) z Działem Księgowym / Działem Fakturowania / Działem Rozliczeń Wykonawcy. Ponadto opiekun zobowiązany jest zapewnić kontakt telefoniczny i e-mailowy,  przyjmować  reklamacje,  potwierdzać  ich  odbiór i kierować je do Działów / Osób merytorycznie odpowiedzialnych za udzielanie odpowiedzi. Opiekun zobowiązany jest przekazać odpowiedzi na reklamacje do osoby zgłaszającej reklamacje.</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Wykonawca oświadcza, iż wszelką korespondencję związaną z realizacją Umowy należy kierować na adres</w:t>
      </w:r>
      <w:r w:rsidRPr="004D7EFD">
        <w:rPr>
          <w:rFonts w:asciiTheme="minorHAnsi" w:hAnsiTheme="minorHAnsi" w:cstheme="minorHAnsi"/>
          <w:spacing w:val="-4"/>
          <w:sz w:val="24"/>
          <w:szCs w:val="24"/>
        </w:rPr>
        <w:t xml:space="preserve"> </w:t>
      </w:r>
      <w:r w:rsidRPr="004D7EFD">
        <w:rPr>
          <w:rFonts w:asciiTheme="minorHAnsi" w:hAnsiTheme="minorHAnsi" w:cstheme="minorHAnsi"/>
          <w:sz w:val="24"/>
          <w:szCs w:val="24"/>
        </w:rPr>
        <w:t>korespondencyjny:</w:t>
      </w:r>
    </w:p>
    <w:p w:rsidR="004D7EFD" w:rsidRDefault="004836BE" w:rsidP="004D7EFD">
      <w:pPr>
        <w:pStyle w:val="Akapitzlist"/>
        <w:numPr>
          <w:ilvl w:val="0"/>
          <w:numId w:val="41"/>
        </w:numPr>
        <w:ind w:right="51"/>
        <w:jc w:val="left"/>
        <w:rPr>
          <w:rFonts w:asciiTheme="minorHAnsi" w:hAnsiTheme="minorHAnsi" w:cstheme="minorHAnsi"/>
          <w:sz w:val="24"/>
          <w:szCs w:val="24"/>
        </w:rPr>
      </w:pPr>
      <w:r w:rsidRPr="004D7EFD">
        <w:rPr>
          <w:rFonts w:asciiTheme="minorHAnsi" w:hAnsiTheme="minorHAnsi" w:cstheme="minorHAnsi"/>
          <w:sz w:val="24"/>
          <w:szCs w:val="24"/>
        </w:rPr>
        <w:t xml:space="preserve">adres korespondencyjny: </w:t>
      </w:r>
      <w:r w:rsidR="004D7EFD">
        <w:rPr>
          <w:rFonts w:asciiTheme="minorHAnsi" w:hAnsiTheme="minorHAnsi" w:cstheme="minorHAnsi"/>
          <w:sz w:val="24"/>
          <w:szCs w:val="24"/>
        </w:rPr>
        <w:t>___________</w:t>
      </w:r>
      <w:r w:rsidRPr="004D7EFD">
        <w:rPr>
          <w:rFonts w:asciiTheme="minorHAnsi" w:hAnsiTheme="minorHAnsi" w:cstheme="minorHAnsi"/>
          <w:sz w:val="24"/>
          <w:szCs w:val="24"/>
        </w:rPr>
        <w:t>__</w:t>
      </w:r>
      <w:r w:rsidRPr="004D7EFD">
        <w:rPr>
          <w:rFonts w:asciiTheme="minorHAnsi" w:hAnsiTheme="minorHAnsi" w:cstheme="minorHAnsi"/>
          <w:b/>
          <w:sz w:val="24"/>
          <w:szCs w:val="24"/>
        </w:rPr>
        <w:t xml:space="preserve">, </w:t>
      </w:r>
      <w:r w:rsidRPr="004D7EFD">
        <w:rPr>
          <w:rFonts w:asciiTheme="minorHAnsi" w:hAnsiTheme="minorHAnsi" w:cstheme="minorHAnsi"/>
          <w:sz w:val="24"/>
          <w:szCs w:val="24"/>
        </w:rPr>
        <w:t>ul. _____________,</w:t>
      </w:r>
      <w:r w:rsidRPr="004D7EFD">
        <w:rPr>
          <w:rFonts w:asciiTheme="minorHAnsi" w:hAnsiTheme="minorHAnsi" w:cstheme="minorHAnsi"/>
          <w:spacing w:val="59"/>
          <w:sz w:val="24"/>
          <w:szCs w:val="24"/>
        </w:rPr>
        <w:t xml:space="preserve"> </w:t>
      </w:r>
      <w:r w:rsidRPr="004D7EFD">
        <w:rPr>
          <w:rFonts w:asciiTheme="minorHAnsi" w:hAnsiTheme="minorHAnsi" w:cstheme="minorHAnsi"/>
          <w:sz w:val="24"/>
          <w:szCs w:val="24"/>
        </w:rPr>
        <w:t>___________</w:t>
      </w:r>
    </w:p>
    <w:p w:rsidR="004836BE" w:rsidRPr="004D7EFD" w:rsidRDefault="004836BE" w:rsidP="004D7EFD">
      <w:pPr>
        <w:pStyle w:val="Akapitzlist"/>
        <w:numPr>
          <w:ilvl w:val="0"/>
          <w:numId w:val="41"/>
        </w:numPr>
        <w:ind w:right="51"/>
        <w:jc w:val="left"/>
        <w:rPr>
          <w:rFonts w:asciiTheme="minorHAnsi" w:hAnsiTheme="minorHAnsi" w:cstheme="minorHAnsi"/>
          <w:sz w:val="24"/>
          <w:szCs w:val="24"/>
        </w:rPr>
      </w:pPr>
      <w:r w:rsidRPr="004D7EFD">
        <w:rPr>
          <w:rFonts w:asciiTheme="minorHAnsi" w:hAnsiTheme="minorHAnsi" w:cstheme="minorHAnsi"/>
          <w:sz w:val="24"/>
          <w:szCs w:val="24"/>
        </w:rPr>
        <w:t>e-mail Wykonawcy:</w:t>
      </w:r>
      <w:r w:rsidRPr="004D7EFD">
        <w:rPr>
          <w:rFonts w:asciiTheme="minorHAnsi" w:hAnsiTheme="minorHAnsi" w:cstheme="minorHAnsi"/>
          <w:spacing w:val="-1"/>
          <w:sz w:val="24"/>
          <w:szCs w:val="24"/>
        </w:rPr>
        <w:t xml:space="preserve"> </w:t>
      </w:r>
      <w:r w:rsidRPr="004D7EFD">
        <w:rPr>
          <w:rFonts w:asciiTheme="minorHAnsi" w:hAnsiTheme="minorHAnsi" w:cstheme="minorHAnsi"/>
          <w:sz w:val="24"/>
          <w:szCs w:val="24"/>
        </w:rPr>
        <w:t>________________________</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Zamawiający oświadcza, iż wszelką korespondencję związaną z realizacją niniejszej Umowy należy kierować na adresy korespondencyjne</w:t>
      </w:r>
      <w:r w:rsidRPr="004D7EFD">
        <w:rPr>
          <w:rFonts w:asciiTheme="minorHAnsi" w:hAnsiTheme="minorHAnsi" w:cstheme="minorHAnsi"/>
          <w:spacing w:val="-16"/>
          <w:sz w:val="24"/>
          <w:szCs w:val="24"/>
        </w:rPr>
        <w:t xml:space="preserve"> </w:t>
      </w:r>
      <w:r w:rsidRPr="004D7EFD">
        <w:rPr>
          <w:rFonts w:asciiTheme="minorHAnsi" w:hAnsiTheme="minorHAnsi" w:cstheme="minorHAnsi"/>
          <w:sz w:val="24"/>
          <w:szCs w:val="24"/>
        </w:rPr>
        <w:t xml:space="preserve">Zamawiającego: DBFO – Śródmieście m. st. Warszawy , ul. Smolna 10A, 00-375 Warszawa lub e-mail:__________________, tel. _________. </w:t>
      </w:r>
    </w:p>
    <w:p w:rsidR="004D7EFD" w:rsidRDefault="004836BE" w:rsidP="00F17243">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 xml:space="preserve">Wykonawca oświadcza, że znany jest mu fakt, iż treść niniejszej Umowy, a w </w:t>
      </w:r>
      <w:r w:rsidR="004D7EFD" w:rsidRPr="004D7EFD">
        <w:rPr>
          <w:rFonts w:asciiTheme="minorHAnsi" w:hAnsiTheme="minorHAnsi" w:cstheme="minorHAnsi"/>
          <w:sz w:val="24"/>
          <w:szCs w:val="24"/>
        </w:rPr>
        <w:t xml:space="preserve">szczególności dane </w:t>
      </w:r>
      <w:r w:rsidRPr="004D7EFD">
        <w:rPr>
          <w:rFonts w:asciiTheme="minorHAnsi" w:hAnsiTheme="minorHAnsi" w:cstheme="minorHAnsi"/>
          <w:sz w:val="24"/>
          <w:szCs w:val="24"/>
        </w:rPr>
        <w:t>go identyfikujące przedmiot Umowy i wysokość wynagrodzenia podlegaj</w:t>
      </w:r>
      <w:r w:rsidR="004D7EFD" w:rsidRPr="004D7EFD">
        <w:rPr>
          <w:rFonts w:asciiTheme="minorHAnsi" w:hAnsiTheme="minorHAnsi" w:cstheme="minorHAnsi"/>
          <w:sz w:val="24"/>
          <w:szCs w:val="24"/>
        </w:rPr>
        <w:t xml:space="preserve">ą udostępnieniu w trybie ustawy </w:t>
      </w:r>
      <w:r w:rsidRPr="004D7EFD">
        <w:rPr>
          <w:rFonts w:asciiTheme="minorHAnsi" w:hAnsiTheme="minorHAnsi" w:cstheme="minorHAnsi"/>
          <w:sz w:val="24"/>
          <w:szCs w:val="24"/>
        </w:rPr>
        <w:t>z dnia 6 września 2001r. o dostępie do informacji publicznej (</w:t>
      </w:r>
      <w:r w:rsidR="00F17243" w:rsidRPr="00F17243">
        <w:rPr>
          <w:rFonts w:asciiTheme="minorHAnsi" w:hAnsiTheme="minorHAnsi" w:cstheme="minorHAnsi"/>
          <w:sz w:val="24"/>
          <w:szCs w:val="24"/>
        </w:rPr>
        <w:t>Dz. U. nr 112 poz. 1198 z późn. zm</w:t>
      </w:r>
      <w:bookmarkStart w:id="0" w:name="_GoBack"/>
      <w:r w:rsidR="003F1201">
        <w:rPr>
          <w:rFonts w:asciiTheme="minorHAnsi" w:hAnsiTheme="minorHAnsi" w:cstheme="minorHAnsi"/>
          <w:sz w:val="24"/>
          <w:szCs w:val="24"/>
        </w:rPr>
        <w:t>.</w:t>
      </w:r>
      <w:bookmarkEnd w:id="0"/>
      <w:r w:rsidRPr="004D7EFD">
        <w:rPr>
          <w:rFonts w:asciiTheme="minorHAnsi" w:hAnsiTheme="minorHAnsi" w:cstheme="minorHAnsi"/>
          <w:sz w:val="24"/>
          <w:szCs w:val="24"/>
        </w:rPr>
        <w:t>).</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Wykonawca nie może dokonać cesji żadnych praw i roszczeń lub przeniesienia obowiązków wynikających z Umowy na rzecz osoby trzeciej bez uprzedniej pisemnej zgody Zamawiającego.</w:t>
      </w:r>
    </w:p>
    <w:p w:rsidR="004D7EFD" w:rsidRDefault="004836BE" w:rsidP="00F17243">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Miasto Stołeczne Warszawa oświadcza, że posiada status dużego przedsiębiorcy zgodnie z art. 4 pkt 6 ustawy z dnia 8 marca 2013 r. o przeciwdziałaniu nadmiernym opóźnieniom w transakcjach handlowych (</w:t>
      </w:r>
      <w:r w:rsidR="00F17243" w:rsidRPr="00F17243">
        <w:rPr>
          <w:rFonts w:asciiTheme="minorHAnsi" w:hAnsiTheme="minorHAnsi" w:cstheme="minorHAnsi"/>
          <w:sz w:val="24"/>
          <w:szCs w:val="24"/>
        </w:rPr>
        <w:t>Dz.U. z 2013 r. poz. 403, z późn. zm</w:t>
      </w:r>
      <w:r w:rsidRPr="004D7EFD">
        <w:rPr>
          <w:rFonts w:asciiTheme="minorHAnsi" w:hAnsiTheme="minorHAnsi" w:cstheme="minorHAnsi"/>
          <w:sz w:val="24"/>
          <w:szCs w:val="24"/>
        </w:rPr>
        <w:t>.).</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Wszelkie zmiany Umowy, z zastrzeżeniem przypadków określonych w umowie, wymagają formy pisemnej w postaci aneksu podpisanego przez obie Strony pod rygorem nieważności.</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lastRenderedPageBreak/>
        <w:t>Istotne postanowienia Umowy zawarte w niniejszym dokumencie oraz oferta Wykonawcy stanowią integralną część Umowy o udzielenie zamówienia publicznego i mają pierwszeństwo przed zapisami wynikającymi z standardowych umów i regulaminów Wykonawcy.</w:t>
      </w:r>
    </w:p>
    <w:p w:rsidR="004D7EFD"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Umowę sporządzono w dwóch jednobrzmiących egzemplarzach, po jednej dla każdej ze Stron.</w:t>
      </w:r>
    </w:p>
    <w:p w:rsidR="004836BE" w:rsidRDefault="004836BE" w:rsidP="004D7EFD">
      <w:pPr>
        <w:pStyle w:val="Akapitzlist"/>
        <w:numPr>
          <w:ilvl w:val="0"/>
          <w:numId w:val="39"/>
        </w:numPr>
        <w:ind w:right="51"/>
        <w:jc w:val="left"/>
        <w:rPr>
          <w:rFonts w:asciiTheme="minorHAnsi" w:hAnsiTheme="minorHAnsi" w:cstheme="minorHAnsi"/>
          <w:sz w:val="24"/>
          <w:szCs w:val="24"/>
        </w:rPr>
      </w:pPr>
      <w:r w:rsidRPr="004D7EFD">
        <w:rPr>
          <w:rFonts w:asciiTheme="minorHAnsi" w:hAnsiTheme="minorHAnsi" w:cstheme="minorHAnsi"/>
          <w:sz w:val="24"/>
          <w:szCs w:val="24"/>
        </w:rPr>
        <w:t>Wszelkie spory, które mogą wyniknąć w związku z zawarciem i realizacją Umowy rozstrzygać będzie miejscowo właściwy Sąd dla siedziby danego</w:t>
      </w:r>
      <w:r w:rsidRPr="004D7EFD">
        <w:rPr>
          <w:rFonts w:asciiTheme="minorHAnsi" w:hAnsiTheme="minorHAnsi" w:cstheme="minorHAnsi"/>
          <w:spacing w:val="-18"/>
          <w:sz w:val="24"/>
          <w:szCs w:val="24"/>
        </w:rPr>
        <w:t xml:space="preserve"> </w:t>
      </w:r>
      <w:r w:rsidRPr="004D7EFD">
        <w:rPr>
          <w:rFonts w:asciiTheme="minorHAnsi" w:hAnsiTheme="minorHAnsi" w:cstheme="minorHAnsi"/>
          <w:sz w:val="24"/>
          <w:szCs w:val="24"/>
        </w:rPr>
        <w:t>Zamawiającego.</w:t>
      </w:r>
    </w:p>
    <w:p w:rsidR="004D7EFD" w:rsidRDefault="004D7EFD" w:rsidP="004D7EFD">
      <w:pPr>
        <w:pStyle w:val="Nagwek2"/>
        <w:jc w:val="center"/>
      </w:pPr>
      <w:r>
        <w:t>§ 13</w:t>
      </w:r>
    </w:p>
    <w:p w:rsidR="004836BE" w:rsidRPr="005A4440" w:rsidRDefault="004836BE" w:rsidP="004D7EFD">
      <w:pPr>
        <w:pStyle w:val="Nagwek2"/>
        <w:jc w:val="center"/>
      </w:pPr>
      <w:r w:rsidRPr="005A4440">
        <w:t>Załączniki do Umowy</w:t>
      </w:r>
    </w:p>
    <w:p w:rsidR="004D7EFD" w:rsidRDefault="004836BE" w:rsidP="004D7EFD">
      <w:pPr>
        <w:pStyle w:val="Akapitzlist"/>
        <w:numPr>
          <w:ilvl w:val="0"/>
          <w:numId w:val="43"/>
        </w:numPr>
        <w:ind w:left="714" w:right="51" w:hanging="357"/>
        <w:jc w:val="left"/>
        <w:rPr>
          <w:rFonts w:asciiTheme="minorHAnsi" w:hAnsiTheme="minorHAnsi" w:cstheme="minorHAnsi"/>
          <w:sz w:val="24"/>
          <w:szCs w:val="24"/>
        </w:rPr>
      </w:pPr>
      <w:r w:rsidRPr="004D7EFD">
        <w:rPr>
          <w:rFonts w:asciiTheme="minorHAnsi" w:hAnsiTheme="minorHAnsi" w:cstheme="minorHAnsi"/>
          <w:sz w:val="24"/>
          <w:szCs w:val="24"/>
        </w:rPr>
        <w:t>Załącznik nr 1 – Formularz cenowy</w:t>
      </w:r>
      <w:r w:rsidR="00F17243">
        <w:rPr>
          <w:rFonts w:asciiTheme="minorHAnsi" w:hAnsiTheme="minorHAnsi" w:cstheme="minorHAnsi"/>
          <w:sz w:val="24"/>
          <w:szCs w:val="24"/>
        </w:rPr>
        <w:t>;</w:t>
      </w:r>
    </w:p>
    <w:p w:rsidR="00F17243" w:rsidRPr="004D7EFD" w:rsidRDefault="00F17243" w:rsidP="004D7EFD">
      <w:pPr>
        <w:pStyle w:val="Akapitzlist"/>
        <w:numPr>
          <w:ilvl w:val="0"/>
          <w:numId w:val="43"/>
        </w:numPr>
        <w:ind w:left="714" w:right="51" w:hanging="357"/>
        <w:jc w:val="left"/>
        <w:rPr>
          <w:rFonts w:asciiTheme="minorHAnsi" w:hAnsiTheme="minorHAnsi" w:cstheme="minorHAnsi"/>
          <w:sz w:val="24"/>
          <w:szCs w:val="24"/>
        </w:rPr>
      </w:pPr>
      <w:r>
        <w:rPr>
          <w:rFonts w:asciiTheme="minorHAnsi" w:hAnsiTheme="minorHAnsi" w:cstheme="minorHAnsi"/>
          <w:sz w:val="24"/>
          <w:szCs w:val="24"/>
        </w:rPr>
        <w:t>Załącznik nr 1A – Formularz ilościowy;</w:t>
      </w:r>
    </w:p>
    <w:p w:rsidR="004D7EFD" w:rsidRPr="004D7EFD" w:rsidRDefault="004836BE" w:rsidP="004D7EFD">
      <w:pPr>
        <w:pStyle w:val="Akapitzlist"/>
        <w:numPr>
          <w:ilvl w:val="0"/>
          <w:numId w:val="43"/>
        </w:numPr>
        <w:ind w:left="714" w:right="51" w:hanging="357"/>
        <w:jc w:val="left"/>
        <w:rPr>
          <w:rFonts w:asciiTheme="minorHAnsi" w:hAnsiTheme="minorHAnsi" w:cstheme="minorHAnsi"/>
          <w:sz w:val="24"/>
          <w:szCs w:val="24"/>
        </w:rPr>
      </w:pPr>
      <w:r w:rsidRPr="004D7EFD">
        <w:rPr>
          <w:rFonts w:asciiTheme="minorHAnsi" w:hAnsiTheme="minorHAnsi" w:cstheme="minorHAnsi"/>
          <w:sz w:val="24"/>
          <w:szCs w:val="24"/>
        </w:rPr>
        <w:t>Załącznik nr 2 – Wykaz jednostek objętych Umową;</w:t>
      </w:r>
    </w:p>
    <w:p w:rsidR="004D7EFD" w:rsidRPr="004D7EFD" w:rsidRDefault="004836BE" w:rsidP="004D7EFD">
      <w:pPr>
        <w:pStyle w:val="Akapitzlist"/>
        <w:numPr>
          <w:ilvl w:val="0"/>
          <w:numId w:val="43"/>
        </w:numPr>
        <w:ind w:left="714" w:right="51" w:hanging="357"/>
        <w:jc w:val="left"/>
        <w:rPr>
          <w:rFonts w:asciiTheme="minorHAnsi" w:hAnsiTheme="minorHAnsi" w:cstheme="minorHAnsi"/>
          <w:sz w:val="24"/>
          <w:szCs w:val="24"/>
        </w:rPr>
      </w:pPr>
      <w:r w:rsidRPr="004D7EFD">
        <w:rPr>
          <w:rFonts w:asciiTheme="minorHAnsi" w:hAnsiTheme="minorHAnsi" w:cstheme="minorHAnsi"/>
          <w:sz w:val="24"/>
          <w:szCs w:val="24"/>
        </w:rPr>
        <w:t>Załącznik nr 3 – Oferta Wykonawcy;</w:t>
      </w:r>
    </w:p>
    <w:p w:rsidR="004836BE" w:rsidRPr="00F17243" w:rsidRDefault="004836BE" w:rsidP="004D7EFD">
      <w:pPr>
        <w:pStyle w:val="Akapitzlist"/>
        <w:numPr>
          <w:ilvl w:val="0"/>
          <w:numId w:val="43"/>
        </w:numPr>
        <w:ind w:left="714" w:right="51" w:hanging="357"/>
        <w:jc w:val="left"/>
        <w:rPr>
          <w:rFonts w:asciiTheme="minorHAnsi" w:hAnsiTheme="minorHAnsi" w:cstheme="minorHAnsi"/>
          <w:sz w:val="24"/>
          <w:szCs w:val="24"/>
        </w:rPr>
      </w:pPr>
      <w:r w:rsidRPr="00F17243">
        <w:rPr>
          <w:rFonts w:asciiTheme="minorHAnsi" w:hAnsiTheme="minorHAnsi" w:cstheme="minorHAnsi"/>
          <w:sz w:val="24"/>
          <w:szCs w:val="24"/>
        </w:rPr>
        <w:t>Załącznik nr  4</w:t>
      </w:r>
      <w:r w:rsidR="00F17243" w:rsidRPr="00F17243">
        <w:rPr>
          <w:rFonts w:asciiTheme="minorHAnsi" w:hAnsiTheme="minorHAnsi" w:cstheme="minorHAnsi"/>
          <w:sz w:val="24"/>
          <w:szCs w:val="24"/>
        </w:rPr>
        <w:t xml:space="preserve"> - </w:t>
      </w:r>
      <w:r w:rsidRPr="00F17243">
        <w:rPr>
          <w:rFonts w:asciiTheme="minorHAnsi" w:hAnsiTheme="minorHAnsi" w:cstheme="minorHAnsi"/>
          <w:sz w:val="24"/>
          <w:szCs w:val="24"/>
        </w:rPr>
        <w:t>Informacja dot. przetwarzania danych osobowych osób wskazanych do realizacji Umowy.</w:t>
      </w:r>
    </w:p>
    <w:p w:rsidR="00F17243" w:rsidRPr="00F17243" w:rsidRDefault="00F17243" w:rsidP="00F17243">
      <w:pPr>
        <w:pStyle w:val="Akapitzlist"/>
        <w:tabs>
          <w:tab w:val="left" w:pos="1701"/>
          <w:tab w:val="left" w:pos="5670"/>
        </w:tabs>
        <w:spacing w:before="480"/>
        <w:ind w:left="720" w:firstLine="0"/>
        <w:rPr>
          <w:rFonts w:asciiTheme="minorHAnsi" w:hAnsiTheme="minorHAnsi" w:cstheme="minorHAnsi"/>
          <w:b/>
          <w:sz w:val="24"/>
          <w:szCs w:val="24"/>
        </w:rPr>
      </w:pPr>
      <w:r>
        <w:rPr>
          <w:rFonts w:asciiTheme="minorHAnsi" w:hAnsiTheme="minorHAnsi" w:cstheme="minorHAnsi"/>
          <w:b/>
          <w:sz w:val="24"/>
          <w:szCs w:val="24"/>
        </w:rPr>
        <w:tab/>
      </w:r>
      <w:r w:rsidRPr="00F17243">
        <w:rPr>
          <w:rFonts w:asciiTheme="minorHAnsi" w:hAnsiTheme="minorHAnsi" w:cstheme="minorHAnsi"/>
          <w:b/>
          <w:sz w:val="24"/>
          <w:szCs w:val="24"/>
        </w:rPr>
        <w:t xml:space="preserve">Zamawiający </w:t>
      </w:r>
      <w:r w:rsidRPr="00F17243">
        <w:rPr>
          <w:rFonts w:asciiTheme="minorHAnsi" w:hAnsiTheme="minorHAnsi" w:cstheme="minorHAnsi"/>
          <w:b/>
          <w:sz w:val="24"/>
          <w:szCs w:val="24"/>
        </w:rPr>
        <w:tab/>
        <w:t>Wykonawca</w:t>
      </w:r>
    </w:p>
    <w:p w:rsidR="00907A57" w:rsidRDefault="00907A57"/>
    <w:sectPr w:rsidR="00907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8C4"/>
    <w:multiLevelType w:val="hybridMultilevel"/>
    <w:tmpl w:val="964E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D6E9B"/>
    <w:multiLevelType w:val="hybridMultilevel"/>
    <w:tmpl w:val="1AE2B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380"/>
    <w:multiLevelType w:val="hybridMultilevel"/>
    <w:tmpl w:val="88D6D9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905314B"/>
    <w:multiLevelType w:val="hybridMultilevel"/>
    <w:tmpl w:val="876E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C09DF"/>
    <w:multiLevelType w:val="hybridMultilevel"/>
    <w:tmpl w:val="C244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70D4"/>
    <w:multiLevelType w:val="hybridMultilevel"/>
    <w:tmpl w:val="841ED9CA"/>
    <w:lvl w:ilvl="0" w:tplc="CBD09610">
      <w:start w:val="1"/>
      <w:numFmt w:val="decimal"/>
      <w:lvlText w:val="%1."/>
      <w:lvlJc w:val="left"/>
      <w:pPr>
        <w:ind w:left="659" w:hanging="428"/>
        <w:jc w:val="right"/>
      </w:pPr>
      <w:rPr>
        <w:rFonts w:ascii="Times New Roman" w:eastAsia="Times New Roman" w:hAnsi="Times New Roman" w:cs="Times New Roman" w:hint="default"/>
        <w:spacing w:val="-30"/>
        <w:w w:val="99"/>
        <w:sz w:val="24"/>
        <w:szCs w:val="24"/>
        <w:lang w:val="pl-PL" w:eastAsia="en-US" w:bidi="ar-SA"/>
      </w:rPr>
    </w:lvl>
    <w:lvl w:ilvl="1" w:tplc="04150011">
      <w:start w:val="1"/>
      <w:numFmt w:val="decimal"/>
      <w:lvlText w:val="%2)"/>
      <w:lvlJc w:val="left"/>
      <w:pPr>
        <w:ind w:left="1576" w:hanging="428"/>
      </w:pPr>
      <w:rPr>
        <w:rFonts w:hint="default"/>
        <w:lang w:val="pl-PL" w:eastAsia="en-US" w:bidi="ar-SA"/>
      </w:rPr>
    </w:lvl>
    <w:lvl w:ilvl="2" w:tplc="ACD6157E">
      <w:numFmt w:val="bullet"/>
      <w:lvlText w:val="•"/>
      <w:lvlJc w:val="left"/>
      <w:pPr>
        <w:ind w:left="2493" w:hanging="428"/>
      </w:pPr>
      <w:rPr>
        <w:rFonts w:hint="default"/>
        <w:lang w:val="pl-PL" w:eastAsia="en-US" w:bidi="ar-SA"/>
      </w:rPr>
    </w:lvl>
    <w:lvl w:ilvl="3" w:tplc="DB028270">
      <w:numFmt w:val="bullet"/>
      <w:lvlText w:val="•"/>
      <w:lvlJc w:val="left"/>
      <w:pPr>
        <w:ind w:left="3409" w:hanging="428"/>
      </w:pPr>
      <w:rPr>
        <w:rFonts w:hint="default"/>
        <w:lang w:val="pl-PL" w:eastAsia="en-US" w:bidi="ar-SA"/>
      </w:rPr>
    </w:lvl>
    <w:lvl w:ilvl="4" w:tplc="788AEA20">
      <w:numFmt w:val="bullet"/>
      <w:lvlText w:val="•"/>
      <w:lvlJc w:val="left"/>
      <w:pPr>
        <w:ind w:left="4326" w:hanging="428"/>
      </w:pPr>
      <w:rPr>
        <w:rFonts w:hint="default"/>
        <w:lang w:val="pl-PL" w:eastAsia="en-US" w:bidi="ar-SA"/>
      </w:rPr>
    </w:lvl>
    <w:lvl w:ilvl="5" w:tplc="651408B8">
      <w:numFmt w:val="bullet"/>
      <w:lvlText w:val="•"/>
      <w:lvlJc w:val="left"/>
      <w:pPr>
        <w:ind w:left="5243" w:hanging="428"/>
      </w:pPr>
      <w:rPr>
        <w:rFonts w:hint="default"/>
        <w:lang w:val="pl-PL" w:eastAsia="en-US" w:bidi="ar-SA"/>
      </w:rPr>
    </w:lvl>
    <w:lvl w:ilvl="6" w:tplc="C142AD8E">
      <w:numFmt w:val="bullet"/>
      <w:lvlText w:val="•"/>
      <w:lvlJc w:val="left"/>
      <w:pPr>
        <w:ind w:left="6159" w:hanging="428"/>
      </w:pPr>
      <w:rPr>
        <w:rFonts w:hint="default"/>
        <w:lang w:val="pl-PL" w:eastAsia="en-US" w:bidi="ar-SA"/>
      </w:rPr>
    </w:lvl>
    <w:lvl w:ilvl="7" w:tplc="B2503038">
      <w:numFmt w:val="bullet"/>
      <w:lvlText w:val="•"/>
      <w:lvlJc w:val="left"/>
      <w:pPr>
        <w:ind w:left="7076" w:hanging="428"/>
      </w:pPr>
      <w:rPr>
        <w:rFonts w:hint="default"/>
        <w:lang w:val="pl-PL" w:eastAsia="en-US" w:bidi="ar-SA"/>
      </w:rPr>
    </w:lvl>
    <w:lvl w:ilvl="8" w:tplc="6264F8C8">
      <w:numFmt w:val="bullet"/>
      <w:lvlText w:val="•"/>
      <w:lvlJc w:val="left"/>
      <w:pPr>
        <w:ind w:left="7993" w:hanging="428"/>
      </w:pPr>
      <w:rPr>
        <w:rFonts w:hint="default"/>
        <w:lang w:val="pl-PL" w:eastAsia="en-US" w:bidi="ar-SA"/>
      </w:rPr>
    </w:lvl>
  </w:abstractNum>
  <w:abstractNum w:abstractNumId="6" w15:restartNumberingAfterBreak="0">
    <w:nsid w:val="13C81008"/>
    <w:multiLevelType w:val="hybridMultilevel"/>
    <w:tmpl w:val="317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26B96"/>
    <w:multiLevelType w:val="hybridMultilevel"/>
    <w:tmpl w:val="D5FE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1C1B"/>
    <w:multiLevelType w:val="multilevel"/>
    <w:tmpl w:val="8DE0423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C63B8"/>
    <w:multiLevelType w:val="hybridMultilevel"/>
    <w:tmpl w:val="A8507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A84538"/>
    <w:multiLevelType w:val="hybridMultilevel"/>
    <w:tmpl w:val="66622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F36F7"/>
    <w:multiLevelType w:val="hybridMultilevel"/>
    <w:tmpl w:val="8048A742"/>
    <w:lvl w:ilvl="0" w:tplc="FC9814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A750A"/>
    <w:multiLevelType w:val="hybridMultilevel"/>
    <w:tmpl w:val="A6C2F3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1F27265"/>
    <w:multiLevelType w:val="hybridMultilevel"/>
    <w:tmpl w:val="9B023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D48E6"/>
    <w:multiLevelType w:val="hybridMultilevel"/>
    <w:tmpl w:val="A7EEF4E6"/>
    <w:lvl w:ilvl="0" w:tplc="04150011">
      <w:start w:val="1"/>
      <w:numFmt w:val="decimal"/>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5" w15:restartNumberingAfterBreak="0">
    <w:nsid w:val="29282505"/>
    <w:multiLevelType w:val="hybridMultilevel"/>
    <w:tmpl w:val="B13847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8C0D80"/>
    <w:multiLevelType w:val="hybridMultilevel"/>
    <w:tmpl w:val="1DF82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14ED3"/>
    <w:multiLevelType w:val="hybridMultilevel"/>
    <w:tmpl w:val="E5EC1506"/>
    <w:lvl w:ilvl="0" w:tplc="04150011">
      <w:start w:val="1"/>
      <w:numFmt w:val="decimal"/>
      <w:lvlText w:val="%1)"/>
      <w:lvlJc w:val="left"/>
      <w:pPr>
        <w:ind w:left="1523" w:hanging="360"/>
      </w:pPr>
    </w:lvl>
    <w:lvl w:ilvl="1" w:tplc="04150019" w:tentative="1">
      <w:start w:val="1"/>
      <w:numFmt w:val="lowerLetter"/>
      <w:lvlText w:val="%2."/>
      <w:lvlJc w:val="left"/>
      <w:pPr>
        <w:ind w:left="2243" w:hanging="360"/>
      </w:pPr>
    </w:lvl>
    <w:lvl w:ilvl="2" w:tplc="0415001B" w:tentative="1">
      <w:start w:val="1"/>
      <w:numFmt w:val="lowerRoman"/>
      <w:lvlText w:val="%3."/>
      <w:lvlJc w:val="right"/>
      <w:pPr>
        <w:ind w:left="2963" w:hanging="180"/>
      </w:pPr>
    </w:lvl>
    <w:lvl w:ilvl="3" w:tplc="0415000F" w:tentative="1">
      <w:start w:val="1"/>
      <w:numFmt w:val="decimal"/>
      <w:lvlText w:val="%4."/>
      <w:lvlJc w:val="left"/>
      <w:pPr>
        <w:ind w:left="3683" w:hanging="360"/>
      </w:pPr>
    </w:lvl>
    <w:lvl w:ilvl="4" w:tplc="04150019" w:tentative="1">
      <w:start w:val="1"/>
      <w:numFmt w:val="lowerLetter"/>
      <w:lvlText w:val="%5."/>
      <w:lvlJc w:val="left"/>
      <w:pPr>
        <w:ind w:left="4403" w:hanging="360"/>
      </w:pPr>
    </w:lvl>
    <w:lvl w:ilvl="5" w:tplc="0415001B" w:tentative="1">
      <w:start w:val="1"/>
      <w:numFmt w:val="lowerRoman"/>
      <w:lvlText w:val="%6."/>
      <w:lvlJc w:val="right"/>
      <w:pPr>
        <w:ind w:left="5123" w:hanging="180"/>
      </w:pPr>
    </w:lvl>
    <w:lvl w:ilvl="6" w:tplc="0415000F" w:tentative="1">
      <w:start w:val="1"/>
      <w:numFmt w:val="decimal"/>
      <w:lvlText w:val="%7."/>
      <w:lvlJc w:val="left"/>
      <w:pPr>
        <w:ind w:left="5843" w:hanging="360"/>
      </w:pPr>
    </w:lvl>
    <w:lvl w:ilvl="7" w:tplc="04150019" w:tentative="1">
      <w:start w:val="1"/>
      <w:numFmt w:val="lowerLetter"/>
      <w:lvlText w:val="%8."/>
      <w:lvlJc w:val="left"/>
      <w:pPr>
        <w:ind w:left="6563" w:hanging="360"/>
      </w:pPr>
    </w:lvl>
    <w:lvl w:ilvl="8" w:tplc="0415001B" w:tentative="1">
      <w:start w:val="1"/>
      <w:numFmt w:val="lowerRoman"/>
      <w:lvlText w:val="%9."/>
      <w:lvlJc w:val="right"/>
      <w:pPr>
        <w:ind w:left="7283" w:hanging="180"/>
      </w:pPr>
    </w:lvl>
  </w:abstractNum>
  <w:abstractNum w:abstractNumId="18" w15:restartNumberingAfterBreak="0">
    <w:nsid w:val="2E3F7015"/>
    <w:multiLevelType w:val="hybridMultilevel"/>
    <w:tmpl w:val="3102A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52ABC"/>
    <w:multiLevelType w:val="hybridMultilevel"/>
    <w:tmpl w:val="6B1A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8732A"/>
    <w:multiLevelType w:val="hybridMultilevel"/>
    <w:tmpl w:val="3530E556"/>
    <w:lvl w:ilvl="0" w:tplc="AD866B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68080F"/>
    <w:multiLevelType w:val="hybridMultilevel"/>
    <w:tmpl w:val="64D811E2"/>
    <w:lvl w:ilvl="0" w:tplc="6D8C2442">
      <w:start w:val="1"/>
      <w:numFmt w:val="decimal"/>
      <w:lvlText w:val="%1."/>
      <w:lvlJc w:val="left"/>
      <w:pPr>
        <w:ind w:left="659" w:hanging="284"/>
      </w:pPr>
      <w:rPr>
        <w:rFonts w:asciiTheme="minorHAnsi" w:eastAsia="Times New Roman" w:hAnsiTheme="minorHAnsi" w:cstheme="minorHAnsi" w:hint="default"/>
        <w:spacing w:val="-17"/>
        <w:w w:val="99"/>
        <w:sz w:val="22"/>
        <w:szCs w:val="22"/>
        <w:lang w:val="pl-PL" w:eastAsia="en-US" w:bidi="ar-SA"/>
      </w:rPr>
    </w:lvl>
    <w:lvl w:ilvl="1" w:tplc="38CC6138">
      <w:numFmt w:val="bullet"/>
      <w:lvlText w:val="-"/>
      <w:lvlJc w:val="left"/>
      <w:pPr>
        <w:ind w:left="798" w:hanging="140"/>
      </w:pPr>
      <w:rPr>
        <w:rFonts w:ascii="Times New Roman" w:eastAsia="Times New Roman" w:hAnsi="Times New Roman" w:cs="Times New Roman" w:hint="default"/>
        <w:w w:val="99"/>
        <w:sz w:val="24"/>
        <w:szCs w:val="24"/>
        <w:lang w:val="pl-PL" w:eastAsia="en-US" w:bidi="ar-SA"/>
      </w:rPr>
    </w:lvl>
    <w:lvl w:ilvl="2" w:tplc="2AE4F796">
      <w:numFmt w:val="bullet"/>
      <w:lvlText w:val="•"/>
      <w:lvlJc w:val="left"/>
      <w:pPr>
        <w:ind w:left="1802" w:hanging="140"/>
      </w:pPr>
      <w:rPr>
        <w:rFonts w:hint="default"/>
        <w:lang w:val="pl-PL" w:eastAsia="en-US" w:bidi="ar-SA"/>
      </w:rPr>
    </w:lvl>
    <w:lvl w:ilvl="3" w:tplc="F9B2D6CC">
      <w:numFmt w:val="bullet"/>
      <w:lvlText w:val="•"/>
      <w:lvlJc w:val="left"/>
      <w:pPr>
        <w:ind w:left="2805" w:hanging="140"/>
      </w:pPr>
      <w:rPr>
        <w:rFonts w:hint="default"/>
        <w:lang w:val="pl-PL" w:eastAsia="en-US" w:bidi="ar-SA"/>
      </w:rPr>
    </w:lvl>
    <w:lvl w:ilvl="4" w:tplc="C9764374">
      <w:numFmt w:val="bullet"/>
      <w:lvlText w:val="•"/>
      <w:lvlJc w:val="left"/>
      <w:pPr>
        <w:ind w:left="3808" w:hanging="140"/>
      </w:pPr>
      <w:rPr>
        <w:rFonts w:hint="default"/>
        <w:lang w:val="pl-PL" w:eastAsia="en-US" w:bidi="ar-SA"/>
      </w:rPr>
    </w:lvl>
    <w:lvl w:ilvl="5" w:tplc="14405C86">
      <w:numFmt w:val="bullet"/>
      <w:lvlText w:val="•"/>
      <w:lvlJc w:val="left"/>
      <w:pPr>
        <w:ind w:left="4811" w:hanging="140"/>
      </w:pPr>
      <w:rPr>
        <w:rFonts w:hint="default"/>
        <w:lang w:val="pl-PL" w:eastAsia="en-US" w:bidi="ar-SA"/>
      </w:rPr>
    </w:lvl>
    <w:lvl w:ilvl="6" w:tplc="1736C8AE">
      <w:numFmt w:val="bullet"/>
      <w:lvlText w:val="•"/>
      <w:lvlJc w:val="left"/>
      <w:pPr>
        <w:ind w:left="5814" w:hanging="140"/>
      </w:pPr>
      <w:rPr>
        <w:rFonts w:hint="default"/>
        <w:lang w:val="pl-PL" w:eastAsia="en-US" w:bidi="ar-SA"/>
      </w:rPr>
    </w:lvl>
    <w:lvl w:ilvl="7" w:tplc="428690A8">
      <w:numFmt w:val="bullet"/>
      <w:lvlText w:val="•"/>
      <w:lvlJc w:val="left"/>
      <w:pPr>
        <w:ind w:left="6817" w:hanging="140"/>
      </w:pPr>
      <w:rPr>
        <w:rFonts w:hint="default"/>
        <w:lang w:val="pl-PL" w:eastAsia="en-US" w:bidi="ar-SA"/>
      </w:rPr>
    </w:lvl>
    <w:lvl w:ilvl="8" w:tplc="046C1FBC">
      <w:numFmt w:val="bullet"/>
      <w:lvlText w:val="•"/>
      <w:lvlJc w:val="left"/>
      <w:pPr>
        <w:ind w:left="7820" w:hanging="140"/>
      </w:pPr>
      <w:rPr>
        <w:rFonts w:hint="default"/>
        <w:lang w:val="pl-PL" w:eastAsia="en-US" w:bidi="ar-SA"/>
      </w:rPr>
    </w:lvl>
  </w:abstractNum>
  <w:abstractNum w:abstractNumId="22" w15:restartNumberingAfterBreak="0">
    <w:nsid w:val="40EA0407"/>
    <w:multiLevelType w:val="hybridMultilevel"/>
    <w:tmpl w:val="644C1E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2E4662D"/>
    <w:multiLevelType w:val="hybridMultilevel"/>
    <w:tmpl w:val="3E1874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8269EC"/>
    <w:multiLevelType w:val="hybridMultilevel"/>
    <w:tmpl w:val="D840A530"/>
    <w:lvl w:ilvl="0" w:tplc="8DC2D85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8884EBA"/>
    <w:multiLevelType w:val="hybridMultilevel"/>
    <w:tmpl w:val="18E09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A48BC"/>
    <w:multiLevelType w:val="hybridMultilevel"/>
    <w:tmpl w:val="1F126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8655D"/>
    <w:multiLevelType w:val="hybridMultilevel"/>
    <w:tmpl w:val="060A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A6F5E"/>
    <w:multiLevelType w:val="hybridMultilevel"/>
    <w:tmpl w:val="586A4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10B22"/>
    <w:multiLevelType w:val="hybridMultilevel"/>
    <w:tmpl w:val="B44A257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4881B27"/>
    <w:multiLevelType w:val="hybridMultilevel"/>
    <w:tmpl w:val="9B72CB24"/>
    <w:lvl w:ilvl="0" w:tplc="BC941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81D88"/>
    <w:multiLevelType w:val="hybridMultilevel"/>
    <w:tmpl w:val="667C3F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795412B"/>
    <w:multiLevelType w:val="hybridMultilevel"/>
    <w:tmpl w:val="90129B4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5B120EE8"/>
    <w:multiLevelType w:val="hybridMultilevel"/>
    <w:tmpl w:val="EDA6909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B3375EA"/>
    <w:multiLevelType w:val="hybridMultilevel"/>
    <w:tmpl w:val="62060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14EF3"/>
    <w:multiLevelType w:val="hybridMultilevel"/>
    <w:tmpl w:val="1BC268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C605D"/>
    <w:multiLevelType w:val="hybridMultilevel"/>
    <w:tmpl w:val="539C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021D9"/>
    <w:multiLevelType w:val="hybridMultilevel"/>
    <w:tmpl w:val="6C6E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CB6E7B"/>
    <w:multiLevelType w:val="hybridMultilevel"/>
    <w:tmpl w:val="55D09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51370"/>
    <w:multiLevelType w:val="hybridMultilevel"/>
    <w:tmpl w:val="A80667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0C0DF2"/>
    <w:multiLevelType w:val="hybridMultilevel"/>
    <w:tmpl w:val="9F481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926891"/>
    <w:multiLevelType w:val="hybridMultilevel"/>
    <w:tmpl w:val="C0F87F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B57573"/>
    <w:multiLevelType w:val="hybridMultilevel"/>
    <w:tmpl w:val="1B469A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9003DD5"/>
    <w:multiLevelType w:val="hybridMultilevel"/>
    <w:tmpl w:val="446C4EA4"/>
    <w:lvl w:ilvl="0" w:tplc="6A7CB3D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8A54B0"/>
    <w:multiLevelType w:val="hybridMultilevel"/>
    <w:tmpl w:val="C03C534A"/>
    <w:lvl w:ilvl="0" w:tplc="0415000F">
      <w:start w:val="1"/>
      <w:numFmt w:val="decimal"/>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num w:numId="1">
    <w:abstractNumId w:val="21"/>
  </w:num>
  <w:num w:numId="2">
    <w:abstractNumId w:val="5"/>
  </w:num>
  <w:num w:numId="3">
    <w:abstractNumId w:val="17"/>
  </w:num>
  <w:num w:numId="4">
    <w:abstractNumId w:val="34"/>
  </w:num>
  <w:num w:numId="5">
    <w:abstractNumId w:val="7"/>
  </w:num>
  <w:num w:numId="6">
    <w:abstractNumId w:val="41"/>
  </w:num>
  <w:num w:numId="7">
    <w:abstractNumId w:val="37"/>
  </w:num>
  <w:num w:numId="8">
    <w:abstractNumId w:val="19"/>
  </w:num>
  <w:num w:numId="9">
    <w:abstractNumId w:val="10"/>
  </w:num>
  <w:num w:numId="10">
    <w:abstractNumId w:val="30"/>
  </w:num>
  <w:num w:numId="11">
    <w:abstractNumId w:val="44"/>
  </w:num>
  <w:num w:numId="12">
    <w:abstractNumId w:val="14"/>
  </w:num>
  <w:num w:numId="13">
    <w:abstractNumId w:val="23"/>
  </w:num>
  <w:num w:numId="14">
    <w:abstractNumId w:val="12"/>
  </w:num>
  <w:num w:numId="15">
    <w:abstractNumId w:val="16"/>
  </w:num>
  <w:num w:numId="16">
    <w:abstractNumId w:val="8"/>
  </w:num>
  <w:num w:numId="17">
    <w:abstractNumId w:val="2"/>
  </w:num>
  <w:num w:numId="18">
    <w:abstractNumId w:val="3"/>
  </w:num>
  <w:num w:numId="19">
    <w:abstractNumId w:val="42"/>
  </w:num>
  <w:num w:numId="20">
    <w:abstractNumId w:val="32"/>
  </w:num>
  <w:num w:numId="21">
    <w:abstractNumId w:val="26"/>
  </w:num>
  <w:num w:numId="22">
    <w:abstractNumId w:val="29"/>
  </w:num>
  <w:num w:numId="23">
    <w:abstractNumId w:val="36"/>
  </w:num>
  <w:num w:numId="24">
    <w:abstractNumId w:val="4"/>
  </w:num>
  <w:num w:numId="25">
    <w:abstractNumId w:val="18"/>
  </w:num>
  <w:num w:numId="26">
    <w:abstractNumId w:val="39"/>
  </w:num>
  <w:num w:numId="27">
    <w:abstractNumId w:val="38"/>
  </w:num>
  <w:num w:numId="28">
    <w:abstractNumId w:val="11"/>
  </w:num>
  <w:num w:numId="29">
    <w:abstractNumId w:val="0"/>
  </w:num>
  <w:num w:numId="30">
    <w:abstractNumId w:val="9"/>
  </w:num>
  <w:num w:numId="31">
    <w:abstractNumId w:val="22"/>
  </w:num>
  <w:num w:numId="32">
    <w:abstractNumId w:val="20"/>
  </w:num>
  <w:num w:numId="33">
    <w:abstractNumId w:val="24"/>
  </w:num>
  <w:num w:numId="34">
    <w:abstractNumId w:val="1"/>
  </w:num>
  <w:num w:numId="35">
    <w:abstractNumId w:val="43"/>
  </w:num>
  <w:num w:numId="36">
    <w:abstractNumId w:val="6"/>
  </w:num>
  <w:num w:numId="37">
    <w:abstractNumId w:val="31"/>
  </w:num>
  <w:num w:numId="38">
    <w:abstractNumId w:val="25"/>
  </w:num>
  <w:num w:numId="39">
    <w:abstractNumId w:val="40"/>
  </w:num>
  <w:num w:numId="40">
    <w:abstractNumId w:val="35"/>
  </w:num>
  <w:num w:numId="41">
    <w:abstractNumId w:val="33"/>
  </w:num>
  <w:num w:numId="42">
    <w:abstractNumId w:val="13"/>
  </w:num>
  <w:num w:numId="43">
    <w:abstractNumId w:val="28"/>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BE"/>
    <w:rsid w:val="003D4488"/>
    <w:rsid w:val="003F1201"/>
    <w:rsid w:val="004836BE"/>
    <w:rsid w:val="004B10D3"/>
    <w:rsid w:val="004D7EFD"/>
    <w:rsid w:val="008C7CAF"/>
    <w:rsid w:val="00903326"/>
    <w:rsid w:val="00907A57"/>
    <w:rsid w:val="009161CE"/>
    <w:rsid w:val="009C0A39"/>
    <w:rsid w:val="00AD3F78"/>
    <w:rsid w:val="00F1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A0303-D0C3-4588-88AE-6A96860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4836BE"/>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Tekstpodstawowy"/>
    <w:link w:val="Nagwek1Znak"/>
    <w:uiPriority w:val="1"/>
    <w:qFormat/>
    <w:rsid w:val="004836BE"/>
    <w:pPr>
      <w:spacing w:before="120" w:after="120"/>
      <w:jc w:val="center"/>
      <w:outlineLvl w:val="0"/>
    </w:pPr>
    <w:rPr>
      <w:rFonts w:asciiTheme="minorHAnsi" w:hAnsiTheme="minorHAnsi" w:cstheme="minorHAnsi"/>
      <w:b/>
      <w:bCs/>
      <w:sz w:val="32"/>
      <w:szCs w:val="32"/>
    </w:rPr>
  </w:style>
  <w:style w:type="paragraph" w:styleId="Nagwek2">
    <w:name w:val="heading 2"/>
    <w:basedOn w:val="Tekstpodstawowy"/>
    <w:next w:val="Normalny"/>
    <w:link w:val="Nagwek2Znak"/>
    <w:uiPriority w:val="9"/>
    <w:unhideWhenUsed/>
    <w:qFormat/>
    <w:rsid w:val="004836BE"/>
    <w:pPr>
      <w:jc w:val="left"/>
      <w:outlineLvl w:val="1"/>
    </w:pPr>
    <w:rPr>
      <w:rFonts w:asciiTheme="minorHAnsi" w:hAnsiTheme="minorHAnsi" w:cstheme="minorHAns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4836BE"/>
    <w:rPr>
      <w:rFonts w:eastAsia="Times New Roman" w:cstheme="minorHAnsi"/>
      <w:b/>
      <w:bCs/>
      <w:sz w:val="32"/>
      <w:szCs w:val="32"/>
    </w:rPr>
  </w:style>
  <w:style w:type="paragraph" w:styleId="Tekstpodstawowy">
    <w:name w:val="Body Text"/>
    <w:basedOn w:val="Normalny"/>
    <w:link w:val="TekstpodstawowyZnak"/>
    <w:uiPriority w:val="1"/>
    <w:qFormat/>
    <w:rsid w:val="004836BE"/>
    <w:pPr>
      <w:jc w:val="both"/>
    </w:pPr>
    <w:rPr>
      <w:sz w:val="24"/>
      <w:szCs w:val="24"/>
    </w:rPr>
  </w:style>
  <w:style w:type="character" w:customStyle="1" w:styleId="TekstpodstawowyZnak">
    <w:name w:val="Tekst podstawowy Znak"/>
    <w:basedOn w:val="Domylnaczcionkaakapitu"/>
    <w:link w:val="Tekstpodstawowy"/>
    <w:uiPriority w:val="1"/>
    <w:rsid w:val="004836BE"/>
    <w:rPr>
      <w:rFonts w:ascii="Times New Roman" w:eastAsia="Times New Roman" w:hAnsi="Times New Roman" w:cs="Times New Roman"/>
      <w:sz w:val="24"/>
      <w:szCs w:val="24"/>
    </w:rPr>
  </w:style>
  <w:style w:type="paragraph" w:styleId="Akapitzlist">
    <w:name w:val="List Paragraph"/>
    <w:basedOn w:val="Normalny"/>
    <w:uiPriority w:val="34"/>
    <w:qFormat/>
    <w:rsid w:val="004836BE"/>
    <w:pPr>
      <w:ind w:left="659" w:hanging="284"/>
      <w:jc w:val="both"/>
    </w:pPr>
  </w:style>
  <w:style w:type="character" w:customStyle="1" w:styleId="Nagwek2Znak">
    <w:name w:val="Nagłówek 2 Znak"/>
    <w:basedOn w:val="Domylnaczcionkaakapitu"/>
    <w:link w:val="Nagwek2"/>
    <w:uiPriority w:val="9"/>
    <w:rsid w:val="004836BE"/>
    <w:rPr>
      <w:rFonts w:eastAsia="Times New Roman" w:cstheme="minorHAnsi"/>
      <w:b/>
      <w:bCs/>
      <w:sz w:val="28"/>
      <w:szCs w:val="28"/>
    </w:rPr>
  </w:style>
  <w:style w:type="paragraph" w:styleId="Tekstdymka">
    <w:name w:val="Balloon Text"/>
    <w:basedOn w:val="Normalny"/>
    <w:link w:val="TekstdymkaZnak"/>
    <w:uiPriority w:val="99"/>
    <w:semiHidden/>
    <w:unhideWhenUsed/>
    <w:rsid w:val="003F12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12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3784</Words>
  <Characters>22707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Załącznik nr 7 do SWZ - Projektowane postanowienia Umowy</vt:lpstr>
    </vt:vector>
  </TitlesOfParts>
  <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 - Projektowane postanowienia Umowy</dc:title>
  <dc:subject/>
  <dc:creator>Mazurek Magdalena</dc:creator>
  <cp:keywords/>
  <dc:description/>
  <cp:lastModifiedBy>Mazurek Magdalena</cp:lastModifiedBy>
  <cp:revision>2</cp:revision>
  <dcterms:created xsi:type="dcterms:W3CDTF">2023-03-20T10:11:00Z</dcterms:created>
  <dcterms:modified xsi:type="dcterms:W3CDTF">2023-03-20T10:11:00Z</dcterms:modified>
</cp:coreProperties>
</file>