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B173F" w14:textId="77777777" w:rsidR="00471EAA" w:rsidRPr="001F79D0" w:rsidRDefault="00CC07F6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1F79D0">
        <w:rPr>
          <w:rFonts w:ascii="Arial" w:hAnsi="Arial" w:cs="Arial"/>
          <w:b/>
          <w:bCs/>
          <w:sz w:val="28"/>
          <w:szCs w:val="20"/>
        </w:rPr>
        <w:t>FORMULARZ ASORTYMENTOWO-CENOWY</w:t>
      </w:r>
    </w:p>
    <w:p w14:paraId="28177912" w14:textId="10278E13" w:rsidR="00F41F9D" w:rsidRPr="001F79D0" w:rsidRDefault="001F79D0" w:rsidP="001F79D0">
      <w:pPr>
        <w:ind w:firstLine="340"/>
        <w:jc w:val="center"/>
        <w:rPr>
          <w:rFonts w:ascii="Arial" w:hAnsi="Arial" w:cs="Arial"/>
          <w:b/>
          <w:szCs w:val="20"/>
        </w:rPr>
      </w:pPr>
      <w:r w:rsidRPr="001F79D0">
        <w:rPr>
          <w:rFonts w:ascii="Arial" w:hAnsi="Arial" w:cs="Arial"/>
          <w:b/>
          <w:szCs w:val="20"/>
        </w:rPr>
        <w:t>46/DEG/AC/2024</w:t>
      </w:r>
    </w:p>
    <w:p w14:paraId="278C6F52" w14:textId="77777777" w:rsidR="007D34B7" w:rsidRPr="001F79D0" w:rsidRDefault="007D34B7" w:rsidP="001F79D0">
      <w:pPr>
        <w:spacing w:before="120"/>
        <w:jc w:val="center"/>
        <w:rPr>
          <w:rFonts w:ascii="Arial" w:hAnsi="Arial" w:cs="Arial"/>
          <w:b/>
          <w:bCs/>
          <w:szCs w:val="20"/>
        </w:rPr>
      </w:pPr>
      <w:r w:rsidRPr="001F79D0">
        <w:rPr>
          <w:rFonts w:ascii="Arial" w:hAnsi="Arial" w:cs="Arial"/>
          <w:b/>
          <w:bCs/>
          <w:szCs w:val="20"/>
        </w:rPr>
        <w:t>Usługa ubezpieczenia Samodzielnego Publicznego Zakładu Opieki Zdrowotnej Szpitala Psychiatrycznego</w:t>
      </w:r>
    </w:p>
    <w:p w14:paraId="51977714" w14:textId="5B9E2F7E" w:rsidR="00CC07F6" w:rsidRPr="001F79D0" w:rsidRDefault="00CC07F6" w:rsidP="00CC07F6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rPr>
          <w:rFonts w:ascii="Arial" w:hAnsi="Arial" w:cs="Arial"/>
        </w:rPr>
      </w:pPr>
      <w:bookmarkStart w:id="0" w:name="_Hlk109720894"/>
      <w:r w:rsidRPr="001F79D0">
        <w:rPr>
          <w:rFonts w:ascii="Arial" w:hAnsi="Arial" w:cs="Arial"/>
        </w:rPr>
        <w:t xml:space="preserve">Nazwa Wykonawcy </w:t>
      </w:r>
      <w:bookmarkStart w:id="1" w:name="_GoBack"/>
      <w:bookmarkEnd w:id="1"/>
      <w:r w:rsidRPr="001F79D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C00F63" w14:textId="4A7955F0" w:rsidR="00CC07F6" w:rsidRPr="001F79D0" w:rsidRDefault="00CC07F6" w:rsidP="00CC07F6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rPr>
          <w:rFonts w:ascii="Arial" w:hAnsi="Arial" w:cs="Arial"/>
        </w:rPr>
      </w:pPr>
      <w:r w:rsidRPr="001F79D0">
        <w:rPr>
          <w:rFonts w:ascii="Arial" w:hAnsi="Arial" w:cs="Arial"/>
        </w:rPr>
        <w:t>Adres Wykonawcy ……………………………………………………………………………………………………</w:t>
      </w:r>
    </w:p>
    <w:p w14:paraId="751B09A0" w14:textId="77777777" w:rsidR="00CC07F6" w:rsidRPr="001F79D0" w:rsidRDefault="00CC07F6" w:rsidP="00CC07F6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rPr>
          <w:rFonts w:ascii="Arial" w:hAnsi="Arial" w:cs="Arial"/>
        </w:rPr>
      </w:pPr>
      <w:r w:rsidRPr="001F79D0">
        <w:rPr>
          <w:rFonts w:ascii="Arial" w:hAnsi="Arial" w:cs="Arial"/>
        </w:rPr>
        <w:t>Osobą uprawnioną do kontaktu z Zamawiającym jest: ...................................................................................................</w:t>
      </w:r>
    </w:p>
    <w:p w14:paraId="568C553C" w14:textId="3C1D91C5" w:rsidR="00CC07F6" w:rsidRPr="001F79D0" w:rsidRDefault="00CC07F6" w:rsidP="001F79D0">
      <w:pPr>
        <w:spacing w:line="360" w:lineRule="auto"/>
        <w:ind w:left="284"/>
        <w:rPr>
          <w:rFonts w:ascii="Arial" w:hAnsi="Arial" w:cs="Arial"/>
        </w:rPr>
      </w:pPr>
      <w:proofErr w:type="spellStart"/>
      <w:r w:rsidRPr="001F79D0">
        <w:rPr>
          <w:rFonts w:ascii="Arial" w:hAnsi="Arial" w:cs="Arial"/>
          <w:lang w:val="de-DE"/>
        </w:rPr>
        <w:t>nr</w:t>
      </w:r>
      <w:proofErr w:type="spellEnd"/>
      <w:r w:rsidRPr="001F79D0">
        <w:rPr>
          <w:rFonts w:ascii="Arial" w:hAnsi="Arial" w:cs="Arial"/>
          <w:lang w:val="de-DE"/>
        </w:rPr>
        <w:t xml:space="preserve"> </w:t>
      </w:r>
      <w:proofErr w:type="spellStart"/>
      <w:r w:rsidRPr="001F79D0">
        <w:rPr>
          <w:rFonts w:ascii="Arial" w:hAnsi="Arial" w:cs="Arial"/>
          <w:lang w:val="de-DE"/>
        </w:rPr>
        <w:t>telefonu</w:t>
      </w:r>
      <w:proofErr w:type="spellEnd"/>
      <w:r w:rsidRPr="001F79D0">
        <w:rPr>
          <w:rFonts w:ascii="Arial" w:hAnsi="Arial" w:cs="Arial"/>
          <w:lang w:val="de-DE"/>
        </w:rPr>
        <w:t xml:space="preserve"> /</w:t>
      </w:r>
      <w:proofErr w:type="spellStart"/>
      <w:r w:rsidRPr="001F79D0">
        <w:rPr>
          <w:rFonts w:ascii="Arial" w:hAnsi="Arial" w:cs="Arial"/>
          <w:lang w:val="de-DE"/>
        </w:rPr>
        <w:t>e-mail</w:t>
      </w:r>
      <w:proofErr w:type="spellEnd"/>
      <w:r w:rsidRPr="001F79D0">
        <w:rPr>
          <w:rFonts w:ascii="Arial" w:hAnsi="Arial" w:cs="Arial"/>
          <w:lang w:val="de-DE"/>
        </w:rPr>
        <w:t xml:space="preserve"> ............................................................................................................................................</w:t>
      </w:r>
      <w:r w:rsidR="001F79D0" w:rsidRPr="001F79D0">
        <w:rPr>
          <w:rFonts w:ascii="Arial" w:hAnsi="Arial" w:cs="Arial"/>
        </w:rPr>
        <w:t xml:space="preserve"> </w:t>
      </w:r>
      <w:r w:rsidRPr="001F79D0">
        <w:rPr>
          <w:rFonts w:ascii="Arial" w:hAnsi="Arial" w:cs="Arial"/>
        </w:rPr>
        <w:t>Adres do korespondencji ……………………………………………………………………………………………………</w:t>
      </w:r>
    </w:p>
    <w:p w14:paraId="60AEC2AD" w14:textId="77777777" w:rsidR="00CC07F6" w:rsidRPr="001F79D0" w:rsidRDefault="00CC07F6" w:rsidP="00CC07F6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1F79D0">
        <w:rPr>
          <w:rFonts w:ascii="Arial" w:hAnsi="Arial" w:cs="Arial"/>
        </w:rPr>
        <w:t xml:space="preserve">Oferujemy ubezpieczenie </w:t>
      </w:r>
      <w:r w:rsidRPr="001F79D0">
        <w:rPr>
          <w:rFonts w:ascii="Arial" w:hAnsi="Arial" w:cs="Arial"/>
          <w:b/>
        </w:rPr>
        <w:t>Samodzielnego Publicznego Zakładu Opieki Zdrowotnej Szpitala Psychiatrycznego, ul. Gliwicka 5, 44-180 Toszek</w:t>
      </w:r>
      <w:r w:rsidRPr="001F79D0">
        <w:rPr>
          <w:rFonts w:ascii="Arial" w:hAnsi="Arial" w:cs="Arial"/>
        </w:rPr>
        <w:t xml:space="preserve">, w terminie wskazanym </w:t>
      </w:r>
      <w:r w:rsidR="00B80A1C" w:rsidRPr="001F79D0">
        <w:rPr>
          <w:rFonts w:ascii="Arial" w:hAnsi="Arial" w:cs="Arial"/>
        </w:rPr>
        <w:br/>
      </w:r>
      <w:r w:rsidRPr="001F79D0">
        <w:rPr>
          <w:rFonts w:ascii="Arial" w:hAnsi="Arial" w:cs="Arial"/>
        </w:rPr>
        <w:t xml:space="preserve">w </w:t>
      </w:r>
      <w:r w:rsidR="00B80A1C" w:rsidRPr="001F79D0">
        <w:rPr>
          <w:rFonts w:ascii="Arial" w:hAnsi="Arial" w:cs="Arial"/>
        </w:rPr>
        <w:t>zaproszeniu do złożenia ofert</w:t>
      </w:r>
      <w:r w:rsidRPr="001F79D0">
        <w:rPr>
          <w:rFonts w:ascii="Arial" w:hAnsi="Arial" w:cs="Arial"/>
        </w:rPr>
        <w:t xml:space="preserve"> w zakresie:</w:t>
      </w:r>
    </w:p>
    <w:p w14:paraId="66CC4933" w14:textId="77777777" w:rsidR="00CC07F6" w:rsidRPr="001F79D0" w:rsidRDefault="00CC07F6" w:rsidP="00CC07F6">
      <w:pPr>
        <w:pStyle w:val="Zawartoramki"/>
        <w:tabs>
          <w:tab w:val="center" w:pos="7200"/>
        </w:tabs>
        <w:snapToGrid/>
        <w:rPr>
          <w:rFonts w:cs="Arial"/>
          <w:sz w:val="24"/>
        </w:rPr>
      </w:pPr>
      <w:r w:rsidRPr="001F79D0">
        <w:rPr>
          <w:rFonts w:cs="Arial"/>
          <w:sz w:val="24"/>
        </w:rPr>
        <w:t>UBEZPIECZENIE MAJĄTKU</w:t>
      </w:r>
    </w:p>
    <w:p w14:paraId="462129F4" w14:textId="77777777" w:rsidR="00CC07F6" w:rsidRPr="001F79D0" w:rsidRDefault="00CC07F6" w:rsidP="00B80A1C">
      <w:pPr>
        <w:pStyle w:val="Tekstpodstawowy"/>
        <w:spacing w:before="240" w:after="240"/>
        <w:jc w:val="left"/>
        <w:rPr>
          <w:rFonts w:cs="Arial"/>
          <w:b w:val="0"/>
          <w:sz w:val="24"/>
        </w:rPr>
      </w:pPr>
      <w:r w:rsidRPr="001F79D0">
        <w:rPr>
          <w:rFonts w:cs="Arial"/>
          <w:sz w:val="24"/>
        </w:rPr>
        <w:t xml:space="preserve">WYKONAWCA OFERUJE / WYKONAWCA NIE OFERUJE </w:t>
      </w:r>
      <w:r w:rsidRPr="001F79D0">
        <w:rPr>
          <w:rFonts w:cs="Arial"/>
          <w:b w:val="0"/>
          <w:sz w:val="24"/>
        </w:rPr>
        <w:t xml:space="preserve"> (skreślić niewłaściwe)</w:t>
      </w:r>
    </w:p>
    <w:p w14:paraId="01535C39" w14:textId="4D8D02DA" w:rsidR="00CC07F6" w:rsidRPr="001F79D0" w:rsidRDefault="00CC07F6" w:rsidP="00CC07F6">
      <w:pPr>
        <w:pStyle w:val="WW-Tekstpodstawowy2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1F79D0">
        <w:rPr>
          <w:rFonts w:ascii="Arial" w:hAnsi="Arial" w:cs="Arial"/>
          <w:sz w:val="24"/>
          <w:szCs w:val="24"/>
        </w:rPr>
        <w:t>Łączna składka</w:t>
      </w:r>
      <w:r w:rsidRPr="001F79D0">
        <w:rPr>
          <w:rFonts w:ascii="Arial" w:hAnsi="Arial" w:cs="Arial"/>
          <w:b w:val="0"/>
          <w:sz w:val="24"/>
          <w:szCs w:val="24"/>
        </w:rPr>
        <w:t xml:space="preserve"> przedstawionej oferty</w:t>
      </w:r>
      <w:r w:rsidRPr="001F79D0">
        <w:rPr>
          <w:rFonts w:ascii="Arial" w:hAnsi="Arial" w:cs="Arial"/>
          <w:sz w:val="24"/>
          <w:szCs w:val="24"/>
        </w:rPr>
        <w:t xml:space="preserve"> za</w:t>
      </w:r>
      <w:r w:rsidR="00444BAA" w:rsidRPr="001F79D0">
        <w:rPr>
          <w:rFonts w:ascii="Arial" w:hAnsi="Arial" w:cs="Arial"/>
          <w:sz w:val="24"/>
          <w:szCs w:val="24"/>
        </w:rPr>
        <w:t xml:space="preserve"> 36</w:t>
      </w:r>
      <w:r w:rsidRPr="001F79D0">
        <w:rPr>
          <w:rFonts w:ascii="Arial" w:hAnsi="Arial" w:cs="Arial"/>
          <w:sz w:val="24"/>
          <w:szCs w:val="24"/>
        </w:rPr>
        <w:t xml:space="preserve"> miesięczny okres</w:t>
      </w:r>
      <w:r w:rsidRPr="001F79D0">
        <w:rPr>
          <w:rFonts w:ascii="Arial" w:hAnsi="Arial" w:cs="Arial"/>
          <w:b w:val="0"/>
          <w:sz w:val="24"/>
          <w:szCs w:val="24"/>
        </w:rPr>
        <w:t xml:space="preserve"> </w:t>
      </w:r>
      <w:r w:rsidRPr="001F79D0">
        <w:rPr>
          <w:rFonts w:ascii="Arial" w:hAnsi="Arial" w:cs="Arial"/>
          <w:sz w:val="24"/>
          <w:szCs w:val="24"/>
        </w:rPr>
        <w:t xml:space="preserve">ubezpieczenia mienia od wszystkich ryzyk </w:t>
      </w:r>
      <w:r w:rsidRPr="001F79D0">
        <w:rPr>
          <w:rFonts w:ascii="Arial" w:hAnsi="Arial" w:cs="Arial"/>
          <w:b w:val="0"/>
          <w:sz w:val="24"/>
          <w:szCs w:val="24"/>
        </w:rPr>
        <w:t>wynosi: .................................. zł brutto, (słownie złotych: ....................................................), w tym VAT zwolniony i płatna będzie przelewem, jednorazowo w terminie nie krótszym niż 14 dni od rozpoczęcia okresu ubezpieczenia.</w:t>
      </w:r>
    </w:p>
    <w:p w14:paraId="4D8CF62C" w14:textId="7105E8D2" w:rsidR="00444BAA" w:rsidRPr="001F79D0" w:rsidRDefault="00F5054D" w:rsidP="00CC07F6">
      <w:pPr>
        <w:pStyle w:val="WW-Tekstpodstawowy2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1F79D0">
        <w:rPr>
          <w:rFonts w:ascii="Arial" w:hAnsi="Arial" w:cs="Arial"/>
          <w:b w:val="0"/>
          <w:sz w:val="24"/>
          <w:szCs w:val="24"/>
        </w:rPr>
        <w:t>w</w:t>
      </w:r>
      <w:r w:rsidR="00444BAA" w:rsidRPr="001F79D0">
        <w:rPr>
          <w:rFonts w:ascii="Arial" w:hAnsi="Arial" w:cs="Arial"/>
          <w:b w:val="0"/>
          <w:sz w:val="24"/>
          <w:szCs w:val="24"/>
        </w:rPr>
        <w:t xml:space="preserve"> tym:</w:t>
      </w:r>
    </w:p>
    <w:p w14:paraId="69F42F16" w14:textId="77777777" w:rsidR="00CC07F6" w:rsidRPr="001F79D0" w:rsidRDefault="00CC07F6" w:rsidP="00B80A1C">
      <w:pPr>
        <w:pStyle w:val="WW-Legenda"/>
        <w:spacing w:before="240"/>
        <w:rPr>
          <w:rFonts w:ascii="Arial" w:hAnsi="Arial" w:cs="Arial"/>
          <w:sz w:val="24"/>
          <w:lang w:eastAsia="ar-SA"/>
        </w:rPr>
      </w:pPr>
      <w:r w:rsidRPr="001F79D0">
        <w:rPr>
          <w:rFonts w:ascii="Arial" w:hAnsi="Arial" w:cs="Arial"/>
          <w:sz w:val="24"/>
          <w:lang w:eastAsia="ar-SA"/>
        </w:rPr>
        <w:t xml:space="preserve">A. Ubezpieczenie mienia od wszystkich ryzyk </w:t>
      </w:r>
    </w:p>
    <w:p w14:paraId="0D395E2A" w14:textId="087FD7F2" w:rsidR="00F5054D" w:rsidRPr="001F79D0" w:rsidRDefault="00F5054D" w:rsidP="001F79D0">
      <w:pPr>
        <w:spacing w:line="360" w:lineRule="auto"/>
        <w:jc w:val="both"/>
        <w:rPr>
          <w:rFonts w:ascii="Arial" w:hAnsi="Arial" w:cs="Arial"/>
          <w:szCs w:val="20"/>
        </w:rPr>
      </w:pPr>
      <w:r w:rsidRPr="001F79D0">
        <w:rPr>
          <w:rFonts w:ascii="Arial" w:hAnsi="Arial" w:cs="Arial"/>
          <w:szCs w:val="20"/>
        </w:rPr>
        <w:t xml:space="preserve">Składka za 36 miesięczny okres ubezpieczenia - ................................................ zł brutto, </w:t>
      </w:r>
    </w:p>
    <w:p w14:paraId="6F9672CE" w14:textId="5F557E61" w:rsidR="00BE1697" w:rsidRPr="001F79D0" w:rsidRDefault="00F5054D" w:rsidP="001F79D0">
      <w:pPr>
        <w:spacing w:after="120" w:line="360" w:lineRule="auto"/>
        <w:jc w:val="both"/>
        <w:rPr>
          <w:rFonts w:ascii="Arial" w:hAnsi="Arial" w:cs="Arial"/>
          <w:szCs w:val="20"/>
        </w:rPr>
      </w:pPr>
      <w:r w:rsidRPr="001F79D0">
        <w:rPr>
          <w:rFonts w:ascii="Arial" w:hAnsi="Arial" w:cs="Arial"/>
          <w:szCs w:val="20"/>
        </w:rPr>
        <w:t xml:space="preserve">w tym za roczny (12-miesięczny) okres ubezpieczenia - .......................................... zł brutto.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838"/>
        <w:gridCol w:w="1701"/>
        <w:gridCol w:w="1701"/>
        <w:gridCol w:w="1843"/>
      </w:tblGrid>
      <w:tr w:rsidR="00444BAA" w:rsidRPr="001F79D0" w14:paraId="0A6053A5" w14:textId="647AAE07" w:rsidTr="001F79D0">
        <w:trPr>
          <w:trHeight w:val="702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797E29D" w14:textId="10E3A229" w:rsidR="00444BAA" w:rsidRPr="001F79D0" w:rsidRDefault="00444BAA" w:rsidP="001F79D0">
            <w:pPr>
              <w:ind w:left="-71" w:right="-1" w:firstLine="7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sz w:val="22"/>
                <w:szCs w:val="20"/>
              </w:rPr>
              <w:br w:type="page"/>
            </w:r>
            <w:r w:rsidRPr="001F79D0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2273" w:type="dxa"/>
            <w:shd w:val="clear" w:color="auto" w:fill="FFFFFF"/>
            <w:vAlign w:val="center"/>
          </w:tcPr>
          <w:p w14:paraId="18DDA4E9" w14:textId="77777777" w:rsidR="00444BAA" w:rsidRPr="001F79D0" w:rsidRDefault="00444BAA" w:rsidP="004E36A4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1F79D0">
              <w:rPr>
                <w:rFonts w:ascii="Arial" w:hAnsi="Arial" w:cs="Arial"/>
                <w:sz w:val="22"/>
              </w:rPr>
              <w:t>Przedmiot ubezpieczenia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0A0C4C80" w14:textId="77777777" w:rsidR="00444BAA" w:rsidRPr="001F79D0" w:rsidRDefault="00444BAA" w:rsidP="004E36A4">
            <w:pPr>
              <w:ind w:right="-1"/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Suma ubezpieczenia w zł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DF736A" w14:textId="77777777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Stawka za roczny okres ubezpieczenia (%)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B5B63BA" w14:textId="2BD23DEF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Składka za 12 miesięczny okres</w:t>
            </w:r>
          </w:p>
          <w:p w14:paraId="5C0DB594" w14:textId="77777777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ubezpieczenia (zł)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3D4016" w14:textId="3B9EBF35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Składka za 36 miesięczny okres</w:t>
            </w:r>
          </w:p>
          <w:p w14:paraId="51733089" w14:textId="0AD04FBB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ubezpieczenia (zł)</w:t>
            </w:r>
          </w:p>
        </w:tc>
      </w:tr>
      <w:tr w:rsidR="00444BAA" w:rsidRPr="00F5054D" w14:paraId="7AE34E66" w14:textId="4B19EA7C" w:rsidTr="001F79D0">
        <w:trPr>
          <w:trHeight w:val="5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59FE2" w14:textId="77777777" w:rsidR="00444BAA" w:rsidRPr="00F5054D" w:rsidRDefault="00444BAA" w:rsidP="001F7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36AC2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Budynki szpitalne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5D28" w14:textId="0AF01E89" w:rsidR="00444BAA" w:rsidRPr="00F5054D" w:rsidRDefault="00444BAA" w:rsidP="001F7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31 806 486,98 zł</w:t>
            </w:r>
          </w:p>
        </w:tc>
        <w:tc>
          <w:tcPr>
            <w:tcW w:w="1701" w:type="dxa"/>
            <w:vAlign w:val="center"/>
          </w:tcPr>
          <w:p w14:paraId="6139A8B6" w14:textId="1BF1FD67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0A3E82" w14:textId="7E97F236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457468" w14:textId="2D9314F6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0F00C483" w14:textId="4F8FA00F" w:rsidTr="001F79D0">
        <w:trPr>
          <w:trHeight w:val="3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39849" w14:textId="77777777" w:rsidR="00444BAA" w:rsidRPr="00F5054D" w:rsidRDefault="00444BAA" w:rsidP="001F7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624D4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Budynki mieszkalne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99AE" w14:textId="22AC8A2A" w:rsidR="00444BAA" w:rsidRPr="00F5054D" w:rsidRDefault="00444BAA" w:rsidP="001F7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2 105 930,58 zł</w:t>
            </w:r>
          </w:p>
        </w:tc>
        <w:tc>
          <w:tcPr>
            <w:tcW w:w="1701" w:type="dxa"/>
            <w:vAlign w:val="center"/>
          </w:tcPr>
          <w:p w14:paraId="222778B0" w14:textId="0855B30C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F4DAE8F" w14:textId="342847C2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FC36F7" w14:textId="26340172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2C35ED4B" w14:textId="0DD58191" w:rsidTr="001F79D0">
        <w:trPr>
          <w:trHeight w:val="3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F8D30" w14:textId="77777777" w:rsidR="00444BAA" w:rsidRPr="00F5054D" w:rsidRDefault="00444BAA" w:rsidP="001F7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83BBC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Budowle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7835" w14:textId="11D34B5F" w:rsidR="00444BAA" w:rsidRPr="00F5054D" w:rsidRDefault="00444BAA" w:rsidP="001F7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3</w:t>
            </w:r>
            <w:r w:rsidR="00FA0919">
              <w:rPr>
                <w:rFonts w:ascii="Arial" w:hAnsi="Arial" w:cs="Arial"/>
                <w:sz w:val="20"/>
                <w:szCs w:val="20"/>
              </w:rPr>
              <w:t> </w:t>
            </w:r>
            <w:r w:rsidRPr="00F5054D">
              <w:rPr>
                <w:rFonts w:ascii="Arial" w:hAnsi="Arial" w:cs="Arial"/>
                <w:sz w:val="20"/>
                <w:szCs w:val="20"/>
              </w:rPr>
              <w:t>899</w:t>
            </w:r>
            <w:r w:rsidR="00FA0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54D">
              <w:rPr>
                <w:rFonts w:ascii="Arial" w:hAnsi="Arial" w:cs="Arial"/>
                <w:sz w:val="20"/>
                <w:szCs w:val="20"/>
              </w:rPr>
              <w:t>693,71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6C15" w14:textId="1ED63CA0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51F3" w14:textId="7639B4B3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575D" w14:textId="5AC29778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5A713CE4" w14:textId="509C73C2" w:rsidTr="001F79D0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D21C6" w14:textId="77777777" w:rsidR="00444BAA" w:rsidRPr="00F5054D" w:rsidRDefault="00444BAA" w:rsidP="001F7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5865D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Środki trwałe – maszyny, urządzenia, wyposażenie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8B08" w14:textId="35859200" w:rsidR="00444BAA" w:rsidRPr="00F5054D" w:rsidRDefault="00444BAA" w:rsidP="001F7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1 705 900,52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854D" w14:textId="70E0603D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BB2F" w14:textId="12A22133" w:rsidR="00444BAA" w:rsidRPr="001F79D0" w:rsidRDefault="00444BAA" w:rsidP="001F79D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C5AD" w14:textId="1BE09ADF" w:rsidR="00444BAA" w:rsidRPr="001F79D0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64BD02A5" w14:textId="4DD93C6A" w:rsidTr="001F79D0">
        <w:trPr>
          <w:trHeight w:val="3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9E4E6" w14:textId="77777777" w:rsidR="00444BAA" w:rsidRPr="00F5054D" w:rsidRDefault="00444BAA" w:rsidP="001F7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F1EE0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Środki obrotowe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509E" w14:textId="68BFF4E1" w:rsidR="00444BAA" w:rsidRPr="00F5054D" w:rsidRDefault="00444BAA" w:rsidP="001F7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80 000,00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7DB0" w14:textId="5781AB1C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9CEE" w14:textId="22BA1343" w:rsidR="00444BAA" w:rsidRPr="001F79D0" w:rsidRDefault="00444BAA" w:rsidP="00444BA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7BB0" w14:textId="6AD905A2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BE1697" w14:paraId="646BAAC3" w14:textId="7B68C5DB" w:rsidTr="001F79D0">
        <w:trPr>
          <w:trHeight w:val="4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B71AC" w14:textId="77777777" w:rsidR="00444BAA" w:rsidRPr="00F5054D" w:rsidRDefault="00444BAA" w:rsidP="001F7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4A562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 xml:space="preserve">Wartości pieniężne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6889" w14:textId="01E29F54" w:rsidR="00444BAA" w:rsidRPr="00F5054D" w:rsidRDefault="00444BAA" w:rsidP="001F7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100 000,00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11A2" w14:textId="0DC60CB8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40BA" w14:textId="7D5700C9" w:rsidR="00444BAA" w:rsidRPr="001F79D0" w:rsidRDefault="00444BAA" w:rsidP="00444BA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683A" w14:textId="248E2CBC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2D4FB" w14:textId="400FFB79" w:rsidR="00CC07F6" w:rsidRPr="001F79D0" w:rsidRDefault="00CC07F6" w:rsidP="001F79D0">
      <w:pPr>
        <w:spacing w:before="240" w:after="120"/>
        <w:ind w:right="-425"/>
        <w:jc w:val="both"/>
        <w:rPr>
          <w:rFonts w:ascii="Arial" w:hAnsi="Arial" w:cs="Arial"/>
          <w:szCs w:val="20"/>
        </w:rPr>
      </w:pPr>
      <w:r w:rsidRPr="001F79D0">
        <w:rPr>
          <w:rFonts w:ascii="Arial" w:hAnsi="Arial" w:cs="Arial"/>
          <w:b/>
          <w:szCs w:val="20"/>
        </w:rPr>
        <w:t xml:space="preserve">LIMITY ODPOWIEDZIALNOŚCI </w:t>
      </w:r>
      <w:r w:rsidRPr="001F79D0">
        <w:rPr>
          <w:rFonts w:ascii="Arial" w:hAnsi="Arial" w:cs="Arial"/>
          <w:szCs w:val="20"/>
        </w:rPr>
        <w:t>dla szkód powstałych w wyniku kradzieży z włamaniem, rabunku</w:t>
      </w:r>
    </w:p>
    <w:tbl>
      <w:tblPr>
        <w:tblW w:w="9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843"/>
        <w:gridCol w:w="1701"/>
        <w:gridCol w:w="1701"/>
        <w:gridCol w:w="1829"/>
      </w:tblGrid>
      <w:tr w:rsidR="00444BAA" w:rsidRPr="001F79D0" w14:paraId="481E23AE" w14:textId="023714B8" w:rsidTr="001F79D0">
        <w:trPr>
          <w:trHeight w:val="10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1685D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iCs/>
                <w:sz w:val="22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7DA70D" w14:textId="653B97F2" w:rsidR="00444BAA" w:rsidRPr="001F79D0" w:rsidRDefault="001F79D0" w:rsidP="001F79D0">
            <w:pPr>
              <w:jc w:val="center"/>
              <w:rPr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Przedmiot ubezpieczenia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E93CF" w14:textId="6A32CF80" w:rsidR="00444BAA" w:rsidRPr="001F79D0" w:rsidRDefault="001F79D0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Limit</w:t>
            </w:r>
          </w:p>
          <w:p w14:paraId="66F9503A" w14:textId="299DC3FB" w:rsidR="00444BAA" w:rsidRPr="001F79D0" w:rsidRDefault="001F79D0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Odpowiedzialności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7ADB8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Stawka za roczny okres ubezpieczenia</w:t>
            </w:r>
          </w:p>
          <w:p w14:paraId="41202DDB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C0560" w14:textId="3A4F3EDC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Składka za 12 miesięczny okres</w:t>
            </w:r>
          </w:p>
          <w:p w14:paraId="38B6ED0C" w14:textId="0D2B6434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ubezpieczenia</w:t>
            </w:r>
          </w:p>
          <w:p w14:paraId="5CB0AF89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w zł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FA1E5" w14:textId="77777777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Składka za 36 miesięczny  okres</w:t>
            </w:r>
          </w:p>
          <w:p w14:paraId="162280F5" w14:textId="5482B4B1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ubezpieczenia (zł)</w:t>
            </w:r>
          </w:p>
        </w:tc>
      </w:tr>
      <w:tr w:rsidR="00444BAA" w:rsidRPr="00F5054D" w14:paraId="347B2E8A" w14:textId="44B9EDA1" w:rsidTr="001F79D0">
        <w:trPr>
          <w:trHeight w:val="39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97FD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28D37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Środki trwałe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5BAE" w14:textId="77777777" w:rsidR="00444BAA" w:rsidRPr="00F5054D" w:rsidRDefault="00444BAA" w:rsidP="00444BAA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50.000,00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2736" w14:textId="4484CD28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05FA" w14:textId="5E60D97F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13EE" w14:textId="78C5FBFC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423BCA6C" w14:textId="01AF4E28" w:rsidTr="001F79D0">
        <w:trPr>
          <w:trHeight w:val="39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350D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13A84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Środki obrotowe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D177" w14:textId="77777777" w:rsidR="00444BAA" w:rsidRPr="00F5054D" w:rsidRDefault="00444BAA" w:rsidP="00444BAA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10.000,00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9134" w14:textId="3402DA81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62F7" w14:textId="050F38CE" w:rsidR="00444BAA" w:rsidRPr="001F79D0" w:rsidRDefault="00444BAA" w:rsidP="00444BA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0CF4" w14:textId="35BF4036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4355E020" w14:textId="293BBDDE" w:rsidTr="001F79D0">
        <w:trPr>
          <w:trHeight w:val="51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64C8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41471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Gotówka i inne wartości pieniężne w lokalu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E6FB" w14:textId="77777777" w:rsidR="00444BAA" w:rsidRPr="00F5054D" w:rsidRDefault="00444BAA" w:rsidP="00444BAA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100.000,00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D9F1" w14:textId="49543487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B337" w14:textId="50C24EC1" w:rsidR="00444BAA" w:rsidRPr="001F79D0" w:rsidRDefault="00444BAA" w:rsidP="00444BA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B43A" w14:textId="6C854C05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BE1697" w14:paraId="66D7C22B" w14:textId="4DE21951" w:rsidTr="001F79D0">
        <w:trPr>
          <w:trHeight w:val="39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156C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6BC5A" w14:textId="77777777" w:rsidR="00444BAA" w:rsidRPr="00F5054D" w:rsidRDefault="00444BAA" w:rsidP="00444BAA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Dewastacja /wandalizm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CD05" w14:textId="77777777" w:rsidR="00444BAA" w:rsidRPr="00F5054D" w:rsidRDefault="00444BAA" w:rsidP="00444BAA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100.000,00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0A43" w14:textId="2E8B29E0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9731" w14:textId="6AC54F96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2931" w14:textId="3E7006E5" w:rsidR="00444BAA" w:rsidRPr="001F79D0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0E886" w14:textId="77777777" w:rsidR="00CC07F6" w:rsidRPr="001F79D0" w:rsidRDefault="00CC07F6" w:rsidP="00B80A1C">
      <w:pPr>
        <w:spacing w:before="240"/>
        <w:jc w:val="both"/>
        <w:rPr>
          <w:rFonts w:ascii="Arial" w:hAnsi="Arial" w:cs="Arial"/>
          <w:b/>
          <w:szCs w:val="20"/>
        </w:rPr>
      </w:pPr>
      <w:r w:rsidRPr="001F79D0">
        <w:rPr>
          <w:rFonts w:ascii="Arial" w:hAnsi="Arial" w:cs="Arial"/>
          <w:b/>
          <w:szCs w:val="20"/>
        </w:rPr>
        <w:t>B. Ubezpieczenie sprzętu elektronicznego od wszystkich ryzyk</w:t>
      </w:r>
    </w:p>
    <w:p w14:paraId="3B885BCE" w14:textId="34D023A0" w:rsidR="00F5054D" w:rsidRPr="001F79D0" w:rsidRDefault="00F5054D" w:rsidP="001F79D0">
      <w:pPr>
        <w:spacing w:line="360" w:lineRule="auto"/>
        <w:jc w:val="both"/>
        <w:rPr>
          <w:rFonts w:ascii="Arial" w:hAnsi="Arial" w:cs="Arial"/>
          <w:szCs w:val="20"/>
        </w:rPr>
      </w:pPr>
      <w:r w:rsidRPr="001F79D0">
        <w:rPr>
          <w:rFonts w:ascii="Arial" w:hAnsi="Arial" w:cs="Arial"/>
          <w:szCs w:val="20"/>
        </w:rPr>
        <w:t xml:space="preserve">Składka za 36 miesięczny okres ubezpieczenia - ............................. zł brutto, </w:t>
      </w:r>
    </w:p>
    <w:p w14:paraId="023B4982" w14:textId="0739AFC9" w:rsidR="00CC07F6" w:rsidRPr="001F79D0" w:rsidRDefault="00F5054D" w:rsidP="001F79D0">
      <w:pPr>
        <w:spacing w:after="120" w:line="360" w:lineRule="auto"/>
        <w:jc w:val="both"/>
        <w:rPr>
          <w:rFonts w:ascii="Arial" w:hAnsi="Arial" w:cs="Arial"/>
          <w:i/>
          <w:szCs w:val="20"/>
        </w:rPr>
      </w:pPr>
      <w:r w:rsidRPr="001F79D0">
        <w:rPr>
          <w:rFonts w:ascii="Arial" w:hAnsi="Arial" w:cs="Arial"/>
          <w:szCs w:val="20"/>
        </w:rPr>
        <w:t>w tym za roczny (12-miesięczny) okres ubezpieczenia - ............................................ zł brutto</w:t>
      </w:r>
    </w:p>
    <w:tbl>
      <w:tblPr>
        <w:tblW w:w="99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1661"/>
        <w:gridCol w:w="1701"/>
        <w:gridCol w:w="1744"/>
        <w:gridCol w:w="1744"/>
      </w:tblGrid>
      <w:tr w:rsidR="00444BAA" w:rsidRPr="001F79D0" w14:paraId="2034D55B" w14:textId="07FF73CE" w:rsidTr="001F79D0">
        <w:trPr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377FA58B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iCs/>
                <w:sz w:val="22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FE8A82" w14:textId="1BA8C774" w:rsidR="00444BAA" w:rsidRPr="001F79D0" w:rsidRDefault="001F79D0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Przedmiot ubezpieczenia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5E1472DE" w14:textId="3813C9D5" w:rsidR="00444BAA" w:rsidRPr="001F79D0" w:rsidRDefault="001F79D0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Suma ubezpieczenia w zł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87A017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Stawka za roczny okres ubezpieczenia</w:t>
            </w:r>
          </w:p>
          <w:p w14:paraId="5B156C58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w %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5FEA4B93" w14:textId="60E4C2C4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Składka za 12 miesięczny okres</w:t>
            </w:r>
          </w:p>
          <w:p w14:paraId="3A623DEA" w14:textId="4310B2BE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ubezpieczenia</w:t>
            </w:r>
          </w:p>
          <w:p w14:paraId="65EE08FB" w14:textId="77777777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w zł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703D3505" w14:textId="71F80515" w:rsidR="00444BAA" w:rsidRPr="001F79D0" w:rsidRDefault="00444BAA" w:rsidP="001F79D0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Składka za 36 miesięczny okres</w:t>
            </w:r>
          </w:p>
          <w:p w14:paraId="6E0A65BF" w14:textId="7727E644" w:rsidR="00444BAA" w:rsidRPr="001F79D0" w:rsidRDefault="00444BAA" w:rsidP="001F79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 w:rsidRPr="001F79D0">
              <w:rPr>
                <w:rFonts w:ascii="Arial" w:hAnsi="Arial" w:cs="Arial"/>
                <w:b/>
                <w:sz w:val="22"/>
                <w:szCs w:val="20"/>
              </w:rPr>
              <w:t>ubezpieczenia (zł)</w:t>
            </w:r>
          </w:p>
        </w:tc>
      </w:tr>
      <w:tr w:rsidR="00444BAA" w:rsidRPr="00F5054D" w14:paraId="24AB6E05" w14:textId="1FEE4E45" w:rsidTr="001F79D0">
        <w:trPr>
          <w:trHeight w:val="68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CB9E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531C9" w14:textId="54AFD00B" w:rsidR="00444BAA" w:rsidRPr="00F5054D" w:rsidRDefault="00444BAA" w:rsidP="001F79D0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Sprzęt medyczny stacjonarny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A724" w14:textId="14C4355F" w:rsidR="00444BAA" w:rsidRPr="00F5054D" w:rsidRDefault="00444BAA" w:rsidP="001F79D0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1 180 801,47 zł</w:t>
            </w:r>
          </w:p>
        </w:tc>
        <w:tc>
          <w:tcPr>
            <w:tcW w:w="1701" w:type="dxa"/>
            <w:vAlign w:val="center"/>
          </w:tcPr>
          <w:p w14:paraId="50EFCF9E" w14:textId="7E60A690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1AFCBB70" w14:textId="0C8C5334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143D668A" w14:textId="541A35BC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42D6D801" w14:textId="12937BD3" w:rsidTr="001F79D0">
        <w:trPr>
          <w:trHeight w:val="6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8A1C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73B46" w14:textId="77CD15D4" w:rsidR="00444BAA" w:rsidRPr="00F5054D" w:rsidRDefault="00444BAA" w:rsidP="001F79D0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Sprzęt medyczny przenośny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C3DE" w14:textId="27FA67B4" w:rsidR="00444BAA" w:rsidRPr="00F5054D" w:rsidRDefault="00444BAA" w:rsidP="001F79D0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332 183,94 zł</w:t>
            </w:r>
          </w:p>
        </w:tc>
        <w:tc>
          <w:tcPr>
            <w:tcW w:w="1701" w:type="dxa"/>
            <w:vAlign w:val="center"/>
          </w:tcPr>
          <w:p w14:paraId="381C1AE1" w14:textId="3886A96C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293FEDB3" w14:textId="05556815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F021044" w14:textId="5CE2D6C0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F5054D" w14:paraId="266D2304" w14:textId="4D36C689" w:rsidTr="001F79D0">
        <w:trPr>
          <w:trHeight w:val="8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7248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21EC8" w14:textId="11CB4C12" w:rsidR="00444BAA" w:rsidRPr="00F5054D" w:rsidRDefault="00444BAA" w:rsidP="001F79D0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Sprzęt elektroniczny stacjonarny (poza medycznym)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A456" w14:textId="7B2C3E9F" w:rsidR="00444BAA" w:rsidRPr="00F5054D" w:rsidRDefault="00444BAA" w:rsidP="001F79D0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997 161,00 zł</w:t>
            </w:r>
          </w:p>
        </w:tc>
        <w:tc>
          <w:tcPr>
            <w:tcW w:w="1701" w:type="dxa"/>
            <w:vAlign w:val="center"/>
          </w:tcPr>
          <w:p w14:paraId="1E34749A" w14:textId="1A033FA3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5D69E713" w14:textId="2726E3F0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96B5AB3" w14:textId="211E6C21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BAA" w:rsidRPr="00BE1697" w14:paraId="497614D6" w14:textId="36835234" w:rsidTr="001F79D0">
        <w:trPr>
          <w:trHeight w:val="55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08F3" w14:textId="77777777" w:rsidR="00444BAA" w:rsidRPr="00F5054D" w:rsidRDefault="00444BAA" w:rsidP="001F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52A78" w14:textId="3F32114D" w:rsidR="00444BAA" w:rsidRPr="00F5054D" w:rsidRDefault="00444BAA" w:rsidP="001F79D0">
            <w:pPr>
              <w:rPr>
                <w:rFonts w:ascii="Arial" w:hAnsi="Arial" w:cs="Arial"/>
                <w:sz w:val="20"/>
                <w:szCs w:val="20"/>
              </w:rPr>
            </w:pPr>
            <w:r w:rsidRPr="00F5054D">
              <w:rPr>
                <w:rFonts w:ascii="Arial" w:hAnsi="Arial" w:cs="Arial"/>
                <w:sz w:val="20"/>
                <w:szCs w:val="20"/>
              </w:rPr>
              <w:t>Oprogramowanie, dane, koszty odtworzenia danych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0F6B" w14:textId="0FB4F280" w:rsidR="00444BAA" w:rsidRPr="00F5054D" w:rsidRDefault="00444BAA" w:rsidP="001F79D0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054D">
              <w:rPr>
                <w:rFonts w:ascii="Arial" w:hAnsi="Arial" w:cs="Arial"/>
                <w:bCs/>
                <w:iCs/>
                <w:sz w:val="20"/>
                <w:szCs w:val="20"/>
              </w:rPr>
              <w:t>191 634,00 zł</w:t>
            </w:r>
          </w:p>
        </w:tc>
        <w:tc>
          <w:tcPr>
            <w:tcW w:w="1701" w:type="dxa"/>
            <w:vAlign w:val="center"/>
          </w:tcPr>
          <w:p w14:paraId="56DB3CD5" w14:textId="28E50507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3B9A3BA" w14:textId="4FFFF19D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66F5722D" w14:textId="09AD14B4" w:rsidR="00444BAA" w:rsidRPr="00F5054D" w:rsidRDefault="00444BAA" w:rsidP="00444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12273" w14:textId="529E2B18" w:rsidR="00CC07F6" w:rsidRPr="00BE1697" w:rsidRDefault="00CC07F6" w:rsidP="00B80A1C">
      <w:pPr>
        <w:pStyle w:val="Tekstpodstawowy"/>
        <w:spacing w:before="600"/>
        <w:jc w:val="left"/>
        <w:rPr>
          <w:rFonts w:cs="Arial"/>
          <w:sz w:val="20"/>
          <w:szCs w:val="20"/>
        </w:rPr>
      </w:pPr>
      <w:r w:rsidRPr="00BE1697">
        <w:rPr>
          <w:rFonts w:cs="Arial"/>
          <w:sz w:val="20"/>
          <w:szCs w:val="20"/>
        </w:rPr>
        <w:t>W kwestiach powyżej nieuregulowanych do umowy mają zastosowanie następujące ogólne warunki ubezpieczenia:</w:t>
      </w:r>
    </w:p>
    <w:p w14:paraId="2F87536B" w14:textId="6CB8391C" w:rsidR="00BE1697" w:rsidRPr="00BE1697" w:rsidRDefault="00BE1697" w:rsidP="00BE1697">
      <w:pPr>
        <w:pStyle w:val="Tekstpodstawowy"/>
        <w:numPr>
          <w:ilvl w:val="1"/>
          <w:numId w:val="9"/>
        </w:numPr>
        <w:tabs>
          <w:tab w:val="clear" w:pos="1260"/>
        </w:tabs>
        <w:spacing w:before="240" w:line="360" w:lineRule="auto"/>
        <w:ind w:left="284" w:hanging="284"/>
        <w:jc w:val="left"/>
        <w:rPr>
          <w:rFonts w:cs="Arial"/>
          <w:b w:val="0"/>
          <w:sz w:val="20"/>
          <w:szCs w:val="20"/>
        </w:rPr>
      </w:pPr>
      <w:r w:rsidRPr="00BE1697">
        <w:rPr>
          <w:rFonts w:cs="Arial"/>
          <w:b w:val="0"/>
          <w:sz w:val="20"/>
          <w:szCs w:val="20"/>
        </w:rPr>
        <w:t>……………………………………………………………..</w:t>
      </w:r>
    </w:p>
    <w:p w14:paraId="02F450D3" w14:textId="77777777" w:rsidR="00471EAA" w:rsidRPr="00BE1697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BE1697">
        <w:rPr>
          <w:rFonts w:ascii="Arial" w:eastAsia="Calibri" w:hAnsi="Arial" w:cs="Arial"/>
          <w:b/>
          <w:i/>
          <w:sz w:val="20"/>
          <w:szCs w:val="20"/>
        </w:rPr>
        <w:t>UWAGA!</w:t>
      </w:r>
    </w:p>
    <w:p w14:paraId="71CD5EE7" w14:textId="77777777" w:rsidR="00471EAA" w:rsidRPr="00BE1697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BE1697">
        <w:rPr>
          <w:rFonts w:ascii="Arial" w:eastAsia="Calibri" w:hAnsi="Arial" w:cs="Arial"/>
          <w:b/>
          <w:i/>
          <w:sz w:val="20"/>
          <w:szCs w:val="20"/>
        </w:rPr>
        <w:t>Dokument należy podpisać kwalifikowanym podpisem elektronicznym, podpisem zaufanym lub osobistym przez osobę/osoby uprawnioną/uprawnione do reprezentowanie Wykonawcy.</w:t>
      </w:r>
    </w:p>
    <w:p w14:paraId="6EBEC339" w14:textId="77777777" w:rsidR="00471EAA" w:rsidRPr="00BE1697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BE1697">
        <w:rPr>
          <w:rFonts w:ascii="Arial" w:eastAsia="Calibri" w:hAnsi="Arial" w:cs="Arial"/>
          <w:b/>
          <w:i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2754437E" w14:textId="77777777" w:rsidR="00063175" w:rsidRPr="00BE1697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BE1697">
        <w:rPr>
          <w:rFonts w:ascii="Arial" w:eastAsia="Calibri" w:hAnsi="Arial" w:cs="Arial"/>
          <w:b/>
          <w:i/>
          <w:sz w:val="20"/>
          <w:szCs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063175" w:rsidRPr="00BE1697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46C58"/>
    <w:multiLevelType w:val="hybridMultilevel"/>
    <w:tmpl w:val="473AF7D4"/>
    <w:lvl w:ilvl="0" w:tplc="42D4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636AA"/>
    <w:multiLevelType w:val="hybridMultilevel"/>
    <w:tmpl w:val="85CC7AFE"/>
    <w:lvl w:ilvl="0" w:tplc="DDE8B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7D1370"/>
    <w:multiLevelType w:val="hybridMultilevel"/>
    <w:tmpl w:val="EB1AD6B8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556B9"/>
    <w:rsid w:val="001F79D0"/>
    <w:rsid w:val="00205BE7"/>
    <w:rsid w:val="0025359E"/>
    <w:rsid w:val="00290A01"/>
    <w:rsid w:val="002B3A54"/>
    <w:rsid w:val="0032635E"/>
    <w:rsid w:val="003D0DCA"/>
    <w:rsid w:val="003F69DB"/>
    <w:rsid w:val="00444BAA"/>
    <w:rsid w:val="00471EAA"/>
    <w:rsid w:val="004E2A79"/>
    <w:rsid w:val="00516602"/>
    <w:rsid w:val="00586D83"/>
    <w:rsid w:val="005D66B1"/>
    <w:rsid w:val="00712654"/>
    <w:rsid w:val="007D34B7"/>
    <w:rsid w:val="007E4FD1"/>
    <w:rsid w:val="00873BE8"/>
    <w:rsid w:val="00910574"/>
    <w:rsid w:val="00960166"/>
    <w:rsid w:val="0096208A"/>
    <w:rsid w:val="009C5531"/>
    <w:rsid w:val="009E06B6"/>
    <w:rsid w:val="00A31D46"/>
    <w:rsid w:val="00A364F3"/>
    <w:rsid w:val="00A573C1"/>
    <w:rsid w:val="00A723CD"/>
    <w:rsid w:val="00A74258"/>
    <w:rsid w:val="00B37883"/>
    <w:rsid w:val="00B80A1C"/>
    <w:rsid w:val="00B82559"/>
    <w:rsid w:val="00BE1697"/>
    <w:rsid w:val="00C85381"/>
    <w:rsid w:val="00C94296"/>
    <w:rsid w:val="00CC07F6"/>
    <w:rsid w:val="00DB5FA4"/>
    <w:rsid w:val="00DE77C9"/>
    <w:rsid w:val="00E70F92"/>
    <w:rsid w:val="00EC630F"/>
    <w:rsid w:val="00F41F9D"/>
    <w:rsid w:val="00F5054D"/>
    <w:rsid w:val="00FA0919"/>
    <w:rsid w:val="00FB2995"/>
    <w:rsid w:val="00FB2D4A"/>
    <w:rsid w:val="00FE72A5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6214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7F6"/>
    <w:pPr>
      <w:keepNext/>
      <w:numPr>
        <w:numId w:val="7"/>
      </w:numPr>
      <w:suppressAutoHyphens/>
      <w:spacing w:line="360" w:lineRule="auto"/>
      <w:ind w:firstLine="7020"/>
      <w:outlineLvl w:val="0"/>
    </w:pPr>
    <w:rPr>
      <w:rFonts w:ascii="Book Antiqua" w:hAnsi="Book Antiqua"/>
      <w:b/>
      <w:smallCaps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C07F6"/>
    <w:pPr>
      <w:keepNext/>
      <w:numPr>
        <w:ilvl w:val="1"/>
        <w:numId w:val="7"/>
      </w:numPr>
      <w:suppressAutoHyphens/>
      <w:ind w:right="-1"/>
      <w:jc w:val="center"/>
      <w:outlineLvl w:val="1"/>
    </w:pPr>
    <w:rPr>
      <w:b/>
      <w:sz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07F6"/>
    <w:pPr>
      <w:keepNext/>
      <w:numPr>
        <w:ilvl w:val="2"/>
        <w:numId w:val="7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07F6"/>
    <w:pPr>
      <w:keepNext/>
      <w:numPr>
        <w:ilvl w:val="3"/>
        <w:numId w:val="7"/>
      </w:numPr>
      <w:suppressAutoHyphens/>
      <w:ind w:right="-1" w:hanging="71"/>
      <w:jc w:val="center"/>
      <w:outlineLvl w:val="3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07F6"/>
    <w:rPr>
      <w:rFonts w:ascii="Book Antiqua" w:eastAsia="Times New Roman" w:hAnsi="Book Antiqua" w:cs="Times New Roman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C07F6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C07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C07F6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C07F6"/>
    <w:pPr>
      <w:suppressAutoHyphens/>
      <w:snapToGrid w:val="0"/>
      <w:jc w:val="center"/>
    </w:pPr>
    <w:rPr>
      <w:rFonts w:ascii="Arial" w:hAnsi="Arial"/>
      <w:b/>
      <w:bCs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07F6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Zawartoramki">
    <w:name w:val="Zawartość ramki"/>
    <w:basedOn w:val="Tekstpodstawowy"/>
    <w:rsid w:val="00CC07F6"/>
  </w:style>
  <w:style w:type="paragraph" w:customStyle="1" w:styleId="WW-Legenda">
    <w:name w:val="WW-Legenda"/>
    <w:basedOn w:val="Normalny"/>
    <w:next w:val="Normalny"/>
    <w:rsid w:val="00CC07F6"/>
    <w:pPr>
      <w:suppressAutoHyphens/>
    </w:pPr>
    <w:rPr>
      <w:rFonts w:ascii="Book Antiqua" w:hAnsi="Book Antiqua"/>
      <w:b/>
      <w:sz w:val="22"/>
      <w:szCs w:val="20"/>
    </w:rPr>
  </w:style>
  <w:style w:type="paragraph" w:customStyle="1" w:styleId="WW-Tekstpodstawowy2">
    <w:name w:val="WW-Tekst podstawowy 2"/>
    <w:basedOn w:val="Normalny"/>
    <w:rsid w:val="00CC07F6"/>
    <w:pPr>
      <w:suppressAutoHyphens/>
      <w:jc w:val="both"/>
    </w:pPr>
    <w:rPr>
      <w:rFonts w:ascii="Book Antiqua" w:hAnsi="Book Antiqua"/>
      <w:b/>
      <w:sz w:val="22"/>
      <w:szCs w:val="20"/>
    </w:rPr>
  </w:style>
  <w:style w:type="paragraph" w:styleId="Podtytu">
    <w:name w:val="Subtitle"/>
    <w:basedOn w:val="Normalny"/>
    <w:next w:val="Normalny"/>
    <w:link w:val="PodtytuZnak"/>
    <w:qFormat/>
    <w:rsid w:val="00CC07F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C07F6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16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1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9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9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42</cp:revision>
  <cp:lastPrinted>2024-11-05T09:53:00Z</cp:lastPrinted>
  <dcterms:created xsi:type="dcterms:W3CDTF">2023-02-10T09:38:00Z</dcterms:created>
  <dcterms:modified xsi:type="dcterms:W3CDTF">2024-11-05T09:53:00Z</dcterms:modified>
</cp:coreProperties>
</file>