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4CF8" w14:textId="5E912E73" w:rsidR="008B372A" w:rsidRPr="008B372A" w:rsidRDefault="008B372A" w:rsidP="008B372A">
      <w:pPr>
        <w:rPr>
          <w:rFonts w:ascii="Times New Roman" w:hAnsi="Times New Roman"/>
        </w:rPr>
      </w:pPr>
      <w:r w:rsidRPr="008B372A">
        <w:rPr>
          <w:rFonts w:ascii="Times New Roman" w:hAnsi="Times New Roman"/>
        </w:rPr>
        <w:t xml:space="preserve">Politechnika Morska w Szczecinie                                                            Szczecin, dnia </w:t>
      </w:r>
      <w:r w:rsidR="00AD7D3B">
        <w:rPr>
          <w:rFonts w:ascii="Times New Roman" w:hAnsi="Times New Roman"/>
        </w:rPr>
        <w:t>0</w:t>
      </w:r>
      <w:r w:rsidR="007405D1">
        <w:rPr>
          <w:rFonts w:ascii="Times New Roman" w:hAnsi="Times New Roman"/>
        </w:rPr>
        <w:t>3</w:t>
      </w:r>
      <w:r w:rsidR="00AD7D3B">
        <w:rPr>
          <w:rFonts w:ascii="Times New Roman" w:hAnsi="Times New Roman"/>
        </w:rPr>
        <w:t>.09.</w:t>
      </w:r>
      <w:r w:rsidRPr="008B372A">
        <w:rPr>
          <w:rFonts w:ascii="Times New Roman" w:hAnsi="Times New Roman"/>
        </w:rPr>
        <w:t xml:space="preserve">2024 r. </w:t>
      </w:r>
    </w:p>
    <w:p w14:paraId="7D209703" w14:textId="77777777" w:rsidR="008B372A" w:rsidRPr="008B372A" w:rsidRDefault="008B372A" w:rsidP="008B372A">
      <w:pPr>
        <w:ind w:right="-1"/>
        <w:rPr>
          <w:rFonts w:ascii="Times New Roman" w:hAnsi="Times New Roman"/>
        </w:rPr>
      </w:pPr>
      <w:r w:rsidRPr="008B372A">
        <w:rPr>
          <w:rFonts w:ascii="Times New Roman" w:hAnsi="Times New Roman"/>
        </w:rPr>
        <w:t>ul. Wały Chrobrego 1-2</w:t>
      </w:r>
    </w:p>
    <w:p w14:paraId="664E54E2" w14:textId="77777777" w:rsidR="008B372A" w:rsidRPr="008B372A" w:rsidRDefault="008B372A" w:rsidP="008B372A">
      <w:pPr>
        <w:ind w:right="289"/>
        <w:rPr>
          <w:rFonts w:ascii="Times New Roman" w:hAnsi="Times New Roman"/>
        </w:rPr>
      </w:pPr>
      <w:r w:rsidRPr="008B372A">
        <w:rPr>
          <w:rFonts w:ascii="Times New Roman" w:hAnsi="Times New Roman"/>
        </w:rPr>
        <w:t>70-500 Szczecin</w:t>
      </w:r>
    </w:p>
    <w:p w14:paraId="661B599C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</w:rPr>
      </w:pPr>
    </w:p>
    <w:p w14:paraId="4249AB02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  <w:lang w:eastAsia="pl-PL"/>
        </w:rPr>
      </w:pPr>
      <w:r w:rsidRPr="008B372A">
        <w:rPr>
          <w:rFonts w:ascii="Times New Roman" w:hAnsi="Times New Roman"/>
          <w:lang w:eastAsia="pl-PL"/>
        </w:rPr>
        <w:t xml:space="preserve">     </w:t>
      </w:r>
    </w:p>
    <w:p w14:paraId="1F3256CD" w14:textId="77777777" w:rsidR="008B372A" w:rsidRPr="008B372A" w:rsidRDefault="008B372A" w:rsidP="008B372A">
      <w:pPr>
        <w:widowControl w:val="0"/>
        <w:spacing w:line="120" w:lineRule="atLeast"/>
        <w:ind w:left="5664"/>
        <w:jc w:val="both"/>
        <w:rPr>
          <w:rFonts w:ascii="Times New Roman" w:hAnsi="Times New Roman"/>
        </w:rPr>
      </w:pPr>
      <w:r w:rsidRPr="008B372A">
        <w:rPr>
          <w:rFonts w:ascii="Times New Roman" w:hAnsi="Times New Roman"/>
          <w:lang w:eastAsia="pl-PL"/>
        </w:rPr>
        <w:t xml:space="preserve">         Do wszystkich Wykonawców</w:t>
      </w:r>
    </w:p>
    <w:p w14:paraId="6938BF9A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</w:rPr>
      </w:pPr>
    </w:p>
    <w:p w14:paraId="411B5B93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</w:rPr>
      </w:pPr>
    </w:p>
    <w:p w14:paraId="5194EE11" w14:textId="15DD35E7" w:rsidR="008B372A" w:rsidRDefault="008B372A" w:rsidP="008B372A">
      <w:pPr>
        <w:autoSpaceDE w:val="0"/>
        <w:autoSpaceDN w:val="0"/>
        <w:jc w:val="center"/>
        <w:rPr>
          <w:rFonts w:ascii="Times New Roman" w:hAnsi="Times New Roman"/>
          <w:b/>
          <w:bCs/>
          <w:lang w:eastAsia="pl-PL"/>
        </w:rPr>
      </w:pPr>
      <w:bookmarkStart w:id="0" w:name="_Hlk62480796"/>
      <w:r w:rsidRPr="0063194D">
        <w:rPr>
          <w:rFonts w:ascii="Times New Roman" w:hAnsi="Times New Roman"/>
          <w:b/>
          <w:bCs/>
          <w:lang w:eastAsia="pl-PL"/>
        </w:rPr>
        <w:t>WYJAŚNIENIE</w:t>
      </w:r>
      <w:r w:rsidR="007405D1">
        <w:rPr>
          <w:rFonts w:ascii="Times New Roman" w:hAnsi="Times New Roman"/>
          <w:b/>
          <w:bCs/>
          <w:lang w:eastAsia="pl-PL"/>
        </w:rPr>
        <w:t xml:space="preserve"> II</w:t>
      </w:r>
      <w:r w:rsidRPr="0063194D">
        <w:rPr>
          <w:rFonts w:ascii="Times New Roman" w:hAnsi="Times New Roman"/>
          <w:b/>
          <w:bCs/>
          <w:lang w:eastAsia="pl-PL"/>
        </w:rPr>
        <w:t xml:space="preserve"> TREŚCI SWZ</w:t>
      </w:r>
    </w:p>
    <w:p w14:paraId="67643F85" w14:textId="77777777" w:rsidR="00794EE4" w:rsidRPr="0063194D" w:rsidRDefault="00794EE4" w:rsidP="008B372A">
      <w:pPr>
        <w:autoSpaceDE w:val="0"/>
        <w:autoSpaceDN w:val="0"/>
        <w:jc w:val="center"/>
        <w:rPr>
          <w:rFonts w:ascii="Times New Roman" w:hAnsi="Times New Roman"/>
          <w:b/>
          <w:bCs/>
          <w:lang w:eastAsia="pl-PL"/>
        </w:rPr>
      </w:pPr>
    </w:p>
    <w:p w14:paraId="597DEFF2" w14:textId="77777777" w:rsidR="008B372A" w:rsidRPr="008B372A" w:rsidRDefault="008B372A" w:rsidP="008B372A">
      <w:pPr>
        <w:autoSpaceDE w:val="0"/>
        <w:autoSpaceDN w:val="0"/>
        <w:jc w:val="center"/>
        <w:rPr>
          <w:rFonts w:ascii="Times New Roman" w:hAnsi="Times New Roman"/>
          <w:sz w:val="16"/>
          <w:szCs w:val="16"/>
          <w:lang w:eastAsia="pl-PL"/>
        </w:rPr>
      </w:pPr>
    </w:p>
    <w:bookmarkEnd w:id="0"/>
    <w:p w14:paraId="4F6AF4B9" w14:textId="51ACCAE6" w:rsidR="008B372A" w:rsidRDefault="008B372A" w:rsidP="008B372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lang w:eastAsia="pl-PL"/>
        </w:rPr>
      </w:pPr>
      <w:r w:rsidRPr="008B372A">
        <w:rPr>
          <w:rFonts w:ascii="Times New Roman" w:hAnsi="Times New Roman"/>
          <w:lang w:eastAsia="pl-PL"/>
        </w:rPr>
        <w:t>Numer sprawy: BZP-AZ/262-24/24</w:t>
      </w:r>
    </w:p>
    <w:p w14:paraId="26F99CBE" w14:textId="77777777" w:rsidR="00794EE4" w:rsidRPr="008B372A" w:rsidRDefault="00794EE4" w:rsidP="008B372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lang w:eastAsia="pl-PL"/>
        </w:rPr>
      </w:pPr>
    </w:p>
    <w:p w14:paraId="553B46EE" w14:textId="77777777" w:rsidR="008B372A" w:rsidRPr="008B372A" w:rsidRDefault="008B372A" w:rsidP="008B372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5E1CFD9D" w14:textId="74FFCD49" w:rsidR="008B372A" w:rsidRPr="00794EE4" w:rsidRDefault="008B372A" w:rsidP="008B372A">
      <w:pPr>
        <w:pStyle w:val="Nagwek3"/>
        <w:spacing w:before="0"/>
        <w:jc w:val="both"/>
        <w:rPr>
          <w:rFonts w:ascii="Times New Roman" w:eastAsia="Calibri" w:hAnsi="Times New Roman"/>
          <w:b/>
          <w:bCs/>
          <w:i/>
          <w:color w:val="auto"/>
          <w:sz w:val="21"/>
          <w:szCs w:val="21"/>
        </w:rPr>
      </w:pPr>
      <w:r w:rsidRPr="008B372A">
        <w:rPr>
          <w:rFonts w:ascii="Times New Roman" w:eastAsia="Calibri" w:hAnsi="Times New Roman"/>
          <w:color w:val="auto"/>
          <w:sz w:val="21"/>
          <w:szCs w:val="21"/>
        </w:rPr>
        <w:t>Dotyczy:</w:t>
      </w:r>
      <w:bookmarkStart w:id="1" w:name="_Hlk92193353"/>
      <w:bookmarkStart w:id="2" w:name="_Hlk173995127"/>
      <w:r w:rsidRPr="008B372A">
        <w:rPr>
          <w:rFonts w:ascii="Times New Roman" w:hAnsi="Times New Roman"/>
        </w:rPr>
        <w:t xml:space="preserve"> </w:t>
      </w:r>
      <w:r w:rsidRPr="00794EE4">
        <w:rPr>
          <w:rFonts w:ascii="Times New Roman" w:eastAsiaTheme="minorHAnsi" w:hAnsi="Times New Roman" w:cstheme="minorBidi"/>
          <w:b/>
          <w:bCs/>
          <w:color w:val="auto"/>
          <w:sz w:val="22"/>
          <w:szCs w:val="22"/>
        </w:rPr>
        <w:t>Dostaw</w:t>
      </w:r>
      <w:r w:rsidR="00023516" w:rsidRPr="00794EE4">
        <w:rPr>
          <w:rFonts w:ascii="Times New Roman" w:eastAsiaTheme="minorHAnsi" w:hAnsi="Times New Roman" w:cstheme="minorBidi"/>
          <w:b/>
          <w:bCs/>
          <w:color w:val="auto"/>
          <w:sz w:val="22"/>
          <w:szCs w:val="22"/>
        </w:rPr>
        <w:t>y</w:t>
      </w:r>
      <w:r w:rsidRPr="00794EE4">
        <w:rPr>
          <w:rFonts w:ascii="Times New Roman" w:eastAsiaTheme="minorHAnsi" w:hAnsi="Times New Roman" w:cstheme="minorBidi"/>
          <w:b/>
          <w:bCs/>
          <w:color w:val="auto"/>
          <w:sz w:val="22"/>
          <w:szCs w:val="22"/>
        </w:rPr>
        <w:t xml:space="preserve"> wraz z montażem, uruchomienie wysokiej klasy stanowisk dydaktycznych podstawowych urządzeń nawigacyjnych dla Politechniki Morskiej w Szczecinie w ramach zadania inwestycyjnego pn. ,,Modernizacja Laboratoriów Urządzeń Nawigacyjnych Politechniki Morskiej w Szczecinie.</w:t>
      </w:r>
      <w:bookmarkEnd w:id="1"/>
      <w:bookmarkEnd w:id="2"/>
    </w:p>
    <w:p w14:paraId="193A521E" w14:textId="77777777" w:rsidR="008B372A" w:rsidRPr="00AD6CE7" w:rsidRDefault="008B372A" w:rsidP="008B372A">
      <w:pPr>
        <w:jc w:val="both"/>
        <w:rPr>
          <w:rFonts w:ascii="Times New Roman" w:hAnsi="Times New Roman"/>
          <w:sz w:val="6"/>
          <w:szCs w:val="6"/>
        </w:rPr>
      </w:pPr>
    </w:p>
    <w:p w14:paraId="6D6D19D2" w14:textId="77777777" w:rsidR="008B372A" w:rsidRPr="00FB22D1" w:rsidRDefault="008B372A" w:rsidP="008B372A">
      <w:pPr>
        <w:jc w:val="both"/>
        <w:rPr>
          <w:rFonts w:ascii="Times New Roman" w:hAnsi="Times New Roman"/>
          <w:sz w:val="8"/>
          <w:szCs w:val="8"/>
        </w:rPr>
      </w:pPr>
    </w:p>
    <w:p w14:paraId="0D846DBA" w14:textId="77777777" w:rsidR="008B372A" w:rsidRPr="00AD6CE7" w:rsidRDefault="008B372A" w:rsidP="008B372A">
      <w:pPr>
        <w:jc w:val="both"/>
        <w:rPr>
          <w:rFonts w:ascii="Times New Roman" w:hAnsi="Times New Roman"/>
          <w:sz w:val="6"/>
          <w:szCs w:val="6"/>
        </w:rPr>
      </w:pPr>
    </w:p>
    <w:p w14:paraId="2C72235B" w14:textId="77777777" w:rsidR="008B372A" w:rsidRPr="004956D8" w:rsidRDefault="008B372A" w:rsidP="008B372A">
      <w:pPr>
        <w:ind w:firstLine="426"/>
        <w:jc w:val="both"/>
        <w:rPr>
          <w:rFonts w:ascii="Times New Roman" w:hAnsi="Times New Roman"/>
        </w:rPr>
      </w:pPr>
      <w:r w:rsidRPr="004956D8">
        <w:rPr>
          <w:rFonts w:ascii="Times New Roman" w:hAnsi="Times New Roman"/>
        </w:rPr>
        <w:t>Zamawiający działając na podstawie art. 135 ustawy z dnia 11 września 2019 r. Prawo zamówień publicznych (t. j. Dz. U. z 2023 r. poz. 1605 z późn. zm.) wyjaśnia treść Specyfikacji Warunków Zamówienia w odpowiedzi na złożone zapytania Wykonawców:</w:t>
      </w:r>
    </w:p>
    <w:p w14:paraId="5671423F" w14:textId="77777777" w:rsidR="008B372A" w:rsidRDefault="008B372A" w:rsidP="008B372A">
      <w:pPr>
        <w:autoSpaceDE w:val="0"/>
        <w:autoSpaceDN w:val="0"/>
        <w:adjustRightInd w:val="0"/>
      </w:pPr>
    </w:p>
    <w:p w14:paraId="7A8B419A" w14:textId="76DDFBA3" w:rsidR="001269E8" w:rsidRDefault="00794EE4" w:rsidP="008B372A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1</w:t>
      </w:r>
      <w:r w:rsidR="001707D6">
        <w:rPr>
          <w:rFonts w:ascii="Times New Roman" w:hAnsi="Times New Roman"/>
          <w:u w:val="single"/>
        </w:rPr>
        <w:t xml:space="preserve"> </w:t>
      </w:r>
    </w:p>
    <w:p w14:paraId="47E46C57" w14:textId="77777777" w:rsidR="001269E8" w:rsidRPr="001269E8" w:rsidRDefault="001269E8" w:rsidP="001269E8">
      <w:pPr>
        <w:autoSpaceDE w:val="0"/>
        <w:autoSpaceDN w:val="0"/>
        <w:adjustRightInd w:val="0"/>
        <w:rPr>
          <w:rFonts w:ascii="Times New Roman" w:hAnsi="Times New Roman"/>
        </w:rPr>
      </w:pPr>
      <w:r w:rsidRPr="001269E8">
        <w:rPr>
          <w:rFonts w:ascii="Times New Roman" w:hAnsi="Times New Roman"/>
        </w:rPr>
        <w:t>Zwracamy się z prośba o zmianę zapisu we wzorze umowy §5 pkt. 7 na</w:t>
      </w:r>
    </w:p>
    <w:p w14:paraId="6383A66D" w14:textId="3D0B99B8" w:rsidR="001269E8" w:rsidRPr="001269E8" w:rsidRDefault="001269E8" w:rsidP="001269E8">
      <w:pPr>
        <w:autoSpaceDE w:val="0"/>
        <w:autoSpaceDN w:val="0"/>
        <w:adjustRightInd w:val="0"/>
        <w:rPr>
          <w:rFonts w:ascii="Times New Roman" w:hAnsi="Times New Roman"/>
        </w:rPr>
      </w:pPr>
      <w:r w:rsidRPr="001269E8">
        <w:rPr>
          <w:rFonts w:ascii="Times New Roman" w:hAnsi="Times New Roman"/>
        </w:rPr>
        <w:t>„Wykonawca nie może przenieść wierzytelności wynikających z niniejszej umowy na osobę trzecią,</w:t>
      </w:r>
      <w:r w:rsidRPr="001269E8">
        <w:rPr>
          <w:rFonts w:ascii="Times New Roman" w:hAnsi="Times New Roman"/>
        </w:rPr>
        <w:t xml:space="preserve"> </w:t>
      </w:r>
      <w:r w:rsidRPr="001269E8">
        <w:rPr>
          <w:rFonts w:ascii="Times New Roman" w:hAnsi="Times New Roman"/>
        </w:rPr>
        <w:t>chyba że Zamawiający wyrazi na to zgodę na piśmie w odpowiedzi na prośbę Wykonawcy.”</w:t>
      </w:r>
    </w:p>
    <w:p w14:paraId="3099C69C" w14:textId="16650C7E" w:rsidR="001707D6" w:rsidRDefault="0063194D" w:rsidP="001269E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b/>
          <w:bCs/>
        </w:rPr>
      </w:pPr>
      <w:r w:rsidRPr="001707D6">
        <w:rPr>
          <w:rFonts w:ascii="Times New Roman" w:hAnsi="Times New Roman"/>
          <w:b/>
          <w:bCs/>
        </w:rPr>
        <w:t>Odpowiedź Zamawiającego:</w:t>
      </w:r>
    </w:p>
    <w:p w14:paraId="32C3049F" w14:textId="22AF8F5F" w:rsidR="001269E8" w:rsidRDefault="001269E8" w:rsidP="001269E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</w:rPr>
      </w:pPr>
      <w:r w:rsidRPr="001269E8">
        <w:rPr>
          <w:rFonts w:ascii="Times New Roman" w:hAnsi="Times New Roman"/>
        </w:rPr>
        <w:t>Zamawiający podtrzymuje zapisy projektu umowy określone w SWZ.</w:t>
      </w:r>
    </w:p>
    <w:p w14:paraId="67BBF0FA" w14:textId="77777777" w:rsidR="001269E8" w:rsidRPr="001269E8" w:rsidRDefault="001269E8" w:rsidP="001269E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</w:rPr>
      </w:pPr>
    </w:p>
    <w:p w14:paraId="68C2F922" w14:textId="094C6829" w:rsidR="00794EE4" w:rsidRDefault="00794EE4" w:rsidP="008B372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2</w:t>
      </w:r>
    </w:p>
    <w:p w14:paraId="5730F3DC" w14:textId="03AEFE4F" w:rsidR="001269E8" w:rsidRPr="001269E8" w:rsidRDefault="001269E8" w:rsidP="001269E8">
      <w:pPr>
        <w:autoSpaceDE w:val="0"/>
        <w:autoSpaceDN w:val="0"/>
        <w:adjustRightInd w:val="0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Zawracamy się z prośba o zmianę zapisu we wzorze umowy w § 6 pkt. 2 ppkt.4 poprzez wydłużenia</w:t>
      </w:r>
      <w:r>
        <w:rPr>
          <w:rFonts w:ascii="CIDFont+F1" w:hAnsi="CIDFont+F1" w:cs="CIDFont+F1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24"/>
          <w:szCs w:val="24"/>
        </w:rPr>
        <w:t>terminu dostaw o 10 dni licząc od dnia złożenia żądania w formie e-maila, faksu;</w:t>
      </w:r>
    </w:p>
    <w:p w14:paraId="2F57C203" w14:textId="04493254" w:rsidR="0063194D" w:rsidRDefault="0063194D" w:rsidP="001269E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1E373FD2" w14:textId="5087A55A" w:rsidR="001269E8" w:rsidRDefault="001269E8" w:rsidP="001269E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</w:rPr>
      </w:pPr>
      <w:r w:rsidRPr="001269E8">
        <w:rPr>
          <w:rFonts w:ascii="Times New Roman" w:hAnsi="Times New Roman"/>
        </w:rPr>
        <w:t>Zamawiający podtrzymuje zapisy projektu umowy określone w SWZ</w:t>
      </w:r>
      <w:r w:rsidR="008F2A85">
        <w:rPr>
          <w:rFonts w:ascii="Times New Roman" w:hAnsi="Times New Roman"/>
        </w:rPr>
        <w:t>.</w:t>
      </w:r>
    </w:p>
    <w:p w14:paraId="712A17BF" w14:textId="2E701DE2" w:rsidR="001269E8" w:rsidRPr="001269E8" w:rsidRDefault="001269E8" w:rsidP="001269E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</w:rPr>
      </w:pPr>
      <w:r w:rsidRPr="001269E8">
        <w:rPr>
          <w:rFonts w:ascii="Times New Roman" w:hAnsi="Times New Roman"/>
        </w:rPr>
        <w:t>.</w:t>
      </w:r>
    </w:p>
    <w:p w14:paraId="26B45BAB" w14:textId="0D9D8D99" w:rsidR="00794EE4" w:rsidRDefault="00794EE4" w:rsidP="008B372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3</w:t>
      </w:r>
    </w:p>
    <w:p w14:paraId="0CD742BD" w14:textId="6E2FC3EA" w:rsidR="001269E8" w:rsidRPr="001707D6" w:rsidRDefault="001269E8" w:rsidP="008B372A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Prosimy o doprecyzowanie zapisu we wzorze umowy </w:t>
      </w:r>
      <w:r>
        <w:rPr>
          <w:rFonts w:ascii="CIDFont+F1" w:hAnsi="CIDFont+F1" w:cs="CIDFont+F1"/>
          <w:kern w:val="0"/>
        </w:rPr>
        <w:t>§ 4 pkt.12 i 13 poprzez podanie jakich urządzeń</w:t>
      </w:r>
      <w:r w:rsidRPr="001269E8"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dotyczy zapis zamieszczony w dokumencie lub wykreślenie § 4 pkt.12 i 13.</w:t>
      </w:r>
    </w:p>
    <w:p w14:paraId="661B3ED8" w14:textId="40AE2CEF" w:rsidR="0063194D" w:rsidRDefault="0063194D" w:rsidP="000A3245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4AA88423" w14:textId="6E54911B" w:rsidR="001269E8" w:rsidRDefault="000A3245" w:rsidP="000A3245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 xml:space="preserve">Zamawiający </w:t>
      </w:r>
      <w:r w:rsidR="00765518">
        <w:rPr>
          <w:rFonts w:ascii="CIDFont+F1" w:hAnsi="CIDFont+F1" w:cs="CIDFont+F1"/>
          <w:kern w:val="0"/>
        </w:rPr>
        <w:t xml:space="preserve">zmienia zapisy </w:t>
      </w:r>
      <w:r w:rsidRPr="000A3245">
        <w:rPr>
          <w:rFonts w:ascii="CIDFont+F1" w:hAnsi="CIDFont+F1" w:cs="CIDFont+F1"/>
          <w:kern w:val="0"/>
        </w:rPr>
        <w:t xml:space="preserve">projektu umowy </w:t>
      </w:r>
      <w:r w:rsidR="00765518">
        <w:rPr>
          <w:rFonts w:ascii="CIDFont+F1" w:hAnsi="CIDFont+F1" w:cs="CIDFont+F1"/>
          <w:kern w:val="0"/>
        </w:rPr>
        <w:t xml:space="preserve">poprzez </w:t>
      </w:r>
      <w:r w:rsidR="00765518" w:rsidRPr="000A3245">
        <w:rPr>
          <w:rFonts w:ascii="CIDFont+F1" w:hAnsi="CIDFont+F1" w:cs="CIDFont+F1"/>
          <w:kern w:val="0"/>
        </w:rPr>
        <w:t>wykreśl</w:t>
      </w:r>
      <w:r w:rsidR="00765518">
        <w:rPr>
          <w:rFonts w:ascii="CIDFont+F1" w:hAnsi="CIDFont+F1" w:cs="CIDFont+F1"/>
          <w:kern w:val="0"/>
        </w:rPr>
        <w:t>enie</w:t>
      </w:r>
      <w:r w:rsidR="00765518" w:rsidRPr="000A3245">
        <w:rPr>
          <w:rFonts w:ascii="CIDFont+F1" w:hAnsi="CIDFont+F1" w:cs="CIDFont+F1"/>
          <w:kern w:val="0"/>
        </w:rPr>
        <w:t xml:space="preserve"> </w:t>
      </w:r>
      <w:r w:rsidRPr="000A3245">
        <w:rPr>
          <w:rFonts w:ascii="CIDFont+F1" w:hAnsi="CIDFont+F1" w:cs="CIDFont+F1"/>
          <w:kern w:val="0"/>
        </w:rPr>
        <w:t>z § 4 pkt 12  i 13.</w:t>
      </w:r>
    </w:p>
    <w:p w14:paraId="2ED01253" w14:textId="77777777" w:rsidR="006D0864" w:rsidRPr="000A3245" w:rsidRDefault="006D0864" w:rsidP="000A3245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CIDFont+F1" w:hAnsi="CIDFont+F1" w:cs="CIDFont+F1"/>
          <w:kern w:val="0"/>
        </w:rPr>
      </w:pPr>
    </w:p>
    <w:p w14:paraId="1E2DA720" w14:textId="10880BFE" w:rsidR="000A3245" w:rsidRDefault="000A3245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  <w:u w:val="single"/>
        </w:rPr>
      </w:pPr>
      <w:r w:rsidRPr="000A3245">
        <w:rPr>
          <w:rFonts w:ascii="Times New Roman" w:hAnsi="Times New Roman"/>
          <w:b/>
          <w:bCs/>
          <w:u w:val="single"/>
        </w:rPr>
        <w:t>Było:</w:t>
      </w:r>
    </w:p>
    <w:p w14:paraId="4FE6EB88" w14:textId="77777777" w:rsidR="000A3245" w:rsidRPr="00FC1BCE" w:rsidRDefault="000A3245" w:rsidP="000A3245">
      <w:pPr>
        <w:ind w:left="142"/>
        <w:jc w:val="center"/>
        <w:rPr>
          <w:b/>
        </w:rPr>
      </w:pPr>
      <w:r w:rsidRPr="00FC1BCE">
        <w:rPr>
          <w:b/>
        </w:rPr>
        <w:t>§4 Gwarancja i rękojmia za wady</w:t>
      </w:r>
    </w:p>
    <w:p w14:paraId="68E690F4" w14:textId="77777777" w:rsidR="000A3245" w:rsidRPr="003D2BAF" w:rsidRDefault="000A3245" w:rsidP="000A3245">
      <w:pPr>
        <w:ind w:left="142"/>
        <w:jc w:val="center"/>
        <w:rPr>
          <w:b/>
          <w:sz w:val="16"/>
          <w:szCs w:val="16"/>
        </w:rPr>
      </w:pPr>
    </w:p>
    <w:p w14:paraId="7053C498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 xml:space="preserve">Wykonawca gwarantuje, że dostarczony sprzęt, niezależnie od jego właściwego zaprojektowania </w:t>
      </w:r>
      <w:r w:rsidRPr="000A3245">
        <w:rPr>
          <w:rFonts w:ascii="CIDFont+F1" w:hAnsi="CIDFont+F1" w:cs="CIDFont+F1"/>
          <w:kern w:val="0"/>
        </w:rPr>
        <w:br/>
        <w:t>i wykonania, jest całkowicie nieużywany.</w:t>
      </w:r>
    </w:p>
    <w:p w14:paraId="58A9E0E5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 xml:space="preserve">Wykonawca udziela Zamawiającemu gwarancji jakości na dostarczony sprzęt oraz jego części                         na okres wskazany w §1, z zastrzeżeniem ust. 3. </w:t>
      </w:r>
    </w:p>
    <w:p w14:paraId="08259DC4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 xml:space="preserve">Jeśli gwarancja udzielana przez producenta wystawiana jest na dłuższy okres niż określony                      w ust. 2 wówczas stosuje się okres gwarancji udzielany przez producenta.  </w:t>
      </w:r>
    </w:p>
    <w:p w14:paraId="26222340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>Termin gwarancji rozpoczyna bieg od daty sprzedaży, o której mowa w § 2 ust. 5.</w:t>
      </w:r>
    </w:p>
    <w:p w14:paraId="06AF06D3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>W okresie gwarancji Wykonawca ponosi odpowiedzialność za przedmiot umowy oraz wady powstałe z przyczyn w nim tkwiących.</w:t>
      </w:r>
    </w:p>
    <w:p w14:paraId="03A58574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lastRenderedPageBreak/>
        <w:t>W ramach i w okresie udzielonej gwarancji Wykonawca zobowiązuje się nieodpłatnie przystąpić do napraw gwarancyjnych i nieodpłatnie usunąć wady przedmiotu umowy. Przystąpienie do naprawy gwarancyjnej  nastąpi jeśli inaczej nie określono – w terminie 2 dni roboczych licząc od dnia zgłoszenia przez Zamawiającego mailem bądź faksem wady. Wykonawca zobowiązuje się usunąć wady na własny koszt w terminie ustalonym przez strony, nie dłuższym jednak niż 21 dni od daty zgłoszenia wady, z zastrzeżeniem, że w przypadku gdy naprawa w tym terminie będzie niemożliwa z powodu sytuacji niezawinionej przez Wykonawcę (np. brak części, podzespołów, itd.), termin naprawy gwarancyjnej zostanie ustalony indywidualnie z Zamawiającym. W przypadku nie przystąpienia do usuwania wad, bądź nie usunięcia ich w terminach, o których mowa w zdaniu poprzednim Zamawiający uprawniony będzie do zlecenia usunięcia wad osobie trzeciej na koszt i ryzyko Wykonawcy bez potrzeby odrębnego wezwania.</w:t>
      </w:r>
    </w:p>
    <w:p w14:paraId="7FFD5A79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>Naprawa gwarancyjna wykonana będzie w miejscu wskazanym każdorazowo przez Wykonawcę, niezwłocznie po zgłoszeniu przez Zamawiającego wady. Koszt przesłania sprzętu do oraz z miejsca wykonywania naprawy gwarancyjnej ponosi Wykonawca. Wykonawca ponosi także ryzyko przypadkowej utraty lub uszkodzenia rzeczy od momentu powierzenia sprzętu przewoźnikowi przez Zamawiającego do momentu faktycznego odbioru sprzętu przez Zamawiającego.</w:t>
      </w:r>
    </w:p>
    <w:p w14:paraId="3584E206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 xml:space="preserve">Zamawiający nie jest zobowiązany do przechowywania oryginalnych opakowań sprzętu </w:t>
      </w:r>
      <w:r w:rsidRPr="000A3245">
        <w:rPr>
          <w:rFonts w:ascii="CIDFont+F1" w:hAnsi="CIDFont+F1" w:cs="CIDFont+F1"/>
          <w:kern w:val="0"/>
        </w:rPr>
        <w:br/>
        <w:t>w celach gwarancyjnych. Zamawiający może przekazać opakowania Wykonawcy na jego pisemną prośbę zgłoszoną w terminie maksymalnie 7 dni kalendarzowych licząc od dnia odbioru.</w:t>
      </w:r>
    </w:p>
    <w:p w14:paraId="45DFC2A4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 xml:space="preserve">W przypadku trzykrotnej nieudanej próby naprawy sprzętu objętego gwarancją Wykonawca zobowiązany jest wymienić uszkodzony sprzęt na nowy. § 2 ust. 2-5 stosuje się odpowiednio. </w:t>
      </w:r>
    </w:p>
    <w:p w14:paraId="343AEBD7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 xml:space="preserve">Okres rękojmi za wady dostarczonego sprzętu wydłuża się do czasu trwania gwarancji za dany sprzęt określony w ust. 2 i 3. W razie wątpliwości przyjmuje się, że uprawnienia </w:t>
      </w:r>
      <w:r w:rsidRPr="000A3245">
        <w:rPr>
          <w:rFonts w:ascii="CIDFont+F1" w:hAnsi="CIDFont+F1" w:cs="CIDFont+F1"/>
          <w:kern w:val="0"/>
        </w:rPr>
        <w:br/>
        <w:t>z rękojmi nie wygasają przed upływem okresu gwarancji.</w:t>
      </w:r>
    </w:p>
    <w:p w14:paraId="53765DE9" w14:textId="77777777" w:rsidR="000A3245" w:rsidRPr="000A3245" w:rsidRDefault="000A3245" w:rsidP="000A3245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>W okresie obowiązywania gwarancji, Wykonawca zobowiązany jest do wykonywania czynności serwisowych na każde zgłoszenie Zamawiającego dokonane w formie e-mailowej, pisemnej lub faksem, podjętych najpóźniej do końca następnego dnia roboczego od dnia zgłoszenia, chyba, że w załączniku 1 zaznaczono inaczej. Wykonawca zakończy czynności serwisowe najpóźniej do końca następnego dnia roboczego liczonego od momentu przystąpienia do czynności serwisowych.</w:t>
      </w:r>
    </w:p>
    <w:p w14:paraId="7EFDA66E" w14:textId="77777777" w:rsidR="000A3245" w:rsidRPr="000A3245" w:rsidRDefault="000A3245" w:rsidP="000A3245">
      <w:pPr>
        <w:numPr>
          <w:ilvl w:val="0"/>
          <w:numId w:val="2"/>
        </w:numPr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>W związku z faktem, iż w ramach przedmiotu umowy Wykonawca zobowiązany będzie do przygotowania i dostarczenia Zamawiającemu kompletnej dokumentacji technicznej, odbiorowej i powykonawczej wraz z DTR urządzeń i innymi niezbędnymi załącznikami, które umożliwią Zamawiającemu zarejestrowanie przez niego urządzenia w odpowiednim Urzędzie Dozoru Technicznego (dalej łącznie jako: „dokumentacja  rejestracyjno-odbiorowa” lub „dokumentacja”), strony zgodnie postanawiają, że w przypadku stwierdzenia wad, braków dokumentacji lub zgłoszenia przez instytucję odbierającą (UDT) jakichkolwiek uwag lub zastrzeżeń do przekazanej dokumentacji, Wykonawca w ramach rękojmi nieodpłatnie uzupełni lub usunie te braki, wady lub nieprawidłowości w terminie 7 dni kalendarzowych od dnia ich zgłoszenia przez Zamawiającego.</w:t>
      </w:r>
    </w:p>
    <w:p w14:paraId="63E6D4A7" w14:textId="77777777" w:rsidR="000A3245" w:rsidRDefault="000A3245" w:rsidP="000A3245">
      <w:pPr>
        <w:numPr>
          <w:ilvl w:val="0"/>
          <w:numId w:val="2"/>
        </w:numPr>
        <w:jc w:val="both"/>
        <w:rPr>
          <w:rFonts w:ascii="CIDFont+F1" w:hAnsi="CIDFont+F1" w:cs="CIDFont+F1"/>
          <w:kern w:val="0"/>
        </w:rPr>
      </w:pPr>
      <w:r w:rsidRPr="000A3245">
        <w:rPr>
          <w:rFonts w:ascii="CIDFont+F1" w:hAnsi="CIDFont+F1" w:cs="CIDFont+F1"/>
          <w:kern w:val="0"/>
        </w:rPr>
        <w:t>W przypadku nieusunięcia przez Wykonawcę wad, braków lub  nieprawidłowości w dokumentacji w terminie określonym w ust. 12, Zamawiający może powierzyć te czynności osobie trzeciej, na ryzyko i koszt Wykonawcy, bez potrzeby uzyskania w tym zakresie zgody właściwego Sądu.</w:t>
      </w:r>
    </w:p>
    <w:p w14:paraId="78B8B2CC" w14:textId="77777777" w:rsidR="000A3245" w:rsidRPr="000A3245" w:rsidRDefault="000A3245" w:rsidP="000A3245">
      <w:pPr>
        <w:ind w:left="360"/>
        <w:jc w:val="both"/>
        <w:rPr>
          <w:rFonts w:ascii="CIDFont+F1" w:hAnsi="CIDFont+F1" w:cs="CIDFont+F1"/>
          <w:kern w:val="0"/>
        </w:rPr>
      </w:pPr>
    </w:p>
    <w:p w14:paraId="41391F59" w14:textId="0ED2FE5C" w:rsidR="005D4216" w:rsidRPr="005D4216" w:rsidRDefault="000A3245" w:rsidP="005D4216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Jest:</w:t>
      </w:r>
    </w:p>
    <w:p w14:paraId="47748335" w14:textId="77777777" w:rsidR="005D4216" w:rsidRPr="00FC1BCE" w:rsidRDefault="005D4216" w:rsidP="005D4216">
      <w:pPr>
        <w:ind w:left="142"/>
        <w:jc w:val="center"/>
        <w:rPr>
          <w:b/>
        </w:rPr>
      </w:pPr>
      <w:r w:rsidRPr="00FC1BCE">
        <w:rPr>
          <w:b/>
        </w:rPr>
        <w:t>§4 Gwarancja i rękojmia za wady</w:t>
      </w:r>
    </w:p>
    <w:p w14:paraId="5BDA54FB" w14:textId="77777777" w:rsidR="005D4216" w:rsidRPr="003D2BAF" w:rsidRDefault="005D4216" w:rsidP="005D4216">
      <w:pPr>
        <w:ind w:left="142"/>
        <w:jc w:val="center"/>
        <w:rPr>
          <w:b/>
          <w:sz w:val="16"/>
          <w:szCs w:val="16"/>
        </w:rPr>
      </w:pPr>
    </w:p>
    <w:p w14:paraId="61FAFB05" w14:textId="0BC6D131" w:rsidR="005D4216" w:rsidRPr="00FC1BCE" w:rsidRDefault="005D4216" w:rsidP="0074163A">
      <w:pPr>
        <w:pStyle w:val="Akapitzlist"/>
        <w:numPr>
          <w:ilvl w:val="0"/>
          <w:numId w:val="3"/>
        </w:numPr>
        <w:spacing w:after="0"/>
        <w:ind w:left="284"/>
        <w:jc w:val="both"/>
      </w:pPr>
      <w:r w:rsidRPr="00FC1BCE">
        <w:t>Wykonawca gwarantuje, że dostarczony sprzęt, niezależnie od jego właściwego zaprojektowania i wykonania, jest całkowicie nieużywany.</w:t>
      </w:r>
    </w:p>
    <w:p w14:paraId="747CE6D9" w14:textId="3F1324DE" w:rsidR="005D4216" w:rsidRPr="00FC1BCE" w:rsidRDefault="005D4216" w:rsidP="00AD64BA">
      <w:pPr>
        <w:numPr>
          <w:ilvl w:val="0"/>
          <w:numId w:val="3"/>
        </w:numPr>
        <w:tabs>
          <w:tab w:val="num" w:pos="284"/>
        </w:tabs>
        <w:suppressAutoHyphens/>
        <w:ind w:left="425" w:hanging="425"/>
      </w:pPr>
      <w:r w:rsidRPr="00FC1BCE">
        <w:t xml:space="preserve">Wykonawca udziela Zamawiającemu gwarancji jakości na dostarczony sprzęt oraz jego części </w:t>
      </w:r>
      <w:r>
        <w:t xml:space="preserve"> </w:t>
      </w:r>
      <w:r w:rsidRPr="00FC1BCE">
        <w:t xml:space="preserve">na okres wskazany w §1, z zastrzeżeniem ust. 3. </w:t>
      </w:r>
    </w:p>
    <w:p w14:paraId="76B11295" w14:textId="77777777" w:rsidR="005D4216" w:rsidRPr="00FC1BCE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FC1BCE">
        <w:lastRenderedPageBreak/>
        <w:t xml:space="preserve">Jeśli gwarancja udzielana przez producenta wystawiana jest na dłuższy okres niż określony </w:t>
      </w:r>
      <w:r>
        <w:t xml:space="preserve">                     </w:t>
      </w:r>
      <w:r w:rsidRPr="00FC1BCE">
        <w:t xml:space="preserve">w ust. 2 wówczas stosuje się okres gwarancji udzielany przez producenta.  </w:t>
      </w:r>
    </w:p>
    <w:p w14:paraId="0222D2CC" w14:textId="77777777" w:rsidR="005D4216" w:rsidRPr="00FC1BCE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FC1BCE">
        <w:t>Termin gwarancji rozpoczyna bieg od daty sprzedaży, o kt</w:t>
      </w:r>
      <w:r w:rsidRPr="0080049E">
        <w:t>órej mowa w § 2 ust. 5.</w:t>
      </w:r>
    </w:p>
    <w:p w14:paraId="0CFD888C" w14:textId="77777777" w:rsidR="005D4216" w:rsidRPr="00FC1BCE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FC1BCE">
        <w:t>W okresie gwarancji Wykonawca ponosi odpowiedzialność za przedmiot umowy oraz wady powstałe z przyczyn w nim tkwiących.</w:t>
      </w:r>
    </w:p>
    <w:p w14:paraId="756C0B52" w14:textId="77777777" w:rsidR="005D4216" w:rsidRPr="000E699C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FC1BCE">
        <w:t xml:space="preserve">W ramach i w okresie udzielonej gwarancji Wykonawca zobowiązuje się nieodpłatnie przystąpić do napraw gwarancyjnych i </w:t>
      </w:r>
      <w:r w:rsidRPr="000E699C">
        <w:t xml:space="preserve">nieodpłatnie usunąć </w:t>
      </w:r>
      <w:r>
        <w:t>wady</w:t>
      </w:r>
      <w:r w:rsidRPr="000E699C">
        <w:t xml:space="preserve"> przedmiotu umowy. Przystąpienie do naprawy gwarancyjnej  nastąpi jeśli inaczej nie określono – w terminie 2 dni roboczych licząc od dnia zgłoszenia przez Zamawiającego mailem bądź faksem wady</w:t>
      </w:r>
      <w:r>
        <w:t>.</w:t>
      </w:r>
      <w:r w:rsidRPr="000E699C">
        <w:t xml:space="preserve"> </w:t>
      </w:r>
      <w:r>
        <w:t xml:space="preserve">Wykonawca zobowiązuje się </w:t>
      </w:r>
      <w:r w:rsidRPr="000E699C">
        <w:t xml:space="preserve">usunąć </w:t>
      </w:r>
      <w:r>
        <w:t xml:space="preserve">wady </w:t>
      </w:r>
      <w:r w:rsidRPr="000E699C">
        <w:t>na własny koszt w terminie ustalonym przez strony, nie dłuższym jednak niż 21 dni od daty zgłoszenia wady</w:t>
      </w:r>
      <w:r>
        <w:t xml:space="preserve">, </w:t>
      </w:r>
      <w:r w:rsidRPr="0022530B">
        <w:t>z zastrzeżeniem, że w przypadku gdy naprawa w tym terminie będzie niemożliwa z powodu sytuacji niezawinionej przez Wykonawcę (np. brak części, podzespołów, itd.), termin naprawy gwarancyjnej zostanie ustalony indywidualnie z Zamawiającym.</w:t>
      </w:r>
      <w:r w:rsidRPr="000E699C">
        <w:t xml:space="preserve"> W przypadku nie przystąpienia do usuwania wad, bądź nie usunięcia ich w terminach, o których mowa w zdaniu poprzednim Zamawiający uprawniony będzie do zlecenia usunięcia wad osobie trzeciej na koszt i ryzyko Wykonawcy bez potrzeby odrębnego wezwania.</w:t>
      </w:r>
    </w:p>
    <w:p w14:paraId="4CFB3CEB" w14:textId="77777777" w:rsidR="005D4216" w:rsidRPr="00FC1BCE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0E699C">
        <w:t xml:space="preserve">Naprawa gwarancyjna wykonana będzie w miejscu wskazanym każdorazowo przez </w:t>
      </w:r>
      <w:r w:rsidRPr="00FC1BCE">
        <w:t>Wykonawcę, niezwłocznie po zgłoszeniu przez Zamawiającego wady. Koszt przesłania sprzętu do oraz z miejsca wykonywania naprawy gwarancyjnej ponosi Wykonawca. Wykonawca ponosi także ryzyko przypadkowej utraty lub uszkodzenia rzeczy od momentu powierzenia sprzętu przewoźnikowi przez Zamawiającego do momentu faktycznego odbioru sprzętu przez Zamawiającego.</w:t>
      </w:r>
    </w:p>
    <w:p w14:paraId="5D5CE2E7" w14:textId="77777777" w:rsidR="005D4216" w:rsidRPr="00FC1BCE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FC1BCE">
        <w:t xml:space="preserve">Zamawiający nie jest zobowiązany do przechowywania oryginalnych opakowań sprzętu </w:t>
      </w:r>
      <w:r w:rsidRPr="00FC1BCE">
        <w:br/>
        <w:t xml:space="preserve">w celach gwarancyjnych. Zamawiający może przekazać </w:t>
      </w:r>
      <w:r w:rsidRPr="00E42844">
        <w:t>opakowania Wykonawcy na jego pisemną prośbę zgłoszoną w terminie maksymalnie 7 dni kalendarzowych licząc od dnia odbioru.</w:t>
      </w:r>
    </w:p>
    <w:p w14:paraId="4F79A876" w14:textId="77777777" w:rsidR="005D4216" w:rsidRPr="00FC1BCE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FC1BCE">
        <w:t xml:space="preserve">W przypadku trzykrotnej nieudanej próby naprawy sprzętu objętego gwarancją Wykonawca zobowiązany jest wymienić uszkodzony sprzęt na nowy. § 2 ust. </w:t>
      </w:r>
      <w:r>
        <w:t>2</w:t>
      </w:r>
      <w:r w:rsidRPr="00FC1BCE">
        <w:t xml:space="preserve">-5 stosuje się odpowiednio. </w:t>
      </w:r>
    </w:p>
    <w:p w14:paraId="094089F7" w14:textId="77777777" w:rsidR="005D4216" w:rsidRPr="00FC1BCE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FC1BCE">
        <w:t xml:space="preserve">Okres rękojmi za wady dostarczonego sprzętu wydłuża się do czasu trwania gwarancji za dany sprzęt określony w ust. 2 i 3. W razie wątpliwości przyjmuje się, że uprawnienia </w:t>
      </w:r>
      <w:r w:rsidRPr="00FC1BCE">
        <w:br/>
        <w:t>z rękojmi nie wygasają przed upływem okresu gwarancji.</w:t>
      </w:r>
    </w:p>
    <w:p w14:paraId="0BF98D12" w14:textId="77777777" w:rsidR="005D4216" w:rsidRPr="006D2051" w:rsidRDefault="005D4216" w:rsidP="005D4216">
      <w:pPr>
        <w:numPr>
          <w:ilvl w:val="0"/>
          <w:numId w:val="3"/>
        </w:numPr>
        <w:tabs>
          <w:tab w:val="num" w:pos="426"/>
        </w:tabs>
        <w:ind w:left="425" w:hanging="425"/>
        <w:jc w:val="both"/>
        <w:rPr>
          <w:b/>
        </w:rPr>
      </w:pPr>
      <w:r w:rsidRPr="00FC1BCE">
        <w:t>W okresie obowiązywania gwarancji, Wykonawca zobowiązany jest do wykonywania czynności serwisowych na każde zgłoszenie Zamawiającego dokonane w formie e-mailowej, pisemnej lub faksem, podjętych najpóźniej do końca następnego dnia roboczego od dnia zgłoszenia, chyba, że w załączniku 1 zaznaczono inaczej. Wykonawca zakończy czynności serwisowe najpóźniej do końca następnego dnia roboczego liczonego od momentu przystąpienia do czynności serwisowych.</w:t>
      </w:r>
    </w:p>
    <w:p w14:paraId="7FA591D3" w14:textId="77777777" w:rsidR="005D4216" w:rsidRPr="005D4216" w:rsidRDefault="005D4216" w:rsidP="005D4216">
      <w:pPr>
        <w:numPr>
          <w:ilvl w:val="0"/>
          <w:numId w:val="3"/>
        </w:numPr>
        <w:ind w:left="426"/>
        <w:jc w:val="both"/>
        <w:rPr>
          <w:strike/>
        </w:rPr>
      </w:pPr>
      <w:r w:rsidRPr="005D4216">
        <w:rPr>
          <w:strike/>
        </w:rPr>
        <w:t>W związku z faktem, iż w ramach przedmiotu umowy Wykonawca zobowiązany będzie do przygotowania i dostarczenia Zamawiającemu kompletnej dokumentacji technicznej, odbiorowej i powykonawczej wraz z DTR urządzeń i innymi niezbędnymi załącznikami, które umożliwią Zamawiającemu zarejestrowanie przez niego urządzenia w odpowiednim Urzędzie Dozoru Technicznego (dalej łącznie jako: „dokumentacja  rejestracyjno-odbiorowa” lub „dokumentacja”), strony zgodnie postanawiają, że w przypadku stwierdzenia wad, braków dokumentacji lub zgłoszenia przez instytucję odbierającą (UDT) jakichkolwiek uwag lub zastrzeżeń do przekazanej dokumentacji, Wykonawca w ramach rękojmi nieodpłatnie uzupełni lub usunie te braki, wady lub nieprawidłowości w terminie 7 dni kalendarzowych od dnia ich zgłoszenia przez Zamawiającego.</w:t>
      </w:r>
    </w:p>
    <w:p w14:paraId="0DD844E4" w14:textId="77777777" w:rsidR="005D4216" w:rsidRPr="005D4216" w:rsidRDefault="005D4216" w:rsidP="005D4216">
      <w:pPr>
        <w:numPr>
          <w:ilvl w:val="0"/>
          <w:numId w:val="3"/>
        </w:numPr>
        <w:ind w:left="426"/>
        <w:jc w:val="both"/>
        <w:rPr>
          <w:strike/>
        </w:rPr>
      </w:pPr>
      <w:r w:rsidRPr="005D4216">
        <w:rPr>
          <w:strike/>
        </w:rPr>
        <w:t>W przypadku nieusunięcia przez Wykonawcę wad, braków lub  nieprawidłowości w dokumentacji w terminie określonym w ust. 12, Zamawiający może powierzyć te czynności osobie trzeciej, na ryzyko i koszt Wykonawcy, bez potrzeby uzyskania w tym zakresie zgody właściwego Sądu.</w:t>
      </w:r>
    </w:p>
    <w:p w14:paraId="14D91C83" w14:textId="77777777" w:rsidR="000A3245" w:rsidRPr="003D2BAF" w:rsidRDefault="000A3245" w:rsidP="000A3245">
      <w:pPr>
        <w:ind w:left="142"/>
        <w:jc w:val="center"/>
        <w:rPr>
          <w:b/>
          <w:sz w:val="16"/>
          <w:szCs w:val="16"/>
        </w:rPr>
      </w:pPr>
    </w:p>
    <w:p w14:paraId="6DFD259D" w14:textId="77777777" w:rsidR="000A3245" w:rsidRPr="000A3245" w:rsidRDefault="000A3245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  <w:u w:val="single"/>
        </w:rPr>
      </w:pPr>
    </w:p>
    <w:p w14:paraId="25807C7C" w14:textId="201DFD3A" w:rsidR="001269E8" w:rsidRDefault="001269E8" w:rsidP="001269E8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>
        <w:rPr>
          <w:rFonts w:ascii="Times New Roman" w:hAnsi="Times New Roman"/>
          <w:b/>
          <w:bCs/>
          <w:u w:val="single"/>
        </w:rPr>
        <w:t>4</w:t>
      </w:r>
    </w:p>
    <w:p w14:paraId="1BD2E278" w14:textId="3E2091B3" w:rsidR="006D0864" w:rsidRPr="006D0864" w:rsidRDefault="006D0864" w:rsidP="006D0864">
      <w:pPr>
        <w:autoSpaceDE w:val="0"/>
        <w:autoSpaceDN w:val="0"/>
        <w:adjustRightInd w:val="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Prosimy o doprecyzowanie zapisu we wzorze umowy § 7 pkt.1 ppkt. 3 lub jego usunięcie ze względu na zbyt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ogólny charakter zapisu.</w:t>
      </w:r>
    </w:p>
    <w:p w14:paraId="4D3471E5" w14:textId="77777777" w:rsidR="001269E8" w:rsidRDefault="001269E8" w:rsidP="00800BFF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7CE82DC1" w14:textId="77777777" w:rsidR="00800BFF" w:rsidRDefault="00800BFF" w:rsidP="00800BFF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</w:rPr>
      </w:pPr>
      <w:r w:rsidRPr="001269E8">
        <w:rPr>
          <w:rFonts w:ascii="Times New Roman" w:hAnsi="Times New Roman"/>
        </w:rPr>
        <w:t>Zamawiający podtrzymuje zapisy projektu umowy określone w SWZ.</w:t>
      </w:r>
    </w:p>
    <w:p w14:paraId="2B013F70" w14:textId="77777777" w:rsidR="00E06F80" w:rsidRPr="0063194D" w:rsidRDefault="00E06F80">
      <w:pPr>
        <w:rPr>
          <w:rFonts w:ascii="Times New Roman" w:hAnsi="Times New Roman"/>
        </w:rPr>
      </w:pPr>
    </w:p>
    <w:sectPr w:rsidR="00E06F80" w:rsidRPr="0063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1" w15:restartNumberingAfterBreak="0">
    <w:nsid w:val="40216B32"/>
    <w:multiLevelType w:val="hybridMultilevel"/>
    <w:tmpl w:val="FB38565A"/>
    <w:lvl w:ilvl="0" w:tplc="1AF0E1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63DAB"/>
    <w:multiLevelType w:val="hybridMultilevel"/>
    <w:tmpl w:val="1A64D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6180">
    <w:abstractNumId w:val="2"/>
  </w:num>
  <w:num w:numId="2" w16cid:durableId="318387633">
    <w:abstractNumId w:val="0"/>
    <w:lvlOverride w:ilvl="0">
      <w:startOverride w:val="1"/>
    </w:lvlOverride>
  </w:num>
  <w:num w:numId="3" w16cid:durableId="90171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2A"/>
    <w:rsid w:val="00017729"/>
    <w:rsid w:val="00023516"/>
    <w:rsid w:val="000A3245"/>
    <w:rsid w:val="000A4F9C"/>
    <w:rsid w:val="000D5087"/>
    <w:rsid w:val="00116CCD"/>
    <w:rsid w:val="001269E8"/>
    <w:rsid w:val="001707D6"/>
    <w:rsid w:val="001C58AE"/>
    <w:rsid w:val="00376A65"/>
    <w:rsid w:val="00377183"/>
    <w:rsid w:val="004B1290"/>
    <w:rsid w:val="00580FDA"/>
    <w:rsid w:val="005D4216"/>
    <w:rsid w:val="0063194D"/>
    <w:rsid w:val="00664322"/>
    <w:rsid w:val="006D0864"/>
    <w:rsid w:val="007405D1"/>
    <w:rsid w:val="0074163A"/>
    <w:rsid w:val="00747B2F"/>
    <w:rsid w:val="00765518"/>
    <w:rsid w:val="00794EE4"/>
    <w:rsid w:val="00800BFF"/>
    <w:rsid w:val="008B372A"/>
    <w:rsid w:val="008F2A85"/>
    <w:rsid w:val="009A02AE"/>
    <w:rsid w:val="00A43338"/>
    <w:rsid w:val="00AD64BA"/>
    <w:rsid w:val="00AD7D3B"/>
    <w:rsid w:val="00CD3BDD"/>
    <w:rsid w:val="00E06F80"/>
    <w:rsid w:val="00F97FE9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25FC"/>
  <w15:chartTrackingRefBased/>
  <w15:docId w15:val="{E3B990CC-6F55-4940-BF41-FADC67C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2A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7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7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7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7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7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72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72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72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72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8B3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7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7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7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7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7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7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7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7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72A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7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72A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7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7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15</cp:revision>
  <cp:lastPrinted>2024-09-03T05:55:00Z</cp:lastPrinted>
  <dcterms:created xsi:type="dcterms:W3CDTF">2024-09-02T08:38:00Z</dcterms:created>
  <dcterms:modified xsi:type="dcterms:W3CDTF">2024-09-03T05:57:00Z</dcterms:modified>
</cp:coreProperties>
</file>