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ACE1" w14:textId="77777777" w:rsidR="0031306D" w:rsidRPr="00727247" w:rsidRDefault="0031306D" w:rsidP="00727247">
      <w:pPr>
        <w:pStyle w:val="Tekstpodstawowywcity"/>
        <w:tabs>
          <w:tab w:val="left" w:pos="284"/>
          <w:tab w:val="left" w:pos="426"/>
        </w:tabs>
        <w:spacing w:line="288" w:lineRule="auto"/>
        <w:ind w:left="0" w:firstLine="0"/>
        <w:jc w:val="center"/>
        <w:rPr>
          <w:rFonts w:asciiTheme="majorHAnsi" w:hAnsiTheme="majorHAnsi"/>
          <w:b/>
          <w:sz w:val="22"/>
          <w:szCs w:val="22"/>
        </w:rPr>
      </w:pPr>
      <w:r w:rsidRPr="00727247">
        <w:rPr>
          <w:rFonts w:asciiTheme="majorHAnsi" w:hAnsiTheme="majorHAnsi"/>
          <w:b/>
          <w:sz w:val="22"/>
          <w:szCs w:val="22"/>
        </w:rPr>
        <w:t>WZÓR UMOWY NA DOSTAWY</w:t>
      </w:r>
    </w:p>
    <w:p w14:paraId="58AF0F39" w14:textId="77777777" w:rsidR="002F798A" w:rsidRPr="00727247" w:rsidRDefault="002F798A" w:rsidP="00727247">
      <w:pPr>
        <w:pStyle w:val="Tekstpodstawowywcity"/>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 xml:space="preserve">zawarta w ................, dnia </w:t>
      </w:r>
      <w:r w:rsidRPr="00727247">
        <w:rPr>
          <w:rFonts w:asciiTheme="majorHAnsi" w:hAnsiTheme="majorHAnsi"/>
          <w:b/>
          <w:sz w:val="22"/>
          <w:szCs w:val="22"/>
        </w:rPr>
        <w:t>…………………………….</w:t>
      </w:r>
      <w:r w:rsidRPr="00727247">
        <w:rPr>
          <w:rFonts w:asciiTheme="majorHAnsi" w:hAnsiTheme="majorHAnsi"/>
          <w:sz w:val="22"/>
          <w:szCs w:val="22"/>
        </w:rPr>
        <w:t xml:space="preserve"> pomiędzy :</w:t>
      </w:r>
    </w:p>
    <w:p w14:paraId="3DBF03F4" w14:textId="667E628E" w:rsidR="002F798A" w:rsidRDefault="00B16711" w:rsidP="00727247">
      <w:pPr>
        <w:tabs>
          <w:tab w:val="left" w:pos="284"/>
          <w:tab w:val="left" w:pos="426"/>
        </w:tabs>
        <w:spacing w:line="288" w:lineRule="auto"/>
        <w:jc w:val="both"/>
        <w:rPr>
          <w:rFonts w:asciiTheme="majorHAnsi" w:hAnsiTheme="majorHAnsi"/>
          <w:b/>
          <w:sz w:val="22"/>
          <w:szCs w:val="22"/>
        </w:rPr>
      </w:pPr>
      <w:r>
        <w:rPr>
          <w:rFonts w:asciiTheme="majorHAnsi" w:hAnsiTheme="majorHAnsi"/>
          <w:b/>
          <w:sz w:val="22"/>
          <w:szCs w:val="22"/>
        </w:rPr>
        <w:t>Gmina Moryń</w:t>
      </w:r>
    </w:p>
    <w:p w14:paraId="6EC161F6" w14:textId="33C4F48A" w:rsidR="00B16711" w:rsidRDefault="00B16711" w:rsidP="00727247">
      <w:pPr>
        <w:tabs>
          <w:tab w:val="left" w:pos="284"/>
          <w:tab w:val="left" w:pos="426"/>
        </w:tabs>
        <w:spacing w:line="288" w:lineRule="auto"/>
        <w:jc w:val="both"/>
        <w:rPr>
          <w:rFonts w:asciiTheme="majorHAnsi" w:hAnsiTheme="majorHAnsi"/>
          <w:b/>
          <w:sz w:val="22"/>
          <w:szCs w:val="22"/>
        </w:rPr>
      </w:pPr>
      <w:r>
        <w:rPr>
          <w:rFonts w:asciiTheme="majorHAnsi" w:hAnsiTheme="majorHAnsi"/>
          <w:b/>
          <w:sz w:val="22"/>
          <w:szCs w:val="22"/>
        </w:rPr>
        <w:t>Plac Wolności 1</w:t>
      </w:r>
    </w:p>
    <w:p w14:paraId="092C2CE7" w14:textId="74EFB89F" w:rsidR="00B16711" w:rsidRPr="00727247" w:rsidRDefault="00B16711" w:rsidP="00727247">
      <w:pPr>
        <w:tabs>
          <w:tab w:val="left" w:pos="284"/>
          <w:tab w:val="left" w:pos="426"/>
        </w:tabs>
        <w:spacing w:line="288" w:lineRule="auto"/>
        <w:jc w:val="both"/>
        <w:rPr>
          <w:rFonts w:asciiTheme="majorHAnsi" w:hAnsiTheme="majorHAnsi"/>
          <w:b/>
          <w:sz w:val="22"/>
          <w:szCs w:val="22"/>
        </w:rPr>
      </w:pPr>
      <w:r>
        <w:rPr>
          <w:rFonts w:asciiTheme="majorHAnsi" w:hAnsiTheme="majorHAnsi"/>
          <w:b/>
          <w:sz w:val="22"/>
          <w:szCs w:val="22"/>
        </w:rPr>
        <w:t xml:space="preserve">74 – 503 Moryń </w:t>
      </w:r>
    </w:p>
    <w:p w14:paraId="640772A4"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reprezentowanym przez:</w:t>
      </w:r>
    </w:p>
    <w:p w14:paraId="0CC5F6F7"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1.</w:t>
      </w:r>
      <w:r w:rsidR="00503DAC" w:rsidRPr="00727247">
        <w:rPr>
          <w:rFonts w:asciiTheme="majorHAnsi" w:hAnsiTheme="majorHAnsi"/>
          <w:b/>
          <w:sz w:val="22"/>
          <w:szCs w:val="22"/>
        </w:rPr>
        <w:t xml:space="preserve"> …………………………………………………………..</w:t>
      </w:r>
    </w:p>
    <w:p w14:paraId="21A01F19"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2.</w:t>
      </w:r>
      <w:r w:rsidR="00503DAC" w:rsidRPr="00727247">
        <w:rPr>
          <w:rFonts w:asciiTheme="majorHAnsi" w:hAnsiTheme="majorHAnsi"/>
          <w:b/>
          <w:sz w:val="22"/>
          <w:szCs w:val="22"/>
        </w:rPr>
        <w:t xml:space="preserve"> …………………………………………………………..</w:t>
      </w:r>
    </w:p>
    <w:p w14:paraId="16D5D2DC"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p>
    <w:p w14:paraId="2406EE0F"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 xml:space="preserve">zwanym dalej </w:t>
      </w:r>
      <w:r w:rsidRPr="00727247">
        <w:rPr>
          <w:rFonts w:asciiTheme="majorHAnsi" w:hAnsiTheme="majorHAnsi"/>
          <w:b/>
          <w:bCs/>
          <w:sz w:val="22"/>
          <w:szCs w:val="22"/>
        </w:rPr>
        <w:t>Zamawiającym</w:t>
      </w:r>
      <w:r w:rsidRPr="00727247">
        <w:rPr>
          <w:rFonts w:asciiTheme="majorHAnsi" w:hAnsiTheme="majorHAnsi"/>
          <w:sz w:val="22"/>
          <w:szCs w:val="22"/>
        </w:rPr>
        <w:t>,</w:t>
      </w:r>
    </w:p>
    <w:p w14:paraId="38E76867"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a</w:t>
      </w:r>
    </w:p>
    <w:p w14:paraId="209CFEAD" w14:textId="77777777" w:rsidR="002F798A"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b/>
          <w:sz w:val="22"/>
          <w:szCs w:val="22"/>
        </w:rPr>
        <w:t>…………………………………………………………..</w:t>
      </w:r>
    </w:p>
    <w:p w14:paraId="41E302B9" w14:textId="77777777" w:rsidR="002F798A"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b/>
          <w:sz w:val="22"/>
          <w:szCs w:val="22"/>
        </w:rPr>
        <w:t>…………………………………………………………..</w:t>
      </w:r>
    </w:p>
    <w:p w14:paraId="3CEC3ECF" w14:textId="77777777" w:rsidR="002F798A"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b/>
          <w:sz w:val="22"/>
          <w:szCs w:val="22"/>
        </w:rPr>
        <w:t>…………………………………………………………..</w:t>
      </w:r>
    </w:p>
    <w:p w14:paraId="4E326F9A"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reprezentowanym przez:</w:t>
      </w:r>
    </w:p>
    <w:p w14:paraId="7FF05011"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1.</w:t>
      </w:r>
      <w:r w:rsidR="00503DAC" w:rsidRPr="00727247">
        <w:rPr>
          <w:rFonts w:asciiTheme="majorHAnsi" w:hAnsiTheme="majorHAnsi"/>
          <w:b/>
          <w:sz w:val="22"/>
          <w:szCs w:val="22"/>
        </w:rPr>
        <w:t xml:space="preserve"> …………………………………………………………..</w:t>
      </w:r>
    </w:p>
    <w:p w14:paraId="413C964F" w14:textId="77777777" w:rsidR="00503DAC" w:rsidRPr="00727247" w:rsidRDefault="002F798A" w:rsidP="00727247">
      <w:pPr>
        <w:tabs>
          <w:tab w:val="left" w:pos="284"/>
          <w:tab w:val="left" w:pos="426"/>
        </w:tabs>
        <w:spacing w:line="288" w:lineRule="auto"/>
        <w:jc w:val="both"/>
        <w:rPr>
          <w:rFonts w:asciiTheme="majorHAnsi" w:hAnsiTheme="majorHAnsi"/>
          <w:b/>
          <w:sz w:val="22"/>
          <w:szCs w:val="22"/>
        </w:rPr>
      </w:pPr>
      <w:r w:rsidRPr="00727247">
        <w:rPr>
          <w:rFonts w:asciiTheme="majorHAnsi" w:hAnsiTheme="majorHAnsi"/>
          <w:sz w:val="22"/>
          <w:szCs w:val="22"/>
        </w:rPr>
        <w:t>2.</w:t>
      </w:r>
      <w:r w:rsidR="00503DAC" w:rsidRPr="00727247">
        <w:rPr>
          <w:rFonts w:asciiTheme="majorHAnsi" w:hAnsiTheme="majorHAnsi"/>
          <w:b/>
          <w:sz w:val="22"/>
          <w:szCs w:val="22"/>
        </w:rPr>
        <w:t xml:space="preserve"> …………………………………………………………..</w:t>
      </w:r>
    </w:p>
    <w:p w14:paraId="4C5F3189" w14:textId="77777777" w:rsidR="002F798A" w:rsidRPr="00727247" w:rsidRDefault="002F798A" w:rsidP="00727247">
      <w:pPr>
        <w:tabs>
          <w:tab w:val="left" w:pos="284"/>
          <w:tab w:val="left" w:pos="426"/>
        </w:tabs>
        <w:spacing w:line="288" w:lineRule="auto"/>
        <w:jc w:val="both"/>
        <w:rPr>
          <w:rFonts w:asciiTheme="majorHAnsi" w:hAnsiTheme="majorHAnsi"/>
          <w:sz w:val="22"/>
          <w:szCs w:val="22"/>
        </w:rPr>
      </w:pPr>
      <w:r w:rsidRPr="00727247">
        <w:rPr>
          <w:rFonts w:asciiTheme="majorHAnsi" w:hAnsiTheme="majorHAnsi"/>
          <w:sz w:val="22"/>
          <w:szCs w:val="22"/>
        </w:rPr>
        <w:t xml:space="preserve">zwanym dalej </w:t>
      </w:r>
      <w:r w:rsidRPr="00727247">
        <w:rPr>
          <w:rFonts w:asciiTheme="majorHAnsi" w:hAnsiTheme="majorHAnsi"/>
          <w:b/>
          <w:bCs/>
          <w:sz w:val="22"/>
          <w:szCs w:val="22"/>
        </w:rPr>
        <w:t>Wykonawcą</w:t>
      </w:r>
      <w:r w:rsidRPr="00727247">
        <w:rPr>
          <w:rFonts w:asciiTheme="majorHAnsi" w:hAnsiTheme="majorHAnsi"/>
          <w:sz w:val="22"/>
          <w:szCs w:val="22"/>
        </w:rPr>
        <w:t>.</w:t>
      </w:r>
    </w:p>
    <w:p w14:paraId="7AFC30A1" w14:textId="77777777" w:rsidR="0057706F" w:rsidRPr="00727247" w:rsidRDefault="0057706F" w:rsidP="00727247">
      <w:pPr>
        <w:tabs>
          <w:tab w:val="left" w:pos="284"/>
          <w:tab w:val="left" w:pos="426"/>
        </w:tabs>
        <w:spacing w:line="288" w:lineRule="auto"/>
        <w:jc w:val="both"/>
        <w:rPr>
          <w:rFonts w:asciiTheme="majorHAnsi" w:hAnsiTheme="majorHAnsi"/>
          <w:sz w:val="22"/>
          <w:szCs w:val="22"/>
        </w:rPr>
      </w:pPr>
    </w:p>
    <w:p w14:paraId="37E284DA" w14:textId="77777777" w:rsidR="00503DAC" w:rsidRPr="002921DC" w:rsidRDefault="0057706F" w:rsidP="008666D2">
      <w:pPr>
        <w:pStyle w:val="Nagwek1"/>
        <w:spacing w:before="120" w:after="120" w:line="288" w:lineRule="auto"/>
        <w:jc w:val="center"/>
        <w:rPr>
          <w:rFonts w:asciiTheme="majorHAnsi" w:hAnsiTheme="majorHAnsi"/>
          <w:sz w:val="22"/>
          <w:szCs w:val="22"/>
        </w:rPr>
      </w:pPr>
      <w:bookmarkStart w:id="0" w:name="_Toc393969882"/>
      <w:r w:rsidRPr="002921DC">
        <w:rPr>
          <w:rFonts w:asciiTheme="majorHAnsi" w:hAnsiTheme="majorHAnsi"/>
          <w:sz w:val="22"/>
          <w:szCs w:val="22"/>
        </w:rPr>
        <w:t>PREAMBUŁA</w:t>
      </w:r>
      <w:bookmarkEnd w:id="0"/>
    </w:p>
    <w:p w14:paraId="080F7C7C" w14:textId="645E4589" w:rsidR="002F798A" w:rsidRPr="00727247" w:rsidRDefault="002F798A" w:rsidP="00727247">
      <w:pPr>
        <w:pStyle w:val="Tekstpodstawowywcity"/>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 xml:space="preserve">W wyniku dokonania przez Zamawiającego wyboru oferty Wykonawcy w trakcie postępowania o zamówienie publiczne na </w:t>
      </w:r>
      <w:r w:rsidR="00B16711" w:rsidRPr="00B16711">
        <w:rPr>
          <w:rFonts w:asciiTheme="majorHAnsi" w:hAnsiTheme="majorHAnsi"/>
          <w:b/>
          <w:sz w:val="22"/>
          <w:szCs w:val="22"/>
        </w:rPr>
        <w:t>Dostawa samochodu terenowego typu pick-up, Na potrzeby Ochotniczej Straży Pożarnej w Moryniu</w:t>
      </w:r>
      <w:r w:rsidR="00B16711" w:rsidRPr="00B16711">
        <w:rPr>
          <w:rFonts w:asciiTheme="majorHAnsi" w:hAnsiTheme="majorHAnsi"/>
          <w:b/>
          <w:sz w:val="22"/>
          <w:szCs w:val="22"/>
        </w:rPr>
        <w:t xml:space="preserve"> </w:t>
      </w:r>
      <w:r w:rsidRPr="00727247">
        <w:rPr>
          <w:rFonts w:asciiTheme="majorHAnsi" w:hAnsiTheme="majorHAnsi"/>
          <w:sz w:val="22"/>
          <w:szCs w:val="22"/>
        </w:rPr>
        <w:t xml:space="preserve">prowadzonego w trybie </w:t>
      </w:r>
      <w:r w:rsidR="00B16711">
        <w:rPr>
          <w:rFonts w:asciiTheme="majorHAnsi" w:hAnsiTheme="majorHAnsi"/>
          <w:b/>
          <w:sz w:val="22"/>
          <w:szCs w:val="22"/>
        </w:rPr>
        <w:t>podstawowym</w:t>
      </w:r>
      <w:r w:rsidRPr="00727247">
        <w:rPr>
          <w:rFonts w:asciiTheme="majorHAnsi" w:hAnsiTheme="majorHAnsi"/>
          <w:sz w:val="22"/>
          <w:szCs w:val="22"/>
        </w:rPr>
        <w:t>, Strony oświadczają co następuje:</w:t>
      </w:r>
    </w:p>
    <w:p w14:paraId="552759FE"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1" w:name="_Toc393969883"/>
      <w:r w:rsidRPr="002921DC">
        <w:rPr>
          <w:rFonts w:asciiTheme="majorHAnsi" w:hAnsiTheme="majorHAnsi"/>
          <w:sz w:val="22"/>
          <w:szCs w:val="22"/>
        </w:rPr>
        <w:t>§ 1</w:t>
      </w:r>
      <w:r w:rsidR="0031306D" w:rsidRPr="002921DC">
        <w:rPr>
          <w:rFonts w:asciiTheme="majorHAnsi" w:hAnsiTheme="majorHAnsi"/>
          <w:sz w:val="22"/>
          <w:szCs w:val="22"/>
        </w:rPr>
        <w:t xml:space="preserve"> PRZEDMIOT UMOWY</w:t>
      </w:r>
      <w:bookmarkEnd w:id="1"/>
    </w:p>
    <w:p w14:paraId="61B440E9" w14:textId="4ABE531C" w:rsidR="002F798A" w:rsidRPr="00727247" w:rsidRDefault="002F798A" w:rsidP="00727247">
      <w:pPr>
        <w:numPr>
          <w:ilvl w:val="0"/>
          <w:numId w:val="6"/>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Przedmiotem niniejszej Umowy jest </w:t>
      </w:r>
      <w:r w:rsidR="00B16711" w:rsidRPr="00B16711">
        <w:rPr>
          <w:rFonts w:asciiTheme="majorHAnsi" w:hAnsiTheme="majorHAnsi"/>
          <w:b/>
          <w:sz w:val="22"/>
          <w:szCs w:val="22"/>
        </w:rPr>
        <w:t>Dostawa samochodu terenowego typu pick-up, Na potrzeby Ochotniczej Straży Pożarnej w Moryniu</w:t>
      </w:r>
      <w:r w:rsidR="00503DAC" w:rsidRPr="00727247">
        <w:rPr>
          <w:rFonts w:asciiTheme="majorHAnsi" w:hAnsiTheme="majorHAnsi"/>
          <w:b/>
          <w:sz w:val="22"/>
          <w:szCs w:val="22"/>
        </w:rPr>
        <w:t>, szczegółowo opisanego w specyfikacji i warunków zamówienia stanowiącej załącznik nr 1 do niniejszej umowy</w:t>
      </w:r>
    </w:p>
    <w:p w14:paraId="5B2B0A1A" w14:textId="77777777" w:rsidR="002F798A" w:rsidRPr="00727247" w:rsidRDefault="002F798A" w:rsidP="00727247">
      <w:pPr>
        <w:numPr>
          <w:ilvl w:val="0"/>
          <w:numId w:val="6"/>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Zamawiający powierza, a Wykonawca przyjmuje do wykonania przedmiot umowy określony w ust. 1.</w:t>
      </w:r>
    </w:p>
    <w:p w14:paraId="1D2F7106" w14:textId="77777777" w:rsidR="002F798A" w:rsidRPr="00727247" w:rsidRDefault="002F798A" w:rsidP="00727247">
      <w:pPr>
        <w:pStyle w:val="Tekstpodstawowy"/>
        <w:numPr>
          <w:ilvl w:val="0"/>
          <w:numId w:val="6"/>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 xml:space="preserve">Przedmiot Umowy jest szczegółowo określony w ofercie Wykonawcy z dnia ....., która stanowi załącznik </w:t>
      </w:r>
      <w:r w:rsidR="00503DAC" w:rsidRPr="00727247">
        <w:rPr>
          <w:rFonts w:asciiTheme="majorHAnsi" w:hAnsiTheme="majorHAnsi"/>
          <w:sz w:val="22"/>
          <w:szCs w:val="22"/>
        </w:rPr>
        <w:t xml:space="preserve">nr 2 </w:t>
      </w:r>
      <w:r w:rsidRPr="00727247">
        <w:rPr>
          <w:rFonts w:asciiTheme="majorHAnsi" w:hAnsiTheme="majorHAnsi"/>
          <w:sz w:val="22"/>
          <w:szCs w:val="22"/>
        </w:rPr>
        <w:t>do niniejszej Umowy.</w:t>
      </w:r>
    </w:p>
    <w:p w14:paraId="400FA409"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2" w:name="_Toc393969884"/>
      <w:r w:rsidRPr="002921DC">
        <w:rPr>
          <w:rFonts w:asciiTheme="majorHAnsi" w:hAnsiTheme="majorHAnsi"/>
          <w:sz w:val="22"/>
          <w:szCs w:val="22"/>
        </w:rPr>
        <w:t>§ 2</w:t>
      </w:r>
      <w:r w:rsidR="0031306D" w:rsidRPr="002921DC">
        <w:rPr>
          <w:rFonts w:asciiTheme="majorHAnsi" w:hAnsiTheme="majorHAnsi"/>
          <w:sz w:val="22"/>
          <w:szCs w:val="22"/>
        </w:rPr>
        <w:t xml:space="preserve"> TERMINY WYKONANIA UMOWY</w:t>
      </w:r>
      <w:bookmarkEnd w:id="2"/>
    </w:p>
    <w:p w14:paraId="3BDFF49C" w14:textId="4712ED87" w:rsidR="002F798A" w:rsidRPr="00727247" w:rsidRDefault="00AE6345" w:rsidP="00727247">
      <w:pPr>
        <w:numPr>
          <w:ilvl w:val="0"/>
          <w:numId w:val="8"/>
        </w:numPr>
        <w:tabs>
          <w:tab w:val="left" w:pos="284"/>
          <w:tab w:val="left" w:pos="426"/>
        </w:tabs>
        <w:spacing w:line="288" w:lineRule="auto"/>
        <w:ind w:left="0" w:firstLine="0"/>
        <w:jc w:val="both"/>
        <w:rPr>
          <w:rFonts w:asciiTheme="majorHAnsi" w:hAnsiTheme="majorHAnsi"/>
          <w:sz w:val="22"/>
          <w:szCs w:val="22"/>
        </w:rPr>
      </w:pPr>
      <w:r>
        <w:rPr>
          <w:rFonts w:asciiTheme="majorHAnsi" w:hAnsiTheme="majorHAnsi"/>
          <w:sz w:val="22"/>
          <w:szCs w:val="22"/>
        </w:rPr>
        <w:t>P</w:t>
      </w:r>
      <w:r w:rsidR="002F798A" w:rsidRPr="00727247">
        <w:rPr>
          <w:rFonts w:asciiTheme="majorHAnsi" w:hAnsiTheme="majorHAnsi"/>
          <w:sz w:val="22"/>
          <w:szCs w:val="22"/>
        </w:rPr>
        <w:t xml:space="preserve">rzedmiot Umowy </w:t>
      </w:r>
      <w:r>
        <w:rPr>
          <w:rFonts w:asciiTheme="majorHAnsi" w:hAnsiTheme="majorHAnsi"/>
          <w:sz w:val="22"/>
          <w:szCs w:val="22"/>
        </w:rPr>
        <w:t xml:space="preserve">zostanie wydany </w:t>
      </w:r>
      <w:r w:rsidR="002F798A" w:rsidRPr="00727247">
        <w:rPr>
          <w:rFonts w:asciiTheme="majorHAnsi" w:hAnsiTheme="majorHAnsi"/>
          <w:sz w:val="22"/>
          <w:szCs w:val="22"/>
        </w:rPr>
        <w:t xml:space="preserve">do dnia </w:t>
      </w:r>
      <w:r w:rsidR="002F798A" w:rsidRPr="00727247">
        <w:rPr>
          <w:rFonts w:asciiTheme="majorHAnsi" w:hAnsiTheme="majorHAnsi"/>
          <w:b/>
          <w:bCs/>
          <w:sz w:val="22"/>
          <w:szCs w:val="22"/>
        </w:rPr>
        <w:t>……………………………….</w:t>
      </w:r>
      <w:r w:rsidR="002F798A" w:rsidRPr="00727247">
        <w:rPr>
          <w:rFonts w:asciiTheme="majorHAnsi" w:hAnsiTheme="majorHAnsi"/>
          <w:sz w:val="22"/>
          <w:szCs w:val="22"/>
        </w:rPr>
        <w:t>.</w:t>
      </w:r>
    </w:p>
    <w:p w14:paraId="19B7C5CA"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3" w:name="_Toc393969885"/>
      <w:r w:rsidRPr="002921DC">
        <w:rPr>
          <w:rFonts w:asciiTheme="majorHAnsi" w:hAnsiTheme="majorHAnsi"/>
          <w:sz w:val="22"/>
          <w:szCs w:val="22"/>
        </w:rPr>
        <w:t>§ 3</w:t>
      </w:r>
      <w:r w:rsidR="0031306D" w:rsidRPr="002921DC">
        <w:rPr>
          <w:rFonts w:asciiTheme="majorHAnsi" w:hAnsiTheme="majorHAnsi"/>
          <w:sz w:val="22"/>
          <w:szCs w:val="22"/>
        </w:rPr>
        <w:t xml:space="preserve"> WYNAGRODZENIE</w:t>
      </w:r>
      <w:bookmarkEnd w:id="3"/>
    </w:p>
    <w:p w14:paraId="3A2B83F1" w14:textId="77777777"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Za wykonanie Umowy Wykonawcy przysługuje wynagrodzenie w kwocie </w:t>
      </w:r>
      <w:r w:rsidRPr="00727247">
        <w:rPr>
          <w:rFonts w:asciiTheme="majorHAnsi" w:hAnsiTheme="majorHAnsi"/>
          <w:b/>
          <w:sz w:val="22"/>
          <w:szCs w:val="22"/>
        </w:rPr>
        <w:t xml:space="preserve">………………… </w:t>
      </w:r>
      <w:r w:rsidRPr="00727247">
        <w:rPr>
          <w:rFonts w:asciiTheme="majorHAnsi" w:hAnsiTheme="majorHAnsi"/>
          <w:bCs/>
          <w:sz w:val="22"/>
          <w:szCs w:val="22"/>
        </w:rPr>
        <w:t>(</w:t>
      </w:r>
      <w:r w:rsidRPr="00727247">
        <w:rPr>
          <w:rFonts w:asciiTheme="majorHAnsi" w:hAnsiTheme="majorHAnsi"/>
          <w:sz w:val="22"/>
          <w:szCs w:val="22"/>
        </w:rPr>
        <w:t xml:space="preserve">słownie: </w:t>
      </w:r>
      <w:r w:rsidRPr="00727247">
        <w:rPr>
          <w:rFonts w:asciiTheme="majorHAnsi" w:hAnsiTheme="majorHAnsi"/>
          <w:b/>
          <w:sz w:val="22"/>
          <w:szCs w:val="22"/>
        </w:rPr>
        <w:t>……………………………………..</w:t>
      </w:r>
      <w:r w:rsidRPr="00727247">
        <w:rPr>
          <w:rFonts w:asciiTheme="majorHAnsi" w:hAnsiTheme="majorHAnsi"/>
          <w:sz w:val="22"/>
          <w:szCs w:val="22"/>
        </w:rPr>
        <w:t>).</w:t>
      </w:r>
    </w:p>
    <w:p w14:paraId="327178D0" w14:textId="77777777" w:rsidR="002F798A" w:rsidRPr="00727247" w:rsidRDefault="002F798A" w:rsidP="00727247">
      <w:pPr>
        <w:pStyle w:val="Tekstpodstawowy3"/>
        <w:numPr>
          <w:ilvl w:val="0"/>
          <w:numId w:val="10"/>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color w:val="000000"/>
          <w:sz w:val="22"/>
          <w:szCs w:val="22"/>
        </w:rPr>
        <w:t xml:space="preserve">Wskazana wyżej kwota zawiera podatek VAT w stawce: .......% tj. </w:t>
      </w:r>
      <w:r w:rsidRPr="00727247">
        <w:rPr>
          <w:rFonts w:asciiTheme="majorHAnsi" w:hAnsiTheme="majorHAnsi"/>
          <w:b/>
          <w:sz w:val="22"/>
          <w:szCs w:val="22"/>
        </w:rPr>
        <w:t>…………………..</w:t>
      </w:r>
      <w:r w:rsidRPr="00727247">
        <w:rPr>
          <w:rFonts w:asciiTheme="majorHAnsi" w:hAnsiTheme="majorHAnsi"/>
          <w:color w:val="000000"/>
          <w:sz w:val="22"/>
          <w:szCs w:val="22"/>
        </w:rPr>
        <w:t xml:space="preserve"> PLN</w:t>
      </w:r>
    </w:p>
    <w:p w14:paraId="4634893F" w14:textId="77777777"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Wynagrodzenie nie podlega waloryzacji. </w:t>
      </w:r>
    </w:p>
    <w:p w14:paraId="68820CE0" w14:textId="7D650F5F"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Należność, o której mowa w ust. 1 Zamawiający wypłaci Wykonawcy przelewem na rachunek bankowy </w:t>
      </w:r>
      <w:r w:rsidR="0073054C">
        <w:rPr>
          <w:rFonts w:asciiTheme="majorHAnsi" w:hAnsiTheme="majorHAnsi"/>
          <w:sz w:val="22"/>
          <w:szCs w:val="22"/>
        </w:rPr>
        <w:t xml:space="preserve">wskazany na fakturze </w:t>
      </w:r>
      <w:r w:rsidRPr="00727247">
        <w:rPr>
          <w:rFonts w:asciiTheme="majorHAnsi" w:hAnsiTheme="majorHAnsi"/>
          <w:sz w:val="22"/>
          <w:szCs w:val="22"/>
        </w:rPr>
        <w:t>w terminie 14 dni od dnia otrzymania faktury wystawionej przez Wykonawcę.</w:t>
      </w:r>
    </w:p>
    <w:p w14:paraId="6034E928" w14:textId="77777777" w:rsidR="002F798A" w:rsidRPr="00727247" w:rsidRDefault="002F798A" w:rsidP="00727247">
      <w:pPr>
        <w:pStyle w:val="Tekstpodstawowy"/>
        <w:numPr>
          <w:ilvl w:val="0"/>
          <w:numId w:val="10"/>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lastRenderedPageBreak/>
        <w:t>Strony postanawiają, iż zapłata następuje w dniu obciążenia rachunku bankowego Zamawiającemu.</w:t>
      </w:r>
    </w:p>
    <w:p w14:paraId="68E18011" w14:textId="77777777" w:rsidR="002F798A" w:rsidRPr="00727247" w:rsidRDefault="002F798A" w:rsidP="00727247">
      <w:pPr>
        <w:numPr>
          <w:ilvl w:val="0"/>
          <w:numId w:val="10"/>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W przypadku nieterminowej płatności należności Wykonawca ma prawo naliczyć Zamawiającemu odsetki ustawowe za każdy dzień zwłoki.</w:t>
      </w:r>
    </w:p>
    <w:p w14:paraId="2DFAF287"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4" w:name="_Toc393969886"/>
      <w:r w:rsidRPr="002921DC">
        <w:rPr>
          <w:rFonts w:asciiTheme="majorHAnsi" w:hAnsiTheme="majorHAnsi"/>
          <w:sz w:val="22"/>
          <w:szCs w:val="22"/>
        </w:rPr>
        <w:t>§ 4</w:t>
      </w:r>
      <w:r w:rsidR="0031306D" w:rsidRPr="002921DC">
        <w:rPr>
          <w:rFonts w:asciiTheme="majorHAnsi" w:hAnsiTheme="majorHAnsi"/>
          <w:sz w:val="22"/>
          <w:szCs w:val="22"/>
        </w:rPr>
        <w:t xml:space="preserve"> KARY UMOWNE</w:t>
      </w:r>
      <w:bookmarkEnd w:id="4"/>
    </w:p>
    <w:p w14:paraId="0F370388" w14:textId="77777777" w:rsidR="002F798A" w:rsidRPr="00727247" w:rsidRDefault="002F798A" w:rsidP="00727247">
      <w:pPr>
        <w:numPr>
          <w:ilvl w:val="0"/>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Strony ustanawiają odpowiedzialność za niewykonanie lub nienależyte wykonanie Umowy w formie kar umownych.</w:t>
      </w:r>
    </w:p>
    <w:p w14:paraId="4C8F2DC1" w14:textId="77777777" w:rsidR="002F798A" w:rsidRPr="00727247" w:rsidRDefault="002F798A" w:rsidP="00727247">
      <w:pPr>
        <w:numPr>
          <w:ilvl w:val="0"/>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Wykonawca zapłaci Zamawiającemu kary umowne :</w:t>
      </w:r>
    </w:p>
    <w:p w14:paraId="2BDB2B8B" w14:textId="77777777" w:rsidR="002F798A" w:rsidRPr="00727247" w:rsidRDefault="002F798A" w:rsidP="00727247">
      <w:pPr>
        <w:numPr>
          <w:ilvl w:val="1"/>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za zwłokę w wykonaniu przedmiotu umowy w wysokości 0,1% wynagrodzenia określonego w § 3 ust.1 za każdy dzień zwłoki</w:t>
      </w:r>
    </w:p>
    <w:p w14:paraId="12223297" w14:textId="77777777" w:rsidR="002F798A" w:rsidRPr="00727247" w:rsidRDefault="002F798A" w:rsidP="00727247">
      <w:pPr>
        <w:numPr>
          <w:ilvl w:val="1"/>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 tytułu odstąpienia od umowy z przyczyn występujących po stronie Wykonawcy w wysokości 10% wynagrodzenia określonego w § 3 ust.1</w:t>
      </w:r>
    </w:p>
    <w:p w14:paraId="44FB7C15" w14:textId="77777777" w:rsidR="002F798A" w:rsidRPr="00727247" w:rsidRDefault="002F798A" w:rsidP="00727247">
      <w:pPr>
        <w:numPr>
          <w:ilvl w:val="0"/>
          <w:numId w:val="12"/>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Zamawiający zapłaci Wykonawcy karę umowną w przypadku odstąpienia od umowy z przyczyn niezależnych od Wykonawcy w wysokości 10% wynagrodzenia określonego w § 3 ust. 1.</w:t>
      </w:r>
    </w:p>
    <w:p w14:paraId="7ED4186D" w14:textId="77777777" w:rsidR="0031306D" w:rsidRPr="002921DC" w:rsidRDefault="002F798A" w:rsidP="008666D2">
      <w:pPr>
        <w:pStyle w:val="Nagwek1"/>
        <w:spacing w:before="120" w:after="120" w:line="288" w:lineRule="auto"/>
        <w:jc w:val="center"/>
        <w:rPr>
          <w:rFonts w:asciiTheme="majorHAnsi" w:hAnsiTheme="majorHAnsi"/>
          <w:sz w:val="22"/>
          <w:szCs w:val="22"/>
        </w:rPr>
      </w:pPr>
      <w:bookmarkStart w:id="5" w:name="_Toc393969887"/>
      <w:r w:rsidRPr="002921DC">
        <w:rPr>
          <w:rFonts w:asciiTheme="majorHAnsi" w:hAnsiTheme="majorHAnsi"/>
          <w:sz w:val="22"/>
          <w:szCs w:val="22"/>
        </w:rPr>
        <w:t>§ 5</w:t>
      </w:r>
      <w:r w:rsidR="0031306D" w:rsidRPr="002921DC">
        <w:rPr>
          <w:rFonts w:asciiTheme="majorHAnsi" w:hAnsiTheme="majorHAnsi"/>
          <w:sz w:val="22"/>
          <w:szCs w:val="22"/>
        </w:rPr>
        <w:t xml:space="preserve"> ODSTĄPIENIE OD UMOWY,</w:t>
      </w:r>
      <w:bookmarkEnd w:id="5"/>
    </w:p>
    <w:p w14:paraId="29BA15E5" w14:textId="77777777" w:rsidR="002F798A" w:rsidRPr="00727247" w:rsidRDefault="002F798A" w:rsidP="00727247">
      <w:pPr>
        <w:pStyle w:val="Tekstpodstawowy"/>
        <w:numPr>
          <w:ilvl w:val="0"/>
          <w:numId w:val="14"/>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62E6B540" w14:textId="77777777" w:rsidR="002F798A" w:rsidRPr="00727247" w:rsidRDefault="002F798A" w:rsidP="00727247">
      <w:pPr>
        <w:numPr>
          <w:ilvl w:val="0"/>
          <w:numId w:val="14"/>
        </w:numPr>
        <w:tabs>
          <w:tab w:val="left" w:pos="284"/>
          <w:tab w:val="left" w:pos="426"/>
        </w:tabs>
        <w:spacing w:line="288" w:lineRule="auto"/>
        <w:ind w:left="0" w:firstLine="0"/>
        <w:jc w:val="both"/>
        <w:rPr>
          <w:rFonts w:asciiTheme="majorHAnsi" w:hAnsiTheme="majorHAnsi"/>
          <w:sz w:val="22"/>
          <w:szCs w:val="22"/>
        </w:rPr>
      </w:pPr>
      <w:r w:rsidRPr="00727247">
        <w:rPr>
          <w:rFonts w:asciiTheme="majorHAnsi" w:hAnsiTheme="majorHAnsi"/>
          <w:sz w:val="22"/>
          <w:szCs w:val="22"/>
        </w:rPr>
        <w:t xml:space="preserve">W wypadku określonym w ustępie poprzedzającym postanowienia o karze umownej nie mają zastosowania </w:t>
      </w:r>
    </w:p>
    <w:p w14:paraId="47C447E5" w14:textId="77777777" w:rsidR="0031306D" w:rsidRPr="002921DC" w:rsidRDefault="002F798A" w:rsidP="008666D2">
      <w:pPr>
        <w:pStyle w:val="Nagwek1"/>
        <w:spacing w:before="120" w:after="120" w:line="288" w:lineRule="auto"/>
        <w:jc w:val="center"/>
        <w:rPr>
          <w:rFonts w:asciiTheme="majorHAnsi" w:hAnsiTheme="majorHAnsi"/>
          <w:bCs/>
          <w:sz w:val="22"/>
          <w:szCs w:val="22"/>
        </w:rPr>
      </w:pPr>
      <w:bookmarkStart w:id="6" w:name="_Toc393969888"/>
      <w:r w:rsidRPr="002921DC">
        <w:rPr>
          <w:rFonts w:asciiTheme="majorHAnsi" w:hAnsiTheme="majorHAnsi"/>
          <w:bCs/>
          <w:sz w:val="22"/>
          <w:szCs w:val="22"/>
        </w:rPr>
        <w:t>§ 6</w:t>
      </w:r>
      <w:r w:rsidR="0031306D" w:rsidRPr="002921DC">
        <w:rPr>
          <w:rFonts w:asciiTheme="majorHAnsi" w:hAnsiTheme="majorHAnsi"/>
          <w:bCs/>
          <w:sz w:val="22"/>
          <w:szCs w:val="22"/>
        </w:rPr>
        <w:t xml:space="preserve"> PODWYKONAWCY</w:t>
      </w:r>
      <w:bookmarkEnd w:id="6"/>
    </w:p>
    <w:p w14:paraId="577124B0"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1.</w:t>
      </w:r>
      <w:r w:rsidRPr="00B16711">
        <w:rPr>
          <w:rFonts w:asciiTheme="majorHAnsi" w:hAnsiTheme="majorHAnsi"/>
          <w:sz w:val="22"/>
          <w:szCs w:val="22"/>
        </w:rPr>
        <w:tab/>
        <w:t>Wykonawca może powierzyć podwykonawcom wykonanie części umowy.</w:t>
      </w:r>
    </w:p>
    <w:p w14:paraId="2A995100"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2.</w:t>
      </w:r>
      <w:r w:rsidRPr="00B16711">
        <w:rPr>
          <w:rFonts w:asciiTheme="majorHAnsi" w:hAnsiTheme="majorHAnsi"/>
          <w:sz w:val="22"/>
          <w:szCs w:val="22"/>
        </w:rPr>
        <w:tab/>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56C53767"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3.</w:t>
      </w:r>
      <w:r w:rsidRPr="00B16711">
        <w:rPr>
          <w:rFonts w:asciiTheme="majorHAnsi" w:hAnsiTheme="majorHAnsi"/>
          <w:sz w:val="22"/>
          <w:szCs w:val="22"/>
        </w:rPr>
        <w:tab/>
        <w:t>Za zobowiązania umowne wobec Zamawiającego, w szczególności za udzielenie gwarancji na dostarczane przez Podwykonawcę urządzenia, odpowiada Wykonawca.</w:t>
      </w:r>
    </w:p>
    <w:p w14:paraId="66EB526B"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4.</w:t>
      </w:r>
      <w:r w:rsidRPr="00B16711">
        <w:rPr>
          <w:rFonts w:asciiTheme="majorHAnsi" w:hAnsiTheme="majorHAnsi"/>
          <w:sz w:val="22"/>
          <w:szCs w:val="22"/>
        </w:rPr>
        <w:tab/>
        <w:t>W trakcie realizacji umowy Wykonawca może dokonać zmiany podwykonawcy, zrezygnować</w:t>
      </w:r>
    </w:p>
    <w:p w14:paraId="6CC5B134"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z podwykonawcy bądź wprowadzić podwykonawcę w zakresie nieprzewidzianym w ofercie.</w:t>
      </w:r>
    </w:p>
    <w:p w14:paraId="772C0C07" w14:textId="77777777" w:rsidR="00B16711" w:rsidRPr="00B16711"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5.</w:t>
      </w:r>
      <w:r w:rsidRPr="00B16711">
        <w:rPr>
          <w:rFonts w:asciiTheme="majorHAnsi" w:hAnsiTheme="majorHAnsi"/>
          <w:sz w:val="22"/>
          <w:szCs w:val="22"/>
        </w:rPr>
        <w:tab/>
        <w:t>Jeżeli zmiana lub rezygnacja z podwykonawcy dotyczy podmiotu, na którego zasoby Wykonawca powoływał się, na zasadach określonych w art. 118 ust. 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w:t>
      </w:r>
    </w:p>
    <w:p w14:paraId="5006E865" w14:textId="6FD6575C" w:rsidR="002F798A" w:rsidRPr="00727247" w:rsidRDefault="00B16711" w:rsidP="00B16711">
      <w:pPr>
        <w:pStyle w:val="Tekstpodstawowy3"/>
        <w:tabs>
          <w:tab w:val="left" w:pos="284"/>
          <w:tab w:val="left" w:pos="426"/>
        </w:tabs>
        <w:spacing w:line="288" w:lineRule="auto"/>
        <w:rPr>
          <w:rFonts w:asciiTheme="majorHAnsi" w:hAnsiTheme="majorHAnsi"/>
          <w:sz w:val="22"/>
          <w:szCs w:val="22"/>
        </w:rPr>
      </w:pPr>
      <w:r w:rsidRPr="00B16711">
        <w:rPr>
          <w:rFonts w:asciiTheme="majorHAnsi" w:hAnsiTheme="majorHAnsi"/>
          <w:sz w:val="22"/>
          <w:szCs w:val="22"/>
        </w:rPr>
        <w:t>6.</w:t>
      </w:r>
      <w:r w:rsidRPr="00B16711">
        <w:rPr>
          <w:rFonts w:asciiTheme="majorHAnsi" w:hAnsiTheme="majorHAnsi"/>
          <w:sz w:val="22"/>
          <w:szCs w:val="22"/>
        </w:rPr>
        <w:tab/>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r w:rsidR="002F798A" w:rsidRPr="00727247">
        <w:rPr>
          <w:rFonts w:asciiTheme="majorHAnsi" w:hAnsiTheme="majorHAnsi"/>
          <w:sz w:val="22"/>
          <w:szCs w:val="22"/>
        </w:rPr>
        <w:t>.</w:t>
      </w:r>
    </w:p>
    <w:p w14:paraId="340E3A1E" w14:textId="77777777" w:rsidR="0031306D" w:rsidRPr="002921DC" w:rsidRDefault="0057706F" w:rsidP="008666D2">
      <w:pPr>
        <w:pStyle w:val="Nagwek1"/>
        <w:spacing w:before="120" w:after="120" w:line="288" w:lineRule="auto"/>
        <w:jc w:val="center"/>
        <w:rPr>
          <w:rFonts w:asciiTheme="majorHAnsi" w:hAnsiTheme="majorHAnsi"/>
          <w:bCs/>
          <w:sz w:val="22"/>
          <w:szCs w:val="22"/>
        </w:rPr>
      </w:pPr>
      <w:bookmarkStart w:id="7" w:name="_Toc393969889"/>
      <w:r w:rsidRPr="002921DC">
        <w:rPr>
          <w:rFonts w:asciiTheme="majorHAnsi" w:hAnsiTheme="majorHAnsi"/>
          <w:bCs/>
          <w:sz w:val="22"/>
          <w:szCs w:val="22"/>
        </w:rPr>
        <w:lastRenderedPageBreak/>
        <w:t>§ 7</w:t>
      </w:r>
      <w:r w:rsidR="0031306D" w:rsidRPr="002921DC">
        <w:rPr>
          <w:rFonts w:asciiTheme="majorHAnsi" w:hAnsiTheme="majorHAnsi"/>
          <w:bCs/>
          <w:sz w:val="22"/>
          <w:szCs w:val="22"/>
        </w:rPr>
        <w:t xml:space="preserve"> ZMIANY POSTANOWIEŃ UMOWY</w:t>
      </w:r>
      <w:bookmarkEnd w:id="7"/>
    </w:p>
    <w:p w14:paraId="20D8590E" w14:textId="77777777" w:rsidR="00B9390E" w:rsidRDefault="00B9390E" w:rsidP="00727247">
      <w:pPr>
        <w:numPr>
          <w:ilvl w:val="0"/>
          <w:numId w:val="18"/>
        </w:numPr>
        <w:tabs>
          <w:tab w:val="left" w:pos="284"/>
          <w:tab w:val="left" w:pos="426"/>
        </w:tabs>
        <w:spacing w:line="288" w:lineRule="auto"/>
        <w:ind w:left="0" w:firstLine="0"/>
        <w:jc w:val="both"/>
        <w:rPr>
          <w:rFonts w:asciiTheme="majorHAnsi" w:hAnsiTheme="majorHAnsi"/>
          <w:color w:val="000000"/>
          <w:kern w:val="24"/>
          <w:sz w:val="22"/>
          <w:szCs w:val="22"/>
        </w:rPr>
      </w:pPr>
      <w:r w:rsidRPr="00727247">
        <w:rPr>
          <w:rFonts w:asciiTheme="majorHAnsi" w:hAnsiTheme="majorHAnsi"/>
          <w:color w:val="000000"/>
          <w:kern w:val="24"/>
          <w:sz w:val="22"/>
          <w:szCs w:val="22"/>
        </w:rPr>
        <w:t>Wszystkie zmiany postanowień zawartej umowy wymagają zgody obu stron i zachowania formy pisemnej (aneks) pod rygorem nieważności.</w:t>
      </w:r>
    </w:p>
    <w:p w14:paraId="0CA9C134" w14:textId="0B3A8773" w:rsidR="00B16711" w:rsidRPr="00B16711" w:rsidRDefault="00B16711" w:rsidP="00B16711">
      <w:pPr>
        <w:pStyle w:val="Akapitzlist"/>
        <w:numPr>
          <w:ilvl w:val="0"/>
          <w:numId w:val="18"/>
        </w:numPr>
        <w:rPr>
          <w:rFonts w:asciiTheme="majorHAnsi" w:hAnsiTheme="majorHAnsi"/>
          <w:color w:val="000000"/>
          <w:kern w:val="24"/>
          <w:sz w:val="22"/>
          <w:szCs w:val="22"/>
        </w:rPr>
      </w:pPr>
      <w:bookmarkStart w:id="8" w:name="_Hlk45195694"/>
      <w:r w:rsidRPr="00B16711">
        <w:rPr>
          <w:rFonts w:asciiTheme="majorHAnsi" w:hAnsiTheme="majorHAnsi"/>
          <w:color w:val="000000"/>
          <w:kern w:val="24"/>
          <w:sz w:val="22"/>
          <w:szCs w:val="22"/>
        </w:rPr>
        <w:t>Zamawiający zastrzega sobie prawo zmiany postanowień umowy w przypadku:</w:t>
      </w:r>
    </w:p>
    <w:p w14:paraId="11A74613" w14:textId="44E2AE69" w:rsidR="00307E67" w:rsidRP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bookmarkStart w:id="9" w:name="_Hlk149566821"/>
      <w:r w:rsidRPr="00307E67">
        <w:rPr>
          <w:rFonts w:asciiTheme="majorHAnsi" w:hAnsiTheme="majorHAnsi"/>
          <w:color w:val="000000"/>
          <w:kern w:val="24"/>
          <w:sz w:val="22"/>
          <w:szCs w:val="22"/>
        </w:rPr>
        <w:t xml:space="preserve">dotyczących przedmiotu zamówienia – Zamawiający dopuszcza w stosunku do pierwotnie złożonej przez Wykonawcę oferty, zamianę elementów stanowiących przedmiot dostawy na elementy równoważne lub lepsze co do funkcjonalności, o ile uzna ich parametry za </w:t>
      </w:r>
      <w:proofErr w:type="spellStart"/>
      <w:r w:rsidRPr="00307E67">
        <w:rPr>
          <w:rFonts w:asciiTheme="majorHAnsi" w:hAnsiTheme="majorHAnsi"/>
          <w:color w:val="000000"/>
          <w:kern w:val="24"/>
          <w:sz w:val="22"/>
          <w:szCs w:val="22"/>
        </w:rPr>
        <w:t>niegorsze</w:t>
      </w:r>
      <w:proofErr w:type="spellEnd"/>
      <w:r w:rsidRPr="00307E67">
        <w:rPr>
          <w:rFonts w:asciiTheme="majorHAnsi" w:hAnsiTheme="majorHAnsi"/>
          <w:color w:val="000000"/>
          <w:kern w:val="24"/>
          <w:sz w:val="22"/>
          <w:szCs w:val="22"/>
        </w:rPr>
        <w:t xml:space="preserve"> niż w złożonej pierwotnie ofercie. Zamiana takich elementów może być spowodowana:</w:t>
      </w:r>
    </w:p>
    <w:p w14:paraId="59380970" w14:textId="77777777" w:rsidR="00307E67" w:rsidRPr="00307E67" w:rsidRDefault="00307E67" w:rsidP="00307E67">
      <w:pPr>
        <w:pStyle w:val="Akapitzlist"/>
        <w:numPr>
          <w:ilvl w:val="1"/>
          <w:numId w:val="18"/>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niedostępnością na rynku urządzeń wskazanych w ofercie wynikającą z zaprzestania produkcji lub wycofania z rynku tych urządzeń;</w:t>
      </w:r>
    </w:p>
    <w:p w14:paraId="55CEF2EA" w14:textId="77777777" w:rsidR="00307E67" w:rsidRPr="00307E67" w:rsidRDefault="00307E67" w:rsidP="00307E67">
      <w:pPr>
        <w:pStyle w:val="Akapitzlist"/>
        <w:numPr>
          <w:ilvl w:val="1"/>
          <w:numId w:val="18"/>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pojawieniem się na rynku urządzeń nowszej generacji pozwalających na zaoszczędzenie kosztów realizacji przedmiotu zamówienia lub kosztów eksploatacji przedmiotu zamówienia;</w:t>
      </w:r>
    </w:p>
    <w:p w14:paraId="7F49E40E" w14:textId="77777777" w:rsidR="00307E67" w:rsidRPr="00307E67" w:rsidRDefault="00307E67" w:rsidP="00307E67">
      <w:pPr>
        <w:pStyle w:val="Akapitzlist"/>
        <w:numPr>
          <w:ilvl w:val="1"/>
          <w:numId w:val="18"/>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pojawieniem się na rynku urządzeń o lepszych parametrach niż wskazane w ofercie pod warunkiem, że zmiany wskazane powyżej nie spowodują zwiększenia ceny ofertowej.</w:t>
      </w:r>
    </w:p>
    <w:p w14:paraId="50BEE040" w14:textId="77777777" w:rsidR="00307E67" w:rsidRP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 xml:space="preserve">dotyczących podwykonawców – Zamawiający dopuszcza w stosunku do pierwotnie złożonej przez Wykonawcę oferty zmianę podwykonawcy, wprowadzenie kolejnego, rezygnacji z podwykonawcy lub zmianę zakresu dostawy wykonywanych przez podwykonawcę. Zmiana taka może być spowodowana uzasadnioną potrzebą: </w:t>
      </w:r>
    </w:p>
    <w:p w14:paraId="45ADD822" w14:textId="77777777" w:rsidR="00307E67" w:rsidRPr="00307E67" w:rsidRDefault="00307E67" w:rsidP="00307E67">
      <w:pPr>
        <w:pStyle w:val="Akapitzlist"/>
        <w:numPr>
          <w:ilvl w:val="1"/>
          <w:numId w:val="14"/>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 xml:space="preserve">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 </w:t>
      </w:r>
    </w:p>
    <w:p w14:paraId="394964DF" w14:textId="77777777" w:rsid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Dotyczących  wysokości wynagrodzenia – Zamawiający dopuszcza w stosunku do pierwotnie złożonej przez Wykonawcę oferty zmianę wysokości wynagrodzenia. Zmiana taka może być spowodowana zmianą stawki podatku VAT przez władzę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14:paraId="4FAF94A7" w14:textId="77777777" w:rsidR="00307E67" w:rsidRPr="00307E67" w:rsidRDefault="00307E67" w:rsidP="00307E67">
      <w:pPr>
        <w:pStyle w:val="Akapitzlist"/>
        <w:numPr>
          <w:ilvl w:val="0"/>
          <w:numId w:val="21"/>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dotyczących zmiany nazwy, adresu, statusu Wykonawcy lub Zamawiającego.</w:t>
      </w:r>
    </w:p>
    <w:bookmarkEnd w:id="9"/>
    <w:p w14:paraId="1DE6BC1D" w14:textId="77777777" w:rsidR="00307E67" w:rsidRPr="00307E67" w:rsidRDefault="00307E67" w:rsidP="00307E67">
      <w:pPr>
        <w:pStyle w:val="Akapitzlist"/>
        <w:numPr>
          <w:ilvl w:val="0"/>
          <w:numId w:val="14"/>
        </w:numPr>
        <w:tabs>
          <w:tab w:val="left" w:pos="284"/>
          <w:tab w:val="left" w:pos="426"/>
        </w:tabs>
        <w:spacing w:line="288" w:lineRule="auto"/>
        <w:jc w:val="both"/>
        <w:rPr>
          <w:rFonts w:asciiTheme="majorHAnsi" w:hAnsiTheme="majorHAnsi"/>
          <w:color w:val="000000"/>
          <w:kern w:val="24"/>
          <w:sz w:val="22"/>
          <w:szCs w:val="22"/>
        </w:rPr>
      </w:pPr>
      <w:r w:rsidRPr="00307E67">
        <w:rPr>
          <w:rFonts w:asciiTheme="majorHAnsi" w:hAnsiTheme="majorHAnsi"/>
          <w:color w:val="000000"/>
          <w:kern w:val="24"/>
          <w:sz w:val="22"/>
          <w:szCs w:val="22"/>
        </w:rPr>
        <w:t>Zmiana umowy na wniosek Wykonawcy wymaga wykazania okoliczności uzasadniających dokonanie takiej zmiany</w:t>
      </w:r>
    </w:p>
    <w:p w14:paraId="37CB5829" w14:textId="77777777" w:rsidR="00727247" w:rsidRPr="002921DC" w:rsidRDefault="00727247" w:rsidP="008666D2">
      <w:pPr>
        <w:pStyle w:val="Nagwek1"/>
        <w:spacing w:before="120" w:after="120" w:line="288" w:lineRule="auto"/>
        <w:jc w:val="center"/>
        <w:rPr>
          <w:rFonts w:asciiTheme="majorHAnsi" w:hAnsiTheme="majorHAnsi"/>
          <w:bCs/>
          <w:sz w:val="22"/>
          <w:szCs w:val="22"/>
        </w:rPr>
      </w:pPr>
      <w:bookmarkStart w:id="10" w:name="_Toc393969890"/>
      <w:bookmarkEnd w:id="8"/>
      <w:r w:rsidRPr="002921DC">
        <w:rPr>
          <w:rFonts w:asciiTheme="majorHAnsi" w:hAnsiTheme="majorHAnsi"/>
          <w:bCs/>
          <w:sz w:val="22"/>
          <w:szCs w:val="22"/>
        </w:rPr>
        <w:t xml:space="preserve">§ 8 </w:t>
      </w:r>
      <w:r w:rsidR="00532409">
        <w:rPr>
          <w:rFonts w:asciiTheme="majorHAnsi" w:hAnsiTheme="majorHAnsi"/>
          <w:bCs/>
          <w:sz w:val="22"/>
          <w:szCs w:val="22"/>
        </w:rPr>
        <w:t>GWARANCJE</w:t>
      </w:r>
      <w:bookmarkEnd w:id="10"/>
    </w:p>
    <w:p w14:paraId="0F01FC82" w14:textId="2FA19AB2" w:rsidR="00780133"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Wykonawca udziela Zamawiającemu gwarancji</w:t>
      </w:r>
      <w:r w:rsidR="0073054C">
        <w:rPr>
          <w:rFonts w:asciiTheme="majorHAnsi" w:hAnsiTheme="majorHAnsi"/>
          <w:bCs/>
          <w:sz w:val="22"/>
          <w:szCs w:val="22"/>
        </w:rPr>
        <w:t xml:space="preserve"> na przedmiot zamówienia</w:t>
      </w:r>
      <w:r w:rsidR="00A200A5">
        <w:rPr>
          <w:rFonts w:asciiTheme="majorHAnsi" w:hAnsiTheme="majorHAnsi"/>
          <w:bCs/>
          <w:sz w:val="22"/>
          <w:szCs w:val="22"/>
        </w:rPr>
        <w:t xml:space="preserve"> wynoszący ………….. miesięcy od dnia podpisania bezusterkowego protokołu odbioru</w:t>
      </w:r>
      <w:r w:rsidR="00780133">
        <w:rPr>
          <w:rFonts w:asciiTheme="majorHAnsi" w:hAnsiTheme="majorHAnsi"/>
          <w:bCs/>
          <w:sz w:val="22"/>
          <w:szCs w:val="22"/>
        </w:rPr>
        <w:t>;</w:t>
      </w:r>
    </w:p>
    <w:p w14:paraId="7F1529AB"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 okresie gwarancji Wykonawca zobowiązuje się do bezpłatnego usunięcia wad i usterek w terminie 7</w:t>
      </w:r>
      <w:r w:rsidR="00780133">
        <w:rPr>
          <w:rFonts w:asciiTheme="majorHAnsi" w:hAnsiTheme="majorHAnsi"/>
          <w:bCs/>
          <w:sz w:val="22"/>
          <w:szCs w:val="22"/>
        </w:rPr>
        <w:t xml:space="preserve"> dni licząc od daty pisemnego (</w:t>
      </w:r>
      <w:r w:rsidRPr="00532409">
        <w:rPr>
          <w:rFonts w:asciiTheme="majorHAnsi" w:hAnsiTheme="majorHAnsi"/>
          <w:bCs/>
          <w:sz w:val="22"/>
          <w:szCs w:val="22"/>
        </w:rPr>
        <w:t>listem lub faksem)powiadomienia przez Zamawiającego. Okres gwarancji zostanie przedłożony o czas naprawy.</w:t>
      </w:r>
    </w:p>
    <w:p w14:paraId="69EC70B7"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Wady, które wystąpiły w okresie gwarancyjnym nie zawinione przez Zamawiającego, Wykonawca usunie w ciągu 7 dni roboczych od daty otrzymania zgłoszenia.</w:t>
      </w:r>
    </w:p>
    <w:p w14:paraId="2EAD1664"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lastRenderedPageBreak/>
        <w:t>Zamawiający ma prawo dochodzić uprawnień z tytułu rękojmi za wady, niezależnie od uprawnień wynikających z gwarancji.</w:t>
      </w:r>
    </w:p>
    <w:p w14:paraId="4140C21C" w14:textId="77777777" w:rsidR="00532409" w:rsidRPr="00532409" w:rsidRDefault="00532409" w:rsidP="00532409">
      <w:pPr>
        <w:numPr>
          <w:ilvl w:val="0"/>
          <w:numId w:val="19"/>
        </w:numPr>
        <w:spacing w:line="288" w:lineRule="auto"/>
        <w:ind w:left="0" w:firstLine="0"/>
        <w:jc w:val="both"/>
        <w:rPr>
          <w:rFonts w:asciiTheme="majorHAnsi" w:hAnsiTheme="majorHAnsi"/>
          <w:bCs/>
          <w:sz w:val="22"/>
          <w:szCs w:val="22"/>
        </w:rPr>
      </w:pPr>
      <w:r w:rsidRPr="00532409">
        <w:rPr>
          <w:rFonts w:asciiTheme="majorHAnsi" w:hAnsiTheme="majorHAnsi"/>
          <w:bCs/>
          <w:sz w:val="22"/>
          <w:szCs w:val="22"/>
        </w:rPr>
        <w:t>Wykonawca odpowiada za wady w wykonaniu przedmiotu umowy również po okresie rękojmi, jeżeli Zamawiający zawiadomi Wykonawcę o wadzie przed upływem okresu rękojmi.</w:t>
      </w:r>
    </w:p>
    <w:p w14:paraId="6C638675" w14:textId="77777777" w:rsidR="0031306D" w:rsidRPr="002921DC" w:rsidRDefault="00727247" w:rsidP="008666D2">
      <w:pPr>
        <w:pStyle w:val="Nagwek1"/>
        <w:spacing w:before="120" w:after="120" w:line="288" w:lineRule="auto"/>
        <w:jc w:val="center"/>
        <w:rPr>
          <w:rFonts w:asciiTheme="majorHAnsi" w:hAnsiTheme="majorHAnsi"/>
          <w:bCs/>
          <w:sz w:val="22"/>
          <w:szCs w:val="22"/>
        </w:rPr>
      </w:pPr>
      <w:bookmarkStart w:id="11" w:name="_Toc393969891"/>
      <w:r w:rsidRPr="002921DC">
        <w:rPr>
          <w:rFonts w:asciiTheme="majorHAnsi" w:hAnsiTheme="majorHAnsi"/>
          <w:bCs/>
          <w:sz w:val="22"/>
          <w:szCs w:val="22"/>
        </w:rPr>
        <w:t>§ 9</w:t>
      </w:r>
      <w:r w:rsidR="0031306D" w:rsidRPr="002921DC">
        <w:rPr>
          <w:rFonts w:asciiTheme="majorHAnsi" w:hAnsiTheme="majorHAnsi"/>
          <w:bCs/>
          <w:sz w:val="22"/>
          <w:szCs w:val="22"/>
        </w:rPr>
        <w:t xml:space="preserve"> ROZSTRZYGANIE SPORÓW POMIĘDZY STRONAMI</w:t>
      </w:r>
      <w:bookmarkEnd w:id="11"/>
    </w:p>
    <w:p w14:paraId="412A31FC"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 xml:space="preserve">Właściwym dla rozpoznania sporów wynikłych na tle realizacji niniejszej umowy jest sąd właściwy dla siedziby Zamawiającemu. </w:t>
      </w:r>
    </w:p>
    <w:p w14:paraId="0ACC7794" w14:textId="77777777" w:rsidR="0031306D" w:rsidRPr="002921DC" w:rsidRDefault="00727247" w:rsidP="008666D2">
      <w:pPr>
        <w:pStyle w:val="Nagwek1"/>
        <w:spacing w:before="120" w:after="120" w:line="288" w:lineRule="auto"/>
        <w:jc w:val="center"/>
        <w:rPr>
          <w:rFonts w:asciiTheme="majorHAnsi" w:hAnsiTheme="majorHAnsi"/>
          <w:bCs/>
          <w:sz w:val="22"/>
          <w:szCs w:val="22"/>
        </w:rPr>
      </w:pPr>
      <w:bookmarkStart w:id="12" w:name="_Toc393969892"/>
      <w:r w:rsidRPr="002921DC">
        <w:rPr>
          <w:rFonts w:asciiTheme="majorHAnsi" w:hAnsiTheme="majorHAnsi"/>
          <w:bCs/>
          <w:sz w:val="22"/>
          <w:szCs w:val="22"/>
        </w:rPr>
        <w:t>§ 10</w:t>
      </w:r>
      <w:r w:rsidR="0031306D" w:rsidRPr="002921DC">
        <w:rPr>
          <w:rFonts w:asciiTheme="majorHAnsi" w:hAnsiTheme="majorHAnsi"/>
          <w:bCs/>
          <w:sz w:val="22"/>
          <w:szCs w:val="22"/>
        </w:rPr>
        <w:t xml:space="preserve"> SPRAWY NIEUREGULOWANE</w:t>
      </w:r>
      <w:bookmarkEnd w:id="12"/>
    </w:p>
    <w:p w14:paraId="611412E0"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 xml:space="preserve">W sprawach nie uregulowanych w niniejszej Umowie stosuje się przepisy Kodeksu Cywilnego i ustawy z dnia 29 stycznia 2004 roku Prawo Zamówień Publicznych </w:t>
      </w:r>
      <w:r w:rsidR="00780133">
        <w:rPr>
          <w:rFonts w:asciiTheme="majorHAnsi" w:hAnsiTheme="majorHAnsi"/>
          <w:sz w:val="22"/>
          <w:szCs w:val="22"/>
        </w:rPr>
        <w:t>(</w:t>
      </w:r>
      <w:proofErr w:type="spellStart"/>
      <w:r w:rsidR="00780133">
        <w:rPr>
          <w:rFonts w:asciiTheme="majorHAnsi" w:hAnsiTheme="majorHAnsi"/>
          <w:sz w:val="22"/>
          <w:szCs w:val="22"/>
        </w:rPr>
        <w:t>t.j</w:t>
      </w:r>
      <w:proofErr w:type="spellEnd"/>
      <w:r w:rsidR="00780133">
        <w:rPr>
          <w:rFonts w:asciiTheme="majorHAnsi" w:hAnsiTheme="majorHAnsi"/>
          <w:sz w:val="22"/>
          <w:szCs w:val="22"/>
        </w:rPr>
        <w:t>. Dz. U. z 2019</w:t>
      </w:r>
      <w:r w:rsidR="00F250B2" w:rsidRPr="00727247">
        <w:rPr>
          <w:rFonts w:asciiTheme="majorHAnsi" w:hAnsiTheme="majorHAnsi"/>
          <w:sz w:val="22"/>
          <w:szCs w:val="22"/>
        </w:rPr>
        <w:t xml:space="preserve"> r. poz. </w:t>
      </w:r>
      <w:r w:rsidR="00780133">
        <w:rPr>
          <w:rFonts w:asciiTheme="majorHAnsi" w:hAnsiTheme="majorHAnsi"/>
          <w:sz w:val="22"/>
          <w:szCs w:val="22"/>
        </w:rPr>
        <w:t>1843</w:t>
      </w:r>
      <w:r w:rsidR="00F250B2" w:rsidRPr="00727247">
        <w:rPr>
          <w:rFonts w:asciiTheme="majorHAnsi" w:hAnsiTheme="majorHAnsi"/>
          <w:sz w:val="22"/>
          <w:szCs w:val="22"/>
        </w:rPr>
        <w:t xml:space="preserve">, z </w:t>
      </w:r>
      <w:proofErr w:type="spellStart"/>
      <w:r w:rsidR="00F250B2" w:rsidRPr="00727247">
        <w:rPr>
          <w:rFonts w:asciiTheme="majorHAnsi" w:hAnsiTheme="majorHAnsi"/>
          <w:sz w:val="22"/>
          <w:szCs w:val="22"/>
        </w:rPr>
        <w:t>późn</w:t>
      </w:r>
      <w:proofErr w:type="spellEnd"/>
      <w:r w:rsidR="00F250B2" w:rsidRPr="00727247">
        <w:rPr>
          <w:rFonts w:asciiTheme="majorHAnsi" w:hAnsiTheme="majorHAnsi"/>
          <w:sz w:val="22"/>
          <w:szCs w:val="22"/>
        </w:rPr>
        <w:t>. zm.)</w:t>
      </w:r>
      <w:r w:rsidR="004D0BD1" w:rsidRPr="00727247">
        <w:rPr>
          <w:rFonts w:asciiTheme="majorHAnsi" w:hAnsiTheme="majorHAnsi"/>
          <w:sz w:val="22"/>
          <w:szCs w:val="22"/>
        </w:rPr>
        <w:t>.</w:t>
      </w:r>
    </w:p>
    <w:p w14:paraId="5A24F85C" w14:textId="77777777" w:rsidR="0031306D" w:rsidRPr="002921DC" w:rsidRDefault="0057706F" w:rsidP="008666D2">
      <w:pPr>
        <w:pStyle w:val="Nagwek1"/>
        <w:spacing w:before="120" w:after="120" w:line="288" w:lineRule="auto"/>
        <w:jc w:val="center"/>
        <w:rPr>
          <w:rFonts w:asciiTheme="majorHAnsi" w:hAnsiTheme="majorHAnsi"/>
          <w:bCs/>
          <w:sz w:val="22"/>
          <w:szCs w:val="22"/>
        </w:rPr>
      </w:pPr>
      <w:bookmarkStart w:id="13" w:name="_Toc393969893"/>
      <w:r w:rsidRPr="002921DC">
        <w:rPr>
          <w:rFonts w:asciiTheme="majorHAnsi" w:hAnsiTheme="majorHAnsi"/>
          <w:bCs/>
          <w:sz w:val="22"/>
          <w:szCs w:val="22"/>
        </w:rPr>
        <w:t>§ 1</w:t>
      </w:r>
      <w:r w:rsidR="00727247" w:rsidRPr="002921DC">
        <w:rPr>
          <w:rFonts w:asciiTheme="majorHAnsi" w:hAnsiTheme="majorHAnsi"/>
          <w:bCs/>
          <w:sz w:val="22"/>
          <w:szCs w:val="22"/>
        </w:rPr>
        <w:t>1</w:t>
      </w:r>
      <w:r w:rsidR="0031306D" w:rsidRPr="002921DC">
        <w:rPr>
          <w:rFonts w:asciiTheme="majorHAnsi" w:hAnsiTheme="majorHAnsi"/>
          <w:bCs/>
          <w:sz w:val="22"/>
          <w:szCs w:val="22"/>
        </w:rPr>
        <w:t xml:space="preserve"> ZAŁĄCZNIKI</w:t>
      </w:r>
      <w:bookmarkEnd w:id="13"/>
    </w:p>
    <w:p w14:paraId="5758CB38"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Wszelkie załączniki stanowią integralną część niniejszej Umowy.</w:t>
      </w:r>
    </w:p>
    <w:p w14:paraId="04790F78" w14:textId="77777777" w:rsidR="0031306D" w:rsidRPr="002921DC" w:rsidRDefault="0057706F" w:rsidP="008666D2">
      <w:pPr>
        <w:pStyle w:val="Nagwek1"/>
        <w:spacing w:before="120" w:after="120" w:line="288" w:lineRule="auto"/>
        <w:jc w:val="center"/>
        <w:rPr>
          <w:rFonts w:asciiTheme="majorHAnsi" w:hAnsiTheme="majorHAnsi"/>
          <w:bCs/>
          <w:sz w:val="22"/>
          <w:szCs w:val="22"/>
        </w:rPr>
      </w:pPr>
      <w:bookmarkStart w:id="14" w:name="_Toc393969894"/>
      <w:r w:rsidRPr="002921DC">
        <w:rPr>
          <w:rFonts w:asciiTheme="majorHAnsi" w:hAnsiTheme="majorHAnsi"/>
          <w:bCs/>
          <w:sz w:val="22"/>
          <w:szCs w:val="22"/>
        </w:rPr>
        <w:t>§ 1</w:t>
      </w:r>
      <w:r w:rsidR="00727247" w:rsidRPr="002921DC">
        <w:rPr>
          <w:rFonts w:asciiTheme="majorHAnsi" w:hAnsiTheme="majorHAnsi"/>
          <w:bCs/>
          <w:sz w:val="22"/>
          <w:szCs w:val="22"/>
        </w:rPr>
        <w:t>2</w:t>
      </w:r>
      <w:r w:rsidR="0031306D" w:rsidRPr="002921DC">
        <w:rPr>
          <w:rFonts w:asciiTheme="majorHAnsi" w:hAnsiTheme="majorHAnsi"/>
          <w:bCs/>
          <w:sz w:val="22"/>
          <w:szCs w:val="22"/>
        </w:rPr>
        <w:t xml:space="preserve"> ILOŚĆ EGZEMPLARZY UMOWY</w:t>
      </w:r>
      <w:bookmarkEnd w:id="14"/>
    </w:p>
    <w:p w14:paraId="33532631" w14:textId="77777777" w:rsidR="002F798A" w:rsidRPr="00727247" w:rsidRDefault="002F798A"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Umowę sporządzono w czterech jednobrzmiących egzemplarzach, po dwa dla każdej ze Stron.</w:t>
      </w:r>
    </w:p>
    <w:p w14:paraId="17ECF71A"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78D056FD"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r w:rsidRPr="00727247">
        <w:rPr>
          <w:rFonts w:asciiTheme="majorHAnsi" w:hAnsiTheme="majorHAnsi"/>
          <w:sz w:val="22"/>
          <w:szCs w:val="22"/>
        </w:rPr>
        <w:t>Załączniki:</w:t>
      </w:r>
    </w:p>
    <w:p w14:paraId="6BA6311A" w14:textId="77777777" w:rsidR="00503DAC" w:rsidRPr="00727247" w:rsidRDefault="00503DAC" w:rsidP="00532409">
      <w:pPr>
        <w:pStyle w:val="Tekstpodstawowy3"/>
        <w:numPr>
          <w:ilvl w:val="6"/>
          <w:numId w:val="19"/>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Specyfikacja istotnych warunków zamówienia</w:t>
      </w:r>
    </w:p>
    <w:p w14:paraId="61B6A2C3" w14:textId="77777777" w:rsidR="00503DAC" w:rsidRPr="00727247" w:rsidRDefault="00503DAC" w:rsidP="00532409">
      <w:pPr>
        <w:pStyle w:val="Tekstpodstawowy3"/>
        <w:numPr>
          <w:ilvl w:val="6"/>
          <w:numId w:val="19"/>
        </w:numPr>
        <w:tabs>
          <w:tab w:val="left" w:pos="284"/>
          <w:tab w:val="left" w:pos="426"/>
        </w:tabs>
        <w:spacing w:line="288" w:lineRule="auto"/>
        <w:ind w:left="0" w:firstLine="0"/>
        <w:rPr>
          <w:rFonts w:asciiTheme="majorHAnsi" w:hAnsiTheme="majorHAnsi"/>
          <w:sz w:val="22"/>
          <w:szCs w:val="22"/>
        </w:rPr>
      </w:pPr>
      <w:r w:rsidRPr="00727247">
        <w:rPr>
          <w:rFonts w:asciiTheme="majorHAnsi" w:hAnsiTheme="majorHAnsi"/>
          <w:sz w:val="22"/>
          <w:szCs w:val="22"/>
        </w:rPr>
        <w:t>Oferta wykonawcy z dnia ……………………………</w:t>
      </w:r>
    </w:p>
    <w:p w14:paraId="368EF778"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25B88E43"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343667BF" w14:textId="77777777" w:rsidR="00503DAC" w:rsidRPr="00727247" w:rsidRDefault="00503DAC" w:rsidP="00727247">
      <w:pPr>
        <w:pStyle w:val="Tekstpodstawowy3"/>
        <w:tabs>
          <w:tab w:val="left" w:pos="284"/>
          <w:tab w:val="left" w:pos="426"/>
        </w:tabs>
        <w:spacing w:line="288" w:lineRule="auto"/>
        <w:rPr>
          <w:rFonts w:asciiTheme="majorHAnsi" w:hAnsiTheme="majorHAnsi"/>
          <w:sz w:val="22"/>
          <w:szCs w:val="22"/>
        </w:rPr>
      </w:pPr>
    </w:p>
    <w:p w14:paraId="2636E833" w14:textId="77777777" w:rsidR="002F798A" w:rsidRPr="00727247" w:rsidRDefault="002F798A" w:rsidP="00727247">
      <w:pPr>
        <w:tabs>
          <w:tab w:val="left" w:pos="284"/>
          <w:tab w:val="left" w:pos="426"/>
          <w:tab w:val="left" w:pos="540"/>
          <w:tab w:val="left" w:pos="3600"/>
          <w:tab w:val="left" w:pos="5400"/>
          <w:tab w:val="left" w:pos="8460"/>
        </w:tabs>
        <w:spacing w:line="288" w:lineRule="auto"/>
        <w:rPr>
          <w:rFonts w:asciiTheme="majorHAnsi" w:hAnsiTheme="majorHAnsi"/>
          <w:iCs/>
          <w:sz w:val="22"/>
          <w:szCs w:val="22"/>
          <w:u w:val="dotted"/>
        </w:rPr>
      </w:pPr>
      <w:r w:rsidRPr="00727247">
        <w:rPr>
          <w:rFonts w:asciiTheme="majorHAnsi" w:hAnsiTheme="majorHAnsi"/>
          <w:iCs/>
          <w:sz w:val="22"/>
          <w:szCs w:val="22"/>
        </w:rPr>
        <w:tab/>
      </w:r>
      <w:r w:rsidRPr="00727247">
        <w:rPr>
          <w:rFonts w:asciiTheme="majorHAnsi" w:hAnsiTheme="majorHAnsi"/>
          <w:iCs/>
          <w:sz w:val="22"/>
          <w:szCs w:val="22"/>
          <w:u w:val="dotted"/>
        </w:rPr>
        <w:tab/>
      </w:r>
      <w:r w:rsidR="00503DAC" w:rsidRPr="00727247">
        <w:rPr>
          <w:rFonts w:asciiTheme="majorHAnsi" w:hAnsiTheme="majorHAnsi"/>
          <w:iCs/>
          <w:sz w:val="22"/>
          <w:szCs w:val="22"/>
          <w:u w:val="dotted"/>
        </w:rPr>
        <w:tab/>
      </w:r>
      <w:r w:rsidR="00727247" w:rsidRPr="00727247">
        <w:rPr>
          <w:rFonts w:asciiTheme="majorHAnsi" w:hAnsiTheme="majorHAnsi"/>
          <w:iCs/>
          <w:sz w:val="22"/>
          <w:szCs w:val="22"/>
          <w:u w:val="dotted"/>
        </w:rPr>
        <w:tab/>
      </w:r>
      <w:r w:rsidRPr="00727247">
        <w:rPr>
          <w:rFonts w:asciiTheme="majorHAnsi" w:hAnsiTheme="majorHAnsi"/>
          <w:iCs/>
          <w:sz w:val="22"/>
          <w:szCs w:val="22"/>
        </w:rPr>
        <w:tab/>
      </w:r>
      <w:r w:rsidRPr="00727247">
        <w:rPr>
          <w:rFonts w:asciiTheme="majorHAnsi" w:hAnsiTheme="majorHAnsi"/>
          <w:iCs/>
          <w:sz w:val="22"/>
          <w:szCs w:val="22"/>
          <w:u w:val="dotted"/>
        </w:rPr>
        <w:tab/>
      </w:r>
    </w:p>
    <w:p w14:paraId="2376AFE4" w14:textId="77777777" w:rsidR="002F798A" w:rsidRPr="00727247" w:rsidRDefault="002F798A" w:rsidP="00727247">
      <w:pPr>
        <w:tabs>
          <w:tab w:val="left" w:pos="284"/>
          <w:tab w:val="left" w:pos="426"/>
          <w:tab w:val="left" w:pos="1620"/>
          <w:tab w:val="left" w:pos="6660"/>
        </w:tabs>
        <w:spacing w:line="288" w:lineRule="auto"/>
        <w:jc w:val="both"/>
        <w:rPr>
          <w:rFonts w:asciiTheme="majorHAnsi" w:hAnsiTheme="majorHAnsi"/>
          <w:sz w:val="22"/>
          <w:szCs w:val="22"/>
          <w:vertAlign w:val="superscript"/>
        </w:rPr>
      </w:pPr>
      <w:r w:rsidRPr="00727247">
        <w:rPr>
          <w:rFonts w:asciiTheme="majorHAnsi" w:hAnsiTheme="majorHAnsi"/>
          <w:sz w:val="22"/>
          <w:szCs w:val="22"/>
          <w:vertAlign w:val="superscript"/>
        </w:rPr>
        <w:tab/>
      </w:r>
      <w:r w:rsidR="00503DAC" w:rsidRPr="00727247">
        <w:rPr>
          <w:rFonts w:asciiTheme="majorHAnsi" w:hAnsiTheme="majorHAnsi"/>
          <w:sz w:val="22"/>
          <w:szCs w:val="22"/>
          <w:vertAlign w:val="superscript"/>
        </w:rPr>
        <w:tab/>
      </w:r>
      <w:r w:rsidRPr="00727247">
        <w:rPr>
          <w:rFonts w:asciiTheme="majorHAnsi" w:hAnsiTheme="majorHAnsi"/>
          <w:sz w:val="22"/>
          <w:szCs w:val="22"/>
          <w:vertAlign w:val="superscript"/>
        </w:rPr>
        <w:t>Zamawiający</w:t>
      </w:r>
      <w:r w:rsidRPr="00727247">
        <w:rPr>
          <w:rFonts w:asciiTheme="majorHAnsi" w:hAnsiTheme="majorHAnsi"/>
          <w:sz w:val="22"/>
          <w:szCs w:val="22"/>
          <w:vertAlign w:val="superscript"/>
        </w:rPr>
        <w:tab/>
      </w:r>
      <w:r w:rsidR="00503DAC" w:rsidRPr="00727247">
        <w:rPr>
          <w:rFonts w:asciiTheme="majorHAnsi" w:hAnsiTheme="majorHAnsi"/>
          <w:sz w:val="22"/>
          <w:szCs w:val="22"/>
          <w:vertAlign w:val="superscript"/>
        </w:rPr>
        <w:tab/>
      </w:r>
      <w:r w:rsidRPr="00727247">
        <w:rPr>
          <w:rFonts w:asciiTheme="majorHAnsi" w:hAnsiTheme="majorHAnsi"/>
          <w:sz w:val="22"/>
          <w:szCs w:val="22"/>
          <w:vertAlign w:val="superscript"/>
        </w:rPr>
        <w:t>Wykonawca</w:t>
      </w:r>
    </w:p>
    <w:sectPr w:rsidR="002F798A" w:rsidRPr="00727247" w:rsidSect="00532409">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A06F" w14:textId="77777777" w:rsidR="004F588D" w:rsidRDefault="004F588D" w:rsidP="00F250B2">
      <w:r>
        <w:separator/>
      </w:r>
    </w:p>
  </w:endnote>
  <w:endnote w:type="continuationSeparator" w:id="0">
    <w:p w14:paraId="4B15AEE5" w14:textId="77777777" w:rsidR="004F588D" w:rsidRDefault="004F588D" w:rsidP="00F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115" w14:textId="77777777" w:rsidR="00F250B2" w:rsidRDefault="00F250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DD2F" w14:textId="77777777" w:rsidR="00727247" w:rsidRDefault="00635204">
    <w:pPr>
      <w:pStyle w:val="Stopka"/>
      <w:pBdr>
        <w:top w:val="single" w:sz="4" w:space="1" w:color="D9D9D9" w:themeColor="background1" w:themeShade="D9"/>
      </w:pBdr>
      <w:jc w:val="right"/>
    </w:pPr>
    <w:r>
      <w:fldChar w:fldCharType="begin"/>
    </w:r>
    <w:r>
      <w:instrText xml:space="preserve"> PAGE   \* MERGEFORMAT </w:instrText>
    </w:r>
    <w:r>
      <w:fldChar w:fldCharType="separate"/>
    </w:r>
    <w:r w:rsidR="00307E67">
      <w:rPr>
        <w:noProof/>
      </w:rPr>
      <w:t>2</w:t>
    </w:r>
    <w:r>
      <w:rPr>
        <w:noProof/>
      </w:rPr>
      <w:fldChar w:fldCharType="end"/>
    </w:r>
    <w:r w:rsidR="00727247">
      <w:t xml:space="preserve"> | </w:t>
    </w:r>
    <w:r w:rsidR="00727247">
      <w:rPr>
        <w:color w:val="7F7F7F" w:themeColor="background1" w:themeShade="7F"/>
        <w:spacing w:val="60"/>
      </w:rPr>
      <w:t>Strona</w:t>
    </w:r>
  </w:p>
  <w:p w14:paraId="18FC1BEF" w14:textId="77777777" w:rsidR="00F250B2" w:rsidRDefault="00F250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082D" w14:textId="77777777" w:rsidR="00F250B2" w:rsidRDefault="00F250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D287" w14:textId="77777777" w:rsidR="004F588D" w:rsidRDefault="004F588D" w:rsidP="00F250B2">
      <w:r>
        <w:separator/>
      </w:r>
    </w:p>
  </w:footnote>
  <w:footnote w:type="continuationSeparator" w:id="0">
    <w:p w14:paraId="1081C650" w14:textId="77777777" w:rsidR="004F588D" w:rsidRDefault="004F588D" w:rsidP="00F2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AA2C" w14:textId="77777777" w:rsidR="00F250B2" w:rsidRDefault="00F250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A683" w14:textId="77777777" w:rsidR="00F250B2" w:rsidRDefault="00F250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5D8" w14:textId="77777777" w:rsidR="00F250B2" w:rsidRDefault="00F250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4"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EAF7DA0"/>
    <w:multiLevelType w:val="hybridMultilevel"/>
    <w:tmpl w:val="CABE8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8E3C8F"/>
    <w:multiLevelType w:val="hybridMultilevel"/>
    <w:tmpl w:val="4F4EB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9C45CAE"/>
    <w:multiLevelType w:val="multilevel"/>
    <w:tmpl w:val="F3326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6104126">
    <w:abstractNumId w:val="3"/>
    <w:lvlOverride w:ilvl="0">
      <w:startOverride w:val="1"/>
    </w:lvlOverride>
  </w:num>
  <w:num w:numId="2" w16cid:durableId="1290279785">
    <w:abstractNumId w:val="6"/>
    <w:lvlOverride w:ilvl="0">
      <w:startOverride w:val="1"/>
    </w:lvlOverride>
  </w:num>
  <w:num w:numId="3" w16cid:durableId="1349065899">
    <w:abstractNumId w:val="8"/>
    <w:lvlOverride w:ilvl="0">
      <w:startOverride w:val="1"/>
    </w:lvlOverride>
  </w:num>
  <w:num w:numId="4" w16cid:durableId="20668420">
    <w:abstractNumId w:val="0"/>
  </w:num>
  <w:num w:numId="5" w16cid:durableId="1501193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0590391">
    <w:abstractNumId w:val="1"/>
  </w:num>
  <w:num w:numId="7" w16cid:durableId="968902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472612">
    <w:abstractNumId w:val="2"/>
  </w:num>
  <w:num w:numId="9" w16cid:durableId="2094428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84623">
    <w:abstractNumId w:val="5"/>
  </w:num>
  <w:num w:numId="11" w16cid:durableId="1487358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933512">
    <w:abstractNumId w:val="13"/>
  </w:num>
  <w:num w:numId="13" w16cid:durableId="1963220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8545647">
    <w:abstractNumId w:val="9"/>
  </w:num>
  <w:num w:numId="15" w16cid:durableId="1254582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654424">
    <w:abstractNumId w:val="11"/>
  </w:num>
  <w:num w:numId="17" w16cid:durableId="73431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669583">
    <w:abstractNumId w:val="4"/>
  </w:num>
  <w:num w:numId="19" w16cid:durableId="623580314">
    <w:abstractNumId w:val="12"/>
  </w:num>
  <w:num w:numId="20" w16cid:durableId="1602376559">
    <w:abstractNumId w:val="10"/>
  </w:num>
  <w:num w:numId="21" w16cid:durableId="79063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35B"/>
    <w:rsid w:val="001453E3"/>
    <w:rsid w:val="00203486"/>
    <w:rsid w:val="002921DC"/>
    <w:rsid w:val="002C7D1A"/>
    <w:rsid w:val="002F798A"/>
    <w:rsid w:val="00307E67"/>
    <w:rsid w:val="0031306D"/>
    <w:rsid w:val="0039638F"/>
    <w:rsid w:val="003A0B71"/>
    <w:rsid w:val="004D0BD1"/>
    <w:rsid w:val="004E16D4"/>
    <w:rsid w:val="004E5397"/>
    <w:rsid w:val="004F588D"/>
    <w:rsid w:val="00503DAC"/>
    <w:rsid w:val="00532409"/>
    <w:rsid w:val="0057706F"/>
    <w:rsid w:val="005872B7"/>
    <w:rsid w:val="0059079C"/>
    <w:rsid w:val="005B12F0"/>
    <w:rsid w:val="00617F4E"/>
    <w:rsid w:val="00635204"/>
    <w:rsid w:val="00727247"/>
    <w:rsid w:val="0073054C"/>
    <w:rsid w:val="00730E8C"/>
    <w:rsid w:val="00780133"/>
    <w:rsid w:val="00794941"/>
    <w:rsid w:val="007B2C41"/>
    <w:rsid w:val="007C135B"/>
    <w:rsid w:val="0086197C"/>
    <w:rsid w:val="008666D2"/>
    <w:rsid w:val="00A200A5"/>
    <w:rsid w:val="00A54FB3"/>
    <w:rsid w:val="00AE6345"/>
    <w:rsid w:val="00AF1121"/>
    <w:rsid w:val="00B16711"/>
    <w:rsid w:val="00B302B7"/>
    <w:rsid w:val="00B515BE"/>
    <w:rsid w:val="00B9390E"/>
    <w:rsid w:val="00C335E0"/>
    <w:rsid w:val="00D96F3F"/>
    <w:rsid w:val="00DC0C85"/>
    <w:rsid w:val="00F250B2"/>
    <w:rsid w:val="00FB3AE4"/>
    <w:rsid w:val="00FD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01FAD"/>
  <w15:docId w15:val="{8E89435D-7286-46CE-ABC2-97AEB87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2C41"/>
    <w:rPr>
      <w:sz w:val="24"/>
      <w:szCs w:val="24"/>
    </w:rPr>
  </w:style>
  <w:style w:type="paragraph" w:styleId="Nagwek1">
    <w:name w:val="heading 1"/>
    <w:basedOn w:val="Normalny"/>
    <w:next w:val="Normalny"/>
    <w:link w:val="Nagwek1Znak"/>
    <w:qFormat/>
    <w:rsid w:val="007B2C41"/>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nhideWhenUsed/>
    <w:qFormat/>
    <w:rsid w:val="002921DC"/>
    <w:pPr>
      <w:keepNext/>
      <w:spacing w:before="240" w:after="60"/>
      <w:outlineLvl w:val="1"/>
    </w:pPr>
    <w:rPr>
      <w:rFonts w:ascii="Cambria" w:hAnsi="Cambria"/>
      <w:b/>
      <w:bCs/>
      <w:i/>
      <w:iCs/>
      <w:sz w:val="28"/>
      <w:szCs w:val="28"/>
    </w:rPr>
  </w:style>
  <w:style w:type="paragraph" w:styleId="Nagwek8">
    <w:name w:val="heading 8"/>
    <w:basedOn w:val="Normalny"/>
    <w:next w:val="Normalny"/>
    <w:qFormat/>
    <w:rsid w:val="007B2C41"/>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B2C41"/>
    <w:pPr>
      <w:widowControl w:val="0"/>
      <w:tabs>
        <w:tab w:val="center" w:pos="4536"/>
        <w:tab w:val="right" w:pos="9072"/>
      </w:tabs>
    </w:pPr>
    <w:rPr>
      <w:sz w:val="20"/>
      <w:szCs w:val="20"/>
    </w:rPr>
  </w:style>
  <w:style w:type="paragraph" w:styleId="Tekstpodstawowy">
    <w:name w:val="Body Text"/>
    <w:basedOn w:val="Normalny"/>
    <w:rsid w:val="007B2C41"/>
    <w:pPr>
      <w:spacing w:line="360" w:lineRule="auto"/>
      <w:jc w:val="both"/>
    </w:pPr>
    <w:rPr>
      <w:szCs w:val="20"/>
    </w:rPr>
  </w:style>
  <w:style w:type="paragraph" w:styleId="Tekstpodstawowywcity">
    <w:name w:val="Body Text Indent"/>
    <w:basedOn w:val="Normalny"/>
    <w:rsid w:val="007B2C41"/>
    <w:pPr>
      <w:spacing w:line="360" w:lineRule="auto"/>
      <w:ind w:left="709" w:hanging="1"/>
      <w:jc w:val="both"/>
    </w:pPr>
    <w:rPr>
      <w:szCs w:val="20"/>
    </w:rPr>
  </w:style>
  <w:style w:type="paragraph" w:styleId="Tekstpodstawowy2">
    <w:name w:val="Body Text 2"/>
    <w:basedOn w:val="Normalny"/>
    <w:rsid w:val="007B2C41"/>
    <w:pPr>
      <w:spacing w:line="360" w:lineRule="auto"/>
      <w:jc w:val="both"/>
    </w:pPr>
    <w:rPr>
      <w:rFonts w:ascii="Arial" w:hAnsi="Arial"/>
      <w:sz w:val="22"/>
      <w:szCs w:val="20"/>
    </w:rPr>
  </w:style>
  <w:style w:type="paragraph" w:styleId="Tekstpodstawowy3">
    <w:name w:val="Body Text 3"/>
    <w:basedOn w:val="Normalny"/>
    <w:rsid w:val="007B2C41"/>
    <w:pPr>
      <w:jc w:val="both"/>
    </w:pPr>
  </w:style>
  <w:style w:type="paragraph" w:customStyle="1" w:styleId="Mapadokumentu1">
    <w:name w:val="Mapa dokumentu1"/>
    <w:basedOn w:val="Normalny"/>
    <w:semiHidden/>
    <w:rsid w:val="007B2C41"/>
    <w:pPr>
      <w:shd w:val="clear" w:color="auto" w:fill="000080"/>
    </w:pPr>
    <w:rPr>
      <w:rFonts w:ascii="Tahoma" w:hAnsi="Tahoma" w:cs="Tahoma"/>
    </w:rPr>
  </w:style>
  <w:style w:type="paragraph" w:styleId="Stopka">
    <w:name w:val="footer"/>
    <w:basedOn w:val="Normalny"/>
    <w:link w:val="StopkaZnak"/>
    <w:uiPriority w:val="99"/>
    <w:rsid w:val="00F250B2"/>
    <w:pPr>
      <w:tabs>
        <w:tab w:val="center" w:pos="4536"/>
        <w:tab w:val="right" w:pos="9072"/>
      </w:tabs>
    </w:pPr>
  </w:style>
  <w:style w:type="character" w:customStyle="1" w:styleId="StopkaZnak">
    <w:name w:val="Stopka Znak"/>
    <w:basedOn w:val="Domylnaczcionkaakapitu"/>
    <w:link w:val="Stopka"/>
    <w:uiPriority w:val="99"/>
    <w:rsid w:val="00F250B2"/>
    <w:rPr>
      <w:sz w:val="24"/>
      <w:szCs w:val="24"/>
    </w:rPr>
  </w:style>
  <w:style w:type="character" w:customStyle="1" w:styleId="Nagwek1Znak">
    <w:name w:val="Nagłówek 1 Znak"/>
    <w:basedOn w:val="Domylnaczcionkaakapitu"/>
    <w:link w:val="Nagwek1"/>
    <w:rsid w:val="0057706F"/>
    <w:rPr>
      <w:rFonts w:ascii="Arial" w:hAnsi="Arial"/>
      <w:b/>
      <w:kern w:val="28"/>
      <w:sz w:val="28"/>
    </w:rPr>
  </w:style>
  <w:style w:type="paragraph" w:customStyle="1" w:styleId="Style31">
    <w:name w:val="Style31"/>
    <w:basedOn w:val="Normalny"/>
    <w:rsid w:val="0057706F"/>
    <w:pPr>
      <w:widowControl w:val="0"/>
      <w:autoSpaceDE w:val="0"/>
      <w:autoSpaceDN w:val="0"/>
      <w:adjustRightInd w:val="0"/>
      <w:spacing w:line="283" w:lineRule="exact"/>
    </w:pPr>
    <w:rPr>
      <w:rFonts w:ascii="Arial" w:hAnsi="Arial"/>
    </w:rPr>
  </w:style>
  <w:style w:type="character" w:customStyle="1" w:styleId="FontStyle111">
    <w:name w:val="Font Style111"/>
    <w:basedOn w:val="Domylnaczcionkaakapitu"/>
    <w:rsid w:val="0057706F"/>
    <w:rPr>
      <w:rFonts w:ascii="Times New Roman" w:hAnsi="Times New Roman" w:cs="Times New Roman"/>
      <w:b/>
      <w:bCs/>
      <w:sz w:val="20"/>
      <w:szCs w:val="20"/>
    </w:rPr>
  </w:style>
  <w:style w:type="character" w:customStyle="1" w:styleId="FontStyle116">
    <w:name w:val="Font Style116"/>
    <w:basedOn w:val="Domylnaczcionkaakapitu"/>
    <w:rsid w:val="0057706F"/>
    <w:rPr>
      <w:rFonts w:ascii="Times New Roman" w:hAnsi="Times New Roman" w:cs="Times New Roman"/>
      <w:sz w:val="20"/>
      <w:szCs w:val="20"/>
    </w:rPr>
  </w:style>
  <w:style w:type="paragraph" w:styleId="Spistreci2">
    <w:name w:val="toc 2"/>
    <w:basedOn w:val="Normalny"/>
    <w:next w:val="Normalny"/>
    <w:autoRedefine/>
    <w:uiPriority w:val="39"/>
    <w:rsid w:val="0057706F"/>
    <w:pPr>
      <w:widowControl w:val="0"/>
      <w:tabs>
        <w:tab w:val="right" w:leader="dot" w:pos="9360"/>
      </w:tabs>
      <w:autoSpaceDE w:val="0"/>
      <w:autoSpaceDN w:val="0"/>
      <w:adjustRightInd w:val="0"/>
      <w:ind w:left="240"/>
    </w:pPr>
    <w:rPr>
      <w:smallCaps/>
      <w:sz w:val="20"/>
      <w:szCs w:val="20"/>
    </w:rPr>
  </w:style>
  <w:style w:type="character" w:styleId="Hipercze">
    <w:name w:val="Hyperlink"/>
    <w:basedOn w:val="Domylnaczcionkaakapitu"/>
    <w:uiPriority w:val="99"/>
    <w:rsid w:val="0057706F"/>
    <w:rPr>
      <w:color w:val="0000FF"/>
      <w:u w:val="single"/>
    </w:rPr>
  </w:style>
  <w:style w:type="paragraph" w:styleId="Spistreci1">
    <w:name w:val="toc 1"/>
    <w:basedOn w:val="Normalny"/>
    <w:next w:val="Normalny"/>
    <w:autoRedefine/>
    <w:uiPriority w:val="39"/>
    <w:rsid w:val="0031306D"/>
  </w:style>
  <w:style w:type="character" w:customStyle="1" w:styleId="Nagwek2Znak">
    <w:name w:val="Nagłówek 2 Znak"/>
    <w:basedOn w:val="Domylnaczcionkaakapitu"/>
    <w:link w:val="Nagwek2"/>
    <w:rsid w:val="002921DC"/>
    <w:rPr>
      <w:rFonts w:ascii="Cambria" w:eastAsia="Times New Roman" w:hAnsi="Cambria" w:cs="Times New Roman"/>
      <w:b/>
      <w:bCs/>
      <w:i/>
      <w:iCs/>
      <w:sz w:val="28"/>
      <w:szCs w:val="28"/>
    </w:rPr>
  </w:style>
  <w:style w:type="paragraph" w:styleId="Akapitzlist">
    <w:name w:val="List Paragraph"/>
    <w:basedOn w:val="Normalny"/>
    <w:uiPriority w:val="34"/>
    <w:qFormat/>
    <w:rsid w:val="00780133"/>
    <w:pPr>
      <w:ind w:left="720"/>
      <w:contextualSpacing/>
    </w:pPr>
  </w:style>
  <w:style w:type="paragraph" w:styleId="Tekstdymka">
    <w:name w:val="Balloon Text"/>
    <w:basedOn w:val="Normalny"/>
    <w:link w:val="TekstdymkaZnak"/>
    <w:rsid w:val="00AF1121"/>
    <w:rPr>
      <w:rFonts w:ascii="Segoe UI" w:hAnsi="Segoe UI" w:cs="Segoe UI"/>
      <w:sz w:val="18"/>
      <w:szCs w:val="18"/>
    </w:rPr>
  </w:style>
  <w:style w:type="character" w:customStyle="1" w:styleId="TekstdymkaZnak">
    <w:name w:val="Tekst dymka Znak"/>
    <w:basedOn w:val="Domylnaczcionkaakapitu"/>
    <w:link w:val="Tekstdymka"/>
    <w:rsid w:val="00AF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K~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43</TotalTime>
  <Pages>4</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sportkowski</dc:creator>
  <cp:lastModifiedBy>Sebastian SP. Portkowski</cp:lastModifiedBy>
  <cp:revision>10</cp:revision>
  <cp:lastPrinted>2020-07-10T08:40:00Z</cp:lastPrinted>
  <dcterms:created xsi:type="dcterms:W3CDTF">2019-11-03T16:12:00Z</dcterms:created>
  <dcterms:modified xsi:type="dcterms:W3CDTF">2023-10-30T13:03:00Z</dcterms:modified>
</cp:coreProperties>
</file>