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5DA3B" w14:textId="77777777" w:rsidR="00073702" w:rsidRPr="00840CDA" w:rsidRDefault="00602473" w:rsidP="003B3F5B">
      <w:pPr>
        <w:jc w:val="center"/>
        <w:rPr>
          <w:rFonts w:ascii="Times New Roman" w:hAnsi="Times New Roman" w:cs="Times New Roman"/>
          <w:b/>
          <w:bCs/>
        </w:rPr>
      </w:pPr>
      <w:r w:rsidRPr="00840CDA">
        <w:rPr>
          <w:rFonts w:ascii="Times New Roman" w:hAnsi="Times New Roman" w:cs="Times New Roman"/>
          <w:b/>
          <w:bCs/>
        </w:rPr>
        <w:t>OPIS</w:t>
      </w:r>
      <w:r w:rsidR="00073702" w:rsidRPr="00840CDA">
        <w:rPr>
          <w:rFonts w:ascii="Times New Roman" w:hAnsi="Times New Roman" w:cs="Times New Roman"/>
          <w:b/>
          <w:bCs/>
        </w:rPr>
        <w:t xml:space="preserve"> ZAMÓWIENIA</w:t>
      </w:r>
    </w:p>
    <w:p w14:paraId="31417B2D" w14:textId="1A96A176" w:rsidR="00B76AEC" w:rsidRPr="00B76AEC" w:rsidRDefault="00CE0DEC" w:rsidP="00B76AEC">
      <w:pPr>
        <w:pStyle w:val="Standarduser"/>
        <w:suppressAutoHyphens w:val="0"/>
        <w:jc w:val="both"/>
        <w:rPr>
          <w:b/>
        </w:rPr>
      </w:pPr>
      <w:r w:rsidRPr="00840CDA">
        <w:rPr>
          <w:rFonts w:eastAsia="Arial-BoldMT" w:cs="Times New Roman"/>
          <w:b/>
        </w:rPr>
        <w:t>N</w:t>
      </w:r>
      <w:r w:rsidR="00073702" w:rsidRPr="00840CDA">
        <w:rPr>
          <w:rFonts w:eastAsia="Arial-BoldMT" w:cs="Times New Roman"/>
          <w:b/>
        </w:rPr>
        <w:t>a</w:t>
      </w:r>
      <w:r w:rsidRPr="00840CDA">
        <w:rPr>
          <w:rFonts w:eastAsia="Arial-BoldMT" w:cs="Times New Roman"/>
          <w:b/>
        </w:rPr>
        <w:t xml:space="preserve"> </w:t>
      </w:r>
      <w:proofErr w:type="spellStart"/>
      <w:r w:rsidRPr="00840CDA">
        <w:rPr>
          <w:rFonts w:eastAsia="Arial-BoldMT" w:cs="Times New Roman"/>
          <w:b/>
        </w:rPr>
        <w:t>zadanie</w:t>
      </w:r>
      <w:proofErr w:type="spellEnd"/>
      <w:r w:rsidRPr="00840CDA">
        <w:rPr>
          <w:rFonts w:eastAsia="Arial-BoldMT" w:cs="Times New Roman"/>
          <w:b/>
        </w:rPr>
        <w:t xml:space="preserve"> </w:t>
      </w:r>
      <w:proofErr w:type="spellStart"/>
      <w:r w:rsidRPr="00840CDA">
        <w:rPr>
          <w:rFonts w:eastAsia="Arial-BoldMT" w:cs="Times New Roman"/>
          <w:b/>
        </w:rPr>
        <w:t>polegające</w:t>
      </w:r>
      <w:proofErr w:type="spellEnd"/>
      <w:r w:rsidRPr="00840CDA">
        <w:rPr>
          <w:rFonts w:eastAsia="Arial-BoldMT" w:cs="Times New Roman"/>
          <w:b/>
        </w:rPr>
        <w:t xml:space="preserve"> </w:t>
      </w:r>
      <w:proofErr w:type="spellStart"/>
      <w:r w:rsidR="00017BE2" w:rsidRPr="00840CDA">
        <w:rPr>
          <w:rFonts w:eastAsia="Arial-BoldMT" w:cs="Times New Roman"/>
          <w:b/>
        </w:rPr>
        <w:t>na</w:t>
      </w:r>
      <w:proofErr w:type="spellEnd"/>
      <w:r w:rsidR="00017BE2" w:rsidRPr="00840CDA">
        <w:rPr>
          <w:rFonts w:eastAsia="Arial-BoldMT" w:cs="Times New Roman"/>
          <w:b/>
        </w:rPr>
        <w:t>:</w:t>
      </w:r>
      <w:r w:rsidR="009D4350" w:rsidRPr="00840CDA">
        <w:rPr>
          <w:rFonts w:cs="Times New Roman"/>
          <w:b/>
          <w:bCs/>
          <w:lang w:val="pl-PL"/>
        </w:rPr>
        <w:t xml:space="preserve"> </w:t>
      </w:r>
      <w:r w:rsidR="00B76AEC">
        <w:rPr>
          <w:rFonts w:cs="Times New Roman"/>
          <w:lang w:val="pl-PL"/>
        </w:rPr>
        <w:t>:</w:t>
      </w:r>
      <w:r w:rsidR="00B76AEC">
        <w:rPr>
          <w:color w:val="000000"/>
        </w:rPr>
        <w:t xml:space="preserve"> </w:t>
      </w:r>
      <w:proofErr w:type="spellStart"/>
      <w:r w:rsidR="00B76AEC" w:rsidRPr="00B76AEC">
        <w:rPr>
          <w:b/>
          <w:color w:val="000000"/>
        </w:rPr>
        <w:t>Komisariat</w:t>
      </w:r>
      <w:proofErr w:type="spellEnd"/>
      <w:r w:rsidR="00B76AEC" w:rsidRPr="00B76AEC">
        <w:rPr>
          <w:b/>
          <w:color w:val="000000"/>
        </w:rPr>
        <w:t xml:space="preserve"> </w:t>
      </w:r>
      <w:proofErr w:type="spellStart"/>
      <w:r w:rsidR="00B76AEC" w:rsidRPr="00B76AEC">
        <w:rPr>
          <w:b/>
          <w:color w:val="000000"/>
        </w:rPr>
        <w:t>Policji</w:t>
      </w:r>
      <w:proofErr w:type="spellEnd"/>
      <w:r w:rsidR="00B76AEC" w:rsidRPr="00B76AEC">
        <w:rPr>
          <w:b/>
          <w:color w:val="000000"/>
        </w:rPr>
        <w:t xml:space="preserve"> </w:t>
      </w:r>
      <w:proofErr w:type="spellStart"/>
      <w:r w:rsidR="00B76AEC" w:rsidRPr="00B76AEC">
        <w:rPr>
          <w:b/>
          <w:color w:val="000000"/>
        </w:rPr>
        <w:t>Poznań</w:t>
      </w:r>
      <w:proofErr w:type="spellEnd"/>
      <w:r w:rsidR="00B76AEC" w:rsidRPr="00B76AEC">
        <w:rPr>
          <w:b/>
          <w:color w:val="000000"/>
        </w:rPr>
        <w:t xml:space="preserve"> Grunwald-</w:t>
      </w:r>
      <w:proofErr w:type="spellStart"/>
      <w:r w:rsidR="00B76AEC" w:rsidRPr="00B76AEC">
        <w:rPr>
          <w:b/>
          <w:color w:val="000000"/>
        </w:rPr>
        <w:t>Wykonanie</w:t>
      </w:r>
      <w:proofErr w:type="spellEnd"/>
      <w:r w:rsidR="00B76AEC" w:rsidRPr="00B76AEC">
        <w:rPr>
          <w:b/>
          <w:color w:val="000000"/>
        </w:rPr>
        <w:t xml:space="preserve"> </w:t>
      </w:r>
      <w:proofErr w:type="spellStart"/>
      <w:r w:rsidR="00B76AEC" w:rsidRPr="00B76AEC">
        <w:rPr>
          <w:b/>
          <w:color w:val="000000"/>
        </w:rPr>
        <w:t>stacji</w:t>
      </w:r>
      <w:proofErr w:type="spellEnd"/>
      <w:r w:rsidR="00B76AEC" w:rsidRPr="00B76AEC">
        <w:rPr>
          <w:b/>
          <w:color w:val="000000"/>
        </w:rPr>
        <w:t xml:space="preserve"> </w:t>
      </w:r>
      <w:proofErr w:type="spellStart"/>
      <w:r w:rsidR="00B76AEC" w:rsidRPr="00B76AEC">
        <w:rPr>
          <w:b/>
          <w:color w:val="000000"/>
        </w:rPr>
        <w:t>ładowania</w:t>
      </w:r>
      <w:proofErr w:type="spellEnd"/>
      <w:r w:rsidR="00B76AEC" w:rsidRPr="00B76AEC">
        <w:rPr>
          <w:b/>
          <w:color w:val="000000"/>
        </w:rPr>
        <w:t xml:space="preserve"> </w:t>
      </w:r>
      <w:proofErr w:type="spellStart"/>
      <w:r w:rsidR="00B76AEC" w:rsidRPr="00B76AEC">
        <w:rPr>
          <w:b/>
          <w:color w:val="000000"/>
        </w:rPr>
        <w:t>dla</w:t>
      </w:r>
      <w:proofErr w:type="spellEnd"/>
      <w:r w:rsidR="00B76AEC" w:rsidRPr="00B76AEC">
        <w:rPr>
          <w:b/>
          <w:color w:val="000000"/>
        </w:rPr>
        <w:t xml:space="preserve"> </w:t>
      </w:r>
      <w:proofErr w:type="spellStart"/>
      <w:r w:rsidR="00B76AEC" w:rsidRPr="00B76AEC">
        <w:rPr>
          <w:b/>
          <w:color w:val="000000"/>
        </w:rPr>
        <w:t>pojazdów</w:t>
      </w:r>
      <w:proofErr w:type="spellEnd"/>
      <w:r w:rsidR="00B76AEC" w:rsidRPr="00B76AEC">
        <w:rPr>
          <w:b/>
          <w:color w:val="000000"/>
        </w:rPr>
        <w:t xml:space="preserve"> o </w:t>
      </w:r>
      <w:proofErr w:type="spellStart"/>
      <w:r w:rsidR="00B76AEC" w:rsidRPr="00B76AEC">
        <w:rPr>
          <w:b/>
          <w:color w:val="000000"/>
        </w:rPr>
        <w:t>napędzie</w:t>
      </w:r>
      <w:proofErr w:type="spellEnd"/>
      <w:r w:rsidR="00B76AEC" w:rsidRPr="00B76AEC">
        <w:rPr>
          <w:b/>
          <w:color w:val="000000"/>
        </w:rPr>
        <w:t xml:space="preserve"> </w:t>
      </w:r>
      <w:proofErr w:type="spellStart"/>
      <w:r w:rsidR="00B76AEC" w:rsidRPr="00B76AEC">
        <w:rPr>
          <w:b/>
          <w:color w:val="000000"/>
        </w:rPr>
        <w:t>elektrycznym</w:t>
      </w:r>
      <w:proofErr w:type="spellEnd"/>
      <w:r w:rsidR="00140AD6">
        <w:rPr>
          <w:b/>
          <w:color w:val="000000"/>
        </w:rPr>
        <w:t>-</w:t>
      </w:r>
      <w:r w:rsidR="00B76AEC" w:rsidRPr="00B76AEC">
        <w:rPr>
          <w:rFonts w:eastAsia="Times New Roman" w:cs="Times New Roman"/>
          <w:b/>
          <w:color w:val="000000"/>
          <w:lang w:eastAsia="pl-PL"/>
        </w:rPr>
        <w:t xml:space="preserve"> </w:t>
      </w:r>
      <w:r w:rsidR="00140AD6">
        <w:rPr>
          <w:rFonts w:eastAsia="Times New Roman" w:cs="Times New Roman"/>
          <w:b/>
          <w:color w:val="000000"/>
          <w:lang w:eastAsia="pl-PL"/>
        </w:rPr>
        <w:t>(</w:t>
      </w:r>
      <w:proofErr w:type="spellStart"/>
      <w:r w:rsidR="00140AD6">
        <w:rPr>
          <w:rFonts w:eastAsia="Times New Roman" w:cs="Times New Roman"/>
          <w:b/>
          <w:color w:val="000000"/>
          <w:lang w:eastAsia="pl-PL"/>
        </w:rPr>
        <w:t>ładowark</w:t>
      </w:r>
      <w:r w:rsidR="001A134D">
        <w:rPr>
          <w:rFonts w:eastAsia="Times New Roman" w:cs="Times New Roman"/>
          <w:b/>
          <w:color w:val="000000"/>
          <w:lang w:eastAsia="pl-PL"/>
        </w:rPr>
        <w:t>ę</w:t>
      </w:r>
      <w:proofErr w:type="spellEnd"/>
      <w:r w:rsidR="00140AD6">
        <w:rPr>
          <w:rFonts w:eastAsia="Times New Roman" w:cs="Times New Roman"/>
          <w:b/>
          <w:color w:val="000000"/>
          <w:lang w:eastAsia="pl-PL"/>
        </w:rPr>
        <w:t xml:space="preserve"> </w:t>
      </w:r>
      <w:proofErr w:type="spellStart"/>
      <w:r w:rsidR="00140AD6">
        <w:rPr>
          <w:rFonts w:eastAsia="Times New Roman" w:cs="Times New Roman"/>
          <w:b/>
          <w:color w:val="000000"/>
          <w:lang w:eastAsia="pl-PL"/>
        </w:rPr>
        <w:t>dostarcz</w:t>
      </w:r>
      <w:r w:rsidR="001A134D">
        <w:rPr>
          <w:rFonts w:eastAsia="Times New Roman" w:cs="Times New Roman"/>
          <w:b/>
          <w:color w:val="000000"/>
          <w:lang w:eastAsia="pl-PL"/>
        </w:rPr>
        <w:t>y</w:t>
      </w:r>
      <w:proofErr w:type="spellEnd"/>
      <w:r w:rsidR="00140AD6">
        <w:rPr>
          <w:rFonts w:eastAsia="Times New Roman" w:cs="Times New Roman"/>
          <w:b/>
          <w:color w:val="000000"/>
          <w:lang w:eastAsia="pl-PL"/>
        </w:rPr>
        <w:t xml:space="preserve"> </w:t>
      </w:r>
      <w:proofErr w:type="spellStart"/>
      <w:r w:rsidR="00140AD6">
        <w:rPr>
          <w:rFonts w:eastAsia="Times New Roman" w:cs="Times New Roman"/>
          <w:b/>
          <w:color w:val="000000"/>
          <w:lang w:eastAsia="pl-PL"/>
        </w:rPr>
        <w:t>zamawiający</w:t>
      </w:r>
      <w:proofErr w:type="spellEnd"/>
      <w:r w:rsidR="00140AD6">
        <w:rPr>
          <w:rFonts w:eastAsia="Times New Roman" w:cs="Times New Roman"/>
          <w:b/>
          <w:color w:val="000000"/>
          <w:lang w:eastAsia="pl-PL"/>
        </w:rPr>
        <w:t>)</w:t>
      </w:r>
    </w:p>
    <w:p w14:paraId="124C171B" w14:textId="237C284B" w:rsidR="00017BE2" w:rsidRPr="00B76AEC" w:rsidRDefault="00017BE2" w:rsidP="00AB434B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pl-PL"/>
        </w:rPr>
      </w:pPr>
    </w:p>
    <w:p w14:paraId="1A36D2F2" w14:textId="69BCFD3E" w:rsidR="00CE0DEC" w:rsidRPr="00840CDA" w:rsidRDefault="00CE0DEC" w:rsidP="00CE0DEC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0019C32C" w14:textId="77777777" w:rsidR="00CE0DEC" w:rsidRPr="00840CDA" w:rsidRDefault="00CE0DEC" w:rsidP="00CE0DEC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55BA8150" w14:textId="44475878" w:rsidR="00073702" w:rsidRPr="00840CDA" w:rsidRDefault="00073702" w:rsidP="00CE0DEC">
      <w:pPr>
        <w:ind w:firstLine="360"/>
        <w:rPr>
          <w:rFonts w:ascii="Times New Roman" w:hAnsi="Times New Roman" w:cs="Times New Roman"/>
          <w:b/>
          <w:bCs/>
          <w:u w:val="single"/>
        </w:rPr>
      </w:pPr>
      <w:r w:rsidRPr="00840CDA">
        <w:rPr>
          <w:rFonts w:ascii="Times New Roman" w:hAnsi="Times New Roman" w:cs="Times New Roman"/>
          <w:b/>
          <w:bCs/>
          <w:u w:val="single"/>
        </w:rPr>
        <w:t xml:space="preserve">Zamawiający </w:t>
      </w:r>
    </w:p>
    <w:p w14:paraId="6EFFBD0A" w14:textId="467D404B" w:rsidR="00073702" w:rsidRPr="00840CDA" w:rsidRDefault="00073702" w:rsidP="00AA3D83">
      <w:pPr>
        <w:ind w:left="360"/>
        <w:jc w:val="both"/>
        <w:rPr>
          <w:rFonts w:ascii="Times New Roman" w:hAnsi="Times New Roman" w:cs="Times New Roman"/>
        </w:rPr>
      </w:pPr>
      <w:r w:rsidRPr="00840CDA">
        <w:rPr>
          <w:rFonts w:ascii="Times New Roman" w:hAnsi="Times New Roman" w:cs="Times New Roman"/>
        </w:rPr>
        <w:t>Komenda Wojewódzka</w:t>
      </w:r>
      <w:r w:rsidR="00501105" w:rsidRPr="00840CDA">
        <w:rPr>
          <w:rFonts w:ascii="Times New Roman" w:hAnsi="Times New Roman" w:cs="Times New Roman"/>
        </w:rPr>
        <w:t xml:space="preserve"> </w:t>
      </w:r>
      <w:r w:rsidRPr="00840CDA">
        <w:rPr>
          <w:rFonts w:ascii="Times New Roman" w:hAnsi="Times New Roman" w:cs="Times New Roman"/>
        </w:rPr>
        <w:t>Policji w Poznani</w:t>
      </w:r>
      <w:r w:rsidR="005C5100" w:rsidRPr="00840CDA">
        <w:rPr>
          <w:rFonts w:ascii="Times New Roman" w:hAnsi="Times New Roman" w:cs="Times New Roman"/>
        </w:rPr>
        <w:t>u</w:t>
      </w:r>
    </w:p>
    <w:p w14:paraId="640426CF" w14:textId="0C2FC47B" w:rsidR="00073702" w:rsidRPr="00840CDA" w:rsidRDefault="00073702" w:rsidP="00AA3D83">
      <w:pPr>
        <w:ind w:left="360"/>
        <w:jc w:val="both"/>
        <w:rPr>
          <w:rFonts w:ascii="Times New Roman" w:hAnsi="Times New Roman" w:cs="Times New Roman"/>
        </w:rPr>
      </w:pPr>
      <w:r w:rsidRPr="00840CDA">
        <w:rPr>
          <w:rFonts w:ascii="Times New Roman" w:hAnsi="Times New Roman" w:cs="Times New Roman"/>
        </w:rPr>
        <w:t>60-844 Poznań</w:t>
      </w:r>
    </w:p>
    <w:p w14:paraId="0E51CEE9" w14:textId="7F816F0D" w:rsidR="00073702" w:rsidRPr="00840CDA" w:rsidRDefault="00073702" w:rsidP="00AA3D83">
      <w:pPr>
        <w:ind w:left="360"/>
        <w:jc w:val="both"/>
        <w:rPr>
          <w:rFonts w:ascii="Times New Roman" w:hAnsi="Times New Roman" w:cs="Times New Roman"/>
        </w:rPr>
      </w:pPr>
      <w:r w:rsidRPr="00840CDA">
        <w:rPr>
          <w:rFonts w:ascii="Times New Roman" w:hAnsi="Times New Roman" w:cs="Times New Roman"/>
        </w:rPr>
        <w:t>ul. Kochanowskiego 2a</w:t>
      </w:r>
    </w:p>
    <w:p w14:paraId="737B6FD9" w14:textId="77777777" w:rsidR="00073702" w:rsidRPr="00840CDA" w:rsidRDefault="00073702" w:rsidP="00AA3D83">
      <w:pPr>
        <w:jc w:val="both"/>
        <w:rPr>
          <w:rFonts w:ascii="Times New Roman" w:hAnsi="Times New Roman" w:cs="Times New Roman"/>
          <w:u w:val="single"/>
        </w:rPr>
      </w:pPr>
    </w:p>
    <w:p w14:paraId="617EC24E" w14:textId="77777777" w:rsidR="00073702" w:rsidRPr="00840CDA" w:rsidRDefault="00073702" w:rsidP="00AA3D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840CDA">
        <w:rPr>
          <w:rFonts w:ascii="Times New Roman" w:hAnsi="Times New Roman" w:cs="Times New Roman"/>
          <w:b/>
          <w:bCs/>
          <w:u w:val="single"/>
        </w:rPr>
        <w:t xml:space="preserve">Lokalizacja inwestycji </w:t>
      </w:r>
    </w:p>
    <w:p w14:paraId="56F10885" w14:textId="46281560" w:rsidR="003F0E10" w:rsidRPr="00840CDA" w:rsidRDefault="00CE0DEC" w:rsidP="00AA3D83">
      <w:pPr>
        <w:ind w:left="360"/>
        <w:jc w:val="both"/>
        <w:rPr>
          <w:rFonts w:ascii="Times New Roman" w:hAnsi="Times New Roman" w:cs="Times New Roman"/>
          <w:iCs/>
        </w:rPr>
      </w:pPr>
      <w:r w:rsidRPr="00840CDA">
        <w:rPr>
          <w:rFonts w:ascii="Times New Roman" w:hAnsi="Times New Roman" w:cs="Times New Roman"/>
          <w:iCs/>
        </w:rPr>
        <w:t xml:space="preserve"> </w:t>
      </w:r>
    </w:p>
    <w:p w14:paraId="05769512" w14:textId="2191F1F7" w:rsidR="00B76AEC" w:rsidRDefault="00AB434B" w:rsidP="00B76AEC">
      <w:pPr>
        <w:pStyle w:val="Standarduser"/>
        <w:suppressAutoHyphens w:val="0"/>
        <w:jc w:val="both"/>
      </w:pPr>
      <w:proofErr w:type="spellStart"/>
      <w:r w:rsidRPr="00840CDA">
        <w:rPr>
          <w:rFonts w:cs="Times New Roman"/>
          <w:b/>
        </w:rPr>
        <w:t>Komisariat</w:t>
      </w:r>
      <w:proofErr w:type="spellEnd"/>
      <w:r w:rsidRPr="00840CDA">
        <w:rPr>
          <w:rFonts w:cs="Times New Roman"/>
          <w:b/>
        </w:rPr>
        <w:t xml:space="preserve"> </w:t>
      </w:r>
      <w:proofErr w:type="spellStart"/>
      <w:r w:rsidRPr="00840CDA">
        <w:rPr>
          <w:rFonts w:cs="Times New Roman"/>
          <w:b/>
        </w:rPr>
        <w:t>Policji</w:t>
      </w:r>
      <w:proofErr w:type="spellEnd"/>
      <w:r w:rsidRPr="00840CDA">
        <w:rPr>
          <w:rFonts w:cs="Times New Roman"/>
          <w:b/>
        </w:rPr>
        <w:t xml:space="preserve"> </w:t>
      </w:r>
      <w:proofErr w:type="spellStart"/>
      <w:r w:rsidRPr="00840CDA">
        <w:rPr>
          <w:rFonts w:cs="Times New Roman"/>
          <w:b/>
        </w:rPr>
        <w:t>Poznań</w:t>
      </w:r>
      <w:proofErr w:type="spellEnd"/>
      <w:r w:rsidRPr="00840CDA">
        <w:rPr>
          <w:rFonts w:cs="Times New Roman"/>
          <w:b/>
        </w:rPr>
        <w:t xml:space="preserve"> </w:t>
      </w:r>
      <w:r w:rsidR="00B76AEC">
        <w:rPr>
          <w:rFonts w:cs="Times New Roman"/>
          <w:b/>
        </w:rPr>
        <w:t xml:space="preserve">Grunwald ul </w:t>
      </w:r>
      <w:proofErr w:type="spellStart"/>
      <w:r w:rsidR="00B76AEC">
        <w:rPr>
          <w:rFonts w:cs="Times New Roman"/>
          <w:b/>
        </w:rPr>
        <w:t>Rycerska</w:t>
      </w:r>
      <w:proofErr w:type="spellEnd"/>
      <w:r w:rsidR="00B76AEC">
        <w:rPr>
          <w:rFonts w:cs="Times New Roman"/>
          <w:b/>
        </w:rPr>
        <w:t xml:space="preserve"> 2</w:t>
      </w:r>
    </w:p>
    <w:p w14:paraId="3B74744A" w14:textId="10017230" w:rsidR="0065620A" w:rsidRPr="00840CDA" w:rsidRDefault="0065620A" w:rsidP="0065620A">
      <w:pPr>
        <w:rPr>
          <w:rFonts w:ascii="Times New Roman" w:hAnsi="Times New Roman" w:cs="Times New Roman"/>
          <w:b/>
        </w:rPr>
      </w:pPr>
    </w:p>
    <w:p w14:paraId="77E0BC84" w14:textId="77777777" w:rsidR="00073702" w:rsidRPr="00840CDA" w:rsidRDefault="00073702" w:rsidP="00AA3D83">
      <w:pPr>
        <w:pStyle w:val="Akapitzlist"/>
        <w:ind w:left="1080"/>
        <w:jc w:val="both"/>
        <w:rPr>
          <w:rFonts w:ascii="Times New Roman" w:hAnsi="Times New Roman" w:cs="Times New Roman"/>
          <w:b/>
          <w:bCs/>
          <w:u w:val="single"/>
        </w:rPr>
      </w:pPr>
    </w:p>
    <w:p w14:paraId="2BD82A61" w14:textId="77777777" w:rsidR="00073702" w:rsidRPr="00840CDA" w:rsidRDefault="00073702" w:rsidP="00AA3D83">
      <w:pPr>
        <w:pStyle w:val="Akapitzlist"/>
        <w:ind w:left="1080"/>
        <w:jc w:val="both"/>
        <w:rPr>
          <w:rFonts w:ascii="Times New Roman" w:hAnsi="Times New Roman" w:cs="Times New Roman"/>
          <w:b/>
          <w:bCs/>
          <w:u w:val="single"/>
        </w:rPr>
      </w:pPr>
    </w:p>
    <w:p w14:paraId="02AF7A3C" w14:textId="50E4151D" w:rsidR="00E66ECA" w:rsidRPr="00840CDA" w:rsidRDefault="00383255" w:rsidP="00AA3D83">
      <w:pPr>
        <w:pStyle w:val="Standard"/>
        <w:autoSpaceDE w:val="0"/>
        <w:jc w:val="both"/>
        <w:rPr>
          <w:rFonts w:eastAsia="Arial-BoldMT" w:cs="Times New Roman"/>
          <w:b/>
          <w:bCs/>
          <w:u w:val="single"/>
        </w:rPr>
      </w:pPr>
      <w:r w:rsidRPr="00840CDA">
        <w:rPr>
          <w:rFonts w:eastAsia="Arial-BoldMT" w:cs="Times New Roman"/>
          <w:b/>
          <w:bCs/>
          <w:u w:val="single"/>
        </w:rPr>
        <w:t xml:space="preserve">Zakres </w:t>
      </w:r>
      <w:r w:rsidR="00253411" w:rsidRPr="00840CDA">
        <w:rPr>
          <w:rFonts w:eastAsia="Arial-BoldMT" w:cs="Times New Roman"/>
          <w:b/>
          <w:bCs/>
          <w:u w:val="single"/>
        </w:rPr>
        <w:t>:</w:t>
      </w:r>
    </w:p>
    <w:p w14:paraId="3115F7B6" w14:textId="5FBB1D6F" w:rsidR="00AB434B" w:rsidRPr="00840CDA" w:rsidRDefault="009D4350" w:rsidP="001968FC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840CDA">
        <w:rPr>
          <w:rFonts w:ascii="Times New Roman" w:hAnsi="Times New Roman" w:cs="Times New Roman"/>
          <w:lang w:val="pl-PL"/>
        </w:rPr>
        <w:t>Zakres zamówienia obejmuje</w:t>
      </w:r>
      <w:r w:rsidR="00AB434B" w:rsidRPr="00840CDA">
        <w:rPr>
          <w:rFonts w:ascii="Times New Roman" w:hAnsi="Times New Roman" w:cs="Times New Roman"/>
          <w:lang w:val="pl-PL"/>
        </w:rPr>
        <w:t xml:space="preserve"> </w:t>
      </w:r>
      <w:r w:rsidR="00AB434B" w:rsidRPr="00840CDA">
        <w:rPr>
          <w:rFonts w:ascii="Times New Roman" w:eastAsia="Times New Roman" w:hAnsi="Times New Roman" w:cs="Times New Roman"/>
          <w:b/>
          <w:bCs/>
          <w:color w:val="000000"/>
        </w:rPr>
        <w:t xml:space="preserve">. Kompleksową realizację zadania w zakresie , montażu, uruchomienia </w:t>
      </w:r>
      <w:r w:rsidR="00B76AEC">
        <w:rPr>
          <w:rFonts w:ascii="Times New Roman" w:eastAsia="Times New Roman" w:hAnsi="Times New Roman" w:cs="Times New Roman"/>
          <w:b/>
          <w:bCs/>
          <w:color w:val="000000"/>
        </w:rPr>
        <w:t>jednego</w:t>
      </w:r>
      <w:r w:rsidR="00AB434B" w:rsidRPr="00840CDA">
        <w:rPr>
          <w:rFonts w:ascii="Times New Roman" w:eastAsia="Times New Roman" w:hAnsi="Times New Roman" w:cs="Times New Roman"/>
          <w:b/>
          <w:bCs/>
          <w:color w:val="000000"/>
        </w:rPr>
        <w:t xml:space="preserve"> punkt</w:t>
      </w:r>
      <w:r w:rsidR="001A134D">
        <w:rPr>
          <w:rFonts w:ascii="Times New Roman" w:eastAsia="Times New Roman" w:hAnsi="Times New Roman" w:cs="Times New Roman"/>
          <w:b/>
          <w:bCs/>
          <w:color w:val="000000"/>
        </w:rPr>
        <w:t xml:space="preserve">u </w:t>
      </w:r>
      <w:r w:rsidR="00AB434B" w:rsidRPr="00840CDA">
        <w:rPr>
          <w:rFonts w:ascii="Times New Roman" w:eastAsia="Times New Roman" w:hAnsi="Times New Roman" w:cs="Times New Roman"/>
          <w:b/>
          <w:bCs/>
          <w:color w:val="000000"/>
        </w:rPr>
        <w:t>ładowania aut elektrycznych</w:t>
      </w:r>
      <w:r w:rsidR="00840CDA" w:rsidRPr="00840CDA">
        <w:rPr>
          <w:rFonts w:ascii="Times New Roman" w:eastAsia="Times New Roman" w:hAnsi="Times New Roman" w:cs="Times New Roman"/>
          <w:b/>
          <w:bCs/>
          <w:color w:val="000000"/>
        </w:rPr>
        <w:t xml:space="preserve"> na słupka</w:t>
      </w:r>
      <w:r w:rsidR="00B76AEC">
        <w:rPr>
          <w:rFonts w:ascii="Times New Roman" w:eastAsia="Times New Roman" w:hAnsi="Times New Roman" w:cs="Times New Roman"/>
          <w:b/>
          <w:bCs/>
          <w:color w:val="000000"/>
        </w:rPr>
        <w:t xml:space="preserve">u </w:t>
      </w:r>
      <w:r w:rsidR="00840CDA" w:rsidRPr="00840CDA">
        <w:rPr>
          <w:rFonts w:ascii="Times New Roman" w:eastAsia="Times New Roman" w:hAnsi="Times New Roman" w:cs="Times New Roman"/>
          <w:b/>
          <w:bCs/>
          <w:color w:val="000000"/>
        </w:rPr>
        <w:t>wolnostojący</w:t>
      </w:r>
      <w:r w:rsidR="00B76AEC">
        <w:rPr>
          <w:rFonts w:ascii="Times New Roman" w:eastAsia="Times New Roman" w:hAnsi="Times New Roman" w:cs="Times New Roman"/>
          <w:b/>
          <w:bCs/>
          <w:color w:val="000000"/>
        </w:rPr>
        <w:t xml:space="preserve">m </w:t>
      </w:r>
      <w:r w:rsidR="00AB434B" w:rsidRPr="00840CDA">
        <w:rPr>
          <w:rFonts w:ascii="Times New Roman" w:eastAsia="Times New Roman" w:hAnsi="Times New Roman" w:cs="Times New Roman"/>
          <w:b/>
          <w:bCs/>
          <w:color w:val="000000"/>
        </w:rPr>
        <w:t xml:space="preserve"> o mocy 22kW 32A wraz z kablem 5m Typ 2 na terenie KP P-ń </w:t>
      </w:r>
      <w:r w:rsidR="00B76AEC">
        <w:rPr>
          <w:rFonts w:ascii="Times New Roman" w:eastAsia="Times New Roman" w:hAnsi="Times New Roman" w:cs="Times New Roman"/>
          <w:b/>
          <w:bCs/>
          <w:color w:val="000000"/>
        </w:rPr>
        <w:t xml:space="preserve">Grunwald </w:t>
      </w:r>
      <w:r w:rsidR="00AB434B" w:rsidRPr="00840CDA">
        <w:rPr>
          <w:rFonts w:ascii="Times New Roman" w:eastAsia="Times New Roman" w:hAnsi="Times New Roman" w:cs="Times New Roman"/>
          <w:b/>
          <w:bCs/>
          <w:color w:val="000000"/>
        </w:rPr>
        <w:t>o m.in.:</w:t>
      </w:r>
    </w:p>
    <w:p w14:paraId="0EE9C636" w14:textId="77777777" w:rsidR="001968FC" w:rsidRPr="00840CDA" w:rsidRDefault="001968FC" w:rsidP="001968FC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BD3B54E" w14:textId="77777777" w:rsidR="00140AD6" w:rsidRDefault="00140AD6" w:rsidP="00140AD6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ramach zadania należy również o</w:t>
      </w:r>
      <w:r w:rsidRPr="00840CDA">
        <w:rPr>
          <w:rFonts w:ascii="Times New Roman" w:eastAsia="Times New Roman" w:hAnsi="Times New Roman" w:cs="Times New Roman"/>
          <w:color w:val="000000"/>
        </w:rPr>
        <w:t>pracowa</w:t>
      </w:r>
      <w:r>
        <w:rPr>
          <w:rFonts w:ascii="Times New Roman" w:eastAsia="Times New Roman" w:hAnsi="Times New Roman" w:cs="Times New Roman"/>
          <w:color w:val="000000"/>
        </w:rPr>
        <w:t xml:space="preserve">ć </w:t>
      </w:r>
      <w:r w:rsidRPr="00840CDA">
        <w:rPr>
          <w:rFonts w:ascii="Times New Roman" w:eastAsia="Times New Roman" w:hAnsi="Times New Roman" w:cs="Times New Roman"/>
          <w:color w:val="000000"/>
        </w:rPr>
        <w:t xml:space="preserve"> dokumentacj</w:t>
      </w:r>
      <w:r>
        <w:rPr>
          <w:rFonts w:ascii="Times New Roman" w:eastAsia="Times New Roman" w:hAnsi="Times New Roman" w:cs="Times New Roman"/>
          <w:color w:val="000000"/>
        </w:rPr>
        <w:t xml:space="preserve">ę </w:t>
      </w:r>
      <w:r w:rsidRPr="00840CDA">
        <w:rPr>
          <w:rFonts w:ascii="Times New Roman" w:eastAsia="Times New Roman" w:hAnsi="Times New Roman" w:cs="Times New Roman"/>
          <w:color w:val="000000"/>
        </w:rPr>
        <w:t>techniczn</w:t>
      </w:r>
      <w:r>
        <w:rPr>
          <w:rFonts w:ascii="Times New Roman" w:eastAsia="Times New Roman" w:hAnsi="Times New Roman" w:cs="Times New Roman"/>
          <w:color w:val="000000"/>
        </w:rPr>
        <w:t xml:space="preserve">ą </w:t>
      </w:r>
      <w:r w:rsidRPr="00840CDA">
        <w:rPr>
          <w:rFonts w:ascii="Times New Roman" w:eastAsia="Times New Roman" w:hAnsi="Times New Roman" w:cs="Times New Roman"/>
          <w:color w:val="000000"/>
        </w:rPr>
        <w:t xml:space="preserve"> i uzyska</w:t>
      </w:r>
      <w:r>
        <w:rPr>
          <w:rFonts w:ascii="Times New Roman" w:eastAsia="Times New Roman" w:hAnsi="Times New Roman" w:cs="Times New Roman"/>
          <w:color w:val="000000"/>
        </w:rPr>
        <w:t>ć</w:t>
      </w:r>
      <w:r w:rsidRPr="00840CDA">
        <w:rPr>
          <w:rFonts w:ascii="Times New Roman" w:eastAsia="Times New Roman" w:hAnsi="Times New Roman" w:cs="Times New Roman"/>
          <w:color w:val="000000"/>
        </w:rPr>
        <w:t xml:space="preserve"> wszelki</w:t>
      </w:r>
      <w:r>
        <w:rPr>
          <w:rFonts w:ascii="Times New Roman" w:eastAsia="Times New Roman" w:hAnsi="Times New Roman" w:cs="Times New Roman"/>
          <w:color w:val="000000"/>
        </w:rPr>
        <w:t>e</w:t>
      </w:r>
      <w:r w:rsidRPr="00840CDA">
        <w:rPr>
          <w:rFonts w:ascii="Times New Roman" w:eastAsia="Times New Roman" w:hAnsi="Times New Roman" w:cs="Times New Roman"/>
          <w:color w:val="000000"/>
        </w:rPr>
        <w:t xml:space="preserve"> niezbędn</w:t>
      </w:r>
      <w:r>
        <w:rPr>
          <w:rFonts w:ascii="Times New Roman" w:eastAsia="Times New Roman" w:hAnsi="Times New Roman" w:cs="Times New Roman"/>
          <w:color w:val="000000"/>
        </w:rPr>
        <w:t>e</w:t>
      </w:r>
      <w:r w:rsidRPr="00840CDA">
        <w:rPr>
          <w:rFonts w:ascii="Times New Roman" w:eastAsia="Times New Roman" w:hAnsi="Times New Roman" w:cs="Times New Roman"/>
          <w:color w:val="000000"/>
        </w:rPr>
        <w:t xml:space="preserve"> pozwole</w:t>
      </w:r>
      <w:r>
        <w:rPr>
          <w:rFonts w:ascii="Times New Roman" w:eastAsia="Times New Roman" w:hAnsi="Times New Roman" w:cs="Times New Roman"/>
          <w:color w:val="000000"/>
        </w:rPr>
        <w:t>nia</w:t>
      </w:r>
      <w:r w:rsidRPr="00840CDA">
        <w:rPr>
          <w:rFonts w:ascii="Times New Roman" w:eastAsia="Times New Roman" w:hAnsi="Times New Roman" w:cs="Times New Roman"/>
          <w:color w:val="000000"/>
        </w:rPr>
        <w:t>, uzgodni</w:t>
      </w:r>
      <w:r>
        <w:rPr>
          <w:rFonts w:ascii="Times New Roman" w:eastAsia="Times New Roman" w:hAnsi="Times New Roman" w:cs="Times New Roman"/>
          <w:color w:val="000000"/>
        </w:rPr>
        <w:t>a</w:t>
      </w:r>
      <w:r w:rsidRPr="00840CDA">
        <w:rPr>
          <w:rFonts w:ascii="Times New Roman" w:eastAsia="Times New Roman" w:hAnsi="Times New Roman" w:cs="Times New Roman"/>
          <w:color w:val="000000"/>
        </w:rPr>
        <w:t xml:space="preserve"> m.in.:</w:t>
      </w:r>
    </w:p>
    <w:p w14:paraId="33DF7416" w14:textId="77777777" w:rsidR="00140AD6" w:rsidRPr="00840CDA" w:rsidRDefault="00140AD6" w:rsidP="00140AD6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-</w:t>
      </w:r>
      <w:r w:rsidRPr="00840CDA">
        <w:rPr>
          <w:rFonts w:ascii="Times New Roman" w:eastAsia="Times New Roman" w:hAnsi="Times New Roman" w:cs="Times New Roman"/>
          <w:color w:val="000000"/>
        </w:rPr>
        <w:t xml:space="preserve">wykonanie </w:t>
      </w:r>
      <w:r>
        <w:rPr>
          <w:rFonts w:ascii="Times New Roman" w:eastAsia="Times New Roman" w:hAnsi="Times New Roman" w:cs="Times New Roman"/>
          <w:color w:val="000000"/>
        </w:rPr>
        <w:t>dokumentacji projektowej zatwierdzonej przez Zamawiającego.</w:t>
      </w:r>
    </w:p>
    <w:p w14:paraId="1E75487C" w14:textId="77777777" w:rsidR="00140AD6" w:rsidRPr="00840CDA" w:rsidRDefault="00140AD6" w:rsidP="00140AD6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840CDA">
        <w:rPr>
          <w:rFonts w:ascii="Times New Roman" w:eastAsia="Times New Roman" w:hAnsi="Times New Roman" w:cs="Times New Roman"/>
          <w:color w:val="000000"/>
        </w:rPr>
        <w:t xml:space="preserve"> -rzeczoznawcy ds p.poż.,</w:t>
      </w:r>
    </w:p>
    <w:p w14:paraId="146A8462" w14:textId="77777777" w:rsidR="00140AD6" w:rsidRPr="00753FB1" w:rsidRDefault="00140AD6" w:rsidP="00140AD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7"/>
          <w:szCs w:val="27"/>
        </w:rPr>
      </w:pPr>
      <w:r w:rsidRPr="005549FB">
        <w:rPr>
          <w:color w:val="000000"/>
        </w:rPr>
        <w:t>-złoży wniosek</w:t>
      </w:r>
      <w:r w:rsidRPr="005549FB">
        <w:rPr>
          <w:color w:val="333333"/>
        </w:rPr>
        <w:t xml:space="preserve"> o przeprowadzenie badania urządzenia podlegającego dozorowi technicznemu</w:t>
      </w:r>
      <w:r>
        <w:rPr>
          <w:color w:val="333333"/>
        </w:rPr>
        <w:t xml:space="preserve"> i poniesie opłaty związane z wnioskiem.</w:t>
      </w:r>
      <w:r w:rsidRPr="005549FB">
        <w:rPr>
          <w:color w:val="333333"/>
        </w:rPr>
        <w:t xml:space="preserve"> </w:t>
      </w:r>
    </w:p>
    <w:p w14:paraId="55655414" w14:textId="77777777" w:rsidR="00140AD6" w:rsidRPr="00840CDA" w:rsidRDefault="00140AD6" w:rsidP="00140AD6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840CDA">
        <w:rPr>
          <w:rFonts w:ascii="Times New Roman" w:eastAsia="Times New Roman" w:hAnsi="Times New Roman" w:cs="Times New Roman"/>
          <w:color w:val="000000"/>
        </w:rPr>
        <w:t>-wykonanie dokumentacji geodezyjnej na aktualnym PZT.</w:t>
      </w:r>
      <w:r>
        <w:rPr>
          <w:rFonts w:ascii="Times New Roman" w:eastAsia="Times New Roman" w:hAnsi="Times New Roman" w:cs="Times New Roman"/>
          <w:color w:val="000000"/>
        </w:rPr>
        <w:t>( z pozyskaniem mapy do celów projektowych)</w:t>
      </w:r>
    </w:p>
    <w:p w14:paraId="2B57711D" w14:textId="77777777" w:rsidR="00140AD6" w:rsidRPr="00840CDA" w:rsidRDefault="00140AD6" w:rsidP="00140AD6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840CDA">
        <w:rPr>
          <w:rFonts w:ascii="Times New Roman" w:eastAsia="Times New Roman" w:hAnsi="Times New Roman" w:cs="Times New Roman"/>
          <w:color w:val="000000"/>
        </w:rPr>
        <w:t>- wykonanie testowego uruchomienia/sprawdzenia punktów ładowania samochodów elektrycznych w obecności Zamawiającego,</w:t>
      </w:r>
    </w:p>
    <w:p w14:paraId="549B23F3" w14:textId="77777777" w:rsidR="00140AD6" w:rsidRPr="00840CDA" w:rsidRDefault="00140AD6" w:rsidP="00140AD6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840CDA">
        <w:rPr>
          <w:rFonts w:ascii="Times New Roman" w:eastAsia="Times New Roman" w:hAnsi="Times New Roman" w:cs="Times New Roman"/>
          <w:color w:val="000000"/>
        </w:rPr>
        <w:t>-przeprowadzenie szkolenia z obsługi punktów ładowania dla pracowników Zamawiającego</w:t>
      </w:r>
      <w:r>
        <w:rPr>
          <w:rFonts w:ascii="Times New Roman" w:eastAsia="Times New Roman" w:hAnsi="Times New Roman" w:cs="Times New Roman"/>
          <w:color w:val="000000"/>
        </w:rPr>
        <w:t xml:space="preserve"> (dla minimum 4 osób)</w:t>
      </w:r>
    </w:p>
    <w:p w14:paraId="5EBF06E1" w14:textId="77777777" w:rsidR="00140AD6" w:rsidRPr="00840CDA" w:rsidRDefault="00140AD6" w:rsidP="00140AD6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840CDA">
        <w:rPr>
          <w:rFonts w:ascii="Times New Roman" w:eastAsia="Times New Roman" w:hAnsi="Times New Roman" w:cs="Times New Roman"/>
          <w:color w:val="000000"/>
        </w:rPr>
        <w:t>-wyznaczenie, oznakowanie i zabezpieczenie miejsc postojowych oraz ładowarek aut elektrycznych zgodnie z obowiązującymi przepisami,</w:t>
      </w:r>
    </w:p>
    <w:p w14:paraId="6177CB44" w14:textId="77777777" w:rsidR="00140AD6" w:rsidRPr="00840CDA" w:rsidRDefault="00140AD6" w:rsidP="00140AD6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840CDA">
        <w:rPr>
          <w:rFonts w:ascii="Times New Roman" w:eastAsia="Times New Roman" w:hAnsi="Times New Roman" w:cs="Times New Roman"/>
          <w:color w:val="000000"/>
        </w:rPr>
        <w:t xml:space="preserve">-wykonanie dokumentacji powykonawczej (w wersji papierowej 2 egz.i wersji elektronicznej (edytowalnej i nieedytowalnej) 2 egz.) wraz z certyfikatami, zaświadczeniami dostarczanych gotowych wyrobów, pomiarami, sprawdzeniami, testami, szkoleniami, dokumentacją </w:t>
      </w:r>
      <w:r>
        <w:rPr>
          <w:rFonts w:ascii="Times New Roman" w:eastAsia="Times New Roman" w:hAnsi="Times New Roman" w:cs="Times New Roman"/>
          <w:color w:val="000000"/>
        </w:rPr>
        <w:t xml:space="preserve">zgłoszeniową do </w:t>
      </w:r>
      <w:r w:rsidRPr="00840CDA">
        <w:rPr>
          <w:rFonts w:ascii="Times New Roman" w:eastAsia="Times New Roman" w:hAnsi="Times New Roman" w:cs="Times New Roman"/>
          <w:color w:val="000000"/>
        </w:rPr>
        <w:t xml:space="preserve"> UDT.</w:t>
      </w:r>
    </w:p>
    <w:p w14:paraId="43EA0DF7" w14:textId="77777777" w:rsidR="00840CDA" w:rsidRPr="00840CDA" w:rsidRDefault="00840CDA" w:rsidP="00840CDA">
      <w:pPr>
        <w:spacing w:line="240" w:lineRule="atLeast"/>
        <w:rPr>
          <w:rFonts w:ascii="Times New Roman" w:eastAsia="Times New Roman" w:hAnsi="Times New Roman" w:cs="Times New Roman"/>
          <w:color w:val="000000"/>
        </w:rPr>
      </w:pPr>
    </w:p>
    <w:p w14:paraId="3135E39A" w14:textId="1CA9582A" w:rsidR="00840CDA" w:rsidRPr="00C51D81" w:rsidRDefault="00840CDA" w:rsidP="00840CDA">
      <w:pPr>
        <w:spacing w:before="100" w:beforeAutospacing="1" w:line="240" w:lineRule="atLeast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C51D81">
        <w:rPr>
          <w:rFonts w:ascii="Times New Roman" w:eastAsia="Times New Roman" w:hAnsi="Times New Roman" w:cs="Times New Roman"/>
          <w:b/>
          <w:color w:val="000000"/>
          <w:u w:val="single"/>
        </w:rPr>
        <w:t>Zamawiający:</w:t>
      </w:r>
    </w:p>
    <w:p w14:paraId="27A7F264" w14:textId="25833147" w:rsidR="00840CDA" w:rsidRDefault="00DE43D3" w:rsidP="00840CDA">
      <w:pPr>
        <w:spacing w:before="100" w:before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1/</w:t>
      </w:r>
      <w:r w:rsidR="00F77D64">
        <w:rPr>
          <w:rFonts w:ascii="Times New Roman" w:eastAsia="Times New Roman" w:hAnsi="Times New Roman" w:cs="Times New Roman"/>
          <w:color w:val="000000"/>
          <w:sz w:val="27"/>
          <w:szCs w:val="27"/>
        </w:rPr>
        <w:t>Za</w:t>
      </w:r>
      <w:r w:rsidR="00C51D81">
        <w:rPr>
          <w:rFonts w:ascii="Times New Roman" w:eastAsia="Times New Roman" w:hAnsi="Times New Roman" w:cs="Times New Roman"/>
          <w:color w:val="000000"/>
          <w:sz w:val="27"/>
          <w:szCs w:val="27"/>
        </w:rPr>
        <w:t>ł</w:t>
      </w:r>
      <w:r w:rsidR="00F77D64">
        <w:rPr>
          <w:rFonts w:ascii="Times New Roman" w:eastAsia="Times New Roman" w:hAnsi="Times New Roman" w:cs="Times New Roman"/>
          <w:color w:val="000000"/>
          <w:sz w:val="27"/>
          <w:szCs w:val="27"/>
        </w:rPr>
        <w:t>ącza do postępowania :</w:t>
      </w:r>
    </w:p>
    <w:p w14:paraId="350625FE" w14:textId="203EB159" w:rsidR="00B76AEC" w:rsidRDefault="002427C2" w:rsidP="00840CDA">
      <w:pPr>
        <w:spacing w:before="100" w:before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Zamawiający d</w:t>
      </w:r>
      <w:r w:rsidR="00B76AEC">
        <w:rPr>
          <w:rFonts w:ascii="Times New Roman" w:eastAsia="Times New Roman" w:hAnsi="Times New Roman" w:cs="Times New Roman"/>
          <w:color w:val="000000"/>
          <w:sz w:val="27"/>
          <w:szCs w:val="27"/>
        </w:rPr>
        <w:t>ostarcza stację ładowania,</w:t>
      </w:r>
    </w:p>
    <w:p w14:paraId="6961B189" w14:textId="114FF317" w:rsidR="00F77D64" w:rsidRDefault="00F77D64" w:rsidP="00840CDA">
      <w:pPr>
        <w:spacing w:before="100" w:before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-skan decyzji  MKZ-V.4125.188.2023.PK NR.90</w:t>
      </w:r>
      <w:r w:rsidR="00B76AEC">
        <w:rPr>
          <w:rFonts w:ascii="Times New Roman" w:eastAsia="Times New Roman" w:hAnsi="Times New Roman" w:cs="Times New Roman"/>
          <w:color w:val="000000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/2003 z 30 .08.2023 Udzielającej pozwolenia na umieszczenie stacji ładowania samochodów ektrycznych na terenie parkingu przy ul.</w:t>
      </w:r>
      <w:r w:rsidR="00B76AEC">
        <w:rPr>
          <w:rFonts w:ascii="Times New Roman" w:eastAsia="Times New Roman" w:hAnsi="Times New Roman" w:cs="Times New Roman"/>
          <w:color w:val="000000"/>
          <w:sz w:val="27"/>
          <w:szCs w:val="27"/>
        </w:rPr>
        <w:t>Rycerskiej 2</w:t>
      </w:r>
    </w:p>
    <w:p w14:paraId="559606FC" w14:textId="28A3EB67" w:rsidR="00F77D64" w:rsidRPr="00C51D81" w:rsidRDefault="00C51D81" w:rsidP="00840CDA">
      <w:pPr>
        <w:spacing w:before="100" w:beforeAutospacing="1" w:line="240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</w:pPr>
      <w:r w:rsidRPr="00C51D81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Zamawiający w</w:t>
      </w:r>
      <w:r w:rsidR="00F77D64" w:rsidRPr="00C51D81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yznacza</w:t>
      </w:r>
    </w:p>
    <w:p w14:paraId="0EA298A0" w14:textId="77777777" w:rsidR="00D220B9" w:rsidRDefault="000B2047" w:rsidP="00140AD6">
      <w:pPr>
        <w:spacing w:before="100" w:beforeAutospacing="1" w:line="240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</w:t>
      </w:r>
      <w:r w:rsidR="00140AD6" w:rsidRPr="00E25263">
        <w:rPr>
          <w:rFonts w:ascii="Times New Roman" w:eastAsia="Times New Roman" w:hAnsi="Times New Roman" w:cs="Times New Roman"/>
          <w:color w:val="000000"/>
        </w:rPr>
        <w:t>ermin wizji na dzień 1</w:t>
      </w:r>
      <w:r w:rsidR="0039383D">
        <w:rPr>
          <w:rFonts w:ascii="Times New Roman" w:eastAsia="Times New Roman" w:hAnsi="Times New Roman" w:cs="Times New Roman"/>
          <w:color w:val="000000"/>
        </w:rPr>
        <w:t>9</w:t>
      </w:r>
      <w:r w:rsidR="00140AD6" w:rsidRPr="00E25263">
        <w:rPr>
          <w:rFonts w:ascii="Times New Roman" w:eastAsia="Times New Roman" w:hAnsi="Times New Roman" w:cs="Times New Roman"/>
          <w:color w:val="000000"/>
        </w:rPr>
        <w:t>.10.2023r godz.</w:t>
      </w:r>
      <w:r w:rsidR="0039383D">
        <w:rPr>
          <w:rFonts w:ascii="Times New Roman" w:eastAsia="Times New Roman" w:hAnsi="Times New Roman" w:cs="Times New Roman"/>
          <w:color w:val="000000"/>
        </w:rPr>
        <w:t>8</w:t>
      </w:r>
      <w:r w:rsidR="0039383D"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 w:rsidR="00140AD6" w:rsidRPr="00E25263">
        <w:rPr>
          <w:rFonts w:ascii="Times New Roman" w:eastAsia="Times New Roman" w:hAnsi="Times New Roman" w:cs="Times New Roman"/>
          <w:color w:val="000000"/>
          <w:vertAlign w:val="superscript"/>
        </w:rPr>
        <w:t xml:space="preserve">0  </w:t>
      </w:r>
      <w:r w:rsidR="00140AD6" w:rsidRPr="00E25263">
        <w:rPr>
          <w:rFonts w:ascii="Times New Roman" w:eastAsia="Times New Roman" w:hAnsi="Times New Roman" w:cs="Times New Roman"/>
          <w:color w:val="000000"/>
        </w:rPr>
        <w:t xml:space="preserve">na terenie </w:t>
      </w:r>
      <w:r w:rsidR="00140AD6" w:rsidRPr="00E25263">
        <w:rPr>
          <w:rFonts w:ascii="Times New Roman" w:hAnsi="Times New Roman" w:cs="Times New Roman"/>
        </w:rPr>
        <w:t>Komisariatu</w:t>
      </w:r>
      <w:r w:rsidR="00140AD6">
        <w:rPr>
          <w:rFonts w:ascii="Times New Roman" w:hAnsi="Times New Roman" w:cs="Times New Roman"/>
        </w:rPr>
        <w:t xml:space="preserve"> Policji przy ul.Rycerskiej </w:t>
      </w:r>
      <w:r w:rsidR="00140AD6" w:rsidRPr="00E25263">
        <w:rPr>
          <w:rFonts w:ascii="Times New Roman" w:hAnsi="Times New Roman" w:cs="Times New Roman"/>
        </w:rPr>
        <w:t xml:space="preserve"> </w:t>
      </w:r>
    </w:p>
    <w:p w14:paraId="0F5EB7BD" w14:textId="21D54AC8" w:rsidR="000B2047" w:rsidRDefault="001A134D" w:rsidP="00140AD6">
      <w:pPr>
        <w:spacing w:before="100" w:beforeAutospacing="1" w:line="240" w:lineRule="atLeas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Wizja jest obowiązkowa.</w:t>
      </w:r>
    </w:p>
    <w:p w14:paraId="35C03014" w14:textId="0D36EE40" w:rsidR="00840CDA" w:rsidRPr="002427C2" w:rsidRDefault="002427C2" w:rsidP="00140AD6">
      <w:pPr>
        <w:spacing w:before="100" w:beforeAutospacing="1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wizji nie muszą uczestniczyć podmioty</w:t>
      </w:r>
      <w:r w:rsidR="007267FD">
        <w:rPr>
          <w:rFonts w:ascii="Times New Roman" w:hAnsi="Times New Roman" w:cs="Times New Roman"/>
        </w:rPr>
        <w:t xml:space="preserve"> które uczestniczyły</w:t>
      </w:r>
      <w:r>
        <w:rPr>
          <w:rFonts w:ascii="Times New Roman" w:hAnsi="Times New Roman" w:cs="Times New Roman"/>
        </w:rPr>
        <w:t xml:space="preserve"> w wizji w dniu 12.10.2023r.</w:t>
      </w:r>
    </w:p>
    <w:p w14:paraId="3E6CCAF4" w14:textId="77777777" w:rsidR="00795B32" w:rsidRPr="00383255" w:rsidRDefault="00795B32" w:rsidP="00795B32">
      <w:pPr>
        <w:pStyle w:val="Standard"/>
        <w:autoSpaceDE w:val="0"/>
        <w:jc w:val="both"/>
        <w:rPr>
          <w:rFonts w:asciiTheme="majorHAnsi" w:eastAsia="Arial-BoldMT" w:hAnsiTheme="majorHAnsi" w:cs="Calibri"/>
          <w:b/>
          <w:bCs/>
          <w:u w:val="single"/>
        </w:rPr>
      </w:pPr>
    </w:p>
    <w:p w14:paraId="4AE1F4CE" w14:textId="77777777" w:rsidR="00140AD6" w:rsidRPr="00355FBC" w:rsidRDefault="00140AD6" w:rsidP="00140AD6">
      <w:pPr>
        <w:pStyle w:val="Akapitzlist"/>
        <w:numPr>
          <w:ilvl w:val="0"/>
          <w:numId w:val="6"/>
        </w:numPr>
        <w:tabs>
          <w:tab w:val="left" w:pos="900"/>
          <w:tab w:val="left" w:pos="4140"/>
        </w:tabs>
        <w:suppressAutoHyphens/>
        <w:contextualSpacing/>
        <w:jc w:val="both"/>
        <w:rPr>
          <w:rFonts w:asciiTheme="majorHAnsi" w:hAnsiTheme="majorHAnsi" w:cstheme="minorHAnsi"/>
        </w:rPr>
      </w:pPr>
      <w:r w:rsidRPr="00355FBC">
        <w:rPr>
          <w:rFonts w:asciiTheme="majorHAnsi" w:hAnsiTheme="majorHAnsi" w:cstheme="minorHAnsi"/>
        </w:rPr>
        <w:t xml:space="preserve">przekazanie do realizacji  placu budowy </w:t>
      </w:r>
      <w:r>
        <w:rPr>
          <w:rFonts w:asciiTheme="majorHAnsi" w:hAnsiTheme="majorHAnsi" w:cstheme="minorHAnsi"/>
        </w:rPr>
        <w:t xml:space="preserve">- </w:t>
      </w:r>
      <w:r w:rsidRPr="00355FBC">
        <w:rPr>
          <w:rFonts w:asciiTheme="majorHAnsi" w:hAnsiTheme="majorHAnsi" w:cstheme="minorHAnsi"/>
        </w:rPr>
        <w:t>niezwłocznie po podpisaniu Zlecenia</w:t>
      </w:r>
    </w:p>
    <w:p w14:paraId="597972B4" w14:textId="77777777" w:rsidR="00140AD6" w:rsidRPr="00D161EE" w:rsidRDefault="00140AD6" w:rsidP="00140AD6">
      <w:pPr>
        <w:pStyle w:val="Akapitzlist"/>
        <w:numPr>
          <w:ilvl w:val="0"/>
          <w:numId w:val="6"/>
        </w:numPr>
        <w:tabs>
          <w:tab w:val="left" w:pos="900"/>
          <w:tab w:val="left" w:pos="4140"/>
        </w:tabs>
        <w:suppressAutoHyphens/>
        <w:contextualSpacing/>
        <w:jc w:val="both"/>
        <w:rPr>
          <w:rFonts w:asciiTheme="majorHAnsi" w:hAnsiTheme="majorHAnsi" w:cstheme="minorHAnsi"/>
          <w:b/>
          <w:bCs/>
        </w:rPr>
      </w:pPr>
      <w:r w:rsidRPr="008D6C5F">
        <w:rPr>
          <w:rFonts w:asciiTheme="majorHAnsi" w:hAnsiTheme="majorHAnsi" w:cstheme="minorHAnsi"/>
          <w:b/>
        </w:rPr>
        <w:t xml:space="preserve">termin realizacji zadania od </w:t>
      </w:r>
      <w:r>
        <w:rPr>
          <w:rFonts w:asciiTheme="majorHAnsi" w:hAnsiTheme="majorHAnsi" w:cstheme="minorHAnsi"/>
          <w:b/>
        </w:rPr>
        <w:t xml:space="preserve">dnia podpisania zlecenia  </w:t>
      </w:r>
      <w:r w:rsidRPr="008D6C5F">
        <w:rPr>
          <w:rFonts w:asciiTheme="majorHAnsi" w:hAnsiTheme="majorHAnsi" w:cstheme="minorHAnsi"/>
          <w:b/>
        </w:rPr>
        <w:t xml:space="preserve"> do</w:t>
      </w:r>
      <w:r>
        <w:rPr>
          <w:rFonts w:asciiTheme="majorHAnsi" w:hAnsiTheme="majorHAnsi" w:cstheme="minorHAnsi"/>
          <w:b/>
        </w:rPr>
        <w:t xml:space="preserve"> 5 grudnia </w:t>
      </w:r>
      <w:r w:rsidRPr="008D6C5F">
        <w:rPr>
          <w:rFonts w:asciiTheme="majorHAnsi" w:hAnsiTheme="majorHAnsi" w:cstheme="minorHAnsi"/>
          <w:b/>
        </w:rPr>
        <w:t xml:space="preserve"> 202</w:t>
      </w:r>
      <w:r>
        <w:rPr>
          <w:rFonts w:asciiTheme="majorHAnsi" w:hAnsiTheme="majorHAnsi" w:cstheme="minorHAnsi"/>
          <w:b/>
        </w:rPr>
        <w:t>3</w:t>
      </w:r>
      <w:r w:rsidRPr="008D6C5F">
        <w:rPr>
          <w:rFonts w:asciiTheme="majorHAnsi" w:hAnsiTheme="majorHAnsi" w:cstheme="minorHAnsi"/>
          <w:b/>
        </w:rPr>
        <w:t xml:space="preserve"> </w:t>
      </w:r>
    </w:p>
    <w:p w14:paraId="3EEDCEB9" w14:textId="77777777" w:rsidR="00795B32" w:rsidRPr="00D161EE" w:rsidRDefault="00795B32" w:rsidP="00795B32">
      <w:pPr>
        <w:pStyle w:val="Akapitzlist"/>
        <w:rPr>
          <w:rFonts w:asciiTheme="majorHAnsi" w:hAnsiTheme="majorHAnsi" w:cstheme="minorHAnsi"/>
          <w:b/>
          <w:bCs/>
        </w:rPr>
      </w:pPr>
    </w:p>
    <w:p w14:paraId="442059E9" w14:textId="77777777" w:rsidR="00795B32" w:rsidRPr="008D6C5F" w:rsidRDefault="00795B32" w:rsidP="00795B32">
      <w:pPr>
        <w:pStyle w:val="Akapitzlist"/>
        <w:tabs>
          <w:tab w:val="left" w:pos="900"/>
          <w:tab w:val="left" w:pos="4140"/>
        </w:tabs>
        <w:suppressAutoHyphens/>
        <w:contextualSpacing/>
        <w:jc w:val="both"/>
        <w:rPr>
          <w:rFonts w:asciiTheme="majorHAnsi" w:hAnsiTheme="majorHAnsi" w:cstheme="minorHAnsi"/>
          <w:b/>
          <w:bCs/>
        </w:rPr>
      </w:pPr>
    </w:p>
    <w:p w14:paraId="28261D28" w14:textId="77777777" w:rsidR="00795B32" w:rsidRPr="00AA3D83" w:rsidRDefault="00795B32" w:rsidP="00795B32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inorHAnsi"/>
          <w:b/>
          <w:bCs/>
          <w:u w:val="single"/>
        </w:rPr>
      </w:pPr>
      <w:r w:rsidRPr="00AA3D83">
        <w:rPr>
          <w:rFonts w:asciiTheme="majorHAnsi" w:eastAsia="Tahoma" w:hAnsiTheme="majorHAnsi" w:cstheme="minorHAnsi"/>
          <w:b/>
          <w:u w:val="single"/>
        </w:rPr>
        <w:t>Inne wymagania:</w:t>
      </w:r>
    </w:p>
    <w:p w14:paraId="16408985" w14:textId="77777777" w:rsidR="00795B32" w:rsidRDefault="00795B32" w:rsidP="00795B32">
      <w:pPr>
        <w:ind w:left="360"/>
        <w:jc w:val="both"/>
        <w:rPr>
          <w:rFonts w:asciiTheme="majorHAnsi" w:hAnsiTheme="majorHAnsi" w:cstheme="minorHAnsi"/>
          <w:b/>
          <w:bCs/>
          <w:u w:val="single"/>
        </w:rPr>
      </w:pPr>
    </w:p>
    <w:p w14:paraId="68BCDA05" w14:textId="77777777" w:rsidR="00140AD6" w:rsidRPr="002E25CB" w:rsidRDefault="00140AD6" w:rsidP="00140AD6">
      <w:pPr>
        <w:pStyle w:val="Akapitzlist"/>
        <w:numPr>
          <w:ilvl w:val="0"/>
          <w:numId w:val="37"/>
        </w:numPr>
        <w:tabs>
          <w:tab w:val="left" w:pos="900"/>
          <w:tab w:val="left" w:pos="4140"/>
        </w:tabs>
        <w:suppressAutoHyphens/>
        <w:ind w:left="708"/>
        <w:contextualSpacing/>
        <w:jc w:val="both"/>
        <w:rPr>
          <w:rFonts w:asciiTheme="minorHAnsi" w:hAnsiTheme="minorHAnsi" w:cstheme="minorHAnsi"/>
        </w:rPr>
      </w:pPr>
      <w:r w:rsidRPr="002E25CB">
        <w:rPr>
          <w:rFonts w:asciiTheme="majorHAnsi" w:hAnsiTheme="majorHAnsi" w:cstheme="minorHAnsi"/>
        </w:rPr>
        <w:t>Warunkiem koniecznym do złożenia oferty jest przedłożenie wypełnionego formularzu  ofertowego</w:t>
      </w:r>
      <w:r>
        <w:rPr>
          <w:rFonts w:asciiTheme="majorHAnsi" w:hAnsiTheme="majorHAnsi" w:cstheme="minorHAnsi"/>
        </w:rPr>
        <w:t>.</w:t>
      </w:r>
    </w:p>
    <w:p w14:paraId="3004D7DF" w14:textId="77777777" w:rsidR="00140AD6" w:rsidRPr="002E25CB" w:rsidRDefault="00140AD6" w:rsidP="00140AD6">
      <w:pPr>
        <w:pStyle w:val="Akapitzlist"/>
        <w:numPr>
          <w:ilvl w:val="0"/>
          <w:numId w:val="37"/>
        </w:numPr>
        <w:tabs>
          <w:tab w:val="left" w:pos="900"/>
          <w:tab w:val="left" w:pos="4140"/>
        </w:tabs>
        <w:suppressAutoHyphens/>
        <w:ind w:left="708"/>
        <w:contextualSpacing/>
        <w:jc w:val="both"/>
        <w:rPr>
          <w:rFonts w:asciiTheme="minorHAnsi" w:hAnsiTheme="minorHAnsi" w:cstheme="minorHAnsi"/>
        </w:rPr>
      </w:pPr>
      <w:r w:rsidRPr="002E25CB">
        <w:rPr>
          <w:rFonts w:asciiTheme="minorHAnsi" w:hAnsiTheme="minorHAnsi" w:cstheme="minorHAnsi"/>
        </w:rPr>
        <w:t>Przeprowadzone postępowanie nie musi zakończyć się wyborem wykonawcy, dopuszcza się formę negocjacji cenowych po dokonanym wyborze oferenta.</w:t>
      </w:r>
    </w:p>
    <w:p w14:paraId="44DA489F" w14:textId="77777777" w:rsidR="00140AD6" w:rsidRPr="001E6550" w:rsidRDefault="00140AD6" w:rsidP="00140AD6">
      <w:pPr>
        <w:pStyle w:val="Standard"/>
        <w:ind w:left="708"/>
        <w:jc w:val="both"/>
        <w:rPr>
          <w:rFonts w:asciiTheme="minorHAnsi" w:hAnsiTheme="minorHAnsi" w:cstheme="minorHAnsi"/>
        </w:rPr>
      </w:pPr>
      <w:r w:rsidRPr="001E6550">
        <w:rPr>
          <w:rFonts w:asciiTheme="minorHAnsi" w:hAnsiTheme="minorHAnsi" w:cstheme="minorHAnsi"/>
        </w:rPr>
        <w:t>W przypadku gdy cena najkorzystniejszej oferty przekroczy kwotę</w:t>
      </w:r>
      <w:r>
        <w:rPr>
          <w:rFonts w:asciiTheme="minorHAnsi" w:hAnsiTheme="minorHAnsi" w:cstheme="minorHAnsi"/>
        </w:rPr>
        <w:t>,</w:t>
      </w:r>
      <w:r w:rsidRPr="001E6550">
        <w:rPr>
          <w:rFonts w:asciiTheme="minorHAnsi" w:hAnsiTheme="minorHAnsi" w:cstheme="minorHAnsi"/>
        </w:rPr>
        <w:t xml:space="preserve"> którą Zamawiający zamierzał przeznaczyć na sfinansowanie zamówienia, Zamawiający przewiduje możliwość przeprowadzenia negocjacji z wykonawcami którzy złożyli oferty.</w:t>
      </w:r>
    </w:p>
    <w:p w14:paraId="0520E7F6" w14:textId="77777777" w:rsidR="00140AD6" w:rsidRPr="00AA3D83" w:rsidRDefault="00140AD6" w:rsidP="00140AD6">
      <w:pPr>
        <w:pStyle w:val="Akapitzlist"/>
        <w:numPr>
          <w:ilvl w:val="0"/>
          <w:numId w:val="37"/>
        </w:numPr>
        <w:tabs>
          <w:tab w:val="left" w:pos="900"/>
          <w:tab w:val="left" w:pos="4140"/>
        </w:tabs>
        <w:suppressAutoHyphens/>
        <w:contextualSpacing/>
        <w:jc w:val="both"/>
        <w:rPr>
          <w:rFonts w:asciiTheme="majorHAnsi" w:hAnsiTheme="majorHAnsi" w:cstheme="minorHAnsi"/>
        </w:rPr>
      </w:pPr>
      <w:r w:rsidRPr="00AA3D83">
        <w:rPr>
          <w:rFonts w:asciiTheme="majorHAnsi" w:hAnsiTheme="majorHAnsi" w:cstheme="minorHAnsi"/>
        </w:rPr>
        <w:t>Zamawiający zastrzega sobie prawo do unieważnienia postępowania bez podania przyczyny</w:t>
      </w:r>
      <w:r>
        <w:rPr>
          <w:rFonts w:asciiTheme="majorHAnsi" w:hAnsiTheme="majorHAnsi" w:cstheme="minorHAnsi"/>
        </w:rPr>
        <w:t xml:space="preserve">; </w:t>
      </w:r>
    </w:p>
    <w:p w14:paraId="5A6F86EE" w14:textId="77777777" w:rsidR="00140AD6" w:rsidRPr="00AA3D83" w:rsidRDefault="00140AD6" w:rsidP="00140AD6">
      <w:pPr>
        <w:pStyle w:val="Akapitzlist"/>
        <w:numPr>
          <w:ilvl w:val="0"/>
          <w:numId w:val="37"/>
        </w:numPr>
        <w:suppressAutoHyphens/>
        <w:contextualSpacing/>
        <w:jc w:val="both"/>
        <w:rPr>
          <w:rFonts w:asciiTheme="majorHAnsi" w:eastAsia="Tahoma" w:hAnsiTheme="majorHAnsi" w:cstheme="minorHAnsi"/>
        </w:rPr>
      </w:pPr>
      <w:r w:rsidRPr="00AA3D83">
        <w:rPr>
          <w:rFonts w:asciiTheme="majorHAnsi" w:hAnsiTheme="majorHAnsi" w:cstheme="minorHAnsi"/>
        </w:rPr>
        <w:t>Oferty należy składać za pośrednictwem elektronicznej  platformy  zakupowej</w:t>
      </w:r>
      <w:r>
        <w:rPr>
          <w:rFonts w:asciiTheme="majorHAnsi" w:hAnsiTheme="majorHAnsi" w:cstheme="minorHAnsi"/>
        </w:rPr>
        <w:t>;</w:t>
      </w:r>
    </w:p>
    <w:p w14:paraId="03984C01" w14:textId="77777777" w:rsidR="00140AD6" w:rsidRPr="00AA3D83" w:rsidRDefault="00140AD6" w:rsidP="00140AD6">
      <w:pPr>
        <w:pStyle w:val="Akapitzlist"/>
        <w:numPr>
          <w:ilvl w:val="0"/>
          <w:numId w:val="37"/>
        </w:numPr>
        <w:suppressAutoHyphens/>
        <w:contextualSpacing/>
        <w:jc w:val="both"/>
        <w:rPr>
          <w:rFonts w:asciiTheme="majorHAnsi" w:eastAsia="Tahoma" w:hAnsiTheme="majorHAnsi" w:cstheme="minorHAnsi"/>
        </w:rPr>
      </w:pPr>
      <w:r w:rsidRPr="00AA3D83">
        <w:rPr>
          <w:rFonts w:asciiTheme="majorHAnsi" w:hAnsiTheme="majorHAnsi" w:cstheme="minorHAnsi"/>
        </w:rPr>
        <w:t>Oferty złożone po terminie nie będą rozpatrywane</w:t>
      </w:r>
      <w:r>
        <w:rPr>
          <w:rFonts w:asciiTheme="majorHAnsi" w:hAnsiTheme="majorHAnsi" w:cstheme="minorHAnsi"/>
        </w:rPr>
        <w:t>;</w:t>
      </w:r>
    </w:p>
    <w:p w14:paraId="04A8794A" w14:textId="77777777" w:rsidR="00140AD6" w:rsidRDefault="00140AD6" w:rsidP="00140AD6">
      <w:pPr>
        <w:pStyle w:val="Akapitzlist"/>
        <w:numPr>
          <w:ilvl w:val="0"/>
          <w:numId w:val="37"/>
        </w:numPr>
        <w:jc w:val="both"/>
        <w:rPr>
          <w:rFonts w:asciiTheme="majorHAnsi" w:hAnsiTheme="majorHAnsi" w:cstheme="minorHAnsi"/>
        </w:rPr>
      </w:pPr>
      <w:r w:rsidRPr="00A13C3E">
        <w:rPr>
          <w:rFonts w:asciiTheme="majorHAnsi" w:hAnsiTheme="majorHAnsi" w:cstheme="minorHAnsi"/>
        </w:rPr>
        <w:t>Wykonawca zobowiązuje się podpisać zlecenie w terminie – do 2 dni roboczych od daty telefonicznego lub e-mailowego poinformowania go o takiej możliwości</w:t>
      </w:r>
      <w:r>
        <w:rPr>
          <w:rFonts w:asciiTheme="majorHAnsi" w:hAnsiTheme="majorHAnsi" w:cstheme="minorHAnsi"/>
        </w:rPr>
        <w:t>;</w:t>
      </w:r>
    </w:p>
    <w:p w14:paraId="4E41C4D4" w14:textId="5A956219" w:rsidR="00140AD6" w:rsidRPr="00A13C3E" w:rsidRDefault="00140AD6" w:rsidP="00140AD6">
      <w:pPr>
        <w:pStyle w:val="Akapitzlist"/>
        <w:numPr>
          <w:ilvl w:val="0"/>
          <w:numId w:val="37"/>
        </w:numPr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Składanie ofert do dnia </w:t>
      </w:r>
      <w:r>
        <w:rPr>
          <w:rFonts w:asciiTheme="majorHAnsi" w:hAnsiTheme="majorHAnsi" w:cstheme="minorHAnsi"/>
          <w:b/>
          <w:bCs/>
        </w:rPr>
        <w:t xml:space="preserve"> </w:t>
      </w:r>
      <w:r w:rsidR="002427C2">
        <w:rPr>
          <w:rFonts w:asciiTheme="majorHAnsi" w:hAnsiTheme="majorHAnsi" w:cstheme="minorHAnsi"/>
          <w:b/>
          <w:bCs/>
        </w:rPr>
        <w:t>20</w:t>
      </w:r>
      <w:r>
        <w:rPr>
          <w:rFonts w:asciiTheme="majorHAnsi" w:hAnsiTheme="majorHAnsi" w:cstheme="minorHAnsi"/>
          <w:b/>
          <w:bCs/>
        </w:rPr>
        <w:t xml:space="preserve"> października </w:t>
      </w:r>
      <w:r w:rsidRPr="007F4702">
        <w:rPr>
          <w:rFonts w:asciiTheme="majorHAnsi" w:hAnsiTheme="majorHAnsi" w:cstheme="minorHAnsi"/>
          <w:b/>
          <w:bCs/>
        </w:rPr>
        <w:t xml:space="preserve"> 202</w:t>
      </w:r>
      <w:r>
        <w:rPr>
          <w:rFonts w:asciiTheme="majorHAnsi" w:hAnsiTheme="majorHAnsi" w:cstheme="minorHAnsi"/>
          <w:b/>
          <w:bCs/>
        </w:rPr>
        <w:t>3</w:t>
      </w:r>
      <w:r w:rsidRPr="007F4702">
        <w:rPr>
          <w:rFonts w:asciiTheme="majorHAnsi" w:hAnsiTheme="majorHAnsi" w:cstheme="minorHAnsi"/>
          <w:b/>
          <w:bCs/>
        </w:rPr>
        <w:t xml:space="preserve"> r. do godz. </w:t>
      </w:r>
      <w:r>
        <w:rPr>
          <w:rFonts w:asciiTheme="majorHAnsi" w:hAnsiTheme="majorHAnsi" w:cstheme="minorHAnsi"/>
          <w:b/>
          <w:bCs/>
        </w:rPr>
        <w:t>13</w:t>
      </w:r>
      <w:r w:rsidRPr="007F4702">
        <w:rPr>
          <w:rFonts w:asciiTheme="majorHAnsi" w:hAnsiTheme="majorHAnsi" w:cstheme="minorHAnsi"/>
          <w:b/>
          <w:bCs/>
        </w:rPr>
        <w:t>.00</w:t>
      </w:r>
      <w:r>
        <w:rPr>
          <w:rFonts w:asciiTheme="majorHAnsi" w:hAnsiTheme="majorHAnsi" w:cstheme="minorHAnsi"/>
        </w:rPr>
        <w:t>.</w:t>
      </w:r>
    </w:p>
    <w:p w14:paraId="44E87BFF" w14:textId="77777777" w:rsidR="00795B32" w:rsidRPr="007F4702" w:rsidRDefault="00795B32" w:rsidP="00140AD6">
      <w:pPr>
        <w:ind w:left="708"/>
        <w:jc w:val="both"/>
        <w:rPr>
          <w:rFonts w:asciiTheme="majorHAnsi" w:hAnsiTheme="majorHAnsi" w:cstheme="minorHAnsi"/>
          <w:b/>
          <w:bCs/>
          <w:u w:val="single"/>
        </w:rPr>
      </w:pPr>
    </w:p>
    <w:p w14:paraId="25E9C6D2" w14:textId="77777777" w:rsidR="00795B32" w:rsidRPr="00AA3D83" w:rsidRDefault="00795B32" w:rsidP="00795B32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inorHAnsi"/>
          <w:b/>
          <w:bCs/>
          <w:u w:val="single"/>
        </w:rPr>
      </w:pPr>
      <w:r>
        <w:rPr>
          <w:rFonts w:asciiTheme="majorHAnsi" w:hAnsiTheme="majorHAnsi" w:cstheme="minorHAnsi"/>
          <w:b/>
          <w:u w:val="single"/>
        </w:rPr>
        <w:t>W</w:t>
      </w:r>
      <w:r w:rsidRPr="00AA3D83">
        <w:rPr>
          <w:rFonts w:asciiTheme="majorHAnsi" w:hAnsiTheme="majorHAnsi" w:cstheme="minorHAnsi"/>
          <w:b/>
          <w:u w:val="single"/>
        </w:rPr>
        <w:t>ymagania</w:t>
      </w:r>
      <w:r>
        <w:rPr>
          <w:rFonts w:asciiTheme="majorHAnsi" w:hAnsiTheme="majorHAnsi" w:cstheme="minorHAnsi"/>
          <w:b/>
          <w:u w:val="single"/>
        </w:rPr>
        <w:t xml:space="preserve"> dotyczące Wykonawcy</w:t>
      </w:r>
      <w:r w:rsidRPr="00AA3D83">
        <w:rPr>
          <w:rFonts w:asciiTheme="majorHAnsi" w:hAnsiTheme="majorHAnsi" w:cstheme="minorHAnsi"/>
          <w:b/>
          <w:u w:val="single"/>
        </w:rPr>
        <w:t xml:space="preserve"> </w:t>
      </w:r>
    </w:p>
    <w:p w14:paraId="147D3052" w14:textId="77777777" w:rsidR="00795B32" w:rsidRPr="00AA3D83" w:rsidRDefault="00795B32" w:rsidP="00795B32">
      <w:pPr>
        <w:pStyle w:val="Akapitzlist"/>
        <w:numPr>
          <w:ilvl w:val="0"/>
          <w:numId w:val="3"/>
        </w:numPr>
        <w:ind w:left="851" w:hanging="425"/>
        <w:jc w:val="both"/>
        <w:rPr>
          <w:rFonts w:asciiTheme="majorHAnsi" w:hAnsiTheme="majorHAnsi" w:cstheme="minorHAnsi"/>
        </w:rPr>
      </w:pPr>
      <w:r w:rsidRPr="00AA3D83">
        <w:rPr>
          <w:rFonts w:asciiTheme="majorHAnsi" w:hAnsiTheme="majorHAnsi" w:cstheme="minorHAnsi"/>
        </w:rPr>
        <w:t>Wykonawca składając ofertę oświadcza, że dysponuje odpowiednim potencjałem technicznym oraz osobami zdolnymi do wykonania przedmiotu zamówienia</w:t>
      </w:r>
      <w:r>
        <w:rPr>
          <w:rFonts w:asciiTheme="majorHAnsi" w:hAnsiTheme="majorHAnsi" w:cstheme="minorHAnsi"/>
        </w:rPr>
        <w:t>;</w:t>
      </w:r>
    </w:p>
    <w:p w14:paraId="21B37EF3" w14:textId="253A1971" w:rsidR="00795B32" w:rsidRPr="002E25CB" w:rsidRDefault="00795B32" w:rsidP="00795B32">
      <w:pPr>
        <w:pStyle w:val="Akapitzlist"/>
        <w:numPr>
          <w:ilvl w:val="0"/>
          <w:numId w:val="3"/>
        </w:numPr>
        <w:ind w:left="851" w:hanging="425"/>
        <w:jc w:val="both"/>
        <w:rPr>
          <w:rFonts w:asciiTheme="majorHAnsi" w:hAnsiTheme="majorHAnsi" w:cstheme="minorHAnsi"/>
          <w:b/>
          <w:bCs/>
          <w:u w:val="single"/>
        </w:rPr>
      </w:pPr>
      <w:r w:rsidRPr="002E25CB">
        <w:rPr>
          <w:rFonts w:asciiTheme="majorHAnsi" w:hAnsiTheme="majorHAnsi" w:cstheme="minorHAnsi"/>
        </w:rPr>
        <w:t xml:space="preserve">Zamawiający wymaga, aby Wykonawca posiadał doświadczenie w zakresie prac </w:t>
      </w:r>
      <w:r w:rsidR="00A13284">
        <w:rPr>
          <w:rFonts w:asciiTheme="majorHAnsi" w:hAnsiTheme="majorHAnsi" w:cstheme="minorHAnsi"/>
        </w:rPr>
        <w:t>elektrycznych</w:t>
      </w:r>
      <w:r w:rsidRPr="002E25CB">
        <w:rPr>
          <w:rFonts w:asciiTheme="majorHAnsi" w:hAnsiTheme="majorHAnsi" w:cstheme="minorHAnsi"/>
        </w:rPr>
        <w:t>, oraz zatrudnionych pracowników na umowę o pracę.</w:t>
      </w:r>
    </w:p>
    <w:p w14:paraId="7E19FCDA" w14:textId="77777777" w:rsidR="00795B32" w:rsidRDefault="00795B32" w:rsidP="00795B32">
      <w:pPr>
        <w:pStyle w:val="Standard"/>
        <w:numPr>
          <w:ilvl w:val="0"/>
          <w:numId w:val="3"/>
        </w:numPr>
        <w:rPr>
          <w:rFonts w:asciiTheme="majorHAnsi" w:hAnsiTheme="majorHAnsi"/>
        </w:rPr>
      </w:pPr>
      <w:r w:rsidRPr="002E25CB">
        <w:rPr>
          <w:rFonts w:asciiTheme="majorHAnsi" w:hAnsiTheme="majorHAnsi"/>
        </w:rPr>
        <w:t xml:space="preserve">Oferent  który niejednokrotnie nie wywiązał się z oferty ( terminowość  , </w:t>
      </w:r>
      <w:r>
        <w:rPr>
          <w:rFonts w:asciiTheme="majorHAnsi" w:hAnsiTheme="majorHAnsi"/>
        </w:rPr>
        <w:t xml:space="preserve"> </w:t>
      </w:r>
    </w:p>
    <w:p w14:paraId="46062976" w14:textId="77777777" w:rsidR="00795B32" w:rsidRPr="002E25CB" w:rsidRDefault="00795B32" w:rsidP="00795B32">
      <w:pPr>
        <w:pStyle w:val="Standard"/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Pr="002E25CB">
        <w:rPr>
          <w:rFonts w:asciiTheme="majorHAnsi" w:hAnsiTheme="majorHAnsi"/>
        </w:rPr>
        <w:t>zgodność  zamówieniem itp.) nie będzie brany pod uwagę w postępowaniu</w:t>
      </w:r>
    </w:p>
    <w:p w14:paraId="75716DDA" w14:textId="77777777" w:rsidR="00795B32" w:rsidRPr="002E25CB" w:rsidRDefault="00795B32" w:rsidP="00795B32">
      <w:pPr>
        <w:pStyle w:val="Akapitzlist"/>
        <w:numPr>
          <w:ilvl w:val="0"/>
          <w:numId w:val="3"/>
        </w:numPr>
        <w:tabs>
          <w:tab w:val="left" w:pos="900"/>
          <w:tab w:val="left" w:pos="4140"/>
        </w:tabs>
        <w:suppressAutoHyphens/>
        <w:contextualSpacing/>
        <w:jc w:val="both"/>
        <w:rPr>
          <w:rFonts w:asciiTheme="majorHAnsi" w:eastAsia="Times New Roman" w:hAnsiTheme="majorHAnsi" w:cs="Tahoma"/>
          <w:lang w:eastAsia="ar-SA"/>
        </w:rPr>
      </w:pPr>
      <w:r w:rsidRPr="002E25CB">
        <w:rPr>
          <w:rFonts w:asciiTheme="majorHAnsi" w:eastAsia="Times New Roman" w:hAnsiTheme="majorHAnsi" w:cs="Tahoma"/>
          <w:lang w:eastAsia="ar-SA"/>
        </w:rPr>
        <w:t>Wykonawca oświadcza, iż nie istnieją przesłanki określone w art. 7 ust. 1 Ustawy z dnia 13 kwietnia 2022 roku o szczegółowych rozwiązaniach w zakresie przeciwdziałania wspieraniu agresji na Ukrainę oraz służących ochronie bezpieczeństwa narodowego (Dz.U. z 2022 roku, poz. 835) i nie podlega wykluczeniu z udziału w zleceniu.</w:t>
      </w:r>
    </w:p>
    <w:p w14:paraId="1B904A2B" w14:textId="77777777" w:rsidR="00795B32" w:rsidRPr="002E25CB" w:rsidRDefault="00795B32" w:rsidP="00795B32">
      <w:pPr>
        <w:pStyle w:val="Standard"/>
        <w:ind w:left="786"/>
        <w:rPr>
          <w:rFonts w:asciiTheme="majorHAnsi" w:hAnsiTheme="majorHAnsi"/>
        </w:rPr>
      </w:pPr>
    </w:p>
    <w:p w14:paraId="097A24C6" w14:textId="77777777" w:rsidR="00795B32" w:rsidRPr="0024377E" w:rsidRDefault="00795B32" w:rsidP="00795B32">
      <w:pPr>
        <w:ind w:left="851"/>
        <w:jc w:val="both"/>
        <w:rPr>
          <w:rFonts w:asciiTheme="majorHAnsi" w:hAnsiTheme="majorHAnsi" w:cstheme="minorHAnsi"/>
          <w:b/>
          <w:bCs/>
          <w:u w:val="single"/>
        </w:rPr>
      </w:pPr>
    </w:p>
    <w:p w14:paraId="2DE1688B" w14:textId="77777777" w:rsidR="00795B32" w:rsidRPr="00AA3D83" w:rsidRDefault="00795B32" w:rsidP="00795B32">
      <w:pPr>
        <w:pStyle w:val="Akapitzlist"/>
        <w:numPr>
          <w:ilvl w:val="0"/>
          <w:numId w:val="1"/>
        </w:numPr>
        <w:ind w:left="851" w:hanging="425"/>
        <w:jc w:val="both"/>
        <w:rPr>
          <w:rFonts w:asciiTheme="majorHAnsi" w:hAnsiTheme="majorHAnsi" w:cstheme="minorHAnsi"/>
          <w:b/>
          <w:bCs/>
          <w:u w:val="single"/>
        </w:rPr>
      </w:pPr>
      <w:r w:rsidRPr="00AA3D83">
        <w:rPr>
          <w:rFonts w:asciiTheme="majorHAnsi" w:hAnsiTheme="majorHAnsi" w:cstheme="minorHAnsi"/>
          <w:b/>
          <w:bCs/>
          <w:u w:val="single"/>
        </w:rPr>
        <w:t xml:space="preserve">Kryterium oceny ofert </w:t>
      </w:r>
    </w:p>
    <w:p w14:paraId="3B746135" w14:textId="77777777" w:rsidR="00795B32" w:rsidRPr="00AA3D83" w:rsidRDefault="00795B32" w:rsidP="00795B32">
      <w:pPr>
        <w:ind w:left="851" w:hanging="425"/>
        <w:jc w:val="both"/>
        <w:rPr>
          <w:rFonts w:asciiTheme="majorHAnsi" w:hAnsiTheme="majorHAnsi" w:cstheme="minorHAnsi"/>
        </w:rPr>
      </w:pPr>
      <w:r w:rsidRPr="00AA3D83">
        <w:rPr>
          <w:rFonts w:asciiTheme="majorHAnsi" w:hAnsiTheme="majorHAnsi" w:cstheme="minorHAnsi"/>
        </w:rPr>
        <w:t>Cena  oferty  -  100%</w:t>
      </w:r>
    </w:p>
    <w:p w14:paraId="56C3D7A0" w14:textId="77777777" w:rsidR="002427C2" w:rsidRDefault="002427C2" w:rsidP="002427C2">
      <w:pPr>
        <w:tabs>
          <w:tab w:val="left" w:pos="284"/>
          <w:tab w:val="left" w:pos="900"/>
          <w:tab w:val="left" w:pos="4140"/>
        </w:tabs>
        <w:suppressAutoHyphens/>
        <w:jc w:val="both"/>
        <w:rPr>
          <w:rFonts w:asciiTheme="majorHAnsi" w:hAnsiTheme="majorHAnsi" w:cstheme="minorHAnsi"/>
          <w:bCs/>
        </w:rPr>
      </w:pPr>
    </w:p>
    <w:p w14:paraId="0F704382" w14:textId="77777777" w:rsidR="00140AD6" w:rsidRPr="00AA3D83" w:rsidRDefault="00140AD6" w:rsidP="00140AD6">
      <w:pPr>
        <w:ind w:left="851" w:hanging="425"/>
        <w:jc w:val="both"/>
        <w:rPr>
          <w:rFonts w:asciiTheme="majorHAnsi" w:hAnsiTheme="majorHAnsi" w:cstheme="minorHAnsi"/>
        </w:rPr>
      </w:pPr>
    </w:p>
    <w:p w14:paraId="7AC1F761" w14:textId="77777777" w:rsidR="00795B32" w:rsidRPr="00AA3D83" w:rsidRDefault="00795B32" w:rsidP="00795B32">
      <w:pPr>
        <w:ind w:left="360"/>
        <w:jc w:val="both"/>
        <w:rPr>
          <w:rFonts w:asciiTheme="majorHAnsi" w:hAnsiTheme="majorHAnsi" w:cstheme="minorHAnsi"/>
          <w:b/>
          <w:bCs/>
          <w:u w:val="single"/>
        </w:rPr>
      </w:pPr>
    </w:p>
    <w:p w14:paraId="7E3C4F3A" w14:textId="77777777" w:rsidR="00795B32" w:rsidRPr="00B52B39" w:rsidRDefault="00795B32" w:rsidP="00795B32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inorHAnsi"/>
          <w:bCs/>
        </w:rPr>
      </w:pPr>
      <w:r w:rsidRPr="00AA3D83">
        <w:rPr>
          <w:rFonts w:asciiTheme="majorHAnsi" w:hAnsiTheme="majorHAnsi" w:cstheme="minorHAnsi"/>
          <w:b/>
          <w:bCs/>
          <w:u w:val="single"/>
        </w:rPr>
        <w:t xml:space="preserve">Wykonawca składając ofertę godzi się na warunki zawarte w niniejszym zapytaniu i jest świadomy  odpowiedzialności  prawnej  za   </w:t>
      </w:r>
      <w:r w:rsidRPr="003024A4">
        <w:rPr>
          <w:rFonts w:asciiTheme="majorHAnsi" w:hAnsiTheme="majorHAnsi" w:cstheme="minorHAnsi"/>
          <w:b/>
          <w:bCs/>
          <w:u w:val="single"/>
        </w:rPr>
        <w:t>złożoną ofertę.</w:t>
      </w:r>
    </w:p>
    <w:p w14:paraId="6AB8622C" w14:textId="77777777" w:rsidR="00795B32" w:rsidRPr="00AA3D83" w:rsidRDefault="00795B32" w:rsidP="00795B32">
      <w:pPr>
        <w:pStyle w:val="Akapitzlist"/>
        <w:jc w:val="both"/>
        <w:rPr>
          <w:rFonts w:asciiTheme="majorHAnsi" w:hAnsiTheme="majorHAnsi" w:cstheme="minorHAnsi"/>
          <w:b/>
          <w:u w:val="single"/>
        </w:rPr>
      </w:pPr>
    </w:p>
    <w:p w14:paraId="3E9B26CC" w14:textId="77777777" w:rsidR="00795B32" w:rsidRPr="00AA3D83" w:rsidRDefault="00795B32" w:rsidP="00795B32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inorHAnsi"/>
          <w:b/>
          <w:bCs/>
          <w:u w:val="single"/>
        </w:rPr>
      </w:pPr>
      <w:r>
        <w:rPr>
          <w:rFonts w:asciiTheme="majorHAnsi" w:hAnsiTheme="majorHAnsi" w:cstheme="minorHAnsi"/>
          <w:b/>
          <w:u w:val="single"/>
        </w:rPr>
        <w:t>Kontakt do Zamawiającego</w:t>
      </w:r>
      <w:r w:rsidRPr="00AA3D83">
        <w:rPr>
          <w:rFonts w:asciiTheme="majorHAnsi" w:hAnsiTheme="majorHAnsi" w:cstheme="minorHAnsi"/>
          <w:b/>
          <w:u w:val="single"/>
        </w:rPr>
        <w:t xml:space="preserve">: </w:t>
      </w:r>
    </w:p>
    <w:p w14:paraId="79BD852D" w14:textId="7F7170C4" w:rsidR="00795B32" w:rsidRDefault="00795B32" w:rsidP="00795B32">
      <w:pPr>
        <w:tabs>
          <w:tab w:val="left" w:pos="900"/>
          <w:tab w:val="left" w:pos="4140"/>
        </w:tabs>
        <w:suppressAutoHyphens/>
        <w:contextualSpacing/>
        <w:jc w:val="both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 xml:space="preserve">           Przemysław Kaczor</w:t>
      </w:r>
      <w:r w:rsidR="00A13284">
        <w:rPr>
          <w:rFonts w:asciiTheme="majorHAnsi" w:hAnsiTheme="majorHAnsi" w:cstheme="minorHAnsi"/>
          <w:bCs/>
        </w:rPr>
        <w:t xml:space="preserve">    w godz. 7.30 do 15.30</w:t>
      </w:r>
      <w:r>
        <w:rPr>
          <w:rFonts w:asciiTheme="majorHAnsi" w:hAnsiTheme="majorHAnsi" w:cstheme="minorHAnsi"/>
          <w:bCs/>
        </w:rPr>
        <w:t xml:space="preserve">                        </w:t>
      </w:r>
      <w:r w:rsidR="00A13284">
        <w:rPr>
          <w:rFonts w:asciiTheme="majorHAnsi" w:hAnsiTheme="majorHAnsi" w:cstheme="minorHAnsi"/>
          <w:bCs/>
        </w:rPr>
        <w:t xml:space="preserve"> </w:t>
      </w:r>
      <w:r>
        <w:rPr>
          <w:rFonts w:asciiTheme="majorHAnsi" w:hAnsiTheme="majorHAnsi" w:cstheme="minorHAnsi"/>
          <w:bCs/>
        </w:rPr>
        <w:t xml:space="preserve"> tel.47 77 126 61</w:t>
      </w:r>
    </w:p>
    <w:p w14:paraId="5B7D86E8" w14:textId="2483ED49" w:rsidR="00A13284" w:rsidRDefault="00A13284" w:rsidP="00A13284">
      <w:pPr>
        <w:tabs>
          <w:tab w:val="left" w:pos="900"/>
          <w:tab w:val="left" w:pos="4140"/>
        </w:tabs>
        <w:suppressAutoHyphens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Cs/>
        </w:rPr>
        <w:t xml:space="preserve">           Lucyna Kośmicka- Skrzypczak w godz. 7.30 do 15.30</w:t>
      </w:r>
      <w:r>
        <w:rPr>
          <w:rFonts w:asciiTheme="majorHAnsi" w:hAnsiTheme="majorHAnsi" w:cstheme="minorHAnsi"/>
          <w:bCs/>
        </w:rPr>
        <w:tab/>
        <w:t xml:space="preserve"> </w:t>
      </w:r>
      <w:r w:rsidRPr="00AA3D83">
        <w:rPr>
          <w:rFonts w:asciiTheme="majorHAnsi" w:hAnsiTheme="majorHAnsi" w:cstheme="minorHAnsi"/>
        </w:rPr>
        <w:t xml:space="preserve">tel.47 77 124 </w:t>
      </w:r>
      <w:r>
        <w:rPr>
          <w:rFonts w:asciiTheme="majorHAnsi" w:hAnsiTheme="majorHAnsi" w:cstheme="minorHAnsi"/>
        </w:rPr>
        <w:t>69</w:t>
      </w:r>
    </w:p>
    <w:p w14:paraId="4AC7478F" w14:textId="5AAA8A03" w:rsidR="00A13284" w:rsidRPr="00AA3D83" w:rsidRDefault="00A13284" w:rsidP="00795B32">
      <w:pPr>
        <w:tabs>
          <w:tab w:val="left" w:pos="900"/>
          <w:tab w:val="left" w:pos="4140"/>
        </w:tabs>
        <w:suppressAutoHyphens/>
        <w:contextualSpacing/>
        <w:jc w:val="both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ab/>
      </w:r>
    </w:p>
    <w:p w14:paraId="76AB17B7" w14:textId="77777777" w:rsidR="00795B32" w:rsidRPr="00AA3D83" w:rsidRDefault="00795B32" w:rsidP="00795B32">
      <w:pPr>
        <w:tabs>
          <w:tab w:val="left" w:pos="900"/>
          <w:tab w:val="left" w:pos="4140"/>
        </w:tabs>
        <w:suppressAutoHyphens/>
        <w:contextualSpacing/>
        <w:jc w:val="both"/>
        <w:rPr>
          <w:rFonts w:asciiTheme="majorHAnsi" w:hAnsiTheme="majorHAnsi" w:cstheme="minorHAnsi"/>
          <w:b/>
          <w:bCs/>
          <w:u w:val="single"/>
        </w:rPr>
      </w:pPr>
      <w:r w:rsidRPr="00AA3D83">
        <w:rPr>
          <w:rFonts w:asciiTheme="majorHAnsi" w:hAnsiTheme="majorHAnsi" w:cstheme="minorHAnsi"/>
          <w:b/>
          <w:bCs/>
          <w:u w:val="single"/>
        </w:rPr>
        <w:t>Załączniki:</w:t>
      </w:r>
    </w:p>
    <w:p w14:paraId="1CB9B7CD" w14:textId="2706C439" w:rsidR="00795B32" w:rsidRDefault="00795B32" w:rsidP="00795B32">
      <w:pPr>
        <w:tabs>
          <w:tab w:val="left" w:pos="284"/>
          <w:tab w:val="left" w:pos="900"/>
          <w:tab w:val="left" w:pos="4140"/>
        </w:tabs>
        <w:suppressAutoHyphens/>
        <w:contextualSpacing/>
        <w:jc w:val="both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1. Zlecenie</w:t>
      </w:r>
    </w:p>
    <w:p w14:paraId="49A28F68" w14:textId="1F3B9BB9" w:rsidR="00A13284" w:rsidRDefault="00A13284" w:rsidP="00795B32">
      <w:pPr>
        <w:tabs>
          <w:tab w:val="left" w:pos="284"/>
          <w:tab w:val="left" w:pos="900"/>
          <w:tab w:val="left" w:pos="4140"/>
        </w:tabs>
        <w:suppressAutoHyphens/>
        <w:contextualSpacing/>
        <w:jc w:val="both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2.Decyzja MKZ</w:t>
      </w:r>
    </w:p>
    <w:p w14:paraId="6079A40E" w14:textId="50EE1A04" w:rsidR="00A13284" w:rsidRDefault="00A13284" w:rsidP="00795B32">
      <w:pPr>
        <w:tabs>
          <w:tab w:val="left" w:pos="284"/>
          <w:tab w:val="left" w:pos="900"/>
          <w:tab w:val="left" w:pos="4140"/>
        </w:tabs>
        <w:suppressAutoHyphens/>
        <w:contextualSpacing/>
        <w:jc w:val="both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4.Formularz ofertowy</w:t>
      </w:r>
      <w:r w:rsidR="006C2300">
        <w:rPr>
          <w:rFonts w:asciiTheme="majorHAnsi" w:hAnsiTheme="majorHAnsi" w:cstheme="minorHAnsi"/>
          <w:bCs/>
        </w:rPr>
        <w:t>-przedmiar</w:t>
      </w:r>
    </w:p>
    <w:p w14:paraId="1BCCF1BE" w14:textId="77777777" w:rsidR="00795B32" w:rsidRDefault="00795B32" w:rsidP="00795B32">
      <w:pPr>
        <w:tabs>
          <w:tab w:val="left" w:pos="284"/>
          <w:tab w:val="left" w:pos="900"/>
          <w:tab w:val="left" w:pos="4140"/>
        </w:tabs>
        <w:suppressAutoHyphens/>
        <w:contextualSpacing/>
        <w:jc w:val="both"/>
        <w:rPr>
          <w:rFonts w:asciiTheme="majorHAnsi" w:hAnsiTheme="majorHAnsi" w:cstheme="minorHAnsi"/>
          <w:bCs/>
        </w:rPr>
      </w:pPr>
    </w:p>
    <w:p w14:paraId="2062B754" w14:textId="77777777" w:rsidR="00795B32" w:rsidRDefault="00795B32" w:rsidP="00795B32">
      <w:pPr>
        <w:tabs>
          <w:tab w:val="left" w:pos="284"/>
          <w:tab w:val="left" w:pos="900"/>
          <w:tab w:val="left" w:pos="4140"/>
        </w:tabs>
        <w:suppressAutoHyphens/>
        <w:contextualSpacing/>
        <w:jc w:val="both"/>
        <w:rPr>
          <w:rFonts w:asciiTheme="majorHAnsi" w:hAnsiTheme="majorHAnsi" w:cstheme="minorHAnsi"/>
          <w:bCs/>
        </w:rPr>
      </w:pPr>
    </w:p>
    <w:p w14:paraId="6B8F3067" w14:textId="77777777" w:rsidR="001968FC" w:rsidRPr="00840CDA" w:rsidRDefault="001968FC" w:rsidP="001968FC">
      <w:pPr>
        <w:spacing w:before="100" w:beforeAutospacing="1"/>
        <w:rPr>
          <w:rFonts w:ascii="Times New Roman" w:eastAsia="Times New Roman" w:hAnsi="Times New Roman" w:cs="Times New Roman"/>
          <w:color w:val="000000"/>
        </w:rPr>
      </w:pPr>
    </w:p>
    <w:p w14:paraId="5DEFF7C1" w14:textId="04AD8DD2" w:rsidR="009D4350" w:rsidRDefault="009D4350" w:rsidP="00A13284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</w:p>
    <w:p w14:paraId="5A009B1A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Roboty nale</w:t>
      </w:r>
      <w:r>
        <w:rPr>
          <w:rFonts w:ascii="TimesNewRoman" w:hAnsi="TimesNewRoman" w:cs="TimesNewRoman"/>
          <w:lang w:val="pl-PL"/>
        </w:rPr>
        <w:t>ż</w:t>
      </w:r>
      <w:r>
        <w:rPr>
          <w:rFonts w:ascii="Times-Roman" w:hAnsi="Times-Roman" w:cs="Times-Roman"/>
          <w:lang w:val="pl-PL"/>
        </w:rPr>
        <w:t>y wykona</w:t>
      </w:r>
      <w:r>
        <w:rPr>
          <w:rFonts w:ascii="TimesNewRoman" w:hAnsi="TimesNewRoman" w:cs="TimesNewRoman"/>
          <w:lang w:val="pl-PL"/>
        </w:rPr>
        <w:t xml:space="preserve">ć </w:t>
      </w:r>
      <w:r>
        <w:rPr>
          <w:rFonts w:ascii="Times-Roman" w:hAnsi="Times-Roman" w:cs="Times-Roman"/>
          <w:lang w:val="pl-PL"/>
        </w:rPr>
        <w:t>pod nadzorem osób uprawnionych do kierowania robotami</w:t>
      </w:r>
    </w:p>
    <w:p w14:paraId="644B152D" w14:textId="6E837D04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budowlanymi.</w:t>
      </w:r>
      <w:r w:rsidR="00140AD6" w:rsidRPr="00140AD6">
        <w:rPr>
          <w:rFonts w:ascii="Times-Roman" w:hAnsi="Times-Roman" w:cs="Times-Roman"/>
          <w:lang w:val="pl-PL"/>
        </w:rPr>
        <w:t xml:space="preserve"> </w:t>
      </w:r>
      <w:r w:rsidR="00140AD6">
        <w:rPr>
          <w:rFonts w:ascii="Times-Roman" w:hAnsi="Times-Roman" w:cs="Times-Roman"/>
          <w:lang w:val="pl-PL"/>
        </w:rPr>
        <w:t>w zakresie robót elektrycznych.</w:t>
      </w:r>
    </w:p>
    <w:p w14:paraId="2F784C4B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W sprawach nieokre</w:t>
      </w:r>
      <w:r>
        <w:rPr>
          <w:rFonts w:ascii="TimesNewRoman" w:hAnsi="TimesNewRoman" w:cs="TimesNewRoman"/>
          <w:lang w:val="pl-PL"/>
        </w:rPr>
        <w:t>ś</w:t>
      </w:r>
      <w:r>
        <w:rPr>
          <w:rFonts w:ascii="Times-Roman" w:hAnsi="Times-Roman" w:cs="Times-Roman"/>
          <w:lang w:val="pl-PL"/>
        </w:rPr>
        <w:t>lonych obowi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zuj</w:t>
      </w:r>
      <w:r>
        <w:rPr>
          <w:rFonts w:ascii="TimesNewRoman" w:hAnsi="TimesNewRoman" w:cs="TimesNewRoman"/>
          <w:lang w:val="pl-PL"/>
        </w:rPr>
        <w:t xml:space="preserve">ą </w:t>
      </w:r>
      <w:r>
        <w:rPr>
          <w:rFonts w:ascii="Times-Roman" w:hAnsi="Times-Roman" w:cs="Times-Roman"/>
          <w:lang w:val="pl-PL"/>
        </w:rPr>
        <w:t>m.in.:</w:t>
      </w:r>
    </w:p>
    <w:p w14:paraId="3513B722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- Prawo Budowlane,</w:t>
      </w:r>
    </w:p>
    <w:p w14:paraId="50655DAE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- Warunki techniczne, jakim powinny odpowiada</w:t>
      </w:r>
      <w:r>
        <w:rPr>
          <w:rFonts w:ascii="TimesNewRoman" w:hAnsi="TimesNewRoman" w:cs="TimesNewRoman"/>
          <w:lang w:val="pl-PL"/>
        </w:rPr>
        <w:t xml:space="preserve">ć </w:t>
      </w:r>
      <w:r>
        <w:rPr>
          <w:rFonts w:ascii="Times-Roman" w:hAnsi="Times-Roman" w:cs="Times-Roman"/>
          <w:lang w:val="pl-PL"/>
        </w:rPr>
        <w:t>budynki ich usytuowanie,</w:t>
      </w:r>
    </w:p>
    <w:p w14:paraId="5BC7BD3E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- Warunki techniczne wykonania i odbioru robót budowlano-monta</w:t>
      </w:r>
      <w:r>
        <w:rPr>
          <w:rFonts w:ascii="TimesNewRoman" w:hAnsi="TimesNewRoman" w:cs="TimesNewRoman"/>
          <w:lang w:val="pl-PL"/>
        </w:rPr>
        <w:t>ż</w:t>
      </w:r>
      <w:r>
        <w:rPr>
          <w:rFonts w:ascii="Times-Roman" w:hAnsi="Times-Roman" w:cs="Times-Roman"/>
          <w:lang w:val="pl-PL"/>
        </w:rPr>
        <w:t>owych (wg</w:t>
      </w:r>
    </w:p>
    <w:p w14:paraId="18B3D5FB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Ministerstwa Budownictwa i Instytutu Techniki Budowlanej),</w:t>
      </w:r>
    </w:p>
    <w:p w14:paraId="4624CB96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- normy Polskiego Komitetu Normalizacyjnego (P.K.N.),</w:t>
      </w:r>
    </w:p>
    <w:p w14:paraId="0CA30553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 xml:space="preserve">- instrukcje, wytyczne, </w:t>
      </w:r>
      <w:r>
        <w:rPr>
          <w:rFonts w:ascii="TimesNewRoman" w:hAnsi="TimesNewRoman" w:cs="TimesNewRoman"/>
          <w:lang w:val="pl-PL"/>
        </w:rPr>
        <w:t>ś</w:t>
      </w:r>
      <w:r>
        <w:rPr>
          <w:rFonts w:ascii="Times-Roman" w:hAnsi="Times-Roman" w:cs="Times-Roman"/>
          <w:lang w:val="pl-PL"/>
        </w:rPr>
        <w:t>wiadectwa dopuszczenia, atesty Instytutu Techniki</w:t>
      </w:r>
    </w:p>
    <w:p w14:paraId="650FEDBC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Budowlanej,</w:t>
      </w:r>
    </w:p>
    <w:p w14:paraId="2F20220F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- instrukcje, wytyczne i warunki techniczne producentów i dostawców materia</w:t>
      </w:r>
      <w:r>
        <w:rPr>
          <w:lang w:val="pl-PL"/>
        </w:rPr>
        <w:t>ł</w:t>
      </w:r>
      <w:r>
        <w:rPr>
          <w:rFonts w:ascii="Times-Roman" w:hAnsi="Times-Roman" w:cs="Times-Roman"/>
          <w:lang w:val="pl-PL"/>
        </w:rPr>
        <w:t>ów</w:t>
      </w:r>
    </w:p>
    <w:p w14:paraId="7EC76E57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budowlano-instalacyjnych,</w:t>
      </w:r>
    </w:p>
    <w:p w14:paraId="43E0F817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- przepisy techniczne instytucji kontroluj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cych jako</w:t>
      </w:r>
      <w:r>
        <w:rPr>
          <w:rFonts w:ascii="TimesNewRoman" w:hAnsi="TimesNewRoman" w:cs="TimesNewRoman"/>
          <w:lang w:val="pl-PL"/>
        </w:rPr>
        <w:t xml:space="preserve">ść </w:t>
      </w:r>
      <w:r>
        <w:rPr>
          <w:rFonts w:ascii="Times-Roman" w:hAnsi="Times-Roman" w:cs="Times-Roman"/>
          <w:lang w:val="pl-PL"/>
        </w:rPr>
        <w:t>materia</w:t>
      </w:r>
      <w:r>
        <w:rPr>
          <w:lang w:val="pl-PL"/>
        </w:rPr>
        <w:t>ł</w:t>
      </w:r>
      <w:r>
        <w:rPr>
          <w:rFonts w:ascii="Times-Roman" w:hAnsi="Times-Roman" w:cs="Times-Roman"/>
          <w:lang w:val="pl-PL"/>
        </w:rPr>
        <w:t>ów i wykonywanych</w:t>
      </w:r>
    </w:p>
    <w:p w14:paraId="289A6732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robót.</w:t>
      </w:r>
    </w:p>
    <w:p w14:paraId="46759EAA" w14:textId="77777777" w:rsidR="009D4350" w:rsidRDefault="009D4350" w:rsidP="009D4350">
      <w:pPr>
        <w:autoSpaceDE w:val="0"/>
        <w:autoSpaceDN w:val="0"/>
        <w:adjustRightInd w:val="0"/>
        <w:rPr>
          <w:rFonts w:ascii="TimesNewRoman" w:hAnsi="TimesNewRoman" w:cs="TimesNewRoman"/>
          <w:lang w:val="pl-PL"/>
        </w:rPr>
      </w:pPr>
      <w:r>
        <w:rPr>
          <w:rFonts w:ascii="Times-Roman" w:hAnsi="Times-Roman" w:cs="Times-Roman"/>
          <w:lang w:val="pl-PL"/>
        </w:rPr>
        <w:t>Wszelki zaproponowany materia</w:t>
      </w:r>
      <w:r>
        <w:rPr>
          <w:lang w:val="pl-PL"/>
        </w:rPr>
        <w:t>ł</w:t>
      </w:r>
      <w:r>
        <w:rPr>
          <w:rFonts w:ascii="Times-Roman" w:hAnsi="Times-Roman" w:cs="Times-Roman"/>
          <w:lang w:val="pl-PL"/>
        </w:rPr>
        <w:t xml:space="preserve"> elektryczny przed wbudowaniem i realizacj</w:t>
      </w:r>
      <w:r>
        <w:rPr>
          <w:rFonts w:ascii="TimesNewRoman" w:hAnsi="TimesNewRoman" w:cs="TimesNewRoman"/>
          <w:lang w:val="pl-PL"/>
        </w:rPr>
        <w:t>ą</w:t>
      </w:r>
    </w:p>
    <w:p w14:paraId="2954ADC3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zamówienia podlega akceptacji Zamawiaj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cego/Inspektora Nadzoru w zakresie typu,</w:t>
      </w:r>
    </w:p>
    <w:p w14:paraId="309AC8B0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rodzaju, wygl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du oraz w zakresie spe</w:t>
      </w:r>
      <w:r>
        <w:rPr>
          <w:lang w:val="pl-PL"/>
        </w:rPr>
        <w:t>ł</w:t>
      </w:r>
      <w:r>
        <w:rPr>
          <w:rFonts w:ascii="Times-Roman" w:hAnsi="Times-Roman" w:cs="Times-Roman"/>
          <w:lang w:val="pl-PL"/>
        </w:rPr>
        <w:t>nienia wymaga</w:t>
      </w:r>
      <w:r>
        <w:rPr>
          <w:rFonts w:ascii="TimesNewRoman" w:hAnsi="TimesNewRoman" w:cs="TimesNewRoman"/>
          <w:lang w:val="pl-PL"/>
        </w:rPr>
        <w:t xml:space="preserve">ń </w:t>
      </w:r>
      <w:r>
        <w:rPr>
          <w:rFonts w:ascii="Times-Roman" w:hAnsi="Times-Roman" w:cs="Times-Roman"/>
          <w:lang w:val="pl-PL"/>
        </w:rPr>
        <w:t>technicznych.</w:t>
      </w:r>
    </w:p>
    <w:p w14:paraId="3D11E047" w14:textId="77777777" w:rsidR="009D4350" w:rsidRDefault="009D4350" w:rsidP="009D4350">
      <w:pPr>
        <w:autoSpaceDE w:val="0"/>
        <w:autoSpaceDN w:val="0"/>
        <w:adjustRightInd w:val="0"/>
        <w:rPr>
          <w:rFonts w:ascii="TimesNewRoman" w:hAnsi="TimesNewRoman" w:cs="TimesNewRoman"/>
          <w:lang w:val="pl-PL"/>
        </w:rPr>
      </w:pPr>
      <w:r>
        <w:rPr>
          <w:rFonts w:ascii="Times-Roman" w:hAnsi="Times-Roman" w:cs="Times-Roman"/>
          <w:lang w:val="pl-PL"/>
        </w:rPr>
        <w:t>W przypadku stosowania jakichkolwiek rozwi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za</w:t>
      </w:r>
      <w:r>
        <w:rPr>
          <w:rFonts w:ascii="TimesNewRoman" w:hAnsi="TimesNewRoman" w:cs="TimesNewRoman"/>
          <w:lang w:val="pl-PL"/>
        </w:rPr>
        <w:t xml:space="preserve">ń </w:t>
      </w:r>
      <w:r>
        <w:rPr>
          <w:rFonts w:ascii="Times-Roman" w:hAnsi="Times-Roman" w:cs="Times-Roman"/>
          <w:lang w:val="pl-PL"/>
        </w:rPr>
        <w:t>systemowych nale</w:t>
      </w:r>
      <w:r>
        <w:rPr>
          <w:rFonts w:ascii="TimesNewRoman" w:hAnsi="TimesNewRoman" w:cs="TimesNewRoman"/>
          <w:lang w:val="pl-PL"/>
        </w:rPr>
        <w:t>ż</w:t>
      </w:r>
      <w:r>
        <w:rPr>
          <w:rFonts w:ascii="Times-Roman" w:hAnsi="Times-Roman" w:cs="Times-Roman"/>
          <w:lang w:val="pl-PL"/>
        </w:rPr>
        <w:t>y uwzgl</w:t>
      </w:r>
      <w:r>
        <w:rPr>
          <w:rFonts w:ascii="TimesNewRoman" w:hAnsi="TimesNewRoman" w:cs="TimesNewRoman"/>
          <w:lang w:val="pl-PL"/>
        </w:rPr>
        <w:t>ę</w:t>
      </w:r>
      <w:r>
        <w:rPr>
          <w:rFonts w:ascii="Times-Roman" w:hAnsi="Times-Roman" w:cs="Times-Roman"/>
          <w:lang w:val="pl-PL"/>
        </w:rPr>
        <w:t>dni</w:t>
      </w:r>
      <w:r>
        <w:rPr>
          <w:rFonts w:ascii="TimesNewRoman" w:hAnsi="TimesNewRoman" w:cs="TimesNewRoman"/>
          <w:lang w:val="pl-PL"/>
        </w:rPr>
        <w:t>ć</w:t>
      </w:r>
    </w:p>
    <w:p w14:paraId="71D5E38C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wszystkie elementy danego systemu niezb</w:t>
      </w:r>
      <w:r>
        <w:rPr>
          <w:rFonts w:ascii="TimesNewRoman" w:hAnsi="TimesNewRoman" w:cs="TimesNewRoman"/>
          <w:lang w:val="pl-PL"/>
        </w:rPr>
        <w:t>ę</w:t>
      </w:r>
      <w:r>
        <w:rPr>
          <w:rFonts w:ascii="Times-Roman" w:hAnsi="Times-Roman" w:cs="Times-Roman"/>
          <w:lang w:val="pl-PL"/>
        </w:rPr>
        <w:t>dne do zrealizowania ca</w:t>
      </w:r>
      <w:r>
        <w:rPr>
          <w:lang w:val="pl-PL"/>
        </w:rPr>
        <w:t>ł</w:t>
      </w:r>
      <w:r>
        <w:rPr>
          <w:rFonts w:ascii="Times-Roman" w:hAnsi="Times-Roman" w:cs="Times-Roman"/>
          <w:lang w:val="pl-PL"/>
        </w:rPr>
        <w:t>o</w:t>
      </w:r>
      <w:r>
        <w:rPr>
          <w:rFonts w:ascii="TimesNewRoman" w:hAnsi="TimesNewRoman" w:cs="TimesNewRoman"/>
          <w:lang w:val="pl-PL"/>
        </w:rPr>
        <w:t>ś</w:t>
      </w:r>
      <w:r>
        <w:rPr>
          <w:rFonts w:ascii="Times-Roman" w:hAnsi="Times-Roman" w:cs="Times-Roman"/>
          <w:lang w:val="pl-PL"/>
        </w:rPr>
        <w:t>ci prac.</w:t>
      </w:r>
    </w:p>
    <w:p w14:paraId="3587774F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Przepisy i 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dzenia:</w:t>
      </w:r>
    </w:p>
    <w:p w14:paraId="28F8D882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Ustawa z dnia 7 lipca 1994 -Prawo Budowlane Dz.U. nr 89 z 25.08.1994 z</w:t>
      </w:r>
    </w:p>
    <w:p w14:paraId="4AA9F721" w14:textId="4B434DFF" w:rsidR="009D4350" w:rsidRDefault="009D4350" w:rsidP="009D4350">
      <w:pPr>
        <w:pStyle w:val="Standard"/>
        <w:autoSpaceDE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pó</w:t>
      </w:r>
      <w:r>
        <w:rPr>
          <w:rFonts w:ascii="TimesNewRoman" w:hAnsi="TimesNewRoman" w:cs="TimesNewRoman"/>
        </w:rPr>
        <w:t>ź</w:t>
      </w:r>
      <w:r>
        <w:rPr>
          <w:rFonts w:ascii="Times-Roman" w:hAnsi="Times-Roman" w:cs="Times-Roman"/>
        </w:rPr>
        <w:t>niejszymi uzupe</w:t>
      </w:r>
      <w:r>
        <w:rPr>
          <w:rFonts w:ascii="Cambria" w:hAnsi="Cambria" w:cs="Cambria"/>
        </w:rPr>
        <w:t>ł</w:t>
      </w:r>
      <w:r>
        <w:rPr>
          <w:rFonts w:ascii="Times-Roman" w:hAnsi="Times-Roman" w:cs="Times-Roman"/>
        </w:rPr>
        <w:t>nieniami,</w:t>
      </w:r>
    </w:p>
    <w:p w14:paraId="2DD3CDC1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dzenie Ministra Infrastruktury z dnia 12 kwietnia 2002r. w sprawie</w:t>
      </w:r>
    </w:p>
    <w:p w14:paraId="318937C3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warunków technicznych, jakim powinny odpowiada budynki i ich usytuowanie,</w:t>
      </w:r>
    </w:p>
    <w:p w14:paraId="782CF4BA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Polskie Normy przywo</w:t>
      </w:r>
      <w:r>
        <w:rPr>
          <w:lang w:val="pl-PL"/>
        </w:rPr>
        <w:t>ł</w:t>
      </w:r>
      <w:r>
        <w:rPr>
          <w:rFonts w:ascii="Times-Roman" w:hAnsi="Times-Roman" w:cs="Times-Roman"/>
          <w:lang w:val="pl-PL"/>
        </w:rPr>
        <w:t>ane w Za</w:t>
      </w:r>
      <w:r>
        <w:rPr>
          <w:lang w:val="pl-PL"/>
        </w:rPr>
        <w:t>ł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czniku nr 1 do 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dzenia Ministra</w:t>
      </w:r>
    </w:p>
    <w:p w14:paraId="6FB568F2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infrastruktury z dnia 12 kwietnia 2002r. z pó</w:t>
      </w:r>
      <w:r>
        <w:rPr>
          <w:rFonts w:ascii="TimesNewRoman" w:hAnsi="TimesNewRoman" w:cs="TimesNewRoman"/>
          <w:lang w:val="pl-PL"/>
        </w:rPr>
        <w:t>ź</w:t>
      </w:r>
      <w:r>
        <w:rPr>
          <w:rFonts w:ascii="Times-Roman" w:hAnsi="Times-Roman" w:cs="Times-Roman"/>
          <w:lang w:val="pl-PL"/>
        </w:rPr>
        <w:t>niejszymi zmianami w sprawie</w:t>
      </w:r>
    </w:p>
    <w:p w14:paraId="1D8802FA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warunków technicznych, jakim powinny odpowiada</w:t>
      </w:r>
      <w:r>
        <w:rPr>
          <w:rFonts w:ascii="TimesNewRoman" w:hAnsi="TimesNewRoman" w:cs="TimesNewRoman"/>
          <w:lang w:val="pl-PL"/>
        </w:rPr>
        <w:t xml:space="preserve">ć </w:t>
      </w:r>
      <w:r>
        <w:rPr>
          <w:rFonts w:ascii="Times-Roman" w:hAnsi="Times-Roman" w:cs="Times-Roman"/>
          <w:lang w:val="pl-PL"/>
        </w:rPr>
        <w:t>budynki i ich usytuowanie</w:t>
      </w:r>
    </w:p>
    <w:p w14:paraId="05E6FC6D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lub normy równowa</w:t>
      </w:r>
      <w:r>
        <w:rPr>
          <w:rFonts w:ascii="TimesNewRoman" w:hAnsi="TimesNewRoman" w:cs="TimesNewRoman"/>
          <w:lang w:val="pl-PL"/>
        </w:rPr>
        <w:t>ż</w:t>
      </w:r>
      <w:r>
        <w:rPr>
          <w:rFonts w:ascii="Times-Roman" w:hAnsi="Times-Roman" w:cs="Times-Roman"/>
          <w:lang w:val="pl-PL"/>
        </w:rPr>
        <w:t>ne.</w:t>
      </w:r>
    </w:p>
    <w:p w14:paraId="096E9FA4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dzenie Ministra Infrastruktury z dnia 13 lutego 2003r. zmieniaj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ce</w:t>
      </w:r>
    </w:p>
    <w:p w14:paraId="73EF1956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dzenie w sprawie warunków technicznych, jakim powinny odpowiada</w:t>
      </w:r>
    </w:p>
    <w:p w14:paraId="36ABF260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lastRenderedPageBreak/>
        <w:t>budynki i ich usytuowanie,</w:t>
      </w:r>
    </w:p>
    <w:p w14:paraId="7D7E29B5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Wytyczne nr 3 Komendanta G</w:t>
      </w:r>
      <w:r>
        <w:rPr>
          <w:lang w:val="pl-PL"/>
        </w:rPr>
        <w:t>ł</w:t>
      </w:r>
      <w:r>
        <w:rPr>
          <w:rFonts w:ascii="Times-Roman" w:hAnsi="Times-Roman" w:cs="Times-Roman"/>
          <w:lang w:val="pl-PL"/>
        </w:rPr>
        <w:t>ównego Policji z dnia 30 lipca 2013 r. w sprawie</w:t>
      </w:r>
    </w:p>
    <w:p w14:paraId="6C1306FA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standardów technicznych, funkcjonalnych i u</w:t>
      </w:r>
      <w:r>
        <w:rPr>
          <w:rFonts w:ascii="TimesNewRoman" w:hAnsi="TimesNewRoman" w:cs="TimesNewRoman"/>
          <w:lang w:val="pl-PL"/>
        </w:rPr>
        <w:t>ż</w:t>
      </w:r>
      <w:r>
        <w:rPr>
          <w:rFonts w:ascii="Times-Roman" w:hAnsi="Times-Roman" w:cs="Times-Roman"/>
          <w:lang w:val="pl-PL"/>
        </w:rPr>
        <w:t>ytkowych obowi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zuj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cych w</w:t>
      </w:r>
    </w:p>
    <w:p w14:paraId="30FF9956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obiektach s</w:t>
      </w:r>
      <w:r>
        <w:rPr>
          <w:lang w:val="pl-PL"/>
        </w:rPr>
        <w:t>ł</w:t>
      </w:r>
      <w:r>
        <w:rPr>
          <w:rFonts w:ascii="Times-Roman" w:hAnsi="Times-Roman" w:cs="Times-Roman"/>
          <w:lang w:val="pl-PL"/>
        </w:rPr>
        <w:t>u</w:t>
      </w:r>
      <w:r>
        <w:rPr>
          <w:rFonts w:ascii="TimesNewRoman" w:hAnsi="TimesNewRoman" w:cs="TimesNewRoman"/>
          <w:lang w:val="pl-PL"/>
        </w:rPr>
        <w:t>ż</w:t>
      </w:r>
      <w:r>
        <w:rPr>
          <w:rFonts w:ascii="Times-Roman" w:hAnsi="Times-Roman" w:cs="Times-Roman"/>
          <w:lang w:val="pl-PL"/>
        </w:rPr>
        <w:t>bowych Policji,</w:t>
      </w:r>
    </w:p>
    <w:p w14:paraId="58AA3D1A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dzenie MSWiA z dnia 16 czerwca 2003 r. w sprawie ochrony</w:t>
      </w:r>
    </w:p>
    <w:p w14:paraId="15F6E584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przeciwpo</w:t>
      </w:r>
      <w:r>
        <w:rPr>
          <w:rFonts w:ascii="TimesNewRoman" w:hAnsi="TimesNewRoman" w:cs="TimesNewRoman"/>
          <w:lang w:val="pl-PL"/>
        </w:rPr>
        <w:t>ż</w:t>
      </w:r>
      <w:r>
        <w:rPr>
          <w:rFonts w:ascii="Times-Roman" w:hAnsi="Times-Roman" w:cs="Times-Roman"/>
          <w:lang w:val="pl-PL"/>
        </w:rPr>
        <w:t>arowej budynków i innych obiektów budowlanych i terenów,</w:t>
      </w:r>
    </w:p>
    <w:p w14:paraId="3BCFAEFA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14. Ustawa z dnia 24 sierpnia 1991 r. o ochronie przeciwpo</w:t>
      </w:r>
      <w:r>
        <w:rPr>
          <w:rFonts w:ascii="TimesNewRoman" w:hAnsi="TimesNewRoman" w:cs="TimesNewRoman"/>
          <w:lang w:val="pl-PL"/>
        </w:rPr>
        <w:t>ż</w:t>
      </w:r>
      <w:r>
        <w:rPr>
          <w:rFonts w:ascii="Times-Roman" w:hAnsi="Times-Roman" w:cs="Times-Roman"/>
          <w:lang w:val="pl-PL"/>
        </w:rPr>
        <w:t>arowej (tekst jedn.</w:t>
      </w:r>
    </w:p>
    <w:p w14:paraId="2978853D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 xml:space="preserve">Dz. U. z 2021 r. poz. 869 z </w:t>
      </w:r>
      <w:proofErr w:type="spellStart"/>
      <w:r>
        <w:rPr>
          <w:rFonts w:ascii="Times-Roman" w:hAnsi="Times-Roman" w:cs="Times-Roman"/>
          <w:lang w:val="pl-PL"/>
        </w:rPr>
        <w:t>pó</w:t>
      </w:r>
      <w:r>
        <w:rPr>
          <w:rFonts w:ascii="TimesNewRoman" w:hAnsi="TimesNewRoman" w:cs="TimesNewRoman"/>
          <w:lang w:val="pl-PL"/>
        </w:rPr>
        <w:t>ź</w:t>
      </w:r>
      <w:r>
        <w:rPr>
          <w:rFonts w:ascii="Times-Roman" w:hAnsi="Times-Roman" w:cs="Times-Roman"/>
          <w:lang w:val="pl-PL"/>
        </w:rPr>
        <w:t>n</w:t>
      </w:r>
      <w:proofErr w:type="spellEnd"/>
      <w:r>
        <w:rPr>
          <w:rFonts w:ascii="Times-Roman" w:hAnsi="Times-Roman" w:cs="Times-Roman"/>
          <w:lang w:val="pl-PL"/>
        </w:rPr>
        <w:t>. zm.),</w:t>
      </w:r>
    </w:p>
    <w:p w14:paraId="0F9C3587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dzenie Ministra Pracy i Polityki Socjalnej z dnia 26 wrze</w:t>
      </w:r>
      <w:r>
        <w:rPr>
          <w:rFonts w:ascii="TimesNewRoman" w:hAnsi="TimesNewRoman" w:cs="TimesNewRoman"/>
          <w:lang w:val="pl-PL"/>
        </w:rPr>
        <w:t>ś</w:t>
      </w:r>
      <w:r>
        <w:rPr>
          <w:rFonts w:ascii="Times-Roman" w:hAnsi="Times-Roman" w:cs="Times-Roman"/>
          <w:lang w:val="pl-PL"/>
        </w:rPr>
        <w:t>nia 1997r. w</w:t>
      </w:r>
    </w:p>
    <w:p w14:paraId="76BE30A4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sprawie ogólnych przepisów bezpiecze</w:t>
      </w:r>
      <w:r>
        <w:rPr>
          <w:rFonts w:ascii="TimesNewRoman" w:hAnsi="TimesNewRoman" w:cs="TimesNewRoman"/>
          <w:lang w:val="pl-PL"/>
        </w:rPr>
        <w:t>ń</w:t>
      </w:r>
      <w:r>
        <w:rPr>
          <w:rFonts w:ascii="Times-Roman" w:hAnsi="Times-Roman" w:cs="Times-Roman"/>
          <w:lang w:val="pl-PL"/>
        </w:rPr>
        <w:t>stwa i higieny pracy. [Dz. U. Nr 129,</w:t>
      </w:r>
    </w:p>
    <w:p w14:paraId="795CF10C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poz. 844 oraz zmiana z 2002r. Nr 91 poz. 811],</w:t>
      </w:r>
    </w:p>
    <w:p w14:paraId="7D9841BB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dzenie Ministra Spraw Wewn</w:t>
      </w:r>
      <w:r>
        <w:rPr>
          <w:rFonts w:ascii="TimesNewRoman" w:hAnsi="TimesNewRoman" w:cs="TimesNewRoman"/>
          <w:lang w:val="pl-PL"/>
        </w:rPr>
        <w:t>ę</w:t>
      </w:r>
      <w:r>
        <w:rPr>
          <w:rFonts w:ascii="Times-Roman" w:hAnsi="Times-Roman" w:cs="Times-Roman"/>
          <w:lang w:val="pl-PL"/>
        </w:rPr>
        <w:t>trznych i Administracji z dn. 5 sierpnia</w:t>
      </w:r>
    </w:p>
    <w:p w14:paraId="551EA42F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1993r. w sprawie aprobat i kryteriów technicznych oraz jednostkowego</w:t>
      </w:r>
    </w:p>
    <w:p w14:paraId="138D85A7" w14:textId="77777777" w:rsidR="009D4350" w:rsidRDefault="009D4350" w:rsidP="009D4350">
      <w:pPr>
        <w:autoSpaceDE w:val="0"/>
        <w:autoSpaceDN w:val="0"/>
        <w:adjustRightInd w:val="0"/>
        <w:rPr>
          <w:rFonts w:ascii="TimesNewRoman" w:hAnsi="TimesNewRoman" w:cs="TimesNewRoman"/>
          <w:lang w:val="pl-PL"/>
        </w:rPr>
      </w:pPr>
      <w:r>
        <w:rPr>
          <w:rFonts w:ascii="TimesNewRoman" w:hAnsi="TimesNewRoman" w:cs="TimesNewRoman"/>
          <w:lang w:val="pl-PL"/>
        </w:rPr>
        <w:t>stosowania wyrobów budowlanych [Dz.U. Nr 107; poz. 679 oraz z 2002r. Nr 3,</w:t>
      </w:r>
    </w:p>
    <w:p w14:paraId="374D24B2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NewRoman" w:hAnsi="TimesNewRoman" w:cs="TimesNewRoman"/>
          <w:lang w:val="pl-PL"/>
        </w:rPr>
        <w:t>poz.71 ;Nr 25, poz.256</w:t>
      </w:r>
      <w:r>
        <w:rPr>
          <w:rFonts w:ascii="Times-Roman" w:hAnsi="Times-Roman" w:cs="Times-Roman"/>
          <w:lang w:val="pl-PL"/>
        </w:rPr>
        <w:t>],</w:t>
      </w:r>
    </w:p>
    <w:p w14:paraId="25859004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dzenie Ministra Spraw Wewn</w:t>
      </w:r>
      <w:r>
        <w:rPr>
          <w:rFonts w:ascii="TimesNewRoman" w:hAnsi="TimesNewRoman" w:cs="TimesNewRoman"/>
          <w:lang w:val="pl-PL"/>
        </w:rPr>
        <w:t>ę</w:t>
      </w:r>
      <w:r>
        <w:rPr>
          <w:rFonts w:ascii="Times-Roman" w:hAnsi="Times-Roman" w:cs="Times-Roman"/>
          <w:lang w:val="pl-PL"/>
        </w:rPr>
        <w:t>trznych i Administracji z dn. 31 lipca</w:t>
      </w:r>
    </w:p>
    <w:p w14:paraId="0FF2AAA5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1998 r. w sprawie systemów oceny zgodno</w:t>
      </w:r>
      <w:r>
        <w:rPr>
          <w:rFonts w:ascii="TimesNewRoman" w:hAnsi="TimesNewRoman" w:cs="TimesNewRoman"/>
          <w:lang w:val="pl-PL"/>
        </w:rPr>
        <w:t>ś</w:t>
      </w:r>
      <w:r>
        <w:rPr>
          <w:rFonts w:ascii="Times-Roman" w:hAnsi="Times-Roman" w:cs="Times-Roman"/>
          <w:lang w:val="pl-PL"/>
        </w:rPr>
        <w:t>ci, wzoru deklaracji zgodno</w:t>
      </w:r>
      <w:r>
        <w:rPr>
          <w:rFonts w:ascii="TimesNewRoman" w:hAnsi="TimesNewRoman" w:cs="TimesNewRoman"/>
          <w:lang w:val="pl-PL"/>
        </w:rPr>
        <w:t>ś</w:t>
      </w:r>
      <w:r>
        <w:rPr>
          <w:rFonts w:ascii="Times-Roman" w:hAnsi="Times-Roman" w:cs="Times-Roman"/>
          <w:lang w:val="pl-PL"/>
        </w:rPr>
        <w:t>ci oraz</w:t>
      </w:r>
    </w:p>
    <w:p w14:paraId="6B893077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sposobu znakowania wyrobów budowlanych, dopuszczonych do obrotu i</w:t>
      </w:r>
    </w:p>
    <w:p w14:paraId="09152BBC" w14:textId="77777777" w:rsidR="009D4350" w:rsidRDefault="009D4350" w:rsidP="009D4350">
      <w:pPr>
        <w:autoSpaceDE w:val="0"/>
        <w:autoSpaceDN w:val="0"/>
        <w:adjustRightInd w:val="0"/>
        <w:rPr>
          <w:rFonts w:ascii="TimesNewRoman" w:hAnsi="TimesNewRoman" w:cs="TimesNewRoman"/>
          <w:lang w:val="pl-PL"/>
        </w:rPr>
      </w:pPr>
      <w:r>
        <w:rPr>
          <w:rFonts w:ascii="Times-Roman" w:hAnsi="Times-Roman" w:cs="Times-Roman"/>
          <w:lang w:val="pl-PL"/>
        </w:rPr>
        <w:t>powszechnego stosowania w budownictwi</w:t>
      </w:r>
      <w:r>
        <w:rPr>
          <w:rFonts w:ascii="TimesNewRoman" w:hAnsi="TimesNewRoman" w:cs="TimesNewRoman"/>
          <w:lang w:val="pl-PL"/>
        </w:rPr>
        <w:t>e [Dz.U. Nr 113; poz. 728],</w:t>
      </w:r>
    </w:p>
    <w:p w14:paraId="0C3B915C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dzenie Ministra Spraw Wewn</w:t>
      </w:r>
      <w:r>
        <w:rPr>
          <w:rFonts w:ascii="TimesNewRoman" w:hAnsi="TimesNewRoman" w:cs="TimesNewRoman"/>
          <w:lang w:val="pl-PL"/>
        </w:rPr>
        <w:t>ę</w:t>
      </w:r>
      <w:r>
        <w:rPr>
          <w:rFonts w:ascii="Times-Roman" w:hAnsi="Times-Roman" w:cs="Times-Roman"/>
          <w:lang w:val="pl-PL"/>
        </w:rPr>
        <w:t>trznych i Administracji z dn. 24 lipca</w:t>
      </w:r>
    </w:p>
    <w:p w14:paraId="64442387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1998 r. w sprawie okre</w:t>
      </w:r>
      <w:r>
        <w:rPr>
          <w:rFonts w:ascii="TimesNewRoman" w:hAnsi="TimesNewRoman" w:cs="TimesNewRoman"/>
          <w:lang w:val="pl-PL"/>
        </w:rPr>
        <w:t>ś</w:t>
      </w:r>
      <w:r>
        <w:rPr>
          <w:rFonts w:ascii="Times-Roman" w:hAnsi="Times-Roman" w:cs="Times-Roman"/>
          <w:lang w:val="pl-PL"/>
        </w:rPr>
        <w:t>lenia wykazu wyrobów budowlanych nie maj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cych</w:t>
      </w:r>
    </w:p>
    <w:p w14:paraId="2513D939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istotnego wp</w:t>
      </w:r>
      <w:r>
        <w:rPr>
          <w:lang w:val="pl-PL"/>
        </w:rPr>
        <w:t>ł</w:t>
      </w:r>
      <w:r>
        <w:rPr>
          <w:rFonts w:ascii="Times-Roman" w:hAnsi="Times-Roman" w:cs="Times-Roman"/>
          <w:lang w:val="pl-PL"/>
        </w:rPr>
        <w:t>ywu na spe</w:t>
      </w:r>
      <w:r>
        <w:rPr>
          <w:lang w:val="pl-PL"/>
        </w:rPr>
        <w:t>ł</w:t>
      </w:r>
      <w:r>
        <w:rPr>
          <w:rFonts w:ascii="Times-Roman" w:hAnsi="Times-Roman" w:cs="Times-Roman"/>
          <w:lang w:val="pl-PL"/>
        </w:rPr>
        <w:t>nienie wymaga</w:t>
      </w:r>
      <w:r>
        <w:rPr>
          <w:rFonts w:ascii="TimesNewRoman" w:hAnsi="TimesNewRoman" w:cs="TimesNewRoman"/>
          <w:lang w:val="pl-PL"/>
        </w:rPr>
        <w:t xml:space="preserve">ń </w:t>
      </w:r>
      <w:r>
        <w:rPr>
          <w:rFonts w:ascii="Times-Roman" w:hAnsi="Times-Roman" w:cs="Times-Roman"/>
          <w:lang w:val="pl-PL"/>
        </w:rPr>
        <w:t>podstawowych oraz wytwarzanych i</w:t>
      </w:r>
    </w:p>
    <w:p w14:paraId="058117C2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stosowanych wed</w:t>
      </w:r>
      <w:r>
        <w:rPr>
          <w:lang w:val="pl-PL"/>
        </w:rPr>
        <w:t>ł</w:t>
      </w:r>
      <w:r>
        <w:rPr>
          <w:rFonts w:ascii="Times-Roman" w:hAnsi="Times-Roman" w:cs="Times-Roman"/>
          <w:lang w:val="pl-PL"/>
        </w:rPr>
        <w:t>ug uznanych zasad sztuki budowlanej [Dz.U. Nr 99, poz.</w:t>
      </w:r>
    </w:p>
    <w:p w14:paraId="44791BDB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637],</w:t>
      </w:r>
    </w:p>
    <w:p w14:paraId="752E8B1B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dzenie Ministra Gospodarki z dnia 17 wrze</w:t>
      </w:r>
      <w:r>
        <w:rPr>
          <w:rFonts w:ascii="TimesNewRoman" w:hAnsi="TimesNewRoman" w:cs="TimesNewRoman"/>
          <w:lang w:val="pl-PL"/>
        </w:rPr>
        <w:t>ś</w:t>
      </w:r>
      <w:r>
        <w:rPr>
          <w:rFonts w:ascii="Times-Roman" w:hAnsi="Times-Roman" w:cs="Times-Roman"/>
          <w:lang w:val="pl-PL"/>
        </w:rPr>
        <w:t>nia 1999r. w sprawie</w:t>
      </w:r>
    </w:p>
    <w:p w14:paraId="159B6FE4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bezpiecze</w:t>
      </w:r>
      <w:r>
        <w:rPr>
          <w:rFonts w:ascii="TimesNewRoman" w:hAnsi="TimesNewRoman" w:cs="TimesNewRoman"/>
          <w:lang w:val="pl-PL"/>
        </w:rPr>
        <w:t>ń</w:t>
      </w:r>
      <w:r>
        <w:rPr>
          <w:rFonts w:ascii="Times-Roman" w:hAnsi="Times-Roman" w:cs="Times-Roman"/>
          <w:lang w:val="pl-PL"/>
        </w:rPr>
        <w:t>stwa i higieny pracy przy urz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dzeniach i instalacjach energetycznych</w:t>
      </w:r>
    </w:p>
    <w:p w14:paraId="072032A8" w14:textId="77777777" w:rsidR="009D4350" w:rsidRDefault="009D4350" w:rsidP="009D4350">
      <w:pPr>
        <w:autoSpaceDE w:val="0"/>
        <w:autoSpaceDN w:val="0"/>
        <w:adjustRightInd w:val="0"/>
        <w:rPr>
          <w:rFonts w:ascii="TimesNewRoman" w:hAnsi="TimesNewRoman" w:cs="TimesNewRoman"/>
          <w:lang w:val="pl-PL"/>
        </w:rPr>
      </w:pPr>
      <w:r>
        <w:rPr>
          <w:rFonts w:ascii="TimesNewRoman" w:hAnsi="TimesNewRoman" w:cs="TimesNewRoman"/>
          <w:lang w:val="pl-PL"/>
        </w:rPr>
        <w:t>[Dz.U. Nr80;poz.912],</w:t>
      </w:r>
    </w:p>
    <w:p w14:paraId="79440CAD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dzenie Ministra Rozwoju Regionalnego i Budownictwa z dnia 13 lipca</w:t>
      </w:r>
    </w:p>
    <w:p w14:paraId="42A74B26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2001 r w sprawie kosztorysowania obiektów i robót budowlanych [Dz.U. Nr</w:t>
      </w:r>
    </w:p>
    <w:p w14:paraId="26FAC5DA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60.poz.867],</w:t>
      </w:r>
    </w:p>
    <w:p w14:paraId="701411DD" w14:textId="70DA006B" w:rsidR="009D4350" w:rsidRDefault="009D4350" w:rsidP="009D4350">
      <w:pPr>
        <w:pStyle w:val="Standard"/>
        <w:autoSpaceDE w:val="0"/>
        <w:jc w:val="both"/>
        <w:rPr>
          <w:rFonts w:ascii="Times-Roman" w:hAnsi="Times-Roman" w:cs="Times-Roman"/>
        </w:rPr>
      </w:pPr>
      <w:r>
        <w:rPr>
          <w:rFonts w:ascii="Symbol" w:hAnsi="Symbol" w:cs="Symbol"/>
          <w:sz w:val="16"/>
          <w:szCs w:val="16"/>
        </w:rPr>
        <w:t></w:t>
      </w:r>
      <w:r>
        <w:rPr>
          <w:rFonts w:ascii="Symbol" w:hAnsi="Symbol" w:cs="Symbol"/>
          <w:sz w:val="16"/>
          <w:szCs w:val="16"/>
        </w:rPr>
        <w:t></w:t>
      </w:r>
      <w:r>
        <w:rPr>
          <w:rFonts w:ascii="Times-Roman" w:hAnsi="Times-Roman" w:cs="Times-Roman"/>
        </w:rPr>
        <w:t>Ustawa z dnia 21 grudnia 2000 r. o dozorze technicznym (ze zm.),</w:t>
      </w:r>
    </w:p>
    <w:p w14:paraId="794FAF45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 xml:space="preserve">Ustawa z dnia 27 kwietnia 2001 r. – Prawo ochrony </w:t>
      </w:r>
      <w:r>
        <w:rPr>
          <w:rFonts w:ascii="TimesNewRoman" w:hAnsi="TimesNewRoman" w:cs="TimesNewRoman"/>
          <w:lang w:val="pl-PL"/>
        </w:rPr>
        <w:t>ś</w:t>
      </w:r>
      <w:r>
        <w:rPr>
          <w:rFonts w:ascii="Times-Roman" w:hAnsi="Times-Roman" w:cs="Times-Roman"/>
          <w:lang w:val="pl-PL"/>
        </w:rPr>
        <w:t>rodowiska (ze zm.),</w:t>
      </w:r>
    </w:p>
    <w:p w14:paraId="0103DAEA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Ustawa z dnia 16 kwietnia 2004 r. o wyrobach budowlanych (ze zm.),</w:t>
      </w:r>
    </w:p>
    <w:p w14:paraId="0BF1E567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dzenie Ministra Infrastruktury z dnia 11 sierpnia 2004 r. w sprawie</w:t>
      </w:r>
    </w:p>
    <w:p w14:paraId="59FA6234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sposobów deklarowania zgodno</w:t>
      </w:r>
      <w:r>
        <w:rPr>
          <w:rFonts w:ascii="TimesNewRoman" w:hAnsi="TimesNewRoman" w:cs="TimesNewRoman"/>
          <w:lang w:val="pl-PL"/>
        </w:rPr>
        <w:t>ś</w:t>
      </w:r>
      <w:r>
        <w:rPr>
          <w:rFonts w:ascii="Times-Roman" w:hAnsi="Times-Roman" w:cs="Times-Roman"/>
          <w:lang w:val="pl-PL"/>
        </w:rPr>
        <w:t>ci wyrobów budowlanych oraz sposobu</w:t>
      </w:r>
    </w:p>
    <w:p w14:paraId="75965CA9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znakowania ich znakiem budowlanym (ze zm.),</w:t>
      </w:r>
    </w:p>
    <w:p w14:paraId="246DB9FB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dzenie Ministra Infrastruktury z dn. 12 wrze</w:t>
      </w:r>
      <w:r>
        <w:rPr>
          <w:rFonts w:ascii="TimesNewRoman" w:hAnsi="TimesNewRoman" w:cs="TimesNewRoman"/>
          <w:lang w:val="pl-PL"/>
        </w:rPr>
        <w:t>ś</w:t>
      </w:r>
      <w:r>
        <w:rPr>
          <w:rFonts w:ascii="Times-Roman" w:hAnsi="Times-Roman" w:cs="Times-Roman"/>
          <w:lang w:val="pl-PL"/>
        </w:rPr>
        <w:t>nia 2002 r. mieni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ce</w:t>
      </w:r>
    </w:p>
    <w:p w14:paraId="20848BF5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dzenie w sprawie wprowadzenia obowi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zku stosowania niektórych</w:t>
      </w:r>
    </w:p>
    <w:p w14:paraId="17F9EB35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Polskich Norm dla budownictwa Usytuowanie [Dz.U. Nr156.poz.1304],</w:t>
      </w:r>
    </w:p>
    <w:p w14:paraId="5DEA9DC1" w14:textId="77777777" w:rsidR="009D4350" w:rsidRDefault="009D4350" w:rsidP="009D4350">
      <w:pPr>
        <w:autoSpaceDE w:val="0"/>
        <w:autoSpaceDN w:val="0"/>
        <w:adjustRightInd w:val="0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zalecenia producentów urz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</w:t>
      </w:r>
      <w:r>
        <w:rPr>
          <w:rFonts w:ascii="TimesNewRoman" w:hAnsi="TimesNewRoman" w:cs="TimesNewRoman"/>
          <w:lang w:val="pl-PL"/>
        </w:rPr>
        <w:t>ń</w:t>
      </w:r>
      <w:r>
        <w:rPr>
          <w:rFonts w:ascii="Times-Roman" w:hAnsi="Times-Roman" w:cs="Times-Roman"/>
          <w:lang w:val="pl-PL"/>
        </w:rPr>
        <w:t>,</w:t>
      </w:r>
    </w:p>
    <w:p w14:paraId="393AC5F1" w14:textId="0CB2D28D" w:rsidR="009D4350" w:rsidRDefault="009D4350" w:rsidP="009D4350">
      <w:pPr>
        <w:pStyle w:val="Standard"/>
        <w:autoSpaceDE w:val="0"/>
        <w:jc w:val="both"/>
        <w:rPr>
          <w:rFonts w:ascii="Times-Roman" w:hAnsi="Times-Roman" w:cs="Times-Roman"/>
        </w:rPr>
      </w:pPr>
      <w:r>
        <w:rPr>
          <w:rFonts w:ascii="Symbol" w:hAnsi="Symbol" w:cs="Symbol"/>
          <w:sz w:val="16"/>
          <w:szCs w:val="16"/>
        </w:rPr>
        <w:t></w:t>
      </w:r>
      <w:r>
        <w:rPr>
          <w:rFonts w:ascii="Symbol" w:hAnsi="Symbol" w:cs="Symbol"/>
          <w:sz w:val="16"/>
          <w:szCs w:val="16"/>
        </w:rPr>
        <w:t></w:t>
      </w:r>
      <w:r>
        <w:rPr>
          <w:rFonts w:ascii="Times-Roman" w:hAnsi="Times-Roman" w:cs="Times-Roman"/>
        </w:rPr>
        <w:t>rozporz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dzenia nie wymienione powy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ej.</w:t>
      </w:r>
    </w:p>
    <w:p w14:paraId="757BB90E" w14:textId="77777777" w:rsidR="009D4350" w:rsidRDefault="009D4350" w:rsidP="009D4350">
      <w:pPr>
        <w:pStyle w:val="Standard"/>
        <w:autoSpaceDE w:val="0"/>
        <w:jc w:val="both"/>
        <w:rPr>
          <w:rFonts w:asciiTheme="majorHAnsi" w:eastAsia="Arial-BoldMT" w:hAnsiTheme="majorHAnsi" w:cs="Calibri"/>
          <w:b/>
          <w:bCs/>
          <w:u w:val="single"/>
        </w:rPr>
      </w:pPr>
    </w:p>
    <w:sectPr w:rsidR="009D4350" w:rsidSect="0061612C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33CAF" w14:textId="77777777" w:rsidR="00426C30" w:rsidRDefault="00426C30" w:rsidP="00E81A90">
      <w:r>
        <w:separator/>
      </w:r>
    </w:p>
  </w:endnote>
  <w:endnote w:type="continuationSeparator" w:id="0">
    <w:p w14:paraId="4A03CCE8" w14:textId="77777777" w:rsidR="00426C30" w:rsidRDefault="00426C30" w:rsidP="00E8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ngs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enir Next Condensed">
    <w:altName w:val="Times New Roman"/>
    <w:panose1 w:val="00000000000000000000"/>
    <w:charset w:val="00"/>
    <w:family w:val="roman"/>
    <w:notTrueType/>
    <w:pitch w:val="default"/>
  </w:font>
  <w:font w:name="MS Gothi">
    <w:altName w:val="?~??eg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-Roman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7316340"/>
      <w:docPartObj>
        <w:docPartGallery w:val="Page Numbers (Bottom of Page)"/>
        <w:docPartUnique/>
      </w:docPartObj>
    </w:sdtPr>
    <w:sdtEndPr/>
    <w:sdtContent>
      <w:p w14:paraId="0E5B62FF" w14:textId="77777777" w:rsidR="00CE0DEC" w:rsidRDefault="00CE0D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60C6C">
          <w:rPr>
            <w:noProof/>
            <w:lang w:val="pl-PL"/>
          </w:rPr>
          <w:t>6</w:t>
        </w:r>
        <w:r>
          <w:fldChar w:fldCharType="end"/>
        </w:r>
      </w:p>
    </w:sdtContent>
  </w:sdt>
  <w:p w14:paraId="62F19738" w14:textId="77777777" w:rsidR="00CE0DEC" w:rsidRDefault="00CE0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4E56E" w14:textId="77777777" w:rsidR="00426C30" w:rsidRDefault="00426C30" w:rsidP="00E81A90">
      <w:r>
        <w:separator/>
      </w:r>
    </w:p>
  </w:footnote>
  <w:footnote w:type="continuationSeparator" w:id="0">
    <w:p w14:paraId="3B0BBDD6" w14:textId="77777777" w:rsidR="00426C30" w:rsidRDefault="00426C30" w:rsidP="00E81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57A0"/>
    <w:multiLevelType w:val="hybridMultilevel"/>
    <w:tmpl w:val="8ACE90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B71"/>
    <w:multiLevelType w:val="hybridMultilevel"/>
    <w:tmpl w:val="8ED28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36E62"/>
    <w:multiLevelType w:val="hybridMultilevel"/>
    <w:tmpl w:val="A4525AF6"/>
    <w:lvl w:ilvl="0" w:tplc="13EA5212">
      <w:start w:val="1"/>
      <w:numFmt w:val="decimal"/>
      <w:lvlText w:val="%1."/>
      <w:lvlJc w:val="left"/>
      <w:pPr>
        <w:ind w:left="720" w:hanging="360"/>
      </w:pPr>
      <w:rPr>
        <w:rFonts w:asciiTheme="minorHAnsi" w:eastAsia="Tahoma" w:hAnsiTheme="minorHAnsi" w:cstheme="minorHAnsi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E2828"/>
    <w:multiLevelType w:val="hybridMultilevel"/>
    <w:tmpl w:val="9B30083E"/>
    <w:lvl w:ilvl="0" w:tplc="C4186D40">
      <w:start w:val="1"/>
      <w:numFmt w:val="upperLetter"/>
      <w:lvlText w:val="%1)"/>
      <w:lvlJc w:val="left"/>
      <w:pPr>
        <w:ind w:left="720" w:hanging="360"/>
      </w:pPr>
      <w:rPr>
        <w:rFonts w:eastAsia="ArialMT" w:cs="Arial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25B30"/>
    <w:multiLevelType w:val="hybridMultilevel"/>
    <w:tmpl w:val="170C73DC"/>
    <w:lvl w:ilvl="0" w:tplc="6E785C16">
      <w:start w:val="1"/>
      <w:numFmt w:val="bullet"/>
      <w:lvlText w:val=""/>
      <w:lvlJc w:val="left"/>
      <w:pPr>
        <w:ind w:left="720" w:hanging="360"/>
      </w:pPr>
      <w:rPr>
        <w:rFonts w:ascii="Symbol" w:eastAsia="ArialMT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90E2B"/>
    <w:multiLevelType w:val="hybridMultilevel"/>
    <w:tmpl w:val="B43869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E6F1B"/>
    <w:multiLevelType w:val="multilevel"/>
    <w:tmpl w:val="DDB4F2E8"/>
    <w:lvl w:ilvl="0">
      <w:start w:val="1"/>
      <w:numFmt w:val="decimal"/>
      <w:pStyle w:val="DEMIURGNumeracja1"/>
      <w:lvlText w:val="%1."/>
      <w:lvlJc w:val="left"/>
      <w:pPr>
        <w:ind w:left="360" w:hanging="360"/>
      </w:pPr>
      <w:rPr>
        <w:rFonts w:cs="Times New Roman" w:hint="default"/>
        <w:b/>
        <w:i w:val="0"/>
        <w:sz w:val="16"/>
        <w:szCs w:val="16"/>
      </w:rPr>
    </w:lvl>
    <w:lvl w:ilvl="1">
      <w:start w:val="1"/>
      <w:numFmt w:val="decimal"/>
      <w:pStyle w:val="DEMIURGNumeracja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DEMIURGNumeracja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DEMIURGNumeracja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12A37AB"/>
    <w:multiLevelType w:val="hybridMultilevel"/>
    <w:tmpl w:val="965824E4"/>
    <w:lvl w:ilvl="0" w:tplc="B32AC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B768E"/>
    <w:multiLevelType w:val="hybridMultilevel"/>
    <w:tmpl w:val="02F4B85E"/>
    <w:lvl w:ilvl="0" w:tplc="DBAA84FA">
      <w:start w:val="1"/>
      <w:numFmt w:val="lowerLetter"/>
      <w:lvlText w:val="%1)"/>
      <w:lvlJc w:val="left"/>
      <w:pPr>
        <w:ind w:left="720" w:hanging="360"/>
      </w:pPr>
      <w:rPr>
        <w:rFonts w:eastAsia="Arial-BoldMT" w:cs="Arial-Bold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F6792"/>
    <w:multiLevelType w:val="hybridMultilevel"/>
    <w:tmpl w:val="35D232EE"/>
    <w:lvl w:ilvl="0" w:tplc="742E7F5A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E3A46"/>
    <w:multiLevelType w:val="hybridMultilevel"/>
    <w:tmpl w:val="FBB84B08"/>
    <w:lvl w:ilvl="0" w:tplc="8C1A30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B6228"/>
    <w:multiLevelType w:val="hybridMultilevel"/>
    <w:tmpl w:val="79A0735C"/>
    <w:lvl w:ilvl="0" w:tplc="CFB6FE40">
      <w:start w:val="1"/>
      <w:numFmt w:val="lowerLetter"/>
      <w:lvlText w:val="%1)"/>
      <w:lvlJc w:val="left"/>
      <w:pPr>
        <w:ind w:left="720" w:hanging="360"/>
      </w:pPr>
      <w:rPr>
        <w:rFonts w:ascii="Calibri" w:eastAsia="MS Minngs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21184"/>
    <w:multiLevelType w:val="hybridMultilevel"/>
    <w:tmpl w:val="9CE2F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21C85"/>
    <w:multiLevelType w:val="hybridMultilevel"/>
    <w:tmpl w:val="7812C7A6"/>
    <w:lvl w:ilvl="0" w:tplc="2E003924">
      <w:start w:val="3"/>
      <w:numFmt w:val="bullet"/>
      <w:lvlText w:val="-"/>
      <w:lvlJc w:val="left"/>
      <w:pPr>
        <w:ind w:left="1004" w:hanging="360"/>
      </w:pPr>
      <w:rPr>
        <w:rFonts w:ascii="Cambria" w:eastAsia="Tahoma" w:hAnsi="Cambria" w:cstheme="minorHAnsi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698607B"/>
    <w:multiLevelType w:val="hybridMultilevel"/>
    <w:tmpl w:val="C6846D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76C7A"/>
    <w:multiLevelType w:val="hybridMultilevel"/>
    <w:tmpl w:val="368276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D13D3"/>
    <w:multiLevelType w:val="hybridMultilevel"/>
    <w:tmpl w:val="92EA7E4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3A006160"/>
    <w:multiLevelType w:val="hybridMultilevel"/>
    <w:tmpl w:val="04929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656FF"/>
    <w:multiLevelType w:val="hybridMultilevel"/>
    <w:tmpl w:val="A4A01DE8"/>
    <w:lvl w:ilvl="0" w:tplc="BCF6AB9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D44592"/>
    <w:multiLevelType w:val="hybridMultilevel"/>
    <w:tmpl w:val="71728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10171"/>
    <w:multiLevelType w:val="hybridMultilevel"/>
    <w:tmpl w:val="A672EC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E4DB7"/>
    <w:multiLevelType w:val="hybridMultilevel"/>
    <w:tmpl w:val="9CE2F2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B4837"/>
    <w:multiLevelType w:val="hybridMultilevel"/>
    <w:tmpl w:val="693A4746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3" w15:restartNumberingAfterBreak="0">
    <w:nsid w:val="52C049F4"/>
    <w:multiLevelType w:val="hybridMultilevel"/>
    <w:tmpl w:val="A11EA6BC"/>
    <w:lvl w:ilvl="0" w:tplc="BF5E23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20AC2"/>
    <w:multiLevelType w:val="hybridMultilevel"/>
    <w:tmpl w:val="E65C02E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5770259A"/>
    <w:multiLevelType w:val="hybridMultilevel"/>
    <w:tmpl w:val="646865E6"/>
    <w:lvl w:ilvl="0" w:tplc="796ED3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4032E4"/>
    <w:multiLevelType w:val="hybridMultilevel"/>
    <w:tmpl w:val="1E4E1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82462"/>
    <w:multiLevelType w:val="hybridMultilevel"/>
    <w:tmpl w:val="1080586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623A2149"/>
    <w:multiLevelType w:val="hybridMultilevel"/>
    <w:tmpl w:val="FF3EA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A7A54"/>
    <w:multiLevelType w:val="hybridMultilevel"/>
    <w:tmpl w:val="E83026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A8397A"/>
    <w:multiLevelType w:val="hybridMultilevel"/>
    <w:tmpl w:val="50CAB286"/>
    <w:lvl w:ilvl="0" w:tplc="305A33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BB4ED3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428CD"/>
    <w:multiLevelType w:val="hybridMultilevel"/>
    <w:tmpl w:val="50CAB28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20CEB"/>
    <w:multiLevelType w:val="multilevel"/>
    <w:tmpl w:val="74C6749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2"/>
      <w:lvlText w:val="%3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74344CC"/>
    <w:multiLevelType w:val="hybridMultilevel"/>
    <w:tmpl w:val="3634C96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 w15:restartNumberingAfterBreak="0">
    <w:nsid w:val="6C350D72"/>
    <w:multiLevelType w:val="hybridMultilevel"/>
    <w:tmpl w:val="C55C0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F0A93"/>
    <w:multiLevelType w:val="hybridMultilevel"/>
    <w:tmpl w:val="3B4C52FE"/>
    <w:lvl w:ilvl="0" w:tplc="76D8C4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2591339"/>
    <w:multiLevelType w:val="multilevel"/>
    <w:tmpl w:val="825EB100"/>
    <w:styleLink w:val="Zaimportowanystyl17"/>
    <w:lvl w:ilvl="0">
      <w:start w:val="1"/>
      <w:numFmt w:val="decimal"/>
      <w:lvlText w:val="%1."/>
      <w:lvlJc w:val="left"/>
      <w:pPr>
        <w:tabs>
          <w:tab w:val="left" w:pos="792"/>
        </w:tabs>
        <w:ind w:left="208" w:hanging="208"/>
      </w:pPr>
      <w:rPr>
        <w:rFonts w:ascii="Avenir Next Condensed" w:eastAsia="Avenir Next Condensed" w:hAnsi="Avenir Next Condensed" w:cs="Avenir Next Condense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92"/>
        </w:tabs>
        <w:ind w:left="773" w:hanging="773"/>
      </w:pPr>
      <w:rPr>
        <w:rFonts w:ascii="Avenir Next Condensed" w:eastAsia="Avenir Next Condensed" w:hAnsi="Avenir Next Condensed" w:cs="Avenir Next Condense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792"/>
        </w:tabs>
        <w:ind w:left="789" w:hanging="69"/>
      </w:pPr>
      <w:rPr>
        <w:rFonts w:ascii="Avenir Next Condensed" w:eastAsia="Avenir Next Condensed" w:hAnsi="Avenir Next Condensed" w:cs="Avenir Next Condense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792"/>
        </w:tabs>
        <w:ind w:left="1620" w:hanging="540"/>
      </w:pPr>
      <w:rPr>
        <w:rFonts w:ascii="Avenir Next Condensed" w:eastAsia="Avenir Next Condensed" w:hAnsi="Avenir Next Condensed" w:cs="Avenir Next Condense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792"/>
        </w:tabs>
        <w:ind w:left="2100" w:hanging="660"/>
      </w:pPr>
      <w:rPr>
        <w:rFonts w:ascii="Avenir Next Condensed" w:eastAsia="Avenir Next Condensed" w:hAnsi="Avenir Next Condensed" w:cs="Avenir Next Condense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792"/>
        </w:tabs>
        <w:ind w:left="2580" w:hanging="780"/>
      </w:pPr>
      <w:rPr>
        <w:rFonts w:ascii="Avenir Next Condensed" w:eastAsia="Avenir Next Condensed" w:hAnsi="Avenir Next Condensed" w:cs="Avenir Next Condense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792"/>
        </w:tabs>
        <w:ind w:left="3060" w:hanging="900"/>
      </w:pPr>
      <w:rPr>
        <w:rFonts w:ascii="Avenir Next Condensed" w:eastAsia="Avenir Next Condensed" w:hAnsi="Avenir Next Condensed" w:cs="Avenir Next Condense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792"/>
        </w:tabs>
        <w:ind w:left="3540" w:hanging="1020"/>
      </w:pPr>
      <w:rPr>
        <w:rFonts w:ascii="Avenir Next Condensed" w:eastAsia="Avenir Next Condensed" w:hAnsi="Avenir Next Condensed" w:cs="Avenir Next Condense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792"/>
        </w:tabs>
        <w:ind w:left="4080" w:hanging="1200"/>
      </w:pPr>
      <w:rPr>
        <w:rFonts w:ascii="Avenir Next Condensed" w:eastAsia="Avenir Next Condensed" w:hAnsi="Avenir Next Condensed" w:cs="Avenir Next Condense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73E584C"/>
    <w:multiLevelType w:val="hybridMultilevel"/>
    <w:tmpl w:val="4CA4B300"/>
    <w:lvl w:ilvl="0" w:tplc="74F2E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18"/>
  </w:num>
  <w:num w:numId="4">
    <w:abstractNumId w:val="6"/>
  </w:num>
  <w:num w:numId="5">
    <w:abstractNumId w:val="2"/>
  </w:num>
  <w:num w:numId="6">
    <w:abstractNumId w:val="12"/>
  </w:num>
  <w:num w:numId="7">
    <w:abstractNumId w:val="19"/>
  </w:num>
  <w:num w:numId="8">
    <w:abstractNumId w:val="23"/>
  </w:num>
  <w:num w:numId="9">
    <w:abstractNumId w:val="8"/>
  </w:num>
  <w:num w:numId="10">
    <w:abstractNumId w:val="25"/>
  </w:num>
  <w:num w:numId="11">
    <w:abstractNumId w:val="11"/>
  </w:num>
  <w:num w:numId="12">
    <w:abstractNumId w:val="5"/>
  </w:num>
  <w:num w:numId="13">
    <w:abstractNumId w:val="14"/>
  </w:num>
  <w:num w:numId="14">
    <w:abstractNumId w:val="3"/>
  </w:num>
  <w:num w:numId="15">
    <w:abstractNumId w:val="34"/>
  </w:num>
  <w:num w:numId="16">
    <w:abstractNumId w:val="37"/>
  </w:num>
  <w:num w:numId="17">
    <w:abstractNumId w:val="7"/>
  </w:num>
  <w:num w:numId="18">
    <w:abstractNumId w:val="36"/>
  </w:num>
  <w:num w:numId="19">
    <w:abstractNumId w:val="35"/>
  </w:num>
  <w:num w:numId="20">
    <w:abstractNumId w:val="9"/>
  </w:num>
  <w:num w:numId="21">
    <w:abstractNumId w:val="20"/>
  </w:num>
  <w:num w:numId="22">
    <w:abstractNumId w:val="15"/>
  </w:num>
  <w:num w:numId="23">
    <w:abstractNumId w:val="10"/>
  </w:num>
  <w:num w:numId="24">
    <w:abstractNumId w:val="4"/>
  </w:num>
  <w:num w:numId="25">
    <w:abstractNumId w:val="28"/>
  </w:num>
  <w:num w:numId="26">
    <w:abstractNumId w:val="17"/>
  </w:num>
  <w:num w:numId="27">
    <w:abstractNumId w:val="16"/>
  </w:num>
  <w:num w:numId="28">
    <w:abstractNumId w:val="24"/>
  </w:num>
  <w:num w:numId="29">
    <w:abstractNumId w:val="22"/>
  </w:num>
  <w:num w:numId="30">
    <w:abstractNumId w:val="27"/>
  </w:num>
  <w:num w:numId="31">
    <w:abstractNumId w:val="33"/>
  </w:num>
  <w:num w:numId="32">
    <w:abstractNumId w:val="1"/>
  </w:num>
  <w:num w:numId="33">
    <w:abstractNumId w:val="29"/>
  </w:num>
  <w:num w:numId="34">
    <w:abstractNumId w:val="0"/>
  </w:num>
  <w:num w:numId="35">
    <w:abstractNumId w:val="31"/>
  </w:num>
  <w:num w:numId="36">
    <w:abstractNumId w:val="13"/>
  </w:num>
  <w:num w:numId="37">
    <w:abstractNumId w:val="21"/>
  </w:num>
  <w:num w:numId="38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B1"/>
    <w:rsid w:val="00005240"/>
    <w:rsid w:val="00010FD5"/>
    <w:rsid w:val="000133F4"/>
    <w:rsid w:val="00013DDD"/>
    <w:rsid w:val="000141C1"/>
    <w:rsid w:val="00015E2E"/>
    <w:rsid w:val="00017BE2"/>
    <w:rsid w:val="000255F7"/>
    <w:rsid w:val="00026948"/>
    <w:rsid w:val="0003216E"/>
    <w:rsid w:val="00032429"/>
    <w:rsid w:val="00034343"/>
    <w:rsid w:val="000438AC"/>
    <w:rsid w:val="000461AA"/>
    <w:rsid w:val="0005272B"/>
    <w:rsid w:val="0005305C"/>
    <w:rsid w:val="00054F51"/>
    <w:rsid w:val="00060937"/>
    <w:rsid w:val="0006350A"/>
    <w:rsid w:val="00063EA5"/>
    <w:rsid w:val="00066FDB"/>
    <w:rsid w:val="000673D9"/>
    <w:rsid w:val="000678D8"/>
    <w:rsid w:val="00070BCF"/>
    <w:rsid w:val="00072A1E"/>
    <w:rsid w:val="00073702"/>
    <w:rsid w:val="000847A8"/>
    <w:rsid w:val="00090DA2"/>
    <w:rsid w:val="000A18C0"/>
    <w:rsid w:val="000A46BF"/>
    <w:rsid w:val="000A4A36"/>
    <w:rsid w:val="000A5288"/>
    <w:rsid w:val="000A5BB7"/>
    <w:rsid w:val="000A7312"/>
    <w:rsid w:val="000B2047"/>
    <w:rsid w:val="000B4EF3"/>
    <w:rsid w:val="000B7E76"/>
    <w:rsid w:val="000D332C"/>
    <w:rsid w:val="000D4C07"/>
    <w:rsid w:val="000D4FD3"/>
    <w:rsid w:val="000D5B8C"/>
    <w:rsid w:val="000D61F3"/>
    <w:rsid w:val="000D704A"/>
    <w:rsid w:val="000E00B7"/>
    <w:rsid w:val="000E08FC"/>
    <w:rsid w:val="000E664B"/>
    <w:rsid w:val="000F2F07"/>
    <w:rsid w:val="00102F26"/>
    <w:rsid w:val="00110AE0"/>
    <w:rsid w:val="001128B1"/>
    <w:rsid w:val="00113ADF"/>
    <w:rsid w:val="00123709"/>
    <w:rsid w:val="00130F50"/>
    <w:rsid w:val="00134A14"/>
    <w:rsid w:val="00140AD6"/>
    <w:rsid w:val="00141BB1"/>
    <w:rsid w:val="00144EDB"/>
    <w:rsid w:val="00144FE5"/>
    <w:rsid w:val="001450C9"/>
    <w:rsid w:val="00150DD4"/>
    <w:rsid w:val="00156306"/>
    <w:rsid w:val="001617FB"/>
    <w:rsid w:val="0016196A"/>
    <w:rsid w:val="0016793C"/>
    <w:rsid w:val="0017447A"/>
    <w:rsid w:val="00174D8E"/>
    <w:rsid w:val="00176A28"/>
    <w:rsid w:val="001773D0"/>
    <w:rsid w:val="001774A3"/>
    <w:rsid w:val="001776F3"/>
    <w:rsid w:val="001803BC"/>
    <w:rsid w:val="00184F8D"/>
    <w:rsid w:val="00191C45"/>
    <w:rsid w:val="00192E33"/>
    <w:rsid w:val="00194C94"/>
    <w:rsid w:val="001953DE"/>
    <w:rsid w:val="001954CC"/>
    <w:rsid w:val="00196131"/>
    <w:rsid w:val="001968FC"/>
    <w:rsid w:val="001A0F04"/>
    <w:rsid w:val="001A134D"/>
    <w:rsid w:val="001A2796"/>
    <w:rsid w:val="001A5543"/>
    <w:rsid w:val="001A64F4"/>
    <w:rsid w:val="001B5ADE"/>
    <w:rsid w:val="001B6401"/>
    <w:rsid w:val="001B6ECC"/>
    <w:rsid w:val="001C5943"/>
    <w:rsid w:val="001C6621"/>
    <w:rsid w:val="001C6AF9"/>
    <w:rsid w:val="001C7805"/>
    <w:rsid w:val="001D1034"/>
    <w:rsid w:val="001D11CE"/>
    <w:rsid w:val="001D1BD6"/>
    <w:rsid w:val="001D261E"/>
    <w:rsid w:val="001D4636"/>
    <w:rsid w:val="001D494D"/>
    <w:rsid w:val="001D515B"/>
    <w:rsid w:val="001E0599"/>
    <w:rsid w:val="001E3891"/>
    <w:rsid w:val="001E3EB6"/>
    <w:rsid w:val="001E4898"/>
    <w:rsid w:val="001E5074"/>
    <w:rsid w:val="001E6550"/>
    <w:rsid w:val="001F1755"/>
    <w:rsid w:val="001F21CD"/>
    <w:rsid w:val="00200780"/>
    <w:rsid w:val="002008ED"/>
    <w:rsid w:val="00205733"/>
    <w:rsid w:val="00207024"/>
    <w:rsid w:val="0021533F"/>
    <w:rsid w:val="00215734"/>
    <w:rsid w:val="00216504"/>
    <w:rsid w:val="002219CF"/>
    <w:rsid w:val="00223F75"/>
    <w:rsid w:val="00224307"/>
    <w:rsid w:val="002247E9"/>
    <w:rsid w:val="00226080"/>
    <w:rsid w:val="002278BB"/>
    <w:rsid w:val="00235F1D"/>
    <w:rsid w:val="0023789A"/>
    <w:rsid w:val="002427C2"/>
    <w:rsid w:val="0024377E"/>
    <w:rsid w:val="002446E4"/>
    <w:rsid w:val="00245EDC"/>
    <w:rsid w:val="00253411"/>
    <w:rsid w:val="00255BB3"/>
    <w:rsid w:val="002608C5"/>
    <w:rsid w:val="00260EA3"/>
    <w:rsid w:val="002640E7"/>
    <w:rsid w:val="0026458C"/>
    <w:rsid w:val="00264E68"/>
    <w:rsid w:val="002709CC"/>
    <w:rsid w:val="002733E8"/>
    <w:rsid w:val="00276AAE"/>
    <w:rsid w:val="002772CB"/>
    <w:rsid w:val="00286EAF"/>
    <w:rsid w:val="00290AB4"/>
    <w:rsid w:val="0029248E"/>
    <w:rsid w:val="00292F3E"/>
    <w:rsid w:val="0029566D"/>
    <w:rsid w:val="00295F45"/>
    <w:rsid w:val="002A1A4D"/>
    <w:rsid w:val="002A3DE1"/>
    <w:rsid w:val="002A63E5"/>
    <w:rsid w:val="002A6517"/>
    <w:rsid w:val="002A6C50"/>
    <w:rsid w:val="002C1422"/>
    <w:rsid w:val="002C220B"/>
    <w:rsid w:val="002D0633"/>
    <w:rsid w:val="002D2310"/>
    <w:rsid w:val="002D3052"/>
    <w:rsid w:val="002D3078"/>
    <w:rsid w:val="002D3A83"/>
    <w:rsid w:val="002D68C7"/>
    <w:rsid w:val="002E25CB"/>
    <w:rsid w:val="002E3122"/>
    <w:rsid w:val="002E5C27"/>
    <w:rsid w:val="002E64DD"/>
    <w:rsid w:val="002F238A"/>
    <w:rsid w:val="002F277A"/>
    <w:rsid w:val="002F49B6"/>
    <w:rsid w:val="002F55A5"/>
    <w:rsid w:val="002F6F6C"/>
    <w:rsid w:val="002F77AC"/>
    <w:rsid w:val="00302148"/>
    <w:rsid w:val="003024A4"/>
    <w:rsid w:val="00305308"/>
    <w:rsid w:val="003060A2"/>
    <w:rsid w:val="003065D7"/>
    <w:rsid w:val="0031059C"/>
    <w:rsid w:val="00310CFB"/>
    <w:rsid w:val="0031419D"/>
    <w:rsid w:val="00316AAC"/>
    <w:rsid w:val="00317164"/>
    <w:rsid w:val="003201E1"/>
    <w:rsid w:val="00322497"/>
    <w:rsid w:val="00327755"/>
    <w:rsid w:val="00327FD1"/>
    <w:rsid w:val="0033095E"/>
    <w:rsid w:val="00330978"/>
    <w:rsid w:val="00337248"/>
    <w:rsid w:val="003372B7"/>
    <w:rsid w:val="003401C5"/>
    <w:rsid w:val="003403FE"/>
    <w:rsid w:val="00340D7D"/>
    <w:rsid w:val="003437EF"/>
    <w:rsid w:val="00343E7B"/>
    <w:rsid w:val="00347C73"/>
    <w:rsid w:val="00351D71"/>
    <w:rsid w:val="003550E4"/>
    <w:rsid w:val="003568B8"/>
    <w:rsid w:val="003571AD"/>
    <w:rsid w:val="0035786A"/>
    <w:rsid w:val="00357C67"/>
    <w:rsid w:val="00365F44"/>
    <w:rsid w:val="00375E08"/>
    <w:rsid w:val="00380B15"/>
    <w:rsid w:val="00381A67"/>
    <w:rsid w:val="003829D3"/>
    <w:rsid w:val="00382F9C"/>
    <w:rsid w:val="00383255"/>
    <w:rsid w:val="003850C2"/>
    <w:rsid w:val="0038541A"/>
    <w:rsid w:val="0038632E"/>
    <w:rsid w:val="0039383D"/>
    <w:rsid w:val="0039558D"/>
    <w:rsid w:val="00395DA4"/>
    <w:rsid w:val="00396C0B"/>
    <w:rsid w:val="003A2EAD"/>
    <w:rsid w:val="003A4EDA"/>
    <w:rsid w:val="003A6C43"/>
    <w:rsid w:val="003B189C"/>
    <w:rsid w:val="003B37F5"/>
    <w:rsid w:val="003B3F5B"/>
    <w:rsid w:val="003B7924"/>
    <w:rsid w:val="003C0197"/>
    <w:rsid w:val="003C0F8D"/>
    <w:rsid w:val="003C5730"/>
    <w:rsid w:val="003D4BE0"/>
    <w:rsid w:val="003E11C7"/>
    <w:rsid w:val="003E5973"/>
    <w:rsid w:val="003F0B92"/>
    <w:rsid w:val="003F0E10"/>
    <w:rsid w:val="003F23F8"/>
    <w:rsid w:val="003F42D1"/>
    <w:rsid w:val="00400484"/>
    <w:rsid w:val="0041240C"/>
    <w:rsid w:val="00414A4D"/>
    <w:rsid w:val="00416F60"/>
    <w:rsid w:val="00420599"/>
    <w:rsid w:val="00423137"/>
    <w:rsid w:val="004233E7"/>
    <w:rsid w:val="00423D7E"/>
    <w:rsid w:val="004255E8"/>
    <w:rsid w:val="00426C30"/>
    <w:rsid w:val="00431A3E"/>
    <w:rsid w:val="00432013"/>
    <w:rsid w:val="004322CD"/>
    <w:rsid w:val="00432B34"/>
    <w:rsid w:val="00433259"/>
    <w:rsid w:val="004337C6"/>
    <w:rsid w:val="00444E61"/>
    <w:rsid w:val="004451CA"/>
    <w:rsid w:val="0044586B"/>
    <w:rsid w:val="00445C26"/>
    <w:rsid w:val="00456292"/>
    <w:rsid w:val="00456AEF"/>
    <w:rsid w:val="00466B69"/>
    <w:rsid w:val="00467AFC"/>
    <w:rsid w:val="00471D8B"/>
    <w:rsid w:val="004744C9"/>
    <w:rsid w:val="0047698F"/>
    <w:rsid w:val="00477FD8"/>
    <w:rsid w:val="00480540"/>
    <w:rsid w:val="00481DED"/>
    <w:rsid w:val="00484D0F"/>
    <w:rsid w:val="00487390"/>
    <w:rsid w:val="00491175"/>
    <w:rsid w:val="00492F20"/>
    <w:rsid w:val="00495E68"/>
    <w:rsid w:val="004A15FA"/>
    <w:rsid w:val="004A56FF"/>
    <w:rsid w:val="004B3C47"/>
    <w:rsid w:val="004D2F24"/>
    <w:rsid w:val="004E22C3"/>
    <w:rsid w:val="004F4BB5"/>
    <w:rsid w:val="004F6BD0"/>
    <w:rsid w:val="004F7723"/>
    <w:rsid w:val="00501105"/>
    <w:rsid w:val="00503159"/>
    <w:rsid w:val="0050691B"/>
    <w:rsid w:val="00510A6A"/>
    <w:rsid w:val="0051166A"/>
    <w:rsid w:val="00513D82"/>
    <w:rsid w:val="0051423E"/>
    <w:rsid w:val="00515540"/>
    <w:rsid w:val="00517C60"/>
    <w:rsid w:val="005204F3"/>
    <w:rsid w:val="005236E0"/>
    <w:rsid w:val="00523750"/>
    <w:rsid w:val="00523BD1"/>
    <w:rsid w:val="00527712"/>
    <w:rsid w:val="00530AB3"/>
    <w:rsid w:val="00537E0A"/>
    <w:rsid w:val="0054275E"/>
    <w:rsid w:val="0054565A"/>
    <w:rsid w:val="005467B4"/>
    <w:rsid w:val="00554635"/>
    <w:rsid w:val="00562B13"/>
    <w:rsid w:val="00563DD6"/>
    <w:rsid w:val="00564664"/>
    <w:rsid w:val="00564988"/>
    <w:rsid w:val="00565286"/>
    <w:rsid w:val="005669D1"/>
    <w:rsid w:val="00566D71"/>
    <w:rsid w:val="0056741C"/>
    <w:rsid w:val="0057322B"/>
    <w:rsid w:val="00573424"/>
    <w:rsid w:val="0058391F"/>
    <w:rsid w:val="00584C1F"/>
    <w:rsid w:val="0058690E"/>
    <w:rsid w:val="005937E9"/>
    <w:rsid w:val="0059404F"/>
    <w:rsid w:val="005A0AE6"/>
    <w:rsid w:val="005A3B10"/>
    <w:rsid w:val="005B14B8"/>
    <w:rsid w:val="005B3D66"/>
    <w:rsid w:val="005B79F3"/>
    <w:rsid w:val="005C414E"/>
    <w:rsid w:val="005C5100"/>
    <w:rsid w:val="005D267D"/>
    <w:rsid w:val="005D69DD"/>
    <w:rsid w:val="005E134C"/>
    <w:rsid w:val="005E54DE"/>
    <w:rsid w:val="005F21C8"/>
    <w:rsid w:val="00602473"/>
    <w:rsid w:val="0060655C"/>
    <w:rsid w:val="006079A1"/>
    <w:rsid w:val="0061095C"/>
    <w:rsid w:val="00611004"/>
    <w:rsid w:val="006131B8"/>
    <w:rsid w:val="0061612C"/>
    <w:rsid w:val="00626290"/>
    <w:rsid w:val="00630E27"/>
    <w:rsid w:val="006314AE"/>
    <w:rsid w:val="006329E4"/>
    <w:rsid w:val="00633578"/>
    <w:rsid w:val="00634638"/>
    <w:rsid w:val="00641FA1"/>
    <w:rsid w:val="00643224"/>
    <w:rsid w:val="006455AA"/>
    <w:rsid w:val="00654939"/>
    <w:rsid w:val="0065620A"/>
    <w:rsid w:val="006579EF"/>
    <w:rsid w:val="006625B8"/>
    <w:rsid w:val="00664B5B"/>
    <w:rsid w:val="00666B74"/>
    <w:rsid w:val="006729CC"/>
    <w:rsid w:val="006768CA"/>
    <w:rsid w:val="00677507"/>
    <w:rsid w:val="00677CE8"/>
    <w:rsid w:val="00687281"/>
    <w:rsid w:val="00692530"/>
    <w:rsid w:val="006B038C"/>
    <w:rsid w:val="006B0FDB"/>
    <w:rsid w:val="006B750C"/>
    <w:rsid w:val="006C2300"/>
    <w:rsid w:val="006C26A9"/>
    <w:rsid w:val="006C32FB"/>
    <w:rsid w:val="006C6CA6"/>
    <w:rsid w:val="006D27C1"/>
    <w:rsid w:val="006D33E6"/>
    <w:rsid w:val="006D5BB3"/>
    <w:rsid w:val="006D69A4"/>
    <w:rsid w:val="006E4692"/>
    <w:rsid w:val="006E5A5C"/>
    <w:rsid w:val="006F15DE"/>
    <w:rsid w:val="006F1DCD"/>
    <w:rsid w:val="006F3653"/>
    <w:rsid w:val="006F4DB3"/>
    <w:rsid w:val="006F6557"/>
    <w:rsid w:val="00700069"/>
    <w:rsid w:val="007010C1"/>
    <w:rsid w:val="00704260"/>
    <w:rsid w:val="007045C3"/>
    <w:rsid w:val="00705C20"/>
    <w:rsid w:val="007066A3"/>
    <w:rsid w:val="007142BD"/>
    <w:rsid w:val="0071665F"/>
    <w:rsid w:val="00716C75"/>
    <w:rsid w:val="00723D67"/>
    <w:rsid w:val="0072611E"/>
    <w:rsid w:val="007267FD"/>
    <w:rsid w:val="00726C47"/>
    <w:rsid w:val="00730A73"/>
    <w:rsid w:val="0073294B"/>
    <w:rsid w:val="00734680"/>
    <w:rsid w:val="0073672A"/>
    <w:rsid w:val="00736BE5"/>
    <w:rsid w:val="007400B7"/>
    <w:rsid w:val="0074051A"/>
    <w:rsid w:val="0074296A"/>
    <w:rsid w:val="00745CBB"/>
    <w:rsid w:val="00745D48"/>
    <w:rsid w:val="0074659C"/>
    <w:rsid w:val="00756B65"/>
    <w:rsid w:val="00761C09"/>
    <w:rsid w:val="00764E13"/>
    <w:rsid w:val="00764F1B"/>
    <w:rsid w:val="007650ED"/>
    <w:rsid w:val="00770964"/>
    <w:rsid w:val="007721CD"/>
    <w:rsid w:val="00782F4A"/>
    <w:rsid w:val="00783951"/>
    <w:rsid w:val="00792EB5"/>
    <w:rsid w:val="00795B32"/>
    <w:rsid w:val="00795CB0"/>
    <w:rsid w:val="007A4355"/>
    <w:rsid w:val="007A7F29"/>
    <w:rsid w:val="007C4DDA"/>
    <w:rsid w:val="007C5705"/>
    <w:rsid w:val="007C7435"/>
    <w:rsid w:val="007D153E"/>
    <w:rsid w:val="007D1D40"/>
    <w:rsid w:val="007D428C"/>
    <w:rsid w:val="007D4FF3"/>
    <w:rsid w:val="007D575D"/>
    <w:rsid w:val="007D59C7"/>
    <w:rsid w:val="007E15D5"/>
    <w:rsid w:val="007E1D36"/>
    <w:rsid w:val="007E2023"/>
    <w:rsid w:val="007E52AD"/>
    <w:rsid w:val="007E7B27"/>
    <w:rsid w:val="007F0345"/>
    <w:rsid w:val="007F45B9"/>
    <w:rsid w:val="007F4702"/>
    <w:rsid w:val="007F60E9"/>
    <w:rsid w:val="007F7AFF"/>
    <w:rsid w:val="008001A6"/>
    <w:rsid w:val="008001F2"/>
    <w:rsid w:val="008022C1"/>
    <w:rsid w:val="00810FC9"/>
    <w:rsid w:val="00817D3E"/>
    <w:rsid w:val="0082259E"/>
    <w:rsid w:val="008251DA"/>
    <w:rsid w:val="00826B5C"/>
    <w:rsid w:val="0083100F"/>
    <w:rsid w:val="00833C10"/>
    <w:rsid w:val="008340C8"/>
    <w:rsid w:val="008353EF"/>
    <w:rsid w:val="008360FF"/>
    <w:rsid w:val="00840A87"/>
    <w:rsid w:val="00840CDA"/>
    <w:rsid w:val="00845B23"/>
    <w:rsid w:val="00846042"/>
    <w:rsid w:val="00852688"/>
    <w:rsid w:val="008669B7"/>
    <w:rsid w:val="0087022D"/>
    <w:rsid w:val="00875E49"/>
    <w:rsid w:val="008918A7"/>
    <w:rsid w:val="00892228"/>
    <w:rsid w:val="00892463"/>
    <w:rsid w:val="00895DB9"/>
    <w:rsid w:val="008A03F6"/>
    <w:rsid w:val="008A0A04"/>
    <w:rsid w:val="008A3DE4"/>
    <w:rsid w:val="008B3BCC"/>
    <w:rsid w:val="008B504F"/>
    <w:rsid w:val="008B5160"/>
    <w:rsid w:val="008C0D05"/>
    <w:rsid w:val="008C14B8"/>
    <w:rsid w:val="008C583C"/>
    <w:rsid w:val="008C76DD"/>
    <w:rsid w:val="008D0248"/>
    <w:rsid w:val="008D538C"/>
    <w:rsid w:val="008D6C5F"/>
    <w:rsid w:val="008E2CDC"/>
    <w:rsid w:val="008E3A0C"/>
    <w:rsid w:val="008E4936"/>
    <w:rsid w:val="008E6345"/>
    <w:rsid w:val="008E6916"/>
    <w:rsid w:val="008F3B65"/>
    <w:rsid w:val="008F44BC"/>
    <w:rsid w:val="008F5966"/>
    <w:rsid w:val="009048D2"/>
    <w:rsid w:val="00907B8E"/>
    <w:rsid w:val="00911167"/>
    <w:rsid w:val="009117B6"/>
    <w:rsid w:val="00913D60"/>
    <w:rsid w:val="009160EA"/>
    <w:rsid w:val="00917505"/>
    <w:rsid w:val="009235D3"/>
    <w:rsid w:val="00926AC5"/>
    <w:rsid w:val="00930E3B"/>
    <w:rsid w:val="00937435"/>
    <w:rsid w:val="00937E1D"/>
    <w:rsid w:val="00946FE4"/>
    <w:rsid w:val="00951909"/>
    <w:rsid w:val="009571F6"/>
    <w:rsid w:val="009632B0"/>
    <w:rsid w:val="00963A7C"/>
    <w:rsid w:val="009671B5"/>
    <w:rsid w:val="00967726"/>
    <w:rsid w:val="00971951"/>
    <w:rsid w:val="00971C4B"/>
    <w:rsid w:val="00971F6A"/>
    <w:rsid w:val="00972A29"/>
    <w:rsid w:val="00977525"/>
    <w:rsid w:val="009777DD"/>
    <w:rsid w:val="00977B30"/>
    <w:rsid w:val="00982C30"/>
    <w:rsid w:val="0098711F"/>
    <w:rsid w:val="009A06D8"/>
    <w:rsid w:val="009A0FD1"/>
    <w:rsid w:val="009A4D74"/>
    <w:rsid w:val="009A625D"/>
    <w:rsid w:val="009A775B"/>
    <w:rsid w:val="009B45EE"/>
    <w:rsid w:val="009B7D78"/>
    <w:rsid w:val="009C04CA"/>
    <w:rsid w:val="009C16CA"/>
    <w:rsid w:val="009C42D6"/>
    <w:rsid w:val="009D063B"/>
    <w:rsid w:val="009D4096"/>
    <w:rsid w:val="009D4350"/>
    <w:rsid w:val="009D5A7A"/>
    <w:rsid w:val="009E1811"/>
    <w:rsid w:val="009E2B70"/>
    <w:rsid w:val="009E54D9"/>
    <w:rsid w:val="009E7B2A"/>
    <w:rsid w:val="009E7B2B"/>
    <w:rsid w:val="009F568C"/>
    <w:rsid w:val="00A01270"/>
    <w:rsid w:val="00A023B0"/>
    <w:rsid w:val="00A030F6"/>
    <w:rsid w:val="00A05581"/>
    <w:rsid w:val="00A05C74"/>
    <w:rsid w:val="00A11DBD"/>
    <w:rsid w:val="00A1222B"/>
    <w:rsid w:val="00A13284"/>
    <w:rsid w:val="00A13C3E"/>
    <w:rsid w:val="00A147AC"/>
    <w:rsid w:val="00A15802"/>
    <w:rsid w:val="00A212B3"/>
    <w:rsid w:val="00A25F6B"/>
    <w:rsid w:val="00A27D66"/>
    <w:rsid w:val="00A311D7"/>
    <w:rsid w:val="00A3255A"/>
    <w:rsid w:val="00A37B0A"/>
    <w:rsid w:val="00A4011C"/>
    <w:rsid w:val="00A412FD"/>
    <w:rsid w:val="00A423C5"/>
    <w:rsid w:val="00A426DD"/>
    <w:rsid w:val="00A47838"/>
    <w:rsid w:val="00A47D6A"/>
    <w:rsid w:val="00A47EAF"/>
    <w:rsid w:val="00A50EEB"/>
    <w:rsid w:val="00A55500"/>
    <w:rsid w:val="00A6092C"/>
    <w:rsid w:val="00A609A3"/>
    <w:rsid w:val="00A65929"/>
    <w:rsid w:val="00A67AAE"/>
    <w:rsid w:val="00A67DDE"/>
    <w:rsid w:val="00A7348C"/>
    <w:rsid w:val="00A77341"/>
    <w:rsid w:val="00A8254B"/>
    <w:rsid w:val="00A91552"/>
    <w:rsid w:val="00A915FC"/>
    <w:rsid w:val="00A92690"/>
    <w:rsid w:val="00A943BB"/>
    <w:rsid w:val="00A974E8"/>
    <w:rsid w:val="00AA0D1B"/>
    <w:rsid w:val="00AA3D83"/>
    <w:rsid w:val="00AA458F"/>
    <w:rsid w:val="00AA7680"/>
    <w:rsid w:val="00AA76FE"/>
    <w:rsid w:val="00AB434B"/>
    <w:rsid w:val="00AC2157"/>
    <w:rsid w:val="00AC5928"/>
    <w:rsid w:val="00AD22C9"/>
    <w:rsid w:val="00AD3956"/>
    <w:rsid w:val="00AD595B"/>
    <w:rsid w:val="00AD70DC"/>
    <w:rsid w:val="00AE07D5"/>
    <w:rsid w:val="00AE4F1F"/>
    <w:rsid w:val="00AF3012"/>
    <w:rsid w:val="00AF3285"/>
    <w:rsid w:val="00AF62FA"/>
    <w:rsid w:val="00AF6E03"/>
    <w:rsid w:val="00B01752"/>
    <w:rsid w:val="00B02F61"/>
    <w:rsid w:val="00B0605D"/>
    <w:rsid w:val="00B07109"/>
    <w:rsid w:val="00B3526E"/>
    <w:rsid w:val="00B41A67"/>
    <w:rsid w:val="00B42E0D"/>
    <w:rsid w:val="00B43415"/>
    <w:rsid w:val="00B4634F"/>
    <w:rsid w:val="00B50B61"/>
    <w:rsid w:val="00B529C9"/>
    <w:rsid w:val="00B52B39"/>
    <w:rsid w:val="00B56C53"/>
    <w:rsid w:val="00B62BA9"/>
    <w:rsid w:val="00B727DD"/>
    <w:rsid w:val="00B72E5F"/>
    <w:rsid w:val="00B74A3D"/>
    <w:rsid w:val="00B756F8"/>
    <w:rsid w:val="00B76AEC"/>
    <w:rsid w:val="00B77716"/>
    <w:rsid w:val="00B8030B"/>
    <w:rsid w:val="00B824A2"/>
    <w:rsid w:val="00B82795"/>
    <w:rsid w:val="00B849E5"/>
    <w:rsid w:val="00B84C54"/>
    <w:rsid w:val="00B864D7"/>
    <w:rsid w:val="00B86918"/>
    <w:rsid w:val="00B900A2"/>
    <w:rsid w:val="00B945F5"/>
    <w:rsid w:val="00B9726A"/>
    <w:rsid w:val="00BA1384"/>
    <w:rsid w:val="00BA5028"/>
    <w:rsid w:val="00BA69A5"/>
    <w:rsid w:val="00BA6FD3"/>
    <w:rsid w:val="00BB2DFF"/>
    <w:rsid w:val="00BB3544"/>
    <w:rsid w:val="00BC4151"/>
    <w:rsid w:val="00BC5E97"/>
    <w:rsid w:val="00BC607B"/>
    <w:rsid w:val="00BD160C"/>
    <w:rsid w:val="00BD638D"/>
    <w:rsid w:val="00BD7742"/>
    <w:rsid w:val="00BE02B1"/>
    <w:rsid w:val="00BE27FF"/>
    <w:rsid w:val="00BE5BC9"/>
    <w:rsid w:val="00BE79C3"/>
    <w:rsid w:val="00BF103F"/>
    <w:rsid w:val="00BF48CD"/>
    <w:rsid w:val="00BF4F9D"/>
    <w:rsid w:val="00BF6AB4"/>
    <w:rsid w:val="00BF74E3"/>
    <w:rsid w:val="00C014CC"/>
    <w:rsid w:val="00C06A4B"/>
    <w:rsid w:val="00C0797A"/>
    <w:rsid w:val="00C108A3"/>
    <w:rsid w:val="00C151C9"/>
    <w:rsid w:val="00C27625"/>
    <w:rsid w:val="00C35E6E"/>
    <w:rsid w:val="00C51D81"/>
    <w:rsid w:val="00C52669"/>
    <w:rsid w:val="00C603EA"/>
    <w:rsid w:val="00C619D8"/>
    <w:rsid w:val="00C63894"/>
    <w:rsid w:val="00C65C3F"/>
    <w:rsid w:val="00C67977"/>
    <w:rsid w:val="00C7047F"/>
    <w:rsid w:val="00C71D68"/>
    <w:rsid w:val="00C75B91"/>
    <w:rsid w:val="00C77E3E"/>
    <w:rsid w:val="00C82F5A"/>
    <w:rsid w:val="00C830D3"/>
    <w:rsid w:val="00C87D55"/>
    <w:rsid w:val="00C9046C"/>
    <w:rsid w:val="00C91E99"/>
    <w:rsid w:val="00C9599C"/>
    <w:rsid w:val="00C97D41"/>
    <w:rsid w:val="00CA1F93"/>
    <w:rsid w:val="00CA5C1C"/>
    <w:rsid w:val="00CB266B"/>
    <w:rsid w:val="00CB59EA"/>
    <w:rsid w:val="00CB7267"/>
    <w:rsid w:val="00CC2D68"/>
    <w:rsid w:val="00CD1212"/>
    <w:rsid w:val="00CD222A"/>
    <w:rsid w:val="00CD7F47"/>
    <w:rsid w:val="00CE09CE"/>
    <w:rsid w:val="00CE0DEC"/>
    <w:rsid w:val="00CF144C"/>
    <w:rsid w:val="00D02051"/>
    <w:rsid w:val="00D025CD"/>
    <w:rsid w:val="00D05410"/>
    <w:rsid w:val="00D05D6F"/>
    <w:rsid w:val="00D0678D"/>
    <w:rsid w:val="00D07120"/>
    <w:rsid w:val="00D11B86"/>
    <w:rsid w:val="00D161EE"/>
    <w:rsid w:val="00D16311"/>
    <w:rsid w:val="00D17D97"/>
    <w:rsid w:val="00D17DB8"/>
    <w:rsid w:val="00D20718"/>
    <w:rsid w:val="00D207C7"/>
    <w:rsid w:val="00D20A01"/>
    <w:rsid w:val="00D21A00"/>
    <w:rsid w:val="00D220B9"/>
    <w:rsid w:val="00D226D0"/>
    <w:rsid w:val="00D24D9C"/>
    <w:rsid w:val="00D27809"/>
    <w:rsid w:val="00D32A33"/>
    <w:rsid w:val="00D3339B"/>
    <w:rsid w:val="00D369F3"/>
    <w:rsid w:val="00D41617"/>
    <w:rsid w:val="00D47B27"/>
    <w:rsid w:val="00D47C21"/>
    <w:rsid w:val="00D525E0"/>
    <w:rsid w:val="00D54AC9"/>
    <w:rsid w:val="00D54C4D"/>
    <w:rsid w:val="00D61082"/>
    <w:rsid w:val="00D641DF"/>
    <w:rsid w:val="00D7503E"/>
    <w:rsid w:val="00D76791"/>
    <w:rsid w:val="00D82AC4"/>
    <w:rsid w:val="00D83030"/>
    <w:rsid w:val="00D85917"/>
    <w:rsid w:val="00D9211B"/>
    <w:rsid w:val="00DA20ED"/>
    <w:rsid w:val="00DA61BB"/>
    <w:rsid w:val="00DB39DA"/>
    <w:rsid w:val="00DB7EC2"/>
    <w:rsid w:val="00DC1CD6"/>
    <w:rsid w:val="00DC3B8A"/>
    <w:rsid w:val="00DC528D"/>
    <w:rsid w:val="00DC5733"/>
    <w:rsid w:val="00DC6C82"/>
    <w:rsid w:val="00DD11EE"/>
    <w:rsid w:val="00DD15B9"/>
    <w:rsid w:val="00DD314C"/>
    <w:rsid w:val="00DE43D3"/>
    <w:rsid w:val="00DE5AD2"/>
    <w:rsid w:val="00DF31E1"/>
    <w:rsid w:val="00DF43E1"/>
    <w:rsid w:val="00DF695F"/>
    <w:rsid w:val="00E01CCB"/>
    <w:rsid w:val="00E06B4B"/>
    <w:rsid w:val="00E100A3"/>
    <w:rsid w:val="00E14C94"/>
    <w:rsid w:val="00E20E9A"/>
    <w:rsid w:val="00E23E1F"/>
    <w:rsid w:val="00E242E7"/>
    <w:rsid w:val="00E24F82"/>
    <w:rsid w:val="00E30C79"/>
    <w:rsid w:val="00E36CD6"/>
    <w:rsid w:val="00E41166"/>
    <w:rsid w:val="00E41CDA"/>
    <w:rsid w:val="00E427C9"/>
    <w:rsid w:val="00E43251"/>
    <w:rsid w:val="00E4395D"/>
    <w:rsid w:val="00E44F2A"/>
    <w:rsid w:val="00E4776D"/>
    <w:rsid w:val="00E47AE1"/>
    <w:rsid w:val="00E52249"/>
    <w:rsid w:val="00E5361C"/>
    <w:rsid w:val="00E5374A"/>
    <w:rsid w:val="00E53DC6"/>
    <w:rsid w:val="00E55B29"/>
    <w:rsid w:val="00E57515"/>
    <w:rsid w:val="00E57DE5"/>
    <w:rsid w:val="00E66ECA"/>
    <w:rsid w:val="00E67594"/>
    <w:rsid w:val="00E7542F"/>
    <w:rsid w:val="00E75531"/>
    <w:rsid w:val="00E756B7"/>
    <w:rsid w:val="00E76C46"/>
    <w:rsid w:val="00E77FF2"/>
    <w:rsid w:val="00E81A90"/>
    <w:rsid w:val="00E82D5F"/>
    <w:rsid w:val="00E82DD9"/>
    <w:rsid w:val="00E84387"/>
    <w:rsid w:val="00E8491C"/>
    <w:rsid w:val="00E9077D"/>
    <w:rsid w:val="00E916D0"/>
    <w:rsid w:val="00EA27F5"/>
    <w:rsid w:val="00EA457C"/>
    <w:rsid w:val="00EB08D6"/>
    <w:rsid w:val="00EC07EC"/>
    <w:rsid w:val="00EC582B"/>
    <w:rsid w:val="00EC7779"/>
    <w:rsid w:val="00ED176C"/>
    <w:rsid w:val="00ED1C4D"/>
    <w:rsid w:val="00ED3BC0"/>
    <w:rsid w:val="00ED3D35"/>
    <w:rsid w:val="00ED4F37"/>
    <w:rsid w:val="00ED5ED0"/>
    <w:rsid w:val="00ED7B35"/>
    <w:rsid w:val="00EE0461"/>
    <w:rsid w:val="00EE0516"/>
    <w:rsid w:val="00EE2D32"/>
    <w:rsid w:val="00EE2D84"/>
    <w:rsid w:val="00EE5A12"/>
    <w:rsid w:val="00EF1DE9"/>
    <w:rsid w:val="00EF453E"/>
    <w:rsid w:val="00EF4BCF"/>
    <w:rsid w:val="00EF4E81"/>
    <w:rsid w:val="00EF6AAC"/>
    <w:rsid w:val="00EF722F"/>
    <w:rsid w:val="00F000A6"/>
    <w:rsid w:val="00F0025C"/>
    <w:rsid w:val="00F00C90"/>
    <w:rsid w:val="00F0229A"/>
    <w:rsid w:val="00F04A6E"/>
    <w:rsid w:val="00F065F1"/>
    <w:rsid w:val="00F12F88"/>
    <w:rsid w:val="00F13158"/>
    <w:rsid w:val="00F15EA5"/>
    <w:rsid w:val="00F16511"/>
    <w:rsid w:val="00F17EC3"/>
    <w:rsid w:val="00F20BBE"/>
    <w:rsid w:val="00F22BBE"/>
    <w:rsid w:val="00F22D5D"/>
    <w:rsid w:val="00F23A51"/>
    <w:rsid w:val="00F24E10"/>
    <w:rsid w:val="00F25520"/>
    <w:rsid w:val="00F34896"/>
    <w:rsid w:val="00F35ABB"/>
    <w:rsid w:val="00F43A0C"/>
    <w:rsid w:val="00F45AD8"/>
    <w:rsid w:val="00F52B89"/>
    <w:rsid w:val="00F575AD"/>
    <w:rsid w:val="00F57A46"/>
    <w:rsid w:val="00F60C6C"/>
    <w:rsid w:val="00F60D04"/>
    <w:rsid w:val="00F74243"/>
    <w:rsid w:val="00F75588"/>
    <w:rsid w:val="00F76BC1"/>
    <w:rsid w:val="00F77D64"/>
    <w:rsid w:val="00F80DA6"/>
    <w:rsid w:val="00F81B23"/>
    <w:rsid w:val="00F83523"/>
    <w:rsid w:val="00F87FE3"/>
    <w:rsid w:val="00F909B8"/>
    <w:rsid w:val="00F92FF6"/>
    <w:rsid w:val="00F96DDB"/>
    <w:rsid w:val="00F978C3"/>
    <w:rsid w:val="00FA008C"/>
    <w:rsid w:val="00FA2780"/>
    <w:rsid w:val="00FA2B46"/>
    <w:rsid w:val="00FA2BBD"/>
    <w:rsid w:val="00FA4667"/>
    <w:rsid w:val="00FA68AF"/>
    <w:rsid w:val="00FA6BE4"/>
    <w:rsid w:val="00FB0F19"/>
    <w:rsid w:val="00FB70F1"/>
    <w:rsid w:val="00FC3B87"/>
    <w:rsid w:val="00FC5DEE"/>
    <w:rsid w:val="00FC6654"/>
    <w:rsid w:val="00FC7577"/>
    <w:rsid w:val="00FC7635"/>
    <w:rsid w:val="00FD2C20"/>
    <w:rsid w:val="00F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F5C77"/>
  <w15:docId w15:val="{C1664CC9-AB05-4604-A669-AA8B028F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4DE"/>
    <w:rPr>
      <w:rFonts w:cs="Cambria"/>
      <w:sz w:val="24"/>
      <w:szCs w:val="24"/>
      <w:lang w:val="cs-CZ"/>
    </w:rPr>
  </w:style>
  <w:style w:type="paragraph" w:styleId="Nagwek2">
    <w:name w:val="heading 2"/>
    <w:basedOn w:val="Nagwek3"/>
    <w:next w:val="Normalny"/>
    <w:link w:val="Nagwek2Znak"/>
    <w:uiPriority w:val="99"/>
    <w:qFormat/>
    <w:rsid w:val="00ED5ED0"/>
    <w:pPr>
      <w:keepLines w:val="0"/>
      <w:numPr>
        <w:ilvl w:val="2"/>
        <w:numId w:val="2"/>
      </w:numPr>
      <w:spacing w:before="0"/>
      <w:jc w:val="both"/>
      <w:outlineLvl w:val="1"/>
    </w:pPr>
    <w:rPr>
      <w:rFonts w:ascii="Times New Roman" w:eastAsia="MS Minngs" w:hAnsi="Times New Roman" w:cs="Times New Roman"/>
      <w:color w:val="auto"/>
      <w:lang w:val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D5ED0"/>
    <w:pPr>
      <w:keepNext/>
      <w:keepLines/>
      <w:spacing w:before="200"/>
      <w:outlineLvl w:val="2"/>
    </w:pPr>
    <w:rPr>
      <w:rFonts w:ascii="Calibri" w:eastAsia="MS Gothi" w:hAnsi="Calibri" w:cs="Calibri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D5ED0"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b/>
      <w:bCs/>
      <w:sz w:val="22"/>
      <w:szCs w:val="22"/>
      <w:lang w:val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D5ED0"/>
    <w:pPr>
      <w:keepNext/>
      <w:numPr>
        <w:ilvl w:val="4"/>
        <w:numId w:val="2"/>
      </w:numPr>
      <w:jc w:val="both"/>
      <w:outlineLvl w:val="4"/>
    </w:pPr>
    <w:rPr>
      <w:rFonts w:ascii="Times New Roman" w:hAnsi="Times New Roman" w:cs="Times New Roman"/>
      <w:lang w:val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D5ED0"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sz w:val="28"/>
      <w:szCs w:val="28"/>
      <w:lang w:val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D5ED0"/>
    <w:pPr>
      <w:keepNext/>
      <w:numPr>
        <w:ilvl w:val="6"/>
        <w:numId w:val="2"/>
      </w:numPr>
      <w:tabs>
        <w:tab w:val="left" w:pos="5580"/>
      </w:tabs>
      <w:outlineLvl w:val="6"/>
    </w:pPr>
    <w:rPr>
      <w:rFonts w:ascii="Times New Roman" w:hAnsi="Times New Roman" w:cs="Times New Roman"/>
      <w:sz w:val="28"/>
      <w:szCs w:val="28"/>
      <w:lang w:val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D5ED0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lang w:val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D5ED0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ED5ED0"/>
    <w:rPr>
      <w:rFonts w:ascii="Times New Roman" w:hAnsi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ED5ED0"/>
    <w:rPr>
      <w:rFonts w:ascii="Calibri" w:eastAsia="MS Gothi" w:hAnsi="Calibri" w:cs="Calibri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ED5ED0"/>
    <w:rPr>
      <w:rFonts w:ascii="Times New Roman" w:hAnsi="Times New Roman"/>
      <w:b/>
      <w:bCs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ED5ED0"/>
    <w:rPr>
      <w:rFonts w:ascii="Times New Roman" w:hAnsi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ED5ED0"/>
    <w:rPr>
      <w:rFonts w:ascii="Times New Roman" w:hAnsi="Times New Roman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ED5ED0"/>
    <w:rPr>
      <w:rFonts w:ascii="Times New Roman" w:hAnsi="Times New Roman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ED5ED0"/>
    <w:rPr>
      <w:rFonts w:ascii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ED5ED0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BE02B1"/>
    <w:pPr>
      <w:ind w:left="720"/>
    </w:pPr>
  </w:style>
  <w:style w:type="table" w:styleId="Tabela-Siatka">
    <w:name w:val="Table Grid"/>
    <w:basedOn w:val="Standardowy"/>
    <w:uiPriority w:val="99"/>
    <w:locked/>
    <w:rsid w:val="007E2023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BC41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151"/>
    <w:rPr>
      <w:rFonts w:ascii="Segoe UI" w:hAnsi="Segoe UI" w:cs="Segoe UI"/>
      <w:sz w:val="18"/>
      <w:szCs w:val="18"/>
      <w:lang w:val="cs-CZ"/>
    </w:rPr>
  </w:style>
  <w:style w:type="paragraph" w:customStyle="1" w:styleId="Normalny1">
    <w:name w:val="Normalny1"/>
    <w:rsid w:val="0060655C"/>
    <w:pPr>
      <w:suppressAutoHyphens/>
      <w:autoSpaceDE w:val="0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Standard">
    <w:name w:val="Standard"/>
    <w:rsid w:val="00B74A3D"/>
    <w:pPr>
      <w:widowControl w:val="0"/>
      <w:suppressAutoHyphens/>
      <w:autoSpaceDN w:val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MIURGNumeracja1">
    <w:name w:val="DEMIURG Numeracja 1"/>
    <w:basedOn w:val="Normalny"/>
    <w:link w:val="DEMIURGNumeracja1Znak"/>
    <w:rsid w:val="00D02051"/>
    <w:pPr>
      <w:numPr>
        <w:numId w:val="4"/>
      </w:numPr>
      <w:spacing w:before="120" w:after="120" w:line="360" w:lineRule="auto"/>
      <w:ind w:left="0" w:firstLine="0"/>
    </w:pPr>
    <w:rPr>
      <w:rFonts w:ascii="Century Gothic" w:eastAsia="Times New Roman" w:hAnsi="Century Gothic" w:cs="Times New Roman"/>
      <w:b/>
      <w:sz w:val="16"/>
      <w:szCs w:val="20"/>
      <w:lang w:val="pl-PL"/>
    </w:rPr>
  </w:style>
  <w:style w:type="paragraph" w:customStyle="1" w:styleId="DEMIURGNumeracja2">
    <w:name w:val="DEMIURG Numeracja 2"/>
    <w:basedOn w:val="Normalny"/>
    <w:rsid w:val="00D02051"/>
    <w:pPr>
      <w:numPr>
        <w:ilvl w:val="1"/>
        <w:numId w:val="4"/>
      </w:numPr>
      <w:spacing w:before="120" w:after="120" w:line="360" w:lineRule="auto"/>
      <w:ind w:left="0" w:firstLine="0"/>
      <w:jc w:val="both"/>
    </w:pPr>
    <w:rPr>
      <w:rFonts w:ascii="Century Gothic" w:eastAsia="Times New Roman" w:hAnsi="Century Gothic" w:cs="Times New Roman"/>
      <w:b/>
      <w:sz w:val="16"/>
      <w:szCs w:val="20"/>
      <w:lang w:val="pl-PL"/>
    </w:rPr>
  </w:style>
  <w:style w:type="character" w:customStyle="1" w:styleId="DEMIURGNumeracja1Znak">
    <w:name w:val="DEMIURG Numeracja 1 Znak"/>
    <w:link w:val="DEMIURGNumeracja1"/>
    <w:locked/>
    <w:rsid w:val="00D02051"/>
    <w:rPr>
      <w:rFonts w:ascii="Century Gothic" w:eastAsia="Times New Roman" w:hAnsi="Century Gothic"/>
      <w:b/>
      <w:sz w:val="16"/>
      <w:szCs w:val="20"/>
    </w:rPr>
  </w:style>
  <w:style w:type="paragraph" w:customStyle="1" w:styleId="DEMIURGNumeracja3">
    <w:name w:val="DEMIURG Numeracja 3"/>
    <w:basedOn w:val="Normalny"/>
    <w:rsid w:val="00D02051"/>
    <w:pPr>
      <w:numPr>
        <w:ilvl w:val="2"/>
        <w:numId w:val="4"/>
      </w:numPr>
      <w:spacing w:before="120" w:after="120" w:line="360" w:lineRule="auto"/>
      <w:ind w:left="0" w:firstLine="0"/>
      <w:jc w:val="both"/>
    </w:pPr>
    <w:rPr>
      <w:rFonts w:ascii="Century Gothic" w:eastAsia="Times New Roman" w:hAnsi="Century Gothic" w:cs="Times New Roman"/>
      <w:b/>
      <w:sz w:val="16"/>
      <w:szCs w:val="20"/>
      <w:lang w:val="pl-PL"/>
    </w:rPr>
  </w:style>
  <w:style w:type="paragraph" w:customStyle="1" w:styleId="DEMIURGNumeracja4">
    <w:name w:val="DEMIURG Numeracja 4"/>
    <w:basedOn w:val="DEMIURGNumeracja3"/>
    <w:rsid w:val="00D02051"/>
    <w:pPr>
      <w:numPr>
        <w:ilvl w:val="3"/>
      </w:numPr>
      <w:ind w:left="0" w:firstLine="0"/>
    </w:pPr>
  </w:style>
  <w:style w:type="paragraph" w:styleId="Nagwek">
    <w:name w:val="header"/>
    <w:basedOn w:val="Normalny"/>
    <w:link w:val="NagwekZnak"/>
    <w:uiPriority w:val="99"/>
    <w:unhideWhenUsed/>
    <w:locked/>
    <w:rsid w:val="00E81A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A90"/>
    <w:rPr>
      <w:rFonts w:cs="Cambria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locked/>
    <w:rsid w:val="00E81A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A90"/>
    <w:rPr>
      <w:rFonts w:cs="Cambria"/>
      <w:sz w:val="24"/>
      <w:szCs w:val="24"/>
      <w:lang w:val="cs-CZ"/>
    </w:rPr>
  </w:style>
  <w:style w:type="character" w:styleId="Hipercze">
    <w:name w:val="Hyperlink"/>
    <w:basedOn w:val="Domylnaczcionkaakapitu"/>
    <w:uiPriority w:val="99"/>
    <w:unhideWhenUsed/>
    <w:locked/>
    <w:rsid w:val="00E76C4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6329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6329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9E4"/>
    <w:rPr>
      <w:rFonts w:cs="Cambria"/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6329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9E4"/>
    <w:rPr>
      <w:rFonts w:cs="Cambria"/>
      <w:b/>
      <w:bCs/>
      <w:sz w:val="20"/>
      <w:szCs w:val="20"/>
      <w:lang w:val="cs-CZ"/>
    </w:rPr>
  </w:style>
  <w:style w:type="paragraph" w:styleId="Tekstpodstawowywcity3">
    <w:name w:val="Body Text Indent 3"/>
    <w:basedOn w:val="Normalny"/>
    <w:link w:val="Tekstpodstawowywcity3Znak"/>
    <w:locked/>
    <w:rsid w:val="00073702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3702"/>
    <w:rPr>
      <w:rFonts w:ascii="Times New Roman" w:eastAsia="Times New Roman" w:hAnsi="Times New Roman"/>
      <w:sz w:val="16"/>
      <w:szCs w:val="16"/>
    </w:rPr>
  </w:style>
  <w:style w:type="numbering" w:customStyle="1" w:styleId="Zaimportowanystyl17">
    <w:name w:val="Zaimportowany styl 17"/>
    <w:rsid w:val="00E5374A"/>
    <w:pPr>
      <w:numPr>
        <w:numId w:val="18"/>
      </w:numPr>
    </w:pPr>
  </w:style>
  <w:style w:type="paragraph" w:customStyle="1" w:styleId="Domylnie">
    <w:name w:val="Domyślnie"/>
    <w:rsid w:val="00E5374A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" w:eastAsia="Arial" w:hAnsi="Arial" w:cs="Arial"/>
      <w:color w:val="000000"/>
      <w:sz w:val="24"/>
      <w:szCs w:val="24"/>
      <w:u w:color="000000"/>
      <w:bdr w:val="ni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E27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27FF"/>
    <w:rPr>
      <w:rFonts w:cs="Cambria"/>
      <w:sz w:val="20"/>
      <w:szCs w:val="20"/>
      <w:lang w:val="cs-CZ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E27FF"/>
    <w:rPr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E47AE1"/>
    <w:rPr>
      <w:b/>
      <w:bCs/>
    </w:rPr>
  </w:style>
  <w:style w:type="paragraph" w:customStyle="1" w:styleId="Default">
    <w:name w:val="Default"/>
    <w:qFormat/>
    <w:rsid w:val="00E756B7"/>
    <w:pPr>
      <w:suppressAutoHyphens/>
    </w:pPr>
    <w:rPr>
      <w:rFonts w:ascii="Arial" w:hAnsi="Arial"/>
      <w:color w:val="000000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68C7"/>
    <w:rPr>
      <w:color w:val="605E5C"/>
      <w:shd w:val="clear" w:color="auto" w:fill="E1DFDD"/>
    </w:rPr>
  </w:style>
  <w:style w:type="paragraph" w:customStyle="1" w:styleId="Standarduser">
    <w:name w:val="Standard (user)"/>
    <w:rsid w:val="00B756F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NormalnyWeb">
    <w:name w:val="Normal (Web)"/>
    <w:basedOn w:val="Normalny"/>
    <w:uiPriority w:val="99"/>
    <w:unhideWhenUsed/>
    <w:locked/>
    <w:rsid w:val="00140A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9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DC1C1-4BB5-4AF4-8CD6-B33B1D5E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4</Pages>
  <Words>1256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endriu</dc:creator>
  <cp:lastModifiedBy>Lucyna Kośmicka-Skrzypczak</cp:lastModifiedBy>
  <cp:revision>146</cp:revision>
  <cp:lastPrinted>2022-04-19T07:38:00Z</cp:lastPrinted>
  <dcterms:created xsi:type="dcterms:W3CDTF">2022-03-15T09:11:00Z</dcterms:created>
  <dcterms:modified xsi:type="dcterms:W3CDTF">2023-10-17T08:18:00Z</dcterms:modified>
</cp:coreProperties>
</file>