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7C3AE" w14:textId="77777777" w:rsidR="002E1F7A" w:rsidRDefault="002E1F7A" w:rsidP="00A83211">
      <w:pPr>
        <w:pStyle w:val="Style2"/>
        <w:widowControl/>
        <w:jc w:val="both"/>
        <w:rPr>
          <w:rStyle w:val="FontStyle11"/>
          <w:sz w:val="22"/>
          <w:szCs w:val="22"/>
        </w:rPr>
      </w:pPr>
    </w:p>
    <w:p w14:paraId="7AEAA840" w14:textId="77777777" w:rsidR="00B32453" w:rsidRPr="00B20326" w:rsidRDefault="00B32453" w:rsidP="00D500FA">
      <w:pPr>
        <w:pStyle w:val="Style2"/>
        <w:widowControl/>
        <w:ind w:left="6480" w:firstLine="720"/>
        <w:jc w:val="both"/>
        <w:rPr>
          <w:rStyle w:val="FontStyle11"/>
          <w:sz w:val="8"/>
          <w:szCs w:val="8"/>
        </w:rPr>
      </w:pPr>
    </w:p>
    <w:p w14:paraId="17458861" w14:textId="77777777" w:rsidR="00B32453" w:rsidRDefault="00B32453" w:rsidP="00D500FA">
      <w:pPr>
        <w:pStyle w:val="Style2"/>
        <w:widowControl/>
        <w:ind w:left="6480" w:firstLine="720"/>
        <w:jc w:val="both"/>
        <w:rPr>
          <w:rStyle w:val="FontStyle11"/>
          <w:sz w:val="22"/>
          <w:szCs w:val="22"/>
        </w:rPr>
      </w:pPr>
    </w:p>
    <w:p w14:paraId="618D9EB8" w14:textId="54F4ACC4" w:rsidR="00D7192F" w:rsidRPr="003F50C2" w:rsidRDefault="00815BE6" w:rsidP="00D500FA">
      <w:pPr>
        <w:pStyle w:val="Style2"/>
        <w:widowControl/>
        <w:ind w:left="6480" w:firstLine="720"/>
        <w:jc w:val="both"/>
        <w:rPr>
          <w:spacing w:val="10"/>
          <w:sz w:val="22"/>
          <w:szCs w:val="22"/>
        </w:rPr>
      </w:pPr>
      <w:r>
        <w:rPr>
          <w:rStyle w:val="FontStyle11"/>
          <w:sz w:val="22"/>
          <w:szCs w:val="22"/>
        </w:rPr>
        <w:t>Kalisz, dn. 2020-</w:t>
      </w:r>
      <w:r w:rsidR="00F906BA">
        <w:rPr>
          <w:rStyle w:val="FontStyle11"/>
          <w:sz w:val="22"/>
          <w:szCs w:val="22"/>
        </w:rPr>
        <w:t>08-1</w:t>
      </w:r>
      <w:r w:rsidR="00FF60B6">
        <w:rPr>
          <w:rStyle w:val="FontStyle11"/>
          <w:sz w:val="22"/>
          <w:szCs w:val="22"/>
        </w:rPr>
        <w:t>7</w:t>
      </w:r>
    </w:p>
    <w:p w14:paraId="110EDC80" w14:textId="34F06E94" w:rsidR="00BA4BC3" w:rsidRDefault="00A16B86" w:rsidP="00A846EB">
      <w:pPr>
        <w:pStyle w:val="Style5"/>
        <w:widowControl/>
        <w:spacing w:before="48" w:line="240" w:lineRule="auto"/>
        <w:ind w:left="426"/>
        <w:rPr>
          <w:rStyle w:val="FontStyle11"/>
          <w:sz w:val="22"/>
          <w:szCs w:val="22"/>
        </w:rPr>
      </w:pPr>
      <w:r>
        <w:rPr>
          <w:rStyle w:val="FontStyle11"/>
          <w:sz w:val="22"/>
          <w:szCs w:val="22"/>
        </w:rPr>
        <w:t>PM/Z/2418</w:t>
      </w:r>
      <w:r w:rsidR="009D42DF">
        <w:rPr>
          <w:rStyle w:val="FontStyle11"/>
          <w:sz w:val="22"/>
          <w:szCs w:val="22"/>
        </w:rPr>
        <w:t>/38</w:t>
      </w:r>
      <w:r w:rsidR="00D4395A">
        <w:rPr>
          <w:rStyle w:val="FontStyle11"/>
          <w:sz w:val="22"/>
          <w:szCs w:val="22"/>
        </w:rPr>
        <w:t>/2020</w:t>
      </w:r>
    </w:p>
    <w:p w14:paraId="022DE44F" w14:textId="77777777" w:rsidR="00122E06" w:rsidRDefault="00122E06" w:rsidP="00122E06">
      <w:pPr>
        <w:widowControl/>
        <w:autoSpaceDE/>
        <w:autoSpaceDN/>
        <w:adjustRightInd/>
        <w:spacing w:line="276" w:lineRule="auto"/>
        <w:rPr>
          <w:spacing w:val="10"/>
          <w:sz w:val="8"/>
          <w:szCs w:val="8"/>
        </w:rPr>
      </w:pPr>
    </w:p>
    <w:p w14:paraId="359C5AF4" w14:textId="77777777" w:rsidR="000C786B" w:rsidRDefault="0097203F" w:rsidP="00122E06">
      <w:pPr>
        <w:widowControl/>
        <w:autoSpaceDE/>
        <w:autoSpaceDN/>
        <w:adjustRightInd/>
        <w:spacing w:line="276" w:lineRule="auto"/>
        <w:rPr>
          <w:rFonts w:eastAsia="Calibri"/>
          <w:w w:val="130"/>
          <w:sz w:val="22"/>
          <w:szCs w:val="22"/>
          <w:lang w:eastAsia="en-US"/>
        </w:rPr>
      </w:pPr>
      <w:r>
        <w:rPr>
          <w:rFonts w:eastAsia="Calibri"/>
          <w:w w:val="130"/>
          <w:sz w:val="22"/>
          <w:szCs w:val="22"/>
          <w:lang w:eastAsia="en-US"/>
        </w:rPr>
        <w:t xml:space="preserve">  </w:t>
      </w:r>
      <w:r w:rsidR="00BA4BC3">
        <w:rPr>
          <w:rFonts w:eastAsia="Calibri"/>
          <w:w w:val="130"/>
          <w:sz w:val="22"/>
          <w:szCs w:val="22"/>
          <w:lang w:eastAsia="en-US"/>
        </w:rPr>
        <w:t xml:space="preserve"> </w:t>
      </w:r>
      <w:r w:rsidR="000C786B" w:rsidRPr="000C786B">
        <w:rPr>
          <w:rFonts w:eastAsia="Calibri"/>
          <w:w w:val="130"/>
          <w:sz w:val="22"/>
          <w:szCs w:val="22"/>
          <w:lang w:eastAsia="en-US"/>
        </w:rPr>
        <w:t xml:space="preserve"> </w:t>
      </w:r>
    </w:p>
    <w:p w14:paraId="4A5A1B95" w14:textId="77777777" w:rsidR="00172310" w:rsidRDefault="00172310" w:rsidP="00122E06">
      <w:pPr>
        <w:widowControl/>
        <w:autoSpaceDE/>
        <w:autoSpaceDN/>
        <w:adjustRightInd/>
        <w:spacing w:line="276" w:lineRule="auto"/>
        <w:rPr>
          <w:rFonts w:eastAsia="Calibri"/>
          <w:w w:val="130"/>
          <w:sz w:val="22"/>
          <w:szCs w:val="22"/>
          <w:lang w:eastAsia="en-US"/>
        </w:rPr>
      </w:pPr>
    </w:p>
    <w:p w14:paraId="7DE104E8" w14:textId="77777777" w:rsidR="00172310" w:rsidRPr="000C786B" w:rsidRDefault="00172310" w:rsidP="00122E06">
      <w:pPr>
        <w:widowControl/>
        <w:autoSpaceDE/>
        <w:autoSpaceDN/>
        <w:adjustRightInd/>
        <w:spacing w:line="276" w:lineRule="auto"/>
        <w:rPr>
          <w:rFonts w:eastAsia="Calibri"/>
          <w:w w:val="130"/>
          <w:sz w:val="22"/>
          <w:szCs w:val="22"/>
          <w:lang w:eastAsia="en-US"/>
        </w:rPr>
      </w:pPr>
    </w:p>
    <w:p w14:paraId="3C863A0F" w14:textId="77777777" w:rsidR="00122E06" w:rsidRPr="0096013A" w:rsidRDefault="00A83211" w:rsidP="0096013A">
      <w:pPr>
        <w:widowControl/>
        <w:autoSpaceDE/>
        <w:autoSpaceDN/>
        <w:adjustRightInd/>
        <w:ind w:left="4248" w:firstLine="708"/>
        <w:jc w:val="center"/>
        <w:rPr>
          <w:rStyle w:val="FontStyle11"/>
          <w:rFonts w:eastAsia="Calibri"/>
          <w:spacing w:val="0"/>
          <w:w w:val="130"/>
          <w:sz w:val="22"/>
          <w:szCs w:val="22"/>
          <w:lang w:eastAsia="en-US"/>
        </w:rPr>
      </w:pPr>
      <w:r>
        <w:rPr>
          <w:rFonts w:eastAsia="Calibri"/>
          <w:w w:val="120"/>
          <w:sz w:val="22"/>
          <w:szCs w:val="22"/>
          <w:lang w:eastAsia="en-US"/>
        </w:rPr>
        <w:t xml:space="preserve">    </w:t>
      </w:r>
      <w:r>
        <w:rPr>
          <w:rFonts w:eastAsia="Calibri"/>
          <w:w w:val="120"/>
          <w:sz w:val="22"/>
          <w:szCs w:val="22"/>
          <w:lang w:eastAsia="en-US"/>
        </w:rPr>
        <w:tab/>
      </w:r>
      <w:r>
        <w:rPr>
          <w:rFonts w:eastAsia="Calibri"/>
          <w:w w:val="120"/>
          <w:sz w:val="22"/>
          <w:szCs w:val="22"/>
          <w:lang w:eastAsia="en-US"/>
        </w:rPr>
        <w:tab/>
      </w:r>
      <w:r>
        <w:rPr>
          <w:rFonts w:eastAsia="Calibri"/>
          <w:w w:val="120"/>
          <w:sz w:val="22"/>
          <w:szCs w:val="22"/>
          <w:lang w:eastAsia="en-US"/>
        </w:rPr>
        <w:tab/>
      </w:r>
      <w:r>
        <w:rPr>
          <w:rFonts w:eastAsia="Calibri"/>
          <w:w w:val="120"/>
          <w:sz w:val="22"/>
          <w:szCs w:val="22"/>
          <w:lang w:eastAsia="en-US"/>
        </w:rPr>
        <w:tab/>
      </w:r>
      <w:r>
        <w:rPr>
          <w:rFonts w:eastAsia="Calibri"/>
          <w:w w:val="120"/>
          <w:sz w:val="22"/>
          <w:szCs w:val="22"/>
          <w:lang w:eastAsia="en-US"/>
        </w:rPr>
        <w:tab/>
      </w:r>
      <w:r>
        <w:rPr>
          <w:rFonts w:eastAsia="Calibri"/>
          <w:w w:val="120"/>
          <w:sz w:val="22"/>
          <w:szCs w:val="22"/>
          <w:lang w:eastAsia="en-US"/>
        </w:rPr>
        <w:tab/>
      </w:r>
      <w:r>
        <w:rPr>
          <w:rFonts w:eastAsia="Calibri"/>
          <w:w w:val="120"/>
          <w:sz w:val="22"/>
          <w:szCs w:val="22"/>
          <w:lang w:eastAsia="en-US"/>
        </w:rPr>
        <w:tab/>
      </w:r>
      <w:r>
        <w:rPr>
          <w:rFonts w:eastAsia="Calibri"/>
          <w:w w:val="120"/>
          <w:sz w:val="22"/>
          <w:szCs w:val="22"/>
          <w:lang w:eastAsia="en-US"/>
        </w:rPr>
        <w:tab/>
      </w:r>
    </w:p>
    <w:p w14:paraId="046E1C02" w14:textId="77777777" w:rsidR="00D7192F" w:rsidRPr="00D3404E" w:rsidRDefault="00E326CD" w:rsidP="003E4DB5">
      <w:pPr>
        <w:pStyle w:val="Style5"/>
        <w:widowControl/>
        <w:numPr>
          <w:ilvl w:val="0"/>
          <w:numId w:val="9"/>
        </w:numPr>
        <w:spacing w:before="48" w:after="120" w:line="240" w:lineRule="auto"/>
        <w:ind w:left="567" w:hanging="567"/>
        <w:rPr>
          <w:rStyle w:val="FontStyle13"/>
          <w:bCs w:val="0"/>
          <w:spacing w:val="10"/>
          <w:sz w:val="22"/>
          <w:szCs w:val="22"/>
        </w:rPr>
      </w:pPr>
      <w:r w:rsidRPr="00D3404E">
        <w:rPr>
          <w:rStyle w:val="FontStyle13"/>
          <w:sz w:val="24"/>
          <w:szCs w:val="24"/>
        </w:rPr>
        <w:t>Informacje wprowadzające.</w:t>
      </w:r>
    </w:p>
    <w:p w14:paraId="0F3521F1" w14:textId="508C49AB" w:rsidR="00DC5AC9" w:rsidRDefault="00E326CD" w:rsidP="00DC5AC9">
      <w:pPr>
        <w:pStyle w:val="Style11"/>
        <w:widowControl/>
        <w:tabs>
          <w:tab w:val="left" w:pos="259"/>
        </w:tabs>
        <w:spacing w:before="34" w:after="120" w:line="276" w:lineRule="auto"/>
        <w:ind w:left="567"/>
        <w:jc w:val="both"/>
        <w:rPr>
          <w:rStyle w:val="FontStyle11"/>
          <w:spacing w:val="-4"/>
          <w:sz w:val="22"/>
          <w:szCs w:val="22"/>
        </w:rPr>
      </w:pPr>
      <w:r w:rsidRPr="00DC0A43">
        <w:rPr>
          <w:rStyle w:val="FontStyle11"/>
          <w:spacing w:val="-4"/>
          <w:sz w:val="22"/>
          <w:szCs w:val="22"/>
        </w:rPr>
        <w:t>Przedsiębiorstwo Wodociągów i Kanalizacji Spółka z o.o. z siedz</w:t>
      </w:r>
      <w:r w:rsidR="00CE6A8F">
        <w:rPr>
          <w:rStyle w:val="FontStyle11"/>
          <w:spacing w:val="-4"/>
          <w:sz w:val="22"/>
          <w:szCs w:val="22"/>
        </w:rPr>
        <w:t>ibą w Kaliszu prosi o przedstawienie</w:t>
      </w:r>
      <w:r w:rsidR="00284A07">
        <w:rPr>
          <w:rStyle w:val="FontStyle11"/>
          <w:spacing w:val="-4"/>
          <w:sz w:val="22"/>
          <w:szCs w:val="22"/>
        </w:rPr>
        <w:t xml:space="preserve"> oferty </w:t>
      </w:r>
      <w:r w:rsidR="00443DA0">
        <w:rPr>
          <w:rStyle w:val="FontStyle11"/>
          <w:spacing w:val="-4"/>
          <w:sz w:val="22"/>
          <w:szCs w:val="22"/>
        </w:rPr>
        <w:t xml:space="preserve">na </w:t>
      </w:r>
      <w:r w:rsidR="003E7FA2">
        <w:rPr>
          <w:rStyle w:val="FontStyle11"/>
          <w:spacing w:val="-4"/>
          <w:sz w:val="22"/>
          <w:szCs w:val="22"/>
        </w:rPr>
        <w:t xml:space="preserve">utwardzenie wewnętrznego układu komunikacji SUW Lis, ul. Nad Prosną 28-34 </w:t>
      </w:r>
      <w:r w:rsidR="00443DA0">
        <w:rPr>
          <w:rStyle w:val="FontStyle11"/>
          <w:spacing w:val="-4"/>
          <w:sz w:val="22"/>
          <w:szCs w:val="22"/>
        </w:rPr>
        <w:t xml:space="preserve">– zgodnie z </w:t>
      </w:r>
      <w:bookmarkStart w:id="0" w:name="_Hlk48308740"/>
      <w:r w:rsidR="00443DA0">
        <w:rPr>
          <w:rStyle w:val="FontStyle11"/>
          <w:spacing w:val="-4"/>
          <w:sz w:val="22"/>
          <w:szCs w:val="22"/>
        </w:rPr>
        <w:t xml:space="preserve">projektem </w:t>
      </w:r>
      <w:r w:rsidR="003E7FA2">
        <w:rPr>
          <w:rStyle w:val="FontStyle11"/>
          <w:spacing w:val="-4"/>
          <w:sz w:val="22"/>
          <w:szCs w:val="22"/>
        </w:rPr>
        <w:t>budowlanym na przebudowę zjazdu publicznego do posesji przy ul. Nad Prosną 28-34 oraz projektem budowlanym na utwardzenie wewnętrznego układu komunikacyjnego SUW Lis</w:t>
      </w:r>
      <w:r w:rsidR="00B21C30">
        <w:rPr>
          <w:rStyle w:val="FontStyle11"/>
          <w:spacing w:val="-4"/>
          <w:sz w:val="22"/>
          <w:szCs w:val="22"/>
        </w:rPr>
        <w:t xml:space="preserve"> – opracowanymi przez Zakład Usług Projektowo – Budowlanych ,,R-Projekt”.</w:t>
      </w:r>
      <w:bookmarkEnd w:id="0"/>
    </w:p>
    <w:p w14:paraId="0463CA49" w14:textId="4E7091CC" w:rsidR="00D7192F" w:rsidRPr="00675F8E" w:rsidRDefault="00E326CD" w:rsidP="00DC5AC9">
      <w:pPr>
        <w:pStyle w:val="Style11"/>
        <w:widowControl/>
        <w:tabs>
          <w:tab w:val="left" w:pos="259"/>
        </w:tabs>
        <w:spacing w:before="34" w:after="120" w:line="276" w:lineRule="auto"/>
        <w:ind w:left="567"/>
        <w:jc w:val="both"/>
        <w:rPr>
          <w:rStyle w:val="FontStyle11"/>
          <w:spacing w:val="-4"/>
          <w:sz w:val="22"/>
          <w:szCs w:val="22"/>
        </w:rPr>
      </w:pPr>
      <w:r w:rsidRPr="00675F8E">
        <w:rPr>
          <w:rStyle w:val="FontStyle11"/>
          <w:spacing w:val="-4"/>
          <w:sz w:val="22"/>
          <w:szCs w:val="22"/>
        </w:rPr>
        <w:t>Postępowanie prowadzone będzie w trybie zapytania ofertowego</w:t>
      </w:r>
      <w:r w:rsidR="009922BD">
        <w:rPr>
          <w:rStyle w:val="FontStyle11"/>
          <w:spacing w:val="-4"/>
          <w:sz w:val="22"/>
          <w:szCs w:val="22"/>
        </w:rPr>
        <w:t xml:space="preserve"> </w:t>
      </w:r>
      <w:r w:rsidRPr="00675F8E">
        <w:rPr>
          <w:rStyle w:val="FontStyle11"/>
          <w:spacing w:val="-4"/>
          <w:sz w:val="22"/>
          <w:szCs w:val="22"/>
        </w:rPr>
        <w:t xml:space="preserve">zgodnie z </w:t>
      </w:r>
      <w:r w:rsidR="00D4395A">
        <w:rPr>
          <w:rStyle w:val="FontStyle11"/>
          <w:spacing w:val="-4"/>
          <w:sz w:val="22"/>
          <w:szCs w:val="22"/>
        </w:rPr>
        <w:t xml:space="preserve">§5 pkt II </w:t>
      </w:r>
      <w:r w:rsidRPr="00675F8E">
        <w:rPr>
          <w:rStyle w:val="FontStyle11"/>
          <w:spacing w:val="-4"/>
          <w:sz w:val="22"/>
          <w:szCs w:val="22"/>
        </w:rPr>
        <w:t>Regulaminu Udzielania Zamówień.</w:t>
      </w:r>
    </w:p>
    <w:p w14:paraId="0353FAAF" w14:textId="77777777" w:rsidR="005D597C" w:rsidRDefault="00E326CD" w:rsidP="003E4DB5">
      <w:pPr>
        <w:pStyle w:val="Style3"/>
        <w:widowControl/>
        <w:numPr>
          <w:ilvl w:val="0"/>
          <w:numId w:val="1"/>
        </w:numPr>
        <w:tabs>
          <w:tab w:val="left" w:pos="566"/>
        </w:tabs>
        <w:spacing w:before="120" w:after="120"/>
        <w:rPr>
          <w:rStyle w:val="FontStyle13"/>
          <w:sz w:val="24"/>
          <w:szCs w:val="24"/>
        </w:rPr>
      </w:pPr>
      <w:r w:rsidRPr="00D761EE">
        <w:rPr>
          <w:rStyle w:val="FontStyle13"/>
          <w:sz w:val="24"/>
          <w:szCs w:val="24"/>
        </w:rPr>
        <w:t>Opis przedmiotu zamówienia.</w:t>
      </w:r>
    </w:p>
    <w:p w14:paraId="47C4CCD6" w14:textId="77777777" w:rsidR="005D597C" w:rsidRPr="005D597C" w:rsidRDefault="005D597C" w:rsidP="0096013A">
      <w:pPr>
        <w:pStyle w:val="Style3"/>
        <w:widowControl/>
        <w:tabs>
          <w:tab w:val="left" w:pos="566"/>
        </w:tabs>
        <w:ind w:left="567"/>
        <w:rPr>
          <w:rStyle w:val="FontStyle13"/>
          <w:b w:val="0"/>
          <w:sz w:val="22"/>
          <w:szCs w:val="22"/>
        </w:rPr>
      </w:pPr>
      <w:r w:rsidRPr="005D597C">
        <w:rPr>
          <w:rStyle w:val="FontStyle13"/>
          <w:b w:val="0"/>
          <w:sz w:val="22"/>
          <w:szCs w:val="22"/>
        </w:rPr>
        <w:t>Zakres zamówienia obejmuje:</w:t>
      </w:r>
    </w:p>
    <w:p w14:paraId="63F30F99" w14:textId="77777777" w:rsidR="00D7192F" w:rsidRPr="001D085F" w:rsidRDefault="00D7192F">
      <w:pPr>
        <w:widowControl/>
        <w:rPr>
          <w:sz w:val="2"/>
          <w:szCs w:val="2"/>
        </w:rPr>
      </w:pPr>
    </w:p>
    <w:p w14:paraId="0A95E388" w14:textId="6F16116C" w:rsidR="009C181D" w:rsidRDefault="009C181D" w:rsidP="003E4DB5">
      <w:pPr>
        <w:pStyle w:val="Style5"/>
        <w:widowControl/>
        <w:numPr>
          <w:ilvl w:val="0"/>
          <w:numId w:val="12"/>
        </w:numPr>
        <w:spacing w:before="120" w:line="276" w:lineRule="auto"/>
        <w:ind w:left="1134" w:hanging="567"/>
        <w:rPr>
          <w:sz w:val="22"/>
          <w:szCs w:val="22"/>
        </w:rPr>
      </w:pPr>
      <w:r w:rsidRPr="009C181D">
        <w:rPr>
          <w:sz w:val="22"/>
          <w:szCs w:val="22"/>
        </w:rPr>
        <w:t xml:space="preserve">Wykonanie </w:t>
      </w:r>
      <w:r w:rsidR="00443DA0">
        <w:rPr>
          <w:sz w:val="22"/>
          <w:szCs w:val="22"/>
        </w:rPr>
        <w:t>niwelacji terenu i uzupełnienie mas ziemnych celem przygotowania terenu.</w:t>
      </w:r>
    </w:p>
    <w:p w14:paraId="3CA761D5" w14:textId="0EF3C406" w:rsidR="00443DA0" w:rsidRDefault="00443DA0" w:rsidP="003E4DB5">
      <w:pPr>
        <w:pStyle w:val="Style5"/>
        <w:widowControl/>
        <w:numPr>
          <w:ilvl w:val="0"/>
          <w:numId w:val="12"/>
        </w:numPr>
        <w:spacing w:before="120" w:line="276" w:lineRule="auto"/>
        <w:ind w:left="1134" w:hanging="567"/>
        <w:rPr>
          <w:sz w:val="22"/>
          <w:szCs w:val="22"/>
        </w:rPr>
      </w:pPr>
      <w:r>
        <w:rPr>
          <w:sz w:val="22"/>
          <w:szCs w:val="22"/>
        </w:rPr>
        <w:t>Wykonanie zjazdu o nawierzchni z kostki betonowej o gr. 8cm. Powierzchnia zjazdu ok. 62m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– </w:t>
      </w:r>
      <w:r w:rsidR="009E5ED3">
        <w:rPr>
          <w:sz w:val="22"/>
          <w:szCs w:val="22"/>
        </w:rPr>
        <w:t>zgodnie</w:t>
      </w:r>
      <w:r>
        <w:rPr>
          <w:sz w:val="22"/>
          <w:szCs w:val="22"/>
        </w:rPr>
        <w:t xml:space="preserve"> z przekrojem konstrukcyjnym A-A – zgodnie z projektem opracowanym przez Zakład Usług Projektowo – Budowlanych ,R-Projekt”</w:t>
      </w:r>
      <w:r w:rsidR="009E5ED3">
        <w:rPr>
          <w:sz w:val="22"/>
          <w:szCs w:val="22"/>
        </w:rPr>
        <w:t>.</w:t>
      </w:r>
    </w:p>
    <w:p w14:paraId="38B3DB71" w14:textId="2BC23FDF" w:rsidR="009E5ED3" w:rsidRDefault="009E5ED3" w:rsidP="003E4DB5">
      <w:pPr>
        <w:pStyle w:val="Style5"/>
        <w:widowControl/>
        <w:numPr>
          <w:ilvl w:val="0"/>
          <w:numId w:val="12"/>
        </w:numPr>
        <w:spacing w:before="120" w:line="276" w:lineRule="auto"/>
        <w:ind w:left="1134" w:hanging="567"/>
        <w:rPr>
          <w:sz w:val="22"/>
          <w:szCs w:val="22"/>
        </w:rPr>
      </w:pPr>
      <w:r>
        <w:rPr>
          <w:sz w:val="22"/>
          <w:szCs w:val="22"/>
        </w:rPr>
        <w:t>Wykonanie wewnętrznej drogi pożarowej z płyt sześciokątnych typu trylinka o grubości 15cm, powierzchnia drogi 226m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– zgodnie z przekrojem konstrukcyjnym A1-A1.</w:t>
      </w:r>
    </w:p>
    <w:p w14:paraId="5619127F" w14:textId="516D9AED" w:rsidR="009E5ED3" w:rsidRDefault="009E5ED3" w:rsidP="003E4DB5">
      <w:pPr>
        <w:pStyle w:val="Style5"/>
        <w:widowControl/>
        <w:numPr>
          <w:ilvl w:val="0"/>
          <w:numId w:val="12"/>
        </w:numPr>
        <w:spacing w:before="120" w:line="276" w:lineRule="auto"/>
        <w:ind w:left="1134" w:hanging="567"/>
        <w:rPr>
          <w:sz w:val="22"/>
          <w:szCs w:val="22"/>
        </w:rPr>
      </w:pPr>
      <w:r>
        <w:rPr>
          <w:sz w:val="22"/>
          <w:szCs w:val="22"/>
        </w:rPr>
        <w:t>Wykonanie placu z płyt drogowych żelbetowych o grubości 15cm, powierzchnia całkowita 606m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– zgodnie z przekrojem konstrukcyjnym B-B</w:t>
      </w:r>
    </w:p>
    <w:p w14:paraId="74DD4A3D" w14:textId="5C6708CD" w:rsidR="009E5ED3" w:rsidRDefault="009E5ED3" w:rsidP="003E4DB5">
      <w:pPr>
        <w:pStyle w:val="Style5"/>
        <w:widowControl/>
        <w:numPr>
          <w:ilvl w:val="0"/>
          <w:numId w:val="12"/>
        </w:numPr>
        <w:spacing w:before="120" w:line="276" w:lineRule="auto"/>
        <w:ind w:left="1134" w:hanging="567"/>
        <w:rPr>
          <w:sz w:val="22"/>
          <w:szCs w:val="22"/>
        </w:rPr>
      </w:pPr>
      <w:r>
        <w:rPr>
          <w:sz w:val="22"/>
          <w:szCs w:val="22"/>
        </w:rPr>
        <w:t>Wykonanie wewnętrznego</w:t>
      </w:r>
      <w:r w:rsidR="00D03EB2">
        <w:rPr>
          <w:sz w:val="22"/>
          <w:szCs w:val="22"/>
        </w:rPr>
        <w:t xml:space="preserve"> ogrodzenia w celu wydzielenia ograniczonych powierzchni na materiały budowlane z podziałem na trzy wielkości:</w:t>
      </w:r>
    </w:p>
    <w:p w14:paraId="0443AA04" w14:textId="5BC7D78B" w:rsidR="00D03EB2" w:rsidRDefault="00D03EB2" w:rsidP="003E4DB5">
      <w:pPr>
        <w:pStyle w:val="Style5"/>
        <w:widowControl/>
        <w:numPr>
          <w:ilvl w:val="0"/>
          <w:numId w:val="14"/>
        </w:numPr>
        <w:spacing w:before="120" w:line="276" w:lineRule="auto"/>
        <w:ind w:left="1701" w:hanging="567"/>
        <w:rPr>
          <w:sz w:val="22"/>
          <w:szCs w:val="22"/>
        </w:rPr>
      </w:pPr>
      <w:r>
        <w:rPr>
          <w:sz w:val="22"/>
          <w:szCs w:val="22"/>
        </w:rPr>
        <w:t>4,00mx7,00mx1,5</w:t>
      </w:r>
      <w:r w:rsidR="00CE492D">
        <w:rPr>
          <w:sz w:val="22"/>
          <w:szCs w:val="22"/>
        </w:rPr>
        <w:t>0</w:t>
      </w:r>
      <w:r>
        <w:rPr>
          <w:sz w:val="22"/>
          <w:szCs w:val="22"/>
        </w:rPr>
        <w:t>m;</w:t>
      </w:r>
    </w:p>
    <w:p w14:paraId="20187900" w14:textId="0F6F7A74" w:rsidR="00D03EB2" w:rsidRDefault="00D03EB2" w:rsidP="003E4DB5">
      <w:pPr>
        <w:pStyle w:val="Style5"/>
        <w:widowControl/>
        <w:numPr>
          <w:ilvl w:val="0"/>
          <w:numId w:val="14"/>
        </w:numPr>
        <w:spacing w:before="120" w:line="276" w:lineRule="auto"/>
        <w:ind w:left="1701" w:hanging="567"/>
        <w:rPr>
          <w:sz w:val="22"/>
          <w:szCs w:val="22"/>
        </w:rPr>
      </w:pPr>
      <w:r>
        <w:rPr>
          <w:sz w:val="22"/>
          <w:szCs w:val="22"/>
        </w:rPr>
        <w:t>4,00mx7,00mx1,50m;</w:t>
      </w:r>
    </w:p>
    <w:p w14:paraId="42B977A7" w14:textId="7075ACE0" w:rsidR="00D03EB2" w:rsidRDefault="00D03EB2" w:rsidP="003E4DB5">
      <w:pPr>
        <w:pStyle w:val="Style5"/>
        <w:widowControl/>
        <w:numPr>
          <w:ilvl w:val="0"/>
          <w:numId w:val="14"/>
        </w:numPr>
        <w:spacing w:before="120" w:line="276" w:lineRule="auto"/>
        <w:ind w:left="1701" w:hanging="567"/>
        <w:rPr>
          <w:sz w:val="22"/>
          <w:szCs w:val="22"/>
        </w:rPr>
      </w:pPr>
      <w:r>
        <w:rPr>
          <w:sz w:val="22"/>
          <w:szCs w:val="22"/>
        </w:rPr>
        <w:t>6,00mx7,00mx1,50m;</w:t>
      </w:r>
    </w:p>
    <w:p w14:paraId="77E0FF2F" w14:textId="77777777" w:rsidR="00D03EB2" w:rsidRDefault="00D03EB2" w:rsidP="003E4DB5">
      <w:pPr>
        <w:pStyle w:val="Style5"/>
        <w:widowControl/>
        <w:numPr>
          <w:ilvl w:val="0"/>
          <w:numId w:val="14"/>
        </w:numPr>
        <w:spacing w:before="120" w:line="276" w:lineRule="auto"/>
        <w:ind w:left="1701" w:hanging="567"/>
        <w:rPr>
          <w:sz w:val="22"/>
          <w:szCs w:val="22"/>
        </w:rPr>
      </w:pPr>
      <w:r w:rsidRPr="00D03EB2">
        <w:rPr>
          <w:sz w:val="22"/>
          <w:szCs w:val="22"/>
        </w:rPr>
        <w:t>Ściany boczne należy wykonać z prefabrykatów</w:t>
      </w:r>
      <w:r>
        <w:rPr>
          <w:sz w:val="22"/>
          <w:szCs w:val="22"/>
        </w:rPr>
        <w:t>;</w:t>
      </w:r>
    </w:p>
    <w:p w14:paraId="5A146517" w14:textId="09799191" w:rsidR="00D03EB2" w:rsidRDefault="00D03EB2" w:rsidP="003E4DB5">
      <w:pPr>
        <w:pStyle w:val="Style5"/>
        <w:widowControl/>
        <w:numPr>
          <w:ilvl w:val="0"/>
          <w:numId w:val="14"/>
        </w:numPr>
        <w:spacing w:before="120" w:line="276" w:lineRule="auto"/>
        <w:ind w:left="1701" w:hanging="567"/>
        <w:rPr>
          <w:sz w:val="22"/>
          <w:szCs w:val="22"/>
        </w:rPr>
      </w:pPr>
      <w:r w:rsidRPr="00D03EB2">
        <w:rPr>
          <w:sz w:val="22"/>
          <w:szCs w:val="22"/>
        </w:rPr>
        <w:t>podłoże należy</w:t>
      </w:r>
      <w:r>
        <w:rPr>
          <w:sz w:val="22"/>
          <w:szCs w:val="22"/>
        </w:rPr>
        <w:t xml:space="preserve"> wykonać zgodnie z przekrojem konstrukcyjnym B-B;</w:t>
      </w:r>
    </w:p>
    <w:p w14:paraId="16F732E4" w14:textId="17D22C76" w:rsidR="00D03EB2" w:rsidRDefault="00D03EB2" w:rsidP="003E4DB5">
      <w:pPr>
        <w:pStyle w:val="Style5"/>
        <w:widowControl/>
        <w:numPr>
          <w:ilvl w:val="0"/>
          <w:numId w:val="14"/>
        </w:numPr>
        <w:spacing w:before="120" w:line="276" w:lineRule="auto"/>
        <w:ind w:left="1701" w:hanging="567"/>
        <w:rPr>
          <w:sz w:val="22"/>
          <w:szCs w:val="22"/>
        </w:rPr>
      </w:pPr>
      <w:r>
        <w:rPr>
          <w:sz w:val="22"/>
          <w:szCs w:val="22"/>
        </w:rPr>
        <w:t>powierzchnia całkowita 98m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.</w:t>
      </w:r>
    </w:p>
    <w:p w14:paraId="75007AF6" w14:textId="60304A6C" w:rsidR="00D03EB2" w:rsidRPr="00D03EB2" w:rsidRDefault="00D03EB2" w:rsidP="003E4DB5">
      <w:pPr>
        <w:pStyle w:val="Style5"/>
        <w:widowControl/>
        <w:numPr>
          <w:ilvl w:val="0"/>
          <w:numId w:val="12"/>
        </w:numPr>
        <w:spacing w:before="120" w:line="276" w:lineRule="auto"/>
        <w:ind w:left="1134" w:hanging="567"/>
        <w:rPr>
          <w:sz w:val="22"/>
          <w:szCs w:val="22"/>
        </w:rPr>
      </w:pPr>
      <w:r>
        <w:rPr>
          <w:sz w:val="22"/>
          <w:szCs w:val="22"/>
        </w:rPr>
        <w:t>Wykonanie geodezyjnej inwentaryzacji powykonawczej.</w:t>
      </w:r>
    </w:p>
    <w:p w14:paraId="334682F7" w14:textId="77777777" w:rsidR="00172310" w:rsidRPr="00D761EE" w:rsidRDefault="00E326CD" w:rsidP="00172310">
      <w:pPr>
        <w:pStyle w:val="Style5"/>
        <w:widowControl/>
        <w:spacing w:before="120" w:after="240" w:line="276" w:lineRule="auto"/>
        <w:ind w:left="567"/>
        <w:rPr>
          <w:rStyle w:val="FontStyle11"/>
          <w:spacing w:val="0"/>
          <w:sz w:val="22"/>
          <w:szCs w:val="22"/>
          <w:u w:val="single"/>
        </w:rPr>
      </w:pPr>
      <w:r w:rsidRPr="00D761EE">
        <w:rPr>
          <w:rStyle w:val="FontStyle11"/>
          <w:spacing w:val="0"/>
          <w:sz w:val="22"/>
          <w:szCs w:val="22"/>
          <w:u w:val="single"/>
        </w:rPr>
        <w:t>Uwagi:</w:t>
      </w:r>
    </w:p>
    <w:p w14:paraId="331B1E2A" w14:textId="77777777" w:rsidR="00ED70AE" w:rsidRDefault="00E326CD" w:rsidP="003E4DB5">
      <w:pPr>
        <w:pStyle w:val="Style5"/>
        <w:widowControl/>
        <w:numPr>
          <w:ilvl w:val="0"/>
          <w:numId w:val="10"/>
        </w:numPr>
        <w:spacing w:line="276" w:lineRule="auto"/>
        <w:ind w:left="1134" w:hanging="567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t>P</w:t>
      </w:r>
      <w:r w:rsidR="00904112">
        <w:rPr>
          <w:rStyle w:val="FontStyle11"/>
          <w:spacing w:val="0"/>
          <w:sz w:val="22"/>
          <w:szCs w:val="22"/>
        </w:rPr>
        <w:t xml:space="preserve">race należy prowadzić zgodnie z: </w:t>
      </w:r>
    </w:p>
    <w:p w14:paraId="32610255" w14:textId="35C4104C" w:rsidR="0093246E" w:rsidRPr="0093246E" w:rsidRDefault="0093246E" w:rsidP="003E4DB5">
      <w:pPr>
        <w:pStyle w:val="Style2"/>
        <w:numPr>
          <w:ilvl w:val="0"/>
          <w:numId w:val="11"/>
        </w:numPr>
        <w:spacing w:line="276" w:lineRule="auto"/>
        <w:ind w:left="1701" w:hanging="567"/>
        <w:jc w:val="both"/>
        <w:rPr>
          <w:rStyle w:val="FontStyle19"/>
        </w:rPr>
      </w:pPr>
      <w:bookmarkStart w:id="1" w:name="_Hlk48026642"/>
      <w:r w:rsidRPr="0093246E">
        <w:rPr>
          <w:rStyle w:val="FontStyle19"/>
        </w:rPr>
        <w:t xml:space="preserve">Decyzją MZDiK w Kaliszu </w:t>
      </w:r>
      <w:r w:rsidR="00164778">
        <w:rPr>
          <w:rStyle w:val="FontStyle19"/>
        </w:rPr>
        <w:t>na lokalizację zjazdu;</w:t>
      </w:r>
    </w:p>
    <w:p w14:paraId="20CF702B" w14:textId="54EEEA53" w:rsidR="00177347" w:rsidRPr="00177347" w:rsidRDefault="00177347" w:rsidP="003E4DB5">
      <w:pPr>
        <w:pStyle w:val="Style2"/>
        <w:numPr>
          <w:ilvl w:val="0"/>
          <w:numId w:val="11"/>
        </w:numPr>
        <w:spacing w:line="276" w:lineRule="auto"/>
        <w:ind w:left="1701" w:hanging="567"/>
        <w:jc w:val="both"/>
        <w:rPr>
          <w:rStyle w:val="FontStyle11"/>
          <w:spacing w:val="0"/>
          <w:sz w:val="22"/>
          <w:szCs w:val="22"/>
        </w:rPr>
      </w:pPr>
      <w:bookmarkStart w:id="2" w:name="_Hlk48308833"/>
      <w:r>
        <w:rPr>
          <w:rStyle w:val="FontStyle11"/>
          <w:spacing w:val="-4"/>
          <w:sz w:val="22"/>
          <w:szCs w:val="22"/>
        </w:rPr>
        <w:lastRenderedPageBreak/>
        <w:t xml:space="preserve">Projektem budowlanym na przebudowę zjazdu publicznego do posesji przy ul. Nad Prosną </w:t>
      </w:r>
      <w:r>
        <w:rPr>
          <w:rStyle w:val="FontStyle11"/>
          <w:spacing w:val="-4"/>
          <w:sz w:val="22"/>
          <w:szCs w:val="22"/>
        </w:rPr>
        <w:br/>
        <w:t xml:space="preserve">28-34 </w:t>
      </w:r>
      <w:r>
        <w:rPr>
          <w:rStyle w:val="FontStyle11"/>
          <w:spacing w:val="0"/>
          <w:sz w:val="22"/>
          <w:szCs w:val="22"/>
        </w:rPr>
        <w:t>opracowanym przez Zakład Usług Projektowo – Budowanych ,,R-Projekt”;</w:t>
      </w:r>
    </w:p>
    <w:p w14:paraId="732AE167" w14:textId="065C0568" w:rsidR="00164778" w:rsidRDefault="00177347" w:rsidP="00177347">
      <w:pPr>
        <w:pStyle w:val="Style2"/>
        <w:numPr>
          <w:ilvl w:val="0"/>
          <w:numId w:val="11"/>
        </w:numPr>
        <w:spacing w:after="120" w:line="276" w:lineRule="auto"/>
        <w:ind w:left="1701" w:hanging="567"/>
        <w:jc w:val="both"/>
        <w:rPr>
          <w:rStyle w:val="FontStyle11"/>
          <w:spacing w:val="0"/>
          <w:sz w:val="22"/>
          <w:szCs w:val="22"/>
        </w:rPr>
      </w:pPr>
      <w:r>
        <w:rPr>
          <w:rStyle w:val="FontStyle11"/>
          <w:spacing w:val="-4"/>
          <w:sz w:val="22"/>
          <w:szCs w:val="22"/>
        </w:rPr>
        <w:t>Projektem budowlanym na utwardzenie wewnętrznego układu komunikacyjnego SUW Lis – opracowanymi przez Zakład Usług Projektowo – Budowlanych ,,R-Projekt”.</w:t>
      </w:r>
    </w:p>
    <w:bookmarkEnd w:id="1"/>
    <w:bookmarkEnd w:id="2"/>
    <w:p w14:paraId="3F7424AC" w14:textId="3CDFB0D7" w:rsidR="00514E7B" w:rsidRDefault="008657D0" w:rsidP="003E4DB5">
      <w:pPr>
        <w:pStyle w:val="Style2"/>
        <w:numPr>
          <w:ilvl w:val="0"/>
          <w:numId w:val="10"/>
        </w:numPr>
        <w:spacing w:line="276" w:lineRule="auto"/>
        <w:ind w:left="1134" w:hanging="567"/>
        <w:jc w:val="both"/>
        <w:rPr>
          <w:rStyle w:val="FontStyle11"/>
          <w:spacing w:val="0"/>
          <w:sz w:val="22"/>
          <w:szCs w:val="22"/>
        </w:rPr>
      </w:pPr>
      <w:r>
        <w:rPr>
          <w:rStyle w:val="FontStyle11"/>
          <w:spacing w:val="0"/>
          <w:sz w:val="22"/>
          <w:szCs w:val="22"/>
        </w:rPr>
        <w:t>Do</w:t>
      </w:r>
      <w:r w:rsidR="00514E7B">
        <w:rPr>
          <w:rStyle w:val="FontStyle11"/>
          <w:spacing w:val="0"/>
          <w:sz w:val="22"/>
          <w:szCs w:val="22"/>
        </w:rPr>
        <w:t xml:space="preserve"> Wykonawcy </w:t>
      </w:r>
      <w:r>
        <w:rPr>
          <w:rStyle w:val="FontStyle11"/>
          <w:spacing w:val="0"/>
          <w:sz w:val="22"/>
          <w:szCs w:val="22"/>
        </w:rPr>
        <w:t>na</w:t>
      </w:r>
      <w:r w:rsidR="00514E7B">
        <w:rPr>
          <w:rStyle w:val="FontStyle11"/>
          <w:spacing w:val="0"/>
          <w:sz w:val="22"/>
          <w:szCs w:val="22"/>
        </w:rPr>
        <w:t>leży:</w:t>
      </w:r>
    </w:p>
    <w:p w14:paraId="000E27B1" w14:textId="69870C8C" w:rsidR="00D5204E" w:rsidRPr="00D5204E" w:rsidRDefault="006F5320" w:rsidP="00CE492D">
      <w:pPr>
        <w:pStyle w:val="Style2"/>
        <w:numPr>
          <w:ilvl w:val="0"/>
          <w:numId w:val="15"/>
        </w:numPr>
        <w:spacing w:line="276" w:lineRule="auto"/>
        <w:ind w:left="1701" w:hanging="567"/>
        <w:jc w:val="both"/>
        <w:rPr>
          <w:sz w:val="22"/>
          <w:szCs w:val="22"/>
        </w:rPr>
      </w:pPr>
      <w:r>
        <w:rPr>
          <w:rStyle w:val="FontStyle11"/>
          <w:spacing w:val="0"/>
          <w:sz w:val="22"/>
          <w:szCs w:val="22"/>
        </w:rPr>
        <w:t>D</w:t>
      </w:r>
      <w:r w:rsidR="00D5204E">
        <w:rPr>
          <w:rStyle w:val="FontStyle11"/>
          <w:spacing w:val="0"/>
          <w:sz w:val="22"/>
          <w:szCs w:val="22"/>
        </w:rPr>
        <w:t>ostarczenie</w:t>
      </w:r>
      <w:r w:rsidR="00D5204E" w:rsidRPr="00D5204E">
        <w:rPr>
          <w:iCs/>
          <w:sz w:val="22"/>
          <w:szCs w:val="22"/>
        </w:rPr>
        <w:t xml:space="preserve"> </w:t>
      </w:r>
      <w:r w:rsidR="00D5204E">
        <w:rPr>
          <w:iCs/>
          <w:sz w:val="22"/>
          <w:szCs w:val="22"/>
        </w:rPr>
        <w:t>p</w:t>
      </w:r>
      <w:r w:rsidR="00D5204E" w:rsidRPr="00164778">
        <w:rPr>
          <w:iCs/>
          <w:sz w:val="22"/>
          <w:szCs w:val="22"/>
        </w:rPr>
        <w:t>refabrykat</w:t>
      </w:r>
      <w:r w:rsidR="00D5204E">
        <w:rPr>
          <w:iCs/>
          <w:sz w:val="22"/>
          <w:szCs w:val="22"/>
        </w:rPr>
        <w:t>ów</w:t>
      </w:r>
      <w:r w:rsidR="00D5204E" w:rsidRPr="00164778">
        <w:rPr>
          <w:iCs/>
          <w:sz w:val="22"/>
          <w:szCs w:val="22"/>
        </w:rPr>
        <w:t xml:space="preserve"> do umocnienia skarpy</w:t>
      </w:r>
      <w:r w:rsidR="004D1BD1">
        <w:rPr>
          <w:iCs/>
          <w:sz w:val="22"/>
          <w:szCs w:val="22"/>
        </w:rPr>
        <w:t xml:space="preserve"> oraz do wygrodzenia </w:t>
      </w:r>
      <w:r w:rsidR="004D1BD1" w:rsidRPr="004D1BD1">
        <w:rPr>
          <w:iCs/>
          <w:sz w:val="22"/>
          <w:szCs w:val="22"/>
        </w:rPr>
        <w:t>wewnętrznego ogrodzenia w celu wydzielenia ograniczonych powierzchni na materiały budowlane</w:t>
      </w:r>
      <w:r w:rsidR="00D5204E">
        <w:rPr>
          <w:iCs/>
          <w:sz w:val="22"/>
          <w:szCs w:val="22"/>
        </w:rPr>
        <w:t>;</w:t>
      </w:r>
    </w:p>
    <w:p w14:paraId="3ED3B049" w14:textId="4654497C" w:rsidR="00D5204E" w:rsidRPr="0081081D" w:rsidRDefault="00D5204E" w:rsidP="0081081D">
      <w:pPr>
        <w:pStyle w:val="Akapitzlist"/>
        <w:numPr>
          <w:ilvl w:val="0"/>
          <w:numId w:val="15"/>
        </w:numPr>
        <w:autoSpaceDE/>
        <w:autoSpaceDN/>
        <w:adjustRightInd/>
        <w:ind w:left="1701" w:hanging="567"/>
        <w:jc w:val="both"/>
        <w:rPr>
          <w:iCs/>
          <w:sz w:val="22"/>
          <w:szCs w:val="22"/>
        </w:rPr>
      </w:pPr>
      <w:r w:rsidRPr="00164778">
        <w:rPr>
          <w:iCs/>
          <w:sz w:val="22"/>
          <w:szCs w:val="22"/>
        </w:rPr>
        <w:t>Transport, załadunek i rozładunek płyt żelbetowych w ilości ok. 300 szt.– miejsce składowania ul. Noskowska</w:t>
      </w:r>
      <w:r>
        <w:rPr>
          <w:iCs/>
          <w:sz w:val="22"/>
          <w:szCs w:val="22"/>
        </w:rPr>
        <w:t>;</w:t>
      </w:r>
    </w:p>
    <w:p w14:paraId="7E5D0A6C" w14:textId="59D17B19" w:rsidR="00EB56B2" w:rsidRDefault="006F5320" w:rsidP="00EB56B2">
      <w:pPr>
        <w:pStyle w:val="Styl"/>
        <w:numPr>
          <w:ilvl w:val="0"/>
          <w:numId w:val="15"/>
        </w:numPr>
        <w:shd w:val="clear" w:color="auto" w:fill="FFFFFF"/>
        <w:spacing w:line="268" w:lineRule="exact"/>
        <w:ind w:left="1701" w:hanging="567"/>
        <w:jc w:val="both"/>
        <w:rPr>
          <w:color w:val="070609"/>
          <w:sz w:val="22"/>
          <w:szCs w:val="22"/>
          <w:lang w:bidi="he-IL"/>
        </w:rPr>
      </w:pPr>
      <w:bookmarkStart w:id="3" w:name="_Hlk48036760"/>
      <w:r>
        <w:rPr>
          <w:color w:val="070609"/>
          <w:sz w:val="22"/>
          <w:szCs w:val="22"/>
          <w:lang w:bidi="he-IL"/>
        </w:rPr>
        <w:t>S</w:t>
      </w:r>
      <w:r w:rsidR="00EB56B2" w:rsidRPr="00D23F30">
        <w:rPr>
          <w:color w:val="070609"/>
          <w:sz w:val="22"/>
          <w:szCs w:val="22"/>
          <w:lang w:bidi="he-IL"/>
        </w:rPr>
        <w:t>tosowani</w:t>
      </w:r>
      <w:r w:rsidR="00EB56B2">
        <w:rPr>
          <w:color w:val="070609"/>
          <w:sz w:val="22"/>
          <w:szCs w:val="22"/>
          <w:lang w:bidi="he-IL"/>
        </w:rPr>
        <w:t>e</w:t>
      </w:r>
      <w:r w:rsidR="00EB56B2" w:rsidRPr="00D23F30">
        <w:rPr>
          <w:color w:val="070609"/>
          <w:sz w:val="22"/>
          <w:szCs w:val="22"/>
          <w:lang w:bidi="he-IL"/>
        </w:rPr>
        <w:t xml:space="preserve"> się do obowiązujących </w:t>
      </w:r>
      <w:r w:rsidR="00EB56B2" w:rsidRPr="00D23F30">
        <w:rPr>
          <w:color w:val="000002"/>
          <w:sz w:val="22"/>
          <w:szCs w:val="22"/>
          <w:lang w:bidi="he-IL"/>
        </w:rPr>
        <w:t xml:space="preserve">u </w:t>
      </w:r>
      <w:r w:rsidR="00EB56B2" w:rsidRPr="00D23F30">
        <w:rPr>
          <w:color w:val="070609"/>
          <w:sz w:val="22"/>
          <w:szCs w:val="22"/>
          <w:lang w:bidi="he-IL"/>
        </w:rPr>
        <w:t>Zamawiającego przepisów wewnętrznych, w zakresie niezbędnym do reali</w:t>
      </w:r>
      <w:r w:rsidR="00EB56B2" w:rsidRPr="00D23F30">
        <w:rPr>
          <w:color w:val="000002"/>
          <w:sz w:val="22"/>
          <w:szCs w:val="22"/>
          <w:lang w:bidi="he-IL"/>
        </w:rPr>
        <w:t>z</w:t>
      </w:r>
      <w:r w:rsidR="00EB56B2" w:rsidRPr="00D23F30">
        <w:rPr>
          <w:color w:val="070609"/>
          <w:sz w:val="22"/>
          <w:szCs w:val="22"/>
          <w:lang w:bidi="he-IL"/>
        </w:rPr>
        <w:t>acji Umowy. W związku z trwającą pandemią wirusa SARS-C</w:t>
      </w:r>
      <w:r w:rsidR="00966D23">
        <w:rPr>
          <w:color w:val="070609"/>
          <w:sz w:val="22"/>
          <w:szCs w:val="22"/>
          <w:lang w:bidi="he-IL"/>
        </w:rPr>
        <w:t>oV</w:t>
      </w:r>
      <w:r w:rsidR="00EB56B2" w:rsidRPr="00D23F30">
        <w:rPr>
          <w:color w:val="070609"/>
          <w:sz w:val="22"/>
          <w:szCs w:val="22"/>
          <w:lang w:bidi="he-IL"/>
        </w:rPr>
        <w:t xml:space="preserve">-2 Pracownicy Świadczący Usługę będą zobowiązani do podpisania </w:t>
      </w:r>
      <w:r w:rsidR="00966D23">
        <w:rPr>
          <w:color w:val="070609"/>
          <w:sz w:val="22"/>
          <w:szCs w:val="22"/>
          <w:lang w:bidi="he-IL"/>
        </w:rPr>
        <w:t>,,</w:t>
      </w:r>
      <w:r w:rsidR="00EB56B2" w:rsidRPr="00D23F30">
        <w:rPr>
          <w:color w:val="070609"/>
          <w:sz w:val="22"/>
          <w:szCs w:val="22"/>
          <w:lang w:bidi="he-IL"/>
        </w:rPr>
        <w:t>Oświadczenia</w:t>
      </w:r>
      <w:r w:rsidR="00966D23">
        <w:rPr>
          <w:color w:val="070609"/>
          <w:sz w:val="22"/>
          <w:szCs w:val="22"/>
          <w:lang w:bidi="he-IL"/>
        </w:rPr>
        <w:t>”</w:t>
      </w:r>
      <w:r w:rsidR="00EB56B2" w:rsidRPr="00D23F30">
        <w:rPr>
          <w:color w:val="070609"/>
          <w:sz w:val="22"/>
          <w:szCs w:val="22"/>
          <w:lang w:bidi="he-IL"/>
        </w:rPr>
        <w:t xml:space="preserve"> </w:t>
      </w:r>
      <w:r w:rsidR="00966D23">
        <w:rPr>
          <w:color w:val="070609"/>
          <w:sz w:val="22"/>
          <w:szCs w:val="22"/>
          <w:lang w:bidi="he-IL"/>
        </w:rPr>
        <w:br/>
      </w:r>
      <w:r w:rsidR="00EB56B2" w:rsidRPr="00D23F30">
        <w:rPr>
          <w:color w:val="070609"/>
          <w:sz w:val="22"/>
          <w:szCs w:val="22"/>
          <w:lang w:bidi="he-IL"/>
        </w:rPr>
        <w:t xml:space="preserve">o zapoznaniu się z reżimem sanitarnym obowiązującym na terenie PWiK Sp. z o.o. </w:t>
      </w:r>
      <w:r w:rsidR="00966D23">
        <w:rPr>
          <w:color w:val="070609"/>
          <w:sz w:val="22"/>
          <w:szCs w:val="22"/>
          <w:lang w:bidi="he-IL"/>
        </w:rPr>
        <w:br/>
      </w:r>
      <w:r w:rsidR="00EB56B2" w:rsidRPr="00D23F30">
        <w:rPr>
          <w:color w:val="070609"/>
          <w:sz w:val="22"/>
          <w:szCs w:val="22"/>
          <w:lang w:bidi="he-IL"/>
        </w:rPr>
        <w:t xml:space="preserve">z siedzibą w Kaliszu, wyrażeniem zgody na pomiar temperatury. </w:t>
      </w:r>
    </w:p>
    <w:p w14:paraId="5265C79F" w14:textId="21CB8117" w:rsidR="00EB56B2" w:rsidRPr="00EB56B2" w:rsidRDefault="006F5320" w:rsidP="00EB56B2">
      <w:pPr>
        <w:widowControl/>
        <w:numPr>
          <w:ilvl w:val="0"/>
          <w:numId w:val="15"/>
        </w:numPr>
        <w:autoSpaceDE/>
        <w:autoSpaceDN/>
        <w:adjustRightInd/>
        <w:spacing w:line="276" w:lineRule="auto"/>
        <w:ind w:left="1701" w:hanging="567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>Z</w:t>
      </w:r>
      <w:r w:rsidR="00EB56B2" w:rsidRPr="00EB56B2">
        <w:rPr>
          <w:rFonts w:eastAsia="Arial Unicode MS"/>
          <w:sz w:val="22"/>
          <w:szCs w:val="22"/>
        </w:rPr>
        <w:t>apewni</w:t>
      </w:r>
      <w:r w:rsidR="00EB56B2">
        <w:rPr>
          <w:rFonts w:eastAsia="Arial Unicode MS"/>
          <w:sz w:val="22"/>
          <w:szCs w:val="22"/>
        </w:rPr>
        <w:t>enie</w:t>
      </w:r>
      <w:r w:rsidR="00EB56B2" w:rsidRPr="00EB56B2">
        <w:rPr>
          <w:rFonts w:eastAsia="Arial Unicode MS"/>
          <w:sz w:val="22"/>
          <w:szCs w:val="22"/>
        </w:rPr>
        <w:t xml:space="preserve"> dla swoich pracowników zaplecz</w:t>
      </w:r>
      <w:r w:rsidR="00A70A0C">
        <w:rPr>
          <w:rFonts w:eastAsia="Arial Unicode MS"/>
          <w:sz w:val="22"/>
          <w:szCs w:val="22"/>
        </w:rPr>
        <w:t>a</w:t>
      </w:r>
      <w:r w:rsidR="00EB56B2" w:rsidRPr="00EB56B2">
        <w:rPr>
          <w:rFonts w:eastAsia="Arial Unicode MS"/>
          <w:sz w:val="22"/>
          <w:szCs w:val="22"/>
        </w:rPr>
        <w:t xml:space="preserve"> socjalne</w:t>
      </w:r>
      <w:r w:rsidR="00A70A0C">
        <w:rPr>
          <w:rFonts w:eastAsia="Arial Unicode MS"/>
          <w:sz w:val="22"/>
          <w:szCs w:val="22"/>
        </w:rPr>
        <w:t>go</w:t>
      </w:r>
      <w:r w:rsidR="00EB56B2" w:rsidRPr="00EB56B2">
        <w:rPr>
          <w:rFonts w:eastAsia="Arial Unicode MS"/>
          <w:sz w:val="22"/>
          <w:szCs w:val="22"/>
        </w:rPr>
        <w:t xml:space="preserve"> i sanitariat</w:t>
      </w:r>
      <w:r w:rsidR="00A70A0C">
        <w:rPr>
          <w:rFonts w:eastAsia="Arial Unicode MS"/>
          <w:sz w:val="22"/>
          <w:szCs w:val="22"/>
        </w:rPr>
        <w:t>ów</w:t>
      </w:r>
      <w:r w:rsidR="00EB56B2" w:rsidRPr="00EB56B2">
        <w:rPr>
          <w:rFonts w:eastAsia="Arial Unicode MS"/>
          <w:sz w:val="22"/>
          <w:szCs w:val="22"/>
        </w:rPr>
        <w:t xml:space="preserve">; </w:t>
      </w:r>
    </w:p>
    <w:p w14:paraId="25A7F84E" w14:textId="1AA7A64E" w:rsidR="00EB56B2" w:rsidRPr="00EB56B2" w:rsidRDefault="006F5320" w:rsidP="00EB56B2">
      <w:pPr>
        <w:widowControl/>
        <w:numPr>
          <w:ilvl w:val="0"/>
          <w:numId w:val="15"/>
        </w:numPr>
        <w:autoSpaceDE/>
        <w:autoSpaceDN/>
        <w:adjustRightInd/>
        <w:spacing w:line="276" w:lineRule="auto"/>
        <w:ind w:left="1701" w:hanging="567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>P</w:t>
      </w:r>
      <w:r w:rsidR="00EB56B2" w:rsidRPr="00EB56B2">
        <w:rPr>
          <w:rFonts w:eastAsia="Arial Unicode MS"/>
          <w:sz w:val="22"/>
          <w:szCs w:val="22"/>
        </w:rPr>
        <w:t>rzedstawi</w:t>
      </w:r>
      <w:r w:rsidR="00EB56B2">
        <w:rPr>
          <w:rFonts w:eastAsia="Arial Unicode MS"/>
          <w:sz w:val="22"/>
          <w:szCs w:val="22"/>
        </w:rPr>
        <w:t>enie</w:t>
      </w:r>
      <w:r w:rsidR="00EB56B2" w:rsidRPr="00EB56B2">
        <w:rPr>
          <w:rFonts w:eastAsia="Arial Unicode MS"/>
          <w:sz w:val="22"/>
          <w:szCs w:val="22"/>
        </w:rPr>
        <w:t xml:space="preserve"> imienn</w:t>
      </w:r>
      <w:r w:rsidR="00EB56B2">
        <w:rPr>
          <w:rFonts w:eastAsia="Arial Unicode MS"/>
          <w:sz w:val="22"/>
          <w:szCs w:val="22"/>
        </w:rPr>
        <w:t>ej</w:t>
      </w:r>
      <w:r w:rsidR="00EB56B2" w:rsidRPr="00EB56B2">
        <w:rPr>
          <w:rFonts w:eastAsia="Arial Unicode MS"/>
          <w:sz w:val="22"/>
          <w:szCs w:val="22"/>
        </w:rPr>
        <w:t xml:space="preserve"> list</w:t>
      </w:r>
      <w:r w:rsidR="00EB56B2">
        <w:rPr>
          <w:rFonts w:eastAsia="Arial Unicode MS"/>
          <w:sz w:val="22"/>
          <w:szCs w:val="22"/>
        </w:rPr>
        <w:t>y</w:t>
      </w:r>
      <w:r w:rsidR="00EB56B2" w:rsidRPr="00EB56B2">
        <w:rPr>
          <w:rFonts w:eastAsia="Arial Unicode MS"/>
          <w:sz w:val="22"/>
          <w:szCs w:val="22"/>
        </w:rPr>
        <w:t xml:space="preserve"> pracowników z nr dowodu osobistego, w celu wystawienia przepustki na czas robót, na podstawie wymogów Planu Ochrony Obiektów;</w:t>
      </w:r>
    </w:p>
    <w:p w14:paraId="11D6EFEA" w14:textId="77777777" w:rsidR="00EB56B2" w:rsidRPr="00164778" w:rsidRDefault="00EB56B2" w:rsidP="00EB56B2">
      <w:pPr>
        <w:pStyle w:val="Akapitzlist"/>
        <w:autoSpaceDE/>
        <w:autoSpaceDN/>
        <w:adjustRightInd/>
        <w:ind w:left="1701"/>
        <w:jc w:val="both"/>
        <w:rPr>
          <w:iCs/>
          <w:sz w:val="22"/>
          <w:szCs w:val="22"/>
        </w:rPr>
      </w:pPr>
    </w:p>
    <w:bookmarkEnd w:id="3"/>
    <w:p w14:paraId="02F07A58" w14:textId="089B21DC" w:rsidR="00D5204E" w:rsidRPr="00164778" w:rsidRDefault="00D5204E" w:rsidP="00CE492D">
      <w:pPr>
        <w:pStyle w:val="Akapitzlist"/>
        <w:widowControl/>
        <w:numPr>
          <w:ilvl w:val="0"/>
          <w:numId w:val="15"/>
        </w:numPr>
        <w:autoSpaceDE/>
        <w:autoSpaceDN/>
        <w:adjustRightInd/>
        <w:ind w:left="1701" w:hanging="567"/>
        <w:jc w:val="both"/>
        <w:rPr>
          <w:iCs/>
          <w:sz w:val="22"/>
          <w:szCs w:val="22"/>
        </w:rPr>
      </w:pPr>
      <w:r w:rsidRPr="00164778">
        <w:rPr>
          <w:iCs/>
          <w:sz w:val="22"/>
          <w:szCs w:val="22"/>
        </w:rPr>
        <w:t>Do uzupełnienia mas ziemnych należy użyć gruntu niewysadzinowego, przepuszczalnego i niespoistego, cechującego się dobrą zagęszczalnością (umożliwiający uzyskanie Is &gt; 0,95 w terenie zielonym i Is &gt; 1,00 w pasach drogowych). Grunt ten ponadto powinien posiadać następujące właściwości: wskaźnik różnoziarnistości „U" nie mniejszy niż 4, współczynnik wodoprzepuszczalności k &gt; 8 (m/dobę)</w:t>
      </w:r>
      <w:r w:rsidR="00EB56B2">
        <w:rPr>
          <w:iCs/>
          <w:sz w:val="22"/>
          <w:szCs w:val="22"/>
        </w:rPr>
        <w:t>;</w:t>
      </w:r>
    </w:p>
    <w:p w14:paraId="3E3185E4" w14:textId="77777777" w:rsidR="00D5204E" w:rsidRDefault="00D5204E" w:rsidP="00D5204E">
      <w:pPr>
        <w:pStyle w:val="Style2"/>
        <w:spacing w:line="276" w:lineRule="auto"/>
        <w:jc w:val="both"/>
        <w:rPr>
          <w:rStyle w:val="FontStyle11"/>
          <w:spacing w:val="0"/>
          <w:sz w:val="22"/>
          <w:szCs w:val="22"/>
        </w:rPr>
      </w:pPr>
    </w:p>
    <w:p w14:paraId="00F9400C" w14:textId="2C97532E" w:rsidR="00D5204E" w:rsidRDefault="008657D0" w:rsidP="003E4DB5">
      <w:pPr>
        <w:pStyle w:val="Style2"/>
        <w:numPr>
          <w:ilvl w:val="0"/>
          <w:numId w:val="10"/>
        </w:numPr>
        <w:spacing w:line="276" w:lineRule="auto"/>
        <w:ind w:left="1134" w:hanging="567"/>
        <w:jc w:val="both"/>
        <w:rPr>
          <w:rStyle w:val="FontStyle11"/>
          <w:spacing w:val="0"/>
          <w:sz w:val="22"/>
          <w:szCs w:val="22"/>
        </w:rPr>
      </w:pPr>
      <w:r>
        <w:rPr>
          <w:rStyle w:val="FontStyle11"/>
          <w:spacing w:val="0"/>
          <w:sz w:val="22"/>
          <w:szCs w:val="22"/>
        </w:rPr>
        <w:t>Do</w:t>
      </w:r>
      <w:r w:rsidR="00D5204E">
        <w:rPr>
          <w:rStyle w:val="FontStyle11"/>
          <w:spacing w:val="0"/>
          <w:sz w:val="22"/>
          <w:szCs w:val="22"/>
        </w:rPr>
        <w:t xml:space="preserve"> Zamawiającego </w:t>
      </w:r>
      <w:r>
        <w:rPr>
          <w:rStyle w:val="FontStyle11"/>
          <w:spacing w:val="0"/>
          <w:sz w:val="22"/>
          <w:szCs w:val="22"/>
        </w:rPr>
        <w:t>na</w:t>
      </w:r>
      <w:r w:rsidR="00D5204E">
        <w:rPr>
          <w:rStyle w:val="FontStyle11"/>
          <w:spacing w:val="0"/>
          <w:sz w:val="22"/>
          <w:szCs w:val="22"/>
        </w:rPr>
        <w:t>leży:</w:t>
      </w:r>
    </w:p>
    <w:p w14:paraId="0DF9D528" w14:textId="5C428EE7" w:rsidR="00164778" w:rsidRPr="00164778" w:rsidRDefault="00D5204E" w:rsidP="003E4DB5">
      <w:pPr>
        <w:pStyle w:val="Akapitzlist"/>
        <w:numPr>
          <w:ilvl w:val="0"/>
          <w:numId w:val="11"/>
        </w:numPr>
        <w:autoSpaceDE/>
        <w:autoSpaceDN/>
        <w:adjustRightInd/>
        <w:ind w:left="1701" w:hanging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Dostarczenie p</w:t>
      </w:r>
      <w:r w:rsidR="00164778" w:rsidRPr="00164778">
        <w:rPr>
          <w:iCs/>
          <w:sz w:val="22"/>
          <w:szCs w:val="22"/>
        </w:rPr>
        <w:t>łyt żelbetow</w:t>
      </w:r>
      <w:r>
        <w:rPr>
          <w:iCs/>
          <w:sz w:val="22"/>
          <w:szCs w:val="22"/>
        </w:rPr>
        <w:t>ych</w:t>
      </w:r>
      <w:r w:rsidR="00164778" w:rsidRPr="00164778">
        <w:rPr>
          <w:iCs/>
          <w:sz w:val="22"/>
          <w:szCs w:val="22"/>
        </w:rPr>
        <w:t>, kostk</w:t>
      </w:r>
      <w:r w:rsidR="00A70A0C">
        <w:rPr>
          <w:iCs/>
          <w:sz w:val="22"/>
          <w:szCs w:val="22"/>
        </w:rPr>
        <w:t>i</w:t>
      </w:r>
      <w:r w:rsidR="00164778" w:rsidRPr="00164778">
        <w:rPr>
          <w:iCs/>
          <w:sz w:val="22"/>
          <w:szCs w:val="22"/>
        </w:rPr>
        <w:t xml:space="preserve"> brukow</w:t>
      </w:r>
      <w:r>
        <w:rPr>
          <w:iCs/>
          <w:sz w:val="22"/>
          <w:szCs w:val="22"/>
        </w:rPr>
        <w:t>ej</w:t>
      </w:r>
      <w:r w:rsidR="004D1BD1">
        <w:rPr>
          <w:iCs/>
          <w:sz w:val="22"/>
          <w:szCs w:val="22"/>
        </w:rPr>
        <w:t>, trylinki</w:t>
      </w:r>
      <w:r>
        <w:rPr>
          <w:iCs/>
          <w:sz w:val="22"/>
          <w:szCs w:val="22"/>
        </w:rPr>
        <w:t>;</w:t>
      </w:r>
    </w:p>
    <w:p w14:paraId="512A4E2B" w14:textId="77777777" w:rsidR="00164778" w:rsidRPr="00164778" w:rsidRDefault="00164778" w:rsidP="003E4DB5">
      <w:pPr>
        <w:pStyle w:val="Akapitzlist"/>
        <w:numPr>
          <w:ilvl w:val="0"/>
          <w:numId w:val="11"/>
        </w:numPr>
        <w:autoSpaceDE/>
        <w:autoSpaceDN/>
        <w:adjustRightInd/>
        <w:ind w:left="1701" w:hanging="567"/>
        <w:jc w:val="both"/>
        <w:rPr>
          <w:iCs/>
          <w:sz w:val="22"/>
          <w:szCs w:val="22"/>
        </w:rPr>
      </w:pPr>
      <w:r w:rsidRPr="00164778">
        <w:rPr>
          <w:iCs/>
          <w:sz w:val="22"/>
          <w:szCs w:val="22"/>
        </w:rPr>
        <w:t>Kostka brukowa do budowy zjazdu zostanie dostarczona na plac budowy w połowie września 2020r.</w:t>
      </w:r>
    </w:p>
    <w:p w14:paraId="1F146558" w14:textId="77777777" w:rsidR="00EB56B2" w:rsidRPr="00D23F30" w:rsidRDefault="00EB56B2" w:rsidP="00EB56B2">
      <w:pPr>
        <w:pStyle w:val="Styl"/>
        <w:shd w:val="clear" w:color="auto" w:fill="FFFFFF"/>
        <w:spacing w:line="268" w:lineRule="exact"/>
        <w:ind w:left="1134"/>
        <w:jc w:val="both"/>
        <w:rPr>
          <w:color w:val="070609"/>
          <w:sz w:val="22"/>
          <w:szCs w:val="22"/>
          <w:lang w:bidi="he-IL"/>
        </w:rPr>
      </w:pPr>
    </w:p>
    <w:p w14:paraId="2FAD96B8" w14:textId="02695BF7" w:rsidR="00164778" w:rsidRPr="0081081D" w:rsidRDefault="0081081D" w:rsidP="0081081D">
      <w:pPr>
        <w:pStyle w:val="Style2"/>
        <w:numPr>
          <w:ilvl w:val="0"/>
          <w:numId w:val="10"/>
        </w:numPr>
        <w:spacing w:line="276" w:lineRule="auto"/>
        <w:ind w:left="1134" w:hanging="567"/>
        <w:jc w:val="both"/>
        <w:rPr>
          <w:bCs/>
          <w:sz w:val="22"/>
          <w:szCs w:val="22"/>
        </w:rPr>
      </w:pPr>
      <w:r w:rsidRPr="0081081D">
        <w:rPr>
          <w:bCs/>
          <w:sz w:val="22"/>
          <w:szCs w:val="22"/>
        </w:rPr>
        <w:t xml:space="preserve">Wykonawca przed przystąpieniem do postępowania </w:t>
      </w:r>
      <w:r w:rsidR="005C5360">
        <w:rPr>
          <w:bCs/>
          <w:sz w:val="22"/>
          <w:szCs w:val="22"/>
        </w:rPr>
        <w:t>winien</w:t>
      </w:r>
      <w:r w:rsidRPr="0081081D">
        <w:rPr>
          <w:bCs/>
          <w:sz w:val="22"/>
          <w:szCs w:val="22"/>
        </w:rPr>
        <w:t xml:space="preserve"> dokona</w:t>
      </w:r>
      <w:r w:rsidR="005C5360">
        <w:rPr>
          <w:bCs/>
          <w:sz w:val="22"/>
          <w:szCs w:val="22"/>
        </w:rPr>
        <w:t>ć</w:t>
      </w:r>
      <w:r w:rsidRPr="0081081D">
        <w:rPr>
          <w:bCs/>
          <w:sz w:val="22"/>
          <w:szCs w:val="22"/>
        </w:rPr>
        <w:t xml:space="preserve"> wizji lokalnej na terenie objętym przedmiotem zamówienia.</w:t>
      </w:r>
    </w:p>
    <w:p w14:paraId="129C6E78" w14:textId="37210425" w:rsidR="0081081D" w:rsidRDefault="0081081D" w:rsidP="0081081D">
      <w:pPr>
        <w:widowControl/>
        <w:autoSpaceDE/>
        <w:autoSpaceDN/>
        <w:adjustRightInd/>
        <w:spacing w:before="120" w:after="120"/>
        <w:ind w:left="1134"/>
        <w:jc w:val="both"/>
        <w:rPr>
          <w:rFonts w:eastAsia="Calibri"/>
          <w:bCs/>
          <w:i/>
          <w:iCs/>
          <w:sz w:val="22"/>
          <w:szCs w:val="22"/>
          <w:lang w:eastAsia="en-US"/>
        </w:rPr>
      </w:pPr>
      <w:r w:rsidRPr="0081081D">
        <w:rPr>
          <w:rFonts w:eastAsia="Calibri"/>
          <w:bCs/>
          <w:sz w:val="22"/>
          <w:szCs w:val="22"/>
          <w:lang w:eastAsia="en-US"/>
        </w:rPr>
        <w:t>Wizja lokalna odbędzie się w terminie uzgodnionym z Eksploratorem przy zastosowaniu wszelkich środków ochronnych zalecanych w czasie pandemii COVID-19.</w:t>
      </w:r>
      <w:r w:rsidRPr="0081081D">
        <w:rPr>
          <w:rFonts w:eastAsia="Calibri"/>
          <w:bCs/>
          <w:i/>
          <w:iCs/>
          <w:sz w:val="22"/>
          <w:szCs w:val="22"/>
          <w:lang w:eastAsia="en-US"/>
        </w:rPr>
        <w:t xml:space="preserve"> </w:t>
      </w:r>
    </w:p>
    <w:p w14:paraId="1B75D5EC" w14:textId="5A77F08D" w:rsidR="0081081D" w:rsidRPr="004D1BD1" w:rsidRDefault="0081081D" w:rsidP="004D1BD1">
      <w:pPr>
        <w:widowControl/>
        <w:autoSpaceDE/>
        <w:autoSpaceDN/>
        <w:adjustRightInd/>
        <w:spacing w:before="120" w:after="120"/>
        <w:ind w:left="1134"/>
        <w:jc w:val="both"/>
        <w:rPr>
          <w:rStyle w:val="FontStyle11"/>
          <w:rFonts w:eastAsia="Calibri"/>
          <w:bCs/>
          <w:spacing w:val="0"/>
          <w:sz w:val="22"/>
          <w:szCs w:val="22"/>
          <w:lang w:eastAsia="en-US"/>
        </w:rPr>
      </w:pPr>
      <w:r w:rsidRPr="0081081D">
        <w:rPr>
          <w:rFonts w:eastAsia="Calibri"/>
          <w:bCs/>
          <w:sz w:val="22"/>
          <w:szCs w:val="22"/>
          <w:lang w:eastAsia="en-US"/>
        </w:rPr>
        <w:t xml:space="preserve">Zamawiający udostępni zainteresowanym Wykonawcom </w:t>
      </w:r>
      <w:r>
        <w:rPr>
          <w:rFonts w:eastAsia="Calibri"/>
          <w:bCs/>
          <w:sz w:val="22"/>
          <w:szCs w:val="22"/>
          <w:lang w:eastAsia="en-US"/>
        </w:rPr>
        <w:t>teren</w:t>
      </w:r>
      <w:r w:rsidRPr="0081081D">
        <w:rPr>
          <w:rFonts w:eastAsia="Calibri"/>
          <w:bCs/>
          <w:sz w:val="22"/>
          <w:szCs w:val="22"/>
          <w:lang w:eastAsia="en-US"/>
        </w:rPr>
        <w:t xml:space="preserve"> w celu wizji lokalnej po uprzednim uzgodnieniu terminu z </w:t>
      </w:r>
      <w:r>
        <w:rPr>
          <w:rFonts w:eastAsia="Calibri"/>
          <w:bCs/>
          <w:sz w:val="22"/>
          <w:szCs w:val="22"/>
          <w:lang w:eastAsia="en-US"/>
        </w:rPr>
        <w:t xml:space="preserve">inż. Jarosławem Fabisiakiem - </w:t>
      </w:r>
      <w:r w:rsidRPr="0081081D">
        <w:rPr>
          <w:rFonts w:eastAsia="Calibri"/>
          <w:bCs/>
          <w:sz w:val="22"/>
          <w:szCs w:val="22"/>
          <w:lang w:eastAsia="en-US"/>
        </w:rPr>
        <w:t>Głównym Specjalistą ds. Eksploatacji nr tel. 512 322 605.</w:t>
      </w:r>
    </w:p>
    <w:p w14:paraId="1CEACF4E" w14:textId="77777777" w:rsidR="00FC4D09" w:rsidRPr="00D761EE" w:rsidRDefault="00FC4D09" w:rsidP="003E4DB5">
      <w:pPr>
        <w:pStyle w:val="Style3"/>
        <w:widowControl/>
        <w:numPr>
          <w:ilvl w:val="0"/>
          <w:numId w:val="2"/>
        </w:numPr>
        <w:tabs>
          <w:tab w:val="left" w:pos="562"/>
        </w:tabs>
        <w:spacing w:before="120"/>
        <w:rPr>
          <w:rStyle w:val="FontStyle13"/>
          <w:sz w:val="24"/>
          <w:szCs w:val="24"/>
        </w:rPr>
      </w:pPr>
      <w:r w:rsidRPr="00D761EE">
        <w:rPr>
          <w:rStyle w:val="FontStyle13"/>
          <w:sz w:val="24"/>
          <w:szCs w:val="24"/>
        </w:rPr>
        <w:t>Termin i miejsce wykonania zadania.</w:t>
      </w:r>
    </w:p>
    <w:p w14:paraId="771FA605" w14:textId="6CA479C2" w:rsidR="00FC4D09" w:rsidRPr="00D761EE" w:rsidRDefault="006B0BF5" w:rsidP="00FC4D09">
      <w:pPr>
        <w:pStyle w:val="Style2"/>
        <w:widowControl/>
        <w:spacing w:before="134" w:line="276" w:lineRule="auto"/>
        <w:ind w:left="571"/>
        <w:jc w:val="both"/>
        <w:rPr>
          <w:rStyle w:val="FontStyle11"/>
          <w:spacing w:val="0"/>
          <w:sz w:val="22"/>
          <w:szCs w:val="22"/>
        </w:rPr>
      </w:pPr>
      <w:r>
        <w:rPr>
          <w:rStyle w:val="FontStyle11"/>
          <w:spacing w:val="0"/>
          <w:sz w:val="22"/>
          <w:szCs w:val="22"/>
        </w:rPr>
        <w:t>Termin wejścia na budowę:</w:t>
      </w:r>
      <w:r w:rsidR="00E2151C">
        <w:rPr>
          <w:rStyle w:val="FontStyle11"/>
          <w:spacing w:val="0"/>
          <w:sz w:val="22"/>
          <w:szCs w:val="22"/>
        </w:rPr>
        <w:t xml:space="preserve"> </w:t>
      </w:r>
      <w:r w:rsidR="00243EC7">
        <w:rPr>
          <w:rStyle w:val="FontStyle11"/>
          <w:spacing w:val="0"/>
          <w:sz w:val="22"/>
          <w:szCs w:val="22"/>
        </w:rPr>
        <w:t xml:space="preserve">od </w:t>
      </w:r>
      <w:r w:rsidR="00E2151C" w:rsidRPr="00243EC7">
        <w:rPr>
          <w:rStyle w:val="FontStyle11"/>
          <w:color w:val="000000" w:themeColor="text1"/>
          <w:spacing w:val="0"/>
          <w:sz w:val="22"/>
          <w:szCs w:val="22"/>
        </w:rPr>
        <w:t>0</w:t>
      </w:r>
      <w:r w:rsidR="00243EC7" w:rsidRPr="00243EC7">
        <w:rPr>
          <w:rStyle w:val="FontStyle11"/>
          <w:color w:val="000000" w:themeColor="text1"/>
          <w:spacing w:val="0"/>
          <w:sz w:val="22"/>
          <w:szCs w:val="22"/>
        </w:rPr>
        <w:t>7</w:t>
      </w:r>
      <w:r w:rsidR="00E2151C" w:rsidRPr="00243EC7">
        <w:rPr>
          <w:rStyle w:val="FontStyle11"/>
          <w:color w:val="000000" w:themeColor="text1"/>
          <w:spacing w:val="0"/>
          <w:sz w:val="22"/>
          <w:szCs w:val="22"/>
        </w:rPr>
        <w:t>.09.2020r.</w:t>
      </w:r>
    </w:p>
    <w:p w14:paraId="143100FC" w14:textId="6B243627" w:rsidR="00FC4D09" w:rsidRDefault="00FC4D09" w:rsidP="00FC4D09">
      <w:pPr>
        <w:pStyle w:val="Style2"/>
        <w:widowControl/>
        <w:spacing w:line="276" w:lineRule="auto"/>
        <w:ind w:left="571"/>
        <w:jc w:val="both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t>Termin wykonania</w:t>
      </w:r>
      <w:r w:rsidR="0093246E">
        <w:rPr>
          <w:rStyle w:val="FontStyle11"/>
          <w:spacing w:val="0"/>
          <w:sz w:val="22"/>
          <w:szCs w:val="22"/>
        </w:rPr>
        <w:t>:</w:t>
      </w:r>
      <w:r w:rsidR="00E2151C">
        <w:rPr>
          <w:rStyle w:val="FontStyle11"/>
          <w:spacing w:val="0"/>
          <w:sz w:val="22"/>
          <w:szCs w:val="22"/>
        </w:rPr>
        <w:t xml:space="preserve"> </w:t>
      </w:r>
      <w:r w:rsidR="0093246E">
        <w:rPr>
          <w:rStyle w:val="FontStyle11"/>
          <w:spacing w:val="0"/>
          <w:sz w:val="22"/>
          <w:szCs w:val="22"/>
        </w:rPr>
        <w:t xml:space="preserve">do </w:t>
      </w:r>
      <w:r w:rsidR="00E2151C">
        <w:rPr>
          <w:rStyle w:val="FontStyle11"/>
          <w:spacing w:val="0"/>
          <w:sz w:val="22"/>
          <w:szCs w:val="22"/>
        </w:rPr>
        <w:t>15.10.2020r.</w:t>
      </w:r>
    </w:p>
    <w:p w14:paraId="36FF7E11" w14:textId="235C9D20" w:rsidR="00FC4D09" w:rsidRPr="00D761EE" w:rsidRDefault="00FC4D09" w:rsidP="00FC4D09">
      <w:pPr>
        <w:pStyle w:val="Style2"/>
        <w:widowControl/>
        <w:spacing w:line="276" w:lineRule="auto"/>
        <w:ind w:left="571"/>
        <w:jc w:val="both"/>
        <w:rPr>
          <w:rStyle w:val="FontStyle11"/>
          <w:spacing w:val="0"/>
          <w:sz w:val="22"/>
          <w:szCs w:val="22"/>
        </w:rPr>
      </w:pPr>
      <w:r>
        <w:rPr>
          <w:rStyle w:val="FontStyle11"/>
          <w:spacing w:val="0"/>
          <w:sz w:val="22"/>
          <w:szCs w:val="22"/>
        </w:rPr>
        <w:t xml:space="preserve">Termin </w:t>
      </w:r>
      <w:r w:rsidR="00E2151C">
        <w:rPr>
          <w:rStyle w:val="FontStyle11"/>
          <w:spacing w:val="0"/>
          <w:sz w:val="22"/>
          <w:szCs w:val="22"/>
        </w:rPr>
        <w:t>dostarczenia materiałów odbiorowych</w:t>
      </w:r>
      <w:r w:rsidRPr="002B7511">
        <w:rPr>
          <w:rStyle w:val="FontStyle11"/>
          <w:spacing w:val="0"/>
          <w:sz w:val="22"/>
          <w:szCs w:val="22"/>
        </w:rPr>
        <w:t>:</w:t>
      </w:r>
      <w:r w:rsidR="0093246E">
        <w:rPr>
          <w:rStyle w:val="FontStyle11"/>
          <w:spacing w:val="0"/>
          <w:sz w:val="22"/>
          <w:szCs w:val="22"/>
        </w:rPr>
        <w:t xml:space="preserve"> </w:t>
      </w:r>
      <w:r w:rsidR="00E2151C">
        <w:rPr>
          <w:rStyle w:val="FontStyle11"/>
          <w:spacing w:val="0"/>
          <w:sz w:val="22"/>
          <w:szCs w:val="22"/>
        </w:rPr>
        <w:t>15.11</w:t>
      </w:r>
      <w:r w:rsidR="0093246E">
        <w:rPr>
          <w:rStyle w:val="FontStyle11"/>
          <w:spacing w:val="0"/>
          <w:sz w:val="22"/>
          <w:szCs w:val="22"/>
        </w:rPr>
        <w:t>.2020r.</w:t>
      </w:r>
    </w:p>
    <w:p w14:paraId="029426B3" w14:textId="77777777" w:rsidR="00FC4D09" w:rsidRPr="00D761EE" w:rsidRDefault="00FC4D09" w:rsidP="003E4DB5">
      <w:pPr>
        <w:pStyle w:val="Style3"/>
        <w:widowControl/>
        <w:numPr>
          <w:ilvl w:val="0"/>
          <w:numId w:val="3"/>
        </w:numPr>
        <w:tabs>
          <w:tab w:val="left" w:pos="562"/>
        </w:tabs>
        <w:spacing w:before="120"/>
        <w:rPr>
          <w:rStyle w:val="FontStyle13"/>
          <w:sz w:val="24"/>
          <w:szCs w:val="24"/>
        </w:rPr>
      </w:pPr>
      <w:r w:rsidRPr="00D761EE">
        <w:rPr>
          <w:rStyle w:val="FontStyle13"/>
          <w:sz w:val="24"/>
          <w:szCs w:val="24"/>
        </w:rPr>
        <w:t>Forma płatności.</w:t>
      </w:r>
    </w:p>
    <w:p w14:paraId="089D5050" w14:textId="730298A8" w:rsidR="00FC4D09" w:rsidRPr="00D761EE" w:rsidRDefault="00FC4D09" w:rsidP="005D597C">
      <w:pPr>
        <w:pStyle w:val="Style2"/>
        <w:widowControl/>
        <w:spacing w:before="101" w:line="276" w:lineRule="auto"/>
        <w:ind w:left="567"/>
        <w:jc w:val="both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t>Te</w:t>
      </w:r>
      <w:r w:rsidR="00F9518E">
        <w:rPr>
          <w:rStyle w:val="FontStyle11"/>
          <w:spacing w:val="0"/>
          <w:sz w:val="22"/>
          <w:szCs w:val="22"/>
        </w:rPr>
        <w:t>rmin płatności: przelew, 30</w:t>
      </w:r>
      <w:r w:rsidRPr="00D761EE">
        <w:rPr>
          <w:rStyle w:val="FontStyle11"/>
          <w:spacing w:val="0"/>
          <w:sz w:val="22"/>
          <w:szCs w:val="22"/>
        </w:rPr>
        <w:t xml:space="preserve"> dni.</w:t>
      </w:r>
    </w:p>
    <w:p w14:paraId="32971047" w14:textId="0071163A" w:rsidR="00BA67DE" w:rsidRDefault="00FC4D09" w:rsidP="005D597C">
      <w:pPr>
        <w:pStyle w:val="Style2"/>
        <w:widowControl/>
        <w:spacing w:after="100" w:line="276" w:lineRule="auto"/>
        <w:ind w:left="567"/>
        <w:jc w:val="both"/>
        <w:rPr>
          <w:rStyle w:val="FontStyle11"/>
          <w:spacing w:val="-4"/>
          <w:sz w:val="22"/>
          <w:szCs w:val="22"/>
        </w:rPr>
      </w:pPr>
      <w:r w:rsidRPr="00B32453">
        <w:rPr>
          <w:rStyle w:val="FontStyle11"/>
          <w:spacing w:val="-4"/>
          <w:sz w:val="22"/>
          <w:szCs w:val="22"/>
        </w:rPr>
        <w:t>Warunkiem umożliwiającym wystawienie faktury końcowej jest dostarczenie zarejestrowanej w ośrodku geodezyjnym inwentaryzacji powykonawczej.</w:t>
      </w:r>
    </w:p>
    <w:p w14:paraId="0D6E6E8A" w14:textId="77777777" w:rsidR="00A70A0C" w:rsidRPr="00114FF5" w:rsidRDefault="00A70A0C" w:rsidP="005D597C">
      <w:pPr>
        <w:pStyle w:val="Style2"/>
        <w:widowControl/>
        <w:spacing w:after="100" w:line="276" w:lineRule="auto"/>
        <w:ind w:left="567"/>
        <w:jc w:val="both"/>
        <w:rPr>
          <w:rStyle w:val="FontStyle11"/>
          <w:spacing w:val="-4"/>
          <w:sz w:val="22"/>
          <w:szCs w:val="22"/>
        </w:rPr>
      </w:pPr>
    </w:p>
    <w:p w14:paraId="68583B16" w14:textId="77777777" w:rsidR="00FC4D09" w:rsidRPr="00D761EE" w:rsidRDefault="00FC4D09" w:rsidP="003E4DB5">
      <w:pPr>
        <w:pStyle w:val="Style3"/>
        <w:widowControl/>
        <w:numPr>
          <w:ilvl w:val="0"/>
          <w:numId w:val="4"/>
        </w:numPr>
        <w:tabs>
          <w:tab w:val="left" w:pos="562"/>
        </w:tabs>
        <w:spacing w:line="276" w:lineRule="auto"/>
        <w:rPr>
          <w:rStyle w:val="FontStyle13"/>
          <w:sz w:val="24"/>
          <w:szCs w:val="24"/>
        </w:rPr>
      </w:pPr>
      <w:r w:rsidRPr="00D761EE">
        <w:rPr>
          <w:rStyle w:val="FontStyle13"/>
          <w:sz w:val="24"/>
          <w:szCs w:val="24"/>
        </w:rPr>
        <w:lastRenderedPageBreak/>
        <w:t>Warunki gwarancji:</w:t>
      </w:r>
    </w:p>
    <w:p w14:paraId="1BDFA189" w14:textId="77777777" w:rsidR="00FC4D09" w:rsidRPr="00D761EE" w:rsidRDefault="00FC4D09" w:rsidP="00FC4D09">
      <w:pPr>
        <w:pStyle w:val="Style2"/>
        <w:widowControl/>
        <w:spacing w:line="413" w:lineRule="exact"/>
        <w:ind w:left="566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t>Gwarancja: min</w:t>
      </w:r>
      <w:r w:rsidRPr="00782720">
        <w:rPr>
          <w:rStyle w:val="FontStyle11"/>
          <w:color w:val="000000" w:themeColor="text1"/>
          <w:spacing w:val="0"/>
          <w:sz w:val="22"/>
          <w:szCs w:val="22"/>
        </w:rPr>
        <w:t>.</w:t>
      </w:r>
      <w:r w:rsidRPr="00B32453">
        <w:rPr>
          <w:rStyle w:val="FontStyle11"/>
          <w:spacing w:val="0"/>
          <w:sz w:val="22"/>
          <w:szCs w:val="22"/>
        </w:rPr>
        <w:t xml:space="preserve"> 5 </w:t>
      </w:r>
      <w:r w:rsidRPr="00782720">
        <w:rPr>
          <w:rStyle w:val="FontStyle11"/>
          <w:color w:val="000000" w:themeColor="text1"/>
          <w:spacing w:val="0"/>
          <w:sz w:val="22"/>
          <w:szCs w:val="22"/>
        </w:rPr>
        <w:t xml:space="preserve">lat od daty podpisania </w:t>
      </w:r>
      <w:r w:rsidRPr="00D761EE">
        <w:rPr>
          <w:rStyle w:val="FontStyle11"/>
          <w:spacing w:val="0"/>
          <w:sz w:val="22"/>
          <w:szCs w:val="22"/>
        </w:rPr>
        <w:t>protokołu odbioru końcowego.</w:t>
      </w:r>
    </w:p>
    <w:p w14:paraId="6D44BB2A" w14:textId="77777777" w:rsidR="00FC4D09" w:rsidRPr="00D761EE" w:rsidRDefault="00FC4D09" w:rsidP="003E4DB5">
      <w:pPr>
        <w:pStyle w:val="Style3"/>
        <w:widowControl/>
        <w:numPr>
          <w:ilvl w:val="0"/>
          <w:numId w:val="5"/>
        </w:numPr>
        <w:tabs>
          <w:tab w:val="left" w:pos="562"/>
        </w:tabs>
        <w:spacing w:line="413" w:lineRule="exact"/>
        <w:rPr>
          <w:rStyle w:val="FontStyle13"/>
          <w:sz w:val="24"/>
          <w:szCs w:val="24"/>
        </w:rPr>
      </w:pPr>
      <w:r w:rsidRPr="00D761EE">
        <w:rPr>
          <w:rStyle w:val="FontStyle13"/>
          <w:sz w:val="24"/>
          <w:szCs w:val="24"/>
        </w:rPr>
        <w:t>Osoby uprawnione do porozumiewania się z wykonawcą:</w:t>
      </w:r>
    </w:p>
    <w:p w14:paraId="5B8ADB26" w14:textId="67EA616B" w:rsidR="005E6538" w:rsidRPr="00177347" w:rsidRDefault="00FC4D09" w:rsidP="00177347">
      <w:pPr>
        <w:pStyle w:val="Style2"/>
        <w:widowControl/>
        <w:spacing w:before="91" w:line="276" w:lineRule="auto"/>
        <w:ind w:left="562"/>
        <w:jc w:val="both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t>Osobą upoważnioną do kontaktu oraz koordynatorem prac jest:</w:t>
      </w:r>
      <w:r w:rsidR="00177347">
        <w:rPr>
          <w:rStyle w:val="FontStyle11"/>
          <w:spacing w:val="0"/>
          <w:sz w:val="22"/>
          <w:szCs w:val="22"/>
        </w:rPr>
        <w:t xml:space="preserve"> p. Artur Maruda – Specjalista ds. Eksploatacji</w:t>
      </w:r>
      <w:r w:rsidR="00EF7249" w:rsidRPr="00EF7249">
        <w:rPr>
          <w:rStyle w:val="FontStyle11"/>
          <w:spacing w:val="-4"/>
          <w:sz w:val="22"/>
          <w:szCs w:val="22"/>
        </w:rPr>
        <w:t xml:space="preserve">, tel. 62 760 80 </w:t>
      </w:r>
      <w:r w:rsidR="00177347">
        <w:rPr>
          <w:rStyle w:val="FontStyle11"/>
          <w:spacing w:val="-4"/>
          <w:sz w:val="22"/>
          <w:szCs w:val="22"/>
        </w:rPr>
        <w:t>17</w:t>
      </w:r>
      <w:r w:rsidR="00E2151C">
        <w:rPr>
          <w:rStyle w:val="FontStyle11"/>
          <w:spacing w:val="-4"/>
          <w:sz w:val="22"/>
          <w:szCs w:val="22"/>
        </w:rPr>
        <w:t>.</w:t>
      </w:r>
    </w:p>
    <w:p w14:paraId="7906249B" w14:textId="77777777" w:rsidR="00FC4D09" w:rsidRPr="00D761EE" w:rsidRDefault="00FC4D09" w:rsidP="003E4DB5">
      <w:pPr>
        <w:pStyle w:val="Style3"/>
        <w:widowControl/>
        <w:numPr>
          <w:ilvl w:val="0"/>
          <w:numId w:val="6"/>
        </w:numPr>
        <w:tabs>
          <w:tab w:val="left" w:pos="562"/>
        </w:tabs>
        <w:spacing w:before="120"/>
        <w:rPr>
          <w:rStyle w:val="FontStyle13"/>
          <w:sz w:val="24"/>
          <w:szCs w:val="24"/>
        </w:rPr>
      </w:pPr>
      <w:r w:rsidRPr="00D761EE">
        <w:rPr>
          <w:rStyle w:val="FontStyle13"/>
          <w:sz w:val="24"/>
          <w:szCs w:val="24"/>
        </w:rPr>
        <w:t>Opis kryteriów i sposobu oceny ofert:</w:t>
      </w:r>
    </w:p>
    <w:p w14:paraId="7BB757E0" w14:textId="77777777" w:rsidR="00FC4D09" w:rsidRPr="0096278E" w:rsidRDefault="00FC4D09" w:rsidP="00FC4D09">
      <w:pPr>
        <w:pStyle w:val="Style2"/>
        <w:widowControl/>
        <w:spacing w:before="120"/>
        <w:ind w:left="562"/>
        <w:rPr>
          <w:rStyle w:val="FontStyle11"/>
          <w:spacing w:val="0"/>
          <w:sz w:val="22"/>
          <w:szCs w:val="22"/>
        </w:rPr>
      </w:pPr>
      <w:r w:rsidRPr="0096278E">
        <w:rPr>
          <w:rStyle w:val="FontStyle11"/>
          <w:spacing w:val="0"/>
          <w:sz w:val="22"/>
          <w:szCs w:val="22"/>
        </w:rPr>
        <w:t>Cena - 100%</w:t>
      </w:r>
    </w:p>
    <w:p w14:paraId="43B31919" w14:textId="77777777" w:rsidR="00FC4D09" w:rsidRPr="0096278E" w:rsidRDefault="00FC4D09" w:rsidP="00FC4D09">
      <w:pPr>
        <w:pStyle w:val="Style2"/>
        <w:widowControl/>
        <w:spacing w:before="106"/>
        <w:ind w:left="557"/>
        <w:rPr>
          <w:rStyle w:val="FontStyle11"/>
          <w:spacing w:val="0"/>
          <w:sz w:val="22"/>
          <w:szCs w:val="22"/>
        </w:rPr>
      </w:pPr>
      <w:r w:rsidRPr="0096278E">
        <w:rPr>
          <w:rStyle w:val="FontStyle11"/>
          <w:spacing w:val="0"/>
          <w:sz w:val="22"/>
          <w:szCs w:val="22"/>
        </w:rPr>
        <w:t>Cena podana w formularzu ofertowym nie będzie negocjowana.</w:t>
      </w:r>
    </w:p>
    <w:p w14:paraId="48D69D23" w14:textId="77777777" w:rsidR="00EC1EE3" w:rsidRPr="00D761EE" w:rsidRDefault="00EC1EE3" w:rsidP="003E4DB5">
      <w:pPr>
        <w:pStyle w:val="Style7"/>
        <w:widowControl/>
        <w:numPr>
          <w:ilvl w:val="0"/>
          <w:numId w:val="13"/>
        </w:numPr>
        <w:spacing w:before="120"/>
        <w:ind w:left="567" w:hanging="567"/>
        <w:rPr>
          <w:rStyle w:val="FontStyle13"/>
          <w:sz w:val="24"/>
          <w:szCs w:val="24"/>
        </w:rPr>
      </w:pPr>
      <w:r w:rsidRPr="00D761EE">
        <w:rPr>
          <w:rStyle w:val="FontStyle13"/>
          <w:sz w:val="24"/>
          <w:szCs w:val="24"/>
        </w:rPr>
        <w:t>Oświadczenia i dokumenty jakie powinni dostarczyć wykonawcy w celu potwierdzenia spełnienia warunków w postępowaniu:</w:t>
      </w:r>
    </w:p>
    <w:p w14:paraId="6C57255F" w14:textId="77777777" w:rsidR="00EC1EE3" w:rsidRPr="00D761EE" w:rsidRDefault="00EC1EE3" w:rsidP="003E4DB5">
      <w:pPr>
        <w:pStyle w:val="Style1"/>
        <w:widowControl/>
        <w:numPr>
          <w:ilvl w:val="0"/>
          <w:numId w:val="7"/>
        </w:numPr>
        <w:tabs>
          <w:tab w:val="left" w:pos="533"/>
        </w:tabs>
        <w:spacing w:before="120" w:line="276" w:lineRule="auto"/>
        <w:ind w:left="567" w:firstLine="0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t>Wypełniony formularz ofertowy (druk w załączeniu).</w:t>
      </w:r>
    </w:p>
    <w:p w14:paraId="6641AFA9" w14:textId="77777777" w:rsidR="00EC1EE3" w:rsidRPr="001D5428" w:rsidRDefault="00EC1EE3" w:rsidP="003E4DB5">
      <w:pPr>
        <w:pStyle w:val="Style1"/>
        <w:widowControl/>
        <w:numPr>
          <w:ilvl w:val="0"/>
          <w:numId w:val="7"/>
        </w:numPr>
        <w:spacing w:line="276" w:lineRule="auto"/>
        <w:ind w:left="1134" w:right="10" w:hanging="567"/>
        <w:jc w:val="both"/>
        <w:rPr>
          <w:rStyle w:val="FontStyle11"/>
          <w:spacing w:val="-4"/>
          <w:sz w:val="22"/>
          <w:szCs w:val="22"/>
        </w:rPr>
      </w:pPr>
      <w:r w:rsidRPr="001D5428">
        <w:rPr>
          <w:rStyle w:val="FontStyle11"/>
          <w:spacing w:val="-4"/>
          <w:sz w:val="22"/>
          <w:szCs w:val="22"/>
        </w:rPr>
        <w:t>Kopię aktualnego odpisu z właściwego rejestru albo zaświadczenia o wpisie do ewidencji działalności gospodarczej, wystawionego nie wcześniej niż 6 m-cy przed terminem składania ofert.</w:t>
      </w:r>
    </w:p>
    <w:p w14:paraId="00FCD3DE" w14:textId="77777777" w:rsidR="00EC1EE3" w:rsidRPr="001D5428" w:rsidRDefault="00EC1EE3" w:rsidP="003E4DB5">
      <w:pPr>
        <w:pStyle w:val="Style1"/>
        <w:widowControl/>
        <w:numPr>
          <w:ilvl w:val="0"/>
          <w:numId w:val="7"/>
        </w:numPr>
        <w:tabs>
          <w:tab w:val="left" w:pos="1134"/>
        </w:tabs>
        <w:spacing w:line="276" w:lineRule="auto"/>
        <w:ind w:left="1134" w:hanging="567"/>
        <w:jc w:val="both"/>
        <w:rPr>
          <w:rStyle w:val="FontStyle11"/>
          <w:spacing w:val="-2"/>
          <w:sz w:val="22"/>
          <w:szCs w:val="22"/>
        </w:rPr>
      </w:pPr>
      <w:r w:rsidRPr="001D5428">
        <w:rPr>
          <w:rStyle w:val="FontStyle11"/>
          <w:spacing w:val="-2"/>
          <w:sz w:val="22"/>
          <w:szCs w:val="22"/>
        </w:rPr>
        <w:t>Zaakceptowany projekt umowy oraz Regulamin Porządkowy PWiK Spółka z o.o. (w załączeniu).</w:t>
      </w:r>
    </w:p>
    <w:p w14:paraId="7E58AD95" w14:textId="77777777" w:rsidR="00EC1EE3" w:rsidRPr="00D761EE" w:rsidRDefault="00EC1EE3" w:rsidP="003E4DB5">
      <w:pPr>
        <w:pStyle w:val="Style1"/>
        <w:widowControl/>
        <w:numPr>
          <w:ilvl w:val="0"/>
          <w:numId w:val="7"/>
        </w:numPr>
        <w:tabs>
          <w:tab w:val="left" w:pos="1134"/>
        </w:tabs>
        <w:spacing w:line="276" w:lineRule="auto"/>
        <w:ind w:left="1134" w:right="5" w:hanging="567"/>
        <w:jc w:val="both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t>Oświadczenie Oferenta potwierdzające spełnianie wymagań określonych w art. 25a ust. 1 ustawy Prawo Zamówień Publicznych.</w:t>
      </w:r>
    </w:p>
    <w:p w14:paraId="2B082757" w14:textId="77777777" w:rsidR="00EC1EE3" w:rsidRPr="0003436E" w:rsidRDefault="00EC1EE3" w:rsidP="003E4DB5">
      <w:pPr>
        <w:pStyle w:val="Style1"/>
        <w:widowControl/>
        <w:numPr>
          <w:ilvl w:val="0"/>
          <w:numId w:val="7"/>
        </w:numPr>
        <w:tabs>
          <w:tab w:val="left" w:pos="533"/>
        </w:tabs>
        <w:spacing w:line="276" w:lineRule="auto"/>
        <w:ind w:left="567" w:firstLine="0"/>
        <w:rPr>
          <w:rStyle w:val="FontStyle11"/>
          <w:spacing w:val="0"/>
          <w:sz w:val="22"/>
          <w:szCs w:val="22"/>
        </w:rPr>
      </w:pPr>
      <w:r w:rsidRPr="0003436E">
        <w:rPr>
          <w:rStyle w:val="FontStyle11"/>
          <w:spacing w:val="0"/>
          <w:sz w:val="22"/>
          <w:szCs w:val="22"/>
        </w:rPr>
        <w:t>Wykaz ważniejszych prac prowadzonych obecnie.</w:t>
      </w:r>
    </w:p>
    <w:p w14:paraId="72D9FD82" w14:textId="77777777" w:rsidR="00EC1EE3" w:rsidRPr="0003436E" w:rsidRDefault="007C4535" w:rsidP="003E4DB5">
      <w:pPr>
        <w:pStyle w:val="Style1"/>
        <w:widowControl/>
        <w:numPr>
          <w:ilvl w:val="0"/>
          <w:numId w:val="7"/>
        </w:numPr>
        <w:tabs>
          <w:tab w:val="left" w:pos="1134"/>
        </w:tabs>
        <w:spacing w:before="5" w:line="276" w:lineRule="auto"/>
        <w:ind w:left="1134" w:right="19" w:hanging="567"/>
        <w:jc w:val="both"/>
        <w:rPr>
          <w:rStyle w:val="FontStyle11"/>
          <w:spacing w:val="0"/>
          <w:sz w:val="22"/>
          <w:szCs w:val="22"/>
        </w:rPr>
      </w:pPr>
      <w:r w:rsidRPr="0003436E">
        <w:rPr>
          <w:rStyle w:val="FontStyle11"/>
          <w:spacing w:val="0"/>
          <w:sz w:val="22"/>
          <w:szCs w:val="22"/>
        </w:rPr>
        <w:t>Wykaz 2</w:t>
      </w:r>
      <w:r w:rsidR="00EC1EE3" w:rsidRPr="0003436E">
        <w:rPr>
          <w:rStyle w:val="FontStyle11"/>
          <w:spacing w:val="0"/>
          <w:sz w:val="22"/>
          <w:szCs w:val="22"/>
        </w:rPr>
        <w:t xml:space="preserve"> prac zrealizowanych w okresie ostatnich 3 lat o charakterze i złożoności porównywalnej z zakresem zadania </w:t>
      </w:r>
      <w:r w:rsidR="0003436E" w:rsidRPr="0003436E">
        <w:rPr>
          <w:rStyle w:val="FontStyle11"/>
          <w:spacing w:val="0"/>
          <w:sz w:val="22"/>
          <w:szCs w:val="22"/>
        </w:rPr>
        <w:t>wraz z poświadczeniem</w:t>
      </w:r>
      <w:r w:rsidR="00EC1EE3" w:rsidRPr="0003436E">
        <w:rPr>
          <w:rStyle w:val="FontStyle11"/>
          <w:b/>
          <w:spacing w:val="0"/>
          <w:sz w:val="22"/>
          <w:szCs w:val="22"/>
        </w:rPr>
        <w:t>.</w:t>
      </w:r>
    </w:p>
    <w:p w14:paraId="2FDF5A51" w14:textId="77777777" w:rsidR="00EC1EE3" w:rsidRPr="001D5428" w:rsidRDefault="00EC1EE3" w:rsidP="003E4DB5">
      <w:pPr>
        <w:pStyle w:val="Style1"/>
        <w:widowControl/>
        <w:numPr>
          <w:ilvl w:val="0"/>
          <w:numId w:val="7"/>
        </w:numPr>
        <w:tabs>
          <w:tab w:val="left" w:pos="1134"/>
        </w:tabs>
        <w:spacing w:before="5" w:line="276" w:lineRule="auto"/>
        <w:ind w:left="1134" w:right="10" w:hanging="567"/>
        <w:jc w:val="both"/>
        <w:rPr>
          <w:rStyle w:val="FontStyle11"/>
          <w:spacing w:val="0"/>
          <w:sz w:val="22"/>
          <w:szCs w:val="22"/>
        </w:rPr>
      </w:pPr>
      <w:r w:rsidRPr="0003436E">
        <w:rPr>
          <w:rStyle w:val="FontStyle11"/>
          <w:spacing w:val="0"/>
          <w:sz w:val="22"/>
          <w:szCs w:val="22"/>
        </w:rPr>
        <w:t xml:space="preserve">Wykaz narzędzi, wyposażenia zakładu i urządzeń </w:t>
      </w:r>
      <w:r w:rsidRPr="001D5428">
        <w:rPr>
          <w:rStyle w:val="FontStyle11"/>
          <w:spacing w:val="0"/>
          <w:sz w:val="22"/>
          <w:szCs w:val="22"/>
        </w:rPr>
        <w:t>technicznych dostępnych Wykonawcy usług lub robót budowlanych w celu realizacji zamówieni</w:t>
      </w:r>
      <w:r w:rsidR="00475895">
        <w:rPr>
          <w:rStyle w:val="FontStyle11"/>
          <w:spacing w:val="0"/>
          <w:sz w:val="22"/>
          <w:szCs w:val="22"/>
        </w:rPr>
        <w:t xml:space="preserve">a wraz z informacją o podstawie </w:t>
      </w:r>
      <w:r w:rsidRPr="001D5428">
        <w:rPr>
          <w:rStyle w:val="FontStyle11"/>
          <w:spacing w:val="0"/>
          <w:sz w:val="22"/>
          <w:szCs w:val="22"/>
        </w:rPr>
        <w:t>dysponowania tymi zasobami.</w:t>
      </w:r>
    </w:p>
    <w:p w14:paraId="26989318" w14:textId="77777777" w:rsidR="00EC1EE3" w:rsidRPr="00D761EE" w:rsidRDefault="00EC1EE3" w:rsidP="003E4DB5">
      <w:pPr>
        <w:pStyle w:val="Style1"/>
        <w:widowControl/>
        <w:numPr>
          <w:ilvl w:val="0"/>
          <w:numId w:val="7"/>
        </w:numPr>
        <w:tabs>
          <w:tab w:val="left" w:pos="1134"/>
        </w:tabs>
        <w:spacing w:before="5" w:line="276" w:lineRule="auto"/>
        <w:ind w:left="1134" w:right="14" w:hanging="567"/>
        <w:jc w:val="both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t>Oświadczenie, że osoby, które będą uczestniczyć w wykonywaniu zamówienia posiadają wymagane uprawnienia, jeżeli ustawy nakładają obowiązek posiadania takich uprawnień.</w:t>
      </w:r>
    </w:p>
    <w:p w14:paraId="464FC600" w14:textId="77777777" w:rsidR="00EC1EE3" w:rsidRPr="00D761EE" w:rsidRDefault="00EC1EE3" w:rsidP="003E4DB5">
      <w:pPr>
        <w:pStyle w:val="Style1"/>
        <w:widowControl/>
        <w:numPr>
          <w:ilvl w:val="0"/>
          <w:numId w:val="7"/>
        </w:numPr>
        <w:tabs>
          <w:tab w:val="left" w:pos="1134"/>
        </w:tabs>
        <w:spacing w:line="276" w:lineRule="auto"/>
        <w:ind w:left="1134" w:right="5" w:hanging="567"/>
        <w:jc w:val="both"/>
        <w:rPr>
          <w:rStyle w:val="FontStyle11"/>
          <w:spacing w:val="0"/>
          <w:sz w:val="22"/>
          <w:szCs w:val="22"/>
        </w:rPr>
      </w:pPr>
      <w:r>
        <w:rPr>
          <w:rStyle w:val="FontStyle11"/>
          <w:spacing w:val="0"/>
          <w:sz w:val="22"/>
          <w:szCs w:val="22"/>
        </w:rPr>
        <w:t>Kopię</w:t>
      </w:r>
      <w:r w:rsidRPr="00D761EE">
        <w:rPr>
          <w:rStyle w:val="FontStyle11"/>
          <w:spacing w:val="0"/>
          <w:sz w:val="22"/>
          <w:szCs w:val="22"/>
        </w:rPr>
        <w:t xml:space="preserve"> opłaconej polisy, a w przypadku jej braku innego dokumentu potwierdzającego, że Wykonawca jest ubezpieczony od odpowiedzialności cywilnej w zakresie prowadzonej działalności związanej z przedmiotem zamówienia.</w:t>
      </w:r>
    </w:p>
    <w:p w14:paraId="3FC36E79" w14:textId="7F3B25EE" w:rsidR="00D761EE" w:rsidRPr="00243EC7" w:rsidRDefault="00EC1EE3" w:rsidP="00084238">
      <w:pPr>
        <w:pStyle w:val="Style1"/>
        <w:widowControl/>
        <w:numPr>
          <w:ilvl w:val="0"/>
          <w:numId w:val="7"/>
        </w:numPr>
        <w:tabs>
          <w:tab w:val="left" w:pos="533"/>
        </w:tabs>
        <w:spacing w:line="276" w:lineRule="auto"/>
        <w:ind w:left="567" w:firstLine="0"/>
        <w:jc w:val="both"/>
        <w:rPr>
          <w:rStyle w:val="FontStyle11"/>
          <w:spacing w:val="0"/>
          <w:sz w:val="22"/>
          <w:szCs w:val="22"/>
        </w:rPr>
      </w:pPr>
      <w:r w:rsidRPr="00243EC7">
        <w:rPr>
          <w:rStyle w:val="FontStyle11"/>
          <w:spacing w:val="0"/>
          <w:sz w:val="22"/>
          <w:szCs w:val="22"/>
        </w:rPr>
        <w:t>Zgodę na</w:t>
      </w:r>
      <w:r w:rsidR="0096013A" w:rsidRPr="00243EC7">
        <w:rPr>
          <w:rStyle w:val="FontStyle11"/>
          <w:spacing w:val="0"/>
          <w:sz w:val="22"/>
          <w:szCs w:val="22"/>
        </w:rPr>
        <w:t xml:space="preserve"> przetwarzanie danych osobowych.</w:t>
      </w:r>
    </w:p>
    <w:sectPr w:rsidR="00D761EE" w:rsidRPr="00243EC7" w:rsidSect="00084238">
      <w:pgSz w:w="11905" w:h="16837"/>
      <w:pgMar w:top="1418" w:right="1132" w:bottom="144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A1768E" w14:textId="77777777" w:rsidR="002F5EA3" w:rsidRDefault="002F5EA3">
      <w:r>
        <w:separator/>
      </w:r>
    </w:p>
  </w:endnote>
  <w:endnote w:type="continuationSeparator" w:id="0">
    <w:p w14:paraId="71C0CA27" w14:textId="77777777" w:rsidR="002F5EA3" w:rsidRDefault="002F5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D56B6A" w14:textId="77777777" w:rsidR="002F5EA3" w:rsidRDefault="002F5EA3">
      <w:r>
        <w:separator/>
      </w:r>
    </w:p>
  </w:footnote>
  <w:footnote w:type="continuationSeparator" w:id="0">
    <w:p w14:paraId="171E87AC" w14:textId="77777777" w:rsidR="002F5EA3" w:rsidRDefault="002F5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93ADF"/>
    <w:multiLevelType w:val="hybridMultilevel"/>
    <w:tmpl w:val="85EAD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34A66"/>
    <w:multiLevelType w:val="hybridMultilevel"/>
    <w:tmpl w:val="F3F22DD2"/>
    <w:lvl w:ilvl="0" w:tplc="70166354">
      <w:start w:val="8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63618"/>
    <w:multiLevelType w:val="hybridMultilevel"/>
    <w:tmpl w:val="9176DA36"/>
    <w:lvl w:ilvl="0" w:tplc="269227CA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433124B"/>
    <w:multiLevelType w:val="hybridMultilevel"/>
    <w:tmpl w:val="E0D04086"/>
    <w:lvl w:ilvl="0" w:tplc="0186E9B2">
      <w:start w:val="1"/>
      <w:numFmt w:val="bullet"/>
      <w:lvlText w:val=""/>
      <w:lvlJc w:val="left"/>
      <w:pPr>
        <w:ind w:left="18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abstractNum w:abstractNumId="4" w15:restartNumberingAfterBreak="0">
    <w:nsid w:val="1D4F241E"/>
    <w:multiLevelType w:val="hybridMultilevel"/>
    <w:tmpl w:val="8B8026DA"/>
    <w:lvl w:ilvl="0" w:tplc="0186E9B2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A5F411D"/>
    <w:multiLevelType w:val="singleLevel"/>
    <w:tmpl w:val="FFC27A7C"/>
    <w:lvl w:ilvl="0">
      <w:start w:val="9"/>
      <w:numFmt w:val="decimal"/>
      <w:lvlText w:val="%1."/>
      <w:legacy w:legacy="1" w:legacySpace="0" w:legacyIndent="0"/>
      <w:lvlJc w:val="left"/>
      <w:rPr>
        <w:rFonts w:asciiTheme="minorHAnsi" w:hAnsiTheme="minorHAnsi" w:cstheme="minorHAnsi" w:hint="default"/>
        <w:i w:val="0"/>
        <w:iCs w:val="0"/>
        <w:color w:val="070609"/>
      </w:rPr>
    </w:lvl>
  </w:abstractNum>
  <w:abstractNum w:abstractNumId="6" w15:restartNumberingAfterBreak="0">
    <w:nsid w:val="3A6740C8"/>
    <w:multiLevelType w:val="singleLevel"/>
    <w:tmpl w:val="E84C6BDA"/>
    <w:lvl w:ilvl="0">
      <w:start w:val="1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AF91DF5"/>
    <w:multiLevelType w:val="singleLevel"/>
    <w:tmpl w:val="FC84E506"/>
    <w:lvl w:ilvl="0">
      <w:start w:val="3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D876B87"/>
    <w:multiLevelType w:val="singleLevel"/>
    <w:tmpl w:val="E92A9864"/>
    <w:lvl w:ilvl="0">
      <w:start w:val="2"/>
      <w:numFmt w:val="decimal"/>
      <w:lvlText w:val="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E4E423F"/>
    <w:multiLevelType w:val="hybridMultilevel"/>
    <w:tmpl w:val="08064A02"/>
    <w:lvl w:ilvl="0" w:tplc="BBAC4D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B2D47"/>
    <w:multiLevelType w:val="hybridMultilevel"/>
    <w:tmpl w:val="83C468C4"/>
    <w:lvl w:ilvl="0" w:tplc="0186E9B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517962B0"/>
    <w:multiLevelType w:val="singleLevel"/>
    <w:tmpl w:val="74625630"/>
    <w:lvl w:ilvl="0">
      <w:start w:val="5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5FC67183"/>
    <w:multiLevelType w:val="hybridMultilevel"/>
    <w:tmpl w:val="02E44D24"/>
    <w:lvl w:ilvl="0" w:tplc="26C476FA">
      <w:numFmt w:val="bullet"/>
      <w:lvlText w:val="˗"/>
      <w:lvlJc w:val="left"/>
      <w:pPr>
        <w:ind w:left="1854" w:hanging="360"/>
      </w:pPr>
      <w:rPr>
        <w:rFonts w:ascii="Arial" w:hAnsi="Arial" w:hint="default"/>
        <w:color w:val="000003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012E47"/>
    <w:multiLevelType w:val="singleLevel"/>
    <w:tmpl w:val="18C481B6"/>
    <w:lvl w:ilvl="0">
      <w:start w:val="4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1A54996"/>
    <w:multiLevelType w:val="singleLevel"/>
    <w:tmpl w:val="8D08F02E"/>
    <w:lvl w:ilvl="0">
      <w:start w:val="6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69D5174"/>
    <w:multiLevelType w:val="singleLevel"/>
    <w:tmpl w:val="303CF7DC"/>
    <w:lvl w:ilvl="0">
      <w:start w:val="7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8EA3838"/>
    <w:multiLevelType w:val="hybridMultilevel"/>
    <w:tmpl w:val="06E4A2CE"/>
    <w:lvl w:ilvl="0" w:tplc="7890D0EC">
      <w:start w:val="1"/>
      <w:numFmt w:val="decimal"/>
      <w:lvlText w:val="%1)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3"/>
  </w:num>
  <w:num w:numId="4">
    <w:abstractNumId w:val="11"/>
  </w:num>
  <w:num w:numId="5">
    <w:abstractNumId w:val="14"/>
  </w:num>
  <w:num w:numId="6">
    <w:abstractNumId w:val="15"/>
  </w:num>
  <w:num w:numId="7">
    <w:abstractNumId w:val="6"/>
  </w:num>
  <w:num w:numId="8">
    <w:abstractNumId w:val="3"/>
  </w:num>
  <w:num w:numId="9">
    <w:abstractNumId w:val="9"/>
  </w:num>
  <w:num w:numId="10">
    <w:abstractNumId w:val="16"/>
  </w:num>
  <w:num w:numId="11">
    <w:abstractNumId w:val="4"/>
  </w:num>
  <w:num w:numId="12">
    <w:abstractNumId w:val="2"/>
  </w:num>
  <w:num w:numId="13">
    <w:abstractNumId w:val="1"/>
  </w:num>
  <w:num w:numId="14">
    <w:abstractNumId w:val="12"/>
  </w:num>
  <w:num w:numId="15">
    <w:abstractNumId w:val="10"/>
  </w:num>
  <w:num w:numId="16">
    <w:abstractNumId w:val="5"/>
    <w:lvlOverride w:ilvl="0">
      <w:lvl w:ilvl="0">
        <w:start w:val="10"/>
        <w:numFmt w:val="decimal"/>
        <w:lvlText w:val="%1."/>
        <w:legacy w:legacy="1" w:legacySpace="0" w:legacyIndent="0"/>
        <w:lvlJc w:val="left"/>
        <w:rPr>
          <w:rFonts w:asciiTheme="minorHAnsi" w:hAnsiTheme="minorHAnsi" w:cstheme="minorHAnsi" w:hint="default"/>
          <w:i w:val="0"/>
          <w:iCs w:val="0"/>
          <w:color w:val="070609"/>
        </w:rPr>
      </w:lvl>
    </w:lvlOverride>
  </w:num>
  <w:num w:numId="17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1EE"/>
    <w:rsid w:val="000327CA"/>
    <w:rsid w:val="0003436E"/>
    <w:rsid w:val="00045287"/>
    <w:rsid w:val="00047BBC"/>
    <w:rsid w:val="000634AA"/>
    <w:rsid w:val="00064798"/>
    <w:rsid w:val="00084238"/>
    <w:rsid w:val="00086E0D"/>
    <w:rsid w:val="00087260"/>
    <w:rsid w:val="000C786B"/>
    <w:rsid w:val="000D4996"/>
    <w:rsid w:val="000D49F8"/>
    <w:rsid w:val="000F4C9D"/>
    <w:rsid w:val="000F75CC"/>
    <w:rsid w:val="0010000B"/>
    <w:rsid w:val="00102299"/>
    <w:rsid w:val="0011012B"/>
    <w:rsid w:val="00114FF5"/>
    <w:rsid w:val="00122E06"/>
    <w:rsid w:val="00153609"/>
    <w:rsid w:val="001570B8"/>
    <w:rsid w:val="00161A10"/>
    <w:rsid w:val="00164778"/>
    <w:rsid w:val="00167159"/>
    <w:rsid w:val="00172310"/>
    <w:rsid w:val="0017611F"/>
    <w:rsid w:val="00177347"/>
    <w:rsid w:val="001905D2"/>
    <w:rsid w:val="00192E90"/>
    <w:rsid w:val="001A42BC"/>
    <w:rsid w:val="001A56B5"/>
    <w:rsid w:val="001B0685"/>
    <w:rsid w:val="001D085F"/>
    <w:rsid w:val="001D4D57"/>
    <w:rsid w:val="001D4EBB"/>
    <w:rsid w:val="001D5428"/>
    <w:rsid w:val="001E13AE"/>
    <w:rsid w:val="00217A36"/>
    <w:rsid w:val="002260BB"/>
    <w:rsid w:val="0023048A"/>
    <w:rsid w:val="0023580B"/>
    <w:rsid w:val="00243EC7"/>
    <w:rsid w:val="00255133"/>
    <w:rsid w:val="00271160"/>
    <w:rsid w:val="00277D35"/>
    <w:rsid w:val="002808CD"/>
    <w:rsid w:val="0028191B"/>
    <w:rsid w:val="00284A07"/>
    <w:rsid w:val="002864B7"/>
    <w:rsid w:val="00286829"/>
    <w:rsid w:val="00291DAD"/>
    <w:rsid w:val="002B5CD7"/>
    <w:rsid w:val="002B7511"/>
    <w:rsid w:val="002D0E12"/>
    <w:rsid w:val="002E1F7A"/>
    <w:rsid w:val="002E6E05"/>
    <w:rsid w:val="002F49A1"/>
    <w:rsid w:val="002F5EA3"/>
    <w:rsid w:val="00300A53"/>
    <w:rsid w:val="00310719"/>
    <w:rsid w:val="00326F24"/>
    <w:rsid w:val="0034645D"/>
    <w:rsid w:val="00355D52"/>
    <w:rsid w:val="003650AB"/>
    <w:rsid w:val="00377193"/>
    <w:rsid w:val="00383DA3"/>
    <w:rsid w:val="00391C97"/>
    <w:rsid w:val="003A6793"/>
    <w:rsid w:val="003A79DD"/>
    <w:rsid w:val="003B24A2"/>
    <w:rsid w:val="003C5CE7"/>
    <w:rsid w:val="003E4DB5"/>
    <w:rsid w:val="003E7FA2"/>
    <w:rsid w:val="003F50C2"/>
    <w:rsid w:val="004028FC"/>
    <w:rsid w:val="00406096"/>
    <w:rsid w:val="0042683F"/>
    <w:rsid w:val="00430EBC"/>
    <w:rsid w:val="00443DA0"/>
    <w:rsid w:val="004457D8"/>
    <w:rsid w:val="00446B2F"/>
    <w:rsid w:val="00454327"/>
    <w:rsid w:val="00455014"/>
    <w:rsid w:val="00460CDD"/>
    <w:rsid w:val="00464D19"/>
    <w:rsid w:val="00465639"/>
    <w:rsid w:val="00475895"/>
    <w:rsid w:val="00481732"/>
    <w:rsid w:val="0049657B"/>
    <w:rsid w:val="004B6806"/>
    <w:rsid w:val="004B76C9"/>
    <w:rsid w:val="004C1F8A"/>
    <w:rsid w:val="004C7BDF"/>
    <w:rsid w:val="004D1BD1"/>
    <w:rsid w:val="004F11C3"/>
    <w:rsid w:val="004F1C97"/>
    <w:rsid w:val="004F3C0D"/>
    <w:rsid w:val="004F57E3"/>
    <w:rsid w:val="00511757"/>
    <w:rsid w:val="00514E7B"/>
    <w:rsid w:val="00526B99"/>
    <w:rsid w:val="00536224"/>
    <w:rsid w:val="00553554"/>
    <w:rsid w:val="00555313"/>
    <w:rsid w:val="00587EE3"/>
    <w:rsid w:val="005B41A3"/>
    <w:rsid w:val="005B5600"/>
    <w:rsid w:val="005C5360"/>
    <w:rsid w:val="005D597C"/>
    <w:rsid w:val="005E3E2F"/>
    <w:rsid w:val="005E6538"/>
    <w:rsid w:val="005F6B64"/>
    <w:rsid w:val="005F75D6"/>
    <w:rsid w:val="00601F6A"/>
    <w:rsid w:val="00610F5F"/>
    <w:rsid w:val="00621677"/>
    <w:rsid w:val="006252BC"/>
    <w:rsid w:val="00627AC5"/>
    <w:rsid w:val="00635047"/>
    <w:rsid w:val="00636976"/>
    <w:rsid w:val="00654D2D"/>
    <w:rsid w:val="00661C8D"/>
    <w:rsid w:val="00664804"/>
    <w:rsid w:val="00672F0A"/>
    <w:rsid w:val="00675F8E"/>
    <w:rsid w:val="006818E7"/>
    <w:rsid w:val="00693FE6"/>
    <w:rsid w:val="0069637C"/>
    <w:rsid w:val="006A1242"/>
    <w:rsid w:val="006A2128"/>
    <w:rsid w:val="006A79C0"/>
    <w:rsid w:val="006B0BF5"/>
    <w:rsid w:val="006C1BA3"/>
    <w:rsid w:val="006F5320"/>
    <w:rsid w:val="007132B6"/>
    <w:rsid w:val="007643D3"/>
    <w:rsid w:val="00773C7D"/>
    <w:rsid w:val="00782374"/>
    <w:rsid w:val="00782720"/>
    <w:rsid w:val="00792220"/>
    <w:rsid w:val="007A2AAC"/>
    <w:rsid w:val="007C4535"/>
    <w:rsid w:val="007C7401"/>
    <w:rsid w:val="007D060C"/>
    <w:rsid w:val="007D475D"/>
    <w:rsid w:val="007D551C"/>
    <w:rsid w:val="008105E6"/>
    <w:rsid w:val="0081081D"/>
    <w:rsid w:val="008125FE"/>
    <w:rsid w:val="00815BE6"/>
    <w:rsid w:val="0082278B"/>
    <w:rsid w:val="008253D4"/>
    <w:rsid w:val="00826B8E"/>
    <w:rsid w:val="008343A8"/>
    <w:rsid w:val="008657D0"/>
    <w:rsid w:val="00895BE2"/>
    <w:rsid w:val="00897291"/>
    <w:rsid w:val="008A45C7"/>
    <w:rsid w:val="008B469F"/>
    <w:rsid w:val="008E29CC"/>
    <w:rsid w:val="008F3C54"/>
    <w:rsid w:val="00904112"/>
    <w:rsid w:val="00911E56"/>
    <w:rsid w:val="00917B80"/>
    <w:rsid w:val="009212D5"/>
    <w:rsid w:val="0093246E"/>
    <w:rsid w:val="00950871"/>
    <w:rsid w:val="00954AF1"/>
    <w:rsid w:val="0096013A"/>
    <w:rsid w:val="0096278E"/>
    <w:rsid w:val="00966D23"/>
    <w:rsid w:val="0097203F"/>
    <w:rsid w:val="009732C4"/>
    <w:rsid w:val="00984032"/>
    <w:rsid w:val="009922BD"/>
    <w:rsid w:val="009A2AAC"/>
    <w:rsid w:val="009B11DE"/>
    <w:rsid w:val="009B527A"/>
    <w:rsid w:val="009C05EA"/>
    <w:rsid w:val="009C181D"/>
    <w:rsid w:val="009C5000"/>
    <w:rsid w:val="009D3F0F"/>
    <w:rsid w:val="009D42DF"/>
    <w:rsid w:val="009E1165"/>
    <w:rsid w:val="009E5ED3"/>
    <w:rsid w:val="00A0401F"/>
    <w:rsid w:val="00A13626"/>
    <w:rsid w:val="00A16B86"/>
    <w:rsid w:val="00A21458"/>
    <w:rsid w:val="00A409E0"/>
    <w:rsid w:val="00A4130C"/>
    <w:rsid w:val="00A42EFF"/>
    <w:rsid w:val="00A45ECA"/>
    <w:rsid w:val="00A55B01"/>
    <w:rsid w:val="00A55B5D"/>
    <w:rsid w:val="00A70A0C"/>
    <w:rsid w:val="00A80094"/>
    <w:rsid w:val="00A83211"/>
    <w:rsid w:val="00A846EB"/>
    <w:rsid w:val="00A868A7"/>
    <w:rsid w:val="00A91617"/>
    <w:rsid w:val="00A94757"/>
    <w:rsid w:val="00AA3A2E"/>
    <w:rsid w:val="00AB0D26"/>
    <w:rsid w:val="00AC6596"/>
    <w:rsid w:val="00B20326"/>
    <w:rsid w:val="00B21C30"/>
    <w:rsid w:val="00B32453"/>
    <w:rsid w:val="00B53303"/>
    <w:rsid w:val="00B60B6B"/>
    <w:rsid w:val="00B67B75"/>
    <w:rsid w:val="00B76D01"/>
    <w:rsid w:val="00B86784"/>
    <w:rsid w:val="00B94CBF"/>
    <w:rsid w:val="00B97ED7"/>
    <w:rsid w:val="00BA0031"/>
    <w:rsid w:val="00BA4BC3"/>
    <w:rsid w:val="00BA67DE"/>
    <w:rsid w:val="00BB26E7"/>
    <w:rsid w:val="00BC3E64"/>
    <w:rsid w:val="00BC6A8D"/>
    <w:rsid w:val="00BE080E"/>
    <w:rsid w:val="00BE3BDC"/>
    <w:rsid w:val="00C02E67"/>
    <w:rsid w:val="00C04E04"/>
    <w:rsid w:val="00C44DBA"/>
    <w:rsid w:val="00C52C80"/>
    <w:rsid w:val="00C54DA9"/>
    <w:rsid w:val="00C55814"/>
    <w:rsid w:val="00C56756"/>
    <w:rsid w:val="00C60BCB"/>
    <w:rsid w:val="00C67B32"/>
    <w:rsid w:val="00C84EDC"/>
    <w:rsid w:val="00CA2639"/>
    <w:rsid w:val="00CA2F87"/>
    <w:rsid w:val="00CC51F4"/>
    <w:rsid w:val="00CD07E5"/>
    <w:rsid w:val="00CE492D"/>
    <w:rsid w:val="00CE6A8F"/>
    <w:rsid w:val="00D03EB2"/>
    <w:rsid w:val="00D23DB9"/>
    <w:rsid w:val="00D23F30"/>
    <w:rsid w:val="00D325F6"/>
    <w:rsid w:val="00D3404E"/>
    <w:rsid w:val="00D37738"/>
    <w:rsid w:val="00D4395A"/>
    <w:rsid w:val="00D500FA"/>
    <w:rsid w:val="00D5204E"/>
    <w:rsid w:val="00D53C90"/>
    <w:rsid w:val="00D7192F"/>
    <w:rsid w:val="00D761EE"/>
    <w:rsid w:val="00D9256B"/>
    <w:rsid w:val="00D93124"/>
    <w:rsid w:val="00D97715"/>
    <w:rsid w:val="00DA0D05"/>
    <w:rsid w:val="00DA486C"/>
    <w:rsid w:val="00DA655D"/>
    <w:rsid w:val="00DC0A43"/>
    <w:rsid w:val="00DC5AC9"/>
    <w:rsid w:val="00DD577F"/>
    <w:rsid w:val="00DF7E6C"/>
    <w:rsid w:val="00E06EB5"/>
    <w:rsid w:val="00E06ED7"/>
    <w:rsid w:val="00E2151C"/>
    <w:rsid w:val="00E326CD"/>
    <w:rsid w:val="00E33247"/>
    <w:rsid w:val="00E76000"/>
    <w:rsid w:val="00E76356"/>
    <w:rsid w:val="00E94ADC"/>
    <w:rsid w:val="00EB56B2"/>
    <w:rsid w:val="00EC1EE3"/>
    <w:rsid w:val="00EC241B"/>
    <w:rsid w:val="00ED0686"/>
    <w:rsid w:val="00ED3445"/>
    <w:rsid w:val="00ED70AE"/>
    <w:rsid w:val="00EF7249"/>
    <w:rsid w:val="00F14391"/>
    <w:rsid w:val="00F25292"/>
    <w:rsid w:val="00F87100"/>
    <w:rsid w:val="00F906BA"/>
    <w:rsid w:val="00F9518E"/>
    <w:rsid w:val="00FB3BCD"/>
    <w:rsid w:val="00FC4D09"/>
    <w:rsid w:val="00FD4859"/>
    <w:rsid w:val="00FE406E"/>
    <w:rsid w:val="00FE4872"/>
    <w:rsid w:val="00FF1F24"/>
    <w:rsid w:val="00FF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EDB1E"/>
  <w14:defaultImageDpi w14:val="0"/>
  <w15:docId w15:val="{0AD7C18B-761A-4101-8715-C9D519FB8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238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93" w:lineRule="exact"/>
      <w:ind w:hanging="557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288" w:lineRule="exact"/>
      <w:ind w:firstLine="571"/>
    </w:pPr>
  </w:style>
  <w:style w:type="paragraph" w:customStyle="1" w:styleId="Style5">
    <w:name w:val="Style5"/>
    <w:basedOn w:val="Normalny"/>
    <w:uiPriority w:val="99"/>
    <w:pPr>
      <w:spacing w:line="293" w:lineRule="exact"/>
      <w:jc w:val="both"/>
    </w:pPr>
  </w:style>
  <w:style w:type="paragraph" w:customStyle="1" w:styleId="Style6">
    <w:name w:val="Style6"/>
    <w:basedOn w:val="Normalny"/>
    <w:uiPriority w:val="99"/>
    <w:pPr>
      <w:spacing w:line="251" w:lineRule="exact"/>
      <w:jc w:val="both"/>
    </w:pPr>
  </w:style>
  <w:style w:type="paragraph" w:customStyle="1" w:styleId="Style7">
    <w:name w:val="Style7"/>
    <w:basedOn w:val="Normalny"/>
    <w:uiPriority w:val="99"/>
    <w:pPr>
      <w:spacing w:line="269" w:lineRule="exact"/>
      <w:jc w:val="both"/>
    </w:pPr>
  </w:style>
  <w:style w:type="character" w:customStyle="1" w:styleId="FontStyle11">
    <w:name w:val="Font Style11"/>
    <w:basedOn w:val="Domylnaczcionkaakapitu"/>
    <w:uiPriority w:val="99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basedOn w:val="Domylnaczcionkaakapitu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3">
    <w:name w:val="Font Style13"/>
    <w:basedOn w:val="Domylnaczcionkaakapitu"/>
    <w:uiPriority w:val="99"/>
    <w:rPr>
      <w:rFonts w:ascii="Times New Roman" w:hAnsi="Times New Roman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rPr>
      <w:color w:val="0066CC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4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4A2"/>
    <w:rPr>
      <w:rFonts w:ascii="Segoe UI" w:hAnsi="Segoe UI" w:cs="Segoe UI"/>
      <w:sz w:val="18"/>
      <w:szCs w:val="18"/>
    </w:rPr>
  </w:style>
  <w:style w:type="paragraph" w:customStyle="1" w:styleId="Style8">
    <w:name w:val="Style8"/>
    <w:basedOn w:val="Normalny"/>
    <w:uiPriority w:val="99"/>
    <w:rsid w:val="00B60B6B"/>
    <w:pPr>
      <w:spacing w:line="250" w:lineRule="exact"/>
      <w:ind w:hanging="355"/>
      <w:jc w:val="both"/>
    </w:pPr>
  </w:style>
  <w:style w:type="character" w:customStyle="1" w:styleId="FontStyle18">
    <w:name w:val="Font Style18"/>
    <w:basedOn w:val="Domylnaczcionkaakapitu"/>
    <w:uiPriority w:val="99"/>
    <w:rsid w:val="00B60B6B"/>
    <w:rPr>
      <w:rFonts w:ascii="Lucida Sans Unicode" w:hAnsi="Lucida Sans Unicode" w:cs="Lucida Sans Unicode"/>
      <w:sz w:val="12"/>
      <w:szCs w:val="12"/>
    </w:rPr>
  </w:style>
  <w:style w:type="character" w:customStyle="1" w:styleId="FontStyle20">
    <w:name w:val="Font Style20"/>
    <w:basedOn w:val="Domylnaczcionkaakapitu"/>
    <w:uiPriority w:val="99"/>
    <w:rsid w:val="00B60B6B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3">
    <w:name w:val="Font Style23"/>
    <w:basedOn w:val="Domylnaczcionkaakapitu"/>
    <w:uiPriority w:val="99"/>
    <w:rsid w:val="00ED70AE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D70AE"/>
    <w:pPr>
      <w:ind w:left="720"/>
      <w:contextualSpacing/>
    </w:pPr>
  </w:style>
  <w:style w:type="paragraph" w:customStyle="1" w:styleId="Style9">
    <w:name w:val="Style9"/>
    <w:basedOn w:val="Normalny"/>
    <w:uiPriority w:val="99"/>
    <w:rsid w:val="00E76000"/>
    <w:pPr>
      <w:spacing w:line="283" w:lineRule="exact"/>
      <w:ind w:hanging="346"/>
    </w:pPr>
    <w:rPr>
      <w:rFonts w:ascii="Arial" w:hAnsi="Arial" w:cs="Arial"/>
    </w:rPr>
  </w:style>
  <w:style w:type="paragraph" w:customStyle="1" w:styleId="Style15">
    <w:name w:val="Style15"/>
    <w:basedOn w:val="Normalny"/>
    <w:uiPriority w:val="99"/>
    <w:rsid w:val="00E76000"/>
    <w:pPr>
      <w:spacing w:line="250" w:lineRule="exact"/>
      <w:jc w:val="both"/>
    </w:pPr>
    <w:rPr>
      <w:rFonts w:ascii="Arial" w:hAnsi="Arial" w:cs="Arial"/>
    </w:rPr>
  </w:style>
  <w:style w:type="character" w:customStyle="1" w:styleId="FontStyle19">
    <w:name w:val="Font Style19"/>
    <w:basedOn w:val="Domylnaczcionkaakapitu"/>
    <w:uiPriority w:val="99"/>
    <w:rsid w:val="00E76000"/>
    <w:rPr>
      <w:rFonts w:ascii="Times New Roman" w:hAnsi="Times New Roman" w:cs="Times New Roman"/>
      <w:sz w:val="22"/>
      <w:szCs w:val="22"/>
    </w:rPr>
  </w:style>
  <w:style w:type="paragraph" w:customStyle="1" w:styleId="Style11">
    <w:name w:val="Style11"/>
    <w:basedOn w:val="Normalny"/>
    <w:uiPriority w:val="99"/>
    <w:rsid w:val="005B5600"/>
    <w:pPr>
      <w:spacing w:line="274" w:lineRule="exact"/>
    </w:pPr>
    <w:rPr>
      <w:rFonts w:ascii="Microsoft Sans Serif" w:hAnsi="Microsoft Sans Serif" w:cs="Microsoft Sans Serif"/>
    </w:rPr>
  </w:style>
  <w:style w:type="paragraph" w:customStyle="1" w:styleId="Styl">
    <w:name w:val="Styl"/>
    <w:rsid w:val="00D23F3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1C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C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C97"/>
    <w:rPr>
      <w:rFonts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C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C97"/>
    <w:rPr>
      <w:rFonts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922BD"/>
    <w:pPr>
      <w:spacing w:after="0" w:line="240" w:lineRule="auto"/>
    </w:pPr>
    <w:rPr>
      <w:rFonts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E083C-6EF8-4395-9FBE-E54041D6F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877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Magdalena Wlodarek</cp:lastModifiedBy>
  <cp:revision>7</cp:revision>
  <cp:lastPrinted>2020-08-17T06:02:00Z</cp:lastPrinted>
  <dcterms:created xsi:type="dcterms:W3CDTF">2020-08-14T12:16:00Z</dcterms:created>
  <dcterms:modified xsi:type="dcterms:W3CDTF">2020-08-17T11:18:00Z</dcterms:modified>
</cp:coreProperties>
</file>