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41D32" w14:textId="24E53389" w:rsidR="00D81585" w:rsidRDefault="00D81585" w:rsidP="001D4341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73EC140" w14:textId="0440F985" w:rsidR="001D4341" w:rsidRPr="00885DC7" w:rsidRDefault="001D4341" w:rsidP="00C53A8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85DC7">
        <w:rPr>
          <w:rFonts w:ascii="Arial" w:hAnsi="Arial" w:cs="Arial"/>
          <w:sz w:val="20"/>
          <w:szCs w:val="20"/>
        </w:rPr>
        <w:t>Na potrzeby postępowania o udz</w:t>
      </w:r>
      <w:r>
        <w:rPr>
          <w:rFonts w:ascii="Arial" w:hAnsi="Arial" w:cs="Arial"/>
          <w:sz w:val="20"/>
          <w:szCs w:val="20"/>
        </w:rPr>
        <w:t xml:space="preserve">ielenie zamówienia publicznego </w:t>
      </w:r>
      <w:r w:rsidRPr="00885DC7">
        <w:rPr>
          <w:rFonts w:ascii="Arial" w:hAnsi="Arial" w:cs="Arial"/>
          <w:sz w:val="20"/>
          <w:szCs w:val="20"/>
        </w:rPr>
        <w:t xml:space="preserve">pn. </w:t>
      </w:r>
      <w:r w:rsidR="00C53A8B" w:rsidRPr="00D27EE7">
        <w:rPr>
          <w:rFonts w:ascii="Arial" w:hAnsi="Arial" w:cs="Arial"/>
          <w:color w:val="000000"/>
          <w:sz w:val="20"/>
          <w:szCs w:val="20"/>
        </w:rPr>
        <w:t>„</w:t>
      </w:r>
      <w:r w:rsidR="00C53A8B" w:rsidRPr="00D27EE7">
        <w:rPr>
          <w:rFonts w:ascii="Arial" w:hAnsi="Arial" w:cs="Arial"/>
          <w:b/>
          <w:bCs/>
          <w:sz w:val="20"/>
          <w:szCs w:val="20"/>
        </w:rPr>
        <w:t>Sukcesywna</w:t>
      </w:r>
      <w:r w:rsidR="00C53A8B" w:rsidRPr="00D27EE7"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 w:rsidR="00C53A8B" w:rsidRPr="00D27EE7">
        <w:rPr>
          <w:rFonts w:ascii="Arial" w:hAnsi="Arial" w:cs="Arial"/>
          <w:b/>
          <w:bCs/>
          <w:sz w:val="20"/>
          <w:szCs w:val="20"/>
        </w:rPr>
        <w:t>dostawa</w:t>
      </w:r>
      <w:r w:rsidR="00C53A8B" w:rsidRPr="00D27EE7"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 w:rsidR="00C53A8B" w:rsidRPr="00D27EE7">
        <w:rPr>
          <w:rFonts w:ascii="Arial" w:hAnsi="Arial" w:cs="Arial"/>
          <w:b/>
          <w:bCs/>
          <w:sz w:val="20"/>
          <w:szCs w:val="20"/>
        </w:rPr>
        <w:t>modułów do przekazu danych z wodomierzy wraz z usługą transmisji danych oraz oprogramowaniem, aplikacją mobilną  i wdrożeniem.”</w:t>
      </w:r>
      <w:r w:rsidRPr="00885DC7">
        <w:rPr>
          <w:rFonts w:ascii="Arial" w:hAnsi="Arial" w:cs="Arial"/>
          <w:i/>
          <w:sz w:val="20"/>
          <w:szCs w:val="20"/>
        </w:rPr>
        <w:t xml:space="preserve"> </w:t>
      </w:r>
      <w:r w:rsidRPr="00885DC7">
        <w:rPr>
          <w:rFonts w:ascii="Arial" w:hAnsi="Arial" w:cs="Arial"/>
          <w:sz w:val="20"/>
          <w:szCs w:val="20"/>
        </w:rPr>
        <w:t>prowadzonego przez ………………….……</w:t>
      </w:r>
      <w:r>
        <w:rPr>
          <w:rFonts w:ascii="Arial" w:hAnsi="Arial" w:cs="Arial"/>
          <w:sz w:val="20"/>
          <w:szCs w:val="20"/>
        </w:rPr>
        <w:t>……………………..</w:t>
      </w:r>
      <w:r w:rsidRPr="00885DC7">
        <w:rPr>
          <w:rFonts w:ascii="Arial" w:hAnsi="Arial" w:cs="Arial"/>
          <w:sz w:val="20"/>
          <w:szCs w:val="20"/>
        </w:rPr>
        <w:t xml:space="preserve">…. </w:t>
      </w:r>
      <w:r w:rsidRPr="00885DC7">
        <w:rPr>
          <w:rFonts w:ascii="Arial" w:hAnsi="Arial" w:cs="Arial"/>
          <w:i/>
          <w:sz w:val="20"/>
          <w:szCs w:val="20"/>
        </w:rPr>
        <w:t xml:space="preserve">(oznaczenie zamawiającego), </w:t>
      </w:r>
      <w:r w:rsidRPr="00885DC7">
        <w:rPr>
          <w:rFonts w:ascii="Arial" w:hAnsi="Arial" w:cs="Arial"/>
          <w:sz w:val="20"/>
          <w:szCs w:val="20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72CE5DF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CC0C87">
        <w:rPr>
          <w:rFonts w:ascii="Arial" w:hAnsi="Arial" w:cs="Arial"/>
          <w:sz w:val="21"/>
          <w:szCs w:val="21"/>
        </w:rPr>
        <w:t xml:space="preserve">podlegam zakazowi udzielenia zamówienia </w:t>
      </w:r>
      <w:r w:rsidRPr="0084509A">
        <w:rPr>
          <w:rFonts w:ascii="Arial" w:hAnsi="Arial" w:cs="Arial"/>
          <w:sz w:val="21"/>
          <w:szCs w:val="21"/>
        </w:rPr>
        <w:t>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746DDE02" w14:textId="49AF590D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sectPr w:rsidR="00916460" w:rsidRPr="00A345E9" w:rsidSect="00E61F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EE5A6" w14:textId="77777777" w:rsidR="008336DD" w:rsidRDefault="008336DD" w:rsidP="00D81585">
      <w:pPr>
        <w:spacing w:after="0" w:line="240" w:lineRule="auto"/>
      </w:pPr>
      <w:r>
        <w:separator/>
      </w:r>
    </w:p>
  </w:endnote>
  <w:endnote w:type="continuationSeparator" w:id="0">
    <w:p w14:paraId="3B5C896B" w14:textId="77777777" w:rsidR="008336DD" w:rsidRDefault="008336DD" w:rsidP="00D81585">
      <w:pPr>
        <w:spacing w:after="0" w:line="240" w:lineRule="auto"/>
      </w:pPr>
      <w:r>
        <w:continuationSeparator/>
      </w:r>
    </w:p>
  </w:endnote>
  <w:endnote w:type="continuationNotice" w:id="1">
    <w:p w14:paraId="36A24DFD" w14:textId="77777777" w:rsidR="00857DA1" w:rsidRDefault="00857D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6D4DE" w14:textId="77777777" w:rsidR="009B6C66" w:rsidRDefault="009B6C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5FCFC" w14:textId="77777777" w:rsidR="009B6C66" w:rsidRDefault="009B6C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35D68" w14:textId="77777777" w:rsidR="009B6C66" w:rsidRDefault="009B6C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70483" w14:textId="77777777" w:rsidR="008336DD" w:rsidRDefault="008336DD" w:rsidP="00D81585">
      <w:pPr>
        <w:spacing w:after="0" w:line="240" w:lineRule="auto"/>
      </w:pPr>
      <w:r>
        <w:separator/>
      </w:r>
    </w:p>
  </w:footnote>
  <w:footnote w:type="continuationSeparator" w:id="0">
    <w:p w14:paraId="510DC139" w14:textId="77777777" w:rsidR="008336DD" w:rsidRDefault="008336DD" w:rsidP="00D81585">
      <w:pPr>
        <w:spacing w:after="0" w:line="240" w:lineRule="auto"/>
      </w:pPr>
      <w:r>
        <w:continuationSeparator/>
      </w:r>
    </w:p>
  </w:footnote>
  <w:footnote w:type="continuationNotice" w:id="1">
    <w:p w14:paraId="61634B49" w14:textId="77777777" w:rsidR="00857DA1" w:rsidRDefault="00857DA1">
      <w:pPr>
        <w:spacing w:after="0" w:line="240" w:lineRule="auto"/>
      </w:pPr>
    </w:p>
  </w:footnote>
  <w:footnote w:id="2">
    <w:p w14:paraId="35EAE179" w14:textId="77777777" w:rsidR="005B5344" w:rsidRPr="00DB6D3D" w:rsidRDefault="005B5344" w:rsidP="00DB6D3D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DB6D3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B6D3D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DB6D3D" w:rsidRDefault="005B5344" w:rsidP="00DB6D3D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4"/>
          <w:szCs w:val="14"/>
        </w:rPr>
      </w:pPr>
      <w:r w:rsidRPr="00DB6D3D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28285EF6" w14:textId="77777777" w:rsidR="005B5344" w:rsidRPr="00DB6D3D" w:rsidRDefault="005B5344" w:rsidP="00DB6D3D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4"/>
          <w:szCs w:val="14"/>
        </w:rPr>
      </w:pPr>
      <w:bookmarkStart w:id="0" w:name="_Hlk102557314"/>
      <w:r w:rsidRPr="00DB6D3D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DB6D3D" w:rsidRDefault="005B5344" w:rsidP="00DB6D3D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4"/>
          <w:szCs w:val="14"/>
        </w:rPr>
      </w:pPr>
      <w:r w:rsidRPr="00DB6D3D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DB6D3D" w:rsidRDefault="005B5344" w:rsidP="00DB6D3D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DB6D3D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DB6D3D" w:rsidRDefault="004B1DD2" w:rsidP="00DB6D3D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DB6D3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B6D3D">
        <w:rPr>
          <w:rFonts w:ascii="Arial" w:hAnsi="Arial" w:cs="Arial"/>
          <w:sz w:val="14"/>
          <w:szCs w:val="14"/>
        </w:rPr>
        <w:t xml:space="preserve"> </w:t>
      </w:r>
      <w:r w:rsidRPr="00DB6D3D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DB6D3D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DB6D3D">
        <w:rPr>
          <w:rFonts w:ascii="Arial" w:hAnsi="Arial" w:cs="Arial"/>
          <w:color w:val="222222"/>
          <w:sz w:val="14"/>
          <w:szCs w:val="14"/>
        </w:rPr>
        <w:t xml:space="preserve">z </w:t>
      </w:r>
      <w:r w:rsidRPr="00DB6D3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DB6D3D" w:rsidRDefault="004B1DD2" w:rsidP="00DB6D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DB6D3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DB6D3D" w:rsidRDefault="004B1DD2" w:rsidP="00DB6D3D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DB6D3D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DB6D3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4DBE04DF" w:rsidR="004B1DD2" w:rsidRPr="00896587" w:rsidRDefault="004B1DD2" w:rsidP="00DB6D3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B6D3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="00DB6D3D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DB6D3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o rachunkowości (Dz. U. z 2021 r. poz. 217, 2105 i 2106), jest podmiot wymieniony w wykazach określonych w rozporządzeniu 765/2006 </w:t>
      </w:r>
      <w:r w:rsidR="00DB6D3D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DB6D3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3C442" w14:textId="77777777" w:rsidR="009B6C66" w:rsidRDefault="009B6C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FD742" w14:textId="141ECE96" w:rsidR="00D67304" w:rsidRDefault="00D67304" w:rsidP="001D4341">
    <w:pPr>
      <w:spacing w:after="120" w:line="240" w:lineRule="auto"/>
      <w:jc w:val="both"/>
      <w:rPr>
        <w:rFonts w:ascii="Arial" w:eastAsia="Times New Roman" w:hAnsi="Arial" w:cs="Arial"/>
        <w:b/>
        <w:color w:val="000000"/>
        <w:sz w:val="20"/>
        <w:szCs w:val="20"/>
        <w:lang w:eastAsia="pl-PL"/>
      </w:rPr>
    </w:pPr>
  </w:p>
  <w:p w14:paraId="0B5276E9" w14:textId="2D908F34" w:rsidR="001D4341" w:rsidRPr="001D4341" w:rsidRDefault="001D4341" w:rsidP="001D4341">
    <w:pPr>
      <w:spacing w:after="120" w:line="240" w:lineRule="auto"/>
      <w:jc w:val="both"/>
      <w:rPr>
        <w:rFonts w:ascii="Arial" w:eastAsia="Times New Roman" w:hAnsi="Arial" w:cs="Arial"/>
        <w:b/>
        <w:color w:val="000000"/>
        <w:sz w:val="20"/>
        <w:szCs w:val="20"/>
        <w:lang w:eastAsia="pl-PL"/>
      </w:rPr>
    </w:pP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Oznaczenie sprawy: PU/</w:t>
    </w:r>
    <w:r w:rsidR="009B6C66">
      <w:rPr>
        <w:rFonts w:ascii="Arial" w:eastAsia="Times New Roman" w:hAnsi="Arial" w:cs="Arial"/>
        <w:b/>
        <w:color w:val="000000"/>
        <w:sz w:val="20"/>
        <w:szCs w:val="20"/>
        <w:lang w:eastAsia="pl-PL"/>
      </w:rPr>
      <w:t>4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/202</w:t>
    </w:r>
    <w:r w:rsidR="00AC4737">
      <w:rPr>
        <w:rFonts w:ascii="Arial" w:eastAsia="Times New Roman" w:hAnsi="Arial" w:cs="Arial"/>
        <w:b/>
        <w:color w:val="000000"/>
        <w:sz w:val="20"/>
        <w:szCs w:val="20"/>
        <w:lang w:eastAsia="pl-PL"/>
      </w:rPr>
      <w:t>5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 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</w:t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ZAŁĄCZNIK NR 1</w:t>
    </w:r>
    <w:r w:rsidR="00B31F04">
      <w:rPr>
        <w:rFonts w:ascii="Arial" w:eastAsia="Times New Roman" w:hAnsi="Arial" w:cs="Arial"/>
        <w:b/>
        <w:color w:val="000000"/>
        <w:sz w:val="20"/>
        <w:szCs w:val="20"/>
        <w:lang w:eastAsia="pl-PL"/>
      </w:rPr>
      <w:t>1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53AC3" w14:textId="77777777" w:rsidR="009B6C66" w:rsidRDefault="009B6C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634760">
    <w:abstractNumId w:val="1"/>
  </w:num>
  <w:num w:numId="2" w16cid:durableId="1797218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54A5F"/>
    <w:rsid w:val="00070EB4"/>
    <w:rsid w:val="000A6D1B"/>
    <w:rsid w:val="000F7297"/>
    <w:rsid w:val="00110AA3"/>
    <w:rsid w:val="00121439"/>
    <w:rsid w:val="00162444"/>
    <w:rsid w:val="0019486C"/>
    <w:rsid w:val="001D4341"/>
    <w:rsid w:val="002F1996"/>
    <w:rsid w:val="00336793"/>
    <w:rsid w:val="00373114"/>
    <w:rsid w:val="00392515"/>
    <w:rsid w:val="003B1084"/>
    <w:rsid w:val="003B17BC"/>
    <w:rsid w:val="00462120"/>
    <w:rsid w:val="004B1DD2"/>
    <w:rsid w:val="004B3EBE"/>
    <w:rsid w:val="004B6D0E"/>
    <w:rsid w:val="004D7493"/>
    <w:rsid w:val="004E3659"/>
    <w:rsid w:val="0058420E"/>
    <w:rsid w:val="005B1094"/>
    <w:rsid w:val="005B5344"/>
    <w:rsid w:val="005E21A9"/>
    <w:rsid w:val="0065360D"/>
    <w:rsid w:val="00664CCA"/>
    <w:rsid w:val="00695630"/>
    <w:rsid w:val="006B7BF5"/>
    <w:rsid w:val="007B36EF"/>
    <w:rsid w:val="007C24F5"/>
    <w:rsid w:val="00803D1C"/>
    <w:rsid w:val="008336DD"/>
    <w:rsid w:val="00834047"/>
    <w:rsid w:val="008573CB"/>
    <w:rsid w:val="00857DA1"/>
    <w:rsid w:val="00897CFE"/>
    <w:rsid w:val="008C1EE8"/>
    <w:rsid w:val="008E52CF"/>
    <w:rsid w:val="009022AB"/>
    <w:rsid w:val="00916460"/>
    <w:rsid w:val="009658CC"/>
    <w:rsid w:val="009673A4"/>
    <w:rsid w:val="00980711"/>
    <w:rsid w:val="009877FB"/>
    <w:rsid w:val="009A53A6"/>
    <w:rsid w:val="009A5632"/>
    <w:rsid w:val="009B6C66"/>
    <w:rsid w:val="009C0CC2"/>
    <w:rsid w:val="00A33446"/>
    <w:rsid w:val="00AC1D3B"/>
    <w:rsid w:val="00AC4737"/>
    <w:rsid w:val="00AF48AE"/>
    <w:rsid w:val="00B035E5"/>
    <w:rsid w:val="00B31F04"/>
    <w:rsid w:val="00B357BB"/>
    <w:rsid w:val="00B42F37"/>
    <w:rsid w:val="00BC03FF"/>
    <w:rsid w:val="00C53A8B"/>
    <w:rsid w:val="00C57760"/>
    <w:rsid w:val="00CC0C87"/>
    <w:rsid w:val="00D02901"/>
    <w:rsid w:val="00D10644"/>
    <w:rsid w:val="00D463BA"/>
    <w:rsid w:val="00D57714"/>
    <w:rsid w:val="00D67304"/>
    <w:rsid w:val="00D81585"/>
    <w:rsid w:val="00DB6D3D"/>
    <w:rsid w:val="00DD1E7E"/>
    <w:rsid w:val="00E00B92"/>
    <w:rsid w:val="00E142BD"/>
    <w:rsid w:val="00E31029"/>
    <w:rsid w:val="00E44E15"/>
    <w:rsid w:val="00E53BAC"/>
    <w:rsid w:val="00E61F04"/>
    <w:rsid w:val="00E7723E"/>
    <w:rsid w:val="00EC2674"/>
    <w:rsid w:val="00F0046C"/>
    <w:rsid w:val="00FB367C"/>
    <w:rsid w:val="00FE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341"/>
  </w:style>
  <w:style w:type="paragraph" w:styleId="Stopka">
    <w:name w:val="footer"/>
    <w:basedOn w:val="Normalny"/>
    <w:link w:val="Stopka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341"/>
  </w:style>
  <w:style w:type="paragraph" w:styleId="Tekstdymka">
    <w:name w:val="Balloon Text"/>
    <w:basedOn w:val="Normalny"/>
    <w:link w:val="TekstdymkaZnak"/>
    <w:uiPriority w:val="99"/>
    <w:semiHidden/>
    <w:unhideWhenUsed/>
    <w:rsid w:val="004B3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3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941FC9-886D-4D63-AC05-1415F6F8D9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5303A-7E7A-41C5-B207-6D5873F36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F065F0-1293-4EED-9D4D-ACC24939E930}">
  <ds:schemaRefs>
    <ds:schemaRef ds:uri="http://purl.org/dc/terms/"/>
    <ds:schemaRef ds:uri="http://schemas.microsoft.com/office/2006/documentManagement/types"/>
    <ds:schemaRef ds:uri="2acf7a98-ab03-4a0b-acb0-53ea1fe0fa9f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386349b6-7998-4f02-ac02-7076939c82f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Patrycja Kandyba</cp:lastModifiedBy>
  <cp:revision>2</cp:revision>
  <cp:lastPrinted>2025-01-21T12:30:00Z</cp:lastPrinted>
  <dcterms:created xsi:type="dcterms:W3CDTF">2025-04-24T09:47:00Z</dcterms:created>
  <dcterms:modified xsi:type="dcterms:W3CDTF">2025-04-24T09:47:00Z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