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E2C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14:paraId="6DB853D8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57AF5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ADBA6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A6AF7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3B6565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9DBFCFF" w14:textId="77777777"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14446" w14:textId="212AB120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</w:t>
      </w:r>
      <w:r w:rsidR="000B0823">
        <w:rPr>
          <w:rFonts w:ascii="Times New Roman" w:hAnsi="Times New Roman"/>
          <w:sz w:val="26"/>
          <w:szCs w:val="26"/>
        </w:rPr>
        <w:t xml:space="preserve"> dot. wykonania</w:t>
      </w:r>
      <w:r>
        <w:rPr>
          <w:rFonts w:ascii="Times New Roman" w:hAnsi="Times New Roman"/>
          <w:sz w:val="26"/>
          <w:szCs w:val="26"/>
        </w:rPr>
        <w:t xml:space="preserve"> </w:t>
      </w:r>
      <w:r w:rsidR="000B0823">
        <w:rPr>
          <w:rFonts w:ascii="Times New Roman" w:hAnsi="Times New Roman"/>
          <w:sz w:val="26"/>
          <w:szCs w:val="26"/>
        </w:rPr>
        <w:t>prac murarskich w garażach</w:t>
      </w:r>
      <w:r w:rsidR="00D56BB0">
        <w:rPr>
          <w:rFonts w:ascii="Times New Roman" w:hAnsi="Times New Roman"/>
          <w:sz w:val="26"/>
          <w:szCs w:val="26"/>
        </w:rPr>
        <w:t xml:space="preserve"> WITD w Bydgoszczy.</w:t>
      </w:r>
    </w:p>
    <w:p w14:paraId="4CC4F05E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A46362B" w14:textId="77777777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3298D84D" w14:textId="65F4436C" w:rsidR="00A82D13" w:rsidRPr="00D84FFE" w:rsidRDefault="00A82D13" w:rsidP="00D84FFE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1FC1CEA4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37AF04E3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05B444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3A0E6890" w14:textId="77777777"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14:paraId="55CE3135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B0823"/>
    <w:rsid w:val="003043D5"/>
    <w:rsid w:val="003F58C7"/>
    <w:rsid w:val="0047297D"/>
    <w:rsid w:val="005938DA"/>
    <w:rsid w:val="006B5B3C"/>
    <w:rsid w:val="00703722"/>
    <w:rsid w:val="00797858"/>
    <w:rsid w:val="009A4B93"/>
    <w:rsid w:val="00A06155"/>
    <w:rsid w:val="00A82D13"/>
    <w:rsid w:val="00A9425E"/>
    <w:rsid w:val="00B04AC8"/>
    <w:rsid w:val="00BA6D1E"/>
    <w:rsid w:val="00CA08C4"/>
    <w:rsid w:val="00D56BB0"/>
    <w:rsid w:val="00D84FFE"/>
    <w:rsid w:val="00E50623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17</cp:revision>
  <cp:lastPrinted>2023-03-24T07:25:00Z</cp:lastPrinted>
  <dcterms:created xsi:type="dcterms:W3CDTF">2023-03-20T14:06:00Z</dcterms:created>
  <dcterms:modified xsi:type="dcterms:W3CDTF">2023-08-03T09:50:00Z</dcterms:modified>
</cp:coreProperties>
</file>