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B140C">
        <w:rPr>
          <w:rFonts w:ascii="Times New Roman" w:eastAsia="Calibri" w:hAnsi="Times New Roman" w:cs="Times New Roman"/>
          <w:bCs/>
          <w:color w:val="000000"/>
          <w:lang w:eastAsia="pl-PL"/>
        </w:rPr>
        <w:t>06.07.2023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B140C">
        <w:rPr>
          <w:rFonts w:ascii="Times New Roman" w:eastAsia="Calibri" w:hAnsi="Times New Roman" w:cs="Times New Roman"/>
          <w:bCs/>
          <w:color w:val="000000"/>
          <w:lang w:eastAsia="pl-PL"/>
        </w:rPr>
        <w:t>1171</w:t>
      </w:r>
      <w:bookmarkStart w:id="0" w:name="_GoBack"/>
      <w:bookmarkEnd w:id="0"/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0933EC">
        <w:rPr>
          <w:rFonts w:ascii="Times New Roman" w:eastAsia="Calibri" w:hAnsi="Times New Roman" w:cs="Times New Roman"/>
          <w:bCs/>
          <w:color w:val="000000"/>
          <w:lang w:eastAsia="pl-PL"/>
        </w:rPr>
        <w:t>25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F82D38" w:rsidRDefault="00F82D38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76680" w:rsidRDefault="000933EC" w:rsidP="000933EC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3E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0933EC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0933EC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zamówienia: </w:t>
      </w:r>
      <w:r w:rsidRPr="000933EC">
        <w:rPr>
          <w:rFonts w:ascii="Times New Roman" w:hAnsi="Times New Roman" w:cs="Times New Roman"/>
          <w:b/>
          <w:bCs/>
          <w:i/>
          <w:szCs w:val="24"/>
        </w:rPr>
        <w:t xml:space="preserve"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 </w:t>
      </w:r>
      <w:r w:rsidRPr="000933EC">
        <w:rPr>
          <w:rFonts w:ascii="Times New Roman" w:hAnsi="Times New Roman" w:cs="Times New Roman"/>
          <w:b/>
          <w:bCs/>
          <w:i/>
          <w:szCs w:val="24"/>
          <w:u w:val="single"/>
        </w:rPr>
        <w:t>Nr sprawy 13/23</w:t>
      </w:r>
    </w:p>
    <w:p w:rsidR="000933EC" w:rsidRDefault="000933EC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D38" w:rsidRDefault="00F82D38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09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06.07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09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A15C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A15C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A15C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0933EC" w:rsidRPr="000933EC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776237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FE6061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14686C" w:rsidRDefault="00E4426F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426F">
              <w:rPr>
                <w:bCs/>
                <w:sz w:val="20"/>
                <w:szCs w:val="20"/>
              </w:rPr>
              <w:t>ANCHEM Sp. z o.o.</w:t>
            </w:r>
          </w:p>
          <w:p w:rsidR="00E4426F" w:rsidRDefault="00D777F9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E4426F" w:rsidRPr="00E4426F">
              <w:rPr>
                <w:bCs/>
                <w:sz w:val="20"/>
                <w:szCs w:val="20"/>
              </w:rPr>
              <w:t>l. Międzyborska 23</w:t>
            </w:r>
          </w:p>
          <w:p w:rsidR="00E4426F" w:rsidRPr="00755BF0" w:rsidRDefault="00E4426F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426F">
              <w:rPr>
                <w:bCs/>
                <w:sz w:val="20"/>
                <w:szCs w:val="20"/>
              </w:rPr>
              <w:t>04-041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426F">
              <w:rPr>
                <w:bCs/>
                <w:sz w:val="20"/>
                <w:szCs w:val="20"/>
              </w:rPr>
              <w:t xml:space="preserve">Warszawa </w:t>
            </w:r>
          </w:p>
        </w:tc>
        <w:tc>
          <w:tcPr>
            <w:tcW w:w="1874" w:type="pct"/>
            <w:vAlign w:val="center"/>
          </w:tcPr>
          <w:p w:rsidR="00BC5DBE" w:rsidRDefault="000933EC" w:rsidP="0014686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E4426F" w:rsidRPr="00E4426F">
              <w:rPr>
                <w:bCs/>
                <w:sz w:val="20"/>
                <w:szCs w:val="20"/>
              </w:rPr>
              <w:t>693 720,00</w:t>
            </w:r>
          </w:p>
          <w:p w:rsidR="000933EC" w:rsidRPr="00755BF0" w:rsidRDefault="000933EC" w:rsidP="0014686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 –</w:t>
            </w:r>
            <w:r w:rsidR="00E4426F">
              <w:rPr>
                <w:bCs/>
                <w:sz w:val="20"/>
                <w:szCs w:val="20"/>
              </w:rPr>
              <w:t xml:space="preserve"> </w:t>
            </w:r>
            <w:r w:rsidR="00E4426F" w:rsidRPr="00E4426F">
              <w:rPr>
                <w:bCs/>
                <w:sz w:val="20"/>
                <w:szCs w:val="20"/>
              </w:rPr>
              <w:t>984 000,00</w:t>
            </w:r>
          </w:p>
        </w:tc>
      </w:tr>
      <w:tr w:rsidR="000933EC" w:rsidTr="00FE6061">
        <w:trPr>
          <w:jc w:val="center"/>
        </w:trPr>
        <w:tc>
          <w:tcPr>
            <w:tcW w:w="450" w:type="pct"/>
            <w:vAlign w:val="center"/>
          </w:tcPr>
          <w:p w:rsidR="000933EC" w:rsidRPr="00755BF0" w:rsidRDefault="000933EC" w:rsidP="000933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0933EC" w:rsidRPr="00755BF0" w:rsidRDefault="00AC580C" w:rsidP="00AC5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C580C">
              <w:rPr>
                <w:bCs/>
                <w:sz w:val="20"/>
                <w:szCs w:val="20"/>
              </w:rPr>
              <w:t>PERLAN TECHNOLOGIES POLSKA SPÓŁKA Z OGRANICZONĄ ODPOWIEDZIALNOŚCIĄ</w:t>
            </w:r>
          </w:p>
        </w:tc>
        <w:tc>
          <w:tcPr>
            <w:tcW w:w="1874" w:type="pct"/>
            <w:vAlign w:val="center"/>
          </w:tcPr>
          <w:p w:rsidR="000933EC" w:rsidRPr="00755BF0" w:rsidRDefault="00B0613A" w:rsidP="00B061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Oferta została złożona w rozszerzeniu .</w:t>
            </w:r>
            <w:proofErr w:type="spellStart"/>
            <w:r>
              <w:rPr>
                <w:bCs/>
                <w:sz w:val="20"/>
                <w:szCs w:val="20"/>
              </w:rPr>
              <w:t>rar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0613A">
              <w:rPr>
                <w:bCs/>
                <w:sz w:val="20"/>
                <w:szCs w:val="20"/>
              </w:rPr>
              <w:t>powszechny</w:t>
            </w:r>
            <w:r>
              <w:rPr>
                <w:bCs/>
                <w:sz w:val="20"/>
                <w:szCs w:val="20"/>
              </w:rPr>
              <w:t>m</w:t>
            </w:r>
            <w:r w:rsidRPr="00B0613A">
              <w:rPr>
                <w:bCs/>
                <w:sz w:val="20"/>
                <w:szCs w:val="20"/>
              </w:rPr>
              <w:t>, a niewystępujący</w:t>
            </w:r>
            <w:r>
              <w:rPr>
                <w:bCs/>
                <w:sz w:val="20"/>
                <w:szCs w:val="20"/>
              </w:rPr>
              <w:t>m</w:t>
            </w:r>
            <w:r w:rsidRPr="00B0613A">
              <w:rPr>
                <w:bCs/>
                <w:sz w:val="20"/>
                <w:szCs w:val="20"/>
              </w:rPr>
              <w:t xml:space="preserve"> w Rozporządzeniu KRI</w:t>
            </w:r>
            <w:r w:rsidR="00A16D81">
              <w:rPr>
                <w:bCs/>
                <w:sz w:val="20"/>
                <w:szCs w:val="20"/>
              </w:rPr>
              <w:t xml:space="preserve"> – co jest niezgodne z rozdziałem XIV punkt 5 SWZ</w:t>
            </w:r>
          </w:p>
        </w:tc>
      </w:tr>
      <w:tr w:rsidR="000933EC" w:rsidTr="00FE6061">
        <w:trPr>
          <w:jc w:val="center"/>
        </w:trPr>
        <w:tc>
          <w:tcPr>
            <w:tcW w:w="450" w:type="pct"/>
            <w:vAlign w:val="center"/>
          </w:tcPr>
          <w:p w:rsidR="000933EC" w:rsidRPr="00755BF0" w:rsidRDefault="000933EC" w:rsidP="000933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75" w:type="pct"/>
            <w:vAlign w:val="center"/>
          </w:tcPr>
          <w:p w:rsidR="000933EC" w:rsidRDefault="00D777F9" w:rsidP="000933E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77F9">
              <w:rPr>
                <w:bCs/>
                <w:sz w:val="20"/>
                <w:szCs w:val="20"/>
              </w:rPr>
              <w:t>„SHIM-POL A.M. BORZYMOWSKI” E. Borzymowska-Reszka, A. Reszka Spółka Jawna</w:t>
            </w:r>
          </w:p>
          <w:p w:rsidR="00D777F9" w:rsidRDefault="00D777F9" w:rsidP="000933E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77F9">
              <w:rPr>
                <w:bCs/>
                <w:sz w:val="20"/>
                <w:szCs w:val="20"/>
              </w:rPr>
              <w:t>ul. Lubomirskiego 5</w:t>
            </w:r>
          </w:p>
          <w:p w:rsidR="00D777F9" w:rsidRPr="00755BF0" w:rsidRDefault="00D777F9" w:rsidP="000933E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77F9">
              <w:rPr>
                <w:bCs/>
                <w:sz w:val="20"/>
                <w:szCs w:val="20"/>
              </w:rPr>
              <w:t>05-080 Izabelin</w:t>
            </w:r>
          </w:p>
        </w:tc>
        <w:tc>
          <w:tcPr>
            <w:tcW w:w="1874" w:type="pct"/>
            <w:vAlign w:val="center"/>
          </w:tcPr>
          <w:p w:rsidR="000933EC" w:rsidRDefault="000933EC" w:rsidP="000933E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D777F9" w:rsidRPr="00D777F9">
              <w:rPr>
                <w:bCs/>
                <w:sz w:val="20"/>
                <w:szCs w:val="20"/>
              </w:rPr>
              <w:t>611 359,20</w:t>
            </w:r>
          </w:p>
          <w:p w:rsidR="000933EC" w:rsidRPr="00755BF0" w:rsidRDefault="000933EC" w:rsidP="000933E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2 –</w:t>
            </w:r>
            <w:r w:rsidR="00D777F9">
              <w:rPr>
                <w:bCs/>
                <w:sz w:val="20"/>
                <w:szCs w:val="20"/>
              </w:rPr>
              <w:t xml:space="preserve"> </w:t>
            </w:r>
            <w:r w:rsidR="00D777F9" w:rsidRPr="00D777F9">
              <w:rPr>
                <w:bCs/>
                <w:sz w:val="20"/>
                <w:szCs w:val="20"/>
              </w:rPr>
              <w:t>965 550,00</w:t>
            </w:r>
          </w:p>
        </w:tc>
      </w:tr>
      <w:bookmarkEnd w:id="1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BB140C" w:rsidRDefault="00BB140C" w:rsidP="00BB140C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BB140C" w:rsidRDefault="00BB140C" w:rsidP="00BB140C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BB140C" w:rsidRDefault="00BB140C" w:rsidP="00BB140C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BB140C" w:rsidRDefault="00BB140C" w:rsidP="00BB140C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0613A" w:rsidRDefault="00B061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BB140C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06.07.2023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FC0" w:rsidRDefault="008A7FC0">
      <w:pPr>
        <w:spacing w:after="0" w:line="240" w:lineRule="auto"/>
      </w:pPr>
      <w:r>
        <w:separator/>
      </w:r>
    </w:p>
  </w:endnote>
  <w:endnote w:type="continuationSeparator" w:id="0">
    <w:p w:rsidR="008A7FC0" w:rsidRDefault="008A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8A7FC0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8A7FC0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FC0" w:rsidRDefault="008A7FC0">
      <w:pPr>
        <w:spacing w:after="0" w:line="240" w:lineRule="auto"/>
      </w:pPr>
      <w:r>
        <w:separator/>
      </w:r>
    </w:p>
  </w:footnote>
  <w:footnote w:type="continuationSeparator" w:id="0">
    <w:p w:rsidR="008A7FC0" w:rsidRDefault="008A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1004EA"/>
    <w:rsid w:val="001445BF"/>
    <w:rsid w:val="0014686C"/>
    <w:rsid w:val="00156392"/>
    <w:rsid w:val="0015642F"/>
    <w:rsid w:val="00175DAD"/>
    <w:rsid w:val="001903FD"/>
    <w:rsid w:val="001976B0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B55DB"/>
    <w:rsid w:val="002C1F95"/>
    <w:rsid w:val="002C3F86"/>
    <w:rsid w:val="002E0BD8"/>
    <w:rsid w:val="002F5965"/>
    <w:rsid w:val="00300829"/>
    <w:rsid w:val="00316B70"/>
    <w:rsid w:val="00325C1D"/>
    <w:rsid w:val="00337988"/>
    <w:rsid w:val="00340C0C"/>
    <w:rsid w:val="00342063"/>
    <w:rsid w:val="003A41D7"/>
    <w:rsid w:val="003A7C9E"/>
    <w:rsid w:val="003B1305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9208C"/>
    <w:rsid w:val="005A57F9"/>
    <w:rsid w:val="005A5AD0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43EA"/>
    <w:rsid w:val="007577E0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46A2"/>
    <w:rsid w:val="0089271A"/>
    <w:rsid w:val="008A74BF"/>
    <w:rsid w:val="008A7FC0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56425"/>
    <w:rsid w:val="00A724AA"/>
    <w:rsid w:val="00A8096E"/>
    <w:rsid w:val="00A95748"/>
    <w:rsid w:val="00AB0292"/>
    <w:rsid w:val="00AB1B5A"/>
    <w:rsid w:val="00AB279B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4426F"/>
    <w:rsid w:val="00E46143"/>
    <w:rsid w:val="00E46C71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4227"/>
    <w:rsid w:val="00F066B9"/>
    <w:rsid w:val="00F22913"/>
    <w:rsid w:val="00F230B6"/>
    <w:rsid w:val="00F25B1A"/>
    <w:rsid w:val="00F273EF"/>
    <w:rsid w:val="00F34192"/>
    <w:rsid w:val="00F506D0"/>
    <w:rsid w:val="00F658F4"/>
    <w:rsid w:val="00F82D38"/>
    <w:rsid w:val="00F917F2"/>
    <w:rsid w:val="00FA5519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73E0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89</cp:revision>
  <cp:lastPrinted>2023-07-06T12:45:00Z</cp:lastPrinted>
  <dcterms:created xsi:type="dcterms:W3CDTF">2022-11-18T10:28:00Z</dcterms:created>
  <dcterms:modified xsi:type="dcterms:W3CDTF">2023-07-06T13:11:00Z</dcterms:modified>
</cp:coreProperties>
</file>