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30098B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DAZ-ZP.272.</w:t>
      </w:r>
      <w:r w:rsidR="000D69F6">
        <w:rPr>
          <w:rFonts w:ascii="Tahoma" w:hAnsi="Tahoma" w:cs="Tahoma"/>
          <w:b/>
          <w:sz w:val="22"/>
          <w:szCs w:val="22"/>
        </w:rPr>
        <w:t>4</w:t>
      </w:r>
      <w:r w:rsidR="005343AB">
        <w:rPr>
          <w:rFonts w:ascii="Tahoma" w:hAnsi="Tahoma" w:cs="Tahoma"/>
          <w:b/>
          <w:sz w:val="22"/>
          <w:szCs w:val="22"/>
        </w:rPr>
        <w:t>.2019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D91C2C" w:rsidRDefault="000D69F6" w:rsidP="004874EF">
      <w:pPr>
        <w:jc w:val="both"/>
        <w:rPr>
          <w:rFonts w:ascii="Tahoma" w:hAnsi="Tahoma" w:cs="Tahoma"/>
          <w:b/>
          <w:sz w:val="20"/>
          <w:szCs w:val="20"/>
        </w:rPr>
      </w:pPr>
      <w:r w:rsidRPr="000D69F6">
        <w:rPr>
          <w:rFonts w:ascii="Tahoma" w:hAnsi="Tahoma" w:cs="Tahoma"/>
          <w:b/>
          <w:sz w:val="20"/>
          <w:szCs w:val="20"/>
        </w:rPr>
        <w:t xml:space="preserve">Zorganizowanie i przeprowadzenie kursów: barman i barista, dekorowanie potraw z elementami </w:t>
      </w:r>
      <w:proofErr w:type="spellStart"/>
      <w:r w:rsidRPr="000D69F6">
        <w:rPr>
          <w:rFonts w:ascii="Tahoma" w:hAnsi="Tahoma" w:cs="Tahoma"/>
          <w:b/>
          <w:sz w:val="20"/>
          <w:szCs w:val="20"/>
        </w:rPr>
        <w:t>carvingu</w:t>
      </w:r>
      <w:proofErr w:type="spellEnd"/>
      <w:r w:rsidRPr="000D69F6">
        <w:rPr>
          <w:rFonts w:ascii="Tahoma" w:hAnsi="Tahoma" w:cs="Tahoma"/>
          <w:b/>
          <w:sz w:val="20"/>
          <w:szCs w:val="20"/>
        </w:rPr>
        <w:t xml:space="preserve"> – rzeźbienia w warzywach i owocach, dekorowanie artystyczne i okolicznościowe w piekarnictwie, kelner, manager gastronomii, kuchnia molekularna  dla uczniów – uczestników projektu „Programy motywacyjne dla uczniów pomorskich szkół zawodowych”</w:t>
      </w:r>
    </w:p>
    <w:p w:rsidR="000D69F6" w:rsidRPr="000D69F6" w:rsidRDefault="000D69F6" w:rsidP="004874EF">
      <w:pPr>
        <w:jc w:val="both"/>
        <w:rPr>
          <w:rFonts w:ascii="Tahoma" w:hAnsi="Tahoma" w:cs="Tahoma"/>
          <w:b/>
          <w:sz w:val="20"/>
          <w:szCs w:val="20"/>
        </w:rPr>
      </w:pP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0D69F6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>miejscowość, data</w:t>
      </w:r>
      <w:r w:rsidRPr="000D69F6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Pr="000D69F6">
        <w:rPr>
          <w:rFonts w:ascii="Tahoma" w:hAnsi="Tahoma" w:cs="Tahoma"/>
          <w:i/>
          <w:sz w:val="16"/>
          <w:szCs w:val="16"/>
        </w:rPr>
        <w:t>czytelny podpis (imię i nazwisko)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lub podpis wraz z pieczątką wykonawcy                     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0D69F6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>miejscowość, data</w:t>
      </w:r>
      <w:r w:rsidRPr="000D69F6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Pr="000D69F6">
        <w:rPr>
          <w:rFonts w:ascii="Tahoma" w:hAnsi="Tahoma" w:cs="Tahoma"/>
          <w:i/>
          <w:sz w:val="16"/>
          <w:szCs w:val="16"/>
        </w:rPr>
        <w:t>czytelny podpis (imię i nazwisko)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lub podpis wraz z pieczątką wykonawcy                     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0D69F6">
        <w:rPr>
          <w:rFonts w:ascii="Tahoma" w:hAnsi="Tahoma" w:cs="Tahoma"/>
          <w:i/>
          <w:sz w:val="16"/>
          <w:szCs w:val="16"/>
          <w:lang w:eastAsia="ar-SA"/>
        </w:rPr>
        <w:t>zgodnie z rozdz. VI ust.2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0D69F6">
        <w:rPr>
          <w:rFonts w:ascii="Tahoma" w:hAnsi="Tahoma" w:cs="Tahoma"/>
          <w:i/>
          <w:sz w:val="16"/>
          <w:szCs w:val="16"/>
          <w:lang w:eastAsia="ar-SA"/>
        </w:rPr>
        <w:t>IDW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B5223A" w:rsidRPr="003D5CB6" w:rsidRDefault="00B5223A" w:rsidP="003D5CB6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  <w:sectPr w:rsidR="00B5223A" w:rsidRPr="003D5CB6" w:rsidSect="004874EF">
          <w:pgSz w:w="11906" w:h="16838"/>
          <w:pgMar w:top="1135" w:right="1418" w:bottom="1135" w:left="1418" w:header="340" w:footer="1110" w:gutter="0"/>
          <w:cols w:space="708"/>
        </w:sect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p w:rsidR="008A3588" w:rsidRDefault="008A3588" w:rsidP="006F7F93">
      <w:bookmarkStart w:id="0" w:name="_GoBack"/>
      <w:bookmarkEnd w:id="0"/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D69F6"/>
    <w:rsid w:val="001816BC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76577"/>
    <w:rsid w:val="004874EF"/>
    <w:rsid w:val="005343AB"/>
    <w:rsid w:val="00636187"/>
    <w:rsid w:val="00640A08"/>
    <w:rsid w:val="006F7F93"/>
    <w:rsid w:val="00761B65"/>
    <w:rsid w:val="00825830"/>
    <w:rsid w:val="008A3588"/>
    <w:rsid w:val="00A86AED"/>
    <w:rsid w:val="00AF32C7"/>
    <w:rsid w:val="00B5223A"/>
    <w:rsid w:val="00B6072C"/>
    <w:rsid w:val="00B87850"/>
    <w:rsid w:val="00BF6447"/>
    <w:rsid w:val="00C83EC2"/>
    <w:rsid w:val="00D91C2C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E216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3</cp:revision>
  <dcterms:created xsi:type="dcterms:W3CDTF">2019-03-14T06:33:00Z</dcterms:created>
  <dcterms:modified xsi:type="dcterms:W3CDTF">2019-03-14T06:35:00Z</dcterms:modified>
</cp:coreProperties>
</file>