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E19" w:rsidRDefault="002B36BB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</w:t>
      </w:r>
    </w:p>
    <w:p w:rsidR="00857E19" w:rsidRDefault="00857E19">
      <w:pPr>
        <w:spacing w:line="360" w:lineRule="auto"/>
        <w:jc w:val="right"/>
        <w:rPr>
          <w:rFonts w:asciiTheme="minorHAnsi" w:hAnsiTheme="minorHAnsi" w:cstheme="minorHAnsi"/>
        </w:rPr>
      </w:pPr>
    </w:p>
    <w:p w:rsidR="00857E19" w:rsidRDefault="002B36BB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</w:t>
      </w:r>
    </w:p>
    <w:p w:rsidR="00857E19" w:rsidRDefault="002B36B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B36BB">
        <w:rPr>
          <w:rFonts w:asciiTheme="minorHAnsi" w:hAnsiTheme="minorHAnsi" w:cstheme="minorHAnsi"/>
          <w:b/>
        </w:rPr>
        <w:t>Wykonawcy</w:t>
      </w:r>
      <w:r w:rsidRPr="002B36B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składane na podstawie art. 125 ust. 1 ustawy z dnia 11 września 2019 r. Prawo zamówień publicznych dotyczące spełnienia warunków udziału w postępowaniu oraz o braku podstaw do wykluczenia z postępowania</w:t>
      </w:r>
    </w:p>
    <w:p w:rsidR="00857E19" w:rsidRDefault="002B36BB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potrzeby postępowania o udziele</w:t>
      </w:r>
      <w:bookmarkStart w:id="0" w:name="_GoBack"/>
      <w:bookmarkEnd w:id="0"/>
      <w:r>
        <w:rPr>
          <w:rFonts w:asciiTheme="minorHAnsi" w:hAnsiTheme="minorHAnsi" w:cstheme="minorHAnsi"/>
        </w:rPr>
        <w:t xml:space="preserve">nie zamówienia publicznego </w:t>
      </w:r>
    </w:p>
    <w:p w:rsidR="00857E19" w:rsidRDefault="002B36BB">
      <w:pPr>
        <w:spacing w:line="360" w:lineRule="auto"/>
        <w:jc w:val="center"/>
        <w:rPr>
          <w:rFonts w:asciiTheme="minorHAnsi" w:hAnsiTheme="minorHAnsi" w:cstheme="minorHAnsi"/>
          <w:bCs/>
          <w:lang w:eastAsia="ar-SA"/>
        </w:rPr>
      </w:pPr>
      <w:r>
        <w:rPr>
          <w:rFonts w:asciiTheme="minorHAnsi" w:hAnsiTheme="minorHAnsi" w:cstheme="minorHAnsi"/>
        </w:rPr>
        <w:t>pn.</w:t>
      </w:r>
      <w:r>
        <w:rPr>
          <w:rFonts w:asciiTheme="minorHAnsi" w:hAnsiTheme="minorHAnsi" w:cstheme="minorHAnsi"/>
          <w:b/>
        </w:rPr>
        <w:t xml:space="preserve"> </w:t>
      </w:r>
      <w:bookmarkStart w:id="1" w:name="_Hlk64362553"/>
      <w:r>
        <w:rPr>
          <w:rFonts w:asciiTheme="minorHAnsi" w:hAnsiTheme="minorHAnsi" w:cstheme="minorHAnsi"/>
          <w:b/>
          <w:bCs/>
          <w:lang w:eastAsia="ar-SA"/>
        </w:rPr>
        <w:t>„Świadczenie usług pocztowych dla Starostwa Powiatowego w Miechowie w okresie od 01 stycznia 2025 r. do 31 grudnia 2025 r.”</w:t>
      </w:r>
      <w:r>
        <w:rPr>
          <w:rFonts w:asciiTheme="minorHAnsi" w:hAnsiTheme="minorHAnsi" w:cstheme="minorHAnsi"/>
          <w:bCs/>
          <w:lang w:eastAsia="ar-SA"/>
        </w:rPr>
        <w:t>.</w:t>
      </w:r>
      <w:bookmarkEnd w:id="1"/>
    </w:p>
    <w:p w:rsidR="00857E19" w:rsidRDefault="002B36BB">
      <w:pPr>
        <w:tabs>
          <w:tab w:val="left" w:leader="dot" w:pos="4536"/>
        </w:tabs>
        <w:spacing w:line="36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Nazwa Wykonawcy </w:t>
      </w:r>
      <w:r>
        <w:rPr>
          <w:rFonts w:asciiTheme="minorHAnsi" w:hAnsiTheme="minorHAnsi" w:cstheme="minorHAnsi"/>
        </w:rPr>
        <w:tab/>
      </w:r>
    </w:p>
    <w:p w:rsidR="00857E19" w:rsidRDefault="002B36BB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Wykonawcy</w:t>
      </w:r>
      <w:r>
        <w:rPr>
          <w:rFonts w:asciiTheme="minorHAnsi" w:hAnsiTheme="minorHAnsi" w:cstheme="minorHAnsi"/>
        </w:rPr>
        <w:tab/>
        <w:t>.</w:t>
      </w:r>
      <w:r>
        <w:rPr>
          <w:rFonts w:asciiTheme="minorHAnsi" w:hAnsiTheme="minorHAnsi" w:cstheme="minorHAnsi"/>
        </w:rPr>
        <w:tab/>
      </w:r>
    </w:p>
    <w:p w:rsidR="00857E19" w:rsidRDefault="002B36BB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857E19" w:rsidRDefault="002B36BB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spełniam wa</w:t>
      </w:r>
      <w:r>
        <w:rPr>
          <w:rFonts w:cstheme="minorHAnsi"/>
          <w:sz w:val="24"/>
          <w:szCs w:val="24"/>
        </w:rPr>
        <w:t>runki udziału w postępowaniu określone szczegółowo w rozdziale VIII specyfikacji warunków zamówienia.</w:t>
      </w:r>
    </w:p>
    <w:p w:rsidR="00857E19" w:rsidRDefault="002B36BB">
      <w:pPr>
        <w:pStyle w:val="Akapitzlist"/>
        <w:widowControl/>
        <w:numPr>
          <w:ilvl w:val="0"/>
          <w:numId w:val="1"/>
        </w:numPr>
        <w:suppressAutoHyphens w:val="0"/>
        <w:spacing w:after="0" w:line="360" w:lineRule="auto"/>
        <w:ind w:left="284" w:hanging="295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nie występują wobec mnie podstawy </w:t>
      </w:r>
      <w:r>
        <w:rPr>
          <w:rFonts w:cstheme="minorHAnsi"/>
          <w:sz w:val="24"/>
          <w:szCs w:val="24"/>
        </w:rPr>
        <w:t>wykluczenia z postępowania o udzielenie zamówienia publicznego, o których mowa w art. 108 ust. 1 ustawy z 11 września 2019 r. - Prawo zamówień publicznych (Dz. U. z 2024 r. poz. 1320) – dalej p.z.p.*</w:t>
      </w:r>
    </w:p>
    <w:p w:rsidR="00857E19" w:rsidRDefault="002B36BB">
      <w:pPr>
        <w:pStyle w:val="Akapitzlist"/>
        <w:widowControl/>
        <w:numPr>
          <w:ilvl w:val="0"/>
          <w:numId w:val="1"/>
        </w:numPr>
        <w:suppressAutoHyphens w:val="0"/>
        <w:spacing w:after="0" w:line="360" w:lineRule="auto"/>
        <w:ind w:left="284" w:hanging="295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Oświadczam/y, że zachodzą w stosunku do mnie podstawy wy</w:t>
      </w:r>
      <w:r>
        <w:rPr>
          <w:rFonts w:cstheme="minorHAnsi"/>
          <w:sz w:val="24"/>
          <w:szCs w:val="24"/>
        </w:rPr>
        <w:t xml:space="preserve">kluczenia z postępowania na podstawie art. ……… ustawy </w:t>
      </w:r>
      <w:proofErr w:type="spellStart"/>
      <w:r>
        <w:rPr>
          <w:rFonts w:cstheme="minorHAnsi"/>
          <w:sz w:val="24"/>
          <w:szCs w:val="24"/>
        </w:rPr>
        <w:t>p.z.p</w:t>
      </w:r>
      <w:proofErr w:type="spellEnd"/>
      <w:r>
        <w:rPr>
          <w:rFonts w:cstheme="minorHAnsi"/>
          <w:sz w:val="24"/>
          <w:szCs w:val="24"/>
        </w:rPr>
        <w:t xml:space="preserve"> (podać mającą zastosowanie podstawę wykluczenia spośród wymienionych w art. 108 ust. 1 </w:t>
      </w:r>
      <w:proofErr w:type="spellStart"/>
      <w:r>
        <w:rPr>
          <w:rFonts w:cstheme="minorHAnsi"/>
          <w:sz w:val="24"/>
          <w:szCs w:val="24"/>
        </w:rPr>
        <w:t>p.z.p</w:t>
      </w:r>
      <w:proofErr w:type="spellEnd"/>
      <w:r>
        <w:rPr>
          <w:rFonts w:cstheme="minorHAnsi"/>
          <w:sz w:val="24"/>
          <w:szCs w:val="24"/>
        </w:rPr>
        <w:t>.*:</w:t>
      </w:r>
    </w:p>
    <w:p w:rsidR="00857E19" w:rsidRDefault="002B36BB">
      <w:pPr>
        <w:pStyle w:val="Akapitzlist"/>
        <w:tabs>
          <w:tab w:val="left" w:pos="426"/>
        </w:tabs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…………………………………………………………………………………………………………………………………………………*</w:t>
      </w:r>
    </w:p>
    <w:p w:rsidR="00857E19" w:rsidRDefault="002B36BB">
      <w:pPr>
        <w:pStyle w:val="Akapitzlist"/>
        <w:tabs>
          <w:tab w:val="left" w:pos="426"/>
        </w:tabs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 jeżeli nie dotyczy proszę przekreślić</w:t>
      </w:r>
    </w:p>
    <w:p w:rsidR="00857E19" w:rsidRDefault="002B36BB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 (Dz</w:t>
      </w:r>
      <w:r>
        <w:rPr>
          <w:rFonts w:cstheme="minorHAnsi"/>
          <w:sz w:val="24"/>
          <w:szCs w:val="24"/>
        </w:rPr>
        <w:t>.U.2024 poz. 507).</w:t>
      </w:r>
    </w:p>
    <w:p w:rsidR="00857E19" w:rsidRDefault="002B36BB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857E19" w:rsidRDefault="00857E19">
      <w:pPr>
        <w:tabs>
          <w:tab w:val="left" w:pos="426"/>
        </w:tabs>
        <w:suppressAutoHyphens w:val="0"/>
        <w:spacing w:line="360" w:lineRule="auto"/>
        <w:contextualSpacing/>
        <w:jc w:val="both"/>
        <w:textAlignment w:val="auto"/>
        <w:rPr>
          <w:rFonts w:asciiTheme="minorHAnsi" w:hAnsiTheme="minorHAnsi" w:cstheme="minorHAnsi"/>
          <w:b/>
        </w:rPr>
      </w:pPr>
    </w:p>
    <w:p w:rsidR="00857E19" w:rsidRDefault="002B36BB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857E19" w:rsidRDefault="002B36BB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(podpis Wykonawcy)</w:t>
      </w:r>
    </w:p>
    <w:sectPr w:rsidR="00857E19">
      <w:footerReference w:type="even" r:id="rId7"/>
      <w:footerReference w:type="default" r:id="rId8"/>
      <w:footerReference w:type="first" r:id="rId9"/>
      <w:pgSz w:w="11906" w:h="16838"/>
      <w:pgMar w:top="426" w:right="1134" w:bottom="1134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B36BB">
      <w:r>
        <w:separator/>
      </w:r>
    </w:p>
  </w:endnote>
  <w:endnote w:type="continuationSeparator" w:id="0">
    <w:p w:rsidR="00000000" w:rsidRDefault="002B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E19" w:rsidRDefault="00857E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E19" w:rsidRDefault="00857E19">
    <w:pPr>
      <w:pStyle w:val="Stopka"/>
      <w:jc w:val="right"/>
      <w:rPr>
        <w:rFonts w:asciiTheme="minorHAnsi" w:hAnsiTheme="minorHAnsi"/>
      </w:rPr>
    </w:pPr>
  </w:p>
  <w:p w:rsidR="00857E19" w:rsidRDefault="00857E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E19" w:rsidRDefault="00857E19">
    <w:pPr>
      <w:pStyle w:val="Stopka"/>
      <w:jc w:val="right"/>
      <w:rPr>
        <w:rFonts w:asciiTheme="minorHAnsi" w:hAnsiTheme="minorHAnsi"/>
      </w:rPr>
    </w:pPr>
  </w:p>
  <w:p w:rsidR="00857E19" w:rsidRDefault="00857E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B36BB">
      <w:r>
        <w:separator/>
      </w:r>
    </w:p>
  </w:footnote>
  <w:footnote w:type="continuationSeparator" w:id="0">
    <w:p w:rsidR="00000000" w:rsidRDefault="002B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72C40"/>
    <w:multiLevelType w:val="multilevel"/>
    <w:tmpl w:val="7F4AC3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A42134"/>
    <w:multiLevelType w:val="multilevel"/>
    <w:tmpl w:val="027001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19"/>
    <w:rsid w:val="002B36BB"/>
    <w:rsid w:val="0085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C03F"/>
  <w15:docId w15:val="{75A10993-9C36-4D82-811B-F7FC1FF5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60E8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C60E8"/>
    <w:rPr>
      <w:szCs w:val="21"/>
    </w:rPr>
  </w:style>
  <w:style w:type="character" w:customStyle="1" w:styleId="Styl3Znak">
    <w:name w:val="Styl3 Znak"/>
    <w:basedOn w:val="Domylnaczcionkaakapitu"/>
    <w:link w:val="Styl3"/>
    <w:qFormat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4C39"/>
    <w:rPr>
      <w:rFonts w:ascii="Tahoma" w:hAnsi="Tahoma"/>
      <w:sz w:val="16"/>
      <w:szCs w:val="14"/>
    </w:rPr>
  </w:style>
  <w:style w:type="character" w:customStyle="1" w:styleId="Teksttreci">
    <w:name w:val="Tekst treści_"/>
    <w:link w:val="Teksttreci0"/>
    <w:qFormat/>
    <w:rsid w:val="00B1062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000000"/>
      </w:pBdr>
      <w:shd w:val="clear" w:color="auto" w:fill="D9D9D9" w:themeFill="background1" w:themeFillShade="D9"/>
      <w:suppressAutoHyphens w:val="0"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4C39"/>
    <w:rPr>
      <w:rFonts w:ascii="Tahoma" w:hAnsi="Tahoma"/>
      <w:sz w:val="16"/>
      <w:szCs w:val="14"/>
    </w:rPr>
  </w:style>
  <w:style w:type="paragraph" w:customStyle="1" w:styleId="Teksttreci0">
    <w:name w:val="Tekst treści"/>
    <w:basedOn w:val="Normalny"/>
    <w:link w:val="Teksttreci"/>
    <w:qFormat/>
    <w:rsid w:val="00B10626"/>
    <w:pPr>
      <w:widowControl/>
      <w:shd w:val="clear" w:color="auto" w:fill="FFFFFF"/>
      <w:suppressAutoHyphens w:val="0"/>
      <w:spacing w:line="0" w:lineRule="atLeast"/>
      <w:ind w:hanging="1700"/>
      <w:textAlignment w:val="auto"/>
    </w:pPr>
    <w:rPr>
      <w:rFonts w:ascii="Verdana" w:eastAsia="Verdana" w:hAnsi="Verdana" w:cs="Verdana"/>
      <w:sz w:val="19"/>
      <w:szCs w:val="19"/>
    </w:r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dotyczace przesłanek wykluczenia z postępowania Or. 272.6.2022</dc:title>
  <dc:subject/>
  <dc:creator>Michał Rak</dc:creator>
  <cp:keywords>Oświadczenie przesłanki wykluczenia postępowanie</cp:keywords>
  <dc:description/>
  <cp:lastModifiedBy>Michał Rak</cp:lastModifiedBy>
  <cp:revision>9</cp:revision>
  <dcterms:created xsi:type="dcterms:W3CDTF">2023-12-08T11:48:00Z</dcterms:created>
  <dcterms:modified xsi:type="dcterms:W3CDTF">2024-11-22T10:27:00Z</dcterms:modified>
  <dc:language>pl-PL</dc:language>
</cp:coreProperties>
</file>