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0" w:rsidRDefault="00047200" w:rsidP="00E56BE2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5C1927" w:rsidRDefault="005C3CC7" w:rsidP="005C1927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5C1927" w:rsidRPr="005C1927">
              <w:rPr>
                <w:b/>
                <w:bCs/>
                <w:szCs w:val="20"/>
              </w:rPr>
              <w:t xml:space="preserve">Sukcesywna dostawa polielektrolitu do zagęszczania osadu nadmiernego, </w:t>
            </w:r>
          </w:p>
          <w:p w:rsidR="00C47B8B" w:rsidRDefault="005C1927" w:rsidP="005C1927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5C1927">
              <w:rPr>
                <w:b/>
                <w:bCs/>
                <w:szCs w:val="20"/>
              </w:rPr>
              <w:t>powstającego w komunalnej oczyszczalni ścieków w Chrzanowie Dużym</w:t>
            </w:r>
            <w:r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7C0831">
              <w:rPr>
                <w:b/>
                <w:bCs/>
                <w:szCs w:val="20"/>
              </w:rPr>
              <w:t>2</w:t>
            </w:r>
            <w:r w:rsidR="005C1927">
              <w:rPr>
                <w:b/>
                <w:bCs/>
                <w:szCs w:val="20"/>
              </w:rPr>
              <w:t>6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5C1927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</w:t>
            </w:r>
            <w:r w:rsidR="005A17F5">
              <w:rPr>
                <w:b/>
                <w:sz w:val="16"/>
                <w:szCs w:val="16"/>
              </w:rPr>
              <w:t xml:space="preserve"> </w:t>
            </w:r>
            <w:r w:rsidR="005C1927" w:rsidRPr="005C1927">
              <w:rPr>
                <w:b/>
                <w:sz w:val="16"/>
                <w:szCs w:val="16"/>
              </w:rPr>
              <w:t xml:space="preserve">jest wynikiem kalkulacji przedstawionej w Formularzu cenowym i stanowi całkowite wynagrodzenie Wykonawcy, uwzględniające wszystkie koszty związane z realizacją przedmiotu zamówienia zgodnie z niniejszą SWZ </w:t>
            </w:r>
          </w:p>
          <w:p w:rsidR="00181715" w:rsidRPr="00181715" w:rsidRDefault="00181715" w:rsidP="005C1927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C04A47">
              <w:rPr>
                <w:sz w:val="20"/>
                <w:szCs w:val="20"/>
              </w:rPr>
              <w:t xml:space="preserve">projektem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564762" w:rsidRPr="00564762" w:rsidRDefault="00FF7FA9" w:rsidP="00564762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564762">
              <w:rPr>
                <w:rStyle w:val="Hipercze"/>
                <w:b/>
                <w:color w:val="auto"/>
                <w:sz w:val="20"/>
                <w:szCs w:val="20"/>
              </w:rPr>
              <w:t>;</w:t>
            </w:r>
          </w:p>
          <w:p w:rsidR="00C3048F" w:rsidRPr="00FC6E1A" w:rsidRDefault="00C3048F" w:rsidP="00564762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5C1927">
              <w:rPr>
                <w:rFonts w:cs="Arial"/>
                <w:b/>
                <w:sz w:val="20"/>
                <w:szCs w:val="20"/>
              </w:rPr>
              <w:t>6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564762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564762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C04A47">
              <w:rPr>
                <w:sz w:val="20"/>
                <w:szCs w:val="20"/>
              </w:rPr>
              <w:t xml:space="preserve"> projekcie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C1927" w:rsidRPr="005C1927" w:rsidRDefault="005C1927" w:rsidP="005C1927">
            <w:pPr>
              <w:pStyle w:val="Akapitzlist"/>
              <w:numPr>
                <w:ilvl w:val="0"/>
                <w:numId w:val="49"/>
              </w:numPr>
              <w:spacing w:after="40"/>
              <w:ind w:left="318" w:hanging="284"/>
              <w:jc w:val="both"/>
              <w:rPr>
                <w:sz w:val="20"/>
                <w:szCs w:val="20"/>
              </w:rPr>
            </w:pPr>
            <w:r w:rsidRPr="005C1927">
              <w:rPr>
                <w:b/>
                <w:color w:val="FF0000"/>
                <w:sz w:val="20"/>
                <w:szCs w:val="20"/>
              </w:rPr>
              <w:t>PROTOKÓŁ (badania techniczne), sporządzony zgodnie z Opisem przedmiotu zamówienia, stanowiącym Załącznik nr 1 do SWZ</w:t>
            </w:r>
          </w:p>
          <w:p w:rsidR="005E2D52" w:rsidRPr="005C1927" w:rsidRDefault="00772FF3" w:rsidP="005C1927">
            <w:pPr>
              <w:pStyle w:val="Akapitzlist"/>
              <w:numPr>
                <w:ilvl w:val="0"/>
                <w:numId w:val="49"/>
              </w:numPr>
              <w:spacing w:after="40"/>
              <w:ind w:left="318" w:hanging="284"/>
              <w:jc w:val="both"/>
              <w:rPr>
                <w:sz w:val="20"/>
                <w:szCs w:val="20"/>
              </w:rPr>
            </w:pPr>
            <w:r w:rsidRPr="005C1927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 w:rsidRPr="005C1927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5C1927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5C1927" w:rsidRPr="005C1927">
        <w:rPr>
          <w:b/>
          <w:sz w:val="20"/>
          <w:szCs w:val="20"/>
        </w:rPr>
        <w:t>Sukcesywna dostawa polielektrolitu do zagęszczania osadu nadmiernego, powstającego w komunalnej oczyszczalni ścieków w Chrzanowie Dużym”</w:t>
      </w:r>
      <w:r w:rsidR="005C1927">
        <w:rPr>
          <w:b/>
          <w:sz w:val="20"/>
          <w:szCs w:val="20"/>
        </w:rPr>
        <w:t xml:space="preserve">, </w:t>
      </w:r>
      <w:r w:rsidR="005C1927" w:rsidRPr="005C1927">
        <w:rPr>
          <w:b/>
          <w:sz w:val="20"/>
          <w:szCs w:val="20"/>
        </w:rPr>
        <w:t>znak sprawy: 26/DO/2024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C04A47">
        <w:rPr>
          <w:sz w:val="20"/>
          <w:szCs w:val="21"/>
        </w:rPr>
        <w:t>29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</w:t>
      </w:r>
      <w:r w:rsidR="00C04A47">
        <w:rPr>
          <w:sz w:val="20"/>
          <w:szCs w:val="21"/>
        </w:rPr>
        <w:br/>
      </w:r>
      <w:r w:rsidR="00D80BC8" w:rsidRPr="00F53258">
        <w:rPr>
          <w:sz w:val="20"/>
          <w:szCs w:val="21"/>
        </w:rPr>
        <w:t xml:space="preserve">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 xml:space="preserve">w § </w:t>
      </w:r>
      <w:r w:rsidR="004E7F44">
        <w:rPr>
          <w:sz w:val="20"/>
          <w:szCs w:val="20"/>
        </w:rPr>
        <w:t>29</w:t>
      </w:r>
      <w:r w:rsidR="00E50387" w:rsidRPr="00E50387">
        <w:rPr>
          <w:sz w:val="20"/>
          <w:szCs w:val="20"/>
        </w:rPr>
        <w:t xml:space="preserve">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 xml:space="preserve">powania o udzielenie zamówienia określone w § </w:t>
      </w:r>
      <w:r w:rsidR="00C04A47">
        <w:rPr>
          <w:sz w:val="20"/>
          <w:szCs w:val="20"/>
        </w:rPr>
        <w:t>29</w:t>
      </w:r>
      <w:r w:rsidR="00E50387" w:rsidRPr="00E50387">
        <w:rPr>
          <w:sz w:val="20"/>
          <w:szCs w:val="20"/>
        </w:rPr>
        <w:t xml:space="preserve">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5C1927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5C1927" w:rsidRPr="005C1927">
        <w:rPr>
          <w:b/>
          <w:bCs/>
          <w:sz w:val="20"/>
          <w:szCs w:val="20"/>
        </w:rPr>
        <w:t>„Sukcesywna dostawa polielektrolitu do zagęszczania osadu nadmiernego, powstającego w komunalnej oczyszczalni ścieków w Chrzanowie Dużym”</w:t>
      </w:r>
      <w:r w:rsidR="005C1927">
        <w:rPr>
          <w:b/>
          <w:bCs/>
          <w:sz w:val="20"/>
          <w:szCs w:val="20"/>
        </w:rPr>
        <w:t xml:space="preserve">, </w:t>
      </w:r>
      <w:r w:rsidR="005C1927" w:rsidRPr="005C1927">
        <w:rPr>
          <w:b/>
          <w:bCs/>
          <w:sz w:val="20"/>
          <w:szCs w:val="20"/>
        </w:rPr>
        <w:t>znak sprawy: 26/DO/2024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5C1927" w:rsidRPr="00C64A7C" w:rsidRDefault="005C1927" w:rsidP="005C1927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5C1927">
        <w:rPr>
          <w:b/>
          <w:bCs/>
          <w:sz w:val="20"/>
          <w:szCs w:val="20"/>
        </w:rPr>
        <w:t>„Sukcesywna dostawa polielektrolitu do zagęszczania osadu nadmiernego, powstającego w komunalnej oczyszczalni ścieków w Chrzanowie Dużym”, znak sprawy: 26/DO/2024</w:t>
      </w:r>
      <w:r w:rsidRPr="005C1927">
        <w:rPr>
          <w:b/>
          <w:sz w:val="20"/>
          <w:szCs w:val="20"/>
        </w:rPr>
        <w:t xml:space="preserve">, </w:t>
      </w:r>
      <w:r w:rsidRPr="003D0EC1">
        <w:rPr>
          <w:sz w:val="20"/>
          <w:szCs w:val="20"/>
        </w:rPr>
        <w:t xml:space="preserve"> oświadczam(y), że wykonałem(wykonaliśmy) następujące </w:t>
      </w:r>
      <w:r>
        <w:rPr>
          <w:sz w:val="20"/>
          <w:szCs w:val="20"/>
        </w:rPr>
        <w:t>dostawy</w:t>
      </w:r>
      <w:r w:rsidRPr="003D0EC1">
        <w:rPr>
          <w:sz w:val="20"/>
          <w:szCs w:val="20"/>
        </w:rPr>
        <w:t>:</w:t>
      </w:r>
    </w:p>
    <w:p w:rsidR="005C1927" w:rsidRPr="003D0EC1" w:rsidRDefault="005C1927" w:rsidP="005C1927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5C1927" w:rsidRPr="003D0EC1" w:rsidTr="003B47F6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5C1927" w:rsidRPr="003D0EC1" w:rsidRDefault="005C1927" w:rsidP="003B47F6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5C1927" w:rsidRDefault="005C1927" w:rsidP="003B47F6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</w:t>
            </w:r>
            <w:r>
              <w:rPr>
                <w:b/>
                <w:sz w:val="20"/>
                <w:szCs w:val="20"/>
              </w:rPr>
              <w:t>dostawy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</w:p>
          <w:p w:rsidR="005C1927" w:rsidRPr="00721A39" w:rsidRDefault="005C1927" w:rsidP="003B47F6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5C1927" w:rsidRDefault="005C1927" w:rsidP="003B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</w:t>
            </w:r>
            <w:r>
              <w:rPr>
                <w:b/>
                <w:sz w:val="20"/>
                <w:szCs w:val="20"/>
              </w:rPr>
              <w:t xml:space="preserve">dostawy </w:t>
            </w:r>
          </w:p>
          <w:p w:rsidR="005C1927" w:rsidRPr="003D0EC1" w:rsidRDefault="005C1927" w:rsidP="003B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C1927" w:rsidRPr="003D0EC1" w:rsidRDefault="005C1927" w:rsidP="003B47F6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Miejsce wykonania </w:t>
            </w:r>
            <w:r>
              <w:rPr>
                <w:b/>
                <w:sz w:val="20"/>
                <w:szCs w:val="20"/>
              </w:rPr>
              <w:t>dostaw</w:t>
            </w:r>
            <w:r w:rsidRPr="003D0EC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5C1927" w:rsidRPr="003D0EC1" w:rsidRDefault="005C1927" w:rsidP="003B47F6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dostawy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5C1927" w:rsidRPr="003D0EC1" w:rsidRDefault="005C1927" w:rsidP="003B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dostawy</w:t>
            </w:r>
          </w:p>
        </w:tc>
      </w:tr>
      <w:tr w:rsidR="005C1927" w:rsidRPr="003D0EC1" w:rsidTr="003B47F6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</w:tr>
      <w:tr w:rsidR="005C1927" w:rsidRPr="003D0EC1" w:rsidTr="003B47F6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5C1927" w:rsidRPr="003D0EC1" w:rsidRDefault="005C1927" w:rsidP="003B47F6">
            <w:pPr>
              <w:rPr>
                <w:b/>
                <w:sz w:val="20"/>
                <w:szCs w:val="20"/>
              </w:rPr>
            </w:pPr>
          </w:p>
        </w:tc>
      </w:tr>
    </w:tbl>
    <w:p w:rsidR="005C1927" w:rsidRPr="003D0EC1" w:rsidRDefault="005C1927" w:rsidP="005C1927">
      <w:pPr>
        <w:rPr>
          <w:b/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Pr="00113EDB" w:rsidRDefault="005C1927" w:rsidP="005C1927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5C1927" w:rsidRPr="00113EDB" w:rsidRDefault="005C1927" w:rsidP="005C1927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 xml:space="preserve">Do wykazu należy załączyć dowody określające czy te </w:t>
      </w:r>
      <w:r>
        <w:rPr>
          <w:sz w:val="20"/>
          <w:szCs w:val="20"/>
        </w:rPr>
        <w:t>dostawy</w:t>
      </w:r>
      <w:r w:rsidRPr="00113EDB">
        <w:rPr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sz w:val="20"/>
          <w:szCs w:val="20"/>
        </w:rPr>
        <w:t>dostawy</w:t>
      </w:r>
      <w:r w:rsidRPr="00113EDB">
        <w:rPr>
          <w:sz w:val="20"/>
          <w:szCs w:val="20"/>
        </w:rPr>
        <w:t xml:space="preserve"> były wykonane, a jeżeli Wykonawca z przyczyn niezależnych od niego nie jest w stanie uzyskać tych dokumentów – inne odpowiednie dokumenty.</w:t>
      </w:r>
    </w:p>
    <w:p w:rsidR="005C1927" w:rsidRPr="00113EDB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jc w:val="both"/>
        <w:rPr>
          <w:sz w:val="20"/>
          <w:szCs w:val="20"/>
        </w:rPr>
      </w:pPr>
    </w:p>
    <w:p w:rsidR="005C1927" w:rsidRPr="00B6735A" w:rsidRDefault="005C1927" w:rsidP="005C192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5C1927" w:rsidRPr="00113EDB" w:rsidRDefault="005C1927" w:rsidP="005C1927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5C1927" w:rsidRPr="00113EDB" w:rsidRDefault="005C1927" w:rsidP="005C1927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5C1927" w:rsidRDefault="005C1927" w:rsidP="005C1927">
      <w:pPr>
        <w:ind w:left="5664" w:firstLine="1566"/>
        <w:jc w:val="both"/>
        <w:rPr>
          <w:i/>
          <w:sz w:val="16"/>
          <w:szCs w:val="16"/>
        </w:rPr>
      </w:pPr>
    </w:p>
    <w:sectPr w:rsidR="005C1927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F1" w:rsidRDefault="00E46EF1">
      <w:r>
        <w:separator/>
      </w:r>
    </w:p>
  </w:endnote>
  <w:endnote w:type="continuationSeparator" w:id="0">
    <w:p w:rsidR="00E46EF1" w:rsidRDefault="00E4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46EF1" w:rsidRPr="002F3C5C" w:rsidRDefault="00E46EF1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8F17F0">
          <w:rPr>
            <w:rFonts w:ascii="Times New Roman" w:hAnsi="Times New Roman"/>
            <w:noProof/>
            <w:sz w:val="18"/>
            <w:szCs w:val="18"/>
          </w:rPr>
          <w:t>6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46EF1" w:rsidRDefault="00E46EF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F1" w:rsidRDefault="00E46EF1">
      <w:r>
        <w:separator/>
      </w:r>
    </w:p>
  </w:footnote>
  <w:footnote w:type="continuationSeparator" w:id="0">
    <w:p w:rsidR="00E46EF1" w:rsidRDefault="00E4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E618DE"/>
    <w:multiLevelType w:val="hybridMultilevel"/>
    <w:tmpl w:val="A9800DAC"/>
    <w:lvl w:ilvl="0" w:tplc="FCACE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3"/>
  </w:num>
  <w:num w:numId="8">
    <w:abstractNumId w:val="12"/>
  </w:num>
  <w:num w:numId="9">
    <w:abstractNumId w:val="18"/>
  </w:num>
  <w:num w:numId="10">
    <w:abstractNumId w:val="29"/>
  </w:num>
  <w:num w:numId="11">
    <w:abstractNumId w:val="21"/>
  </w:num>
  <w:num w:numId="12">
    <w:abstractNumId w:val="53"/>
  </w:num>
  <w:num w:numId="13">
    <w:abstractNumId w:val="31"/>
  </w:num>
  <w:num w:numId="14">
    <w:abstractNumId w:val="11"/>
  </w:num>
  <w:num w:numId="15">
    <w:abstractNumId w:val="44"/>
  </w:num>
  <w:num w:numId="16">
    <w:abstractNumId w:val="43"/>
  </w:num>
  <w:num w:numId="17">
    <w:abstractNumId w:val="40"/>
  </w:num>
  <w:num w:numId="18">
    <w:abstractNumId w:val="42"/>
  </w:num>
  <w:num w:numId="19">
    <w:abstractNumId w:val="24"/>
  </w:num>
  <w:num w:numId="20">
    <w:abstractNumId w:val="17"/>
  </w:num>
  <w:num w:numId="21">
    <w:abstractNumId w:val="30"/>
  </w:num>
  <w:num w:numId="22">
    <w:abstractNumId w:val="35"/>
  </w:num>
  <w:num w:numId="23">
    <w:abstractNumId w:val="41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20"/>
  </w:num>
  <w:num w:numId="26">
    <w:abstractNumId w:val="52"/>
  </w:num>
  <w:num w:numId="27">
    <w:abstractNumId w:val="6"/>
  </w:num>
  <w:num w:numId="28">
    <w:abstractNumId w:val="36"/>
  </w:num>
  <w:num w:numId="29">
    <w:abstractNumId w:val="22"/>
  </w:num>
  <w:num w:numId="30">
    <w:abstractNumId w:val="15"/>
  </w:num>
  <w:num w:numId="31">
    <w:abstractNumId w:val="27"/>
  </w:num>
  <w:num w:numId="32">
    <w:abstractNumId w:val="32"/>
  </w:num>
  <w:num w:numId="33">
    <w:abstractNumId w:val="10"/>
  </w:num>
  <w:num w:numId="34">
    <w:abstractNumId w:val="51"/>
  </w:num>
  <w:num w:numId="35">
    <w:abstractNumId w:val="28"/>
  </w:num>
  <w:num w:numId="36">
    <w:abstractNumId w:val="16"/>
  </w:num>
  <w:num w:numId="37">
    <w:abstractNumId w:val="26"/>
  </w:num>
  <w:num w:numId="38">
    <w:abstractNumId w:val="50"/>
  </w:num>
  <w:num w:numId="39">
    <w:abstractNumId w:val="49"/>
  </w:num>
  <w:num w:numId="40">
    <w:abstractNumId w:val="23"/>
  </w:num>
  <w:num w:numId="41">
    <w:abstractNumId w:val="45"/>
  </w:num>
  <w:num w:numId="42">
    <w:abstractNumId w:val="38"/>
  </w:num>
  <w:num w:numId="43">
    <w:abstractNumId w:val="19"/>
  </w:num>
  <w:num w:numId="44">
    <w:abstractNumId w:val="7"/>
  </w:num>
  <w:num w:numId="45">
    <w:abstractNumId w:val="14"/>
  </w:num>
  <w:num w:numId="46">
    <w:abstractNumId w:val="48"/>
  </w:num>
  <w:num w:numId="47">
    <w:abstractNumId w:val="37"/>
  </w:num>
  <w:num w:numId="48">
    <w:abstractNumId w:val="25"/>
  </w:num>
  <w:num w:numId="49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E7F44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1927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D6AF0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65C0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3F01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7F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8C7"/>
    <w:rsid w:val="00B279EA"/>
    <w:rsid w:val="00B309A7"/>
    <w:rsid w:val="00B3199C"/>
    <w:rsid w:val="00B33766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4D4B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0CF6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46EF1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F406-8AA5-4FBC-B75D-43EB0F8C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7</Pages>
  <Words>2583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79</cp:revision>
  <cp:lastPrinted>2024-05-08T09:07:00Z</cp:lastPrinted>
  <dcterms:created xsi:type="dcterms:W3CDTF">2020-02-06T09:38:00Z</dcterms:created>
  <dcterms:modified xsi:type="dcterms:W3CDTF">2024-05-08T11:55:00Z</dcterms:modified>
</cp:coreProperties>
</file>