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4C5" w:rsidRPr="00B644C9" w:rsidRDefault="00CC4DC2" w:rsidP="00537645">
      <w:pPr>
        <w:widowControl w:val="0"/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SimSun" w:hAnsi="Arial" w:cs="Arial"/>
          <w:b/>
        </w:rPr>
      </w:pPr>
      <w:r w:rsidRPr="00B644C9">
        <w:rPr>
          <w:rFonts w:ascii="Arial" w:eastAsia="SimSun" w:hAnsi="Arial" w:cs="Arial"/>
          <w:b/>
        </w:rPr>
        <w:t xml:space="preserve">Załącznik nr </w:t>
      </w:r>
      <w:r w:rsidR="000851C0" w:rsidRPr="00B644C9">
        <w:rPr>
          <w:rFonts w:ascii="Arial" w:eastAsia="SimSun" w:hAnsi="Arial" w:cs="Arial"/>
          <w:b/>
        </w:rPr>
        <w:t>2</w:t>
      </w:r>
      <w:r w:rsidR="00CB20C9" w:rsidRPr="00B644C9">
        <w:rPr>
          <w:rFonts w:ascii="Arial" w:eastAsia="SimSun" w:hAnsi="Arial" w:cs="Arial"/>
          <w:b/>
        </w:rPr>
        <w:t xml:space="preserve"> </w:t>
      </w:r>
      <w:r w:rsidR="000564C5" w:rsidRPr="00B644C9">
        <w:rPr>
          <w:rFonts w:ascii="Arial" w:eastAsia="SimSun" w:hAnsi="Arial" w:cs="Arial"/>
          <w:b/>
        </w:rPr>
        <w:t>do SWZ</w:t>
      </w:r>
    </w:p>
    <w:p w:rsidR="00930BE3" w:rsidRDefault="00930BE3" w:rsidP="00930BE3">
      <w:pPr>
        <w:tabs>
          <w:tab w:val="left" w:pos="2410"/>
        </w:tabs>
        <w:spacing w:before="120"/>
        <w:jc w:val="right"/>
        <w:rPr>
          <w:rFonts w:ascii="Arial" w:hAnsi="Arial" w:cs="Arial"/>
        </w:rPr>
      </w:pPr>
      <w:r>
        <w:rPr>
          <w:rFonts w:ascii="Arial" w:hAnsi="Arial" w:cs="Arial"/>
        </w:rPr>
        <w:t>SA.270.2.2.2021</w:t>
      </w:r>
    </w:p>
    <w:p w:rsidR="009308F4" w:rsidRPr="00B644C9" w:rsidRDefault="009308F4" w:rsidP="009308F4">
      <w:pPr>
        <w:pStyle w:val="Default"/>
        <w:spacing w:before="120"/>
        <w:rPr>
          <w:rFonts w:ascii="Arial" w:hAnsi="Arial" w:cs="Arial"/>
          <w:color w:val="auto"/>
          <w:sz w:val="22"/>
          <w:szCs w:val="22"/>
        </w:rPr>
      </w:pPr>
    </w:p>
    <w:p w:rsidR="00B644C9" w:rsidRPr="00B644C9" w:rsidRDefault="00B644C9" w:rsidP="00B644C9">
      <w:pPr>
        <w:spacing w:before="120"/>
        <w:jc w:val="both"/>
        <w:rPr>
          <w:rFonts w:ascii="Arial" w:hAnsi="Arial" w:cs="Arial"/>
          <w:bCs/>
        </w:rPr>
      </w:pPr>
      <w:r w:rsidRPr="00B644C9">
        <w:rPr>
          <w:rFonts w:ascii="Arial" w:hAnsi="Arial" w:cs="Arial"/>
          <w:bCs/>
        </w:rPr>
        <w:t>__________________________</w:t>
      </w:r>
    </w:p>
    <w:p w:rsidR="00B644C9" w:rsidRPr="00B644C9" w:rsidRDefault="00B644C9" w:rsidP="00B644C9">
      <w:pPr>
        <w:spacing w:before="120"/>
        <w:jc w:val="both"/>
        <w:rPr>
          <w:rFonts w:ascii="Arial" w:hAnsi="Arial" w:cs="Arial"/>
          <w:bCs/>
        </w:rPr>
      </w:pPr>
      <w:r w:rsidRPr="00B644C9">
        <w:rPr>
          <w:rFonts w:ascii="Arial" w:hAnsi="Arial" w:cs="Arial"/>
          <w:bCs/>
        </w:rPr>
        <w:t>__________________________</w:t>
      </w:r>
    </w:p>
    <w:p w:rsidR="00B644C9" w:rsidRPr="00B644C9" w:rsidRDefault="00B644C9" w:rsidP="00B644C9">
      <w:pPr>
        <w:spacing w:before="120"/>
        <w:jc w:val="both"/>
        <w:rPr>
          <w:rFonts w:ascii="Arial" w:hAnsi="Arial" w:cs="Arial"/>
          <w:bCs/>
        </w:rPr>
      </w:pPr>
      <w:r w:rsidRPr="00B644C9">
        <w:rPr>
          <w:rFonts w:ascii="Arial" w:hAnsi="Arial" w:cs="Arial"/>
          <w:bCs/>
        </w:rPr>
        <w:t>__________________________</w:t>
      </w:r>
    </w:p>
    <w:p w:rsidR="00B644C9" w:rsidRPr="00B644C9" w:rsidRDefault="00B644C9" w:rsidP="00B644C9">
      <w:pPr>
        <w:spacing w:before="120"/>
        <w:jc w:val="both"/>
        <w:rPr>
          <w:rFonts w:ascii="Arial" w:hAnsi="Arial" w:cs="Arial"/>
          <w:bCs/>
        </w:rPr>
      </w:pPr>
      <w:r w:rsidRPr="00B644C9">
        <w:rPr>
          <w:rFonts w:ascii="Arial" w:hAnsi="Arial" w:cs="Arial"/>
          <w:bCs/>
        </w:rPr>
        <w:t>(Nazwa i adres wykonawcy)</w:t>
      </w:r>
    </w:p>
    <w:p w:rsidR="00B644C9" w:rsidRPr="00B644C9" w:rsidRDefault="00CC4DC2" w:rsidP="00B644C9">
      <w:pPr>
        <w:spacing w:before="120"/>
        <w:jc w:val="right"/>
        <w:rPr>
          <w:rFonts w:ascii="Arial" w:hAnsi="Arial" w:cs="Arial"/>
          <w:bCs/>
        </w:rPr>
      </w:pPr>
      <w:r w:rsidRPr="00B644C9">
        <w:rPr>
          <w:rFonts w:ascii="Arial" w:hAnsi="Arial" w:cs="Arial"/>
        </w:rPr>
        <w:tab/>
      </w:r>
      <w:r w:rsidR="00B644C9">
        <w:rPr>
          <w:rFonts w:ascii="Arial" w:hAnsi="Arial" w:cs="Arial"/>
        </w:rPr>
        <w:tab/>
      </w:r>
      <w:r w:rsidR="00B644C9" w:rsidRPr="00B644C9">
        <w:rPr>
          <w:rFonts w:ascii="Arial" w:hAnsi="Arial" w:cs="Arial"/>
          <w:bCs/>
        </w:rPr>
        <w:t>___________________, dnia ________ r.</w:t>
      </w:r>
    </w:p>
    <w:p w:rsidR="00897A13" w:rsidRDefault="00897A13" w:rsidP="00172D34">
      <w:pPr>
        <w:pStyle w:val="Bezodstpw"/>
        <w:rPr>
          <w:rFonts w:ascii="Arial" w:hAnsi="Arial" w:cs="Arial"/>
        </w:rPr>
      </w:pPr>
    </w:p>
    <w:p w:rsidR="00B644C9" w:rsidRPr="00B644C9" w:rsidRDefault="00B644C9" w:rsidP="00172D34">
      <w:pPr>
        <w:pStyle w:val="Bezodstpw"/>
        <w:rPr>
          <w:rFonts w:ascii="Arial" w:hAnsi="Arial" w:cs="Arial"/>
        </w:rPr>
      </w:pPr>
    </w:p>
    <w:p w:rsidR="000851C0" w:rsidRPr="00B644C9" w:rsidRDefault="000851C0" w:rsidP="000851C0">
      <w:pPr>
        <w:pStyle w:val="Bezodstpw"/>
        <w:jc w:val="center"/>
        <w:rPr>
          <w:rFonts w:ascii="Arial" w:hAnsi="Arial" w:cs="Arial"/>
          <w:b/>
        </w:rPr>
      </w:pPr>
      <w:r w:rsidRPr="00B644C9">
        <w:rPr>
          <w:rFonts w:ascii="Arial" w:hAnsi="Arial" w:cs="Arial"/>
          <w:b/>
        </w:rPr>
        <w:t>KOSZTORYS OFERTOWY</w:t>
      </w:r>
    </w:p>
    <w:p w:rsidR="000851C0" w:rsidRPr="00B644C9" w:rsidRDefault="000851C0" w:rsidP="000851C0">
      <w:pPr>
        <w:pStyle w:val="Bezodstpw"/>
        <w:tabs>
          <w:tab w:val="left" w:pos="2805"/>
        </w:tabs>
        <w:rPr>
          <w:rFonts w:ascii="Arial" w:hAnsi="Arial" w:cs="Arial"/>
        </w:rPr>
      </w:pPr>
    </w:p>
    <w:p w:rsidR="000851C0" w:rsidRPr="00B644C9" w:rsidRDefault="000851C0" w:rsidP="000851C0">
      <w:pPr>
        <w:pStyle w:val="Bezodstpw"/>
        <w:tabs>
          <w:tab w:val="left" w:pos="6236"/>
        </w:tabs>
        <w:rPr>
          <w:rFonts w:ascii="Arial" w:hAnsi="Arial" w:cs="Arial"/>
        </w:rPr>
      </w:pPr>
      <w:r w:rsidRPr="00B644C9">
        <w:rPr>
          <w:rFonts w:ascii="Arial" w:hAnsi="Arial" w:cs="Arial"/>
        </w:rPr>
        <w:tab/>
      </w:r>
    </w:p>
    <w:p w:rsidR="006B7A0A" w:rsidRPr="00B644C9" w:rsidRDefault="000851C0" w:rsidP="000851C0">
      <w:pPr>
        <w:pStyle w:val="Bezodstpw"/>
        <w:rPr>
          <w:rFonts w:ascii="Arial" w:hAnsi="Arial" w:cs="Arial"/>
          <w:b/>
        </w:rPr>
      </w:pPr>
      <w:r w:rsidRPr="00B644C9">
        <w:rPr>
          <w:rFonts w:ascii="Arial" w:hAnsi="Arial" w:cs="Arial"/>
          <w:b/>
        </w:rPr>
        <w:t xml:space="preserve">Skarb Państwa </w:t>
      </w:r>
    </w:p>
    <w:p w:rsidR="000851C0" w:rsidRPr="00B644C9" w:rsidRDefault="000851C0" w:rsidP="000851C0">
      <w:pPr>
        <w:pStyle w:val="Bezodstpw"/>
        <w:rPr>
          <w:rFonts w:ascii="Arial" w:hAnsi="Arial" w:cs="Arial"/>
          <w:b/>
        </w:rPr>
      </w:pPr>
      <w:r w:rsidRPr="00B644C9">
        <w:rPr>
          <w:rFonts w:ascii="Arial" w:hAnsi="Arial" w:cs="Arial"/>
          <w:b/>
        </w:rPr>
        <w:t>Państwowe Gospodarstwo Leśne Lasy Państwowe</w:t>
      </w:r>
    </w:p>
    <w:p w:rsidR="000851C0" w:rsidRPr="00B644C9" w:rsidRDefault="000851C0" w:rsidP="000851C0">
      <w:pPr>
        <w:pStyle w:val="Bezodstpw"/>
        <w:rPr>
          <w:rFonts w:ascii="Arial" w:hAnsi="Arial" w:cs="Arial"/>
          <w:b/>
        </w:rPr>
      </w:pPr>
      <w:r w:rsidRPr="00B644C9">
        <w:rPr>
          <w:rFonts w:ascii="Arial" w:hAnsi="Arial" w:cs="Arial"/>
          <w:b/>
        </w:rPr>
        <w:t>Nadleśnictwo Jędrzejów</w:t>
      </w:r>
    </w:p>
    <w:p w:rsidR="000851C0" w:rsidRPr="00B644C9" w:rsidRDefault="000851C0" w:rsidP="000851C0">
      <w:pPr>
        <w:pStyle w:val="Bezodstpw"/>
        <w:rPr>
          <w:rFonts w:ascii="Arial" w:hAnsi="Arial" w:cs="Arial"/>
          <w:b/>
        </w:rPr>
      </w:pPr>
      <w:r w:rsidRPr="00B644C9">
        <w:rPr>
          <w:rFonts w:ascii="Arial" w:hAnsi="Arial" w:cs="Arial"/>
          <w:b/>
        </w:rPr>
        <w:t>ul. Wilanowska 2</w:t>
      </w:r>
    </w:p>
    <w:p w:rsidR="000851C0" w:rsidRPr="00B644C9" w:rsidRDefault="000851C0" w:rsidP="000851C0">
      <w:pPr>
        <w:pStyle w:val="Bezodstpw"/>
        <w:rPr>
          <w:rFonts w:ascii="Arial" w:hAnsi="Arial" w:cs="Arial"/>
          <w:b/>
        </w:rPr>
      </w:pPr>
      <w:r w:rsidRPr="00B644C9">
        <w:rPr>
          <w:rFonts w:ascii="Arial" w:hAnsi="Arial" w:cs="Arial"/>
          <w:b/>
        </w:rPr>
        <w:t>28-300 Jędrz</w:t>
      </w:r>
      <w:r w:rsidR="00897A13" w:rsidRPr="00B644C9">
        <w:rPr>
          <w:rFonts w:ascii="Arial" w:hAnsi="Arial" w:cs="Arial"/>
          <w:b/>
        </w:rPr>
        <w:t>ej</w:t>
      </w:r>
      <w:r w:rsidRPr="00B644C9">
        <w:rPr>
          <w:rFonts w:ascii="Arial" w:hAnsi="Arial" w:cs="Arial"/>
          <w:b/>
        </w:rPr>
        <w:t>ów</w:t>
      </w:r>
    </w:p>
    <w:p w:rsidR="004B6917" w:rsidRPr="00B644C9" w:rsidRDefault="004B6917" w:rsidP="000851C0">
      <w:pPr>
        <w:pStyle w:val="Bezodstpw"/>
        <w:rPr>
          <w:rFonts w:ascii="Arial" w:hAnsi="Arial" w:cs="Arial"/>
          <w:b/>
        </w:rPr>
      </w:pPr>
    </w:p>
    <w:p w:rsidR="004B6917" w:rsidRPr="00B644C9" w:rsidRDefault="004B6917" w:rsidP="000851C0">
      <w:pPr>
        <w:pStyle w:val="Bezodstpw"/>
        <w:rPr>
          <w:rFonts w:ascii="Arial" w:hAnsi="Arial" w:cs="Arial"/>
          <w:b/>
        </w:rPr>
      </w:pPr>
    </w:p>
    <w:p w:rsidR="004B6917" w:rsidRPr="00B644C9" w:rsidRDefault="00A043C7" w:rsidP="004B6917">
      <w:pPr>
        <w:pStyle w:val="Nagwek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644C9">
        <w:rPr>
          <w:rFonts w:ascii="Arial" w:eastAsia="Times New Roman" w:hAnsi="Arial" w:cs="Arial"/>
          <w:color w:val="000000" w:themeColor="text1"/>
          <w:lang w:eastAsia="pl-PL"/>
        </w:rPr>
        <w:t xml:space="preserve">Odpowiadając na ogłoszenie o przetargu nieograniczonym na </w:t>
      </w:r>
      <w:r w:rsidR="00B644C9">
        <w:rPr>
          <w:rFonts w:ascii="Arial" w:eastAsia="Times New Roman" w:hAnsi="Arial" w:cs="Arial"/>
          <w:color w:val="000000" w:themeColor="text1"/>
          <w:lang w:eastAsia="pl-PL"/>
        </w:rPr>
        <w:t>„</w:t>
      </w:r>
      <w:r w:rsidR="00B644C9" w:rsidRPr="00B644C9">
        <w:rPr>
          <w:rFonts w:ascii="Arial" w:eastAsia="Times New Roman" w:hAnsi="Arial" w:cs="Arial"/>
          <w:b/>
          <w:color w:val="000000" w:themeColor="text1"/>
          <w:lang w:eastAsia="pl-PL"/>
        </w:rPr>
        <w:t>W</w:t>
      </w:r>
      <w:r w:rsidR="004B6917" w:rsidRPr="00B644C9">
        <w:rPr>
          <w:rFonts w:ascii="Arial" w:eastAsia="Times New Roman" w:hAnsi="Arial" w:cs="Arial"/>
          <w:b/>
          <w:color w:val="000000" w:themeColor="text1"/>
          <w:lang w:eastAsia="pl-PL"/>
        </w:rPr>
        <w:t>ykonywanie usług z zakresu usuwania podszytów w ramach projektu „Kompleksowy projekt ochrony gatunków i siedlisk przyrodniczych na obszarach zarządzanych przez PGL Lasy Państwowe” na terenie Nadleśnictwa Jędrzejów  w  latach 20</w:t>
      </w:r>
      <w:r w:rsidR="00EF3C6F" w:rsidRPr="00B644C9">
        <w:rPr>
          <w:rFonts w:ascii="Arial" w:eastAsia="Times New Roman" w:hAnsi="Arial" w:cs="Arial"/>
          <w:b/>
          <w:color w:val="000000" w:themeColor="text1"/>
          <w:lang w:eastAsia="pl-PL"/>
        </w:rPr>
        <w:t>21-2023</w:t>
      </w:r>
      <w:r w:rsidR="004B6917" w:rsidRPr="00B644C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r.</w:t>
      </w:r>
      <w:r w:rsidR="00B644C9">
        <w:rPr>
          <w:rFonts w:ascii="Arial" w:eastAsia="Times New Roman" w:hAnsi="Arial" w:cs="Arial"/>
          <w:b/>
          <w:color w:val="000000" w:themeColor="text1"/>
          <w:lang w:eastAsia="pl-PL"/>
        </w:rPr>
        <w:t>”</w:t>
      </w:r>
      <w:r w:rsidRPr="00B644C9">
        <w:rPr>
          <w:rFonts w:ascii="Arial" w:eastAsia="Times New Roman" w:hAnsi="Arial" w:cs="Arial"/>
          <w:color w:val="000000" w:themeColor="text1"/>
          <w:lang w:eastAsia="pl-PL"/>
        </w:rPr>
        <w:t xml:space="preserve"> składam/my niniejszym ofertę na zamówienia i oferuję/</w:t>
      </w:r>
      <w:r w:rsidR="00167EC7">
        <w:rPr>
          <w:rFonts w:ascii="Arial" w:eastAsia="Times New Roman" w:hAnsi="Arial" w:cs="Arial"/>
          <w:color w:val="000000" w:themeColor="text1"/>
          <w:lang w:eastAsia="pl-PL"/>
        </w:rPr>
        <w:t>my następującą cenę jednostkową:</w:t>
      </w:r>
    </w:p>
    <w:p w:rsidR="00172D34" w:rsidRPr="00B644C9" w:rsidRDefault="00172D34" w:rsidP="000851C0">
      <w:pPr>
        <w:pStyle w:val="Bezodstpw"/>
        <w:rPr>
          <w:rFonts w:ascii="Arial" w:hAnsi="Arial" w:cs="Arial"/>
        </w:rPr>
      </w:pPr>
    </w:p>
    <w:tbl>
      <w:tblPr>
        <w:tblW w:w="776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1278"/>
        <w:gridCol w:w="2271"/>
        <w:gridCol w:w="296"/>
        <w:gridCol w:w="248"/>
        <w:gridCol w:w="165"/>
        <w:gridCol w:w="87"/>
        <w:gridCol w:w="1044"/>
        <w:gridCol w:w="992"/>
        <w:gridCol w:w="87"/>
        <w:gridCol w:w="1466"/>
        <w:gridCol w:w="1366"/>
        <w:gridCol w:w="57"/>
        <w:gridCol w:w="1418"/>
        <w:gridCol w:w="83"/>
        <w:gridCol w:w="1475"/>
        <w:gridCol w:w="1557"/>
        <w:gridCol w:w="6795"/>
        <w:gridCol w:w="248"/>
        <w:gridCol w:w="252"/>
      </w:tblGrid>
      <w:tr w:rsidR="00167EC7" w:rsidRPr="00B644C9" w:rsidTr="00167EC7">
        <w:trPr>
          <w:gridAfter w:val="5"/>
          <w:wAfter w:w="2374" w:type="pct"/>
          <w:trHeight w:val="364"/>
        </w:trPr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4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</w:tc>
        <w:tc>
          <w:tcPr>
            <w:tcW w:w="6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</w:tc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</w:tc>
      </w:tr>
      <w:tr w:rsidR="00167EC7" w:rsidRPr="00B644C9" w:rsidTr="00167EC7">
        <w:trPr>
          <w:trHeight w:val="203"/>
        </w:trPr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</w:tc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58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167EC7" w:rsidRPr="00B644C9" w:rsidRDefault="00167EC7" w:rsidP="00172D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</w:tr>
      <w:tr w:rsidR="00167EC7" w:rsidRPr="00B644C9" w:rsidTr="00167EC7">
        <w:trPr>
          <w:gridAfter w:val="3"/>
          <w:wAfter w:w="1677" w:type="pct"/>
          <w:trHeight w:val="927"/>
        </w:trPr>
        <w:tc>
          <w:tcPr>
            <w:tcW w:w="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C6C3C6"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lastRenderedPageBreak/>
              <w:t>Lp.</w:t>
            </w:r>
          </w:p>
        </w:tc>
        <w:tc>
          <w:tcPr>
            <w:tcW w:w="2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6C3C6"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Grupa czynności</w:t>
            </w:r>
          </w:p>
        </w:tc>
        <w:tc>
          <w:tcPr>
            <w:tcW w:w="5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6C3C6"/>
            <w:noWrap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Czynność</w:t>
            </w:r>
          </w:p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(opis prac)</w:t>
            </w:r>
          </w:p>
        </w:tc>
        <w:tc>
          <w:tcPr>
            <w:tcW w:w="16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6C3C6"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edn.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C6C3C6"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Rok</w:t>
            </w:r>
          </w:p>
        </w:tc>
        <w:tc>
          <w:tcPr>
            <w:tcW w:w="22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C6C3C6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Ilość</w:t>
            </w:r>
          </w:p>
        </w:tc>
        <w:tc>
          <w:tcPr>
            <w:tcW w:w="357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C6C3C6"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Cena jedn. netto w PLN</w:t>
            </w:r>
          </w:p>
        </w:tc>
        <w:tc>
          <w:tcPr>
            <w:tcW w:w="32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6C3C6"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 xml:space="preserve">Wartość </w:t>
            </w:r>
            <w:r w:rsidRPr="00B644C9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br/>
              <w:t>całkowita netto w PLN</w:t>
            </w:r>
          </w:p>
        </w:tc>
        <w:tc>
          <w:tcPr>
            <w:tcW w:w="3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6C3C6"/>
            <w:vAlign w:val="center"/>
          </w:tcPr>
          <w:p w:rsidR="00167EC7" w:rsidRPr="00167EC7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167EC7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Stawka VAT</w:t>
            </w:r>
          </w:p>
        </w:tc>
        <w:tc>
          <w:tcPr>
            <w:tcW w:w="35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6C3C6"/>
            <w:vAlign w:val="center"/>
          </w:tcPr>
          <w:p w:rsidR="00167EC7" w:rsidRPr="00167EC7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167EC7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Wartość VAT w PLN</w:t>
            </w:r>
          </w:p>
        </w:tc>
        <w:tc>
          <w:tcPr>
            <w:tcW w:w="3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6C3C6"/>
            <w:vAlign w:val="center"/>
          </w:tcPr>
          <w:p w:rsidR="00167EC7" w:rsidRPr="00167EC7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167EC7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Wartość całkowita brutto w PLN</w:t>
            </w:r>
          </w:p>
        </w:tc>
      </w:tr>
      <w:tr w:rsidR="00167EC7" w:rsidRPr="00B644C9" w:rsidTr="00167EC7">
        <w:trPr>
          <w:gridAfter w:val="3"/>
          <w:wAfter w:w="1677" w:type="pct"/>
          <w:trHeight w:val="567"/>
        </w:trPr>
        <w:tc>
          <w:tcPr>
            <w:tcW w:w="13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  <w:t>O-NAT2000</w:t>
            </w:r>
          </w:p>
        </w:tc>
        <w:tc>
          <w:tcPr>
            <w:tcW w:w="52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167EC7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/>
                <w:sz w:val="20"/>
                <w:lang w:eastAsia="pl-PL"/>
              </w:rPr>
              <w:t>USUW-PODS</w:t>
            </w:r>
          </w:p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sz w:val="20"/>
                <w:lang w:eastAsia="pl-PL"/>
              </w:rPr>
              <w:t>Usuwanie podszytów wraz z wywiezieniem lub wyniesieniem biomasy</w:t>
            </w:r>
          </w:p>
        </w:tc>
        <w:tc>
          <w:tcPr>
            <w:tcW w:w="163" w:type="pct"/>
            <w:gridSpan w:val="3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FFFFFF" w:fill="FCFDFD"/>
            <w:noWrap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sz w:val="20"/>
                <w:lang w:eastAsia="pl-PL"/>
              </w:rPr>
              <w:t xml:space="preserve">HA 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sz w:val="20"/>
                <w:lang w:eastAsia="pl-PL"/>
              </w:rPr>
              <w:t>2021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sz w:val="20"/>
                <w:lang w:eastAsia="pl-PL"/>
              </w:rPr>
              <w:t>1,00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B9152F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  <w:t>8%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</w:tr>
      <w:tr w:rsidR="00167EC7" w:rsidRPr="00B644C9" w:rsidTr="00167EC7">
        <w:trPr>
          <w:gridAfter w:val="3"/>
          <w:wAfter w:w="1677" w:type="pct"/>
          <w:trHeight w:val="567"/>
        </w:trPr>
        <w:tc>
          <w:tcPr>
            <w:tcW w:w="1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29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63" w:type="pct"/>
            <w:gridSpan w:val="3"/>
            <w:vMerge/>
            <w:tcBorders>
              <w:left w:val="single" w:sz="4" w:space="0" w:color="000000"/>
              <w:right w:val="nil"/>
            </w:tcBorders>
            <w:shd w:val="clear" w:color="FFFFFF" w:fill="FCFDFD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CFDFD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sz w:val="20"/>
                <w:lang w:eastAsia="pl-PL"/>
              </w:rPr>
              <w:t>2022</w:t>
            </w:r>
          </w:p>
        </w:tc>
        <w:tc>
          <w:tcPr>
            <w:tcW w:w="228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Cs/>
                <w:sz w:val="20"/>
                <w:lang w:eastAsia="pl-PL"/>
              </w:rPr>
              <w:t>1,00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CFDFD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  <w:tc>
          <w:tcPr>
            <w:tcW w:w="327" w:type="pct"/>
            <w:gridSpan w:val="2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FFFFFF" w:fill="FCFDFD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  <w:tc>
          <w:tcPr>
            <w:tcW w:w="326" w:type="pct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B9152F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  <w:t>8%</w:t>
            </w:r>
          </w:p>
        </w:tc>
        <w:tc>
          <w:tcPr>
            <w:tcW w:w="358" w:type="pct"/>
            <w:gridSpan w:val="2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  <w:tc>
          <w:tcPr>
            <w:tcW w:w="358" w:type="pct"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</w:tr>
      <w:tr w:rsidR="00167EC7" w:rsidRPr="00B644C9" w:rsidTr="00167EC7">
        <w:trPr>
          <w:gridAfter w:val="3"/>
          <w:wAfter w:w="1677" w:type="pct"/>
          <w:trHeight w:val="567"/>
        </w:trPr>
        <w:tc>
          <w:tcPr>
            <w:tcW w:w="1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2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52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63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CFDFD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CFDFD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sz w:val="20"/>
                <w:lang w:eastAsia="pl-PL"/>
              </w:rPr>
              <w:t>2023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B644C9">
              <w:rPr>
                <w:rFonts w:ascii="Arial" w:eastAsia="Times New Roman" w:hAnsi="Arial" w:cs="Arial"/>
                <w:bCs/>
                <w:sz w:val="20"/>
                <w:lang w:eastAsia="pl-PL"/>
              </w:rPr>
              <w:t>1,00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CFDFD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  <w:tc>
          <w:tcPr>
            <w:tcW w:w="327" w:type="pct"/>
            <w:gridSpan w:val="2"/>
            <w:tcBorders>
              <w:left w:val="nil"/>
              <w:right w:val="single" w:sz="4" w:space="0" w:color="000000"/>
            </w:tcBorders>
            <w:shd w:val="clear" w:color="FFFFFF" w:fill="FCFDFD"/>
            <w:noWrap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  <w:tc>
          <w:tcPr>
            <w:tcW w:w="326" w:type="pct"/>
            <w:tcBorders>
              <w:left w:val="nil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B9152F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  <w:t>8%</w:t>
            </w:r>
          </w:p>
        </w:tc>
        <w:tc>
          <w:tcPr>
            <w:tcW w:w="358" w:type="pct"/>
            <w:gridSpan w:val="2"/>
            <w:tcBorders>
              <w:left w:val="nil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  <w:tc>
          <w:tcPr>
            <w:tcW w:w="358" w:type="pct"/>
            <w:tcBorders>
              <w:left w:val="nil"/>
              <w:right w:val="single" w:sz="4" w:space="0" w:color="000000"/>
            </w:tcBorders>
            <w:shd w:val="clear" w:color="FFFFFF" w:fill="FCFDFD"/>
            <w:vAlign w:val="center"/>
          </w:tcPr>
          <w:p w:rsidR="00167EC7" w:rsidRPr="00B644C9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lang w:eastAsia="pl-PL"/>
              </w:rPr>
            </w:pPr>
          </w:p>
        </w:tc>
      </w:tr>
      <w:tr w:rsidR="00167EC7" w:rsidRPr="00B644C9" w:rsidTr="00167EC7">
        <w:trPr>
          <w:gridAfter w:val="3"/>
          <w:wAfter w:w="1677" w:type="pct"/>
          <w:trHeight w:val="510"/>
        </w:trPr>
        <w:tc>
          <w:tcPr>
            <w:tcW w:w="1954" w:type="pct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167EC7" w:rsidRPr="00167EC7" w:rsidRDefault="00167EC7" w:rsidP="00167EC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lang w:eastAsia="pl-PL"/>
              </w:rPr>
              <w:t>Łączna wartość: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FF" w:fill="FFFFFF"/>
            <w:noWrap/>
            <w:vAlign w:val="center"/>
          </w:tcPr>
          <w:p w:rsidR="00167EC7" w:rsidRPr="00167EC7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167EC7" w:rsidRPr="00167EC7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FF" w:fill="FFFFFF"/>
            <w:vAlign w:val="center"/>
          </w:tcPr>
          <w:p w:rsidR="00167EC7" w:rsidRPr="00167EC7" w:rsidRDefault="00167EC7" w:rsidP="00167EC7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FF" w:fill="FFFFFF"/>
            <w:vAlign w:val="center"/>
          </w:tcPr>
          <w:p w:rsidR="00167EC7" w:rsidRPr="00167EC7" w:rsidRDefault="00167EC7" w:rsidP="00167E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5247DE" w:rsidRPr="00B644C9" w:rsidRDefault="005247DE" w:rsidP="005247DE">
      <w:pPr>
        <w:pStyle w:val="Bezodstpw"/>
        <w:jc w:val="right"/>
        <w:rPr>
          <w:rFonts w:ascii="Arial" w:hAnsi="Arial" w:cs="Arial"/>
        </w:rPr>
      </w:pPr>
    </w:p>
    <w:p w:rsidR="005247DE" w:rsidRPr="00B644C9" w:rsidRDefault="005247DE" w:rsidP="005247DE">
      <w:pPr>
        <w:pStyle w:val="Bezodstpw"/>
        <w:jc w:val="right"/>
        <w:rPr>
          <w:rFonts w:ascii="Arial" w:hAnsi="Arial" w:cs="Arial"/>
        </w:rPr>
      </w:pPr>
    </w:p>
    <w:p w:rsidR="004B6917" w:rsidRPr="00B644C9" w:rsidRDefault="004B6917" w:rsidP="00A043C7">
      <w:pPr>
        <w:pStyle w:val="Bezodstpw"/>
        <w:rPr>
          <w:rFonts w:ascii="Arial" w:hAnsi="Arial" w:cs="Arial"/>
        </w:rPr>
      </w:pPr>
    </w:p>
    <w:p w:rsidR="004B6917" w:rsidRPr="00B644C9" w:rsidRDefault="004B6917" w:rsidP="005247DE">
      <w:pPr>
        <w:pStyle w:val="Bezodstpw"/>
        <w:jc w:val="right"/>
        <w:rPr>
          <w:rFonts w:ascii="Arial" w:hAnsi="Arial" w:cs="Arial"/>
        </w:rPr>
      </w:pPr>
    </w:p>
    <w:p w:rsidR="00FD1D79" w:rsidRDefault="00FD1D79" w:rsidP="00FD1D79">
      <w:pPr>
        <w:spacing w:before="120"/>
        <w:jc w:val="right"/>
        <w:rPr>
          <w:rFonts w:ascii="Arial" w:hAnsi="Arial" w:cs="Arial"/>
          <w:bCs/>
          <w:i/>
        </w:rPr>
      </w:pPr>
      <w:r w:rsidRPr="00FD1D79">
        <w:rPr>
          <w:rFonts w:ascii="Arial" w:hAnsi="Arial" w:cs="Arial"/>
          <w:bCs/>
          <w:i/>
        </w:rPr>
        <w:t>Dokument musi być złożony pod rygorem niew</w:t>
      </w:r>
      <w:r>
        <w:rPr>
          <w:rFonts w:ascii="Arial" w:hAnsi="Arial" w:cs="Arial"/>
          <w:bCs/>
          <w:i/>
        </w:rPr>
        <w:t xml:space="preserve">ażności </w:t>
      </w:r>
      <w:r w:rsidRPr="00FD1D79">
        <w:rPr>
          <w:rFonts w:ascii="Arial" w:hAnsi="Arial" w:cs="Arial"/>
          <w:bCs/>
          <w:i/>
        </w:rPr>
        <w:t xml:space="preserve">w formie elektronicznej, </w:t>
      </w:r>
    </w:p>
    <w:p w:rsidR="00FD1D79" w:rsidRPr="00FD1D79" w:rsidRDefault="00FD1D79" w:rsidP="00FD1D79">
      <w:pPr>
        <w:spacing w:before="120"/>
        <w:jc w:val="right"/>
        <w:rPr>
          <w:rFonts w:ascii="Arial" w:hAnsi="Arial" w:cs="Arial"/>
          <w:bCs/>
        </w:rPr>
      </w:pPr>
      <w:r w:rsidRPr="00FD1D79">
        <w:rPr>
          <w:rFonts w:ascii="Arial" w:hAnsi="Arial" w:cs="Arial"/>
          <w:bCs/>
          <w:i/>
        </w:rPr>
        <w:t>o której mowa w art. 78(1) KC (tj. podpisany kwalifikowanym podpisem elektronicznym)</w:t>
      </w:r>
    </w:p>
    <w:p w:rsidR="00B85FBE" w:rsidRPr="00B644C9" w:rsidRDefault="00B85FBE" w:rsidP="005247DE">
      <w:pPr>
        <w:pStyle w:val="Bezodstpw"/>
        <w:jc w:val="right"/>
        <w:rPr>
          <w:rFonts w:ascii="Arial" w:hAnsi="Arial" w:cs="Arial"/>
        </w:rPr>
      </w:pPr>
    </w:p>
    <w:sectPr w:rsidR="00B85FBE" w:rsidRPr="00B644C9" w:rsidSect="00B644C9">
      <w:headerReference w:type="default" r:id="rId8"/>
      <w:footerReference w:type="default" r:id="rId9"/>
      <w:pgSz w:w="16839" w:h="11907" w:orient="landscape" w:code="9"/>
      <w:pgMar w:top="1417" w:right="1417" w:bottom="1417" w:left="1417" w:header="567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A7D" w:rsidRDefault="00600A7D">
      <w:pPr>
        <w:spacing w:after="0" w:line="240" w:lineRule="auto"/>
      </w:pPr>
      <w:r>
        <w:separator/>
      </w:r>
    </w:p>
  </w:endnote>
  <w:endnote w:type="continuationSeparator" w:id="0">
    <w:p w:rsidR="00600A7D" w:rsidRDefault="0060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1649219"/>
      <w:docPartObj>
        <w:docPartGallery w:val="Page Numbers (Bottom of Page)"/>
        <w:docPartUnique/>
      </w:docPartObj>
    </w:sdtPr>
    <w:sdtEndPr/>
    <w:sdtContent>
      <w:p w:rsidR="005A0EFB" w:rsidRDefault="005A0E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52F">
          <w:rPr>
            <w:noProof/>
          </w:rPr>
          <w:t>1</w:t>
        </w:r>
        <w:r>
          <w:fldChar w:fldCharType="end"/>
        </w:r>
      </w:p>
    </w:sdtContent>
  </w:sdt>
  <w:p w:rsidR="005A0EFB" w:rsidRDefault="005A0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A7D" w:rsidRDefault="00600A7D">
      <w:pPr>
        <w:spacing w:after="0" w:line="240" w:lineRule="auto"/>
      </w:pPr>
      <w:r>
        <w:separator/>
      </w:r>
    </w:p>
  </w:footnote>
  <w:footnote w:type="continuationSeparator" w:id="0">
    <w:p w:rsidR="00600A7D" w:rsidRDefault="00600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8FC" w:rsidRDefault="00EF3C6F" w:rsidP="00167EC7">
    <w:pPr>
      <w:pStyle w:val="Nagwek"/>
      <w:tabs>
        <w:tab w:val="clear" w:pos="4536"/>
        <w:tab w:val="clear" w:pos="9072"/>
      </w:tabs>
      <w:ind w:left="2665"/>
    </w:pPr>
    <w:r>
      <w:rPr>
        <w:noProof/>
        <w:lang w:eastAsia="pl-PL"/>
      </w:rPr>
      <w:drawing>
        <wp:inline distT="0" distB="0" distL="0" distR="0" wp14:anchorId="10E92B8A" wp14:editId="5C37F78A">
          <wp:extent cx="5760720" cy="518795"/>
          <wp:effectExtent l="0" t="0" r="0" b="0"/>
          <wp:docPr id="6" name="Obraz 6" descr="http://www.ckps.lasy.gov.pl/documents/17417482/34418758/ciag+znakow+z+flaga+i+LP.png/48c40838-32e7-6709-da2d-99751807d5c5?t=1536141834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http://www.ckps.lasy.gov.pl/documents/17417482/34418758/ciag+znakow+z+flaga+i+LP.png/48c40838-32e7-6709-da2d-99751807d5c5?t=15361418342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6F7C" w:rsidRPr="0055792F" w:rsidRDefault="009B6F7C" w:rsidP="00667300">
    <w:pPr>
      <w:pStyle w:val="Nagwek"/>
      <w:jc w:val="both"/>
      <w:rPr>
        <w:rFonts w:ascii="Arial" w:eastAsia="Times New Roman" w:hAnsi="Arial" w:cs="Arial"/>
        <w:color w:val="000000" w:themeColor="text1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21C4"/>
    <w:multiLevelType w:val="hybridMultilevel"/>
    <w:tmpl w:val="2778B3E2"/>
    <w:lvl w:ilvl="0" w:tplc="C4C40C24">
      <w:start w:val="1"/>
      <w:numFmt w:val="upperRoman"/>
      <w:lvlText w:val="%1."/>
      <w:lvlJc w:val="left"/>
      <w:pPr>
        <w:ind w:left="1800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B04EA4"/>
    <w:multiLevelType w:val="multilevel"/>
    <w:tmpl w:val="0415001D"/>
    <w:lvl w:ilvl="0">
      <w:start w:val="1"/>
      <w:numFmt w:val="decimal"/>
      <w:lvlText w:val="%1)"/>
      <w:lvlJc w:val="left"/>
      <w:pPr>
        <w:ind w:left="820" w:hanging="360"/>
      </w:pPr>
    </w:lvl>
    <w:lvl w:ilvl="1">
      <w:start w:val="1"/>
      <w:numFmt w:val="lowerLetter"/>
      <w:lvlText w:val="%2)"/>
      <w:lvlJc w:val="left"/>
      <w:pPr>
        <w:ind w:left="1180" w:hanging="360"/>
      </w:pPr>
    </w:lvl>
    <w:lvl w:ilvl="2">
      <w:start w:val="1"/>
      <w:numFmt w:val="lowerRoman"/>
      <w:lvlText w:val="%3)"/>
      <w:lvlJc w:val="left"/>
      <w:pPr>
        <w:ind w:left="1540" w:hanging="360"/>
      </w:pPr>
    </w:lvl>
    <w:lvl w:ilvl="3">
      <w:start w:val="1"/>
      <w:numFmt w:val="decimal"/>
      <w:lvlText w:val="(%4)"/>
      <w:lvlJc w:val="left"/>
      <w:pPr>
        <w:ind w:left="1900" w:hanging="360"/>
      </w:pPr>
    </w:lvl>
    <w:lvl w:ilvl="4">
      <w:start w:val="1"/>
      <w:numFmt w:val="lowerLetter"/>
      <w:lvlText w:val="(%5)"/>
      <w:lvlJc w:val="left"/>
      <w:pPr>
        <w:ind w:left="2260" w:hanging="360"/>
      </w:pPr>
    </w:lvl>
    <w:lvl w:ilvl="5">
      <w:start w:val="1"/>
      <w:numFmt w:val="lowerRoman"/>
      <w:lvlText w:val="(%6)"/>
      <w:lvlJc w:val="left"/>
      <w:pPr>
        <w:ind w:left="2620" w:hanging="360"/>
      </w:pPr>
    </w:lvl>
    <w:lvl w:ilvl="6">
      <w:start w:val="1"/>
      <w:numFmt w:val="decimal"/>
      <w:lvlText w:val="%7."/>
      <w:lvlJc w:val="left"/>
      <w:pPr>
        <w:ind w:left="2980" w:hanging="360"/>
      </w:pPr>
    </w:lvl>
    <w:lvl w:ilvl="7">
      <w:start w:val="1"/>
      <w:numFmt w:val="lowerLetter"/>
      <w:lvlText w:val="%8."/>
      <w:lvlJc w:val="left"/>
      <w:pPr>
        <w:ind w:left="3340" w:hanging="360"/>
      </w:pPr>
    </w:lvl>
    <w:lvl w:ilvl="8">
      <w:start w:val="1"/>
      <w:numFmt w:val="lowerRoman"/>
      <w:lvlText w:val="%9."/>
      <w:lvlJc w:val="left"/>
      <w:pPr>
        <w:ind w:left="3700" w:hanging="360"/>
      </w:pPr>
    </w:lvl>
  </w:abstractNum>
  <w:abstractNum w:abstractNumId="2" w15:restartNumberingAfterBreak="0">
    <w:nsid w:val="127D0885"/>
    <w:multiLevelType w:val="multilevel"/>
    <w:tmpl w:val="E8DCC41E"/>
    <w:lvl w:ilvl="0">
      <w:start w:val="4"/>
      <w:numFmt w:val="decimal"/>
      <w:lvlText w:val="%1."/>
      <w:lvlJc w:val="left"/>
      <w:pPr>
        <w:ind w:left="420" w:hanging="42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</w:rPr>
    </w:lvl>
  </w:abstractNum>
  <w:abstractNum w:abstractNumId="3" w15:restartNumberingAfterBreak="0">
    <w:nsid w:val="13305485"/>
    <w:multiLevelType w:val="hybridMultilevel"/>
    <w:tmpl w:val="F4CE1D86"/>
    <w:lvl w:ilvl="0" w:tplc="04150019">
      <w:start w:val="1"/>
      <w:numFmt w:val="lowerLetter"/>
      <w:lvlText w:val="%1."/>
      <w:lvlJc w:val="left"/>
      <w:pPr>
        <w:ind w:left="968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4" w15:restartNumberingAfterBreak="0">
    <w:nsid w:val="34816BF3"/>
    <w:multiLevelType w:val="hybridMultilevel"/>
    <w:tmpl w:val="15C82282"/>
    <w:lvl w:ilvl="0" w:tplc="FFFFFFFF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8A12618"/>
    <w:multiLevelType w:val="multilevel"/>
    <w:tmpl w:val="2CCA9A8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43DC17C5"/>
    <w:multiLevelType w:val="multilevel"/>
    <w:tmpl w:val="20A4BF00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441F2D31"/>
    <w:multiLevelType w:val="hybridMultilevel"/>
    <w:tmpl w:val="F4CE1D86"/>
    <w:lvl w:ilvl="0" w:tplc="04150019">
      <w:start w:val="1"/>
      <w:numFmt w:val="lowerLetter"/>
      <w:lvlText w:val="%1."/>
      <w:lvlJc w:val="left"/>
      <w:pPr>
        <w:ind w:left="968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8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45807D8A"/>
    <w:multiLevelType w:val="hybridMultilevel"/>
    <w:tmpl w:val="DEA4E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10082"/>
    <w:multiLevelType w:val="hybridMultilevel"/>
    <w:tmpl w:val="2DAA5372"/>
    <w:lvl w:ilvl="0" w:tplc="195E87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F7343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F378A3"/>
    <w:multiLevelType w:val="hybridMultilevel"/>
    <w:tmpl w:val="F4CE1D86"/>
    <w:lvl w:ilvl="0" w:tplc="04150019">
      <w:start w:val="1"/>
      <w:numFmt w:val="lowerLetter"/>
      <w:lvlText w:val="%1."/>
      <w:lvlJc w:val="left"/>
      <w:pPr>
        <w:ind w:left="968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3" w15:restartNumberingAfterBreak="0">
    <w:nsid w:val="5A581AFD"/>
    <w:multiLevelType w:val="hybridMultilevel"/>
    <w:tmpl w:val="1DF005CE"/>
    <w:lvl w:ilvl="0" w:tplc="4CFCD710">
      <w:start w:val="2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5DD74216"/>
    <w:multiLevelType w:val="hybridMultilevel"/>
    <w:tmpl w:val="81120910"/>
    <w:lvl w:ilvl="0" w:tplc="7A1C209C">
      <w:start w:val="2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5DF65E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01127E8"/>
    <w:multiLevelType w:val="multilevel"/>
    <w:tmpl w:val="6E54E4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9E243F2"/>
    <w:multiLevelType w:val="hybridMultilevel"/>
    <w:tmpl w:val="F4CE1D86"/>
    <w:lvl w:ilvl="0" w:tplc="04150019">
      <w:start w:val="1"/>
      <w:numFmt w:val="lowerLetter"/>
      <w:lvlText w:val="%1."/>
      <w:lvlJc w:val="left"/>
      <w:pPr>
        <w:ind w:left="968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8" w15:restartNumberingAfterBreak="0">
    <w:nsid w:val="72A209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51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4DD0973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20" w15:restartNumberingAfterBreak="0">
    <w:nsid w:val="78DC5889"/>
    <w:multiLevelType w:val="hybridMultilevel"/>
    <w:tmpl w:val="83E8F2E0"/>
    <w:lvl w:ilvl="0" w:tplc="EE968A7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85079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2" w15:restartNumberingAfterBreak="0">
    <w:nsid w:val="7ADC2715"/>
    <w:multiLevelType w:val="multilevel"/>
    <w:tmpl w:val="A378BB2C"/>
    <w:lvl w:ilvl="0">
      <w:start w:val="1"/>
      <w:numFmt w:val="upperRoman"/>
      <w:lvlText w:val="%1."/>
      <w:lvlJc w:val="right"/>
      <w:pPr>
        <w:ind w:left="892" w:hanging="360"/>
      </w:pPr>
    </w:lvl>
    <w:lvl w:ilvl="1">
      <w:start w:val="1"/>
      <w:numFmt w:val="decimal"/>
      <w:lvlText w:val="%1.%2."/>
      <w:lvlJc w:val="left"/>
      <w:pPr>
        <w:ind w:left="1324" w:hanging="432"/>
      </w:pPr>
    </w:lvl>
    <w:lvl w:ilvl="2">
      <w:start w:val="1"/>
      <w:numFmt w:val="decimal"/>
      <w:lvlText w:val="%1.%2.%3."/>
      <w:lvlJc w:val="left"/>
      <w:pPr>
        <w:ind w:left="1756" w:hanging="504"/>
      </w:pPr>
    </w:lvl>
    <w:lvl w:ilvl="3">
      <w:start w:val="1"/>
      <w:numFmt w:val="decimal"/>
      <w:lvlText w:val="%1.%2.%3.%4."/>
      <w:lvlJc w:val="left"/>
      <w:pPr>
        <w:ind w:left="2260" w:hanging="648"/>
      </w:pPr>
    </w:lvl>
    <w:lvl w:ilvl="4">
      <w:start w:val="1"/>
      <w:numFmt w:val="decimal"/>
      <w:lvlText w:val="%1.%2.%3.%4.%5."/>
      <w:lvlJc w:val="left"/>
      <w:pPr>
        <w:ind w:left="2764" w:hanging="792"/>
      </w:pPr>
    </w:lvl>
    <w:lvl w:ilvl="5">
      <w:start w:val="1"/>
      <w:numFmt w:val="decimal"/>
      <w:lvlText w:val="%1.%2.%3.%4.%5.%6."/>
      <w:lvlJc w:val="left"/>
      <w:pPr>
        <w:ind w:left="3268" w:hanging="936"/>
      </w:pPr>
    </w:lvl>
    <w:lvl w:ilvl="6">
      <w:start w:val="1"/>
      <w:numFmt w:val="decimal"/>
      <w:lvlText w:val="%1.%2.%3.%4.%5.%6.%7."/>
      <w:lvlJc w:val="left"/>
      <w:pPr>
        <w:ind w:left="3772" w:hanging="1080"/>
      </w:pPr>
    </w:lvl>
    <w:lvl w:ilvl="7">
      <w:start w:val="1"/>
      <w:numFmt w:val="decimal"/>
      <w:lvlText w:val="%1.%2.%3.%4.%5.%6.%7.%8."/>
      <w:lvlJc w:val="left"/>
      <w:pPr>
        <w:ind w:left="4276" w:hanging="1224"/>
      </w:pPr>
    </w:lvl>
    <w:lvl w:ilvl="8">
      <w:start w:val="1"/>
      <w:numFmt w:val="decimal"/>
      <w:lvlText w:val="%1.%2.%3.%4.%5.%6.%7.%8.%9."/>
      <w:lvlJc w:val="left"/>
      <w:pPr>
        <w:ind w:left="4852" w:hanging="1440"/>
      </w:pPr>
    </w:lvl>
  </w:abstractNum>
  <w:abstractNum w:abstractNumId="23" w15:restartNumberingAfterBreak="0">
    <w:nsid w:val="7BC87868"/>
    <w:multiLevelType w:val="multilevel"/>
    <w:tmpl w:val="915ABF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16"/>
  </w:num>
  <w:num w:numId="3">
    <w:abstractNumId w:val="21"/>
  </w:num>
  <w:num w:numId="4">
    <w:abstractNumId w:val="19"/>
  </w:num>
  <w:num w:numId="5">
    <w:abstractNumId w:val="1"/>
  </w:num>
  <w:num w:numId="6">
    <w:abstractNumId w:val="11"/>
  </w:num>
  <w:num w:numId="7">
    <w:abstractNumId w:val="4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5"/>
  </w:num>
  <w:num w:numId="11">
    <w:abstractNumId w:val="13"/>
  </w:num>
  <w:num w:numId="12">
    <w:abstractNumId w:val="14"/>
  </w:num>
  <w:num w:numId="13">
    <w:abstractNumId w:val="2"/>
  </w:num>
  <w:num w:numId="14">
    <w:abstractNumId w:val="6"/>
  </w:num>
  <w:num w:numId="15">
    <w:abstractNumId w:val="12"/>
  </w:num>
  <w:num w:numId="16">
    <w:abstractNumId w:val="17"/>
  </w:num>
  <w:num w:numId="17">
    <w:abstractNumId w:val="3"/>
  </w:num>
  <w:num w:numId="18">
    <w:abstractNumId w:val="7"/>
  </w:num>
  <w:num w:numId="19">
    <w:abstractNumId w:val="9"/>
  </w:num>
  <w:num w:numId="20">
    <w:abstractNumId w:val="8"/>
  </w:num>
  <w:num w:numId="21">
    <w:abstractNumId w:val="22"/>
  </w:num>
  <w:num w:numId="22">
    <w:abstractNumId w:val="10"/>
  </w:num>
  <w:num w:numId="23">
    <w:abstractNumId w:val="0"/>
  </w:num>
  <w:num w:numId="24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01"/>
    <w:rsid w:val="000115D3"/>
    <w:rsid w:val="00014507"/>
    <w:rsid w:val="00024D79"/>
    <w:rsid w:val="00034727"/>
    <w:rsid w:val="00034F2D"/>
    <w:rsid w:val="00036622"/>
    <w:rsid w:val="00040358"/>
    <w:rsid w:val="000429D6"/>
    <w:rsid w:val="00042CEF"/>
    <w:rsid w:val="00044601"/>
    <w:rsid w:val="000460D7"/>
    <w:rsid w:val="00053011"/>
    <w:rsid w:val="0005440A"/>
    <w:rsid w:val="000564C5"/>
    <w:rsid w:val="0005754B"/>
    <w:rsid w:val="00066C94"/>
    <w:rsid w:val="000675C7"/>
    <w:rsid w:val="000851C0"/>
    <w:rsid w:val="00087206"/>
    <w:rsid w:val="00087467"/>
    <w:rsid w:val="00090752"/>
    <w:rsid w:val="000928A3"/>
    <w:rsid w:val="00095D76"/>
    <w:rsid w:val="00097246"/>
    <w:rsid w:val="00097836"/>
    <w:rsid w:val="000B527D"/>
    <w:rsid w:val="000C05B0"/>
    <w:rsid w:val="000D2168"/>
    <w:rsid w:val="000D45A9"/>
    <w:rsid w:val="000F6D41"/>
    <w:rsid w:val="00106014"/>
    <w:rsid w:val="00111CD5"/>
    <w:rsid w:val="00114CD4"/>
    <w:rsid w:val="00125EC1"/>
    <w:rsid w:val="00134E89"/>
    <w:rsid w:val="00135A80"/>
    <w:rsid w:val="001448D4"/>
    <w:rsid w:val="001462C0"/>
    <w:rsid w:val="00150268"/>
    <w:rsid w:val="001515CB"/>
    <w:rsid w:val="00155309"/>
    <w:rsid w:val="001662C9"/>
    <w:rsid w:val="00167EC7"/>
    <w:rsid w:val="00172D34"/>
    <w:rsid w:val="00184608"/>
    <w:rsid w:val="00192B2D"/>
    <w:rsid w:val="001B01D3"/>
    <w:rsid w:val="001B0A0C"/>
    <w:rsid w:val="001B2862"/>
    <w:rsid w:val="001B455E"/>
    <w:rsid w:val="001C4C7A"/>
    <w:rsid w:val="001E1086"/>
    <w:rsid w:val="001F0202"/>
    <w:rsid w:val="001F2613"/>
    <w:rsid w:val="00203AA0"/>
    <w:rsid w:val="00215192"/>
    <w:rsid w:val="002161B6"/>
    <w:rsid w:val="0022076A"/>
    <w:rsid w:val="00250263"/>
    <w:rsid w:val="00274ACA"/>
    <w:rsid w:val="002A53E9"/>
    <w:rsid w:val="002A7521"/>
    <w:rsid w:val="002B09D5"/>
    <w:rsid w:val="002B5632"/>
    <w:rsid w:val="002C0A6C"/>
    <w:rsid w:val="002C18D1"/>
    <w:rsid w:val="002C5F1A"/>
    <w:rsid w:val="002D0774"/>
    <w:rsid w:val="002D3F1E"/>
    <w:rsid w:val="002D57C4"/>
    <w:rsid w:val="002E17BA"/>
    <w:rsid w:val="002F1DDB"/>
    <w:rsid w:val="002F28A4"/>
    <w:rsid w:val="002F2DB6"/>
    <w:rsid w:val="002F412A"/>
    <w:rsid w:val="00305432"/>
    <w:rsid w:val="00307EB9"/>
    <w:rsid w:val="003108DB"/>
    <w:rsid w:val="00310BA4"/>
    <w:rsid w:val="003256CA"/>
    <w:rsid w:val="0032744E"/>
    <w:rsid w:val="00332A84"/>
    <w:rsid w:val="00335219"/>
    <w:rsid w:val="00335CC3"/>
    <w:rsid w:val="00341E9A"/>
    <w:rsid w:val="00351E46"/>
    <w:rsid w:val="0036315E"/>
    <w:rsid w:val="003746FD"/>
    <w:rsid w:val="00374D27"/>
    <w:rsid w:val="00380CB6"/>
    <w:rsid w:val="003847A2"/>
    <w:rsid w:val="003922A4"/>
    <w:rsid w:val="003A2B30"/>
    <w:rsid w:val="003B1FBC"/>
    <w:rsid w:val="003B7750"/>
    <w:rsid w:val="003D05DB"/>
    <w:rsid w:val="003E4405"/>
    <w:rsid w:val="003E680A"/>
    <w:rsid w:val="00401A95"/>
    <w:rsid w:val="00402FAC"/>
    <w:rsid w:val="004177BF"/>
    <w:rsid w:val="00417BBC"/>
    <w:rsid w:val="004215D5"/>
    <w:rsid w:val="004319FC"/>
    <w:rsid w:val="00435016"/>
    <w:rsid w:val="00435EE9"/>
    <w:rsid w:val="004361AB"/>
    <w:rsid w:val="00440988"/>
    <w:rsid w:val="004508FF"/>
    <w:rsid w:val="00452853"/>
    <w:rsid w:val="004677A5"/>
    <w:rsid w:val="00472B1A"/>
    <w:rsid w:val="0048002B"/>
    <w:rsid w:val="0048567E"/>
    <w:rsid w:val="0048692F"/>
    <w:rsid w:val="00491267"/>
    <w:rsid w:val="004924B1"/>
    <w:rsid w:val="004B6917"/>
    <w:rsid w:val="004C38E6"/>
    <w:rsid w:val="004D4033"/>
    <w:rsid w:val="004D5B65"/>
    <w:rsid w:val="004E114F"/>
    <w:rsid w:val="004E1CAB"/>
    <w:rsid w:val="004E680E"/>
    <w:rsid w:val="0050135E"/>
    <w:rsid w:val="00501C83"/>
    <w:rsid w:val="00514930"/>
    <w:rsid w:val="005152B9"/>
    <w:rsid w:val="005247DE"/>
    <w:rsid w:val="0053292F"/>
    <w:rsid w:val="00534014"/>
    <w:rsid w:val="00537645"/>
    <w:rsid w:val="00544C8E"/>
    <w:rsid w:val="00545350"/>
    <w:rsid w:val="00552145"/>
    <w:rsid w:val="0055792F"/>
    <w:rsid w:val="00562255"/>
    <w:rsid w:val="00571286"/>
    <w:rsid w:val="00577060"/>
    <w:rsid w:val="0058499D"/>
    <w:rsid w:val="0058660D"/>
    <w:rsid w:val="005A0309"/>
    <w:rsid w:val="005A0EFB"/>
    <w:rsid w:val="005A223A"/>
    <w:rsid w:val="005A29D5"/>
    <w:rsid w:val="005A605E"/>
    <w:rsid w:val="005B2540"/>
    <w:rsid w:val="005D235A"/>
    <w:rsid w:val="005E0D4A"/>
    <w:rsid w:val="005F1690"/>
    <w:rsid w:val="00600A7D"/>
    <w:rsid w:val="00603399"/>
    <w:rsid w:val="006044FE"/>
    <w:rsid w:val="00606B99"/>
    <w:rsid w:val="006214DE"/>
    <w:rsid w:val="00621523"/>
    <w:rsid w:val="00634194"/>
    <w:rsid w:val="00656A7F"/>
    <w:rsid w:val="00660B3D"/>
    <w:rsid w:val="006642E0"/>
    <w:rsid w:val="00667300"/>
    <w:rsid w:val="0069286D"/>
    <w:rsid w:val="00692ABB"/>
    <w:rsid w:val="006A517F"/>
    <w:rsid w:val="006B1CC0"/>
    <w:rsid w:val="006B7A0A"/>
    <w:rsid w:val="006C5F5B"/>
    <w:rsid w:val="006D0692"/>
    <w:rsid w:val="006D413D"/>
    <w:rsid w:val="006F7ACB"/>
    <w:rsid w:val="007052C3"/>
    <w:rsid w:val="00721B5F"/>
    <w:rsid w:val="00722805"/>
    <w:rsid w:val="00744763"/>
    <w:rsid w:val="00756CE6"/>
    <w:rsid w:val="00766AE8"/>
    <w:rsid w:val="00767801"/>
    <w:rsid w:val="00780B67"/>
    <w:rsid w:val="007964AC"/>
    <w:rsid w:val="007A24B2"/>
    <w:rsid w:val="007B0D64"/>
    <w:rsid w:val="007B6C81"/>
    <w:rsid w:val="007C2832"/>
    <w:rsid w:val="007C4012"/>
    <w:rsid w:val="007D7041"/>
    <w:rsid w:val="007E1551"/>
    <w:rsid w:val="007E611A"/>
    <w:rsid w:val="007F2DAF"/>
    <w:rsid w:val="00803B07"/>
    <w:rsid w:val="00807C11"/>
    <w:rsid w:val="00815C34"/>
    <w:rsid w:val="00826C21"/>
    <w:rsid w:val="008430E8"/>
    <w:rsid w:val="00852126"/>
    <w:rsid w:val="0085415E"/>
    <w:rsid w:val="0085594A"/>
    <w:rsid w:val="00857300"/>
    <w:rsid w:val="0088189A"/>
    <w:rsid w:val="00885D79"/>
    <w:rsid w:val="008871ED"/>
    <w:rsid w:val="00894DE0"/>
    <w:rsid w:val="00897A13"/>
    <w:rsid w:val="008A269F"/>
    <w:rsid w:val="008A42F4"/>
    <w:rsid w:val="008B0560"/>
    <w:rsid w:val="008B4ECD"/>
    <w:rsid w:val="008B699C"/>
    <w:rsid w:val="008D2FC4"/>
    <w:rsid w:val="008E1E3E"/>
    <w:rsid w:val="008E44FA"/>
    <w:rsid w:val="008F5018"/>
    <w:rsid w:val="00900CE9"/>
    <w:rsid w:val="0090696A"/>
    <w:rsid w:val="00913A48"/>
    <w:rsid w:val="00916B9D"/>
    <w:rsid w:val="00916DD3"/>
    <w:rsid w:val="009175A0"/>
    <w:rsid w:val="009242EC"/>
    <w:rsid w:val="00925141"/>
    <w:rsid w:val="00925CB4"/>
    <w:rsid w:val="009308F4"/>
    <w:rsid w:val="00930BE3"/>
    <w:rsid w:val="00934B07"/>
    <w:rsid w:val="00935CF8"/>
    <w:rsid w:val="00947CBA"/>
    <w:rsid w:val="0095220F"/>
    <w:rsid w:val="009B4AFF"/>
    <w:rsid w:val="009B6B50"/>
    <w:rsid w:val="009B6F7C"/>
    <w:rsid w:val="009B73A4"/>
    <w:rsid w:val="009D115E"/>
    <w:rsid w:val="009D6745"/>
    <w:rsid w:val="009E35C5"/>
    <w:rsid w:val="00A03540"/>
    <w:rsid w:val="00A043C7"/>
    <w:rsid w:val="00A27952"/>
    <w:rsid w:val="00A403F3"/>
    <w:rsid w:val="00A44B55"/>
    <w:rsid w:val="00A5232E"/>
    <w:rsid w:val="00A523DF"/>
    <w:rsid w:val="00A62B39"/>
    <w:rsid w:val="00A71BBA"/>
    <w:rsid w:val="00A8374C"/>
    <w:rsid w:val="00A87BD3"/>
    <w:rsid w:val="00AA1E7E"/>
    <w:rsid w:val="00AB55D1"/>
    <w:rsid w:val="00AC2A06"/>
    <w:rsid w:val="00AC5B64"/>
    <w:rsid w:val="00AC65BD"/>
    <w:rsid w:val="00AD1542"/>
    <w:rsid w:val="00AD1C23"/>
    <w:rsid w:val="00AD1E24"/>
    <w:rsid w:val="00AD2FFD"/>
    <w:rsid w:val="00AE0269"/>
    <w:rsid w:val="00AF1FC3"/>
    <w:rsid w:val="00B013D3"/>
    <w:rsid w:val="00B061EE"/>
    <w:rsid w:val="00B122BA"/>
    <w:rsid w:val="00B16D19"/>
    <w:rsid w:val="00B2077E"/>
    <w:rsid w:val="00B224F5"/>
    <w:rsid w:val="00B43B83"/>
    <w:rsid w:val="00B536BB"/>
    <w:rsid w:val="00B644C9"/>
    <w:rsid w:val="00B66FF3"/>
    <w:rsid w:val="00B7751E"/>
    <w:rsid w:val="00B803B3"/>
    <w:rsid w:val="00B81418"/>
    <w:rsid w:val="00B85FBE"/>
    <w:rsid w:val="00B9152F"/>
    <w:rsid w:val="00BA08C2"/>
    <w:rsid w:val="00BB461D"/>
    <w:rsid w:val="00BB61DB"/>
    <w:rsid w:val="00BB7335"/>
    <w:rsid w:val="00BC06BE"/>
    <w:rsid w:val="00BD1EEA"/>
    <w:rsid w:val="00BD6CAA"/>
    <w:rsid w:val="00BF364E"/>
    <w:rsid w:val="00C06DDB"/>
    <w:rsid w:val="00C13174"/>
    <w:rsid w:val="00C14F36"/>
    <w:rsid w:val="00C16922"/>
    <w:rsid w:val="00C2035E"/>
    <w:rsid w:val="00C219D7"/>
    <w:rsid w:val="00C24D0C"/>
    <w:rsid w:val="00C32F6B"/>
    <w:rsid w:val="00C51654"/>
    <w:rsid w:val="00C57F94"/>
    <w:rsid w:val="00C63CE8"/>
    <w:rsid w:val="00C65124"/>
    <w:rsid w:val="00C71A83"/>
    <w:rsid w:val="00C87E56"/>
    <w:rsid w:val="00C914D8"/>
    <w:rsid w:val="00C941D6"/>
    <w:rsid w:val="00CA0910"/>
    <w:rsid w:val="00CA1E2A"/>
    <w:rsid w:val="00CB20C9"/>
    <w:rsid w:val="00CC4DC2"/>
    <w:rsid w:val="00CE24BF"/>
    <w:rsid w:val="00CE2883"/>
    <w:rsid w:val="00CE6338"/>
    <w:rsid w:val="00CF1B93"/>
    <w:rsid w:val="00D13FE2"/>
    <w:rsid w:val="00D1795E"/>
    <w:rsid w:val="00D31FEE"/>
    <w:rsid w:val="00D335BD"/>
    <w:rsid w:val="00D36717"/>
    <w:rsid w:val="00D46717"/>
    <w:rsid w:val="00D46CDF"/>
    <w:rsid w:val="00D570F3"/>
    <w:rsid w:val="00D873CA"/>
    <w:rsid w:val="00D978FC"/>
    <w:rsid w:val="00DA470B"/>
    <w:rsid w:val="00DB6774"/>
    <w:rsid w:val="00DB7802"/>
    <w:rsid w:val="00DC313E"/>
    <w:rsid w:val="00DC3186"/>
    <w:rsid w:val="00DD2B41"/>
    <w:rsid w:val="00DD3215"/>
    <w:rsid w:val="00DD6139"/>
    <w:rsid w:val="00DE077E"/>
    <w:rsid w:val="00DE1B8D"/>
    <w:rsid w:val="00DF1149"/>
    <w:rsid w:val="00E131A7"/>
    <w:rsid w:val="00E24AA7"/>
    <w:rsid w:val="00E27111"/>
    <w:rsid w:val="00E279F5"/>
    <w:rsid w:val="00E311D1"/>
    <w:rsid w:val="00E3226D"/>
    <w:rsid w:val="00E36039"/>
    <w:rsid w:val="00E40DDC"/>
    <w:rsid w:val="00E43EA0"/>
    <w:rsid w:val="00E45C57"/>
    <w:rsid w:val="00E45C65"/>
    <w:rsid w:val="00E63814"/>
    <w:rsid w:val="00E7120E"/>
    <w:rsid w:val="00E85788"/>
    <w:rsid w:val="00E94968"/>
    <w:rsid w:val="00EA4F29"/>
    <w:rsid w:val="00EA623C"/>
    <w:rsid w:val="00EB1FF6"/>
    <w:rsid w:val="00ED71E5"/>
    <w:rsid w:val="00ED7F7B"/>
    <w:rsid w:val="00EE6299"/>
    <w:rsid w:val="00EE6ECB"/>
    <w:rsid w:val="00EF3C6F"/>
    <w:rsid w:val="00EF6D3C"/>
    <w:rsid w:val="00F0377B"/>
    <w:rsid w:val="00F0401E"/>
    <w:rsid w:val="00F05B7E"/>
    <w:rsid w:val="00F07372"/>
    <w:rsid w:val="00F13B7C"/>
    <w:rsid w:val="00F20477"/>
    <w:rsid w:val="00F2065E"/>
    <w:rsid w:val="00F214D9"/>
    <w:rsid w:val="00F241EB"/>
    <w:rsid w:val="00F523F2"/>
    <w:rsid w:val="00F54E61"/>
    <w:rsid w:val="00F616E6"/>
    <w:rsid w:val="00F642F2"/>
    <w:rsid w:val="00F646C2"/>
    <w:rsid w:val="00F70B95"/>
    <w:rsid w:val="00F827EF"/>
    <w:rsid w:val="00F837BB"/>
    <w:rsid w:val="00F83EF8"/>
    <w:rsid w:val="00F857AF"/>
    <w:rsid w:val="00F85CC2"/>
    <w:rsid w:val="00FA0AE3"/>
    <w:rsid w:val="00FD1D79"/>
    <w:rsid w:val="00FE3550"/>
    <w:rsid w:val="00FE3B71"/>
    <w:rsid w:val="00FE712E"/>
    <w:rsid w:val="00FF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28620"/>
  <w15:docId w15:val="{48EACD0B-DB06-4961-BE92-00F23119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C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44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44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46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6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6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6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6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60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44601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4460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44601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044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601"/>
  </w:style>
  <w:style w:type="paragraph" w:styleId="Stopka">
    <w:name w:val="footer"/>
    <w:basedOn w:val="Normalny"/>
    <w:link w:val="StopkaZnak"/>
    <w:uiPriority w:val="99"/>
    <w:unhideWhenUsed/>
    <w:rsid w:val="00044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601"/>
  </w:style>
  <w:style w:type="character" w:styleId="Hipercze">
    <w:name w:val="Hyperlink"/>
    <w:basedOn w:val="Domylnaczcionkaakapitu"/>
    <w:uiPriority w:val="99"/>
    <w:unhideWhenUsed/>
    <w:rsid w:val="0004460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44601"/>
    <w:rPr>
      <w:color w:val="954F72"/>
      <w:u w:val="single"/>
    </w:rPr>
  </w:style>
  <w:style w:type="paragraph" w:customStyle="1" w:styleId="xl65">
    <w:name w:val="xl65"/>
    <w:basedOn w:val="Normalny"/>
    <w:rsid w:val="00044601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pl-PL"/>
    </w:rPr>
  </w:style>
  <w:style w:type="paragraph" w:customStyle="1" w:styleId="xl66">
    <w:name w:val="xl66"/>
    <w:basedOn w:val="Normalny"/>
    <w:rsid w:val="00044601"/>
    <w:pPr>
      <w:shd w:val="clear" w:color="FFFFFF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044601"/>
    <w:pPr>
      <w:pBdr>
        <w:top w:val="single" w:sz="4" w:space="0" w:color="666699"/>
        <w:left w:val="single" w:sz="4" w:space="0" w:color="666699"/>
        <w:bottom w:val="single" w:sz="4" w:space="0" w:color="969696"/>
        <w:right w:val="single" w:sz="4" w:space="0" w:color="666699"/>
      </w:pBdr>
      <w:shd w:val="clear" w:color="FFFFFF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044601"/>
    <w:pPr>
      <w:pBdr>
        <w:top w:val="single" w:sz="4" w:space="0" w:color="CCCCFF"/>
        <w:left w:val="single" w:sz="4" w:space="0" w:color="666699"/>
        <w:bottom w:val="single" w:sz="4" w:space="0" w:color="969696"/>
        <w:right w:val="single" w:sz="4" w:space="0" w:color="666699"/>
      </w:pBdr>
      <w:shd w:val="clear" w:color="FFFFFF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044601"/>
    <w:pPr>
      <w:pBdr>
        <w:top w:val="single" w:sz="4" w:space="0" w:color="666699"/>
        <w:left w:val="single" w:sz="4" w:space="0" w:color="666699"/>
        <w:bottom w:val="single" w:sz="4" w:space="0" w:color="666699"/>
        <w:right w:val="single" w:sz="4" w:space="0" w:color="008080"/>
      </w:pBdr>
      <w:shd w:val="clear" w:color="FFFFFF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044601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18"/>
      <w:szCs w:val="18"/>
      <w:lang w:eastAsia="pl-PL"/>
    </w:rPr>
  </w:style>
  <w:style w:type="paragraph" w:customStyle="1" w:styleId="xl71">
    <w:name w:val="xl71"/>
    <w:basedOn w:val="Normalny"/>
    <w:rsid w:val="00044601"/>
    <w:pPr>
      <w:pBdr>
        <w:top w:val="single" w:sz="4" w:space="0" w:color="CCCCFF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333333"/>
      <w:sz w:val="18"/>
      <w:szCs w:val="18"/>
      <w:lang w:eastAsia="pl-PL"/>
    </w:rPr>
  </w:style>
  <w:style w:type="paragraph" w:customStyle="1" w:styleId="xl72">
    <w:name w:val="xl72"/>
    <w:basedOn w:val="Normalny"/>
    <w:rsid w:val="00044601"/>
    <w:pPr>
      <w:pBdr>
        <w:top w:val="single" w:sz="4" w:space="0" w:color="CCCCFF"/>
        <w:left w:val="single" w:sz="4" w:space="0" w:color="666699"/>
        <w:bottom w:val="single" w:sz="4" w:space="0" w:color="666699"/>
        <w:right w:val="single" w:sz="4" w:space="0" w:color="008080"/>
      </w:pBdr>
      <w:shd w:val="clear" w:color="FFFFFF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044601"/>
    <w:pPr>
      <w:pBdr>
        <w:top w:val="single" w:sz="4" w:space="0" w:color="CCCCFF"/>
        <w:left w:val="single" w:sz="4" w:space="0" w:color="666699"/>
        <w:bottom w:val="single" w:sz="4" w:space="0" w:color="666699"/>
        <w:right w:val="single" w:sz="4" w:space="0" w:color="008080"/>
      </w:pBdr>
      <w:shd w:val="clear" w:color="FFFFFF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E6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4">
    <w:name w:val="xl74"/>
    <w:basedOn w:val="Normalny"/>
    <w:rsid w:val="004E1CAB"/>
    <w:pPr>
      <w:pBdr>
        <w:top w:val="single" w:sz="4" w:space="0" w:color="CAC9D9"/>
        <w:left w:val="single" w:sz="4" w:space="0" w:color="3877A6"/>
        <w:bottom w:val="single" w:sz="4" w:space="0" w:color="3877A6"/>
        <w:right w:val="single" w:sz="4" w:space="0" w:color="09558F"/>
      </w:pBdr>
      <w:shd w:val="clear" w:color="FFFFFF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3B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B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C5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5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1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15F1E-1E22-4AB9-8893-E93192ED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Nctwo Jędrzejów OPL</dc:title>
  <dc:creator>magdalena.rys@radom.lasy.gov.pl</dc:creator>
  <cp:lastModifiedBy>Magdalena Ryś</cp:lastModifiedBy>
  <cp:revision>8</cp:revision>
  <cp:lastPrinted>2018-05-23T10:01:00Z</cp:lastPrinted>
  <dcterms:created xsi:type="dcterms:W3CDTF">2021-08-20T07:23:00Z</dcterms:created>
  <dcterms:modified xsi:type="dcterms:W3CDTF">2021-08-31T06:30:00Z</dcterms:modified>
</cp:coreProperties>
</file>