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04EF5699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382AF2">
        <w:rPr>
          <w:rFonts w:ascii="Arial" w:eastAsia="Times New Roman" w:hAnsi="Arial" w:cs="Arial"/>
          <w:b/>
          <w:lang w:eastAsia="pl-PL"/>
        </w:rPr>
        <w:t>77</w:t>
      </w:r>
      <w:r w:rsidR="00A0730B">
        <w:rPr>
          <w:rFonts w:ascii="Arial" w:eastAsia="Times New Roman" w:hAnsi="Arial" w:cs="Arial"/>
          <w:b/>
          <w:lang w:eastAsia="pl-PL"/>
        </w:rPr>
        <w:t>.2025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09EBC7A1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Oświadczenie wykonawcy</w:t>
      </w:r>
      <w:r w:rsidR="00957A7D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 w:rsidRPr="0041616D">
        <w:rPr>
          <w:rFonts w:ascii="Arial" w:eastAsia="Calibri" w:hAnsi="Arial" w:cs="Arial"/>
          <w:b/>
          <w:sz w:val="24"/>
          <w:szCs w:val="24"/>
          <w:u w:val="single"/>
        </w:rPr>
        <w:t>/</w:t>
      </w:r>
      <w:r w:rsidR="00957A7D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wykonawcy wspólnie </w:t>
      </w:r>
    </w:p>
    <w:p w14:paraId="3609CEC3" w14:textId="415E0E1C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957A7D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957A7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</w:t>
      </w:r>
      <w:r w:rsidR="00957A7D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podwykonawcy</w:t>
      </w:r>
    </w:p>
    <w:p w14:paraId="314DD14D" w14:textId="27ECD915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</w:t>
      </w:r>
      <w:r w:rsidR="00957A7D">
        <w:rPr>
          <w:rFonts w:ascii="Arial" w:eastAsia="Calibri" w:hAnsi="Arial" w:cs="Arial"/>
          <w:b/>
          <w:sz w:val="20"/>
          <w:szCs w:val="20"/>
        </w:rPr>
        <w:t> </w:t>
      </w:r>
      <w:r w:rsidRPr="00EE3D8F">
        <w:rPr>
          <w:rFonts w:ascii="Arial" w:eastAsia="Calibri" w:hAnsi="Arial" w:cs="Arial"/>
          <w:b/>
          <w:sz w:val="20"/>
          <w:szCs w:val="20"/>
        </w:rPr>
        <w:t>służących ochronie bezpieczeństwa narodowego</w:t>
      </w:r>
    </w:p>
    <w:p w14:paraId="1163553C" w14:textId="63864BDD" w:rsidR="00356023" w:rsidRPr="00356023" w:rsidRDefault="00356023" w:rsidP="00382AF2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8F34DF">
        <w:rPr>
          <w:rFonts w:ascii="Arial" w:eastAsia="Calibri" w:hAnsi="Arial" w:cs="Arial"/>
        </w:rPr>
        <w:t xml:space="preserve">Na potrzeby postępowania o udzielenie zamówienia publicznego </w:t>
      </w:r>
      <w:r w:rsidRPr="008F34DF">
        <w:rPr>
          <w:rFonts w:ascii="Arial" w:eastAsia="Calibri" w:hAnsi="Arial" w:cs="Arial"/>
        </w:rPr>
        <w:br/>
        <w:t>pn. „</w:t>
      </w:r>
      <w:r w:rsidR="00382AF2" w:rsidRPr="00382AF2">
        <w:rPr>
          <w:rFonts w:ascii="Arial" w:hAnsi="Arial" w:cs="Arial"/>
          <w:b/>
        </w:rPr>
        <w:t>Dostawa subskrypcji oprogramowania IBM oraz usług wsparcia dla posiadanego oprogramowania IBM</w:t>
      </w:r>
      <w:r w:rsidRPr="008F34DF">
        <w:rPr>
          <w:rFonts w:ascii="Arial" w:eastAsia="Calibri" w:hAnsi="Arial" w:cs="Arial"/>
          <w:b/>
          <w:bCs/>
          <w:lang w:bidi="pl-PL"/>
        </w:rPr>
        <w:t>”,</w:t>
      </w:r>
      <w:r w:rsidRPr="008F34DF">
        <w:rPr>
          <w:rFonts w:ascii="Arial" w:eastAsia="Calibri" w:hAnsi="Arial" w:cs="Arial"/>
          <w:b/>
          <w:bCs/>
          <w:iCs/>
          <w:lang w:bidi="pl-PL"/>
        </w:rPr>
        <w:t xml:space="preserve"> </w:t>
      </w:r>
      <w:r w:rsidRPr="008F34DF">
        <w:rPr>
          <w:rFonts w:ascii="Arial" w:eastAsia="Calibri" w:hAnsi="Arial" w:cs="Arial"/>
        </w:rPr>
        <w:t>oświadczam, co następuje</w:t>
      </w:r>
      <w:r w:rsidRPr="00A0730B">
        <w:rPr>
          <w:rFonts w:ascii="Arial" w:eastAsia="Calibri" w:hAnsi="Arial" w:cs="Arial"/>
          <w:sz w:val="20"/>
          <w:szCs w:val="20"/>
        </w:rPr>
        <w:t>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5E64D" w14:textId="77777777" w:rsidR="00CD191C" w:rsidRDefault="00CD191C" w:rsidP="00356023">
      <w:pPr>
        <w:spacing w:after="0" w:line="240" w:lineRule="auto"/>
      </w:pPr>
      <w:r>
        <w:separator/>
      </w:r>
    </w:p>
  </w:endnote>
  <w:endnote w:type="continuationSeparator" w:id="0">
    <w:p w14:paraId="2A94F4EA" w14:textId="77777777" w:rsidR="00CD191C" w:rsidRDefault="00CD191C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FDB63" w14:textId="77777777" w:rsidR="00CD191C" w:rsidRDefault="00CD191C" w:rsidP="00356023">
      <w:pPr>
        <w:spacing w:after="0" w:line="240" w:lineRule="auto"/>
      </w:pPr>
      <w:r>
        <w:separator/>
      </w:r>
    </w:p>
  </w:footnote>
  <w:footnote w:type="continuationSeparator" w:id="0">
    <w:p w14:paraId="54847F3B" w14:textId="77777777" w:rsidR="00CD191C" w:rsidRDefault="00CD191C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23"/>
    <w:rsid w:val="00001FEF"/>
    <w:rsid w:val="000C2B97"/>
    <w:rsid w:val="001570C3"/>
    <w:rsid w:val="002747DE"/>
    <w:rsid w:val="0027490F"/>
    <w:rsid w:val="00313952"/>
    <w:rsid w:val="00335101"/>
    <w:rsid w:val="00356023"/>
    <w:rsid w:val="00382AF2"/>
    <w:rsid w:val="0041616D"/>
    <w:rsid w:val="00493326"/>
    <w:rsid w:val="004D1E52"/>
    <w:rsid w:val="005422D3"/>
    <w:rsid w:val="006D1785"/>
    <w:rsid w:val="006E2C41"/>
    <w:rsid w:val="00717C22"/>
    <w:rsid w:val="007F040D"/>
    <w:rsid w:val="00827870"/>
    <w:rsid w:val="00845F5B"/>
    <w:rsid w:val="008F34DF"/>
    <w:rsid w:val="00957A7D"/>
    <w:rsid w:val="009B630C"/>
    <w:rsid w:val="00A0730B"/>
    <w:rsid w:val="00C216BA"/>
    <w:rsid w:val="00CC2D9E"/>
    <w:rsid w:val="00CD191C"/>
    <w:rsid w:val="00CF3328"/>
    <w:rsid w:val="00D27F23"/>
    <w:rsid w:val="00E4169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  <w:style w:type="paragraph" w:styleId="Poprawka">
    <w:name w:val="Revision"/>
    <w:hidden/>
    <w:uiPriority w:val="99"/>
    <w:semiHidden/>
    <w:rsid w:val="00957A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6</cp:revision>
  <dcterms:created xsi:type="dcterms:W3CDTF">2025-03-05T17:34:00Z</dcterms:created>
  <dcterms:modified xsi:type="dcterms:W3CDTF">2025-05-09T09:23:00Z</dcterms:modified>
</cp:coreProperties>
</file>