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E2E14C" w14:textId="0DAE3241" w:rsidR="009102CB" w:rsidRPr="00DC7E48" w:rsidRDefault="009102CB" w:rsidP="00926702">
      <w:pPr>
        <w:spacing w:line="276" w:lineRule="auto"/>
        <w:jc w:val="center"/>
        <w:rPr>
          <w:rFonts w:ascii="Cambria" w:hAnsi="Cambria"/>
        </w:rPr>
      </w:pPr>
      <w:r w:rsidRPr="00DC7E48">
        <w:rPr>
          <w:rFonts w:ascii="Cambria" w:hAnsi="Cambria"/>
        </w:rPr>
        <w:t>Załącznik Nr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5A16F61" w14:textId="7387BC3D" w:rsidR="003A72D3" w:rsidRPr="00BF239A" w:rsidRDefault="00DC7E48" w:rsidP="008A1F6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  <w:color w:val="000000" w:themeColor="text1"/>
          <w:sz w:val="10"/>
          <w:szCs w:val="10"/>
        </w:rPr>
      </w:pPr>
      <w:r w:rsidRPr="00EF19FD">
        <w:rPr>
          <w:rFonts w:ascii="Cambria" w:hAnsi="Cambria"/>
          <w:bCs/>
        </w:rPr>
        <w:t>(</w:t>
      </w:r>
      <w:r w:rsidR="008A1F6D">
        <w:rPr>
          <w:rFonts w:ascii="Cambria" w:hAnsi="Cambria"/>
          <w:bCs/>
        </w:rPr>
        <w:t>Znak sprawy</w:t>
      </w:r>
      <w:r w:rsidR="008A1F6D" w:rsidRPr="00084C50">
        <w:rPr>
          <w:rFonts w:ascii="Cambria" w:hAnsi="Cambria"/>
          <w:bCs/>
        </w:rPr>
        <w:t xml:space="preserve">: </w:t>
      </w:r>
      <w:bookmarkStart w:id="0" w:name="_Hlk170214093"/>
      <w:r w:rsidR="00084C50" w:rsidRPr="00084C50">
        <w:rPr>
          <w:rFonts w:ascii="Cambria" w:hAnsi="Cambria"/>
          <w:b/>
        </w:rPr>
        <w:t>GK.271.1.13.2024.JK</w:t>
      </w:r>
      <w:bookmarkEnd w:id="0"/>
      <w:r w:rsidR="00084C50" w:rsidRPr="00084C50">
        <w:rPr>
          <w:rFonts w:ascii="Cambria" w:hAnsi="Cambria"/>
          <w:b/>
        </w:rPr>
        <w:t>)</w:t>
      </w: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4B511B39" w14:textId="1F6F71D9" w:rsidR="00A315A7" w:rsidRPr="00B25789" w:rsidRDefault="00084C50" w:rsidP="00A315A7">
      <w:pPr>
        <w:spacing w:line="276" w:lineRule="auto"/>
        <w:ind w:left="170"/>
        <w:rPr>
          <w:rFonts w:asciiTheme="majorHAnsi" w:hAnsiTheme="majorHAnsi"/>
        </w:rPr>
      </w:pPr>
      <w:bookmarkStart w:id="1" w:name="_Hlk75519690"/>
      <w:r>
        <w:rPr>
          <w:rFonts w:asciiTheme="majorHAnsi" w:hAnsiTheme="majorHAnsi" w:cs="Arial"/>
          <w:b/>
          <w:bCs/>
          <w:color w:val="000000"/>
        </w:rPr>
        <w:t>Papowo Biskupie</w:t>
      </w:r>
      <w:r w:rsidR="00A315A7" w:rsidRPr="00B25789">
        <w:rPr>
          <w:rFonts w:asciiTheme="majorHAnsi" w:hAnsiTheme="majorHAnsi" w:cs="Arial"/>
          <w:bCs/>
          <w:color w:val="000000"/>
        </w:rPr>
        <w:t xml:space="preserve"> </w:t>
      </w:r>
      <w:r w:rsidR="00A315A7" w:rsidRPr="00B25789">
        <w:rPr>
          <w:rFonts w:asciiTheme="majorHAnsi" w:hAnsiTheme="majorHAnsi"/>
        </w:rPr>
        <w:t>zwana dalej „Zamawiającym”,</w:t>
      </w:r>
    </w:p>
    <w:p w14:paraId="018E253D" w14:textId="24D89257" w:rsidR="00A315A7" w:rsidRPr="00B25789" w:rsidRDefault="00084C50" w:rsidP="00A315A7">
      <w:pPr>
        <w:widowControl w:val="0"/>
        <w:spacing w:line="276" w:lineRule="auto"/>
        <w:ind w:left="170"/>
        <w:jc w:val="both"/>
        <w:outlineLvl w:val="3"/>
        <w:rPr>
          <w:rFonts w:asciiTheme="majorHAnsi" w:hAnsiTheme="majorHAnsi" w:cs="Arial"/>
          <w:bCs/>
          <w:color w:val="000000"/>
        </w:rPr>
      </w:pPr>
      <w:r>
        <w:rPr>
          <w:rFonts w:asciiTheme="majorHAnsi" w:hAnsiTheme="majorHAnsi" w:cs="Arial"/>
          <w:bCs/>
          <w:color w:val="000000"/>
        </w:rPr>
        <w:t>Papowo Biskupie 128, 86-221 Papowo Biskupie</w:t>
      </w:r>
    </w:p>
    <w:p w14:paraId="45374C3C" w14:textId="00E69B3F" w:rsidR="00A315A7" w:rsidRPr="00B25789" w:rsidRDefault="00A315A7" w:rsidP="00A315A7">
      <w:pPr>
        <w:widowControl w:val="0"/>
        <w:spacing w:line="276" w:lineRule="auto"/>
        <w:ind w:left="170"/>
        <w:jc w:val="both"/>
        <w:outlineLvl w:val="3"/>
        <w:rPr>
          <w:rFonts w:asciiTheme="majorHAnsi" w:hAnsiTheme="majorHAnsi" w:cs="Arial"/>
          <w:bCs/>
          <w:color w:val="000000"/>
        </w:rPr>
      </w:pPr>
      <w:r w:rsidRPr="00B25789">
        <w:rPr>
          <w:rFonts w:asciiTheme="majorHAnsi" w:hAnsiTheme="majorHAnsi" w:cs="Arial"/>
          <w:bCs/>
          <w:color w:val="000000"/>
        </w:rPr>
        <w:t xml:space="preserve">NIP: </w:t>
      </w:r>
      <w:r w:rsidR="00084C50">
        <w:rPr>
          <w:rFonts w:asciiTheme="majorHAnsi" w:hAnsiTheme="majorHAnsi" w:cs="Arial"/>
          <w:bCs/>
          <w:color w:val="000000"/>
        </w:rPr>
        <w:t>875-148-68-52</w:t>
      </w:r>
      <w:r w:rsidRPr="00B25789">
        <w:rPr>
          <w:rFonts w:asciiTheme="majorHAnsi" w:hAnsiTheme="majorHAnsi" w:cs="Arial"/>
          <w:bCs/>
          <w:color w:val="000000"/>
        </w:rPr>
        <w:tab/>
        <w:t>REGON: 1</w:t>
      </w:r>
      <w:r w:rsidR="00084C50">
        <w:rPr>
          <w:rFonts w:asciiTheme="majorHAnsi" w:hAnsiTheme="majorHAnsi" w:cs="Arial"/>
          <w:bCs/>
          <w:color w:val="000000"/>
        </w:rPr>
        <w:t>871-118-520</w:t>
      </w:r>
      <w:r w:rsidRPr="00B25789">
        <w:rPr>
          <w:rFonts w:asciiTheme="majorHAnsi" w:hAnsiTheme="majorHAnsi" w:cs="Arial"/>
          <w:bCs/>
          <w:color w:val="000000"/>
        </w:rPr>
        <w:t>,</w:t>
      </w:r>
    </w:p>
    <w:p w14:paraId="757460AD" w14:textId="54D51F3F" w:rsidR="00A315A7" w:rsidRPr="00B25789" w:rsidRDefault="00A315A7" w:rsidP="00A315A7">
      <w:pPr>
        <w:spacing w:line="276" w:lineRule="auto"/>
        <w:ind w:left="170"/>
        <w:rPr>
          <w:rFonts w:asciiTheme="majorHAnsi" w:hAnsiTheme="majorHAnsi"/>
        </w:rPr>
      </w:pPr>
      <w:r w:rsidRPr="00B25789">
        <w:rPr>
          <w:rFonts w:asciiTheme="majorHAnsi" w:hAnsiTheme="majorHAnsi" w:cs="Arial"/>
          <w:bCs/>
          <w:color w:val="000000"/>
        </w:rPr>
        <w:t xml:space="preserve">nr telefonu </w:t>
      </w:r>
      <w:r w:rsidR="00084C50">
        <w:rPr>
          <w:rFonts w:asciiTheme="majorHAnsi" w:hAnsiTheme="majorHAnsi" w:cs="Arial"/>
          <w:bCs/>
          <w:color w:val="000000"/>
        </w:rPr>
        <w:t>56-676-81-01</w:t>
      </w:r>
    </w:p>
    <w:p w14:paraId="1EFAEF6D" w14:textId="77777777" w:rsidR="00084C50" w:rsidRDefault="00A315A7" w:rsidP="00A315A7">
      <w:pPr>
        <w:tabs>
          <w:tab w:val="left" w:pos="567"/>
        </w:tabs>
        <w:spacing w:line="276" w:lineRule="auto"/>
        <w:ind w:left="170"/>
        <w:jc w:val="both"/>
        <w:rPr>
          <w:rFonts w:asciiTheme="majorHAnsi" w:hAnsiTheme="majorHAnsi" w:cs="Arial"/>
          <w:bCs/>
        </w:rPr>
      </w:pPr>
      <w:r w:rsidRPr="00B25789">
        <w:rPr>
          <w:rFonts w:asciiTheme="majorHAnsi" w:hAnsiTheme="majorHAnsi" w:cs="Arial"/>
          <w:bCs/>
        </w:rPr>
        <w:t xml:space="preserve">Poczta elektroniczna [e-mail]: </w:t>
      </w:r>
      <w:hyperlink r:id="rId8" w:history="1">
        <w:r w:rsidR="00084C50" w:rsidRPr="00084C50">
          <w:rPr>
            <w:color w:val="0000FF"/>
            <w:u w:val="single"/>
          </w:rPr>
          <w:t xml:space="preserve">https://platformazakupowa.pl/transakcja/976218 </w:t>
        </w:r>
      </w:hyperlink>
      <w:r w:rsidR="00084C50" w:rsidRPr="00B25789">
        <w:rPr>
          <w:rFonts w:asciiTheme="majorHAnsi" w:hAnsiTheme="majorHAnsi" w:cs="Arial"/>
          <w:bCs/>
        </w:rPr>
        <w:t xml:space="preserve"> </w:t>
      </w:r>
    </w:p>
    <w:p w14:paraId="261C613F" w14:textId="7DF85029" w:rsidR="006D223C" w:rsidRPr="00084C50" w:rsidRDefault="00A315A7" w:rsidP="00084C50">
      <w:pPr>
        <w:tabs>
          <w:tab w:val="left" w:pos="567"/>
        </w:tabs>
        <w:spacing w:line="276" w:lineRule="auto"/>
        <w:ind w:left="170"/>
        <w:jc w:val="both"/>
        <w:rPr>
          <w:rFonts w:asciiTheme="majorHAnsi" w:hAnsiTheme="majorHAnsi"/>
          <w:color w:val="0070C0"/>
          <w:u w:val="single"/>
        </w:rPr>
      </w:pPr>
      <w:r w:rsidRPr="00B25789">
        <w:rPr>
          <w:rFonts w:asciiTheme="majorHAnsi" w:hAnsiTheme="majorHAnsi" w:cs="Arial"/>
          <w:bCs/>
        </w:rPr>
        <w:t xml:space="preserve">Strona internetowa Zamawiającego [URL]: </w:t>
      </w:r>
      <w:hyperlink r:id="rId9" w:history="1">
        <w:r w:rsidR="00084C50" w:rsidRPr="00084C50">
          <w:rPr>
            <w:color w:val="0000FF"/>
            <w:u w:val="single"/>
          </w:rPr>
          <w:t xml:space="preserve">https://platformazakupowa.pl/transakcja/976218 </w:t>
        </w:r>
      </w:hyperlink>
      <w:bookmarkEnd w:id="1"/>
    </w:p>
    <w:p w14:paraId="217FAB8E" w14:textId="12B90FE4" w:rsidR="00383118" w:rsidRPr="003C076D" w:rsidRDefault="00383118" w:rsidP="008A1F6D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11E29760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3CD5E969" w14:textId="77777777" w:rsidR="00E701E3" w:rsidRPr="00E701E3" w:rsidRDefault="00E701E3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2C975E6" w14:textId="77777777" w:rsidR="00FF296A" w:rsidRPr="00441789" w:rsidRDefault="00FF296A" w:rsidP="00FF296A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6B1616">
              <w:rPr>
                <w:rFonts w:ascii="Cambria" w:hAnsi="Cambria"/>
                <w:b/>
              </w:rPr>
              <w:t>e-mail:</w:t>
            </w:r>
          </w:p>
          <w:p w14:paraId="15BCD34C" w14:textId="77777777" w:rsidR="00FF296A" w:rsidRPr="006B1616" w:rsidRDefault="00FF296A" w:rsidP="00FF296A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</w:rPr>
            </w:pPr>
          </w:p>
          <w:p w14:paraId="0802BCD1" w14:textId="77777777" w:rsidR="00FF296A" w:rsidRPr="006B1616" w:rsidRDefault="00FF296A" w:rsidP="00FF296A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6C1245DC" w14:textId="77777777" w:rsidR="00FF296A" w:rsidRPr="006B1616" w:rsidRDefault="00FF296A" w:rsidP="00FF296A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70F9A466" w14:textId="3424CF9F" w:rsidR="00E701E3" w:rsidRDefault="00E701E3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54B42303" w14:textId="386AFBBA" w:rsidR="00FC6851" w:rsidRPr="00FC6851" w:rsidRDefault="003F7144" w:rsidP="003F714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15F153F7" w:rsidR="007C687C" w:rsidRDefault="007C687C" w:rsidP="003F714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2D80AF5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84B5D3F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FD63116" w14:textId="77777777" w:rsidR="00C06176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88F4343" w14:textId="4E451151" w:rsidR="00FA0982" w:rsidRPr="007C687C" w:rsidRDefault="00FA0982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40879E70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98481B1" w14:textId="7BCE7421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FA0982">
              <w:rPr>
                <w:rFonts w:ascii="Cambria" w:hAnsi="Cambria" w:cs="Arial"/>
                <w:b/>
                <w:bCs/>
                <w:iCs/>
                <w:u w:val="single"/>
              </w:rPr>
              <w:t xml:space="preserve"> bez negocjacji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7B703711" w14:textId="77777777" w:rsidR="00824977" w:rsidRPr="00721E1E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8AC0CBF" w14:textId="2129F592" w:rsidR="00824977" w:rsidRPr="00721E1E" w:rsidRDefault="00823C9E" w:rsidP="007D0CBF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sz w:val="28"/>
                <w:szCs w:val="28"/>
              </w:rPr>
            </w:pPr>
            <w:r w:rsidRPr="00721E1E">
              <w:rPr>
                <w:rFonts w:ascii="Cambria" w:hAnsi="Cambria" w:cs="Arial"/>
                <w:b/>
                <w:iCs/>
                <w:sz w:val="28"/>
                <w:szCs w:val="28"/>
              </w:rPr>
              <w:t>„</w:t>
            </w:r>
            <w:r w:rsidR="0054029B" w:rsidRPr="00587754">
              <w:rPr>
                <w:rFonts w:ascii="Cambria" w:hAnsi="Cambria"/>
                <w:b/>
                <w:bCs/>
                <w:color w:val="000000"/>
                <w:sz w:val="28"/>
                <w:szCs w:val="28"/>
              </w:rPr>
              <w:t xml:space="preserve">Modernizacja </w:t>
            </w:r>
            <w:r w:rsidR="00084C50">
              <w:rPr>
                <w:rFonts w:ascii="Cambria" w:hAnsi="Cambria"/>
                <w:b/>
                <w:bCs/>
                <w:color w:val="000000"/>
                <w:sz w:val="28"/>
                <w:szCs w:val="28"/>
              </w:rPr>
              <w:t>infrastruktury oświetleniowej na terenie gminy Papowo Biskupie</w:t>
            </w:r>
            <w:r w:rsidR="00C06176" w:rsidRPr="00721E1E">
              <w:rPr>
                <w:rFonts w:ascii="Cambria" w:hAnsi="Cambria" w:cs="Arial"/>
                <w:b/>
                <w:i/>
                <w:sz w:val="28"/>
                <w:szCs w:val="28"/>
              </w:rPr>
              <w:t>”</w:t>
            </w:r>
          </w:p>
          <w:p w14:paraId="299EC6A0" w14:textId="77777777" w:rsidR="00E701E3" w:rsidRDefault="00E701E3" w:rsidP="00E701E3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4EECF5E" w14:textId="2A6C0F2A" w:rsidR="000F2DFA" w:rsidRPr="00F039EF" w:rsidRDefault="00E701E3" w:rsidP="00F039EF">
            <w:pPr>
              <w:pStyle w:val="Akapitzlist"/>
              <w:numPr>
                <w:ilvl w:val="0"/>
                <w:numId w:val="28"/>
              </w:numPr>
              <w:spacing w:line="276" w:lineRule="auto"/>
              <w:ind w:left="332" w:hanging="284"/>
              <w:jc w:val="both"/>
              <w:rPr>
                <w:rFonts w:ascii="Cambria" w:hAnsi="Cambria" w:cs="Arial"/>
                <w:bCs/>
                <w:iCs/>
              </w:rPr>
            </w:pPr>
            <w:r w:rsidRPr="00F039EF">
              <w:rPr>
                <w:rFonts w:ascii="Cambria" w:hAnsi="Cambria" w:cs="Arial"/>
                <w:b/>
                <w:iCs/>
              </w:rPr>
              <w:t>Oferuję/oferujemy*</w:t>
            </w:r>
            <w:r w:rsidRPr="00F039EF">
              <w:rPr>
                <w:rFonts w:ascii="Cambria" w:hAnsi="Cambria" w:cs="Arial"/>
                <w:iCs/>
              </w:rPr>
              <w:t xml:space="preserve"> wykonanie </w:t>
            </w:r>
            <w:r w:rsidRPr="00F039EF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F039EF">
              <w:rPr>
                <w:rFonts w:ascii="Cambria" w:hAnsi="Cambria" w:cs="Arial"/>
                <w:iCs/>
              </w:rPr>
              <w:t xml:space="preserve">zgodnie z </w:t>
            </w:r>
            <w:r w:rsidRPr="00F039EF">
              <w:rPr>
                <w:rFonts w:ascii="Cambria" w:hAnsi="Cambria" w:cs="Arial"/>
                <w:bCs/>
                <w:iCs/>
              </w:rPr>
              <w:t xml:space="preserve">zakresem robót zamieszczonych </w:t>
            </w:r>
            <w:r w:rsidRPr="00F039EF">
              <w:rPr>
                <w:rFonts w:ascii="Cambria" w:hAnsi="Cambria" w:cs="Arial"/>
                <w:bCs/>
                <w:iCs/>
              </w:rPr>
              <w:br/>
              <w:t>w opisie przedmiotu zamówienia zawartym w SWZ oraz dokumentacji projektowej</w:t>
            </w:r>
            <w:r w:rsidR="00F039EF" w:rsidRPr="00F039EF">
              <w:rPr>
                <w:rFonts w:ascii="Cambria" w:hAnsi="Cambria" w:cs="Arial"/>
                <w:bCs/>
                <w:iCs/>
              </w:rPr>
              <w:t xml:space="preserve"> </w:t>
            </w:r>
            <w:r w:rsidR="00F039EF" w:rsidRPr="00F039EF">
              <w:rPr>
                <w:rFonts w:ascii="Cambria" w:hAnsi="Cambria" w:cs="Arial"/>
                <w:bCs/>
                <w:iCs/>
              </w:rPr>
              <w:br/>
            </w:r>
            <w:r w:rsidR="000F2DFA" w:rsidRPr="00F039EF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18962F0E" w14:textId="77777777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478CE42F" w14:textId="77777777" w:rsidR="00FA0982" w:rsidRPr="00F039EF" w:rsidRDefault="00FA0982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61F7032F" w14:textId="77777777" w:rsidR="000F2DFA" w:rsidRPr="00EF166A" w:rsidRDefault="000F2DFA" w:rsidP="00F039EF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355F81B9" w14:textId="77777777" w:rsidR="00FA0982" w:rsidRPr="00FA0982" w:rsidRDefault="00FA0982" w:rsidP="00F039EF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E773FC2" w14:textId="031AC761" w:rsidR="00097AB6" w:rsidRDefault="000F2DFA" w:rsidP="00F039EF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 w:rsidR="00037186">
              <w:rPr>
                <w:rFonts w:ascii="Cambria" w:hAnsi="Cambria" w:cs="Arial"/>
                <w:iCs/>
              </w:rPr>
              <w:t xml:space="preserve">, </w:t>
            </w:r>
          </w:p>
          <w:p w14:paraId="6D0AE2F1" w14:textId="77777777" w:rsidR="00FA0982" w:rsidRPr="00FA0982" w:rsidRDefault="00FA0982" w:rsidP="00F039EF">
            <w:pPr>
              <w:spacing w:line="360" w:lineRule="auto"/>
              <w:ind w:firstLine="332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C239D3A" w14:textId="64D2260E" w:rsidR="00097AB6" w:rsidRPr="00EF166A" w:rsidRDefault="00097AB6" w:rsidP="00F039EF">
            <w:pPr>
              <w:spacing w:line="360" w:lineRule="auto"/>
              <w:ind w:firstLine="332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0667CA52" w14:textId="77777777" w:rsidR="00FA0982" w:rsidRPr="00FA0982" w:rsidRDefault="00FA0982" w:rsidP="00F039EF">
            <w:pPr>
              <w:pStyle w:val="Akapitzlist"/>
              <w:spacing w:line="360" w:lineRule="auto"/>
              <w:ind w:hanging="388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2E4AD2C" w14:textId="55B11B0E" w:rsidR="00F039EF" w:rsidRDefault="00097AB6" w:rsidP="00F039EF">
            <w:pPr>
              <w:pStyle w:val="Akapitzlist"/>
              <w:spacing w:line="360" w:lineRule="auto"/>
              <w:ind w:hanging="388"/>
              <w:rPr>
                <w:rFonts w:ascii="Cambria" w:hAnsi="Cambria" w:cs="Arial"/>
                <w:i/>
                <w:iCs/>
              </w:rPr>
            </w:pPr>
            <w:r w:rsidRPr="00F039EF">
              <w:rPr>
                <w:rFonts w:ascii="Cambria" w:hAnsi="Cambria" w:cs="Arial"/>
                <w:i/>
                <w:iCs/>
              </w:rPr>
              <w:t xml:space="preserve">(słownie brutto: ……………........................................................................................................................zł), </w:t>
            </w:r>
          </w:p>
          <w:p w14:paraId="2EC063EA" w14:textId="77777777" w:rsidR="00F039EF" w:rsidRPr="00F039EF" w:rsidRDefault="00F039EF" w:rsidP="00F039EF">
            <w:pPr>
              <w:pStyle w:val="Akapitzlist"/>
              <w:spacing w:line="360" w:lineRule="auto"/>
              <w:ind w:hanging="388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4067DBD2" w14:textId="09D440A3" w:rsidR="000F2DFA" w:rsidRPr="00F039EF" w:rsidRDefault="000F2DFA" w:rsidP="00F039EF">
            <w:pPr>
              <w:pStyle w:val="Akapitzlist"/>
              <w:numPr>
                <w:ilvl w:val="0"/>
                <w:numId w:val="28"/>
              </w:numPr>
              <w:spacing w:line="360" w:lineRule="auto"/>
              <w:ind w:left="332" w:hanging="284"/>
              <w:rPr>
                <w:rFonts w:ascii="Cambria" w:hAnsi="Cambria" w:cs="Arial"/>
                <w:b/>
                <w:bCs/>
                <w:iCs/>
              </w:rPr>
            </w:pPr>
            <w:r w:rsidRPr="00F039EF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6B68DFED" w14:textId="3AEC7EFF" w:rsidR="000F2DFA" w:rsidRDefault="000F2DFA" w:rsidP="00F039EF">
            <w:pPr>
              <w:pStyle w:val="Akapitzlist"/>
              <w:spacing w:line="276" w:lineRule="auto"/>
              <w:ind w:left="332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</w:t>
            </w:r>
            <w:r w:rsidR="00041524" w:rsidRPr="00041524">
              <w:rPr>
                <w:rFonts w:ascii="Cambria" w:hAnsi="Cambria" w:cs="Arial"/>
                <w:bCs/>
                <w:iCs/>
              </w:rPr>
              <w:t>gwarancji jakości na wykonane roboty budowlane</w:t>
            </w:r>
            <w:r w:rsidR="00FA0982">
              <w:rPr>
                <w:rFonts w:ascii="Cambria" w:hAnsi="Cambria" w:cs="Arial"/>
                <w:bCs/>
                <w:iCs/>
              </w:rPr>
              <w:t>,</w:t>
            </w:r>
            <w:r w:rsidR="00041524" w:rsidRPr="00041524">
              <w:rPr>
                <w:rFonts w:ascii="Cambria" w:hAnsi="Cambria" w:cs="Arial"/>
                <w:bCs/>
                <w:iCs/>
              </w:rPr>
              <w:t xml:space="preserve"> dostarczone </w:t>
            </w:r>
            <w:r w:rsidR="00041524">
              <w:rPr>
                <w:rFonts w:ascii="Cambria" w:hAnsi="Cambria" w:cs="Arial"/>
                <w:bCs/>
                <w:iCs/>
              </w:rPr>
              <w:br/>
            </w:r>
            <w:r w:rsidR="00041524" w:rsidRPr="00041524">
              <w:rPr>
                <w:rFonts w:ascii="Cambria" w:hAnsi="Cambria" w:cs="Arial"/>
                <w:bCs/>
                <w:iCs/>
              </w:rPr>
              <w:t>i wbudowane materiały</w:t>
            </w:r>
            <w:r w:rsidR="00FA0982">
              <w:rPr>
                <w:rFonts w:ascii="Cambria" w:hAnsi="Cambria" w:cs="Arial"/>
                <w:bCs/>
                <w:iCs/>
              </w:rPr>
              <w:t xml:space="preserve"> oraz urządzenia</w:t>
            </w:r>
            <w:r w:rsidRPr="002F0055">
              <w:rPr>
                <w:rFonts w:ascii="Cambria" w:hAnsi="Cambria" w:cs="Arial"/>
                <w:bCs/>
                <w:iCs/>
              </w:rPr>
              <w:t xml:space="preserve">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1D6D1FC0" w14:textId="1C9F6D2E" w:rsidR="0085749F" w:rsidRPr="0085749F" w:rsidRDefault="0085749F" w:rsidP="0085749F">
            <w:pPr>
              <w:spacing w:line="300" w:lineRule="auto"/>
              <w:ind w:left="331"/>
              <w:jc w:val="both"/>
              <w:rPr>
                <w:rFonts w:ascii="Cambria" w:hAnsi="Cambria"/>
                <w:strike/>
                <w:color w:val="000000"/>
              </w:rPr>
            </w:pPr>
            <w:r w:rsidRPr="0085749F">
              <w:rPr>
                <w:rFonts w:ascii="Cambria" w:hAnsi="Cambria" w:cs="Helvetica"/>
                <w:b/>
                <w:color w:val="000000"/>
              </w:rPr>
              <w:t xml:space="preserve">Uwaga: Kryterium oceny ofert </w:t>
            </w:r>
            <w:r w:rsidRPr="0085749F">
              <w:rPr>
                <w:rFonts w:ascii="Cambria" w:hAnsi="Cambria" w:cs="Helvetica"/>
                <w:b/>
                <w:color w:val="000000"/>
                <w:u w:val="single"/>
              </w:rPr>
              <w:t>nie są objęte oprawy oświetleniowe</w:t>
            </w:r>
            <w:r w:rsidRPr="0085749F">
              <w:rPr>
                <w:rFonts w:ascii="Cambria" w:hAnsi="Cambria" w:cs="Helvetica"/>
                <w:b/>
                <w:color w:val="000000"/>
              </w:rPr>
              <w:t xml:space="preserve">, dla których gwarancja </w:t>
            </w:r>
            <w:r w:rsidR="00CB299F">
              <w:rPr>
                <w:rFonts w:ascii="Cambria" w:hAnsi="Cambria" w:cs="Helvetica"/>
                <w:b/>
                <w:color w:val="000000"/>
              </w:rPr>
              <w:t xml:space="preserve">producenta </w:t>
            </w:r>
            <w:r w:rsidRPr="0085749F">
              <w:rPr>
                <w:rFonts w:ascii="Cambria" w:hAnsi="Cambria" w:cs="Helvetica"/>
                <w:b/>
                <w:color w:val="000000"/>
              </w:rPr>
              <w:t xml:space="preserve">wynosi </w:t>
            </w:r>
            <w:r w:rsidRPr="0085749F">
              <w:rPr>
                <w:rFonts w:ascii="Cambria" w:eastAsia="TimesNewRoman" w:hAnsi="Cambria"/>
                <w:bCs/>
                <w:color w:val="000000"/>
              </w:rPr>
              <w:t xml:space="preserve">minimum </w:t>
            </w:r>
            <w:r w:rsidRPr="0085749F">
              <w:rPr>
                <w:rFonts w:asciiTheme="majorHAnsi" w:hAnsiTheme="majorHAnsi"/>
                <w:b/>
                <w:bCs/>
              </w:rPr>
              <w:t>60 miesięcy.</w:t>
            </w:r>
          </w:p>
          <w:p w14:paraId="1B9B9F4C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625CB8">
        <w:trPr>
          <w:trHeight w:val="1153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0E63BDE8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63B9DE38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2FC3BF79" w14:textId="4F4230E2" w:rsidR="00824977" w:rsidRPr="003F7144" w:rsidRDefault="00824977" w:rsidP="003F71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zrealizuję/emy zamówienie zgodnie z SWZ i Projektem umowy.</w:t>
            </w:r>
          </w:p>
          <w:p w14:paraId="1ECCCE96" w14:textId="77777777" w:rsidR="00FF296A" w:rsidRPr="00723FED" w:rsidRDefault="00FF296A" w:rsidP="00FF296A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441789">
              <w:rPr>
                <w:rFonts w:asciiTheme="majorHAnsi" w:hAnsiTheme="majorHAnsi" w:cs="Arial"/>
              </w:rPr>
              <w:t xml:space="preserve">Oświadczam/y, że akceptuję/emy Regulamin Platformy e-Zamówienia dostępny na stronie </w:t>
            </w:r>
            <w:hyperlink r:id="rId10" w:anchor="regulamin-serwisu" w:history="1">
              <w:r w:rsidRPr="00441789">
                <w:rPr>
                  <w:rStyle w:val="Hipercze"/>
                  <w:rFonts w:asciiTheme="majorHAnsi" w:hAnsiTheme="majorHAnsi" w:cs="Arial"/>
                  <w:color w:val="0070C0"/>
                </w:rPr>
                <w:t>https://ezamowienia.gov.pl/pl/regulamin/#regulamin-serwisu</w:t>
              </w:r>
            </w:hyperlink>
            <w:r>
              <w:rPr>
                <w:rFonts w:asciiTheme="majorHAnsi" w:hAnsiTheme="majorHAnsi" w:cs="Arial"/>
              </w:rPr>
              <w:t xml:space="preserve"> </w:t>
            </w:r>
            <w:r w:rsidRPr="00441789">
              <w:rPr>
                <w:rFonts w:asciiTheme="majorHAnsi" w:hAnsiTheme="majorHAnsi" w:cs="Arial"/>
              </w:rPr>
              <w:t xml:space="preserve">zawierający wiążące Wykonawcę informacje związane z korzystaniem z Platformy e-Zamówienia 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>
              <w:rPr>
                <w:rFonts w:ascii="MS Mincho" w:eastAsia="MS Mincho" w:hAnsi="MS Mincho" w:cs="MS Mincho"/>
              </w:rPr>
              <w:br/>
            </w:r>
            <w:r w:rsidRPr="00441789">
              <w:rPr>
                <w:rFonts w:asciiTheme="majorHAnsi" w:hAnsiTheme="majorHAnsi" w:cs="Arial"/>
              </w:rPr>
              <w:t>w szczególności opis sposobu składania/zmiany/wycofania oferty w niniejszym postępowaniu.</w:t>
            </w:r>
          </w:p>
          <w:p w14:paraId="3FCF2BF6" w14:textId="77777777" w:rsidR="00824977" w:rsidRPr="00D370A9" w:rsidRDefault="00824977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bookmarkStart w:id="2" w:name="_GoBack"/>
            <w:bookmarkEnd w:id="2"/>
            <w:r w:rsidRPr="00D370A9">
              <w:rPr>
                <w:rFonts w:ascii="Cambria" w:hAnsi="Cambria" w:cs="Arial"/>
              </w:rPr>
              <w:lastRenderedPageBreak/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9A68036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39191E7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Pr="00D370A9" w:rsidRDefault="00824977" w:rsidP="00DC7E48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474" w:hanging="474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1CB2CAC5" w14:textId="77777777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E6A13">
              <w:rPr>
                <w:rFonts w:ascii="Cambria" w:hAnsi="Cambria" w:cs="Arial"/>
                <w:b/>
                <w:bCs/>
              </w:rPr>
            </w:r>
            <w:r w:rsidR="000E6A13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0015105B" w14:textId="78E14B1F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E6A13">
              <w:rPr>
                <w:rFonts w:ascii="Cambria" w:hAnsi="Cambria" w:cs="Arial"/>
                <w:b/>
                <w:bCs/>
              </w:rPr>
            </w:r>
            <w:r w:rsidR="000E6A13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3B80C471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5A210094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11285D">
        <w:trPr>
          <w:trHeight w:val="3109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73EC58D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768B2755" w14:textId="08D05FCA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712A2334" w14:textId="3AA20025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11285D">
        <w:trPr>
          <w:trHeight w:val="2746"/>
          <w:jc w:val="center"/>
        </w:trPr>
        <w:tc>
          <w:tcPr>
            <w:tcW w:w="9671" w:type="dxa"/>
          </w:tcPr>
          <w:p w14:paraId="1EB767DE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D187AA6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5C5D508" wp14:editId="218A787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F17991" id="Prostokąt 2" o:spid="_x0000_s1026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"/>
                  </w:pict>
                </mc:Fallback>
              </mc:AlternateContent>
            </w:r>
          </w:p>
          <w:p w14:paraId="2F262BB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66E2AA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83C1790" wp14:editId="1460E13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901BD2" id="Prostokąt 2" o:spid="_x0000_s1026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"/>
                  </w:pict>
                </mc:Fallback>
              </mc:AlternateContent>
            </w:r>
          </w:p>
          <w:p w14:paraId="14128AE6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66745B0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3AC6553" wp14:editId="67B80E6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7812A1" id="Prostokąt 2" o:spid="_x0000_s1026" style="position:absolute;margin-left:20.45pt;margin-top:11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COyJQ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"/>
                  </w:pict>
                </mc:Fallback>
              </mc:AlternateContent>
            </w:r>
          </w:p>
          <w:p w14:paraId="62E94A40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AD266DF" w14:textId="77777777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B0D3274" wp14:editId="645545F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71B6F8" id="Prostokąt 2" o:spid="_x0000_s1026" style="position:absolute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7jtJQ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64C148E2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15F81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DA8894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66AB714" wp14:editId="36FE4EA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0B84C5" id="Prostokąt 2" o:spid="_x0000_s1026" style="position:absolute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1B67EE4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12EC4AC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51B8AEC" wp14:editId="1CAD530F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CDA27E" id="Prostokąt 2" o:spid="_x0000_s1026" style="position:absolute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WnS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>
              <w:rPr>
                <w:rFonts w:ascii="Cambria" w:hAnsi="Cambria"/>
                <w:noProof/>
                <w:lang w:eastAsia="pl-PL"/>
              </w:rPr>
              <w:t>.</w:t>
            </w:r>
          </w:p>
          <w:p w14:paraId="2A3BDE24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3056A2D" w14:textId="04F91F29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2ED0DC18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E3C7A72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E737F9C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4FF34C94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3CD997D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41863471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56C054FD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E68B1C" w14:textId="77777777" w:rsidR="000E6A13" w:rsidRDefault="000E6A13" w:rsidP="001F1344">
      <w:r>
        <w:separator/>
      </w:r>
    </w:p>
  </w:endnote>
  <w:endnote w:type="continuationSeparator" w:id="0">
    <w:p w14:paraId="3207487A" w14:textId="77777777" w:rsidR="000E6A13" w:rsidRDefault="000E6A13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charset w:val="80"/>
    <w:family w:val="auto"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C95846" w14:textId="77777777" w:rsidR="00070848" w:rsidRDefault="0007084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B450F9">
      <w:rPr>
        <w:rFonts w:ascii="Cambria" w:hAnsi="Cambria"/>
        <w:b/>
        <w:noProof/>
        <w:bdr w:val="single" w:sz="4" w:space="0" w:color="auto"/>
      </w:rPr>
      <w:t>2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B450F9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5E5FD2" w14:textId="77777777" w:rsidR="00070848" w:rsidRDefault="0007084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1E59E5" w14:textId="77777777" w:rsidR="000E6A13" w:rsidRDefault="000E6A13" w:rsidP="001F1344">
      <w:r>
        <w:separator/>
      </w:r>
    </w:p>
  </w:footnote>
  <w:footnote w:type="continuationSeparator" w:id="0">
    <w:p w14:paraId="0F4CB967" w14:textId="77777777" w:rsidR="000E6A13" w:rsidRDefault="000E6A13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16382BB" w14:textId="4C90F590" w:rsidR="000F2DFA" w:rsidRDefault="000F2DFA" w:rsidP="000F2DF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69126FFA" w14:textId="77777777"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0794A859" w14:textId="77777777"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04006A" w14:textId="77777777" w:rsidR="00070848" w:rsidRDefault="0007084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1046B7" w14:textId="77777777" w:rsidR="00070848" w:rsidRDefault="00070848" w:rsidP="00070848">
    <w:pPr>
      <w:jc w:val="center"/>
      <w:rPr>
        <w:rFonts w:ascii="Cambria" w:hAnsi="Cambria" w:cs="Calibri-Bold"/>
        <w:sz w:val="18"/>
        <w:szCs w:val="18"/>
      </w:rPr>
    </w:pPr>
    <w:r w:rsidRPr="000D13D9">
      <w:rPr>
        <w:rFonts w:ascii="Cambria" w:hAnsi="Cambria" w:cs="Calibri-Bold"/>
        <w:noProof/>
        <w:sz w:val="18"/>
        <w:szCs w:val="18"/>
        <w:lang w:eastAsia="pl-PL"/>
      </w:rPr>
      <w:drawing>
        <wp:inline distT="0" distB="0" distL="0" distR="0" wp14:anchorId="7BE9EB52" wp14:editId="57F5A971">
          <wp:extent cx="5760720" cy="988695"/>
          <wp:effectExtent l="0" t="0" r="0" b="1905"/>
          <wp:docPr id="1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jący tekst, logo, Czcionka, Grafi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88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6759FB8" w14:textId="77777777" w:rsidR="00070848" w:rsidRPr="00707FDF" w:rsidRDefault="00070848" w:rsidP="00070848">
    <w:pPr>
      <w:jc w:val="center"/>
      <w:rPr>
        <w:rFonts w:ascii="Cambria" w:hAnsi="Cambria" w:cs="Calibri-Bold"/>
        <w:sz w:val="18"/>
        <w:szCs w:val="18"/>
      </w:rPr>
    </w:pPr>
    <w:r w:rsidRPr="00707FDF">
      <w:rPr>
        <w:rFonts w:ascii="Cambria" w:hAnsi="Cambria" w:cs="Calibri-Bold"/>
        <w:sz w:val="18"/>
        <w:szCs w:val="18"/>
      </w:rPr>
      <w:t xml:space="preserve">Postępowanie </w:t>
    </w:r>
    <w:r w:rsidRPr="00707FDF">
      <w:rPr>
        <w:rFonts w:ascii="Cambria" w:hAnsi="Cambria"/>
        <w:bCs/>
        <w:color w:val="000000"/>
        <w:sz w:val="18"/>
        <w:szCs w:val="18"/>
      </w:rPr>
      <w:t xml:space="preserve">współfinansowane jest ze </w:t>
    </w:r>
    <w:r w:rsidRPr="00707FDF">
      <w:rPr>
        <w:rFonts w:ascii="Cambria" w:hAnsi="Cambria"/>
        <w:color w:val="000000"/>
        <w:sz w:val="18"/>
        <w:szCs w:val="18"/>
      </w:rPr>
      <w:t>ś</w:t>
    </w:r>
    <w:r w:rsidRPr="00707FDF">
      <w:rPr>
        <w:rFonts w:ascii="Cambria" w:hAnsi="Cambria"/>
        <w:bCs/>
        <w:color w:val="000000"/>
        <w:sz w:val="18"/>
        <w:szCs w:val="18"/>
      </w:rPr>
      <w:t>rodków:</w:t>
    </w:r>
    <w:r w:rsidRPr="00707FDF">
      <w:rPr>
        <w:rFonts w:ascii="Cambria" w:hAnsi="Cambria" w:cs="Calibri-Bold"/>
        <w:sz w:val="18"/>
        <w:szCs w:val="18"/>
      </w:rPr>
      <w:t xml:space="preserve"> </w:t>
    </w:r>
  </w:p>
  <w:p w14:paraId="697D0306" w14:textId="77777777" w:rsidR="00070848" w:rsidRPr="00707FDF" w:rsidRDefault="00070848" w:rsidP="00070848">
    <w:pPr>
      <w:jc w:val="center"/>
      <w:rPr>
        <w:rFonts w:ascii="Cambria" w:hAnsi="Cambria" w:cs="Calibri-Bold"/>
        <w:sz w:val="18"/>
        <w:szCs w:val="18"/>
      </w:rPr>
    </w:pPr>
    <w:r w:rsidRPr="00707FDF">
      <w:rPr>
        <w:rFonts w:ascii="Cambria" w:hAnsi="Cambria" w:cs="Calibri-Bold"/>
        <w:sz w:val="18"/>
        <w:szCs w:val="18"/>
      </w:rPr>
      <w:t>RZĄDOWY FUNDUSZ POLSKI ŁAD: Program Inwestycji Strategicznych</w:t>
    </w:r>
    <w:r w:rsidRPr="00707FDF">
      <w:rPr>
        <w:sz w:val="18"/>
        <w:szCs w:val="18"/>
      </w:rPr>
      <w:t xml:space="preserve">                                                                     </w:t>
    </w:r>
  </w:p>
  <w:p w14:paraId="36A73012" w14:textId="77777777" w:rsidR="00FA0982" w:rsidRPr="00D01B21" w:rsidRDefault="00FA0982" w:rsidP="00FA0982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135300" w14:textId="77777777" w:rsidR="00070848" w:rsidRDefault="0007084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86A694F"/>
    <w:multiLevelType w:val="hybridMultilevel"/>
    <w:tmpl w:val="A7C0E888"/>
    <w:lvl w:ilvl="0" w:tplc="5D1A2E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>
    <w:nsid w:val="37766406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EFB5495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2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3F93065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8"/>
  </w:num>
  <w:num w:numId="3">
    <w:abstractNumId w:val="17"/>
  </w:num>
  <w:num w:numId="4">
    <w:abstractNumId w:val="25"/>
  </w:num>
  <w:num w:numId="5">
    <w:abstractNumId w:val="1"/>
  </w:num>
  <w:num w:numId="6">
    <w:abstractNumId w:val="12"/>
  </w:num>
  <w:num w:numId="7">
    <w:abstractNumId w:val="2"/>
  </w:num>
  <w:num w:numId="8">
    <w:abstractNumId w:val="29"/>
  </w:num>
  <w:num w:numId="9">
    <w:abstractNumId w:val="8"/>
  </w:num>
  <w:num w:numId="10">
    <w:abstractNumId w:val="22"/>
  </w:num>
  <w:num w:numId="11">
    <w:abstractNumId w:val="16"/>
  </w:num>
  <w:num w:numId="12">
    <w:abstractNumId w:val="13"/>
  </w:num>
  <w:num w:numId="13">
    <w:abstractNumId w:val="0"/>
  </w:num>
  <w:num w:numId="14">
    <w:abstractNumId w:val="14"/>
  </w:num>
  <w:num w:numId="15">
    <w:abstractNumId w:val="26"/>
  </w:num>
  <w:num w:numId="16">
    <w:abstractNumId w:val="21"/>
  </w:num>
  <w:num w:numId="17">
    <w:abstractNumId w:val="18"/>
  </w:num>
  <w:num w:numId="18">
    <w:abstractNumId w:val="3"/>
  </w:num>
  <w:num w:numId="19">
    <w:abstractNumId w:val="6"/>
  </w:num>
  <w:num w:numId="20">
    <w:abstractNumId w:val="7"/>
  </w:num>
  <w:num w:numId="21">
    <w:abstractNumId w:val="24"/>
  </w:num>
  <w:num w:numId="22">
    <w:abstractNumId w:val="9"/>
  </w:num>
  <w:num w:numId="23">
    <w:abstractNumId w:val="11"/>
  </w:num>
  <w:num w:numId="24">
    <w:abstractNumId w:val="5"/>
  </w:num>
  <w:num w:numId="25">
    <w:abstractNumId w:val="10"/>
  </w:num>
  <w:num w:numId="26">
    <w:abstractNumId w:val="30"/>
  </w:num>
  <w:num w:numId="27">
    <w:abstractNumId w:val="27"/>
  </w:num>
  <w:num w:numId="28">
    <w:abstractNumId w:val="4"/>
  </w:num>
  <w:num w:numId="29">
    <w:abstractNumId w:val="23"/>
  </w:num>
  <w:num w:numId="30">
    <w:abstractNumId w:val="19"/>
  </w:num>
  <w:num w:numId="31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44"/>
    <w:rsid w:val="00003AF8"/>
    <w:rsid w:val="0001466D"/>
    <w:rsid w:val="00015C27"/>
    <w:rsid w:val="00022574"/>
    <w:rsid w:val="00023AC9"/>
    <w:rsid w:val="0003503E"/>
    <w:rsid w:val="00037186"/>
    <w:rsid w:val="00040ADF"/>
    <w:rsid w:val="00041524"/>
    <w:rsid w:val="000418C3"/>
    <w:rsid w:val="00041C0C"/>
    <w:rsid w:val="00042B1C"/>
    <w:rsid w:val="00047DFD"/>
    <w:rsid w:val="0005585C"/>
    <w:rsid w:val="00055B7D"/>
    <w:rsid w:val="0005665C"/>
    <w:rsid w:val="00060D3D"/>
    <w:rsid w:val="00060EF5"/>
    <w:rsid w:val="000639FA"/>
    <w:rsid w:val="00070848"/>
    <w:rsid w:val="00072667"/>
    <w:rsid w:val="00083A17"/>
    <w:rsid w:val="00084C50"/>
    <w:rsid w:val="00094AD3"/>
    <w:rsid w:val="000973DE"/>
    <w:rsid w:val="00097AB6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6A13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46FF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47E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062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83118"/>
    <w:rsid w:val="0038448E"/>
    <w:rsid w:val="00385C9B"/>
    <w:rsid w:val="003A72D3"/>
    <w:rsid w:val="003A7A7C"/>
    <w:rsid w:val="003B26AC"/>
    <w:rsid w:val="003C076D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38E0"/>
    <w:rsid w:val="004335BF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559F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265C2"/>
    <w:rsid w:val="0053067B"/>
    <w:rsid w:val="0054029B"/>
    <w:rsid w:val="005422C5"/>
    <w:rsid w:val="00550613"/>
    <w:rsid w:val="00557147"/>
    <w:rsid w:val="005622B1"/>
    <w:rsid w:val="00566B75"/>
    <w:rsid w:val="00570917"/>
    <w:rsid w:val="00572298"/>
    <w:rsid w:val="00582026"/>
    <w:rsid w:val="00582755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E38DA"/>
    <w:rsid w:val="005F29FB"/>
    <w:rsid w:val="005F2B39"/>
    <w:rsid w:val="005F336C"/>
    <w:rsid w:val="005F4575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223C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E1E"/>
    <w:rsid w:val="00721F4A"/>
    <w:rsid w:val="00723821"/>
    <w:rsid w:val="007244E9"/>
    <w:rsid w:val="00726230"/>
    <w:rsid w:val="00727734"/>
    <w:rsid w:val="00730254"/>
    <w:rsid w:val="007357A0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D0CBF"/>
    <w:rsid w:val="007D17B2"/>
    <w:rsid w:val="007D2343"/>
    <w:rsid w:val="007D3F23"/>
    <w:rsid w:val="007D7104"/>
    <w:rsid w:val="007D7EB1"/>
    <w:rsid w:val="007E4823"/>
    <w:rsid w:val="007E52CF"/>
    <w:rsid w:val="007E5A92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5749F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1F6D"/>
    <w:rsid w:val="008B21B7"/>
    <w:rsid w:val="008B2E38"/>
    <w:rsid w:val="008B4196"/>
    <w:rsid w:val="008B5443"/>
    <w:rsid w:val="008B71A5"/>
    <w:rsid w:val="008D3AF7"/>
    <w:rsid w:val="008E1DF7"/>
    <w:rsid w:val="008E2509"/>
    <w:rsid w:val="008E30E2"/>
    <w:rsid w:val="008E48AD"/>
    <w:rsid w:val="008F0713"/>
    <w:rsid w:val="008F1CCB"/>
    <w:rsid w:val="008F1E72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702"/>
    <w:rsid w:val="00926E9E"/>
    <w:rsid w:val="00931FE5"/>
    <w:rsid w:val="00933855"/>
    <w:rsid w:val="00934CCB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92D13"/>
    <w:rsid w:val="009A19D2"/>
    <w:rsid w:val="009A504F"/>
    <w:rsid w:val="009B2E9E"/>
    <w:rsid w:val="009B4EE7"/>
    <w:rsid w:val="009B6466"/>
    <w:rsid w:val="009B7A2D"/>
    <w:rsid w:val="009C00F5"/>
    <w:rsid w:val="009C6662"/>
    <w:rsid w:val="009D012D"/>
    <w:rsid w:val="009D01AB"/>
    <w:rsid w:val="009D3364"/>
    <w:rsid w:val="009D34BC"/>
    <w:rsid w:val="009D377D"/>
    <w:rsid w:val="009D7F76"/>
    <w:rsid w:val="009E43E4"/>
    <w:rsid w:val="009F0B45"/>
    <w:rsid w:val="009F768E"/>
    <w:rsid w:val="009F7DC1"/>
    <w:rsid w:val="00A00692"/>
    <w:rsid w:val="00A01473"/>
    <w:rsid w:val="00A02A11"/>
    <w:rsid w:val="00A03E8F"/>
    <w:rsid w:val="00A04210"/>
    <w:rsid w:val="00A0782A"/>
    <w:rsid w:val="00A1471F"/>
    <w:rsid w:val="00A14D9B"/>
    <w:rsid w:val="00A16D78"/>
    <w:rsid w:val="00A20186"/>
    <w:rsid w:val="00A22DD6"/>
    <w:rsid w:val="00A252A9"/>
    <w:rsid w:val="00A2768B"/>
    <w:rsid w:val="00A315A7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3EA5"/>
    <w:rsid w:val="00B450F9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299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B2B"/>
    <w:rsid w:val="00D52B24"/>
    <w:rsid w:val="00D5524C"/>
    <w:rsid w:val="00D57B0D"/>
    <w:rsid w:val="00D605B3"/>
    <w:rsid w:val="00D65BF5"/>
    <w:rsid w:val="00D723F7"/>
    <w:rsid w:val="00D73E76"/>
    <w:rsid w:val="00D744E2"/>
    <w:rsid w:val="00D766F9"/>
    <w:rsid w:val="00D801FD"/>
    <w:rsid w:val="00D8184B"/>
    <w:rsid w:val="00D86260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C7E48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576E9"/>
    <w:rsid w:val="00E654F1"/>
    <w:rsid w:val="00E66789"/>
    <w:rsid w:val="00E701E3"/>
    <w:rsid w:val="00E72C06"/>
    <w:rsid w:val="00E9003C"/>
    <w:rsid w:val="00E95FEE"/>
    <w:rsid w:val="00E97750"/>
    <w:rsid w:val="00EA477D"/>
    <w:rsid w:val="00EA48E0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39EF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86D63"/>
    <w:rsid w:val="00F91E37"/>
    <w:rsid w:val="00FA0982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296A"/>
    <w:rsid w:val="00FF5530"/>
    <w:rsid w:val="00FF6A9F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omylnaczcionkaakapitu"/>
    <w:qFormat/>
    <w:rsid w:val="006D223C"/>
  </w:style>
  <w:style w:type="character" w:customStyle="1" w:styleId="s70">
    <w:name w:val="s70"/>
    <w:basedOn w:val="Domylnaczcionkaakapitu"/>
    <w:rsid w:val="006D223C"/>
  </w:style>
  <w:style w:type="character" w:customStyle="1" w:styleId="czeinternetowe">
    <w:name w:val="Łącze internetowe"/>
    <w:uiPriority w:val="99"/>
    <w:rsid w:val="00A315A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976218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transakcja/976218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64F2526-41AD-4F82-8640-F37E1D680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1259</Words>
  <Characters>7555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Manager/>
  <Company/>
  <LinksUpToDate>false</LinksUpToDate>
  <CharactersWithSpaces>8797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cp:keywords/>
  <dc:description/>
  <cp:lastModifiedBy>Suszek</cp:lastModifiedBy>
  <cp:revision>98</cp:revision>
  <cp:lastPrinted>2019-02-01T07:30:00Z</cp:lastPrinted>
  <dcterms:created xsi:type="dcterms:W3CDTF">2020-10-09T11:45:00Z</dcterms:created>
  <dcterms:modified xsi:type="dcterms:W3CDTF">2024-09-06T10:09:00Z</dcterms:modified>
  <cp:category/>
</cp:coreProperties>
</file>