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E67" w14:textId="080EBC92" w:rsidR="007A3F29" w:rsidRPr="00B85BE5" w:rsidRDefault="0057096B" w:rsidP="00557D4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 xml:space="preserve">              </w:t>
      </w:r>
      <w:r w:rsidR="001C283E" w:rsidRPr="00B85BE5">
        <w:rPr>
          <w:rFonts w:ascii="Arial" w:hAnsi="Arial" w:cs="Arial"/>
          <w:sz w:val="20"/>
          <w:szCs w:val="20"/>
        </w:rPr>
        <w:t>Zamość,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1C283E" w:rsidRPr="00B85BE5">
        <w:rPr>
          <w:rFonts w:ascii="Arial" w:hAnsi="Arial" w:cs="Arial"/>
          <w:sz w:val="20"/>
          <w:szCs w:val="20"/>
        </w:rPr>
        <w:t>dnia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2450A0" w:rsidRPr="00B85BE5">
        <w:rPr>
          <w:rFonts w:ascii="Arial" w:hAnsi="Arial" w:cs="Arial"/>
          <w:sz w:val="20"/>
          <w:szCs w:val="20"/>
        </w:rPr>
        <w:t>08-09-2023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r.</w:t>
      </w:r>
    </w:p>
    <w:p w14:paraId="5735BCC1" w14:textId="19D24BCF" w:rsidR="00805B5E" w:rsidRPr="00B85BE5" w:rsidRDefault="00805B5E" w:rsidP="00D93D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71FD0" w14:textId="77777777" w:rsidR="00A47540" w:rsidRPr="00B85BE5" w:rsidRDefault="00A47540" w:rsidP="00D93D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85BE5">
        <w:rPr>
          <w:rFonts w:ascii="Arial" w:hAnsi="Arial" w:cs="Arial"/>
          <w:b/>
          <w:sz w:val="20"/>
          <w:szCs w:val="20"/>
        </w:rPr>
        <w:t>Notatka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Pr="00B85BE5">
        <w:rPr>
          <w:rFonts w:ascii="Arial" w:hAnsi="Arial" w:cs="Arial"/>
          <w:b/>
          <w:sz w:val="20"/>
          <w:szCs w:val="20"/>
        </w:rPr>
        <w:t>służbowa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z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przeprowadzenia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rozeznania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rynku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br/>
        <w:t>w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celu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określenia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szacunkowej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D93D80" w:rsidRPr="00B85BE5">
        <w:rPr>
          <w:rFonts w:ascii="Arial" w:hAnsi="Arial" w:cs="Arial"/>
          <w:b/>
          <w:sz w:val="20"/>
          <w:szCs w:val="20"/>
        </w:rPr>
        <w:t>wartości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137506" w:rsidRPr="00B85BE5">
        <w:rPr>
          <w:rFonts w:ascii="Arial" w:hAnsi="Arial" w:cs="Arial"/>
          <w:b/>
          <w:sz w:val="20"/>
          <w:szCs w:val="20"/>
        </w:rPr>
        <w:t>usługi</w:t>
      </w:r>
    </w:p>
    <w:p w14:paraId="17AC5764" w14:textId="77777777" w:rsidR="00D93D80" w:rsidRPr="00B85BE5" w:rsidRDefault="00B26996" w:rsidP="00D93D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</w:r>
    </w:p>
    <w:p w14:paraId="49A14F39" w14:textId="2F24A740" w:rsidR="002B30B5" w:rsidRPr="00B85BE5" w:rsidRDefault="00205620" w:rsidP="00264E7D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85BE5">
        <w:rPr>
          <w:rFonts w:ascii="Arial" w:hAnsi="Arial" w:cs="Arial"/>
          <w:sz w:val="20"/>
          <w:szCs w:val="20"/>
        </w:rPr>
        <w:t>W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dniach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450A0" w:rsidRPr="00B85BE5">
        <w:rPr>
          <w:rFonts w:ascii="Arial" w:hAnsi="Arial" w:cs="Arial"/>
          <w:sz w:val="20"/>
          <w:szCs w:val="20"/>
        </w:rPr>
        <w:t>05-08</w:t>
      </w:r>
      <w:r w:rsidR="004A6A70" w:rsidRPr="00B85BE5">
        <w:rPr>
          <w:rFonts w:ascii="Arial" w:hAnsi="Arial" w:cs="Arial"/>
          <w:sz w:val="20"/>
          <w:szCs w:val="20"/>
        </w:rPr>
        <w:t>.</w:t>
      </w:r>
      <w:r w:rsidR="002450A0" w:rsidRPr="00B85BE5">
        <w:rPr>
          <w:rFonts w:ascii="Arial" w:hAnsi="Arial" w:cs="Arial"/>
          <w:sz w:val="20"/>
          <w:szCs w:val="20"/>
        </w:rPr>
        <w:t xml:space="preserve">09-2023 </w:t>
      </w:r>
      <w:r w:rsidR="002B30B5" w:rsidRPr="00B85BE5">
        <w:rPr>
          <w:rFonts w:ascii="Arial" w:hAnsi="Arial" w:cs="Arial"/>
          <w:sz w:val="20"/>
          <w:szCs w:val="20"/>
        </w:rPr>
        <w:t>r.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dokonano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rozeznania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rynku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w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celu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określenia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szacunkowej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wartości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usługi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polegającej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47540" w:rsidRPr="00B85BE5">
        <w:rPr>
          <w:rFonts w:ascii="Arial" w:hAnsi="Arial" w:cs="Arial"/>
          <w:sz w:val="20"/>
          <w:szCs w:val="20"/>
        </w:rPr>
        <w:t>na</w:t>
      </w:r>
      <w:r w:rsidR="00EF2B08" w:rsidRPr="00B85BE5">
        <w:rPr>
          <w:rFonts w:ascii="Arial" w:hAnsi="Arial" w:cs="Arial"/>
          <w:sz w:val="20"/>
          <w:szCs w:val="20"/>
        </w:rPr>
        <w:t xml:space="preserve"> </w:t>
      </w:r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analizie potrzeb, doradztwie i przygotowaniu wniosku </w:t>
      </w:r>
      <w:r w:rsidR="002450A0" w:rsidRPr="00B85BE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 złożenia w </w:t>
      </w:r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proofErr w:type="spellEnd"/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Konkursie Grantowym </w:t>
      </w:r>
      <w:proofErr w:type="spellStart"/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Cyberbezpieczny</w:t>
      </w:r>
      <w:proofErr w:type="spellEnd"/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Samorząd</w:t>
      </w:r>
      <w:r w:rsidR="002450A0" w:rsidRPr="00B85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268B787" w14:textId="77777777" w:rsidR="002450A0" w:rsidRPr="00B85BE5" w:rsidRDefault="002450A0" w:rsidP="00264E7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6A565C2A" w14:textId="567F0410" w:rsidR="003F210A" w:rsidRPr="00B85BE5" w:rsidRDefault="00D93D80" w:rsidP="002450A0">
      <w:pPr>
        <w:spacing w:after="0"/>
        <w:jc w:val="both"/>
        <w:rPr>
          <w:rStyle w:val="output-value"/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  <w:t>W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tym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celu,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zaproszenie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do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złożenia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informacji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szacunkowej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wartości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usługi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C85A73" w:rsidRPr="00B85BE5">
        <w:rPr>
          <w:rFonts w:ascii="Arial" w:hAnsi="Arial" w:cs="Arial"/>
          <w:sz w:val="20"/>
          <w:szCs w:val="20"/>
        </w:rPr>
        <w:t>zostało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450A0" w:rsidRPr="00B85BE5">
        <w:rPr>
          <w:rFonts w:ascii="Arial" w:hAnsi="Arial" w:cs="Arial"/>
          <w:sz w:val="20"/>
          <w:szCs w:val="20"/>
        </w:rPr>
        <w:t xml:space="preserve">zamieszczone na platformie zakupowej pod adresem: </w:t>
      </w:r>
      <w:hyperlink r:id="rId7" w:history="1">
        <w:r w:rsidR="002450A0" w:rsidRPr="00B85BE5">
          <w:rPr>
            <w:rStyle w:val="Hipercze"/>
            <w:rFonts w:ascii="Arial" w:hAnsi="Arial" w:cs="Arial"/>
            <w:sz w:val="20"/>
            <w:szCs w:val="20"/>
          </w:rPr>
          <w:t>https://platfromazakupowa.pl/pn/gminazamosc</w:t>
        </w:r>
      </w:hyperlink>
      <w:r w:rsidR="002450A0" w:rsidRPr="00B85BE5">
        <w:rPr>
          <w:rStyle w:val="output-value"/>
          <w:rFonts w:ascii="Arial" w:hAnsi="Arial" w:cs="Arial"/>
          <w:sz w:val="20"/>
          <w:szCs w:val="20"/>
        </w:rPr>
        <w:t xml:space="preserve">. </w:t>
      </w:r>
    </w:p>
    <w:p w14:paraId="2056F038" w14:textId="77777777" w:rsidR="00C05B1D" w:rsidRPr="00B85BE5" w:rsidRDefault="00C05B1D" w:rsidP="002450A0">
      <w:pPr>
        <w:spacing w:after="0"/>
        <w:jc w:val="both"/>
        <w:rPr>
          <w:rStyle w:val="output-value"/>
          <w:rFonts w:ascii="Arial" w:hAnsi="Arial" w:cs="Arial"/>
          <w:sz w:val="20"/>
          <w:szCs w:val="20"/>
        </w:rPr>
      </w:pPr>
    </w:p>
    <w:p w14:paraId="5E870189" w14:textId="738B4CF8" w:rsidR="002450A0" w:rsidRPr="00B85BE5" w:rsidRDefault="002450A0" w:rsidP="002450A0">
      <w:pPr>
        <w:spacing w:after="0"/>
        <w:jc w:val="both"/>
        <w:rPr>
          <w:rStyle w:val="output-value"/>
          <w:rFonts w:ascii="Arial" w:hAnsi="Arial" w:cs="Arial"/>
          <w:sz w:val="20"/>
          <w:szCs w:val="20"/>
        </w:rPr>
      </w:pPr>
      <w:r w:rsidRPr="00B85BE5">
        <w:rPr>
          <w:rStyle w:val="output-value"/>
          <w:rFonts w:ascii="Arial" w:hAnsi="Arial" w:cs="Arial"/>
          <w:sz w:val="20"/>
          <w:szCs w:val="20"/>
        </w:rPr>
        <w:t>O fakcie zamieszczenia zapytania zostali powiadomieni następujący Wykonawcy:</w:t>
      </w:r>
    </w:p>
    <w:p w14:paraId="3F27CF47" w14:textId="6CAA835C" w:rsidR="002450A0" w:rsidRPr="00B85BE5" w:rsidRDefault="002450A0" w:rsidP="002450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color w:val="000000"/>
          <w:sz w:val="20"/>
          <w:szCs w:val="20"/>
        </w:rPr>
        <w:t>Centrum Audytu Bezpieczeństwa</w:t>
      </w:r>
      <w:r w:rsidRPr="00B85BE5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biuro@cab.com.pl</w:t>
        </w:r>
      </w:hyperlink>
    </w:p>
    <w:p w14:paraId="58E8131D" w14:textId="20B25913" w:rsidR="002450A0" w:rsidRPr="00B85BE5" w:rsidRDefault="002450A0" w:rsidP="002450A0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MADKOM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SA </w:t>
      </w:r>
      <w:hyperlink r:id="rId9" w:history="1">
        <w:r w:rsidRPr="00B85BE5">
          <w:rPr>
            <w:rStyle w:val="Hipercze"/>
            <w:rFonts w:ascii="Arial" w:hAnsi="Arial" w:cs="Arial"/>
            <w:sz w:val="20"/>
            <w:szCs w:val="20"/>
          </w:rPr>
          <w:t>madkom@madkom.pl</w:t>
        </w:r>
      </w:hyperlink>
    </w:p>
    <w:p w14:paraId="47D85167" w14:textId="77777777" w:rsidR="002450A0" w:rsidRPr="00B85BE5" w:rsidRDefault="002450A0" w:rsidP="002450A0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EuroCompass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Sp. z o.o. </w:t>
      </w:r>
      <w:hyperlink r:id="rId10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biuro@eurocompass.pl</w:t>
        </w:r>
      </w:hyperlink>
    </w:p>
    <w:p w14:paraId="4E8E73A2" w14:textId="77777777" w:rsidR="002450A0" w:rsidRPr="00B85BE5" w:rsidRDefault="002450A0" w:rsidP="002450A0">
      <w:pPr>
        <w:spacing w:after="0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 xml:space="preserve">ISO-LEX </w:t>
      </w:r>
      <w:hyperlink r:id="rId11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biuro@isolex.pl</w:t>
        </w:r>
      </w:hyperlink>
    </w:p>
    <w:p w14:paraId="6BA8DE54" w14:textId="77777777" w:rsidR="002450A0" w:rsidRPr="00B85BE5" w:rsidRDefault="002450A0" w:rsidP="002450A0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KJW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BE5">
        <w:rPr>
          <w:rFonts w:ascii="Arial" w:hAnsi="Arial" w:cs="Arial"/>
          <w:sz w:val="20"/>
          <w:szCs w:val="20"/>
        </w:rPr>
        <w:t>KITTEL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JURA </w:t>
      </w:r>
      <w:proofErr w:type="spellStart"/>
      <w:r w:rsidRPr="00B85BE5">
        <w:rPr>
          <w:rFonts w:ascii="Arial" w:hAnsi="Arial" w:cs="Arial"/>
          <w:sz w:val="20"/>
          <w:szCs w:val="20"/>
        </w:rPr>
        <w:t>JAŻWIŃSKI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SP.K. </w:t>
      </w:r>
      <w:hyperlink r:id="rId12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biuro@kjw-legal.pl</w:t>
        </w:r>
      </w:hyperlink>
    </w:p>
    <w:p w14:paraId="1B87262A" w14:textId="77777777" w:rsidR="00C05B1D" w:rsidRPr="00B85BE5" w:rsidRDefault="00C05B1D" w:rsidP="00C05B1D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ITERUM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sp. z o.o.</w:t>
      </w:r>
      <w:r w:rsidRPr="00B85BE5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biuro@iterum.com.pl</w:t>
        </w:r>
      </w:hyperlink>
    </w:p>
    <w:p w14:paraId="5CA9B2F5" w14:textId="77777777" w:rsidR="00C05B1D" w:rsidRPr="00B85BE5" w:rsidRDefault="00C05B1D" w:rsidP="00C05B1D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CBI24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biuro@cbi24.pl</w:t>
        </w:r>
      </w:hyperlink>
    </w:p>
    <w:p w14:paraId="28FA3A03" w14:textId="77777777" w:rsidR="00C05B1D" w:rsidRPr="00B85BE5" w:rsidRDefault="00C05B1D" w:rsidP="00C05B1D">
      <w:pPr>
        <w:spacing w:after="0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>System-</w:t>
      </w:r>
      <w:proofErr w:type="spellStart"/>
      <w:r w:rsidRPr="00B85BE5">
        <w:rPr>
          <w:rFonts w:ascii="Arial" w:hAnsi="Arial" w:cs="Arial"/>
          <w:sz w:val="20"/>
          <w:szCs w:val="20"/>
        </w:rPr>
        <w:t>it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 </w:t>
      </w:r>
      <w:hyperlink r:id="rId15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biuro@system-it.pl</w:t>
        </w:r>
      </w:hyperlink>
    </w:p>
    <w:p w14:paraId="63DA12C7" w14:textId="5AB9767D" w:rsidR="00C05B1D" w:rsidRPr="00B85BE5" w:rsidRDefault="00C05B1D" w:rsidP="00C05B1D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85BE5">
        <w:rPr>
          <w:rFonts w:ascii="Arial" w:hAnsi="Arial" w:cs="Arial"/>
          <w:sz w:val="20"/>
          <w:szCs w:val="20"/>
        </w:rPr>
        <w:t>EuroNet</w:t>
      </w:r>
      <w:proofErr w:type="spellEnd"/>
      <w:r w:rsidRPr="00B85BE5">
        <w:rPr>
          <w:rFonts w:ascii="Arial" w:hAnsi="Arial" w:cs="Arial"/>
          <w:sz w:val="20"/>
          <w:szCs w:val="20"/>
        </w:rPr>
        <w:t xml:space="preserve"> s.c.</w:t>
      </w:r>
      <w:r w:rsidRPr="00B85BE5">
        <w:rPr>
          <w:rFonts w:ascii="Arial" w:hAnsi="Arial" w:cs="Arial"/>
          <w:sz w:val="20"/>
          <w:szCs w:val="20"/>
        </w:rPr>
        <w:t xml:space="preserve">  </w:t>
      </w:r>
      <w:hyperlink r:id="rId16" w:history="1">
        <w:r w:rsidRPr="00B85BE5">
          <w:rPr>
            <w:rStyle w:val="Hipercze"/>
            <w:rFonts w:ascii="Arial" w:hAnsi="Arial" w:cs="Arial"/>
            <w:sz w:val="20"/>
            <w:szCs w:val="20"/>
          </w:rPr>
          <w:t>biuro@euronet.net.pl</w:t>
        </w:r>
      </w:hyperlink>
    </w:p>
    <w:p w14:paraId="7837CF5B" w14:textId="77777777" w:rsidR="002450A0" w:rsidRPr="00B85BE5" w:rsidRDefault="002450A0" w:rsidP="002450A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0AD5A7" w14:textId="4D0FDDD3" w:rsidR="00C85A73" w:rsidRPr="00B85BE5" w:rsidRDefault="00A47540" w:rsidP="00D0230B">
      <w:pPr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>Wartość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zamówienia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została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oszacowana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podstawie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00835" w:rsidRPr="00B85BE5">
        <w:rPr>
          <w:rFonts w:ascii="Arial" w:hAnsi="Arial" w:cs="Arial"/>
          <w:sz w:val="20"/>
          <w:szCs w:val="20"/>
        </w:rPr>
        <w:t>zwrotnej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05620" w:rsidRPr="00B85BE5">
        <w:rPr>
          <w:rFonts w:ascii="Arial" w:hAnsi="Arial" w:cs="Arial"/>
          <w:sz w:val="20"/>
          <w:szCs w:val="20"/>
        </w:rPr>
        <w:t>korespondencji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05620" w:rsidRPr="00B85BE5">
        <w:rPr>
          <w:rFonts w:ascii="Arial" w:hAnsi="Arial" w:cs="Arial"/>
          <w:sz w:val="20"/>
          <w:szCs w:val="20"/>
        </w:rPr>
        <w:t>e-mail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</w:t>
      </w:r>
      <w:r w:rsidR="005D743E" w:rsidRPr="00B85BE5">
        <w:rPr>
          <w:rFonts w:ascii="Arial" w:hAnsi="Arial" w:cs="Arial"/>
          <w:sz w:val="20"/>
          <w:szCs w:val="20"/>
        </w:rPr>
        <w:t> </w:t>
      </w:r>
      <w:r w:rsidRPr="00B85BE5">
        <w:rPr>
          <w:rFonts w:ascii="Arial" w:hAnsi="Arial" w:cs="Arial"/>
          <w:sz w:val="20"/>
          <w:szCs w:val="20"/>
        </w:rPr>
        <w:t>potencjalnymi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Wykon</w:t>
      </w:r>
      <w:r w:rsidR="000C74EF" w:rsidRPr="00B85BE5">
        <w:rPr>
          <w:rFonts w:ascii="Arial" w:hAnsi="Arial" w:cs="Arial"/>
          <w:sz w:val="20"/>
          <w:szCs w:val="20"/>
        </w:rPr>
        <w:t>awcami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C05B1D" w:rsidRPr="00B85BE5">
        <w:rPr>
          <w:rFonts w:ascii="Arial" w:hAnsi="Arial" w:cs="Arial"/>
          <w:sz w:val="20"/>
          <w:szCs w:val="20"/>
        </w:rPr>
        <w:t xml:space="preserve">oraz złożonych poprzez platformę zakupową formularz ofertowych </w:t>
      </w:r>
      <w:r w:rsidR="007F425D" w:rsidRPr="00B85BE5">
        <w:rPr>
          <w:rFonts w:ascii="Arial" w:hAnsi="Arial" w:cs="Arial"/>
          <w:sz w:val="20"/>
          <w:szCs w:val="20"/>
        </w:rPr>
        <w:t>(stanowią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7F425D" w:rsidRPr="00B85BE5">
        <w:rPr>
          <w:rFonts w:ascii="Arial" w:hAnsi="Arial" w:cs="Arial"/>
          <w:sz w:val="20"/>
          <w:szCs w:val="20"/>
        </w:rPr>
        <w:t>załączniki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7F425D" w:rsidRPr="00B85BE5">
        <w:rPr>
          <w:rFonts w:ascii="Arial" w:hAnsi="Arial" w:cs="Arial"/>
          <w:sz w:val="20"/>
          <w:szCs w:val="20"/>
        </w:rPr>
        <w:t>do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7F425D" w:rsidRPr="00B85BE5">
        <w:rPr>
          <w:rFonts w:ascii="Arial" w:hAnsi="Arial" w:cs="Arial"/>
          <w:sz w:val="20"/>
          <w:szCs w:val="20"/>
        </w:rPr>
        <w:t>niniejszej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7F425D" w:rsidRPr="00B85BE5">
        <w:rPr>
          <w:rFonts w:ascii="Arial" w:hAnsi="Arial" w:cs="Arial"/>
          <w:sz w:val="20"/>
          <w:szCs w:val="20"/>
        </w:rPr>
        <w:t>notatki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7F425D" w:rsidRPr="00B85BE5">
        <w:rPr>
          <w:rFonts w:ascii="Arial" w:hAnsi="Arial" w:cs="Arial"/>
          <w:sz w:val="20"/>
          <w:szCs w:val="20"/>
        </w:rPr>
        <w:t>służbowej)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1C283E" w:rsidRPr="00B85BE5">
        <w:rPr>
          <w:rFonts w:ascii="Arial" w:hAnsi="Arial" w:cs="Arial"/>
          <w:sz w:val="20"/>
          <w:szCs w:val="20"/>
        </w:rPr>
        <w:t>tj</w:t>
      </w:r>
      <w:r w:rsidR="00D93D80" w:rsidRPr="00B85BE5">
        <w:rPr>
          <w:rFonts w:ascii="Arial" w:hAnsi="Arial" w:cs="Arial"/>
          <w:sz w:val="20"/>
          <w:szCs w:val="20"/>
        </w:rPr>
        <w:t>.</w:t>
      </w:r>
      <w:r w:rsidR="00C85A73" w:rsidRPr="00B85BE5">
        <w:rPr>
          <w:rFonts w:ascii="Arial" w:hAnsi="Arial" w:cs="Arial"/>
          <w:sz w:val="20"/>
          <w:szCs w:val="20"/>
        </w:rPr>
        <w:t>:</w:t>
      </w:r>
    </w:p>
    <w:p w14:paraId="5BB333CB" w14:textId="77777777" w:rsidR="00D0230B" w:rsidRPr="00B85BE5" w:rsidRDefault="00D0230B" w:rsidP="00D0230B">
      <w:pPr>
        <w:spacing w:after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49"/>
        <w:gridCol w:w="1979"/>
      </w:tblGrid>
      <w:tr w:rsidR="00EF2A1E" w:rsidRPr="00B85BE5" w14:paraId="014E234F" w14:textId="77777777" w:rsidTr="00CA5ED2">
        <w:tc>
          <w:tcPr>
            <w:tcW w:w="534" w:type="dxa"/>
            <w:vAlign w:val="center"/>
          </w:tcPr>
          <w:p w14:paraId="04D6E192" w14:textId="77777777" w:rsidR="00EF2A1E" w:rsidRPr="00B85BE5" w:rsidRDefault="00EF2A1E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549" w:type="dxa"/>
            <w:vAlign w:val="center"/>
          </w:tcPr>
          <w:p w14:paraId="429843F4" w14:textId="77777777" w:rsidR="00EF2A1E" w:rsidRPr="00B85BE5" w:rsidRDefault="00EF2A1E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sz w:val="20"/>
                <w:szCs w:val="20"/>
              </w:rPr>
              <w:t>Potencjalny</w:t>
            </w:r>
            <w:r w:rsidR="0057096B"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 w:rsidR="0057096B"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5A23" w:rsidRPr="00B85BE5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1979" w:type="dxa"/>
            <w:vAlign w:val="center"/>
          </w:tcPr>
          <w:p w14:paraId="6673BE08" w14:textId="3E1B3909" w:rsidR="00EF2A1E" w:rsidRPr="00B85BE5" w:rsidRDefault="00EF2A1E" w:rsidP="00EF2A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sz w:val="20"/>
                <w:szCs w:val="20"/>
              </w:rPr>
              <w:t>Szacowana</w:t>
            </w:r>
            <w:r w:rsidR="0057096B"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57096B"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5BE5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C20410" w:rsidRPr="00B85B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0410" w:rsidRPr="00B85BE5">
              <w:rPr>
                <w:rFonts w:ascii="Arial" w:hAnsi="Arial" w:cs="Arial"/>
                <w:b/>
                <w:sz w:val="20"/>
                <w:szCs w:val="20"/>
              </w:rPr>
              <w:br/>
              <w:t>(w zł netto)</w:t>
            </w:r>
          </w:p>
        </w:tc>
      </w:tr>
      <w:tr w:rsidR="00C05B1D" w:rsidRPr="00B85BE5" w14:paraId="748F9E5D" w14:textId="77777777" w:rsidTr="00CA5ED2">
        <w:tc>
          <w:tcPr>
            <w:tcW w:w="534" w:type="dxa"/>
            <w:vAlign w:val="center"/>
          </w:tcPr>
          <w:p w14:paraId="2DAD3E7B" w14:textId="77777777" w:rsidR="00C05B1D" w:rsidRPr="00B85BE5" w:rsidRDefault="00C05B1D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9" w:type="dxa"/>
            <w:vAlign w:val="bottom"/>
          </w:tcPr>
          <w:p w14:paraId="6A42B1AD" w14:textId="2F9CB9E7" w:rsidR="00C05B1D" w:rsidRPr="00B85BE5" w:rsidRDefault="00C05B1D" w:rsidP="00C05B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Centrum Kształcenia Sektora Publicznego Sp. z o.o.</w:t>
            </w:r>
          </w:p>
        </w:tc>
        <w:tc>
          <w:tcPr>
            <w:tcW w:w="1979" w:type="dxa"/>
            <w:vAlign w:val="bottom"/>
          </w:tcPr>
          <w:p w14:paraId="1BA719A5" w14:textId="2A949E26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11 000,00</w:t>
            </w:r>
          </w:p>
        </w:tc>
      </w:tr>
      <w:tr w:rsidR="00C05B1D" w:rsidRPr="00B85BE5" w14:paraId="7A04125D" w14:textId="77777777" w:rsidTr="00CA5ED2">
        <w:tc>
          <w:tcPr>
            <w:tcW w:w="534" w:type="dxa"/>
            <w:vAlign w:val="center"/>
          </w:tcPr>
          <w:p w14:paraId="44BB444E" w14:textId="77777777" w:rsidR="00C05B1D" w:rsidRPr="00B85BE5" w:rsidRDefault="00C05B1D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9" w:type="dxa"/>
            <w:vAlign w:val="bottom"/>
          </w:tcPr>
          <w:p w14:paraId="0B431B32" w14:textId="2E6CEFD3" w:rsidR="00C05B1D" w:rsidRPr="00B85BE5" w:rsidRDefault="00C05B1D" w:rsidP="00C05B1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ITERUM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Sp. z o.o.</w:t>
            </w:r>
          </w:p>
        </w:tc>
        <w:tc>
          <w:tcPr>
            <w:tcW w:w="1979" w:type="dxa"/>
            <w:vAlign w:val="bottom"/>
          </w:tcPr>
          <w:p w14:paraId="28770B95" w14:textId="24392AE6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38 900,00</w:t>
            </w:r>
          </w:p>
        </w:tc>
      </w:tr>
      <w:tr w:rsidR="00C05B1D" w:rsidRPr="00B85BE5" w14:paraId="04108F11" w14:textId="77777777" w:rsidTr="00CA5ED2">
        <w:tc>
          <w:tcPr>
            <w:tcW w:w="534" w:type="dxa"/>
            <w:vAlign w:val="center"/>
          </w:tcPr>
          <w:p w14:paraId="094185AE" w14:textId="77777777" w:rsidR="00C05B1D" w:rsidRPr="00B85BE5" w:rsidRDefault="00C05B1D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9" w:type="dxa"/>
            <w:vAlign w:val="bottom"/>
          </w:tcPr>
          <w:p w14:paraId="31B21C7C" w14:textId="51EA4B06" w:rsidR="00C05B1D" w:rsidRPr="00B85BE5" w:rsidRDefault="00C05B1D" w:rsidP="00C05B1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Thinkit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Consulting sp. </w:t>
            </w:r>
            <w:r w:rsidR="007178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o.o.</w:t>
            </w:r>
          </w:p>
        </w:tc>
        <w:tc>
          <w:tcPr>
            <w:tcW w:w="1979" w:type="dxa"/>
            <w:vAlign w:val="bottom"/>
          </w:tcPr>
          <w:p w14:paraId="18FB8456" w14:textId="7B1E0973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16 000,00</w:t>
            </w:r>
          </w:p>
        </w:tc>
      </w:tr>
      <w:tr w:rsidR="00C05B1D" w:rsidRPr="00B85BE5" w14:paraId="25E28F1D" w14:textId="77777777" w:rsidTr="00CA5ED2">
        <w:tc>
          <w:tcPr>
            <w:tcW w:w="534" w:type="dxa"/>
            <w:vAlign w:val="center"/>
          </w:tcPr>
          <w:p w14:paraId="79277052" w14:textId="5FC7F7F1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9" w:type="dxa"/>
            <w:vAlign w:val="bottom"/>
          </w:tcPr>
          <w:p w14:paraId="790CE169" w14:textId="3DA9D58A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Międzynarodowy Instytut Outsourcingu</w:t>
            </w:r>
          </w:p>
        </w:tc>
        <w:tc>
          <w:tcPr>
            <w:tcW w:w="1979" w:type="dxa"/>
            <w:vAlign w:val="bottom"/>
          </w:tcPr>
          <w:p w14:paraId="7E308170" w14:textId="3771D4BE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28 000,00</w:t>
            </w:r>
          </w:p>
        </w:tc>
      </w:tr>
      <w:tr w:rsidR="00C05B1D" w:rsidRPr="00B85BE5" w14:paraId="3724A273" w14:textId="77777777" w:rsidTr="00CA5ED2">
        <w:tc>
          <w:tcPr>
            <w:tcW w:w="534" w:type="dxa"/>
            <w:vAlign w:val="center"/>
          </w:tcPr>
          <w:p w14:paraId="006858F2" w14:textId="157FD336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9" w:type="dxa"/>
            <w:vAlign w:val="bottom"/>
          </w:tcPr>
          <w:p w14:paraId="3E28EF9D" w14:textId="3CB18885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Econe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Consulting Sp. </w:t>
            </w:r>
            <w:r w:rsidR="007178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o.o.</w:t>
            </w:r>
          </w:p>
        </w:tc>
        <w:tc>
          <w:tcPr>
            <w:tcW w:w="1979" w:type="dxa"/>
            <w:vAlign w:val="bottom"/>
          </w:tcPr>
          <w:p w14:paraId="437D409D" w14:textId="1D6D1CC9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18 900,00</w:t>
            </w:r>
          </w:p>
        </w:tc>
      </w:tr>
      <w:tr w:rsidR="00C05B1D" w:rsidRPr="00B85BE5" w14:paraId="462CCBAE" w14:textId="77777777" w:rsidTr="00CA5ED2">
        <w:tc>
          <w:tcPr>
            <w:tcW w:w="534" w:type="dxa"/>
            <w:vAlign w:val="center"/>
          </w:tcPr>
          <w:p w14:paraId="03CD5259" w14:textId="63D67F5A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49" w:type="dxa"/>
            <w:vAlign w:val="bottom"/>
          </w:tcPr>
          <w:p w14:paraId="76DCCCC3" w14:textId="1F01795B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AGILEO.IT Sp. Z o.o.</w:t>
            </w:r>
          </w:p>
        </w:tc>
        <w:tc>
          <w:tcPr>
            <w:tcW w:w="1979" w:type="dxa"/>
            <w:vAlign w:val="bottom"/>
          </w:tcPr>
          <w:p w14:paraId="0FA84A08" w14:textId="1699616B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30 170,00</w:t>
            </w:r>
          </w:p>
        </w:tc>
      </w:tr>
      <w:tr w:rsidR="00C05B1D" w:rsidRPr="00B85BE5" w14:paraId="14E50EF5" w14:textId="77777777" w:rsidTr="00CA5ED2">
        <w:tc>
          <w:tcPr>
            <w:tcW w:w="534" w:type="dxa"/>
            <w:vAlign w:val="center"/>
          </w:tcPr>
          <w:p w14:paraId="61727E75" w14:textId="36E09D80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49" w:type="dxa"/>
            <w:vAlign w:val="bottom"/>
          </w:tcPr>
          <w:p w14:paraId="006A4891" w14:textId="153AF2AE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GO GLOBAL </w:t>
            </w: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Mariusz </w:t>
            </w: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Stryżko</w:t>
            </w:r>
            <w:proofErr w:type="spellEnd"/>
          </w:p>
        </w:tc>
        <w:tc>
          <w:tcPr>
            <w:tcW w:w="1979" w:type="dxa"/>
            <w:vAlign w:val="bottom"/>
          </w:tcPr>
          <w:p w14:paraId="086E9209" w14:textId="117CC884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24 380,00</w:t>
            </w:r>
          </w:p>
        </w:tc>
      </w:tr>
      <w:tr w:rsidR="00C05B1D" w:rsidRPr="00B85BE5" w14:paraId="4D19E73C" w14:textId="77777777" w:rsidTr="00CA5ED2">
        <w:tc>
          <w:tcPr>
            <w:tcW w:w="534" w:type="dxa"/>
            <w:vAlign w:val="center"/>
          </w:tcPr>
          <w:p w14:paraId="13BBE988" w14:textId="6207105D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49" w:type="dxa"/>
            <w:vAlign w:val="bottom"/>
          </w:tcPr>
          <w:p w14:paraId="2AFAC905" w14:textId="7B25387B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K2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Consulting sp. Z o.o.</w:t>
            </w:r>
          </w:p>
        </w:tc>
        <w:tc>
          <w:tcPr>
            <w:tcW w:w="1979" w:type="dxa"/>
            <w:vAlign w:val="bottom"/>
          </w:tcPr>
          <w:p w14:paraId="71FE8AA6" w14:textId="5DF4C04A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8 500,00</w:t>
            </w:r>
          </w:p>
        </w:tc>
      </w:tr>
      <w:tr w:rsidR="00C05B1D" w:rsidRPr="00B85BE5" w14:paraId="0991B873" w14:textId="77777777" w:rsidTr="00CA5ED2">
        <w:tc>
          <w:tcPr>
            <w:tcW w:w="534" w:type="dxa"/>
            <w:vAlign w:val="center"/>
          </w:tcPr>
          <w:p w14:paraId="0D2ED20A" w14:textId="440BA9F5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49" w:type="dxa"/>
            <w:vAlign w:val="bottom"/>
          </w:tcPr>
          <w:p w14:paraId="583C9143" w14:textId="0163A3A4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Centrum Audytu Bezpieczeństwa  sp.</w:t>
            </w:r>
            <w:r w:rsidR="007178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o.o.</w:t>
            </w:r>
          </w:p>
        </w:tc>
        <w:tc>
          <w:tcPr>
            <w:tcW w:w="1979" w:type="dxa"/>
            <w:vAlign w:val="bottom"/>
          </w:tcPr>
          <w:p w14:paraId="269DAA0F" w14:textId="3C05C599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29 100,00</w:t>
            </w:r>
          </w:p>
        </w:tc>
      </w:tr>
      <w:tr w:rsidR="00C05B1D" w:rsidRPr="00B85BE5" w14:paraId="45494A74" w14:textId="77777777" w:rsidTr="00CA5ED2">
        <w:tc>
          <w:tcPr>
            <w:tcW w:w="534" w:type="dxa"/>
            <w:vAlign w:val="center"/>
          </w:tcPr>
          <w:p w14:paraId="129E7DD8" w14:textId="79B177A9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49" w:type="dxa"/>
            <w:vAlign w:val="bottom"/>
          </w:tcPr>
          <w:p w14:paraId="654E8E6D" w14:textId="447A4E15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 Piotr Sowa Sp. K.</w:t>
            </w:r>
          </w:p>
        </w:tc>
        <w:tc>
          <w:tcPr>
            <w:tcW w:w="1979" w:type="dxa"/>
            <w:vAlign w:val="bottom"/>
          </w:tcPr>
          <w:p w14:paraId="11BAC5F7" w14:textId="23124AC1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</w:tr>
      <w:tr w:rsidR="00C05B1D" w:rsidRPr="00B85BE5" w14:paraId="25EACBF5" w14:textId="77777777" w:rsidTr="00B85BE5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7C53288" w14:textId="019380EB" w:rsidR="00C05B1D" w:rsidRPr="00B85BE5" w:rsidRDefault="00B85BE5" w:rsidP="00C05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14:paraId="433075F4" w14:textId="0FCAA0C3" w:rsidR="00C05B1D" w:rsidRPr="00B85BE5" w:rsidRDefault="00C05B1D" w:rsidP="00C05B1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AUDYTEL</w:t>
            </w:r>
            <w:proofErr w:type="spellEnd"/>
            <w:r w:rsidRPr="00B8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S.A.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bottom"/>
          </w:tcPr>
          <w:p w14:paraId="3529F6B8" w14:textId="6B8619BA" w:rsidR="00C05B1D" w:rsidRPr="00B85BE5" w:rsidRDefault="00C05B1D" w:rsidP="00C05B1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BE5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</w:tr>
      <w:tr w:rsidR="00006AB6" w:rsidRPr="00B85BE5" w14:paraId="7ABF415C" w14:textId="77777777" w:rsidTr="00B85BE5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7B8BC" w14:textId="3EEFC282" w:rsidR="00006AB6" w:rsidRPr="00B85BE5" w:rsidRDefault="00006AB6" w:rsidP="00006AB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5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6FCDC" w14:textId="6FF7AD28" w:rsidR="00006AB6" w:rsidRPr="00B85BE5" w:rsidRDefault="00C05B1D" w:rsidP="006B5C80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bCs/>
                <w:sz w:val="20"/>
                <w:szCs w:val="20"/>
              </w:rPr>
              <w:t>244 950,00</w:t>
            </w:r>
          </w:p>
        </w:tc>
      </w:tr>
      <w:tr w:rsidR="00006AB6" w:rsidRPr="00B85BE5" w14:paraId="16662EEE" w14:textId="77777777" w:rsidTr="00B85BE5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5C832" w14:textId="6BDA3CDF" w:rsidR="00006AB6" w:rsidRPr="00B85BE5" w:rsidRDefault="00006AB6" w:rsidP="00006AB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5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ofert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4DF2BE" w14:textId="1871EA60" w:rsidR="00006AB6" w:rsidRPr="00B85BE5" w:rsidRDefault="00C05B1D" w:rsidP="006B5C80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006AB6" w:rsidRPr="00B85BE5" w14:paraId="44DBECDC" w14:textId="77777777" w:rsidTr="00B85BE5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7F8F0" w14:textId="6F596C13" w:rsidR="00006AB6" w:rsidRPr="00B85BE5" w:rsidRDefault="00006AB6" w:rsidP="00006AB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5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D0E6" w14:textId="1BF87F63" w:rsidR="00006AB6" w:rsidRPr="00B85BE5" w:rsidRDefault="00C05B1D" w:rsidP="006B5C80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B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22 268,18</w:t>
            </w:r>
          </w:p>
        </w:tc>
      </w:tr>
    </w:tbl>
    <w:p w14:paraId="01FB02AA" w14:textId="6BFF9BE5" w:rsidR="005D743E" w:rsidRPr="00B85BE5" w:rsidRDefault="005D743E" w:rsidP="001B63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D3878" w14:textId="518ECD25" w:rsidR="00A11014" w:rsidRPr="00B85BE5" w:rsidRDefault="005D743E" w:rsidP="001B63A4">
      <w:pPr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</w:r>
      <w:r w:rsidR="00A11014" w:rsidRPr="00B85BE5">
        <w:rPr>
          <w:rFonts w:ascii="Arial" w:hAnsi="Arial" w:cs="Arial"/>
          <w:sz w:val="20"/>
          <w:szCs w:val="20"/>
        </w:rPr>
        <w:t>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podstawie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powyższych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danych,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wartość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usługi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została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oszacowana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sz w:val="20"/>
          <w:szCs w:val="20"/>
        </w:rPr>
        <w:t>kwotę: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C661F1" w:rsidRPr="00B85BE5">
        <w:rPr>
          <w:rFonts w:ascii="Arial" w:hAnsi="Arial" w:cs="Arial"/>
          <w:sz w:val="20"/>
          <w:szCs w:val="20"/>
        </w:rPr>
        <w:br/>
      </w:r>
      <w:r w:rsidR="00C05B1D" w:rsidRPr="00B85BE5">
        <w:rPr>
          <w:rFonts w:ascii="Arial" w:hAnsi="Arial" w:cs="Arial"/>
          <w:b/>
          <w:sz w:val="20"/>
          <w:szCs w:val="20"/>
        </w:rPr>
        <w:t>22 268,18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b/>
          <w:sz w:val="20"/>
          <w:szCs w:val="20"/>
        </w:rPr>
        <w:t>zł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A11014" w:rsidRPr="00B85BE5">
        <w:rPr>
          <w:rFonts w:ascii="Arial" w:hAnsi="Arial" w:cs="Arial"/>
          <w:b/>
          <w:sz w:val="20"/>
          <w:szCs w:val="20"/>
        </w:rPr>
        <w:t>netto</w:t>
      </w:r>
      <w:r w:rsidR="0057096B" w:rsidRPr="00B85BE5">
        <w:rPr>
          <w:rFonts w:ascii="Arial" w:hAnsi="Arial" w:cs="Arial"/>
          <w:b/>
          <w:sz w:val="20"/>
          <w:szCs w:val="20"/>
        </w:rPr>
        <w:t xml:space="preserve"> </w:t>
      </w:r>
      <w:r w:rsidR="00EF2A1E" w:rsidRPr="00B85BE5">
        <w:rPr>
          <w:rFonts w:ascii="Arial" w:hAnsi="Arial" w:cs="Arial"/>
          <w:sz w:val="20"/>
          <w:szCs w:val="20"/>
        </w:rPr>
        <w:t>(słownie: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="002F05AB" w:rsidRPr="00B85BE5">
        <w:rPr>
          <w:rFonts w:ascii="Arial" w:hAnsi="Arial" w:cs="Arial"/>
          <w:sz w:val="20"/>
          <w:szCs w:val="20"/>
        </w:rPr>
        <w:t xml:space="preserve">dwadzieścia </w:t>
      </w:r>
      <w:r w:rsidR="00C05B1D" w:rsidRPr="00B85BE5">
        <w:rPr>
          <w:rFonts w:ascii="Arial" w:hAnsi="Arial" w:cs="Arial"/>
          <w:sz w:val="20"/>
          <w:szCs w:val="20"/>
        </w:rPr>
        <w:t>dwa tysiące dwieście sześćdziesiąt osiem złotych 18/100)</w:t>
      </w:r>
    </w:p>
    <w:p w14:paraId="785BF9E1" w14:textId="2164B55E" w:rsidR="00180A7D" w:rsidRPr="00B85BE5" w:rsidRDefault="00574339" w:rsidP="001B63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</w:r>
      <w:r w:rsidR="001E614F" w:rsidRPr="00B85BE5">
        <w:rPr>
          <w:rFonts w:ascii="Arial" w:hAnsi="Arial" w:cs="Arial"/>
          <w:sz w:val="20"/>
          <w:szCs w:val="20"/>
        </w:rPr>
        <w:t>W związku z tym, że szacowana wartość usługi nie przekroczyła kwoty 130 000,00 zł, procedura wyboru wykonawcy zostanie przeprowadzona zgodnie z § 3 ust. 1 pkt. 1) Zarządzenia nr 436/21 Wójta Gminy Zamość z dnia 19 kwietnia 2021 r. w sprawie wprowadzenia w Urzędzie Gminy Zamość regulaminu udzielania zamówień publicznych o wartości poniżej kwoty wskazanej w art. 2 ust. 1 pkt. 1 ustawy Prawo Zamówień Publicznych.</w:t>
      </w:r>
    </w:p>
    <w:p w14:paraId="7B8E25F8" w14:textId="77777777" w:rsidR="005D743E" w:rsidRPr="00B85BE5" w:rsidRDefault="005D743E" w:rsidP="001B63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539767" w14:textId="77777777" w:rsidR="00805B5E" w:rsidRPr="00B85BE5" w:rsidRDefault="00805B5E" w:rsidP="001B63A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ab/>
        <w:t>Na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tym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notatkę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zakończono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i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  <w:r w:rsidRPr="00B85BE5">
        <w:rPr>
          <w:rFonts w:ascii="Arial" w:hAnsi="Arial" w:cs="Arial"/>
          <w:sz w:val="20"/>
          <w:szCs w:val="20"/>
        </w:rPr>
        <w:t>podpisano.</w:t>
      </w:r>
      <w:r w:rsidR="0057096B" w:rsidRPr="00B85BE5">
        <w:rPr>
          <w:rFonts w:ascii="Arial" w:hAnsi="Arial" w:cs="Arial"/>
          <w:sz w:val="20"/>
          <w:szCs w:val="20"/>
        </w:rPr>
        <w:t xml:space="preserve"> </w:t>
      </w:r>
    </w:p>
    <w:p w14:paraId="7CE40B14" w14:textId="753435AE" w:rsidR="00805B5E" w:rsidRPr="00B85BE5" w:rsidRDefault="00805B5E" w:rsidP="00D93D8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6C8151" w14:textId="40AF7F1A" w:rsidR="00805B5E" w:rsidRPr="00B85BE5" w:rsidRDefault="00C05B1D" w:rsidP="00EF2A1E">
      <w:pPr>
        <w:spacing w:after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B85BE5">
        <w:rPr>
          <w:rFonts w:ascii="Arial" w:hAnsi="Arial" w:cs="Arial"/>
          <w:b/>
          <w:bCs/>
          <w:i/>
          <w:iCs/>
          <w:sz w:val="20"/>
          <w:szCs w:val="20"/>
        </w:rPr>
        <w:t>Aleksandra Tokarz</w:t>
      </w:r>
    </w:p>
    <w:p w14:paraId="45A9B4F3" w14:textId="60365400" w:rsidR="00805B5E" w:rsidRPr="00B85BE5" w:rsidRDefault="0057096B" w:rsidP="00EF2A1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5BE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C05B1D" w:rsidRPr="00B85BE5">
        <w:rPr>
          <w:rFonts w:ascii="Arial" w:hAnsi="Arial" w:cs="Arial"/>
          <w:sz w:val="20"/>
          <w:szCs w:val="20"/>
        </w:rPr>
        <w:t xml:space="preserve">               </w:t>
      </w:r>
      <w:r w:rsidR="00B85BE5">
        <w:rPr>
          <w:rFonts w:ascii="Arial" w:hAnsi="Arial" w:cs="Arial"/>
          <w:sz w:val="20"/>
          <w:szCs w:val="20"/>
        </w:rPr>
        <w:t xml:space="preserve">              </w:t>
      </w:r>
      <w:r w:rsidR="00C05B1D" w:rsidRPr="00B85BE5">
        <w:rPr>
          <w:rFonts w:ascii="Arial" w:hAnsi="Arial" w:cs="Arial"/>
          <w:sz w:val="20"/>
          <w:szCs w:val="20"/>
        </w:rPr>
        <w:t xml:space="preserve"> </w:t>
      </w:r>
      <w:r w:rsidR="00805B5E" w:rsidRPr="00B85BE5">
        <w:rPr>
          <w:rFonts w:ascii="Arial" w:hAnsi="Arial" w:cs="Arial"/>
          <w:sz w:val="20"/>
          <w:szCs w:val="20"/>
        </w:rPr>
        <w:t>(podpis</w:t>
      </w:r>
      <w:r w:rsidRPr="00B85BE5">
        <w:rPr>
          <w:rFonts w:ascii="Arial" w:hAnsi="Arial" w:cs="Arial"/>
          <w:sz w:val="20"/>
          <w:szCs w:val="20"/>
        </w:rPr>
        <w:t xml:space="preserve"> </w:t>
      </w:r>
      <w:r w:rsidR="00805B5E" w:rsidRPr="00B85BE5">
        <w:rPr>
          <w:rFonts w:ascii="Arial" w:hAnsi="Arial" w:cs="Arial"/>
          <w:sz w:val="20"/>
          <w:szCs w:val="20"/>
        </w:rPr>
        <w:t>pracownika)</w:t>
      </w:r>
    </w:p>
    <w:sectPr w:rsidR="00805B5E" w:rsidRPr="00B85BE5" w:rsidSect="00BE5159">
      <w:pgSz w:w="11906" w:h="16838"/>
      <w:pgMar w:top="568" w:right="1417" w:bottom="426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2868" w14:textId="77777777" w:rsidR="00E4436F" w:rsidRDefault="00E4436F" w:rsidP="001479DB">
      <w:pPr>
        <w:spacing w:after="0" w:line="240" w:lineRule="auto"/>
      </w:pPr>
      <w:r>
        <w:separator/>
      </w:r>
    </w:p>
  </w:endnote>
  <w:endnote w:type="continuationSeparator" w:id="0">
    <w:p w14:paraId="4A4CFBBD" w14:textId="77777777" w:rsidR="00E4436F" w:rsidRDefault="00E4436F" w:rsidP="0014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1086" w14:textId="77777777" w:rsidR="00E4436F" w:rsidRDefault="00E4436F" w:rsidP="001479DB">
      <w:pPr>
        <w:spacing w:after="0" w:line="240" w:lineRule="auto"/>
      </w:pPr>
      <w:r>
        <w:separator/>
      </w:r>
    </w:p>
  </w:footnote>
  <w:footnote w:type="continuationSeparator" w:id="0">
    <w:p w14:paraId="652869CB" w14:textId="77777777" w:rsidR="00E4436F" w:rsidRDefault="00E4436F" w:rsidP="0014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0E1"/>
    <w:multiLevelType w:val="hybridMultilevel"/>
    <w:tmpl w:val="B8761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70E"/>
    <w:multiLevelType w:val="hybridMultilevel"/>
    <w:tmpl w:val="2A36C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28F6"/>
    <w:multiLevelType w:val="hybridMultilevel"/>
    <w:tmpl w:val="5192E4D4"/>
    <w:lvl w:ilvl="0" w:tplc="C262D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71815"/>
    <w:multiLevelType w:val="hybridMultilevel"/>
    <w:tmpl w:val="34F4DD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45225270">
    <w:abstractNumId w:val="1"/>
  </w:num>
  <w:num w:numId="2" w16cid:durableId="225190198">
    <w:abstractNumId w:val="3"/>
  </w:num>
  <w:num w:numId="3" w16cid:durableId="1953244742">
    <w:abstractNumId w:val="0"/>
  </w:num>
  <w:num w:numId="4" w16cid:durableId="82709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0"/>
    <w:rsid w:val="00006AB6"/>
    <w:rsid w:val="000200E7"/>
    <w:rsid w:val="00026CAF"/>
    <w:rsid w:val="00051B8C"/>
    <w:rsid w:val="0005307D"/>
    <w:rsid w:val="000649C1"/>
    <w:rsid w:val="00084AD3"/>
    <w:rsid w:val="000937FD"/>
    <w:rsid w:val="000A5A23"/>
    <w:rsid w:val="000C74EF"/>
    <w:rsid w:val="000D06D9"/>
    <w:rsid w:val="000D4DAC"/>
    <w:rsid w:val="000E61B6"/>
    <w:rsid w:val="00137506"/>
    <w:rsid w:val="001479DB"/>
    <w:rsid w:val="00154C51"/>
    <w:rsid w:val="001601FB"/>
    <w:rsid w:val="00160CDF"/>
    <w:rsid w:val="00180A7D"/>
    <w:rsid w:val="001B63A4"/>
    <w:rsid w:val="001C283E"/>
    <w:rsid w:val="001E614F"/>
    <w:rsid w:val="001F6F40"/>
    <w:rsid w:val="00200835"/>
    <w:rsid w:val="00205620"/>
    <w:rsid w:val="00213157"/>
    <w:rsid w:val="002450A0"/>
    <w:rsid w:val="002522D2"/>
    <w:rsid w:val="00261F25"/>
    <w:rsid w:val="00264E7D"/>
    <w:rsid w:val="00275B6C"/>
    <w:rsid w:val="00283FB4"/>
    <w:rsid w:val="00296604"/>
    <w:rsid w:val="002979B1"/>
    <w:rsid w:val="002B30B5"/>
    <w:rsid w:val="002D2F71"/>
    <w:rsid w:val="002F05AB"/>
    <w:rsid w:val="002F1212"/>
    <w:rsid w:val="00325CEA"/>
    <w:rsid w:val="003479F2"/>
    <w:rsid w:val="0035117F"/>
    <w:rsid w:val="003C41CD"/>
    <w:rsid w:val="003D14D9"/>
    <w:rsid w:val="003D36E7"/>
    <w:rsid w:val="003E4C78"/>
    <w:rsid w:val="003F210A"/>
    <w:rsid w:val="00422F6F"/>
    <w:rsid w:val="00425507"/>
    <w:rsid w:val="00447C5B"/>
    <w:rsid w:val="004A6A70"/>
    <w:rsid w:val="004C3582"/>
    <w:rsid w:val="00557D4D"/>
    <w:rsid w:val="0057096B"/>
    <w:rsid w:val="00574339"/>
    <w:rsid w:val="00590A9E"/>
    <w:rsid w:val="005917C6"/>
    <w:rsid w:val="005D2F00"/>
    <w:rsid w:val="005D743E"/>
    <w:rsid w:val="005E5F17"/>
    <w:rsid w:val="00687916"/>
    <w:rsid w:val="006A7E16"/>
    <w:rsid w:val="006B5C80"/>
    <w:rsid w:val="006E75C3"/>
    <w:rsid w:val="006F058D"/>
    <w:rsid w:val="0071785E"/>
    <w:rsid w:val="00732FB1"/>
    <w:rsid w:val="0074124C"/>
    <w:rsid w:val="00763ABA"/>
    <w:rsid w:val="00767E3B"/>
    <w:rsid w:val="007A3F29"/>
    <w:rsid w:val="007A476A"/>
    <w:rsid w:val="007B12BC"/>
    <w:rsid w:val="007F425D"/>
    <w:rsid w:val="00805B5E"/>
    <w:rsid w:val="008359AA"/>
    <w:rsid w:val="0085621E"/>
    <w:rsid w:val="00872C87"/>
    <w:rsid w:val="00886DD0"/>
    <w:rsid w:val="008E45C5"/>
    <w:rsid w:val="00907EBD"/>
    <w:rsid w:val="00913695"/>
    <w:rsid w:val="00936B79"/>
    <w:rsid w:val="009663EE"/>
    <w:rsid w:val="009C1245"/>
    <w:rsid w:val="00A02135"/>
    <w:rsid w:val="00A11014"/>
    <w:rsid w:val="00A355D1"/>
    <w:rsid w:val="00A47540"/>
    <w:rsid w:val="00AB0227"/>
    <w:rsid w:val="00AC2FC7"/>
    <w:rsid w:val="00B13D25"/>
    <w:rsid w:val="00B26996"/>
    <w:rsid w:val="00B84767"/>
    <w:rsid w:val="00B85215"/>
    <w:rsid w:val="00B85BE5"/>
    <w:rsid w:val="00BA3F91"/>
    <w:rsid w:val="00BB250F"/>
    <w:rsid w:val="00BD7C35"/>
    <w:rsid w:val="00BE5159"/>
    <w:rsid w:val="00C05B1D"/>
    <w:rsid w:val="00C20410"/>
    <w:rsid w:val="00C37C97"/>
    <w:rsid w:val="00C6554D"/>
    <w:rsid w:val="00C661F1"/>
    <w:rsid w:val="00C83322"/>
    <w:rsid w:val="00C85A73"/>
    <w:rsid w:val="00C920F3"/>
    <w:rsid w:val="00CA5ED2"/>
    <w:rsid w:val="00D0178A"/>
    <w:rsid w:val="00D0230B"/>
    <w:rsid w:val="00D93D80"/>
    <w:rsid w:val="00DB7214"/>
    <w:rsid w:val="00DE4E0C"/>
    <w:rsid w:val="00E4436F"/>
    <w:rsid w:val="00E47930"/>
    <w:rsid w:val="00EF2A1E"/>
    <w:rsid w:val="00EF2B08"/>
    <w:rsid w:val="00F02DEA"/>
    <w:rsid w:val="00F04F12"/>
    <w:rsid w:val="00F4644C"/>
    <w:rsid w:val="00F50BDB"/>
    <w:rsid w:val="00F91B5A"/>
    <w:rsid w:val="00F97016"/>
    <w:rsid w:val="00FB6AB8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54D2C"/>
  <w15:docId w15:val="{7DBBE8D6-03B3-4855-98BE-D716582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F29"/>
  </w:style>
  <w:style w:type="paragraph" w:styleId="Nagwek1">
    <w:name w:val="heading 1"/>
    <w:basedOn w:val="Normalny"/>
    <w:next w:val="Normalny"/>
    <w:link w:val="Nagwek1Znak"/>
    <w:uiPriority w:val="9"/>
    <w:qFormat/>
    <w:rsid w:val="00245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45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9DB"/>
  </w:style>
  <w:style w:type="paragraph" w:styleId="Stopka">
    <w:name w:val="footer"/>
    <w:basedOn w:val="Normalny"/>
    <w:link w:val="StopkaZnak"/>
    <w:uiPriority w:val="99"/>
    <w:unhideWhenUsed/>
    <w:rsid w:val="0014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9DB"/>
  </w:style>
  <w:style w:type="paragraph" w:styleId="Akapitzlist">
    <w:name w:val="List Paragraph"/>
    <w:basedOn w:val="Normalny"/>
    <w:uiPriority w:val="34"/>
    <w:qFormat/>
    <w:rsid w:val="00D93D80"/>
    <w:pPr>
      <w:ind w:left="720"/>
      <w:contextualSpacing/>
    </w:pPr>
  </w:style>
  <w:style w:type="table" w:styleId="Tabela-Siatka">
    <w:name w:val="Table Grid"/>
    <w:basedOn w:val="Standardowy"/>
    <w:uiPriority w:val="59"/>
    <w:rsid w:val="00C8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-value">
    <w:name w:val="output-value"/>
    <w:basedOn w:val="Domylnaczcionkaakapitu"/>
    <w:rsid w:val="004A6A70"/>
  </w:style>
  <w:style w:type="character" w:customStyle="1" w:styleId="lrzxr">
    <w:name w:val="lrzxr"/>
    <w:basedOn w:val="Domylnaczcionkaakapitu"/>
    <w:rsid w:val="004A6A70"/>
  </w:style>
  <w:style w:type="character" w:styleId="Hipercze">
    <w:name w:val="Hyperlink"/>
    <w:basedOn w:val="Domylnaczcionkaakapitu"/>
    <w:uiPriority w:val="99"/>
    <w:unhideWhenUsed/>
    <w:rsid w:val="002450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0A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2450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r-only">
    <w:name w:val="sr-only"/>
    <w:basedOn w:val="Domylnaczcionkaakapitu"/>
    <w:rsid w:val="002450A0"/>
  </w:style>
  <w:style w:type="character" w:customStyle="1" w:styleId="Nagwek1Znak">
    <w:name w:val="Nagłówek 1 Znak"/>
    <w:basedOn w:val="Domylnaczcionkaakapitu"/>
    <w:link w:val="Nagwek1"/>
    <w:uiPriority w:val="9"/>
    <w:rsid w:val="00245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5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ab.com.pl" TargetMode="External"/><Relationship Id="rId13" Type="http://schemas.openxmlformats.org/officeDocument/2006/relationships/hyperlink" Target="mailto:biuro@iterum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romazakupowa.pl/pn/gminazamosc" TargetMode="External"/><Relationship Id="rId12" Type="http://schemas.openxmlformats.org/officeDocument/2006/relationships/hyperlink" Target="mailto:biuro@kjw-legal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euronet.net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isolex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system-it.pl" TargetMode="External"/><Relationship Id="rId10" Type="http://schemas.openxmlformats.org/officeDocument/2006/relationships/hyperlink" Target="mailto:biuro@eurocompas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kom@madkom.pl" TargetMode="External"/><Relationship Id="rId14" Type="http://schemas.openxmlformats.org/officeDocument/2006/relationships/hyperlink" Target="mailto:biuro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REFUnia</dc:creator>
  <cp:lastModifiedBy>atokarz</cp:lastModifiedBy>
  <cp:revision>3</cp:revision>
  <cp:lastPrinted>2019-08-01T09:17:00Z</cp:lastPrinted>
  <dcterms:created xsi:type="dcterms:W3CDTF">2023-09-18T08:49:00Z</dcterms:created>
  <dcterms:modified xsi:type="dcterms:W3CDTF">2023-09-18T08:50:00Z</dcterms:modified>
</cp:coreProperties>
</file>