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89A" w:rsidRPr="007F4ACD" w:rsidRDefault="0058489A" w:rsidP="00F054E5">
      <w:pPr>
        <w:widowControl w:val="0"/>
        <w:suppressAutoHyphens/>
        <w:spacing w:after="0" w:line="240" w:lineRule="auto"/>
        <w:ind w:left="5664" w:hanging="5948"/>
        <w:jc w:val="right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  <w:r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>Załącznik nr 5</w:t>
      </w:r>
      <w:r w:rsidRPr="007F4AC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 xml:space="preserve"> do SWZ</w:t>
      </w:r>
    </w:p>
    <w:p w:rsidR="0058489A" w:rsidRPr="007F4ACD" w:rsidRDefault="0058489A" w:rsidP="0058489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58489A" w:rsidRPr="0058489A" w:rsidRDefault="0058489A" w:rsidP="0058489A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BFBFBF" w:themeColor="background1" w:themeShade="BF"/>
          <w:kern w:val="1"/>
          <w:sz w:val="20"/>
          <w:szCs w:val="24"/>
          <w:lang w:eastAsia="hi-IN" w:bidi="hi-IN"/>
        </w:rPr>
      </w:pPr>
      <w:r w:rsidRPr="0058489A">
        <w:rPr>
          <w:rFonts w:ascii="Arial" w:eastAsia="Lucida Sans Unicode" w:hAnsi="Arial" w:cs="Arial"/>
          <w:color w:val="BFBFBF" w:themeColor="background1" w:themeShade="BF"/>
          <w:kern w:val="1"/>
          <w:sz w:val="20"/>
          <w:szCs w:val="24"/>
          <w:lang w:eastAsia="hi-IN" w:bidi="hi-IN"/>
        </w:rPr>
        <w:t>(nazwa Wykonawcy)</w:t>
      </w:r>
    </w:p>
    <w:p w:rsidR="0058489A" w:rsidRDefault="0058489A" w:rsidP="0058489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imes New Roman"/>
          <w:kern w:val="1"/>
          <w:sz w:val="16"/>
          <w:szCs w:val="16"/>
          <w:lang w:eastAsia="hi-IN" w:bidi="hi-IN"/>
        </w:rPr>
      </w:pPr>
    </w:p>
    <w:p w:rsidR="00F054E5" w:rsidRPr="0058489A" w:rsidRDefault="00F054E5" w:rsidP="0058489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imes New Roman"/>
          <w:kern w:val="1"/>
          <w:sz w:val="16"/>
          <w:szCs w:val="16"/>
          <w:lang w:eastAsia="hi-IN" w:bidi="hi-IN"/>
        </w:rPr>
      </w:pPr>
    </w:p>
    <w:p w:rsidR="0058489A" w:rsidRPr="007F4ACD" w:rsidRDefault="0058489A" w:rsidP="0058489A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 OSÓB UCZESTNICZĄCYCH  W WYKONANIU  ZAMÓWIENIA</w:t>
      </w:r>
    </w:p>
    <w:p w:rsidR="0058489A" w:rsidRPr="0058489A" w:rsidRDefault="0058489A" w:rsidP="0058489A">
      <w:pPr>
        <w:widowControl w:val="0"/>
        <w:suppressAutoHyphens/>
        <w:spacing w:after="0" w:line="240" w:lineRule="auto"/>
        <w:rPr>
          <w:rFonts w:ascii="Arial" w:eastAsia="Lucida Sans Unicode" w:hAnsi="Arial" w:cs="Tahoma"/>
          <w:kern w:val="1"/>
          <w:sz w:val="16"/>
          <w:szCs w:val="16"/>
          <w:lang w:eastAsia="hi-IN" w:bidi="hi-IN"/>
        </w:rPr>
      </w:pPr>
    </w:p>
    <w:p w:rsidR="0058489A" w:rsidRPr="004556B6" w:rsidRDefault="0058489A" w:rsidP="0033278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Mincho" w:hAnsi="Arial" w:cs="Arial"/>
          <w:b/>
        </w:rPr>
      </w:pPr>
      <w:r w:rsidRPr="0033278D">
        <w:rPr>
          <w:rFonts w:ascii="Arial" w:eastAsia="Lucida Sans Unicode" w:hAnsi="Arial" w:cs="Arial"/>
          <w:kern w:val="1"/>
          <w:lang w:eastAsia="hi-IN" w:bidi="hi-IN"/>
        </w:rPr>
        <w:t xml:space="preserve">Przystępując do przetargu w trybie </w:t>
      </w:r>
      <w:r w:rsidRPr="00EA3CC2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podstawowym </w:t>
      </w:r>
      <w:r w:rsidR="003C2EDB" w:rsidRPr="00EA3CC2">
        <w:rPr>
          <w:rFonts w:ascii="Arial" w:hAnsi="Arial" w:cs="Arial"/>
          <w:b/>
          <w:bCs/>
          <w:sz w:val="24"/>
          <w:szCs w:val="24"/>
        </w:rPr>
        <w:t xml:space="preserve">na </w:t>
      </w:r>
      <w:r w:rsidR="00FB52B0" w:rsidRPr="00E446E4">
        <w:rPr>
          <w:rFonts w:ascii="Arial" w:hAnsi="Arial" w:cs="Arial"/>
          <w:b/>
        </w:rPr>
        <w:t>wykonani</w:t>
      </w:r>
      <w:r w:rsidR="00FB52B0">
        <w:rPr>
          <w:rFonts w:ascii="Arial" w:hAnsi="Arial" w:cs="Arial"/>
          <w:b/>
        </w:rPr>
        <w:t>u</w:t>
      </w:r>
      <w:bookmarkStart w:id="0" w:name="_GoBack"/>
      <w:bookmarkEnd w:id="0"/>
      <w:r w:rsidR="00FB52B0" w:rsidRPr="00E446E4">
        <w:rPr>
          <w:rFonts w:ascii="Arial" w:hAnsi="Arial" w:cs="Arial"/>
          <w:b/>
        </w:rPr>
        <w:t xml:space="preserve"> robót budowlanych polegających </w:t>
      </w:r>
      <w:r w:rsidR="00FB52B0">
        <w:rPr>
          <w:rFonts w:ascii="Arial" w:hAnsi="Arial" w:cs="Arial"/>
          <w:b/>
        </w:rPr>
        <w:t>na wymianie pokrycia dachowego na budynku głównym Zespołu Szkół Budowlano – Elektrycznych w Świdnicy</w:t>
      </w:r>
      <w:r w:rsidR="001F139B" w:rsidRPr="00EA3CC2">
        <w:rPr>
          <w:rFonts w:ascii="Arial" w:eastAsia="MS Mincho" w:hAnsi="Arial"/>
          <w:b/>
          <w:color w:val="000000" w:themeColor="text1"/>
          <w:sz w:val="24"/>
          <w:szCs w:val="24"/>
        </w:rPr>
        <w:t>,</w:t>
      </w:r>
      <w:r w:rsidRPr="00EA3CC2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 xml:space="preserve"> </w:t>
      </w:r>
      <w:r w:rsidRPr="00EA3CC2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>oświadczamy, że w realizacji zamówienia</w:t>
      </w:r>
      <w:r w:rsidRPr="0033278D">
        <w:rPr>
          <w:rFonts w:ascii="Arial" w:eastAsia="Times New Roman" w:hAnsi="Arial" w:cs="Times New Roman"/>
          <w:kern w:val="1"/>
          <w:lang w:eastAsia="hi-IN" w:bidi="hi-IN"/>
        </w:rPr>
        <w:t xml:space="preserve"> wezmą udział następujące osoby</w:t>
      </w:r>
      <w:r w:rsidR="00920979" w:rsidRPr="0033278D">
        <w:rPr>
          <w:rFonts w:ascii="Arial" w:eastAsia="Times New Roman" w:hAnsi="Arial" w:cs="Times New Roman"/>
          <w:kern w:val="1"/>
          <w:lang w:eastAsia="hi-IN" w:bidi="hi-IN"/>
        </w:rPr>
        <w:t>:</w:t>
      </w:r>
      <w:r w:rsidRPr="0033278D">
        <w:rPr>
          <w:rFonts w:ascii="Arial" w:eastAsia="Times New Roman" w:hAnsi="Arial" w:cs="Times New Roman"/>
          <w:kern w:val="1"/>
          <w:lang w:eastAsia="hi-IN" w:bidi="hi-IN"/>
        </w:rPr>
        <w:t xml:space="preserve"> </w:t>
      </w: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86"/>
        <w:gridCol w:w="2190"/>
        <w:gridCol w:w="3686"/>
        <w:gridCol w:w="1701"/>
      </w:tblGrid>
      <w:tr w:rsidR="0058489A" w:rsidRPr="007F4ACD" w:rsidTr="00C412D4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58489A" w:rsidRPr="007F4ACD" w:rsidRDefault="00C412D4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Imię</w:t>
            </w:r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 nazwisko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58489A" w:rsidRPr="00C412D4" w:rsidRDefault="00C412D4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4"/>
                <w:szCs w:val="1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Sprawowana funkcja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8489A" w:rsidRPr="00C412D4" w:rsidRDefault="0058489A" w:rsidP="0058489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4"/>
                <w:szCs w:val="14"/>
                <w:lang w:eastAsia="hi-IN" w:bidi="hi-IN"/>
              </w:rPr>
            </w:pP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 xml:space="preserve">Kwalifikacje zawodowe (posiadanie </w:t>
            </w:r>
            <w:r w:rsidRPr="00C412D4">
              <w:rPr>
                <w:rFonts w:ascii="Arial" w:eastAsia="Lucida Sans Unicode" w:hAnsi="Arial" w:cs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uprawnień do kierowania robotami budowlanymi w </w:t>
            </w:r>
            <w:r w:rsidRPr="00C412D4">
              <w:rPr>
                <w:rFonts w:ascii="Arial" w:eastAsia="Lucida Sans Unicode" w:hAnsi="Arial" w:cs="Arial"/>
                <w:bCs/>
                <w:kern w:val="1"/>
                <w:sz w:val="14"/>
                <w:szCs w:val="14"/>
                <w:lang w:eastAsia="hi-IN" w:bidi="hi-IN"/>
              </w:rPr>
              <w:t xml:space="preserve">specjalności </w:t>
            </w:r>
            <w:proofErr w:type="spellStart"/>
            <w:r w:rsidR="006805DE"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>konstrukcyjno</w:t>
            </w:r>
            <w:proofErr w:type="spellEnd"/>
            <w:r w:rsidR="006805DE"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 xml:space="preserve"> – budowlanej</w:t>
            </w: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489A" w:rsidRPr="007F4ACD" w:rsidRDefault="00C412D4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Podstawa do dysponowania osobą</w:t>
            </w:r>
          </w:p>
        </w:tc>
      </w:tr>
      <w:tr w:rsidR="0058489A" w:rsidRPr="007F4ACD" w:rsidTr="00C412D4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F139B" w:rsidRPr="007F4ACD" w:rsidTr="00C412D4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1F139B" w:rsidRPr="007F4ACD" w:rsidRDefault="001F139B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1F139B" w:rsidRPr="007F4ACD" w:rsidRDefault="001F139B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1F139B" w:rsidRPr="007F4ACD" w:rsidRDefault="001F139B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F139B" w:rsidRPr="007F4ACD" w:rsidRDefault="001F139B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58489A" w:rsidRPr="007665DD" w:rsidRDefault="0058489A" w:rsidP="0058489A">
      <w:pPr>
        <w:widowControl w:val="0"/>
        <w:suppressAutoHyphens/>
        <w:autoSpaceDE w:val="0"/>
        <w:spacing w:after="120" w:line="240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665DD">
        <w:rPr>
          <w:rFonts w:ascii="Arial" w:eastAsia="Lucida Sans Unicode" w:hAnsi="Arial" w:cs="Arial"/>
          <w:kern w:val="1"/>
          <w:lang w:eastAsia="hi-IN" w:bidi="hi-IN"/>
        </w:rPr>
        <w:t>Osoby które będą uczestniczyć w wykonywaniu zamówienia posiadają ważne, wymagane w Specyfikacji Warunków Zamówienia uprawnienia budowlane do pełnienia samodzielnych funkcji technicznych</w:t>
      </w:r>
      <w:r w:rsidR="007665DD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Pr="007665DD">
        <w:rPr>
          <w:rFonts w:ascii="Arial" w:eastAsia="Lucida Sans Unicode" w:hAnsi="Arial" w:cs="Arial"/>
          <w:kern w:val="1"/>
          <w:lang w:eastAsia="hi-IN" w:bidi="hi-IN"/>
        </w:rPr>
        <w:t xml:space="preserve">w budownictwie oraz </w:t>
      </w:r>
      <w:r w:rsidRPr="007665DD">
        <w:rPr>
          <w:rFonts w:ascii="Arial" w:eastAsia="Lucida Sans Unicode" w:hAnsi="Arial" w:cs="Arial"/>
          <w:bCs/>
          <w:iCs/>
          <w:kern w:val="1"/>
          <w:lang w:eastAsia="hi-IN" w:bidi="hi-IN"/>
        </w:rPr>
        <w:t>aktualny wpis na listę członków właściwej Izby samorządu zawodowego potwierdzony zaświadczeniem, wydanym przez tę Izbę.</w:t>
      </w:r>
    </w:p>
    <w:p w:rsidR="0058489A" w:rsidRPr="00C412D4" w:rsidRDefault="0058489A" w:rsidP="0058489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sz w:val="16"/>
          <w:szCs w:val="16"/>
          <w:u w:color="000000"/>
          <w:bdr w:val="nil"/>
          <w:lang w:eastAsia="pl-PL"/>
        </w:rPr>
      </w:pPr>
    </w:p>
    <w:p w:rsidR="0058489A" w:rsidRPr="006C5EDD" w:rsidRDefault="0058489A" w:rsidP="0058489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58489A" w:rsidRPr="006C5EDD" w:rsidRDefault="0058489A" w:rsidP="0058489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58489A" w:rsidRPr="006C5EDD" w:rsidRDefault="0058489A" w:rsidP="0058489A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58489A" w:rsidRPr="006C5EDD" w:rsidRDefault="0058489A" w:rsidP="0058489A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58489A" w:rsidRPr="006C5EDD" w:rsidRDefault="0058489A" w:rsidP="005848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58489A" w:rsidRPr="006C5EDD" w:rsidRDefault="0058489A" w:rsidP="005848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58489A" w:rsidRPr="006C5EDD" w:rsidRDefault="0058489A" w:rsidP="005848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7665DD" w:rsidRDefault="007665DD" w:rsidP="0058489A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</w:pPr>
    </w:p>
    <w:p w:rsidR="007665DD" w:rsidRDefault="007665DD" w:rsidP="0058489A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</w:pPr>
    </w:p>
    <w:p w:rsidR="0058489A" w:rsidRPr="007F4ACD" w:rsidRDefault="0058489A" w:rsidP="0058489A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  <w:t xml:space="preserve">Uwaga: 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W przypadku, gdy Wykonawca nie dysponuje osobami zdolnymi do wykonania zamówienia zobowiązany jest do załączenia do oferty pisemnego zobowiązania innego podmiotu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br/>
        <w:t>o udostępnieniu osób zdolnych do wykonania zamówienia.</w:t>
      </w:r>
    </w:p>
    <w:sectPr w:rsidR="0058489A" w:rsidRPr="007F4ACD" w:rsidSect="00F054E5">
      <w:pgSz w:w="11906" w:h="16838" w:code="9"/>
      <w:pgMar w:top="1418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89A"/>
    <w:rsid w:val="001F139B"/>
    <w:rsid w:val="00311F0A"/>
    <w:rsid w:val="0033278D"/>
    <w:rsid w:val="00363B16"/>
    <w:rsid w:val="003C2EDB"/>
    <w:rsid w:val="003E59D6"/>
    <w:rsid w:val="004556B6"/>
    <w:rsid w:val="0058489A"/>
    <w:rsid w:val="00587A1F"/>
    <w:rsid w:val="006805DE"/>
    <w:rsid w:val="007665DD"/>
    <w:rsid w:val="00890B1F"/>
    <w:rsid w:val="00920979"/>
    <w:rsid w:val="00B45B5B"/>
    <w:rsid w:val="00C412D4"/>
    <w:rsid w:val="00E12007"/>
    <w:rsid w:val="00EA3CC2"/>
    <w:rsid w:val="00F054E5"/>
    <w:rsid w:val="00FB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7849E-5133-4ED8-BC61-01F88677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8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Łukasz Pełka</cp:lastModifiedBy>
  <cp:revision>17</cp:revision>
  <dcterms:created xsi:type="dcterms:W3CDTF">2024-10-02T10:40:00Z</dcterms:created>
  <dcterms:modified xsi:type="dcterms:W3CDTF">2025-03-10T11:29:00Z</dcterms:modified>
</cp:coreProperties>
</file>