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3D630" w14:textId="77777777" w:rsidR="00E53707" w:rsidRPr="00FF6006" w:rsidRDefault="00E53707" w:rsidP="00E53707">
      <w:pPr>
        <w:spacing w:after="0" w:line="240" w:lineRule="auto"/>
        <w:ind w:left="567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71CCED17" w14:textId="00FA850C" w:rsidR="00E53707" w:rsidRPr="00E53707" w:rsidRDefault="00E53707" w:rsidP="00E53707">
      <w:pPr>
        <w:spacing w:after="0" w:line="240" w:lineRule="auto"/>
        <w:rPr>
          <w:rFonts w:eastAsia="Times New Roman" w:cstheme="minorHAnsi"/>
          <w:color w:val="00000A"/>
          <w:lang w:eastAsia="pl-PL"/>
        </w:rPr>
      </w:pPr>
      <w:r w:rsidRPr="00E53707">
        <w:rPr>
          <w:rFonts w:eastAsia="Times New Roman" w:cstheme="minorHAnsi"/>
          <w:b/>
          <w:color w:val="000000" w:themeColor="text1"/>
          <w:lang w:eastAsia="pl-PL"/>
        </w:rPr>
        <w:t>DZPA.231.3.4.2024</w:t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Times New Roman" w:cstheme="minorHAnsi"/>
          <w:b/>
          <w:color w:val="000000" w:themeColor="text1"/>
          <w:lang w:eastAsia="pl-PL"/>
        </w:rPr>
        <w:tab/>
      </w:r>
      <w:r w:rsidRPr="00E53707">
        <w:rPr>
          <w:rFonts w:eastAsia="Arial" w:cstheme="minorHAnsi"/>
          <w:b/>
          <w:color w:val="000000"/>
          <w:lang w:eastAsia="pl-PL"/>
        </w:rPr>
        <w:t>Załącznik Nr 1 do SWZ</w:t>
      </w:r>
    </w:p>
    <w:p w14:paraId="5DB07CB8" w14:textId="77777777" w:rsidR="00E53707" w:rsidRPr="00E53707" w:rsidRDefault="00E53707" w:rsidP="00E53707">
      <w:pPr>
        <w:spacing w:after="0" w:line="240" w:lineRule="auto"/>
        <w:ind w:left="567"/>
        <w:rPr>
          <w:rFonts w:eastAsia="Arial" w:cstheme="minorHAnsi"/>
          <w:b/>
          <w:color w:val="000000"/>
          <w:lang w:eastAsia="pl-PL"/>
        </w:rPr>
      </w:pPr>
    </w:p>
    <w:p w14:paraId="56AD984D" w14:textId="77777777" w:rsidR="00E53707" w:rsidRPr="00FF6006" w:rsidRDefault="00E53707" w:rsidP="00E53707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5CB8ACAB" w14:textId="77777777" w:rsidR="00E53707" w:rsidRPr="00FF6006" w:rsidRDefault="00E53707" w:rsidP="00E53707">
      <w:pPr>
        <w:keepNext/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outlineLvl w:val="3"/>
        <w:rPr>
          <w:rFonts w:ascii="Calibri" w:eastAsia="Arial Unicode MS" w:hAnsi="Calibri" w:cs="Calibri"/>
          <w:b/>
          <w:bCs/>
          <w:lang w:eastAsia="pl-PL"/>
        </w:rPr>
      </w:pPr>
      <w:r w:rsidRPr="00FF6006">
        <w:rPr>
          <w:rFonts w:ascii="Calibri" w:eastAsia="Arial Unicode MS" w:hAnsi="Calibri" w:cs="Calibri"/>
          <w:b/>
          <w:bCs/>
          <w:lang w:eastAsia="pl-PL"/>
        </w:rPr>
        <w:t xml:space="preserve">FORMULARZ OFERTOWY </w:t>
      </w:r>
    </w:p>
    <w:p w14:paraId="33C50F23" w14:textId="77777777" w:rsidR="00E53707" w:rsidRPr="00FF6006" w:rsidRDefault="00E53707" w:rsidP="00E53707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29E28496" w14:textId="77777777" w:rsidR="00E53707" w:rsidRPr="00FF6006" w:rsidRDefault="00E53707" w:rsidP="00E53707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na realizację zadania pn.: </w:t>
      </w:r>
    </w:p>
    <w:p w14:paraId="72054448" w14:textId="77777777" w:rsidR="00E53707" w:rsidRPr="00FF6006" w:rsidRDefault="00E53707" w:rsidP="00E5370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F6006">
        <w:rPr>
          <w:rFonts w:ascii="Calibri" w:eastAsia="Times New Roman" w:hAnsi="Calibri" w:cs="Times New Roman"/>
          <w:b/>
          <w:sz w:val="24"/>
          <w:szCs w:val="24"/>
          <w:lang w:eastAsia="pl-PL"/>
        </w:rPr>
        <w:t>„Obsługa, konserwacja i u</w:t>
      </w:r>
      <w:r w:rsidRPr="00FF600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suwanie awarii w ramach Pogotowia Technicznego”</w:t>
      </w:r>
    </w:p>
    <w:p w14:paraId="4F197D89" w14:textId="77777777" w:rsidR="00E53707" w:rsidRPr="00FF6006" w:rsidRDefault="00E53707" w:rsidP="00E53707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dla</w:t>
      </w:r>
    </w:p>
    <w:p w14:paraId="1FF1C285" w14:textId="77777777" w:rsidR="00E53707" w:rsidRDefault="00E53707" w:rsidP="00E5370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sz w:val="24"/>
          <w:szCs w:val="24"/>
          <w:lang w:eastAsia="pl-PL"/>
        </w:rPr>
        <w:t>Polkowickie Przedsiębiorstwo Komunalne ul. 3 Maja 51, 59-100 Polkowice</w:t>
      </w:r>
    </w:p>
    <w:p w14:paraId="18C02250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F1212B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Wykonawca</w:t>
      </w:r>
    </w:p>
    <w:p w14:paraId="46923AC0" w14:textId="77777777" w:rsidR="00E53707" w:rsidRPr="00FF6006" w:rsidRDefault="00E53707" w:rsidP="00E53707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72E4A034" w14:textId="77777777" w:rsidR="00E53707" w:rsidRPr="00FF6006" w:rsidRDefault="00E53707" w:rsidP="00E5370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47E2DD88" w14:textId="77777777" w:rsidR="00E53707" w:rsidRPr="00FF6006" w:rsidRDefault="00E53707" w:rsidP="00E5370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655980F2" w14:textId="77777777" w:rsidR="00E53707" w:rsidRPr="00FF6006" w:rsidRDefault="00E53707" w:rsidP="00E5370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35B4BC40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FF6006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71A6B226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230D3FE9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4E599AE5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5E982772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0E2E1B9B" w14:textId="77777777" w:rsidR="00E53707" w:rsidRPr="00FF6006" w:rsidRDefault="00E53707" w:rsidP="00E53707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19E5BEF6" w14:textId="77777777" w:rsidR="00E53707" w:rsidRPr="00FF6006" w:rsidRDefault="00E53707" w:rsidP="00E5370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FF6006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1DDB98F1" w14:textId="77777777" w:rsidR="00E53707" w:rsidRPr="00FF6006" w:rsidRDefault="00E53707" w:rsidP="00E5370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0C872A86" w14:textId="77777777" w:rsidR="00E53707" w:rsidRPr="00FF6006" w:rsidRDefault="00E53707" w:rsidP="00E5370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F6006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FF6006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FF6006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FF6006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38770968" w14:textId="77777777" w:rsidR="00E53707" w:rsidRPr="00FF6006" w:rsidRDefault="00E53707" w:rsidP="00E5370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F6006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49B0B37F" w14:textId="77777777" w:rsidR="00E53707" w:rsidRPr="00FF6006" w:rsidRDefault="00E53707" w:rsidP="00E5370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1AE2EB60" w14:textId="77777777" w:rsidR="00E53707" w:rsidRPr="00FF6006" w:rsidRDefault="00E53707" w:rsidP="00E5370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Wykonawca jest:</w:t>
      </w:r>
    </w:p>
    <w:p w14:paraId="0E6C8C5B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 xml:space="preserve">mikroprzedsiębiorstwem*, </w:t>
      </w:r>
      <w:r w:rsidRPr="00FF6006">
        <w:rPr>
          <w:rFonts w:ascii="Calibri" w:eastAsia="Calibri" w:hAnsi="Calibri" w:cs="Calibri"/>
          <w:lang w:eastAsia="ar-SA"/>
        </w:rPr>
        <w:tab/>
      </w:r>
    </w:p>
    <w:p w14:paraId="755147A9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4A371EF9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średnim przedsiębiorstwem*,</w:t>
      </w:r>
      <w:r w:rsidRPr="00FF6006">
        <w:rPr>
          <w:rFonts w:ascii="Calibri" w:eastAsia="Calibri" w:hAnsi="Calibri" w:cs="Calibri"/>
          <w:lang w:eastAsia="ar-SA"/>
        </w:rPr>
        <w:tab/>
      </w:r>
    </w:p>
    <w:p w14:paraId="3FAC049C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jednoosobowa działalnością gospodarczą*,</w:t>
      </w:r>
    </w:p>
    <w:p w14:paraId="45399975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4DC0ED9A" w14:textId="77777777" w:rsidR="00E53707" w:rsidRPr="00FF6006" w:rsidRDefault="00E53707" w:rsidP="00E53707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inny rodzaj*.</w:t>
      </w:r>
    </w:p>
    <w:p w14:paraId="7D680D73" w14:textId="77777777" w:rsidR="00E53707" w:rsidRPr="00FF6006" w:rsidRDefault="00E53707" w:rsidP="00E53707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00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E53707" w:rsidRPr="00FF6006" w14:paraId="6CF61608" w14:textId="77777777" w:rsidTr="003865FE">
        <w:trPr>
          <w:cantSplit/>
          <w:jc w:val="right"/>
        </w:trPr>
        <w:tc>
          <w:tcPr>
            <w:tcW w:w="4947" w:type="dxa"/>
            <w:hideMark/>
          </w:tcPr>
          <w:p w14:paraId="1BD8F32F" w14:textId="77777777" w:rsidR="00E53707" w:rsidRPr="00FF6006" w:rsidRDefault="00E53707" w:rsidP="003865FE">
            <w:pPr>
              <w:tabs>
                <w:tab w:val="center" w:pos="7371"/>
                <w:tab w:val="right" w:pos="9000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iCs/>
              </w:rPr>
            </w:pPr>
          </w:p>
        </w:tc>
      </w:tr>
      <w:tr w:rsidR="00E53707" w:rsidRPr="00FF6006" w14:paraId="2ECE01AE" w14:textId="77777777" w:rsidTr="003865FE">
        <w:trPr>
          <w:cantSplit/>
          <w:jc w:val="right"/>
        </w:trPr>
        <w:tc>
          <w:tcPr>
            <w:tcW w:w="4947" w:type="dxa"/>
            <w:hideMark/>
          </w:tcPr>
          <w:p w14:paraId="37B82772" w14:textId="77777777" w:rsidR="00E53707" w:rsidRPr="00FF6006" w:rsidRDefault="00E53707" w:rsidP="003865FE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30232BB5" w14:textId="77777777" w:rsidR="00E53707" w:rsidRPr="00FF6006" w:rsidRDefault="00E53707" w:rsidP="00E53707">
      <w:pPr>
        <w:widowControl w:val="0"/>
        <w:suppressLineNumbers/>
        <w:tabs>
          <w:tab w:val="center" w:pos="4818"/>
          <w:tab w:val="right" w:pos="96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6"/>
          <w:szCs w:val="6"/>
          <w:lang w:eastAsia="pl-PL"/>
        </w:rPr>
      </w:pPr>
    </w:p>
    <w:p w14:paraId="50507AC5" w14:textId="77777777" w:rsidR="00E53707" w:rsidRPr="00FF6006" w:rsidRDefault="00E53707" w:rsidP="00E53707">
      <w:pPr>
        <w:tabs>
          <w:tab w:val="left" w:pos="2268"/>
        </w:tabs>
        <w:spacing w:after="0" w:line="24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  <w:r w:rsidRPr="00FF6006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07735EE" w14:textId="33B3A510" w:rsidR="00E53707" w:rsidRPr="00E53707" w:rsidRDefault="00E53707" w:rsidP="00E53707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285CD4F6" w14:textId="77777777" w:rsidR="00E53707" w:rsidRDefault="00E53707" w:rsidP="00E5370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C62B19E" w14:textId="77777777" w:rsidR="00E53707" w:rsidRPr="006E7767" w:rsidRDefault="00E53707" w:rsidP="00E5370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144C27B" w14:textId="4EE17593" w:rsidR="00E53707" w:rsidRPr="00E53707" w:rsidRDefault="00E53707" w:rsidP="00E537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53707">
        <w:rPr>
          <w:rFonts w:ascii="Calibri" w:eastAsia="Times New Roman" w:hAnsi="Calibri" w:cs="Calibri"/>
          <w:bCs/>
          <w:lang w:eastAsia="pl-PL"/>
        </w:rPr>
        <w:t xml:space="preserve">Oferujemy wykonanie przedmiotu zamówienia w postępowaniu prowadzonym w trybie podstawowym na zadanie pn.: </w:t>
      </w:r>
      <w:r w:rsidRPr="00E53707">
        <w:rPr>
          <w:rFonts w:ascii="Calibri" w:eastAsia="Times New Roman" w:hAnsi="Calibri" w:cs="Calibri"/>
          <w:b/>
          <w:bCs/>
          <w:lang w:eastAsia="pl-PL"/>
        </w:rPr>
        <w:t>„</w:t>
      </w:r>
      <w:r w:rsidRPr="00E53707">
        <w:rPr>
          <w:rFonts w:ascii="Calibri" w:eastAsia="Times New Roman" w:hAnsi="Calibri" w:cs="Calibri"/>
          <w:b/>
          <w:lang w:eastAsia="pl-PL"/>
        </w:rPr>
        <w:t>Obsługa, konserwacja i u</w:t>
      </w:r>
      <w:r w:rsidRPr="00E53707">
        <w:rPr>
          <w:rFonts w:ascii="Calibri" w:eastAsia="Times New Roman" w:hAnsi="Calibri" w:cs="Calibri"/>
          <w:b/>
          <w:bCs/>
          <w:lang w:eastAsia="pl-PL"/>
        </w:rPr>
        <w:t xml:space="preserve">suwanie awarii w ramach Pogotowia Technicznego” </w:t>
      </w:r>
      <w:r w:rsidRPr="00E53707">
        <w:rPr>
          <w:rFonts w:ascii="Calibri" w:eastAsia="Times New Roman" w:hAnsi="Calibri" w:cs="Calibri"/>
          <w:lang w:eastAsia="pl-PL"/>
        </w:rPr>
        <w:t xml:space="preserve">zgodnie z wymaganiami SWZ, za cenę: </w:t>
      </w:r>
    </w:p>
    <w:p w14:paraId="05E5B87C" w14:textId="77777777" w:rsidR="00E53707" w:rsidRPr="00FF6006" w:rsidRDefault="00E53707" w:rsidP="00E53707">
      <w:pPr>
        <w:spacing w:before="120" w:after="120" w:line="240" w:lineRule="auto"/>
        <w:jc w:val="both"/>
        <w:rPr>
          <w:rFonts w:ascii="Calibri" w:eastAsia="Arial Unicode MS" w:hAnsi="Calibri" w:cs="Calibri"/>
          <w:b/>
          <w:bCs/>
          <w:u w:val="single"/>
          <w:lang w:eastAsia="pl-PL"/>
        </w:rPr>
      </w:pPr>
      <w:r w:rsidRPr="00FF6006">
        <w:rPr>
          <w:rFonts w:ascii="Calibri" w:eastAsia="Arial Unicode MS" w:hAnsi="Calibri" w:cs="Calibri"/>
          <w:b/>
          <w:bCs/>
          <w:u w:val="single"/>
          <w:lang w:eastAsia="pl-PL"/>
        </w:rPr>
        <w:t>Kryterium nr 1 – K1:</w:t>
      </w:r>
    </w:p>
    <w:p w14:paraId="58E331AE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Arial Unicode MS" w:hAnsi="Calibri" w:cs="Calibri"/>
          <w:b/>
          <w:bCs/>
          <w:u w:val="single"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Cena ofertowa brutto </w:t>
      </w:r>
      <w:proofErr w:type="spellStart"/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Cb</w:t>
      </w:r>
      <w:proofErr w:type="spellEnd"/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= (C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 xml:space="preserve">R1 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x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 + (C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 xml:space="preserve">R2 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x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)+ C</w:t>
      </w:r>
      <w:r w:rsidRPr="00FF6006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N</w:t>
      </w:r>
      <w:r w:rsidRPr="00FF600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=</w:t>
      </w:r>
      <w:r w:rsidRPr="00FF6006">
        <w:rPr>
          <w:rFonts w:ascii="Calibri" w:eastAsia="Times New Roman" w:hAnsi="Calibri" w:cs="Calibri"/>
          <w:b/>
          <w:lang w:eastAsia="pl-PL"/>
        </w:rPr>
        <w:t xml:space="preserve"> 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......................................... zł </w:t>
      </w:r>
    </w:p>
    <w:p w14:paraId="1EF5C8BD" w14:textId="77777777" w:rsidR="00E53707" w:rsidRPr="00FF6006" w:rsidRDefault="00E53707" w:rsidP="00E5370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>(słownie: ……………………………………………………………………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………………………………………………..) </w:t>
      </w:r>
    </w:p>
    <w:p w14:paraId="5622BD0C" w14:textId="77777777" w:rsidR="00E53707" w:rsidRPr="00FF6006" w:rsidRDefault="00E53707" w:rsidP="00E537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gdzie:</w:t>
      </w:r>
    </w:p>
    <w:p w14:paraId="0DBB4CA7" w14:textId="77777777" w:rsidR="00E53707" w:rsidRPr="00FF6006" w:rsidRDefault="00E53707" w:rsidP="00E53707">
      <w:pPr>
        <w:numPr>
          <w:ilvl w:val="6"/>
          <w:numId w:val="2"/>
        </w:numPr>
        <w:tabs>
          <w:tab w:val="clear" w:pos="0"/>
        </w:tabs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>C</w:t>
      </w:r>
      <w:r w:rsidRPr="00FF6006">
        <w:rPr>
          <w:rFonts w:ascii="Calibri" w:eastAsia="Times New Roman" w:hAnsi="Calibri" w:cs="Calibri"/>
          <w:b/>
          <w:bCs/>
          <w:vertAlign w:val="subscript"/>
          <w:lang w:eastAsia="pl-PL"/>
        </w:rPr>
        <w:t>R1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 xml:space="preserve"> - cena ryczałtowa</w:t>
      </w: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za pełnienie dyżuru Pogotowia Technicznego, obsługę i konserwację instalacji c.o. + c.w.u. oraz instalacji kanalizacyjnej i wody zimnej (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brutto, miesięcznie</w:t>
      </w: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), którą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należy obliczyć w następujący sposób </w:t>
      </w:r>
      <w:r w:rsidRPr="00FF6006">
        <w:rPr>
          <w:rFonts w:ascii="Calibri" w:eastAsia="Times New Roman" w:hAnsi="Calibri" w:cs="Calibri"/>
          <w:b/>
          <w:i/>
          <w:sz w:val="20"/>
          <w:szCs w:val="24"/>
          <w:u w:val="single"/>
          <w:lang w:eastAsia="pl-PL"/>
        </w:rPr>
        <w:t>(należy wypełnić Załącznik nr 1 do Formularza ofertowego - Cena oferty, poz. 1 tabeli)</w:t>
      </w:r>
      <w:r w:rsidRPr="00FF6006">
        <w:rPr>
          <w:rFonts w:ascii="Calibri" w:eastAsia="Times New Roman" w:hAnsi="Calibri" w:cs="Calibri"/>
          <w:sz w:val="20"/>
          <w:szCs w:val="24"/>
          <w:u w:val="single"/>
          <w:lang w:eastAsia="pl-PL"/>
        </w:rPr>
        <w:t>:</w:t>
      </w:r>
    </w:p>
    <w:p w14:paraId="65786D98" w14:textId="77777777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C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R1</w:t>
      </w:r>
      <w:r w:rsidRPr="00FF6006">
        <w:rPr>
          <w:rFonts w:ascii="Calibri" w:eastAsia="Times New Roman" w:hAnsi="Calibri" w:cs="Calibri"/>
          <w:b/>
          <w:lang w:eastAsia="pl-PL"/>
        </w:rPr>
        <w:t xml:space="preserve"> = (I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SZ</w:t>
      </w:r>
      <w:r w:rsidRPr="00FF6006">
        <w:rPr>
          <w:rFonts w:ascii="Calibri" w:eastAsia="Times New Roman" w:hAnsi="Calibri" w:cs="Calibri"/>
          <w:b/>
          <w:lang w:eastAsia="pl-PL"/>
        </w:rPr>
        <w:t xml:space="preserve"> x 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1</w:t>
      </w:r>
      <w:r w:rsidRPr="00FF6006">
        <w:rPr>
          <w:rFonts w:ascii="Calibri" w:eastAsia="Times New Roman" w:hAnsi="Calibri" w:cs="Calibri"/>
          <w:b/>
          <w:lang w:eastAsia="pl-PL"/>
        </w:rPr>
        <w:t>) +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podatek VAT = ……………………………………………………………………………………… zł brutto,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gdzie:</w:t>
      </w:r>
    </w:p>
    <w:p w14:paraId="581152A2" w14:textId="4AD6BB4A" w:rsidR="00E53707" w:rsidRPr="00FF6006" w:rsidRDefault="00E53707" w:rsidP="00E53707">
      <w:pPr>
        <w:tabs>
          <w:tab w:val="left" w:pos="284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I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SZ</w:t>
      </w:r>
      <w:r w:rsidRPr="00FF6006">
        <w:rPr>
          <w:rFonts w:ascii="Calibri" w:eastAsia="Times New Roman" w:hAnsi="Calibri" w:cs="Calibri"/>
          <w:b/>
          <w:lang w:eastAsia="pl-PL"/>
        </w:rPr>
        <w:t xml:space="preserve">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-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Ilościowy stan zasobów (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>1</w:t>
      </w:r>
      <w:r w:rsidR="003706CB">
        <w:rPr>
          <w:rFonts w:ascii="Calibri" w:eastAsia="Times New Roman" w:hAnsi="Calibri" w:cs="Calibri"/>
          <w:b/>
          <w:sz w:val="20"/>
          <w:szCs w:val="24"/>
          <w:lang w:eastAsia="pl-PL"/>
        </w:rPr>
        <w:t>3.193,28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wg załącznika nr 1 do umowy), w m</w:t>
      </w:r>
      <w:r w:rsidRPr="00FF6006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, </w:t>
      </w:r>
    </w:p>
    <w:p w14:paraId="2B9BF8B4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1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-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proponowana stawka – cena jednostkowa ryczałtowa za 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pełnienie dyżuru Pogotowia Technicznego,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obsługę i konserwację 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instalacji c.o. + c.w.u. oraz instalacji kanalizacyjnej i wody zimnej, w zł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netto za 1m</w:t>
      </w:r>
      <w:r w:rsidRPr="00FF6006">
        <w:rPr>
          <w:rFonts w:ascii="Calibri" w:eastAsia="Times New Roman" w:hAnsi="Calibri" w:cs="Calibri"/>
          <w:b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pow. użytkowej miesięcznie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,</w:t>
      </w:r>
    </w:p>
    <w:p w14:paraId="19A0E1CB" w14:textId="77777777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1</w:t>
      </w:r>
      <w:r w:rsidRPr="00FF6006">
        <w:rPr>
          <w:rFonts w:ascii="Calibri" w:eastAsia="Times New Roman" w:hAnsi="Calibri" w:cs="Calibri"/>
          <w:b/>
          <w:lang w:eastAsia="pl-PL"/>
        </w:rPr>
        <w:t xml:space="preserve">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= ………….…………………………………………………. zł netto za 1m</w:t>
      </w:r>
      <w:r w:rsidRPr="00FF6006">
        <w:rPr>
          <w:rFonts w:ascii="Calibri" w:eastAsia="Times New Roman" w:hAnsi="Calibri" w:cs="Calibri"/>
          <w:b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pow. użytkowej miesięcznie</w:t>
      </w:r>
    </w:p>
    <w:p w14:paraId="4C02D866" w14:textId="77777777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….……………………………………………………………………………………………………………. netto)</w:t>
      </w:r>
    </w:p>
    <w:p w14:paraId="2434AEFA" w14:textId="77777777" w:rsidR="00E53707" w:rsidRPr="00FF6006" w:rsidRDefault="00E53707" w:rsidP="00E53707">
      <w:pPr>
        <w:numPr>
          <w:ilvl w:val="6"/>
          <w:numId w:val="2"/>
        </w:numPr>
        <w:tabs>
          <w:tab w:val="clear" w:pos="0"/>
        </w:tabs>
        <w:autoSpaceDN w:val="0"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>C</w:t>
      </w:r>
      <w:r w:rsidRPr="00FF6006">
        <w:rPr>
          <w:rFonts w:ascii="Calibri" w:eastAsia="Times New Roman" w:hAnsi="Calibri" w:cs="Calibri"/>
          <w:b/>
          <w:bCs/>
          <w:vertAlign w:val="subscript"/>
          <w:lang w:eastAsia="pl-PL"/>
        </w:rPr>
        <w:t>R2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 xml:space="preserve"> - cena ryczałtowa</w:t>
      </w: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za przyjmowanie i przekazywanie zgłoszeń o awariach (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brutto, miesięcznie</w:t>
      </w: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), którą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należy obliczyć w następujący sposób </w:t>
      </w:r>
      <w:r w:rsidRPr="00FF6006">
        <w:rPr>
          <w:rFonts w:ascii="Calibri" w:eastAsia="Times New Roman" w:hAnsi="Calibri" w:cs="Calibri"/>
          <w:b/>
          <w:i/>
          <w:sz w:val="20"/>
          <w:szCs w:val="24"/>
          <w:u w:val="single"/>
          <w:lang w:eastAsia="pl-PL"/>
        </w:rPr>
        <w:t>(należy wypełnić załącznik nr 1 do Formularza ofertowego - Cena oferty, poz. 2 tabeli)</w:t>
      </w:r>
      <w:r w:rsidRPr="00FF6006">
        <w:rPr>
          <w:rFonts w:ascii="Calibri" w:eastAsia="Times New Roman" w:hAnsi="Calibri" w:cs="Calibri"/>
          <w:sz w:val="20"/>
          <w:szCs w:val="24"/>
          <w:u w:val="single"/>
          <w:lang w:eastAsia="pl-PL"/>
        </w:rPr>
        <w:t>:</w:t>
      </w:r>
    </w:p>
    <w:p w14:paraId="14297235" w14:textId="77777777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C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R2</w:t>
      </w:r>
      <w:r w:rsidRPr="00FF6006">
        <w:rPr>
          <w:rFonts w:ascii="Calibri" w:eastAsia="Times New Roman" w:hAnsi="Calibri" w:cs="Calibri"/>
          <w:b/>
          <w:lang w:eastAsia="pl-PL"/>
        </w:rPr>
        <w:t xml:space="preserve"> = (I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SZ</w:t>
      </w:r>
      <w:r w:rsidRPr="00FF6006">
        <w:rPr>
          <w:rFonts w:ascii="Calibri" w:eastAsia="Times New Roman" w:hAnsi="Calibri" w:cs="Calibri"/>
          <w:b/>
          <w:lang w:eastAsia="pl-PL"/>
        </w:rPr>
        <w:t xml:space="preserve"> x 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lang w:eastAsia="pl-PL"/>
        </w:rPr>
        <w:t>)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+ podatek VAT = ……………………………………………………………………………………… zł brutto,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gdzie:</w:t>
      </w:r>
    </w:p>
    <w:p w14:paraId="150F1660" w14:textId="77777777" w:rsidR="00E53707" w:rsidRPr="00FF6006" w:rsidRDefault="00E53707" w:rsidP="00E53707">
      <w:pPr>
        <w:tabs>
          <w:tab w:val="left" w:pos="284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I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SZ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Ilościowy stan zasobów (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>22.379,89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wg załącznika nr 1 do umowy), w m</w:t>
      </w:r>
      <w:r w:rsidRPr="00FF6006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,</w:t>
      </w:r>
    </w:p>
    <w:p w14:paraId="7EDA2069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– proponowana stawka – cena jednostkowa ryczałtowa za 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przyjmowanie i przekazywanie zgłoszeń o awariach,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w zł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netto za 1m</w:t>
      </w:r>
      <w:r w:rsidRPr="00FF6006">
        <w:rPr>
          <w:rFonts w:ascii="Calibri" w:eastAsia="Times New Roman" w:hAnsi="Calibri" w:cs="Calibri"/>
          <w:b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pow. użytkowej miesięcznie,</w:t>
      </w:r>
    </w:p>
    <w:p w14:paraId="111A5D8D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S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= ………….…………………………………………………. zł netto za 1m</w:t>
      </w:r>
      <w:r w:rsidRPr="00FF6006">
        <w:rPr>
          <w:rFonts w:ascii="Calibri" w:eastAsia="Times New Roman" w:hAnsi="Calibri" w:cs="Calibri"/>
          <w:b/>
          <w:sz w:val="20"/>
          <w:szCs w:val="24"/>
          <w:vertAlign w:val="superscript"/>
          <w:lang w:eastAsia="pl-PL"/>
        </w:rPr>
        <w:t>2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pow. użytkowej miesięcznie </w:t>
      </w:r>
    </w:p>
    <w:p w14:paraId="3B839203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….……………………………………………………………………………………………………………. netto)</w:t>
      </w:r>
    </w:p>
    <w:p w14:paraId="418541E0" w14:textId="7983466C" w:rsidR="00E53707" w:rsidRPr="00FF6006" w:rsidRDefault="00E53707" w:rsidP="00E53707">
      <w:pPr>
        <w:numPr>
          <w:ilvl w:val="6"/>
          <w:numId w:val="2"/>
        </w:numPr>
        <w:tabs>
          <w:tab w:val="clear" w:pos="0"/>
        </w:tabs>
        <w:autoSpaceDN w:val="0"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>C</w:t>
      </w:r>
      <w:r w:rsidRPr="00FF6006">
        <w:rPr>
          <w:rFonts w:ascii="Calibri" w:eastAsia="Times New Roman" w:hAnsi="Calibri" w:cs="Calibri"/>
          <w:b/>
          <w:bCs/>
          <w:vertAlign w:val="subscript"/>
          <w:lang w:eastAsia="pl-PL"/>
        </w:rPr>
        <w:t>N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robocizny za naprawy brutto, w okresie trwania umowy, dla szacunkowej ilości </w:t>
      </w:r>
      <w:r w:rsidR="003706CB">
        <w:rPr>
          <w:rFonts w:ascii="Calibri" w:eastAsia="Times New Roman" w:hAnsi="Calibri" w:cs="Calibri"/>
          <w:sz w:val="20"/>
          <w:szCs w:val="24"/>
          <w:lang w:eastAsia="pl-PL"/>
        </w:rPr>
        <w:t>490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roboczogodzin:</w:t>
      </w:r>
    </w:p>
    <w:p w14:paraId="303CFE7A" w14:textId="5CA415B8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t>C</w:t>
      </w:r>
      <w:r w:rsidRPr="00FF6006">
        <w:rPr>
          <w:rFonts w:ascii="Calibri" w:eastAsia="Times New Roman" w:hAnsi="Calibri" w:cs="Calibri"/>
          <w:b/>
          <w:bCs/>
          <w:vertAlign w:val="subscript"/>
          <w:lang w:eastAsia="pl-PL"/>
        </w:rPr>
        <w:t>N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 = (C</w:t>
      </w:r>
      <w:r w:rsidRPr="00FF6006">
        <w:rPr>
          <w:rFonts w:ascii="Calibri" w:eastAsia="Times New Roman" w:hAnsi="Calibri" w:cs="Calibri"/>
          <w:b/>
          <w:bCs/>
          <w:vertAlign w:val="subscript"/>
          <w:lang w:eastAsia="pl-PL"/>
        </w:rPr>
        <w:t xml:space="preserve">RG 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x </w:t>
      </w:r>
      <w:r w:rsidR="003706CB">
        <w:rPr>
          <w:rFonts w:ascii="Calibri" w:eastAsia="Times New Roman" w:hAnsi="Calibri" w:cs="Calibri"/>
          <w:b/>
          <w:bCs/>
          <w:lang w:eastAsia="pl-PL"/>
        </w:rPr>
        <w:t>490</w:t>
      </w:r>
      <w:r w:rsidRPr="00FF6006">
        <w:rPr>
          <w:rFonts w:ascii="Calibri" w:eastAsia="Times New Roman" w:hAnsi="Calibri" w:cs="Calibri"/>
          <w:b/>
          <w:bCs/>
          <w:lang w:eastAsia="pl-PL"/>
        </w:rPr>
        <w:t>)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 xml:space="preserve"> +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podatek VAT</w:t>
      </w:r>
    </w:p>
    <w:p w14:paraId="2EFB4877" w14:textId="77777777" w:rsidR="00E53707" w:rsidRPr="00FF6006" w:rsidRDefault="00E53707" w:rsidP="00E53707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C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RG</w:t>
      </w:r>
      <w:r w:rsidRPr="00FF6006">
        <w:rPr>
          <w:rFonts w:ascii="Calibri" w:eastAsia="Times New Roman" w:hAnsi="Calibri" w:cs="Calibri"/>
          <w:b/>
          <w:lang w:eastAsia="pl-PL"/>
        </w:rPr>
        <w:t xml:space="preserve"> = C</w:t>
      </w:r>
      <w:r w:rsidRPr="00FF6006">
        <w:rPr>
          <w:rFonts w:ascii="Calibri" w:eastAsia="Times New Roman" w:hAnsi="Calibri" w:cs="Calibri"/>
          <w:b/>
          <w:vertAlign w:val="subscript"/>
          <w:lang w:eastAsia="pl-PL"/>
        </w:rPr>
        <w:t>R</w:t>
      </w:r>
      <w:r w:rsidRPr="00FF6006">
        <w:rPr>
          <w:rFonts w:ascii="Calibri" w:eastAsia="Times New Roman" w:hAnsi="Calibri" w:cs="Calibri"/>
          <w:b/>
          <w:lang w:eastAsia="pl-PL"/>
        </w:rPr>
        <w:t xml:space="preserve"> x (1+Kp) x (1+Z)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= …………………………………………..……………………. zł netto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, gdzie:</w:t>
      </w:r>
    </w:p>
    <w:p w14:paraId="7917D545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FF6006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…..…………………….……….)</w:t>
      </w:r>
    </w:p>
    <w:p w14:paraId="225DA251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………………………………..…………………….)</w:t>
      </w:r>
    </w:p>
    <w:p w14:paraId="7D28C6C7" w14:textId="77777777" w:rsidR="00E53707" w:rsidRPr="00FF6006" w:rsidRDefault="00E53707" w:rsidP="00E5370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</w:t>
      </w:r>
      <w:proofErr w:type="spellStart"/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………………………....…………………….)</w:t>
      </w:r>
    </w:p>
    <w:p w14:paraId="205EB9D4" w14:textId="77777777" w:rsidR="00E53707" w:rsidRPr="00FF6006" w:rsidRDefault="00E53707" w:rsidP="00E53707">
      <w:pPr>
        <w:tabs>
          <w:tab w:val="num" w:pos="426"/>
          <w:tab w:val="num" w:pos="851"/>
        </w:tabs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>Kz</w:t>
      </w:r>
      <w:proofErr w:type="spellEnd"/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zakupu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FF600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………………………………..…………………….)</w:t>
      </w:r>
    </w:p>
    <w:p w14:paraId="6D0BC577" w14:textId="77777777" w:rsidR="00E53707" w:rsidRPr="00FF6006" w:rsidRDefault="00E53707" w:rsidP="00E53707">
      <w:p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>Procentowa wartość kosztów zakupu materiałów (</w:t>
      </w:r>
      <w:proofErr w:type="spellStart"/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>Kz</w:t>
      </w:r>
      <w:proofErr w:type="spellEnd"/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), która posłuży do rozliczania robót zleconych w ramach niniejszego zamówienia nie może być większa niż </w:t>
      </w:r>
      <w:r w:rsidRPr="00FF6006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5%.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E53707" w:rsidRPr="00FF6006" w14:paraId="521C27F7" w14:textId="77777777" w:rsidTr="003865FE">
        <w:trPr>
          <w:cantSplit/>
          <w:jc w:val="right"/>
        </w:trPr>
        <w:tc>
          <w:tcPr>
            <w:tcW w:w="4947" w:type="dxa"/>
          </w:tcPr>
          <w:p w14:paraId="77A3630F" w14:textId="77777777" w:rsidR="00E53707" w:rsidRPr="00FF6006" w:rsidRDefault="00E53707" w:rsidP="003865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D360FC4" w14:textId="77777777" w:rsidR="00E53707" w:rsidRPr="00FF6006" w:rsidRDefault="00E53707" w:rsidP="00E537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F6006">
        <w:rPr>
          <w:rFonts w:ascii="Calibri" w:eastAsia="Arial Unicode MS" w:hAnsi="Calibri" w:cs="Calibri"/>
          <w:b/>
          <w:bCs/>
          <w:sz w:val="24"/>
          <w:szCs w:val="24"/>
          <w:u w:val="single"/>
          <w:lang w:eastAsia="pl-PL"/>
        </w:rPr>
        <w:t xml:space="preserve">Kryterium nr 2 – K2: </w:t>
      </w:r>
    </w:p>
    <w:p w14:paraId="3E078E4C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Arial Unicode MS" w:hAnsi="Calibri" w:cs="Calibri"/>
          <w:b/>
          <w:bCs/>
          <w:u w:val="single"/>
          <w:lang w:eastAsia="pl-PL"/>
        </w:rPr>
      </w:pPr>
      <w:r w:rsidRPr="00FF6006">
        <w:rPr>
          <w:rFonts w:ascii="Calibri" w:eastAsia="Times New Roman" w:hAnsi="Calibri" w:cs="Calibri"/>
          <w:b/>
          <w:lang w:eastAsia="pl-PL"/>
        </w:rPr>
        <w:t>Deklarujemy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 c</w:t>
      </w:r>
      <w:r w:rsidRPr="00FF6006">
        <w:rPr>
          <w:rFonts w:ascii="Calibri" w:eastAsia="Arial Unicode MS" w:hAnsi="Calibri" w:cs="Calibri"/>
          <w:b/>
          <w:bCs/>
          <w:lang w:eastAsia="pl-PL"/>
        </w:rPr>
        <w:t>zas przystąpienia do usuwania awarii</w:t>
      </w:r>
      <w:r w:rsidRPr="00FF6006">
        <w:rPr>
          <w:rFonts w:ascii="Calibri" w:eastAsia="Times New Roman" w:hAnsi="Calibri" w:cs="Calibri"/>
          <w:b/>
          <w:bCs/>
          <w:lang w:eastAsia="pl-PL"/>
        </w:rPr>
        <w:t xml:space="preserve">: ………………………. min. </w:t>
      </w:r>
    </w:p>
    <w:p w14:paraId="42EAC703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FF6006">
        <w:rPr>
          <w:rFonts w:ascii="Calibri" w:eastAsia="Times New Roman" w:hAnsi="Calibri" w:cs="Calibri"/>
          <w:bCs/>
          <w:lang w:eastAsia="pl-PL"/>
        </w:rPr>
        <w:t>(</w:t>
      </w:r>
      <w:r w:rsidRPr="00FF6006">
        <w:rPr>
          <w:rFonts w:ascii="Calibri" w:eastAsia="Arial Unicode MS" w:hAnsi="Calibri" w:cs="Calibri"/>
          <w:bCs/>
          <w:lang w:eastAsia="pl-PL"/>
        </w:rPr>
        <w:t>do 40 min</w:t>
      </w:r>
      <w:r w:rsidRPr="00FF6006">
        <w:rPr>
          <w:rFonts w:ascii="Calibri" w:eastAsia="Times New Roman" w:hAnsi="Calibri" w:cs="Calibri"/>
          <w:bCs/>
          <w:lang w:eastAsia="pl-PL"/>
        </w:rPr>
        <w:t>. / powyżej 40 do 50</w:t>
      </w:r>
      <w:r w:rsidRPr="00FF6006">
        <w:rPr>
          <w:rFonts w:ascii="Calibri" w:eastAsia="Arial Unicode MS" w:hAnsi="Calibri" w:cs="Calibri"/>
          <w:bCs/>
          <w:lang w:eastAsia="pl-PL"/>
        </w:rPr>
        <w:t xml:space="preserve"> min</w:t>
      </w:r>
      <w:r w:rsidRPr="00FF6006">
        <w:rPr>
          <w:rFonts w:ascii="Calibri" w:eastAsia="Times New Roman" w:hAnsi="Calibri" w:cs="Calibri"/>
          <w:bCs/>
          <w:lang w:eastAsia="pl-PL"/>
        </w:rPr>
        <w:t>. / powyżej 50 min. do 60 min.).</w:t>
      </w:r>
    </w:p>
    <w:p w14:paraId="43E189EB" w14:textId="77777777" w:rsidR="00E53707" w:rsidRDefault="00E53707" w:rsidP="00E53707">
      <w:pPr>
        <w:widowControl w:val="0"/>
        <w:suppressAutoHyphens/>
        <w:overflowPunct w:val="0"/>
        <w:autoSpaceDE w:val="0"/>
        <w:spacing w:after="120" w:line="240" w:lineRule="auto"/>
        <w:textAlignment w:val="baseline"/>
        <w:rPr>
          <w:rFonts w:ascii="Calibri" w:eastAsia="Arial Unicode MS" w:hAnsi="Calibri" w:cs="Calibri"/>
          <w:b/>
          <w:bCs/>
          <w:lang w:eastAsia="pl-PL"/>
        </w:rPr>
      </w:pPr>
      <w:r w:rsidRPr="00FF6006">
        <w:rPr>
          <w:rFonts w:ascii="Calibri" w:eastAsia="Arial Unicode MS" w:hAnsi="Calibri" w:cs="Calibri"/>
          <w:b/>
          <w:bCs/>
          <w:lang w:eastAsia="pl-PL"/>
        </w:rPr>
        <w:t xml:space="preserve">Czas przystąpienia do usuwania awarii nie może być dłuższy </w:t>
      </w:r>
      <w:r w:rsidRPr="00FF6006">
        <w:rPr>
          <w:rFonts w:ascii="Calibri" w:eastAsia="Arial Unicode MS" w:hAnsi="Calibri" w:cs="Calibri"/>
          <w:b/>
          <w:bCs/>
          <w:u w:val="single"/>
          <w:lang w:eastAsia="pl-PL"/>
        </w:rPr>
        <w:t>niż 60 min</w:t>
      </w:r>
      <w:r w:rsidRPr="00FF6006">
        <w:rPr>
          <w:rFonts w:ascii="Calibri" w:eastAsia="Arial Unicode MS" w:hAnsi="Calibri" w:cs="Calibri"/>
          <w:b/>
          <w:bCs/>
          <w:lang w:eastAsia="pl-PL"/>
        </w:rPr>
        <w:t>.</w:t>
      </w:r>
    </w:p>
    <w:p w14:paraId="3E74CF51" w14:textId="77777777" w:rsidR="00E53707" w:rsidRPr="00FF6006" w:rsidRDefault="00E53707" w:rsidP="00E53707">
      <w:pPr>
        <w:widowControl w:val="0"/>
        <w:tabs>
          <w:tab w:val="right" w:pos="993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FF600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22423330" w14:textId="77777777" w:rsidR="00E53707" w:rsidRPr="00FF6006" w:rsidRDefault="00E53707" w:rsidP="00E5370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podania przez Wykonawcę krótszego niż </w:t>
      </w:r>
      <w:r w:rsidRPr="00FF6006">
        <w:rPr>
          <w:rFonts w:ascii="Calibri" w:eastAsia="Arial Unicode MS" w:hAnsi="Calibri" w:cs="Calibri"/>
          <w:bCs/>
          <w:sz w:val="18"/>
          <w:szCs w:val="18"/>
          <w:lang w:eastAsia="pl-PL"/>
        </w:rPr>
        <w:t>40 min</w:t>
      </w: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F6006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czasu przystąpienia do usuwania awarii </w:t>
      </w: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 xml:space="preserve">punktacja będzie liczona jako minimalny 40 min </w:t>
      </w:r>
      <w:r w:rsidRPr="00FF6006">
        <w:rPr>
          <w:rFonts w:ascii="Calibri" w:eastAsia="Arial Unicode MS" w:hAnsi="Calibri" w:cs="Calibri"/>
          <w:bCs/>
          <w:sz w:val="20"/>
          <w:szCs w:val="20"/>
          <w:lang w:eastAsia="pl-PL"/>
        </w:rPr>
        <w:t>czas reakcji przystąpienia do usuwania awarii</w:t>
      </w: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0B28D54" w14:textId="77777777" w:rsidR="00E53707" w:rsidRPr="00FF6006" w:rsidRDefault="00E53707" w:rsidP="00E5370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 xml:space="preserve">Jeżeli Wykonawca zaoferuje </w:t>
      </w:r>
      <w:r w:rsidRPr="00FF6006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czas przystąpienia do usuwania awarii </w:t>
      </w: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 xml:space="preserve">dłuższy niż 60 min lub nie poda (nie wpisze) tego okresu do Formularza Ofertowego, </w:t>
      </w:r>
      <w:r w:rsidRPr="00FF6006">
        <w:rPr>
          <w:rFonts w:eastAsia="Times New Roman" w:cstheme="minorHAnsi"/>
          <w:sz w:val="20"/>
          <w:szCs w:val="20"/>
          <w:lang w:eastAsia="pl-PL"/>
        </w:rPr>
        <w:t xml:space="preserve">oferta wykonawcy zostanie odrzucona na podstawie art. 226 ust. 1 pkt 5 ustawy </w:t>
      </w:r>
      <w:proofErr w:type="spellStart"/>
      <w:r w:rsidRPr="00FF6006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F6006">
        <w:rPr>
          <w:rFonts w:eastAsia="Times New Roman" w:cstheme="minorHAnsi"/>
          <w:sz w:val="20"/>
          <w:szCs w:val="20"/>
          <w:lang w:eastAsia="pl-PL"/>
        </w:rPr>
        <w:t>, jako niezgodna z warunkami zamówienia</w:t>
      </w:r>
      <w:r w:rsidRPr="00FF6006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3CE4C800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D984D6" w14:textId="77777777" w:rsidR="00E53707" w:rsidRPr="00FF6006" w:rsidRDefault="00E53707" w:rsidP="00BE3BD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F600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 oferty należy dołączyć wypełnione załączniki:</w:t>
      </w:r>
    </w:p>
    <w:p w14:paraId="46C9E19B" w14:textId="77777777" w:rsidR="00E53707" w:rsidRPr="00FF6006" w:rsidRDefault="00E53707" w:rsidP="00BE3BD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r w:rsidRPr="00FF6006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Załącznik nr 1 - „Wykaz cen za konserwację, naprawy i pełnienie dyżuru pogotowia technicznego”, </w:t>
      </w:r>
    </w:p>
    <w:p w14:paraId="49E0C54F" w14:textId="77777777" w:rsidR="00E53707" w:rsidRPr="00FF6006" w:rsidRDefault="00E53707" w:rsidP="00E53707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FE44E9" w14:textId="77777777" w:rsidR="00E53707" w:rsidRPr="009701DF" w:rsidRDefault="00E53707" w:rsidP="00E5370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9701DF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9701DF">
        <w:rPr>
          <w:rFonts w:ascii="Calibri" w:eastAsia="Times New Roman" w:hAnsi="Calibri" w:cs="Calibri"/>
          <w:lang w:eastAsia="pl-PL"/>
        </w:rPr>
        <w:t xml:space="preserve"> </w:t>
      </w:r>
    </w:p>
    <w:p w14:paraId="0BA676FD" w14:textId="77777777" w:rsidR="00E53707" w:rsidRPr="009701DF" w:rsidRDefault="00E53707" w:rsidP="00E53707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 xml:space="preserve"> TAK / NIE*     </w:t>
      </w:r>
      <w:r w:rsidRPr="009701DF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0C2F814F" w14:textId="77777777" w:rsidR="00E53707" w:rsidRPr="009701DF" w:rsidRDefault="00E53707" w:rsidP="00E53707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9701DF">
        <w:rPr>
          <w:rFonts w:ascii="Calibri" w:eastAsia="Times New Roman" w:hAnsi="Calibri" w:cs="Calibri"/>
          <w:i/>
          <w:lang w:eastAsia="pl-PL"/>
        </w:rPr>
        <w:t>(jeżeli dotyczy)</w:t>
      </w:r>
    </w:p>
    <w:p w14:paraId="15806C6C" w14:textId="77777777" w:rsidR="00E53707" w:rsidRPr="009701DF" w:rsidRDefault="00E53707" w:rsidP="00E5370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14:paraId="7ACC31F7" w14:textId="77777777" w:rsidR="00E53707" w:rsidRPr="009701DF" w:rsidRDefault="00E53707" w:rsidP="00E5370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06A5BC8E" w14:textId="77777777" w:rsidR="00E53707" w:rsidRPr="009701DF" w:rsidRDefault="00E53707" w:rsidP="00E53707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1F3F55C0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5BC96923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58D33B01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9701DF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9701DF">
        <w:rPr>
          <w:rFonts w:ascii="Calibri" w:eastAsia="Calibri" w:hAnsi="Calibri" w:cs="Calibri"/>
          <w:lang w:eastAsia="ar-SA"/>
        </w:rPr>
        <w:t>SWZ.</w:t>
      </w:r>
    </w:p>
    <w:p w14:paraId="3A8B86A8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9701DF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9701DF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9701DF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15B9A716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E4BB87C" w14:textId="77777777" w:rsidR="00E53707" w:rsidRPr="009701DF" w:rsidRDefault="00E53707" w:rsidP="00E53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09F11716" w14:textId="77777777" w:rsidR="00E53707" w:rsidRPr="009701DF" w:rsidRDefault="00E53707" w:rsidP="00E53707">
      <w:pPr>
        <w:numPr>
          <w:ilvl w:val="0"/>
          <w:numId w:val="6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010F56A7" w14:textId="77777777" w:rsidR="00E53707" w:rsidRPr="009701DF" w:rsidRDefault="00E53707" w:rsidP="00E53707">
      <w:pPr>
        <w:numPr>
          <w:ilvl w:val="0"/>
          <w:numId w:val="6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447BE5DC" w14:textId="77777777" w:rsidR="00E53707" w:rsidRPr="009701DF" w:rsidRDefault="00E53707" w:rsidP="00E53707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602E14AB" w14:textId="77777777" w:rsidR="00E53707" w:rsidRPr="009701DF" w:rsidRDefault="00E53707" w:rsidP="00E53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9701DF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62DBD111" w14:textId="77777777" w:rsidR="00E53707" w:rsidRPr="009701DF" w:rsidRDefault="00E53707" w:rsidP="00E5370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701DF">
        <w:rPr>
          <w:rFonts w:ascii="Calibri" w:eastAsia="Calibri" w:hAnsi="Calibri" w:cs="Calibri"/>
        </w:rPr>
        <w:t>ych</w:t>
      </w:r>
      <w:proofErr w:type="spellEnd"/>
      <w:r w:rsidRPr="009701DF">
        <w:rPr>
          <w:rFonts w:ascii="Calibri" w:eastAsia="Calibri" w:hAnsi="Calibri" w:cs="Calibri"/>
        </w:rPr>
        <w:t xml:space="preserve"> podmiotu/ów: </w:t>
      </w:r>
    </w:p>
    <w:p w14:paraId="25F05710" w14:textId="77777777" w:rsidR="00E53707" w:rsidRPr="009701DF" w:rsidRDefault="00E53707" w:rsidP="00E5370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1048CB25" w14:textId="77777777" w:rsidR="00E53707" w:rsidRPr="009701DF" w:rsidRDefault="00E53707" w:rsidP="00E5370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53A6051C" w14:textId="77777777" w:rsidR="00E53707" w:rsidRPr="009701DF" w:rsidRDefault="00E53707" w:rsidP="00E53707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9701DF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231EE5A1" w14:textId="77777777" w:rsidR="00E53707" w:rsidRPr="009701DF" w:rsidRDefault="00E53707" w:rsidP="00E53707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9701DF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735C1EE3" w14:textId="77777777" w:rsidR="00E53707" w:rsidRPr="009701DF" w:rsidRDefault="00E53707" w:rsidP="00E53707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9701DF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3019DCA8" w14:textId="77777777" w:rsidR="00E53707" w:rsidRPr="009701DF" w:rsidRDefault="00E53707" w:rsidP="00E5370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B32EBF9" w14:textId="77777777" w:rsidR="00E53707" w:rsidRPr="009701DF" w:rsidRDefault="00E53707" w:rsidP="00E5370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1B93B296" w14:textId="77777777" w:rsidR="00E53707" w:rsidRPr="009701DF" w:rsidRDefault="00E53707" w:rsidP="00E53707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0C36D32D" w14:textId="77777777" w:rsidR="00E53707" w:rsidRPr="009701DF" w:rsidRDefault="00E53707" w:rsidP="00E53707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2E501F0B" w14:textId="77777777" w:rsidR="00E53707" w:rsidRPr="009701DF" w:rsidRDefault="00E53707" w:rsidP="00E53707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9701DF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52C3BD97" w14:textId="77777777" w:rsidR="00E53707" w:rsidRPr="009701DF" w:rsidRDefault="00E53707" w:rsidP="00E53707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9701DF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9701DF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3A4D2678" w14:textId="77777777" w:rsidR="00E53707" w:rsidRPr="00FF6006" w:rsidRDefault="00E53707" w:rsidP="00E53707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CC9908D" w14:textId="77777777" w:rsidR="00E53707" w:rsidRDefault="00E53707" w:rsidP="00E53707"/>
    <w:p w14:paraId="009825F4" w14:textId="77777777" w:rsidR="00E53707" w:rsidRDefault="00E53707"/>
    <w:sectPr w:rsidR="00E53707" w:rsidSect="00E53707">
      <w:footerReference w:type="default" r:id="rId7"/>
      <w:pgSz w:w="11909" w:h="16834"/>
      <w:pgMar w:top="567" w:right="1418" w:bottom="567" w:left="1418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FC4C5" w14:textId="77777777" w:rsidR="003706CB" w:rsidRDefault="003706CB">
      <w:pPr>
        <w:spacing w:after="0" w:line="240" w:lineRule="auto"/>
      </w:pPr>
      <w:r>
        <w:separator/>
      </w:r>
    </w:p>
  </w:endnote>
  <w:endnote w:type="continuationSeparator" w:id="0">
    <w:p w14:paraId="2EAAEAB7" w14:textId="77777777" w:rsidR="003706CB" w:rsidRDefault="003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486188"/>
      <w:docPartObj>
        <w:docPartGallery w:val="Page Numbers (Bottom of Page)"/>
        <w:docPartUnique/>
      </w:docPartObj>
    </w:sdtPr>
    <w:sdtEndPr/>
    <w:sdtContent>
      <w:p w14:paraId="1BBB4B97" w14:textId="77777777" w:rsidR="00E53707" w:rsidRDefault="00E53707">
        <w:pPr>
          <w:pStyle w:val="Stopka"/>
          <w:jc w:val="right"/>
        </w:pPr>
        <w:r w:rsidRPr="001377BC">
          <w:rPr>
            <w:rFonts w:cstheme="minorHAnsi"/>
            <w:sz w:val="20"/>
          </w:rPr>
          <w:fldChar w:fldCharType="begin"/>
        </w:r>
        <w:r w:rsidRPr="001377BC">
          <w:rPr>
            <w:rFonts w:cstheme="minorHAnsi"/>
            <w:sz w:val="20"/>
          </w:rPr>
          <w:instrText xml:space="preserve"> PAGE   \* MERGEFORMAT </w:instrText>
        </w:r>
        <w:r w:rsidRPr="001377BC">
          <w:rPr>
            <w:rFonts w:cstheme="minorHAnsi"/>
            <w:sz w:val="20"/>
          </w:rPr>
          <w:fldChar w:fldCharType="separate"/>
        </w:r>
        <w:r>
          <w:rPr>
            <w:rFonts w:cstheme="minorHAnsi"/>
            <w:noProof/>
            <w:sz w:val="20"/>
          </w:rPr>
          <w:t>3</w:t>
        </w:r>
        <w:r w:rsidRPr="001377BC">
          <w:rPr>
            <w:rFonts w:cstheme="minorHAnsi"/>
            <w:sz w:val="20"/>
          </w:rPr>
          <w:fldChar w:fldCharType="end"/>
        </w:r>
      </w:p>
    </w:sdtContent>
  </w:sdt>
  <w:p w14:paraId="7B4F9593" w14:textId="77777777" w:rsidR="00E53707" w:rsidRDefault="00E53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BA74" w14:textId="77777777" w:rsidR="003706CB" w:rsidRDefault="003706CB">
      <w:pPr>
        <w:spacing w:after="0" w:line="240" w:lineRule="auto"/>
      </w:pPr>
      <w:r>
        <w:separator/>
      </w:r>
    </w:p>
  </w:footnote>
  <w:footnote w:type="continuationSeparator" w:id="0">
    <w:p w14:paraId="046E5487" w14:textId="77777777" w:rsidR="003706CB" w:rsidRDefault="0037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multilevel"/>
    <w:tmpl w:val="D544102A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39382652">
    <w:abstractNumId w:val="2"/>
  </w:num>
  <w:num w:numId="2" w16cid:durableId="1547647328">
    <w:abstractNumId w:val="0"/>
  </w:num>
  <w:num w:numId="3" w16cid:durableId="159825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591129">
    <w:abstractNumId w:val="5"/>
  </w:num>
  <w:num w:numId="5" w16cid:durableId="1821339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10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081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07"/>
    <w:rsid w:val="003706CB"/>
    <w:rsid w:val="00BE3BDB"/>
    <w:rsid w:val="00E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0ED4"/>
  <w15:chartTrackingRefBased/>
  <w15:docId w15:val="{DA5144B6-54CF-424B-92D3-4C84B38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707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5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2024-04-15T07:18:00Z</dcterms:created>
  <dcterms:modified xsi:type="dcterms:W3CDTF">2024-04-18T05:28:00Z</dcterms:modified>
</cp:coreProperties>
</file>