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DC287A" w14:textId="70BC84F0" w:rsidR="00DF19D8" w:rsidRPr="00DF19D8" w:rsidRDefault="0084072B" w:rsidP="00DF19D8">
      <w:pPr>
        <w:spacing w:after="0" w:line="240" w:lineRule="auto"/>
        <w:jc w:val="right"/>
        <w:rPr>
          <w:rFonts w:ascii="Times New Roman" w:hAnsi="Times New Roman"/>
          <w:b/>
          <w:bCs/>
          <w:sz w:val="24"/>
          <w:szCs w:val="24"/>
        </w:rPr>
      </w:pPr>
      <w:r w:rsidRPr="00DF19D8">
        <w:rPr>
          <w:rFonts w:ascii="Times New Roman" w:hAnsi="Times New Roman"/>
          <w:b/>
          <w:bCs/>
          <w:sz w:val="24"/>
          <w:szCs w:val="24"/>
        </w:rPr>
        <w:t xml:space="preserve">Grodzisk Mazowiecki, dn. </w:t>
      </w:r>
      <w:r w:rsidR="005F63EC" w:rsidRPr="00735B99">
        <w:rPr>
          <w:rFonts w:ascii="Times New Roman" w:hAnsi="Times New Roman"/>
          <w:b/>
          <w:bCs/>
          <w:sz w:val="24"/>
          <w:szCs w:val="24"/>
        </w:rPr>
        <w:t>31</w:t>
      </w:r>
      <w:r w:rsidRPr="00735B99">
        <w:rPr>
          <w:rFonts w:ascii="Times New Roman" w:hAnsi="Times New Roman"/>
          <w:b/>
          <w:bCs/>
          <w:sz w:val="24"/>
          <w:szCs w:val="24"/>
        </w:rPr>
        <w:t>.</w:t>
      </w:r>
      <w:r w:rsidR="00807966" w:rsidRPr="00735B99">
        <w:rPr>
          <w:rFonts w:ascii="Times New Roman" w:hAnsi="Times New Roman"/>
          <w:b/>
          <w:bCs/>
          <w:sz w:val="24"/>
          <w:szCs w:val="24"/>
        </w:rPr>
        <w:t>0</w:t>
      </w:r>
      <w:r w:rsidR="005F63EC" w:rsidRPr="00735B99">
        <w:rPr>
          <w:rFonts w:ascii="Times New Roman" w:hAnsi="Times New Roman"/>
          <w:b/>
          <w:bCs/>
          <w:sz w:val="24"/>
          <w:szCs w:val="24"/>
        </w:rPr>
        <w:t>7</w:t>
      </w:r>
      <w:r w:rsidRPr="00735B99">
        <w:rPr>
          <w:rFonts w:ascii="Times New Roman" w:hAnsi="Times New Roman"/>
          <w:b/>
          <w:bCs/>
          <w:sz w:val="24"/>
          <w:szCs w:val="24"/>
        </w:rPr>
        <w:t>.</w:t>
      </w:r>
      <w:r w:rsidRPr="00DF19D8">
        <w:rPr>
          <w:rFonts w:ascii="Times New Roman" w:hAnsi="Times New Roman"/>
          <w:b/>
          <w:bCs/>
          <w:sz w:val="24"/>
          <w:szCs w:val="24"/>
        </w:rPr>
        <w:t>202</w:t>
      </w:r>
      <w:r w:rsidR="00D775A6" w:rsidRPr="00DF19D8">
        <w:rPr>
          <w:rFonts w:ascii="Times New Roman" w:hAnsi="Times New Roman"/>
          <w:b/>
          <w:bCs/>
          <w:sz w:val="24"/>
          <w:szCs w:val="24"/>
        </w:rPr>
        <w:t>4</w:t>
      </w:r>
      <w:r w:rsidRPr="00DF19D8">
        <w:rPr>
          <w:rFonts w:ascii="Times New Roman" w:hAnsi="Times New Roman"/>
          <w:b/>
          <w:bCs/>
          <w:sz w:val="24"/>
          <w:szCs w:val="24"/>
        </w:rPr>
        <w:t xml:space="preserve"> r.</w:t>
      </w:r>
    </w:p>
    <w:p w14:paraId="7C2EE2C0" w14:textId="77777777" w:rsidR="00DF19D8" w:rsidRDefault="00DF19D8" w:rsidP="00DF19D8">
      <w:pPr>
        <w:spacing w:after="0"/>
        <w:rPr>
          <w:rFonts w:ascii="Times New Roman" w:hAnsi="Times New Roman"/>
          <w:b/>
          <w:bCs/>
          <w:sz w:val="28"/>
          <w:szCs w:val="28"/>
        </w:rPr>
      </w:pPr>
    </w:p>
    <w:p w14:paraId="7263BEA2" w14:textId="149A3D50" w:rsidR="0084072B" w:rsidRPr="00DF19D8" w:rsidRDefault="0084072B" w:rsidP="00DF19D8">
      <w:pPr>
        <w:spacing w:after="0"/>
        <w:rPr>
          <w:rFonts w:ascii="Times New Roman" w:hAnsi="Times New Roman"/>
          <w:b/>
          <w:bCs/>
          <w:sz w:val="28"/>
          <w:szCs w:val="28"/>
        </w:rPr>
      </w:pPr>
      <w:r w:rsidRPr="00DF19D8">
        <w:rPr>
          <w:rFonts w:ascii="Times New Roman" w:hAnsi="Times New Roman"/>
          <w:b/>
          <w:bCs/>
          <w:sz w:val="28"/>
          <w:szCs w:val="28"/>
        </w:rPr>
        <w:t>ZAMAWIAJĄCY:</w:t>
      </w:r>
    </w:p>
    <w:p w14:paraId="33D419C4" w14:textId="2A743837" w:rsidR="0084072B" w:rsidRPr="00DF19D8" w:rsidRDefault="0084072B" w:rsidP="00DF19D8">
      <w:pPr>
        <w:pStyle w:val="Bezodstpw"/>
        <w:rPr>
          <w:rFonts w:ascii="Times New Roman" w:hAnsi="Times New Roman"/>
          <w:b/>
          <w:bCs/>
          <w:sz w:val="24"/>
          <w:szCs w:val="24"/>
        </w:rPr>
      </w:pPr>
      <w:r w:rsidRPr="00DF19D8">
        <w:rPr>
          <w:rFonts w:ascii="Times New Roman" w:hAnsi="Times New Roman"/>
          <w:b/>
          <w:bCs/>
          <w:sz w:val="24"/>
          <w:szCs w:val="24"/>
        </w:rPr>
        <w:t>Samodzielny Publiczny Specjalistyczny Szpital Zachodni</w:t>
      </w:r>
    </w:p>
    <w:p w14:paraId="6AED3B28" w14:textId="77777777" w:rsidR="0084072B" w:rsidRPr="00DF19D8" w:rsidRDefault="0084072B" w:rsidP="00DF19D8">
      <w:pPr>
        <w:pStyle w:val="Bezodstpw"/>
        <w:rPr>
          <w:rFonts w:ascii="Times New Roman" w:hAnsi="Times New Roman"/>
          <w:b/>
          <w:bCs/>
          <w:sz w:val="24"/>
          <w:szCs w:val="24"/>
        </w:rPr>
      </w:pPr>
      <w:r w:rsidRPr="00DF19D8">
        <w:rPr>
          <w:rFonts w:ascii="Times New Roman" w:hAnsi="Times New Roman"/>
          <w:b/>
          <w:bCs/>
          <w:sz w:val="24"/>
          <w:szCs w:val="24"/>
        </w:rPr>
        <w:t>im. Św. Jana Pawła II</w:t>
      </w:r>
    </w:p>
    <w:p w14:paraId="2A036E42" w14:textId="77777777" w:rsidR="0084072B" w:rsidRPr="00DF19D8" w:rsidRDefault="0084072B" w:rsidP="00DF19D8">
      <w:pPr>
        <w:pStyle w:val="Bezodstpw"/>
        <w:rPr>
          <w:rFonts w:ascii="Times New Roman" w:hAnsi="Times New Roman"/>
          <w:b/>
          <w:bCs/>
          <w:sz w:val="24"/>
          <w:szCs w:val="24"/>
        </w:rPr>
      </w:pPr>
      <w:r w:rsidRPr="00DF19D8">
        <w:rPr>
          <w:rFonts w:ascii="Times New Roman" w:hAnsi="Times New Roman"/>
          <w:b/>
          <w:bCs/>
          <w:sz w:val="24"/>
          <w:szCs w:val="24"/>
        </w:rPr>
        <w:t xml:space="preserve">05-825 Grodzisk Mazowiecki </w:t>
      </w:r>
    </w:p>
    <w:p w14:paraId="60A9B636" w14:textId="77777777" w:rsidR="0084072B" w:rsidRPr="00DF19D8" w:rsidRDefault="0084072B" w:rsidP="00DF19D8">
      <w:pPr>
        <w:pStyle w:val="Bezodstpw"/>
        <w:rPr>
          <w:rFonts w:ascii="Times New Roman" w:hAnsi="Times New Roman"/>
          <w:b/>
          <w:bCs/>
          <w:sz w:val="24"/>
          <w:szCs w:val="24"/>
        </w:rPr>
      </w:pPr>
      <w:r w:rsidRPr="00DF19D8">
        <w:rPr>
          <w:rFonts w:ascii="Times New Roman" w:hAnsi="Times New Roman"/>
          <w:b/>
          <w:bCs/>
          <w:sz w:val="24"/>
          <w:szCs w:val="24"/>
        </w:rPr>
        <w:t>ul. Daleka 11</w:t>
      </w:r>
    </w:p>
    <w:p w14:paraId="69C02675" w14:textId="77777777" w:rsidR="0084072B" w:rsidRPr="00DF19D8" w:rsidRDefault="0084072B" w:rsidP="00DF19D8">
      <w:pPr>
        <w:pStyle w:val="Bezodstpw"/>
        <w:rPr>
          <w:rFonts w:ascii="Times New Roman" w:hAnsi="Times New Roman"/>
          <w:b/>
          <w:bCs/>
          <w:sz w:val="24"/>
          <w:szCs w:val="24"/>
        </w:rPr>
      </w:pPr>
      <w:r w:rsidRPr="00DF19D8">
        <w:rPr>
          <w:rFonts w:ascii="Times New Roman" w:hAnsi="Times New Roman"/>
          <w:b/>
          <w:bCs/>
          <w:sz w:val="24"/>
          <w:szCs w:val="24"/>
        </w:rPr>
        <w:t>tel. 0-22 755-91-15; fax. 0-22 755-91-10</w:t>
      </w:r>
    </w:p>
    <w:p w14:paraId="05C6C643" w14:textId="77777777" w:rsidR="007E68DA" w:rsidRPr="00DF19D8" w:rsidRDefault="0084072B" w:rsidP="00DF19D8">
      <w:pPr>
        <w:pStyle w:val="Bezodstpw"/>
        <w:rPr>
          <w:rFonts w:ascii="Times New Roman" w:hAnsi="Times New Roman"/>
          <w:b/>
          <w:bCs/>
          <w:sz w:val="24"/>
          <w:szCs w:val="24"/>
        </w:rPr>
      </w:pPr>
      <w:r w:rsidRPr="00DF19D8">
        <w:rPr>
          <w:rFonts w:ascii="Times New Roman" w:hAnsi="Times New Roman"/>
          <w:b/>
          <w:bCs/>
          <w:sz w:val="24"/>
          <w:szCs w:val="24"/>
        </w:rPr>
        <w:t>Adres strony internetowej</w:t>
      </w:r>
      <w:r w:rsidR="007E68DA" w:rsidRPr="00DF19D8">
        <w:rPr>
          <w:rFonts w:ascii="Times New Roman" w:hAnsi="Times New Roman"/>
          <w:b/>
          <w:bCs/>
          <w:sz w:val="24"/>
          <w:szCs w:val="24"/>
        </w:rPr>
        <w:t xml:space="preserve"> Zamawiającego</w:t>
      </w:r>
      <w:r w:rsidRPr="00DF19D8">
        <w:rPr>
          <w:rFonts w:ascii="Times New Roman" w:hAnsi="Times New Roman"/>
          <w:b/>
          <w:bCs/>
          <w:sz w:val="24"/>
          <w:szCs w:val="24"/>
        </w:rPr>
        <w:t>:</w:t>
      </w:r>
    </w:p>
    <w:p w14:paraId="0B90457A" w14:textId="01920647" w:rsidR="0084072B" w:rsidRPr="00DF19D8" w:rsidRDefault="007E68DA" w:rsidP="00DF19D8">
      <w:pPr>
        <w:pStyle w:val="Bezodstpw"/>
        <w:rPr>
          <w:rFonts w:ascii="Times New Roman" w:hAnsi="Times New Roman"/>
          <w:b/>
          <w:bCs/>
          <w:sz w:val="24"/>
          <w:szCs w:val="24"/>
        </w:rPr>
      </w:pPr>
      <w:r w:rsidRPr="00DF19D8">
        <w:rPr>
          <w:rFonts w:ascii="Times New Roman" w:hAnsi="Times New Roman"/>
          <w:b/>
          <w:bCs/>
          <w:sz w:val="24"/>
          <w:szCs w:val="24"/>
        </w:rPr>
        <w:t>https://szpitalzachodni.pl/</w:t>
      </w:r>
    </w:p>
    <w:p w14:paraId="1B6327AC" w14:textId="77777777" w:rsidR="007E68DA" w:rsidRPr="00DF19D8" w:rsidRDefault="007E68DA" w:rsidP="00DF19D8">
      <w:pPr>
        <w:pStyle w:val="Bezodstpw"/>
        <w:rPr>
          <w:rFonts w:ascii="Times New Roman" w:hAnsi="Times New Roman"/>
          <w:b/>
          <w:bCs/>
          <w:sz w:val="24"/>
          <w:szCs w:val="24"/>
        </w:rPr>
      </w:pPr>
      <w:r w:rsidRPr="00DF19D8">
        <w:rPr>
          <w:rFonts w:ascii="Times New Roman" w:hAnsi="Times New Roman"/>
          <w:b/>
          <w:bCs/>
          <w:sz w:val="24"/>
          <w:szCs w:val="24"/>
        </w:rPr>
        <w:t>Adres strony internetowej prowadzonego postępowania:</w:t>
      </w:r>
    </w:p>
    <w:p w14:paraId="66201E04" w14:textId="5E431A2A" w:rsidR="007E68DA" w:rsidRPr="007E3B95" w:rsidRDefault="00000000" w:rsidP="00DF19D8">
      <w:pPr>
        <w:pStyle w:val="Bezodstpw"/>
        <w:rPr>
          <w:rFonts w:ascii="Times New Roman" w:hAnsi="Times New Roman"/>
          <w:sz w:val="24"/>
          <w:szCs w:val="24"/>
        </w:rPr>
      </w:pPr>
      <w:hyperlink r:id="rId8" w:history="1">
        <w:r w:rsidR="007E3B95" w:rsidRPr="007E3B95">
          <w:rPr>
            <w:rStyle w:val="Hipercze"/>
            <w:rFonts w:ascii="Times New Roman" w:hAnsi="Times New Roman"/>
            <w:sz w:val="24"/>
            <w:szCs w:val="24"/>
          </w:rPr>
          <w:t>https://platformazakupowa.pl/pn/szpitalzachodni</w:t>
        </w:r>
      </w:hyperlink>
    </w:p>
    <w:p w14:paraId="0076482D" w14:textId="77777777" w:rsidR="007E3B95" w:rsidRPr="00DF19D8" w:rsidRDefault="007E3B95" w:rsidP="00DF19D8">
      <w:pPr>
        <w:pStyle w:val="Bezodstpw"/>
        <w:rPr>
          <w:rFonts w:ascii="Times New Roman" w:hAnsi="Times New Roman"/>
          <w:b/>
          <w:bCs/>
          <w:sz w:val="24"/>
          <w:szCs w:val="24"/>
        </w:rPr>
      </w:pPr>
    </w:p>
    <w:p w14:paraId="38C60D2C" w14:textId="5012D448" w:rsidR="0084072B" w:rsidRPr="007E3B95" w:rsidRDefault="0084072B" w:rsidP="007E3B95">
      <w:pPr>
        <w:rPr>
          <w:rFonts w:ascii="Times New Roman" w:hAnsi="Times New Roman"/>
          <w:b/>
          <w:bCs/>
          <w:sz w:val="28"/>
          <w:szCs w:val="28"/>
        </w:rPr>
      </w:pPr>
      <w:r w:rsidRPr="007E3B95">
        <w:rPr>
          <w:rFonts w:ascii="Times New Roman" w:hAnsi="Times New Roman"/>
          <w:b/>
          <w:bCs/>
          <w:sz w:val="28"/>
          <w:szCs w:val="28"/>
        </w:rPr>
        <w:t xml:space="preserve">Nr procedury: </w:t>
      </w:r>
      <w:r w:rsidRPr="00735B99">
        <w:rPr>
          <w:rFonts w:ascii="Times New Roman" w:hAnsi="Times New Roman"/>
          <w:b/>
          <w:bCs/>
          <w:sz w:val="28"/>
          <w:szCs w:val="28"/>
        </w:rPr>
        <w:t>SPSSZ/</w:t>
      </w:r>
      <w:r w:rsidR="005F63EC" w:rsidRPr="00735B99">
        <w:rPr>
          <w:rFonts w:ascii="Times New Roman" w:hAnsi="Times New Roman"/>
          <w:b/>
          <w:bCs/>
          <w:sz w:val="28"/>
          <w:szCs w:val="28"/>
        </w:rPr>
        <w:t>40</w:t>
      </w:r>
      <w:r w:rsidRPr="00735B99">
        <w:rPr>
          <w:rFonts w:ascii="Times New Roman" w:hAnsi="Times New Roman"/>
          <w:b/>
          <w:bCs/>
          <w:sz w:val="28"/>
          <w:szCs w:val="28"/>
        </w:rPr>
        <w:t>/RB/2</w:t>
      </w:r>
      <w:r w:rsidR="00784973" w:rsidRPr="00735B99">
        <w:rPr>
          <w:rFonts w:ascii="Times New Roman" w:hAnsi="Times New Roman"/>
          <w:b/>
          <w:bCs/>
          <w:sz w:val="28"/>
          <w:szCs w:val="28"/>
        </w:rPr>
        <w:t>4</w:t>
      </w:r>
    </w:p>
    <w:p w14:paraId="5B7002C5" w14:textId="77777777" w:rsidR="007E3B95" w:rsidRPr="007E3B95" w:rsidRDefault="007E3B95" w:rsidP="007E3B95"/>
    <w:p w14:paraId="60043545" w14:textId="77777777" w:rsidR="007E3B95" w:rsidRPr="007E3B95" w:rsidRDefault="0084072B" w:rsidP="007E3B95">
      <w:pPr>
        <w:jc w:val="center"/>
        <w:rPr>
          <w:rFonts w:ascii="Times New Roman" w:hAnsi="Times New Roman"/>
          <w:b/>
          <w:bCs/>
          <w:sz w:val="28"/>
          <w:szCs w:val="28"/>
        </w:rPr>
      </w:pPr>
      <w:r w:rsidRPr="007E3B95">
        <w:rPr>
          <w:rFonts w:ascii="Times New Roman" w:hAnsi="Times New Roman"/>
          <w:b/>
          <w:bCs/>
          <w:sz w:val="28"/>
          <w:szCs w:val="28"/>
        </w:rPr>
        <w:t>SPECYFIKACJA WARUNKÓW ZAMÓWIENIA</w:t>
      </w:r>
    </w:p>
    <w:p w14:paraId="52735076" w14:textId="68572EB2" w:rsidR="000B52D0" w:rsidRPr="007E3B95" w:rsidRDefault="000B52D0" w:rsidP="007E3B95">
      <w:pPr>
        <w:jc w:val="center"/>
        <w:rPr>
          <w:rFonts w:ascii="Times New Roman" w:hAnsi="Times New Roman"/>
          <w:b/>
          <w:bCs/>
          <w:sz w:val="24"/>
          <w:szCs w:val="24"/>
        </w:rPr>
      </w:pPr>
      <w:r w:rsidRPr="007E3B95">
        <w:rPr>
          <w:rFonts w:ascii="Times New Roman" w:hAnsi="Times New Roman"/>
          <w:b/>
          <w:bCs/>
          <w:smallCaps/>
          <w:sz w:val="24"/>
          <w:szCs w:val="24"/>
        </w:rPr>
        <w:t>tryb podstawowy</w:t>
      </w:r>
      <w:r w:rsidR="001959DB" w:rsidRPr="007E3B95">
        <w:rPr>
          <w:rFonts w:ascii="Times New Roman" w:hAnsi="Times New Roman"/>
          <w:b/>
          <w:bCs/>
          <w:smallCaps/>
          <w:sz w:val="24"/>
          <w:szCs w:val="24"/>
        </w:rPr>
        <w:t xml:space="preserve"> </w:t>
      </w:r>
      <w:r w:rsidR="001959DB" w:rsidRPr="007E3B95">
        <w:rPr>
          <w:rStyle w:val="FontStyle27"/>
          <w:rFonts w:ascii="Times New Roman" w:hAnsi="Times New Roman" w:cs="Times New Roman"/>
          <w:b/>
          <w:bCs/>
          <w:sz w:val="24"/>
          <w:szCs w:val="24"/>
        </w:rPr>
        <w:t xml:space="preserve">zgonie z art. 275 </w:t>
      </w:r>
      <w:r w:rsidR="00145FAE" w:rsidRPr="007E3B95">
        <w:rPr>
          <w:rStyle w:val="FontStyle27"/>
          <w:rFonts w:ascii="Times New Roman" w:hAnsi="Times New Roman" w:cs="Times New Roman"/>
          <w:b/>
          <w:bCs/>
          <w:sz w:val="24"/>
          <w:szCs w:val="24"/>
        </w:rPr>
        <w:t xml:space="preserve">pkt 1 </w:t>
      </w:r>
      <w:r w:rsidR="001959DB" w:rsidRPr="007E3B95">
        <w:rPr>
          <w:rStyle w:val="FontStyle27"/>
          <w:rFonts w:ascii="Times New Roman" w:hAnsi="Times New Roman" w:cs="Times New Roman"/>
          <w:b/>
          <w:bCs/>
          <w:sz w:val="24"/>
          <w:szCs w:val="24"/>
        </w:rPr>
        <w:t>bez przeprowadzenia negocjacji</w:t>
      </w:r>
      <w:r w:rsidR="00145FAE" w:rsidRPr="007E3B95">
        <w:rPr>
          <w:rStyle w:val="FontStyle27"/>
          <w:rFonts w:ascii="Times New Roman" w:hAnsi="Times New Roman" w:cs="Times New Roman"/>
          <w:b/>
          <w:bCs/>
          <w:sz w:val="24"/>
          <w:szCs w:val="24"/>
        </w:rPr>
        <w:t>.</w:t>
      </w:r>
    </w:p>
    <w:p w14:paraId="5B471025" w14:textId="5A57F7E8" w:rsidR="00EB7278" w:rsidRPr="00D010D4" w:rsidRDefault="00D02CFB" w:rsidP="00D02CFB">
      <w:pPr>
        <w:spacing w:after="0"/>
        <w:rPr>
          <w:rFonts w:ascii="Times New Roman" w:hAnsi="Times New Roman"/>
          <w:b/>
          <w:bCs/>
          <w:sz w:val="28"/>
          <w:szCs w:val="28"/>
        </w:rPr>
      </w:pPr>
      <w:r w:rsidRPr="00D010D4">
        <w:rPr>
          <w:rFonts w:ascii="Times New Roman" w:hAnsi="Times New Roman"/>
          <w:b/>
          <w:bCs/>
          <w:sz w:val="28"/>
          <w:szCs w:val="28"/>
        </w:rPr>
        <w:t>DOTYCZY</w:t>
      </w:r>
      <w:bookmarkStart w:id="0" w:name="_Hlk166577615"/>
      <w:bookmarkStart w:id="1" w:name="_Hlk532201743"/>
      <w:r w:rsidR="00EB7278" w:rsidRPr="00D010D4">
        <w:rPr>
          <w:rFonts w:ascii="Times New Roman" w:hAnsi="Times New Roman"/>
          <w:b/>
          <w:bCs/>
          <w:sz w:val="28"/>
          <w:szCs w:val="28"/>
        </w:rPr>
        <w:t>:</w:t>
      </w:r>
    </w:p>
    <w:p w14:paraId="3EE10B80" w14:textId="00E25102" w:rsidR="00EB7278" w:rsidRPr="006E061A" w:rsidRDefault="006E061A" w:rsidP="006E061A">
      <w:pPr>
        <w:spacing w:after="0"/>
        <w:jc w:val="both"/>
        <w:rPr>
          <w:rFonts w:ascii="Times New Roman" w:hAnsi="Times New Roman"/>
          <w:sz w:val="24"/>
          <w:szCs w:val="24"/>
        </w:rPr>
      </w:pPr>
      <w:r w:rsidRPr="006E061A">
        <w:rPr>
          <w:rFonts w:ascii="Times New Roman" w:hAnsi="Times New Roman"/>
          <w:b/>
          <w:bCs/>
          <w:sz w:val="24"/>
          <w:szCs w:val="24"/>
        </w:rPr>
        <w:t xml:space="preserve">WYKONANIE ZADANIA INWESTYCYJNEGO PN. "MODERNIZACJA, PRZEBUDOWA, DOPOSAŻENIE SOR-U I PRACOWNI DIAGNOSTYCZNYCH WSPÓŁPRACUJĄCYCH Z  SOR DLA ZWIĘKSZENIA DOSTĘPNOŚCI </w:t>
      </w:r>
      <w:r w:rsidR="00A6618B">
        <w:rPr>
          <w:rFonts w:ascii="Times New Roman" w:hAnsi="Times New Roman"/>
          <w:b/>
          <w:bCs/>
          <w:sz w:val="24"/>
          <w:szCs w:val="24"/>
        </w:rPr>
        <w:t>,</w:t>
      </w:r>
      <w:r w:rsidRPr="006E061A">
        <w:rPr>
          <w:rFonts w:ascii="Times New Roman" w:hAnsi="Times New Roman"/>
          <w:b/>
          <w:bCs/>
          <w:sz w:val="24"/>
          <w:szCs w:val="24"/>
        </w:rPr>
        <w:t xml:space="preserve"> EFEKTYWNOŚCI I BEZPIECZEŃSTWA PACJENTÓW" </w:t>
      </w:r>
      <w:r w:rsidR="00E362E6">
        <w:rPr>
          <w:rFonts w:ascii="Times New Roman" w:hAnsi="Times New Roman"/>
          <w:b/>
          <w:bCs/>
          <w:sz w:val="24"/>
          <w:szCs w:val="24"/>
        </w:rPr>
        <w:t>- II</w:t>
      </w:r>
    </w:p>
    <w:bookmarkEnd w:id="0"/>
    <w:bookmarkEnd w:id="1"/>
    <w:p w14:paraId="12C35577" w14:textId="540E6DD7" w:rsidR="00451E11" w:rsidRPr="00B335DF" w:rsidRDefault="00451E11" w:rsidP="008D624A">
      <w:pPr>
        <w:autoSpaceDE w:val="0"/>
        <w:autoSpaceDN w:val="0"/>
        <w:adjustRightInd w:val="0"/>
        <w:spacing w:after="0" w:line="240" w:lineRule="auto"/>
        <w:jc w:val="both"/>
        <w:rPr>
          <w:rFonts w:ascii="Times New Roman" w:hAnsi="Times New Roman"/>
        </w:rPr>
      </w:pPr>
    </w:p>
    <w:p w14:paraId="5BA3EE63" w14:textId="77777777" w:rsidR="0016706B" w:rsidRDefault="00A95BB8" w:rsidP="00A95BB8">
      <w:pPr>
        <w:pStyle w:val="Bezodstpw"/>
        <w:spacing w:before="240" w:after="240" w:line="360" w:lineRule="auto"/>
        <w:ind w:right="-1"/>
        <w:jc w:val="center"/>
        <w:rPr>
          <w:rFonts w:ascii="Times New Roman" w:hAnsi="Times New Roman"/>
          <w:b/>
          <w:bCs/>
          <w:sz w:val="24"/>
          <w:szCs w:val="24"/>
        </w:rPr>
      </w:pPr>
      <w:r>
        <w:rPr>
          <w:rFonts w:ascii="Times New Roman" w:hAnsi="Times New Roman"/>
          <w:b/>
          <w:bCs/>
          <w:sz w:val="24"/>
          <w:szCs w:val="24"/>
        </w:rPr>
        <w:t xml:space="preserve">                                                                         </w:t>
      </w:r>
    </w:p>
    <w:p w14:paraId="1D079CDB" w14:textId="77777777" w:rsidR="0016706B" w:rsidRDefault="0016706B" w:rsidP="00A95BB8">
      <w:pPr>
        <w:pStyle w:val="Bezodstpw"/>
        <w:spacing w:before="240" w:after="240" w:line="360" w:lineRule="auto"/>
        <w:ind w:right="-1"/>
        <w:jc w:val="center"/>
        <w:rPr>
          <w:rFonts w:ascii="Times New Roman" w:hAnsi="Times New Roman"/>
          <w:b/>
          <w:bCs/>
          <w:sz w:val="24"/>
          <w:szCs w:val="24"/>
        </w:rPr>
      </w:pPr>
    </w:p>
    <w:p w14:paraId="604C6B1A" w14:textId="481935AE" w:rsidR="005B0CAA" w:rsidRPr="0016706B" w:rsidRDefault="0084072B" w:rsidP="0016706B">
      <w:pPr>
        <w:pStyle w:val="Bezodstpw"/>
        <w:spacing w:before="240" w:after="240" w:line="360" w:lineRule="auto"/>
        <w:ind w:right="-1"/>
        <w:jc w:val="right"/>
        <w:rPr>
          <w:rFonts w:ascii="Times New Roman" w:hAnsi="Times New Roman"/>
          <w:b/>
          <w:bCs/>
          <w:sz w:val="24"/>
          <w:szCs w:val="24"/>
        </w:rPr>
      </w:pPr>
      <w:r w:rsidRPr="008B4D98">
        <w:rPr>
          <w:rFonts w:ascii="Times New Roman" w:hAnsi="Times New Roman"/>
          <w:b/>
          <w:bCs/>
          <w:sz w:val="24"/>
          <w:szCs w:val="24"/>
        </w:rPr>
        <w:t>ZATWIERDZAM:</w:t>
      </w:r>
    </w:p>
    <w:p w14:paraId="22A3C5F1" w14:textId="77777777" w:rsidR="007B01D5" w:rsidRDefault="007B01D5" w:rsidP="005B0CAA">
      <w:pPr>
        <w:suppressAutoHyphens/>
        <w:spacing w:after="0"/>
        <w:jc w:val="both"/>
        <w:rPr>
          <w:rFonts w:ascii="Times New Roman" w:hAnsi="Times New Roman"/>
        </w:rPr>
      </w:pPr>
    </w:p>
    <w:p w14:paraId="5614DBD2" w14:textId="77777777" w:rsidR="007B01D5" w:rsidRDefault="007B01D5" w:rsidP="005B0CAA">
      <w:pPr>
        <w:suppressAutoHyphens/>
        <w:spacing w:after="0"/>
        <w:jc w:val="both"/>
        <w:rPr>
          <w:rFonts w:ascii="Times New Roman" w:hAnsi="Times New Roman"/>
        </w:rPr>
      </w:pPr>
    </w:p>
    <w:p w14:paraId="606E80DD" w14:textId="77777777" w:rsidR="007B01D5" w:rsidRDefault="007B01D5" w:rsidP="005B0CAA">
      <w:pPr>
        <w:suppressAutoHyphens/>
        <w:spacing w:after="0"/>
        <w:jc w:val="both"/>
        <w:rPr>
          <w:rFonts w:ascii="Times New Roman" w:hAnsi="Times New Roman"/>
        </w:rPr>
      </w:pPr>
    </w:p>
    <w:p w14:paraId="1D6EE068" w14:textId="77777777" w:rsidR="007B01D5" w:rsidRDefault="007B01D5" w:rsidP="005B0CAA">
      <w:pPr>
        <w:suppressAutoHyphens/>
        <w:spacing w:after="0"/>
        <w:jc w:val="both"/>
        <w:rPr>
          <w:rFonts w:ascii="Times New Roman" w:hAnsi="Times New Roman"/>
        </w:rPr>
      </w:pPr>
    </w:p>
    <w:p w14:paraId="4B1B4A72" w14:textId="5E763D65" w:rsidR="005B0CAA" w:rsidRDefault="007B01D5" w:rsidP="005B0CAA">
      <w:pPr>
        <w:suppressAutoHyphens/>
        <w:spacing w:after="0"/>
        <w:jc w:val="both"/>
        <w:rPr>
          <w:b/>
          <w:sz w:val="24"/>
          <w:szCs w:val="24"/>
        </w:rPr>
      </w:pPr>
      <w:r>
        <w:rPr>
          <w:rFonts w:ascii="Times New Roman" w:hAnsi="Times New Roman"/>
        </w:rPr>
        <w:t xml:space="preserve">Zadanie inwestycyjne realizowane jest w oparciu o umowę </w:t>
      </w:r>
      <w:r w:rsidRPr="008D624A">
        <w:rPr>
          <w:rFonts w:ascii="Times New Roman" w:hAnsi="Times New Roman"/>
        </w:rPr>
        <w:t>nr DOI/FM/SMPL/86/MDSOR/2023/1112/262</w:t>
      </w:r>
      <w:r>
        <w:rPr>
          <w:rFonts w:ascii="Times New Roman" w:hAnsi="Times New Roman"/>
        </w:rPr>
        <w:t xml:space="preserve"> </w:t>
      </w:r>
      <w:r w:rsidRPr="008D624A">
        <w:rPr>
          <w:rFonts w:ascii="Times New Roman" w:hAnsi="Times New Roman"/>
        </w:rPr>
        <w:t>na udzielenie dotacji celowej na finansowanie realizacji</w:t>
      </w:r>
      <w:r>
        <w:rPr>
          <w:rFonts w:ascii="Times New Roman" w:hAnsi="Times New Roman"/>
        </w:rPr>
        <w:t xml:space="preserve"> </w:t>
      </w:r>
      <w:r w:rsidRPr="008D624A">
        <w:rPr>
          <w:rFonts w:ascii="Times New Roman" w:hAnsi="Times New Roman"/>
        </w:rPr>
        <w:t>inwestycji pn. „Modernizacja, przebudowa, doposażenie SOR-u i pracowni diagnostycznych</w:t>
      </w:r>
      <w:r>
        <w:rPr>
          <w:rFonts w:ascii="Times New Roman" w:hAnsi="Times New Roman"/>
        </w:rPr>
        <w:t xml:space="preserve"> </w:t>
      </w:r>
      <w:r w:rsidRPr="008D624A">
        <w:rPr>
          <w:rFonts w:ascii="Times New Roman" w:hAnsi="Times New Roman"/>
        </w:rPr>
        <w:t>współpracujących z SOR dla zwiększenia dostępności i efektywności i bezpieczeństwa pacjentów</w:t>
      </w:r>
      <w:r w:rsidR="00D010D4">
        <w:rPr>
          <w:rFonts w:ascii="Times New Roman" w:hAnsi="Times New Roman"/>
        </w:rPr>
        <w:t>.</w:t>
      </w:r>
    </w:p>
    <w:p w14:paraId="3C1D69AA" w14:textId="77777777" w:rsidR="005B0CAA" w:rsidRDefault="005B0CAA" w:rsidP="005B0CAA">
      <w:pPr>
        <w:suppressAutoHyphens/>
        <w:spacing w:after="0"/>
        <w:jc w:val="both"/>
        <w:rPr>
          <w:b/>
          <w:sz w:val="24"/>
          <w:szCs w:val="24"/>
        </w:rPr>
      </w:pPr>
    </w:p>
    <w:p w14:paraId="7D0A8DE9" w14:textId="75B8EBEA" w:rsidR="005B0CAA" w:rsidRDefault="005B0CAA" w:rsidP="001E78AB">
      <w:pPr>
        <w:suppressAutoHyphens/>
        <w:spacing w:after="0"/>
        <w:jc w:val="both"/>
        <w:rPr>
          <w:rStyle w:val="FontStyle27"/>
          <w:rFonts w:ascii="Times New Roman" w:hAnsi="Times New Roman" w:cs="Times New Roman"/>
          <w:color w:val="auto"/>
          <w:sz w:val="24"/>
          <w:szCs w:val="24"/>
        </w:rPr>
      </w:pPr>
      <w:r>
        <w:rPr>
          <w:rStyle w:val="FontStyle27"/>
          <w:rFonts w:ascii="Times New Roman" w:hAnsi="Times New Roman" w:cs="Times New Roman"/>
          <w:color w:val="auto"/>
          <w:sz w:val="24"/>
          <w:szCs w:val="24"/>
        </w:rPr>
        <w:t xml:space="preserve"> </w:t>
      </w:r>
      <w:r w:rsidR="00223536">
        <w:rPr>
          <w:rStyle w:val="FontStyle27"/>
          <w:rFonts w:ascii="Times New Roman" w:hAnsi="Times New Roman" w:cs="Times New Roman"/>
          <w:color w:val="auto"/>
          <w:sz w:val="24"/>
          <w:szCs w:val="24"/>
        </w:rPr>
        <w:t xml:space="preserve"> </w:t>
      </w:r>
      <w:r w:rsidRPr="004E5C26">
        <w:rPr>
          <w:rStyle w:val="FontStyle27"/>
          <w:rFonts w:ascii="Times New Roman" w:hAnsi="Times New Roman" w:cs="Times New Roman"/>
          <w:color w:val="auto"/>
          <w:sz w:val="24"/>
          <w:szCs w:val="24"/>
        </w:rPr>
        <w:t>SWZ zawiera 8</w:t>
      </w:r>
      <w:r w:rsidR="00FA44B1">
        <w:rPr>
          <w:rStyle w:val="FontStyle27"/>
          <w:rFonts w:ascii="Times New Roman" w:hAnsi="Times New Roman" w:cs="Times New Roman"/>
          <w:color w:val="auto"/>
          <w:sz w:val="24"/>
          <w:szCs w:val="24"/>
        </w:rPr>
        <w:t>5</w:t>
      </w:r>
      <w:r w:rsidRPr="004E5C26">
        <w:rPr>
          <w:rStyle w:val="FontStyle27"/>
          <w:rFonts w:ascii="Times New Roman" w:hAnsi="Times New Roman" w:cs="Times New Roman"/>
          <w:color w:val="auto"/>
          <w:sz w:val="24"/>
          <w:szCs w:val="24"/>
        </w:rPr>
        <w:t xml:space="preserve"> ponumerowan</w:t>
      </w:r>
      <w:r w:rsidR="00FA44B1">
        <w:rPr>
          <w:rStyle w:val="FontStyle27"/>
          <w:rFonts w:ascii="Times New Roman" w:hAnsi="Times New Roman" w:cs="Times New Roman"/>
          <w:color w:val="auto"/>
          <w:sz w:val="24"/>
          <w:szCs w:val="24"/>
        </w:rPr>
        <w:t>ych</w:t>
      </w:r>
      <w:r w:rsidRPr="004E5C26">
        <w:rPr>
          <w:rStyle w:val="FontStyle27"/>
          <w:rFonts w:ascii="Times New Roman" w:hAnsi="Times New Roman" w:cs="Times New Roman"/>
          <w:color w:val="auto"/>
          <w:sz w:val="24"/>
          <w:szCs w:val="24"/>
        </w:rPr>
        <w:t xml:space="preserve"> stron</w:t>
      </w:r>
    </w:p>
    <w:p w14:paraId="15A327BE" w14:textId="77777777" w:rsidR="001E78AB" w:rsidRDefault="001E78AB" w:rsidP="001E78AB">
      <w:pPr>
        <w:suppressAutoHyphens/>
        <w:spacing w:after="0"/>
        <w:jc w:val="both"/>
        <w:rPr>
          <w:rFonts w:ascii="Times New Roman" w:eastAsia="Arial Unicode MS" w:hAnsi="Times New Roman"/>
          <w:sz w:val="24"/>
          <w:szCs w:val="24"/>
        </w:rPr>
      </w:pPr>
    </w:p>
    <w:p w14:paraId="098783EF" w14:textId="77777777" w:rsidR="009C559C" w:rsidRDefault="009C559C" w:rsidP="001E78AB">
      <w:pPr>
        <w:suppressAutoHyphens/>
        <w:spacing w:after="0"/>
        <w:jc w:val="both"/>
        <w:rPr>
          <w:rFonts w:ascii="Times New Roman" w:eastAsia="Arial Unicode MS" w:hAnsi="Times New Roman"/>
          <w:sz w:val="24"/>
          <w:szCs w:val="24"/>
        </w:rPr>
      </w:pPr>
    </w:p>
    <w:p w14:paraId="74DD1A16" w14:textId="77777777" w:rsidR="009C559C" w:rsidRPr="001E78AB" w:rsidRDefault="009C559C" w:rsidP="001E78AB">
      <w:pPr>
        <w:suppressAutoHyphens/>
        <w:spacing w:after="0"/>
        <w:jc w:val="both"/>
        <w:rPr>
          <w:rFonts w:ascii="Times New Roman" w:eastAsia="Arial Unicode MS" w:hAnsi="Times New Roman"/>
          <w:sz w:val="24"/>
          <w:szCs w:val="24"/>
        </w:rPr>
      </w:pPr>
    </w:p>
    <w:p w14:paraId="51239C73" w14:textId="6F97AE7A" w:rsidR="009821CA" w:rsidRPr="00D56F35" w:rsidRDefault="007210F8" w:rsidP="009A19BD">
      <w:pPr>
        <w:pStyle w:val="Bezodstpw"/>
        <w:rPr>
          <w:rFonts w:ascii="Times New Roman" w:hAnsi="Times New Roman"/>
          <w:b/>
          <w:sz w:val="24"/>
          <w:szCs w:val="24"/>
          <w:u w:val="single"/>
        </w:rPr>
      </w:pPr>
      <w:r w:rsidRPr="00D56F35">
        <w:rPr>
          <w:rFonts w:ascii="Times New Roman" w:hAnsi="Times New Roman"/>
          <w:b/>
          <w:sz w:val="24"/>
          <w:szCs w:val="24"/>
          <w:u w:val="single"/>
        </w:rPr>
        <w:lastRenderedPageBreak/>
        <w:t>INFORMACJE OGÓLNE</w:t>
      </w:r>
    </w:p>
    <w:p w14:paraId="4F3893CF" w14:textId="77777777" w:rsidR="009A19BD" w:rsidRPr="00DF7698" w:rsidRDefault="009A19BD" w:rsidP="009E6765">
      <w:pPr>
        <w:numPr>
          <w:ilvl w:val="0"/>
          <w:numId w:val="67"/>
        </w:numPr>
        <w:suppressAutoHyphens/>
        <w:spacing w:after="0" w:line="240" w:lineRule="auto"/>
        <w:ind w:left="397" w:hanging="397"/>
        <w:jc w:val="both"/>
        <w:rPr>
          <w:rFonts w:ascii="Times New Roman" w:eastAsia="Arial Unicode MS" w:hAnsi="Times New Roman"/>
          <w:color w:val="000000"/>
          <w:sz w:val="24"/>
          <w:szCs w:val="24"/>
        </w:rPr>
      </w:pPr>
      <w:r w:rsidRPr="00DF7698">
        <w:rPr>
          <w:rFonts w:ascii="Times New Roman" w:eastAsia="Arial Unicode MS" w:hAnsi="Times New Roman"/>
          <w:color w:val="000000"/>
          <w:sz w:val="24"/>
          <w:szCs w:val="24"/>
        </w:rPr>
        <w:t>Postępowanie o udzielenie zamówienia publicznego prowadzone jest w trybie podstawowym, na podstawie art. 275 pkt 1 ustawy z dnia 11 września 2019 r. Prawo zamówień publicznych</w:t>
      </w:r>
      <w:r w:rsidRPr="00DF7698">
        <w:rPr>
          <w:rFonts w:ascii="Times New Roman" w:eastAsia="Times New Roman" w:hAnsi="Times New Roman"/>
          <w:sz w:val="24"/>
          <w:szCs w:val="24"/>
        </w:rPr>
        <w:t xml:space="preserve"> (</w:t>
      </w:r>
      <w:bookmarkStart w:id="2" w:name="_Hlk169963323"/>
      <w:r w:rsidRPr="00DF7698">
        <w:rPr>
          <w:rFonts w:ascii="Times New Roman" w:eastAsia="Times New Roman" w:hAnsi="Times New Roman"/>
          <w:sz w:val="24"/>
          <w:szCs w:val="24"/>
        </w:rPr>
        <w:t xml:space="preserve">Dz. U. z 2023 r. poz. 1605, 1720 ze zm.) </w:t>
      </w:r>
      <w:bookmarkEnd w:id="2"/>
      <w:r w:rsidRPr="00DF7698">
        <w:rPr>
          <w:rFonts w:ascii="Times New Roman" w:eastAsia="Arial Unicode MS" w:hAnsi="Times New Roman"/>
          <w:color w:val="000000"/>
          <w:sz w:val="24"/>
          <w:szCs w:val="24"/>
        </w:rPr>
        <w:t>oraz aktów wykonawczych wydanych na jej podstawie.</w:t>
      </w:r>
    </w:p>
    <w:p w14:paraId="488B5792" w14:textId="77777777" w:rsidR="009A19BD" w:rsidRPr="00DF7698" w:rsidRDefault="009A19BD" w:rsidP="009E6765">
      <w:pPr>
        <w:numPr>
          <w:ilvl w:val="0"/>
          <w:numId w:val="67"/>
        </w:numPr>
        <w:suppressAutoHyphens/>
        <w:spacing w:after="0" w:line="240" w:lineRule="auto"/>
        <w:ind w:left="397" w:hanging="397"/>
        <w:jc w:val="both"/>
        <w:rPr>
          <w:rFonts w:ascii="Times New Roman" w:eastAsia="Arial Unicode MS" w:hAnsi="Times New Roman"/>
          <w:color w:val="000000"/>
          <w:sz w:val="24"/>
          <w:szCs w:val="24"/>
        </w:rPr>
      </w:pPr>
      <w:r w:rsidRPr="00DF7698">
        <w:rPr>
          <w:rFonts w:ascii="Times New Roman" w:eastAsia="Arial Unicode MS" w:hAnsi="Times New Roman"/>
          <w:color w:val="000000"/>
          <w:sz w:val="24"/>
          <w:szCs w:val="24"/>
        </w:rPr>
        <w:t>Wartość zamówienia jest mniejsza niż progi unijne.</w:t>
      </w:r>
    </w:p>
    <w:p w14:paraId="05B10E80" w14:textId="77777777" w:rsidR="008C5F7E" w:rsidRPr="00DF7698" w:rsidRDefault="009A19BD" w:rsidP="009E6765">
      <w:pPr>
        <w:numPr>
          <w:ilvl w:val="0"/>
          <w:numId w:val="67"/>
        </w:numPr>
        <w:suppressAutoHyphens/>
        <w:spacing w:after="0" w:line="240" w:lineRule="auto"/>
        <w:ind w:left="397" w:hanging="397"/>
        <w:jc w:val="both"/>
        <w:rPr>
          <w:rFonts w:ascii="Times New Roman" w:eastAsia="Arial Unicode MS" w:hAnsi="Times New Roman"/>
          <w:color w:val="000000"/>
          <w:sz w:val="24"/>
          <w:szCs w:val="24"/>
        </w:rPr>
      </w:pPr>
      <w:r w:rsidRPr="00DF7698">
        <w:rPr>
          <w:rFonts w:ascii="Times New Roman" w:eastAsia="Arial Unicode MS" w:hAnsi="Times New Roman"/>
          <w:color w:val="000000"/>
          <w:sz w:val="24"/>
          <w:szCs w:val="24"/>
        </w:rPr>
        <w:t>Użyte w niniejszej Specyfikacji Warunków Zamówienia (oraz w załącznikach) terminy mają następujące znaczenie:</w:t>
      </w:r>
    </w:p>
    <w:p w14:paraId="67F4F82A" w14:textId="7F5313F1" w:rsidR="008C5F7E" w:rsidRPr="00DF7698" w:rsidRDefault="008C5F7E" w:rsidP="008C5F7E">
      <w:pPr>
        <w:suppressAutoHyphens/>
        <w:spacing w:after="0" w:line="240" w:lineRule="auto"/>
        <w:ind w:left="681" w:hanging="284"/>
        <w:jc w:val="both"/>
        <w:rPr>
          <w:rFonts w:ascii="Times New Roman" w:eastAsia="Arial Unicode MS" w:hAnsi="Times New Roman"/>
          <w:color w:val="000000"/>
          <w:sz w:val="24"/>
          <w:szCs w:val="24"/>
        </w:rPr>
      </w:pPr>
      <w:r w:rsidRPr="00DF7698">
        <w:rPr>
          <w:rFonts w:ascii="Times New Roman" w:eastAsia="Arial Unicode MS" w:hAnsi="Times New Roman"/>
          <w:color w:val="000000"/>
          <w:sz w:val="24"/>
          <w:szCs w:val="24"/>
        </w:rPr>
        <w:t>1)</w:t>
      </w:r>
      <w:r w:rsidRPr="00DF7698">
        <w:rPr>
          <w:rFonts w:ascii="Times New Roman" w:eastAsia="Arial Unicode MS" w:hAnsi="Times New Roman"/>
          <w:color w:val="000000"/>
          <w:sz w:val="24"/>
          <w:szCs w:val="24"/>
        </w:rPr>
        <w:tab/>
      </w:r>
      <w:r w:rsidR="009A19BD" w:rsidRPr="00DF7698">
        <w:rPr>
          <w:rFonts w:ascii="Times New Roman" w:eastAsia="Arial Unicode MS" w:hAnsi="Times New Roman"/>
          <w:color w:val="000000"/>
          <w:sz w:val="24"/>
          <w:szCs w:val="24"/>
        </w:rPr>
        <w:t>„ustawa Pzp” lub „ustawa" ustawa z dnia 11 września 2019 r. Prawo zamówień publicznych</w:t>
      </w:r>
      <w:r w:rsidR="009A19BD" w:rsidRPr="00DF7698">
        <w:rPr>
          <w:rFonts w:ascii="Times New Roman" w:eastAsia="Arial Unicode MS" w:hAnsi="Times New Roman"/>
          <w:sz w:val="24"/>
          <w:szCs w:val="24"/>
        </w:rPr>
        <w:t xml:space="preserve"> </w:t>
      </w:r>
      <w:r w:rsidRPr="00DF7698">
        <w:rPr>
          <w:rFonts w:ascii="Times New Roman" w:eastAsia="Arial Unicode MS" w:hAnsi="Times New Roman"/>
          <w:sz w:val="24"/>
          <w:szCs w:val="24"/>
        </w:rPr>
        <w:t>(Dz. U. z 2023 r. poz. 1605, 1720 ze zm.);</w:t>
      </w:r>
    </w:p>
    <w:p w14:paraId="3B96DF71" w14:textId="77777777" w:rsidR="008C5F7E" w:rsidRPr="00DF7698" w:rsidRDefault="008C5F7E" w:rsidP="008C5F7E">
      <w:pPr>
        <w:suppressAutoHyphens/>
        <w:spacing w:after="0" w:line="240" w:lineRule="auto"/>
        <w:ind w:left="681" w:hanging="284"/>
        <w:jc w:val="both"/>
        <w:rPr>
          <w:rFonts w:ascii="Times New Roman" w:eastAsia="Arial Unicode MS" w:hAnsi="Times New Roman"/>
          <w:color w:val="000000"/>
          <w:sz w:val="24"/>
          <w:szCs w:val="24"/>
        </w:rPr>
      </w:pPr>
      <w:r w:rsidRPr="00DF7698">
        <w:rPr>
          <w:rFonts w:ascii="Times New Roman" w:eastAsia="Arial Unicode MS" w:hAnsi="Times New Roman"/>
          <w:color w:val="000000"/>
          <w:sz w:val="24"/>
          <w:szCs w:val="24"/>
        </w:rPr>
        <w:t>2)</w:t>
      </w:r>
      <w:r w:rsidRPr="00DF7698">
        <w:rPr>
          <w:rFonts w:ascii="Times New Roman" w:eastAsia="Arial Unicode MS" w:hAnsi="Times New Roman"/>
          <w:color w:val="000000"/>
          <w:sz w:val="24"/>
          <w:szCs w:val="24"/>
        </w:rPr>
        <w:tab/>
      </w:r>
      <w:r w:rsidR="009A19BD" w:rsidRPr="00DF7698">
        <w:rPr>
          <w:rFonts w:ascii="Times New Roman" w:eastAsia="Arial Unicode MS" w:hAnsi="Times New Roman"/>
          <w:color w:val="000000"/>
          <w:sz w:val="24"/>
          <w:szCs w:val="24"/>
        </w:rPr>
        <w:t>„SWZ" – niniejsza Specyfikacja Warunków Zamówienia;</w:t>
      </w:r>
    </w:p>
    <w:p w14:paraId="03B145B4" w14:textId="77777777" w:rsidR="008C5F7E" w:rsidRPr="00DF7698" w:rsidRDefault="008C5F7E" w:rsidP="008C5F7E">
      <w:pPr>
        <w:suppressAutoHyphens/>
        <w:spacing w:after="0" w:line="240" w:lineRule="auto"/>
        <w:ind w:left="681" w:hanging="284"/>
        <w:jc w:val="both"/>
        <w:rPr>
          <w:rFonts w:ascii="Times New Roman" w:eastAsia="Arial Unicode MS" w:hAnsi="Times New Roman"/>
          <w:color w:val="000000"/>
          <w:sz w:val="24"/>
          <w:szCs w:val="24"/>
        </w:rPr>
      </w:pPr>
      <w:r w:rsidRPr="00DF7698">
        <w:rPr>
          <w:rFonts w:ascii="Times New Roman" w:eastAsia="Arial Unicode MS" w:hAnsi="Times New Roman"/>
          <w:color w:val="000000"/>
          <w:sz w:val="24"/>
          <w:szCs w:val="24"/>
        </w:rPr>
        <w:t>3)</w:t>
      </w:r>
      <w:r w:rsidRPr="00DF7698">
        <w:rPr>
          <w:rFonts w:ascii="Times New Roman" w:eastAsia="Arial Unicode MS" w:hAnsi="Times New Roman"/>
          <w:color w:val="000000"/>
          <w:sz w:val="24"/>
          <w:szCs w:val="24"/>
        </w:rPr>
        <w:tab/>
      </w:r>
      <w:r w:rsidR="009A19BD" w:rsidRPr="00DF7698">
        <w:rPr>
          <w:rFonts w:ascii="Times New Roman" w:eastAsia="Arial Unicode MS" w:hAnsi="Times New Roman"/>
          <w:color w:val="000000"/>
          <w:sz w:val="24"/>
          <w:szCs w:val="24"/>
        </w:rPr>
        <w:t>„postępowanie" – postępowanie o udzielenie zamówienia publicznego, którego dotyczy niniejsza SWZ;</w:t>
      </w:r>
    </w:p>
    <w:p w14:paraId="20004C5F" w14:textId="1808259A" w:rsidR="009A19BD" w:rsidRPr="00DF7698" w:rsidRDefault="008C5F7E" w:rsidP="008C5F7E">
      <w:pPr>
        <w:suppressAutoHyphens/>
        <w:spacing w:after="0" w:line="240" w:lineRule="auto"/>
        <w:ind w:left="681" w:hanging="284"/>
        <w:jc w:val="both"/>
        <w:rPr>
          <w:rFonts w:ascii="Times New Roman" w:eastAsia="Arial Unicode MS" w:hAnsi="Times New Roman"/>
          <w:color w:val="000000"/>
          <w:sz w:val="24"/>
          <w:szCs w:val="24"/>
        </w:rPr>
      </w:pPr>
      <w:r w:rsidRPr="00DF7698">
        <w:rPr>
          <w:rFonts w:ascii="Times New Roman" w:eastAsia="Arial Unicode MS" w:hAnsi="Times New Roman"/>
          <w:color w:val="000000"/>
          <w:sz w:val="24"/>
          <w:szCs w:val="24"/>
        </w:rPr>
        <w:t>4)</w:t>
      </w:r>
      <w:r w:rsidRPr="00DF7698">
        <w:rPr>
          <w:rFonts w:ascii="Times New Roman" w:eastAsia="Arial Unicode MS" w:hAnsi="Times New Roman"/>
          <w:color w:val="000000"/>
          <w:sz w:val="24"/>
          <w:szCs w:val="24"/>
        </w:rPr>
        <w:tab/>
      </w:r>
      <w:r w:rsidR="009A19BD" w:rsidRPr="00DF7698">
        <w:rPr>
          <w:rFonts w:ascii="Times New Roman" w:eastAsia="Arial Unicode MS" w:hAnsi="Times New Roman"/>
          <w:color w:val="000000"/>
          <w:sz w:val="24"/>
          <w:szCs w:val="24"/>
        </w:rPr>
        <w:t>Zamawiający lub zamawiający –</w:t>
      </w:r>
      <w:r w:rsidR="009A19BD" w:rsidRPr="00DF7698">
        <w:rPr>
          <w:rFonts w:ascii="Times New Roman" w:eastAsia="Arial Unicode MS" w:hAnsi="Times New Roman"/>
          <w:sz w:val="24"/>
          <w:szCs w:val="24"/>
        </w:rPr>
        <w:t xml:space="preserve"> Samodzielny Publiczny Specjalistyczny Szpital Zachodni im. św. Jana Pawła II.</w:t>
      </w:r>
    </w:p>
    <w:p w14:paraId="467EA35D" w14:textId="77777777" w:rsidR="009A19BD" w:rsidRPr="00DF7698" w:rsidRDefault="009A19BD" w:rsidP="009E6765">
      <w:pPr>
        <w:numPr>
          <w:ilvl w:val="0"/>
          <w:numId w:val="67"/>
        </w:numPr>
        <w:suppressAutoHyphens/>
        <w:spacing w:after="0" w:line="240" w:lineRule="auto"/>
        <w:ind w:left="397" w:hanging="397"/>
        <w:jc w:val="both"/>
        <w:rPr>
          <w:rFonts w:ascii="Times New Roman" w:eastAsia="Arial Unicode MS" w:hAnsi="Times New Roman"/>
          <w:color w:val="000000"/>
          <w:sz w:val="24"/>
          <w:szCs w:val="24"/>
        </w:rPr>
      </w:pPr>
      <w:r w:rsidRPr="00DF7698">
        <w:rPr>
          <w:rFonts w:ascii="Times New Roman" w:eastAsia="Arial Unicode MS" w:hAnsi="Times New Roman"/>
          <w:color w:val="000000"/>
          <w:sz w:val="24"/>
          <w:szCs w:val="24"/>
        </w:rPr>
        <w:t>Wykonawca winien zapoznać się ze wszystkimi rozdziałami składającymi się na SWZ.</w:t>
      </w:r>
    </w:p>
    <w:p w14:paraId="034E123D" w14:textId="77777777" w:rsidR="009A19BD" w:rsidRPr="00570131" w:rsidRDefault="009A19BD" w:rsidP="009E6765">
      <w:pPr>
        <w:numPr>
          <w:ilvl w:val="0"/>
          <w:numId w:val="67"/>
        </w:numPr>
        <w:suppressAutoHyphens/>
        <w:spacing w:after="0" w:line="240" w:lineRule="auto"/>
        <w:ind w:left="397" w:hanging="397"/>
        <w:jc w:val="both"/>
        <w:rPr>
          <w:rFonts w:ascii="Times New Roman" w:eastAsia="Arial Unicode MS" w:hAnsi="Times New Roman"/>
          <w:sz w:val="24"/>
          <w:szCs w:val="24"/>
        </w:rPr>
      </w:pPr>
      <w:r w:rsidRPr="00570131">
        <w:rPr>
          <w:rFonts w:ascii="Times New Roman" w:eastAsia="Arial Unicode MS" w:hAnsi="Times New Roman"/>
          <w:sz w:val="24"/>
          <w:szCs w:val="24"/>
        </w:rPr>
        <w:t xml:space="preserve">Oferta powinna zostać sporządzona według wzoru formularza ofertowego, stanowiącego załącznik nr 1 do SWZ. </w:t>
      </w:r>
    </w:p>
    <w:p w14:paraId="651E4D67" w14:textId="2AB7AD1A" w:rsidR="009A19BD" w:rsidRPr="00570131" w:rsidRDefault="009A19BD" w:rsidP="009E6765">
      <w:pPr>
        <w:numPr>
          <w:ilvl w:val="0"/>
          <w:numId w:val="67"/>
        </w:numPr>
        <w:suppressAutoHyphens/>
        <w:spacing w:after="0" w:line="240" w:lineRule="auto"/>
        <w:ind w:left="397" w:hanging="397"/>
        <w:jc w:val="both"/>
        <w:rPr>
          <w:rFonts w:eastAsia="Times New Roman" w:hAnsi="Times New Roman"/>
        </w:rPr>
      </w:pPr>
      <w:r w:rsidRPr="00570131">
        <w:rPr>
          <w:rFonts w:ascii="Times New Roman" w:eastAsia="Arial Unicode MS" w:hAnsi="Times New Roman" w:cs="Arial Unicode MS"/>
          <w:sz w:val="24"/>
          <w:szCs w:val="24"/>
        </w:rPr>
        <w:t xml:space="preserve">Ogłoszenie zostało opublikowane w Biuletynie Zamówień Publicznych nr </w:t>
      </w:r>
      <w:r w:rsidR="00FA44B1" w:rsidRPr="00570131">
        <w:rPr>
          <w:rFonts w:ascii="Times New Roman" w:eastAsia="Arial Unicode MS" w:hAnsi="Times New Roman"/>
          <w:sz w:val="24"/>
          <w:szCs w:val="24"/>
        </w:rPr>
        <w:t xml:space="preserve">2024/BZP </w:t>
      </w:r>
      <w:r w:rsidR="00570131" w:rsidRPr="00570131">
        <w:rPr>
          <w:rFonts w:ascii="Times New Roman" w:eastAsia="Arial Unicode MS" w:hAnsi="Times New Roman"/>
          <w:sz w:val="24"/>
          <w:szCs w:val="24"/>
        </w:rPr>
        <w:t>00439181</w:t>
      </w:r>
      <w:r w:rsidRPr="00570131">
        <w:rPr>
          <w:rFonts w:ascii="Times New Roman" w:eastAsia="Arial Unicode MS" w:hAnsi="Times New Roman"/>
          <w:sz w:val="24"/>
          <w:szCs w:val="24"/>
        </w:rPr>
        <w:t xml:space="preserve"> z dnia </w:t>
      </w:r>
      <w:r w:rsidR="00570131" w:rsidRPr="00570131">
        <w:rPr>
          <w:rFonts w:ascii="Times New Roman" w:eastAsia="Arial Unicode MS" w:hAnsi="Times New Roman"/>
          <w:sz w:val="24"/>
          <w:szCs w:val="24"/>
        </w:rPr>
        <w:t>31</w:t>
      </w:r>
      <w:r w:rsidRPr="00570131">
        <w:rPr>
          <w:rFonts w:ascii="Times New Roman" w:eastAsia="Arial Unicode MS" w:hAnsi="Times New Roman"/>
          <w:sz w:val="24"/>
          <w:szCs w:val="24"/>
        </w:rPr>
        <w:t>.</w:t>
      </w:r>
      <w:r w:rsidR="00DF7698" w:rsidRPr="00570131">
        <w:rPr>
          <w:rFonts w:ascii="Times New Roman" w:eastAsia="Arial Unicode MS" w:hAnsi="Times New Roman"/>
          <w:sz w:val="24"/>
          <w:szCs w:val="24"/>
        </w:rPr>
        <w:t>0</w:t>
      </w:r>
      <w:r w:rsidR="00570131" w:rsidRPr="00570131">
        <w:rPr>
          <w:rFonts w:ascii="Times New Roman" w:eastAsia="Arial Unicode MS" w:hAnsi="Times New Roman"/>
          <w:sz w:val="24"/>
          <w:szCs w:val="24"/>
        </w:rPr>
        <w:t>7</w:t>
      </w:r>
      <w:r w:rsidRPr="00570131">
        <w:rPr>
          <w:rFonts w:ascii="Times New Roman" w:eastAsia="Arial Unicode MS" w:hAnsi="Times New Roman"/>
          <w:sz w:val="24"/>
          <w:szCs w:val="24"/>
        </w:rPr>
        <w:t>.202</w:t>
      </w:r>
      <w:r w:rsidR="00DF7698" w:rsidRPr="00570131">
        <w:rPr>
          <w:rFonts w:ascii="Times New Roman" w:eastAsia="Arial Unicode MS" w:hAnsi="Times New Roman"/>
          <w:sz w:val="24"/>
          <w:szCs w:val="24"/>
        </w:rPr>
        <w:t>4</w:t>
      </w:r>
    </w:p>
    <w:p w14:paraId="568C5ECE" w14:textId="4384C724" w:rsidR="009A19BD" w:rsidRPr="00E362E6" w:rsidRDefault="009A19BD" w:rsidP="009A19BD">
      <w:pPr>
        <w:suppressAutoHyphens/>
        <w:spacing w:after="0" w:line="240" w:lineRule="auto"/>
        <w:ind w:left="397" w:hanging="397"/>
        <w:jc w:val="both"/>
        <w:rPr>
          <w:rFonts w:ascii="Times New Roman" w:eastAsia="Arial Unicode MS" w:hAnsi="Times New Roman" w:cs="Arial Unicode MS"/>
          <w:sz w:val="24"/>
          <w:szCs w:val="24"/>
        </w:rPr>
      </w:pPr>
      <w:r w:rsidRPr="00E362E6">
        <w:rPr>
          <w:rFonts w:ascii="Times New Roman" w:eastAsia="Arial Unicode MS" w:hAnsi="Times New Roman" w:cs="Arial Unicode MS"/>
          <w:sz w:val="24"/>
          <w:szCs w:val="24"/>
        </w:rPr>
        <w:t>7.</w:t>
      </w:r>
      <w:r w:rsidR="00D56F35" w:rsidRPr="00E362E6">
        <w:rPr>
          <w:rFonts w:ascii="Times New Roman" w:eastAsia="Arial Unicode MS" w:hAnsi="Times New Roman" w:cs="Arial Unicode MS"/>
          <w:sz w:val="24"/>
          <w:szCs w:val="24"/>
        </w:rPr>
        <w:tab/>
      </w:r>
      <w:r w:rsidRPr="00E362E6">
        <w:rPr>
          <w:rFonts w:ascii="Times New Roman" w:eastAsia="Arial Unicode MS" w:hAnsi="Times New Roman" w:cs="Arial Unicode MS"/>
          <w:sz w:val="24"/>
          <w:szCs w:val="24"/>
        </w:rPr>
        <w:t xml:space="preserve">SWZ zawiera </w:t>
      </w:r>
      <w:r w:rsidR="00FA44B1" w:rsidRPr="00E362E6">
        <w:rPr>
          <w:rFonts w:ascii="Times New Roman" w:eastAsia="Arial Unicode MS" w:hAnsi="Times New Roman" w:cs="Arial Unicode MS"/>
          <w:sz w:val="24"/>
          <w:szCs w:val="24"/>
        </w:rPr>
        <w:t>85</w:t>
      </w:r>
      <w:r w:rsidRPr="00E362E6">
        <w:rPr>
          <w:rFonts w:ascii="Times New Roman" w:eastAsia="Arial Unicode MS" w:hAnsi="Times New Roman" w:cs="Arial Unicode MS"/>
          <w:sz w:val="24"/>
          <w:szCs w:val="24"/>
        </w:rPr>
        <w:t xml:space="preserve"> ponumerowanych stron.</w:t>
      </w:r>
    </w:p>
    <w:p w14:paraId="74C6F67B" w14:textId="4E5097BA" w:rsidR="009821CA" w:rsidRPr="009821CA" w:rsidRDefault="007210F8" w:rsidP="00B13EA9">
      <w:pPr>
        <w:suppressAutoHyphens/>
        <w:spacing w:before="240" w:after="120"/>
        <w:rPr>
          <w:rFonts w:ascii="Times New Roman" w:hAnsi="Times New Roman"/>
          <w:b/>
          <w:sz w:val="24"/>
          <w:szCs w:val="24"/>
          <w:u w:val="single"/>
        </w:rPr>
      </w:pPr>
      <w:r>
        <w:rPr>
          <w:rFonts w:ascii="Times New Roman" w:hAnsi="Times New Roman"/>
          <w:b/>
          <w:sz w:val="24"/>
          <w:szCs w:val="24"/>
          <w:u w:val="single"/>
        </w:rPr>
        <w:t>CZĘŚĆ OGÓLNA</w:t>
      </w:r>
    </w:p>
    <w:p w14:paraId="3E91E8E7" w14:textId="16C54AB6" w:rsidR="0063259E" w:rsidRPr="00D56F35" w:rsidRDefault="009821CA" w:rsidP="00534029">
      <w:pPr>
        <w:pStyle w:val="Tekstpodstawowy3"/>
        <w:ind w:right="0"/>
        <w:rPr>
          <w:bCs/>
        </w:rPr>
      </w:pPr>
      <w:r w:rsidRPr="00D56F35">
        <w:rPr>
          <w:bCs/>
        </w:rPr>
        <w:t>Postępowanie prowad</w:t>
      </w:r>
      <w:r w:rsidR="008D76A4" w:rsidRPr="00D56F35">
        <w:rPr>
          <w:bCs/>
        </w:rPr>
        <w:t>zone jest w oparciu o przepisy ustawy z dnia 11 września 2019</w:t>
      </w:r>
      <w:r w:rsidR="00802A7C" w:rsidRPr="00D56F35">
        <w:rPr>
          <w:bCs/>
        </w:rPr>
        <w:t xml:space="preserve"> r.</w:t>
      </w:r>
      <w:r w:rsidRPr="00D56F35">
        <w:rPr>
          <w:bCs/>
        </w:rPr>
        <w:t xml:space="preserve"> Prawo zamówień publicznych </w:t>
      </w:r>
      <w:r w:rsidR="00932D9F" w:rsidRPr="00D56F35">
        <w:rPr>
          <w:bCs/>
        </w:rPr>
        <w:t>na podstawie Art.</w:t>
      </w:r>
      <w:r w:rsidR="00CF38A2">
        <w:rPr>
          <w:bCs/>
        </w:rPr>
        <w:t xml:space="preserve"> </w:t>
      </w:r>
      <w:r w:rsidR="00932D9F" w:rsidRPr="00D56F35">
        <w:rPr>
          <w:bCs/>
        </w:rPr>
        <w:t>27</w:t>
      </w:r>
      <w:r w:rsidR="00807966" w:rsidRPr="00D56F35">
        <w:rPr>
          <w:bCs/>
        </w:rPr>
        <w:t>5</w:t>
      </w:r>
      <w:r w:rsidR="00932D9F" w:rsidRPr="00D56F35">
        <w:rPr>
          <w:bCs/>
        </w:rPr>
        <w:t xml:space="preserve"> </w:t>
      </w:r>
      <w:r w:rsidR="00B90315" w:rsidRPr="00735B99">
        <w:rPr>
          <w:bCs/>
        </w:rPr>
        <w:t>pkt</w:t>
      </w:r>
      <w:r w:rsidR="00932D9F" w:rsidRPr="00735B99">
        <w:rPr>
          <w:bCs/>
        </w:rPr>
        <w:t xml:space="preserve"> 1 </w:t>
      </w:r>
      <w:r w:rsidR="00CA421B" w:rsidRPr="00D56F35">
        <w:rPr>
          <w:bCs/>
        </w:rPr>
        <w:t xml:space="preserve">w trybie </w:t>
      </w:r>
      <w:r w:rsidR="008D76A4" w:rsidRPr="00D56F35">
        <w:rPr>
          <w:bCs/>
        </w:rPr>
        <w:t>podstawowym bez</w:t>
      </w:r>
      <w:r w:rsidR="00C7310D" w:rsidRPr="00D56F35">
        <w:rPr>
          <w:bCs/>
        </w:rPr>
        <w:t xml:space="preserve"> przeprowadzenia negocjacji.</w:t>
      </w:r>
    </w:p>
    <w:p w14:paraId="74AA8C85" w14:textId="221590E5" w:rsidR="009821CA" w:rsidRPr="00D46AE9" w:rsidRDefault="00D46AE9" w:rsidP="00D46AE9">
      <w:pPr>
        <w:pStyle w:val="Akapitzlist"/>
        <w:suppressAutoHyphens/>
        <w:spacing w:before="120" w:after="120"/>
        <w:ind w:left="397" w:hanging="397"/>
        <w:rPr>
          <w:rFonts w:ascii="Times New Roman" w:hAnsi="Times New Roman"/>
          <w:b/>
          <w:smallCaps/>
        </w:rPr>
      </w:pPr>
      <w:r w:rsidRPr="00D46AE9">
        <w:rPr>
          <w:rFonts w:ascii="Times New Roman" w:hAnsi="Times New Roman"/>
          <w:b/>
          <w:smallCaps/>
        </w:rPr>
        <w:t>I.</w:t>
      </w:r>
      <w:r w:rsidRPr="00D46AE9">
        <w:rPr>
          <w:rFonts w:ascii="Times New Roman" w:hAnsi="Times New Roman"/>
          <w:b/>
          <w:smallCaps/>
        </w:rPr>
        <w:tab/>
      </w:r>
      <w:r w:rsidR="00663014" w:rsidRPr="00D46AE9">
        <w:rPr>
          <w:rFonts w:ascii="Times New Roman" w:hAnsi="Times New Roman"/>
          <w:b/>
          <w:smallCaps/>
          <w:u w:val="single"/>
        </w:rPr>
        <w:t>ZAMAWIAJĄCY</w:t>
      </w:r>
      <w:r w:rsidR="007210F8" w:rsidRPr="00D46AE9">
        <w:rPr>
          <w:rFonts w:ascii="Times New Roman" w:hAnsi="Times New Roman"/>
          <w:b/>
          <w:smallCaps/>
          <w:u w:val="single"/>
        </w:rPr>
        <w:t>:</w:t>
      </w:r>
    </w:p>
    <w:p w14:paraId="4DDDCBDE" w14:textId="32FA1A63"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 xml:space="preserve">Samodzielny Publiczny Specjalistyczny Szpital Zachodni im. </w:t>
      </w:r>
      <w:r w:rsidR="000D1263">
        <w:rPr>
          <w:rFonts w:ascii="Times New Roman" w:hAnsi="Times New Roman"/>
          <w:sz w:val="24"/>
          <w:szCs w:val="24"/>
        </w:rPr>
        <w:t xml:space="preserve">św. </w:t>
      </w:r>
      <w:r w:rsidRPr="009821CA">
        <w:rPr>
          <w:rFonts w:ascii="Times New Roman" w:hAnsi="Times New Roman"/>
          <w:sz w:val="24"/>
          <w:szCs w:val="24"/>
        </w:rPr>
        <w:t>Jana Pawła II</w:t>
      </w:r>
    </w:p>
    <w:p w14:paraId="50E2DFBC" w14:textId="644BDA48"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ul. Daleka 1</w:t>
      </w:r>
      <w:r w:rsidR="00D56F35">
        <w:rPr>
          <w:rFonts w:ascii="Times New Roman" w:hAnsi="Times New Roman"/>
          <w:sz w:val="24"/>
          <w:szCs w:val="24"/>
        </w:rPr>
        <w:t>1</w:t>
      </w:r>
    </w:p>
    <w:p w14:paraId="2AAE1234" w14:textId="5C4A347C" w:rsidR="0063259E" w:rsidRDefault="0063259E" w:rsidP="00534029">
      <w:pPr>
        <w:spacing w:after="0" w:line="240" w:lineRule="auto"/>
        <w:rPr>
          <w:rFonts w:ascii="Times New Roman" w:hAnsi="Times New Roman"/>
          <w:sz w:val="24"/>
          <w:szCs w:val="24"/>
        </w:rPr>
      </w:pPr>
      <w:r w:rsidRPr="009821CA">
        <w:rPr>
          <w:rFonts w:ascii="Times New Roman" w:hAnsi="Times New Roman"/>
          <w:sz w:val="24"/>
          <w:szCs w:val="24"/>
        </w:rPr>
        <w:t>05-825 Grodzisk Mazowiecki</w:t>
      </w:r>
    </w:p>
    <w:p w14:paraId="749D9D1F" w14:textId="1D5DBC44" w:rsidR="0063259E" w:rsidRPr="00B737EC" w:rsidRDefault="0063259E" w:rsidP="00534029">
      <w:pPr>
        <w:pStyle w:val="divpoint"/>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numer telefonu: </w:t>
      </w:r>
      <w:r w:rsidR="00CD49FB" w:rsidRPr="00B737EC">
        <w:rPr>
          <w:rFonts w:ascii="Times New Roman" w:hAnsi="Times New Roman" w:cs="Times New Roman"/>
          <w:color w:val="auto"/>
          <w:sz w:val="24"/>
          <w:szCs w:val="24"/>
        </w:rPr>
        <w:t>22/ 755 91 15</w:t>
      </w:r>
    </w:p>
    <w:p w14:paraId="1E0264BD" w14:textId="33D66DDD" w:rsidR="0063259E" w:rsidRPr="00B737EC" w:rsidRDefault="0063259E" w:rsidP="00A41A1A">
      <w:pPr>
        <w:pStyle w:val="divpoint"/>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adres strony internetowej prowadzonego postępowania: </w:t>
      </w:r>
      <w:hyperlink r:id="rId9" w:history="1">
        <w:r w:rsidR="007E68DA" w:rsidRPr="002B3616">
          <w:rPr>
            <w:rStyle w:val="Hipercze"/>
            <w:rFonts w:ascii="Times New Roman" w:hAnsi="Times New Roman" w:cs="Times New Roman"/>
            <w:sz w:val="24"/>
            <w:szCs w:val="24"/>
          </w:rPr>
          <w:t>https://platformazakupowa.pl/pn/szpitalzachodni</w:t>
        </w:r>
      </w:hyperlink>
      <w:r w:rsidR="00CD49FB" w:rsidRPr="00B737EC">
        <w:rPr>
          <w:rStyle w:val="separator"/>
          <w:rFonts w:ascii="Arial" w:hAnsi="Arial" w:cs="Arial"/>
          <w:color w:val="auto"/>
        </w:rPr>
        <w:t> </w:t>
      </w:r>
      <w:r w:rsidR="00CD49FB" w:rsidRPr="00B737EC">
        <w:rPr>
          <w:rFonts w:ascii="Times New Roman" w:hAnsi="Times New Roman" w:cs="Times New Roman"/>
          <w:color w:val="auto"/>
          <w:sz w:val="24"/>
          <w:szCs w:val="24"/>
        </w:rPr>
        <w:t xml:space="preserve"> </w:t>
      </w:r>
    </w:p>
    <w:p w14:paraId="5CDF71BD" w14:textId="20EDBFA3" w:rsidR="0063259E" w:rsidRPr="00B737EC" w:rsidRDefault="006C7512" w:rsidP="00A41A1A">
      <w:pPr>
        <w:spacing w:after="0" w:line="240" w:lineRule="auto"/>
        <w:jc w:val="both"/>
        <w:rPr>
          <w:rFonts w:ascii="Times New Roman" w:hAnsi="Times New Roman"/>
          <w:sz w:val="24"/>
          <w:szCs w:val="24"/>
        </w:rPr>
      </w:pPr>
      <w:r w:rsidRPr="00B737EC">
        <w:rPr>
          <w:rFonts w:ascii="Times New Roman" w:hAnsi="Times New Roman"/>
          <w:sz w:val="24"/>
          <w:szCs w:val="24"/>
        </w:rPr>
        <w:t xml:space="preserve">adres strony internetowej, na której udostępniane będą zmiany i wyjaśnienia treści SWZ oraz inne dokumenty zamówienia bezpośrednio związane z postępowaniem o udzielenie zamówienia: </w:t>
      </w:r>
      <w:hyperlink r:id="rId10" w:tgtFrame="_blank" w:history="1">
        <w:r w:rsidR="00CD49FB" w:rsidRPr="00B737EC">
          <w:rPr>
            <w:rStyle w:val="Hipercze"/>
            <w:rFonts w:ascii="Times New Roman" w:hAnsi="Times New Roman"/>
            <w:color w:val="auto"/>
            <w:sz w:val="24"/>
            <w:szCs w:val="24"/>
          </w:rPr>
          <w:t>https://platformazakupowa.pl/pn/szpitalzachodni</w:t>
        </w:r>
      </w:hyperlink>
    </w:p>
    <w:p w14:paraId="467F74EA" w14:textId="41F3B133" w:rsidR="0063259E" w:rsidRPr="007210F8" w:rsidRDefault="007B01D5" w:rsidP="00DD5BEC">
      <w:pPr>
        <w:spacing w:before="120" w:after="0" w:line="240" w:lineRule="auto"/>
        <w:jc w:val="both"/>
        <w:rPr>
          <w:rFonts w:ascii="Times New Roman" w:hAnsi="Times New Roman"/>
          <w:sz w:val="24"/>
          <w:szCs w:val="24"/>
        </w:rPr>
      </w:pPr>
      <w:r>
        <w:rPr>
          <w:rFonts w:ascii="Times New Roman" w:hAnsi="Times New Roman"/>
          <w:sz w:val="24"/>
          <w:szCs w:val="24"/>
        </w:rPr>
        <w:t xml:space="preserve">Zamawiający prowadzi politykę Zintegrowanego Systemu Zarządzania wg wymagań EN ISO 9001:2015, EN ISO 14001:2015, </w:t>
      </w:r>
      <w:r w:rsidR="001E78AB" w:rsidRPr="001E78AB">
        <w:rPr>
          <w:rFonts w:ascii="Times New Roman" w:hAnsi="Times New Roman"/>
          <w:sz w:val="24"/>
          <w:szCs w:val="24"/>
        </w:rPr>
        <w:t>2015, ISO 45001- 2018</w:t>
      </w:r>
    </w:p>
    <w:p w14:paraId="15BA1283" w14:textId="03995B5F" w:rsidR="009821CA" w:rsidRPr="00D46AE9" w:rsidRDefault="00D46AE9" w:rsidP="00D46AE9">
      <w:pPr>
        <w:suppressAutoHyphens/>
        <w:spacing w:before="120" w:after="120"/>
        <w:ind w:left="397" w:hanging="397"/>
        <w:rPr>
          <w:rFonts w:ascii="Times New Roman" w:hAnsi="Times New Roman"/>
          <w:b/>
        </w:rPr>
      </w:pPr>
      <w:r w:rsidRPr="00D46AE9">
        <w:rPr>
          <w:rFonts w:ascii="Times New Roman" w:hAnsi="Times New Roman"/>
          <w:b/>
          <w:smallCaps/>
        </w:rPr>
        <w:t>II.</w:t>
      </w:r>
      <w:r w:rsidRPr="00D46AE9">
        <w:rPr>
          <w:rFonts w:ascii="Times New Roman" w:hAnsi="Times New Roman"/>
          <w:b/>
          <w:smallCaps/>
        </w:rPr>
        <w:tab/>
      </w:r>
      <w:r w:rsidR="007210F8" w:rsidRPr="00D46AE9">
        <w:rPr>
          <w:rFonts w:ascii="Times New Roman" w:hAnsi="Times New Roman"/>
          <w:b/>
          <w:smallCaps/>
          <w:u w:val="single"/>
        </w:rPr>
        <w:t>OPIS PRZEDMIOTU ZAMÓWIENIA</w:t>
      </w:r>
      <w:r w:rsidR="007210F8" w:rsidRPr="00D46AE9">
        <w:rPr>
          <w:rFonts w:ascii="Times New Roman" w:hAnsi="Times New Roman"/>
          <w:b/>
          <w:u w:val="single"/>
        </w:rPr>
        <w:t>.</w:t>
      </w:r>
    </w:p>
    <w:p w14:paraId="2E82D9BF" w14:textId="69C69F19" w:rsidR="006E061A" w:rsidRPr="006E061A" w:rsidRDefault="001E78AB" w:rsidP="006E061A">
      <w:pPr>
        <w:numPr>
          <w:ilvl w:val="0"/>
          <w:numId w:val="5"/>
        </w:numPr>
        <w:suppressAutoHyphens/>
        <w:spacing w:after="0" w:line="240" w:lineRule="auto"/>
        <w:ind w:left="397" w:hanging="397"/>
        <w:jc w:val="both"/>
        <w:rPr>
          <w:rFonts w:ascii="Times New Roman" w:hAnsi="Times New Roman"/>
          <w:sz w:val="24"/>
          <w:szCs w:val="24"/>
        </w:rPr>
      </w:pPr>
      <w:r w:rsidRPr="001E78AB">
        <w:rPr>
          <w:rFonts w:ascii="Times New Roman" w:hAnsi="Times New Roman"/>
          <w:sz w:val="24"/>
          <w:szCs w:val="24"/>
        </w:rPr>
        <w:t xml:space="preserve">Przedmiotem zamówienia jest </w:t>
      </w:r>
      <w:r w:rsidR="006E061A" w:rsidRPr="006E061A">
        <w:rPr>
          <w:rFonts w:ascii="Times New Roman" w:hAnsi="Times New Roman"/>
          <w:sz w:val="24"/>
          <w:szCs w:val="24"/>
        </w:rPr>
        <w:t xml:space="preserve">Przedmiotem zamówienia jest wykonanie modernizacji, przebudowy, doposażenie SOR-u i pracowni diagnostycznych współpracujących z SOR dla zwiększenia dostępności </w:t>
      </w:r>
      <w:r w:rsidR="002E6D45">
        <w:rPr>
          <w:rFonts w:ascii="Times New Roman" w:hAnsi="Times New Roman"/>
          <w:sz w:val="24"/>
          <w:szCs w:val="24"/>
        </w:rPr>
        <w:t xml:space="preserve">, </w:t>
      </w:r>
      <w:r w:rsidR="006E061A" w:rsidRPr="006E061A">
        <w:rPr>
          <w:rFonts w:ascii="Times New Roman" w:hAnsi="Times New Roman"/>
          <w:sz w:val="24"/>
          <w:szCs w:val="24"/>
        </w:rPr>
        <w:t>efektywności i bezpieczeństwa pacjentów w SPS Szpitalu Zachodnim im. św. Jana Pawła II w Grodzisku Mazowieckim formule zaprojektuj-wybuduj w zakresie objętym PFU.</w:t>
      </w:r>
    </w:p>
    <w:p w14:paraId="671DF4CA" w14:textId="77777777" w:rsidR="00786C02" w:rsidRDefault="00786C02" w:rsidP="00786C02">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1E78AB" w:rsidRPr="00786C02">
        <w:rPr>
          <w:rFonts w:ascii="Times New Roman" w:hAnsi="Times New Roman"/>
          <w:sz w:val="24"/>
          <w:szCs w:val="24"/>
        </w:rPr>
        <w:t>Zadanie realizowane jest  w ramach Umowy nr DOI/FMPL/86/MDSOR/2023/1112/262 na udzielenie dotacji celowej na finansowanie z Ministerstwa Zdrowia.</w:t>
      </w:r>
    </w:p>
    <w:p w14:paraId="3B848A3D" w14:textId="62D96E2D" w:rsidR="00FA7CA6" w:rsidRPr="00786C02" w:rsidRDefault="00786C02" w:rsidP="00786C02">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7916B5" w:rsidRPr="00786C02">
        <w:rPr>
          <w:rFonts w:ascii="Times New Roman" w:hAnsi="Times New Roman"/>
          <w:sz w:val="24"/>
          <w:szCs w:val="24"/>
        </w:rPr>
        <w:t>Przedmiot zamówienia określony jes</w:t>
      </w:r>
      <w:r w:rsidR="002662AD" w:rsidRPr="00786C02">
        <w:rPr>
          <w:rFonts w:ascii="Times New Roman" w:hAnsi="Times New Roman"/>
          <w:sz w:val="24"/>
          <w:szCs w:val="24"/>
        </w:rPr>
        <w:t xml:space="preserve">t w Wspólnym Słowniku Zamówień </w:t>
      </w:r>
      <w:r w:rsidR="007916B5" w:rsidRPr="00786C02">
        <w:rPr>
          <w:rFonts w:ascii="Times New Roman" w:hAnsi="Times New Roman"/>
          <w:sz w:val="24"/>
          <w:szCs w:val="24"/>
        </w:rPr>
        <w:t>C</w:t>
      </w:r>
      <w:r w:rsidR="002662AD" w:rsidRPr="00786C02">
        <w:rPr>
          <w:rFonts w:ascii="Times New Roman" w:hAnsi="Times New Roman"/>
          <w:sz w:val="24"/>
          <w:szCs w:val="24"/>
        </w:rPr>
        <w:t>P</w:t>
      </w:r>
      <w:r w:rsidR="0063259E" w:rsidRPr="00786C02">
        <w:rPr>
          <w:rFonts w:ascii="Times New Roman" w:hAnsi="Times New Roman"/>
          <w:sz w:val="24"/>
          <w:szCs w:val="24"/>
        </w:rPr>
        <w:t>V kod</w:t>
      </w:r>
      <w:r w:rsidR="00B32D3C" w:rsidRPr="00786C02">
        <w:rPr>
          <w:rFonts w:ascii="Times New Roman" w:hAnsi="Times New Roman"/>
          <w:sz w:val="24"/>
          <w:szCs w:val="24"/>
        </w:rPr>
        <w:t>a</w:t>
      </w:r>
      <w:r w:rsidR="0063259E" w:rsidRPr="00786C02">
        <w:rPr>
          <w:rFonts w:ascii="Times New Roman" w:hAnsi="Times New Roman"/>
          <w:sz w:val="24"/>
          <w:szCs w:val="24"/>
        </w:rPr>
        <w:t>m</w:t>
      </w:r>
      <w:r w:rsidR="00B32D3C" w:rsidRPr="00786C02">
        <w:rPr>
          <w:rFonts w:ascii="Times New Roman" w:hAnsi="Times New Roman"/>
          <w:sz w:val="24"/>
          <w:szCs w:val="24"/>
        </w:rPr>
        <w:t>i</w:t>
      </w:r>
      <w:r w:rsidR="007916B5" w:rsidRPr="00786C02">
        <w:rPr>
          <w:rFonts w:ascii="Times New Roman" w:hAnsi="Times New Roman"/>
          <w:sz w:val="24"/>
          <w:szCs w:val="24"/>
        </w:rPr>
        <w:t>:</w:t>
      </w:r>
    </w:p>
    <w:p w14:paraId="5D68F454" w14:textId="4349B740" w:rsidR="00FA7CA6" w:rsidRPr="00FA7CA6" w:rsidRDefault="00FA7CA6" w:rsidP="00786C02">
      <w:pPr>
        <w:pStyle w:val="Akapitzlist"/>
        <w:ind w:left="397"/>
        <w:jc w:val="both"/>
        <w:rPr>
          <w:rFonts w:ascii="Times New Roman" w:hAnsi="Times New Roman" w:cs="Times New Roman"/>
          <w:color w:val="000000"/>
        </w:rPr>
      </w:pPr>
      <w:r w:rsidRPr="00FA7CA6">
        <w:rPr>
          <w:rFonts w:ascii="Times New Roman" w:hAnsi="Times New Roman" w:cs="Times New Roman"/>
          <w:color w:val="000000"/>
        </w:rPr>
        <w:t xml:space="preserve">Kod: 71200000-0 </w:t>
      </w:r>
      <w:r>
        <w:rPr>
          <w:rFonts w:ascii="Times New Roman" w:hAnsi="Times New Roman" w:cs="Times New Roman"/>
          <w:color w:val="000000"/>
        </w:rPr>
        <w:tab/>
      </w:r>
      <w:r w:rsidRPr="00FA7CA6">
        <w:rPr>
          <w:rFonts w:ascii="Times New Roman" w:hAnsi="Times New Roman" w:cs="Times New Roman"/>
          <w:color w:val="000000"/>
        </w:rPr>
        <w:tab/>
        <w:t>Usługi architektoniczne i podobne</w:t>
      </w:r>
    </w:p>
    <w:p w14:paraId="1E721448" w14:textId="6AFAFFFA" w:rsidR="00FA7CA6" w:rsidRPr="00FA7CA6" w:rsidRDefault="00FA7CA6" w:rsidP="00786C02">
      <w:pPr>
        <w:pStyle w:val="Akapitzlist"/>
        <w:ind w:left="397"/>
        <w:jc w:val="both"/>
        <w:rPr>
          <w:rFonts w:ascii="Times New Roman" w:hAnsi="Times New Roman" w:cs="Times New Roman"/>
          <w:color w:val="000000"/>
        </w:rPr>
      </w:pPr>
      <w:r w:rsidRPr="00FA7CA6">
        <w:rPr>
          <w:rFonts w:ascii="Times New Roman" w:hAnsi="Times New Roman" w:cs="Times New Roman"/>
          <w:color w:val="000000"/>
        </w:rPr>
        <w:t>Kod: 71220000-6</w:t>
      </w:r>
      <w:r w:rsidRPr="00FA7CA6">
        <w:rPr>
          <w:rFonts w:ascii="Times New Roman" w:hAnsi="Times New Roman" w:cs="Times New Roman"/>
          <w:color w:val="000000"/>
        </w:rPr>
        <w:tab/>
      </w:r>
      <w:r w:rsidRPr="00FA7CA6">
        <w:rPr>
          <w:rFonts w:ascii="Times New Roman" w:hAnsi="Times New Roman" w:cs="Times New Roman"/>
          <w:color w:val="000000"/>
        </w:rPr>
        <w:tab/>
      </w:r>
      <w:r w:rsidR="00635487">
        <w:rPr>
          <w:rFonts w:ascii="Times New Roman" w:hAnsi="Times New Roman" w:cs="Times New Roman"/>
          <w:color w:val="000000"/>
        </w:rPr>
        <w:t xml:space="preserve"> </w:t>
      </w:r>
      <w:r w:rsidRPr="00FA7CA6">
        <w:rPr>
          <w:rFonts w:ascii="Times New Roman" w:hAnsi="Times New Roman" w:cs="Times New Roman"/>
          <w:color w:val="000000"/>
        </w:rPr>
        <w:t>Usługi projektowania architektonicznego</w:t>
      </w:r>
    </w:p>
    <w:p w14:paraId="7F0C4D6E" w14:textId="3A3B01BF" w:rsidR="00FA7CA6" w:rsidRPr="00FA7CA6" w:rsidRDefault="00FA7CA6" w:rsidP="00786C02">
      <w:pPr>
        <w:pStyle w:val="Akapitzlist"/>
        <w:ind w:left="397"/>
        <w:jc w:val="both"/>
        <w:rPr>
          <w:rFonts w:ascii="Times New Roman" w:hAnsi="Times New Roman" w:cs="Times New Roman"/>
          <w:color w:val="000000"/>
        </w:rPr>
      </w:pPr>
      <w:r w:rsidRPr="00FA7CA6">
        <w:rPr>
          <w:rFonts w:ascii="Times New Roman" w:hAnsi="Times New Roman" w:cs="Times New Roman"/>
          <w:color w:val="000000"/>
        </w:rPr>
        <w:lastRenderedPageBreak/>
        <w:t>Kod: 71300000-1</w:t>
      </w:r>
      <w:r w:rsidRPr="00FA7CA6">
        <w:rPr>
          <w:rFonts w:ascii="Times New Roman" w:hAnsi="Times New Roman" w:cs="Times New Roman"/>
          <w:color w:val="000000"/>
        </w:rPr>
        <w:tab/>
      </w:r>
      <w:r w:rsidRPr="00FA7CA6">
        <w:rPr>
          <w:rFonts w:ascii="Times New Roman" w:hAnsi="Times New Roman" w:cs="Times New Roman"/>
          <w:color w:val="000000"/>
        </w:rPr>
        <w:tab/>
      </w:r>
      <w:r w:rsidR="00635487">
        <w:rPr>
          <w:rFonts w:ascii="Times New Roman" w:hAnsi="Times New Roman" w:cs="Times New Roman"/>
          <w:color w:val="000000"/>
        </w:rPr>
        <w:t xml:space="preserve"> </w:t>
      </w:r>
      <w:r w:rsidRPr="00FA7CA6">
        <w:rPr>
          <w:rFonts w:ascii="Times New Roman" w:hAnsi="Times New Roman" w:cs="Times New Roman"/>
          <w:color w:val="000000"/>
        </w:rPr>
        <w:t>Usługi inżynieryjne</w:t>
      </w:r>
    </w:p>
    <w:p w14:paraId="1BE6B2B3" w14:textId="04BED3D5" w:rsidR="00FA7CA6" w:rsidRPr="00FA7CA6" w:rsidRDefault="00FA7CA6" w:rsidP="00786C02">
      <w:pPr>
        <w:pStyle w:val="Akapitzlist"/>
        <w:ind w:left="397"/>
        <w:jc w:val="both"/>
        <w:rPr>
          <w:rFonts w:ascii="Times New Roman" w:hAnsi="Times New Roman" w:cs="Times New Roman"/>
          <w:color w:val="000000"/>
        </w:rPr>
      </w:pPr>
      <w:r w:rsidRPr="00FA7CA6">
        <w:rPr>
          <w:rFonts w:ascii="Times New Roman" w:hAnsi="Times New Roman" w:cs="Times New Roman"/>
          <w:color w:val="000000"/>
        </w:rPr>
        <w:t>Kod: 45000000-7</w:t>
      </w:r>
      <w:r>
        <w:rPr>
          <w:rFonts w:ascii="Times New Roman" w:hAnsi="Times New Roman" w:cs="Times New Roman"/>
          <w:color w:val="000000"/>
        </w:rPr>
        <w:tab/>
      </w:r>
      <w:r w:rsidRPr="00FA7CA6">
        <w:rPr>
          <w:rFonts w:ascii="Times New Roman" w:hAnsi="Times New Roman" w:cs="Times New Roman"/>
          <w:color w:val="000000"/>
        </w:rPr>
        <w:tab/>
      </w:r>
      <w:r w:rsidR="00635487">
        <w:rPr>
          <w:rFonts w:ascii="Times New Roman" w:hAnsi="Times New Roman" w:cs="Times New Roman"/>
          <w:color w:val="000000"/>
        </w:rPr>
        <w:t xml:space="preserve"> </w:t>
      </w:r>
      <w:r w:rsidRPr="00FA7CA6">
        <w:rPr>
          <w:rFonts w:ascii="Times New Roman" w:hAnsi="Times New Roman" w:cs="Times New Roman"/>
          <w:color w:val="000000"/>
        </w:rPr>
        <w:t>Roboty budowlane</w:t>
      </w:r>
    </w:p>
    <w:p w14:paraId="7C623E36" w14:textId="27D144E2" w:rsidR="00FA7CA6" w:rsidRPr="00FA7CA6" w:rsidRDefault="00FA7CA6" w:rsidP="00786C02">
      <w:pPr>
        <w:pStyle w:val="Akapitzlist"/>
        <w:ind w:left="397"/>
        <w:jc w:val="both"/>
        <w:rPr>
          <w:rFonts w:ascii="Times New Roman" w:hAnsi="Times New Roman" w:cs="Times New Roman"/>
          <w:color w:val="000000"/>
        </w:rPr>
      </w:pPr>
      <w:r w:rsidRPr="00FA7CA6">
        <w:rPr>
          <w:rFonts w:ascii="Times New Roman" w:hAnsi="Times New Roman" w:cs="Times New Roman"/>
          <w:color w:val="000000"/>
        </w:rPr>
        <w:t>Kod: 45453000-7</w:t>
      </w:r>
      <w:r>
        <w:rPr>
          <w:rFonts w:ascii="Times New Roman" w:hAnsi="Times New Roman" w:cs="Times New Roman"/>
          <w:color w:val="000000"/>
        </w:rPr>
        <w:tab/>
      </w:r>
      <w:r>
        <w:rPr>
          <w:rFonts w:ascii="Times New Roman" w:hAnsi="Times New Roman" w:cs="Times New Roman"/>
          <w:color w:val="000000"/>
        </w:rPr>
        <w:tab/>
      </w:r>
      <w:r w:rsidR="00635487">
        <w:rPr>
          <w:rFonts w:ascii="Times New Roman" w:hAnsi="Times New Roman" w:cs="Times New Roman"/>
          <w:color w:val="000000"/>
        </w:rPr>
        <w:t xml:space="preserve"> </w:t>
      </w:r>
      <w:r w:rsidRPr="00FA7CA6">
        <w:rPr>
          <w:rFonts w:ascii="Times New Roman" w:hAnsi="Times New Roman" w:cs="Times New Roman"/>
          <w:color w:val="000000"/>
        </w:rPr>
        <w:t>Roboty remontowe i renowacyjne</w:t>
      </w:r>
    </w:p>
    <w:p w14:paraId="5FF99EDE" w14:textId="224C55EA" w:rsidR="00FA7CA6" w:rsidRPr="00FA7CA6" w:rsidRDefault="00FA7CA6" w:rsidP="00786C02">
      <w:pPr>
        <w:pStyle w:val="Akapitzlist"/>
        <w:ind w:left="397"/>
        <w:jc w:val="both"/>
        <w:rPr>
          <w:rFonts w:ascii="Times New Roman" w:hAnsi="Times New Roman" w:cs="Times New Roman"/>
          <w:color w:val="000000"/>
        </w:rPr>
      </w:pPr>
      <w:r w:rsidRPr="00FA7CA6">
        <w:rPr>
          <w:rFonts w:ascii="Times New Roman" w:hAnsi="Times New Roman" w:cs="Times New Roman"/>
          <w:color w:val="000000"/>
        </w:rPr>
        <w:t>Kod: 45400000-1</w:t>
      </w:r>
      <w:r w:rsidR="00147C69">
        <w:rPr>
          <w:rFonts w:ascii="Times New Roman" w:hAnsi="Times New Roman" w:cs="Times New Roman"/>
          <w:color w:val="000000"/>
        </w:rPr>
        <w:tab/>
      </w:r>
      <w:r w:rsidR="00147C69">
        <w:rPr>
          <w:rFonts w:ascii="Times New Roman" w:hAnsi="Times New Roman" w:cs="Times New Roman"/>
          <w:color w:val="000000"/>
        </w:rPr>
        <w:tab/>
      </w:r>
      <w:r w:rsidR="00635487">
        <w:rPr>
          <w:rFonts w:ascii="Times New Roman" w:hAnsi="Times New Roman" w:cs="Times New Roman"/>
          <w:color w:val="000000"/>
        </w:rPr>
        <w:t xml:space="preserve"> </w:t>
      </w:r>
      <w:r w:rsidRPr="00FA7CA6">
        <w:rPr>
          <w:rFonts w:ascii="Times New Roman" w:hAnsi="Times New Roman" w:cs="Times New Roman"/>
          <w:color w:val="000000"/>
        </w:rPr>
        <w:t>Roboty wykończeniowe w zakresie obiektów budowlanych</w:t>
      </w:r>
    </w:p>
    <w:p w14:paraId="0650913B" w14:textId="58EF4888" w:rsidR="00FA7CA6" w:rsidRPr="00FA7CA6" w:rsidRDefault="00FA7CA6" w:rsidP="00786C02">
      <w:pPr>
        <w:pStyle w:val="Akapitzlist"/>
        <w:ind w:left="397"/>
        <w:jc w:val="both"/>
        <w:rPr>
          <w:rFonts w:ascii="Times New Roman" w:hAnsi="Times New Roman" w:cs="Times New Roman"/>
          <w:color w:val="000000"/>
        </w:rPr>
      </w:pPr>
      <w:r w:rsidRPr="00FA7CA6">
        <w:rPr>
          <w:rFonts w:ascii="Times New Roman" w:hAnsi="Times New Roman" w:cs="Times New Roman"/>
          <w:color w:val="000000"/>
        </w:rPr>
        <w:t xml:space="preserve">Kod: 45421000-4 </w:t>
      </w:r>
      <w:r w:rsidR="00147C69">
        <w:rPr>
          <w:rFonts w:ascii="Times New Roman" w:hAnsi="Times New Roman" w:cs="Times New Roman"/>
          <w:color w:val="000000"/>
        </w:rPr>
        <w:tab/>
      </w:r>
      <w:r w:rsidRPr="00FA7CA6">
        <w:rPr>
          <w:rFonts w:ascii="Times New Roman" w:hAnsi="Times New Roman" w:cs="Times New Roman"/>
          <w:color w:val="000000"/>
        </w:rPr>
        <w:t>Roboty w zakresie stolarki budowlanej</w:t>
      </w:r>
    </w:p>
    <w:p w14:paraId="5BE02B18" w14:textId="6588B43E" w:rsidR="00FA7CA6" w:rsidRPr="00FA7CA6" w:rsidRDefault="00FA7CA6" w:rsidP="00786C02">
      <w:pPr>
        <w:pStyle w:val="Akapitzlist"/>
        <w:ind w:left="397"/>
        <w:jc w:val="both"/>
        <w:rPr>
          <w:rFonts w:ascii="Times New Roman" w:hAnsi="Times New Roman" w:cs="Times New Roman"/>
          <w:color w:val="000000"/>
        </w:rPr>
      </w:pPr>
      <w:r w:rsidRPr="00FA7CA6">
        <w:rPr>
          <w:rFonts w:ascii="Times New Roman" w:hAnsi="Times New Roman" w:cs="Times New Roman"/>
          <w:color w:val="000000"/>
        </w:rPr>
        <w:t>Kod: 45410000-4</w:t>
      </w:r>
      <w:r w:rsidR="00635487">
        <w:rPr>
          <w:rFonts w:ascii="Times New Roman" w:hAnsi="Times New Roman" w:cs="Times New Roman"/>
          <w:color w:val="000000"/>
        </w:rPr>
        <w:t xml:space="preserve"> </w:t>
      </w:r>
      <w:r w:rsidR="00147C69">
        <w:rPr>
          <w:rFonts w:ascii="Times New Roman" w:hAnsi="Times New Roman" w:cs="Times New Roman"/>
          <w:color w:val="000000"/>
        </w:rPr>
        <w:tab/>
      </w:r>
      <w:r w:rsidR="00147C69">
        <w:rPr>
          <w:rFonts w:ascii="Times New Roman" w:hAnsi="Times New Roman" w:cs="Times New Roman"/>
          <w:color w:val="000000"/>
        </w:rPr>
        <w:tab/>
      </w:r>
      <w:r w:rsidRPr="00FA7CA6">
        <w:rPr>
          <w:rFonts w:ascii="Times New Roman" w:hAnsi="Times New Roman" w:cs="Times New Roman"/>
          <w:color w:val="000000"/>
        </w:rPr>
        <w:t>Tynki i oblicowania wewnętrzne</w:t>
      </w:r>
    </w:p>
    <w:p w14:paraId="41E22D6E" w14:textId="48779E3E" w:rsidR="00FA7CA6" w:rsidRPr="00FA7CA6" w:rsidRDefault="00FA7CA6" w:rsidP="00786C02">
      <w:pPr>
        <w:pStyle w:val="Akapitzlist"/>
        <w:ind w:left="397"/>
        <w:jc w:val="both"/>
        <w:rPr>
          <w:rFonts w:ascii="Times New Roman" w:hAnsi="Times New Roman" w:cs="Times New Roman"/>
          <w:color w:val="000000"/>
        </w:rPr>
      </w:pPr>
      <w:r w:rsidRPr="00FA7CA6">
        <w:rPr>
          <w:rFonts w:ascii="Times New Roman" w:hAnsi="Times New Roman" w:cs="Times New Roman"/>
          <w:color w:val="000000"/>
        </w:rPr>
        <w:t>Kod: 45430000-0</w:t>
      </w:r>
      <w:r w:rsidR="00635487">
        <w:rPr>
          <w:rFonts w:ascii="Times New Roman" w:hAnsi="Times New Roman" w:cs="Times New Roman"/>
          <w:color w:val="000000"/>
        </w:rPr>
        <w:t xml:space="preserve"> </w:t>
      </w:r>
      <w:r w:rsidR="00147C69">
        <w:rPr>
          <w:rFonts w:ascii="Times New Roman" w:hAnsi="Times New Roman" w:cs="Times New Roman"/>
          <w:color w:val="000000"/>
        </w:rPr>
        <w:tab/>
      </w:r>
      <w:r w:rsidR="00147C69">
        <w:rPr>
          <w:rFonts w:ascii="Times New Roman" w:hAnsi="Times New Roman" w:cs="Times New Roman"/>
          <w:color w:val="000000"/>
        </w:rPr>
        <w:tab/>
      </w:r>
      <w:r w:rsidRPr="00FA7CA6">
        <w:rPr>
          <w:rFonts w:ascii="Times New Roman" w:hAnsi="Times New Roman" w:cs="Times New Roman"/>
          <w:color w:val="000000"/>
        </w:rPr>
        <w:t>Pokrywanie podłóg i ścian</w:t>
      </w:r>
    </w:p>
    <w:p w14:paraId="1CF5BC84" w14:textId="2FFE83B2" w:rsidR="00FA7CA6" w:rsidRPr="00FA7CA6" w:rsidRDefault="00FA7CA6" w:rsidP="00786C02">
      <w:pPr>
        <w:pStyle w:val="Akapitzlist"/>
        <w:ind w:left="397"/>
        <w:jc w:val="both"/>
        <w:rPr>
          <w:rFonts w:ascii="Times New Roman" w:hAnsi="Times New Roman" w:cs="Times New Roman"/>
          <w:color w:val="000000"/>
        </w:rPr>
      </w:pPr>
      <w:r w:rsidRPr="00FA7CA6">
        <w:rPr>
          <w:rFonts w:ascii="Times New Roman" w:hAnsi="Times New Roman" w:cs="Times New Roman"/>
          <w:color w:val="000000"/>
        </w:rPr>
        <w:t>Kod: 45262500-6</w:t>
      </w:r>
      <w:r w:rsidR="00635487">
        <w:rPr>
          <w:rFonts w:ascii="Times New Roman" w:hAnsi="Times New Roman" w:cs="Times New Roman"/>
          <w:color w:val="000000"/>
        </w:rPr>
        <w:t xml:space="preserve"> </w:t>
      </w:r>
      <w:r w:rsidR="00147C69">
        <w:rPr>
          <w:rFonts w:ascii="Times New Roman" w:hAnsi="Times New Roman" w:cs="Times New Roman"/>
          <w:color w:val="000000"/>
        </w:rPr>
        <w:tab/>
      </w:r>
      <w:r w:rsidR="00147C69">
        <w:rPr>
          <w:rFonts w:ascii="Times New Roman" w:hAnsi="Times New Roman" w:cs="Times New Roman"/>
          <w:color w:val="000000"/>
        </w:rPr>
        <w:tab/>
      </w:r>
      <w:r w:rsidRPr="00FA7CA6">
        <w:rPr>
          <w:rFonts w:ascii="Times New Roman" w:hAnsi="Times New Roman" w:cs="Times New Roman"/>
          <w:color w:val="000000"/>
        </w:rPr>
        <w:t>Roboty murarskie i murowanie</w:t>
      </w:r>
    </w:p>
    <w:p w14:paraId="1A4DC87B" w14:textId="520F0EF7" w:rsidR="00FA7CA6" w:rsidRPr="00FA7CA6" w:rsidRDefault="00FA7CA6" w:rsidP="00786C02">
      <w:pPr>
        <w:pStyle w:val="Akapitzlist"/>
        <w:ind w:left="397"/>
        <w:jc w:val="both"/>
        <w:rPr>
          <w:rFonts w:ascii="Times New Roman" w:hAnsi="Times New Roman" w:cs="Times New Roman"/>
          <w:color w:val="000000"/>
        </w:rPr>
      </w:pPr>
      <w:r w:rsidRPr="00FA7CA6">
        <w:rPr>
          <w:rFonts w:ascii="Times New Roman" w:hAnsi="Times New Roman" w:cs="Times New Roman"/>
          <w:color w:val="000000"/>
        </w:rPr>
        <w:t>Kod: 45442100-8</w:t>
      </w:r>
      <w:r w:rsidR="00147C69">
        <w:rPr>
          <w:rFonts w:ascii="Times New Roman" w:hAnsi="Times New Roman" w:cs="Times New Roman"/>
          <w:color w:val="000000"/>
        </w:rPr>
        <w:tab/>
      </w:r>
      <w:r w:rsidR="00147C69">
        <w:rPr>
          <w:rFonts w:ascii="Times New Roman" w:hAnsi="Times New Roman" w:cs="Times New Roman"/>
          <w:color w:val="000000"/>
        </w:rPr>
        <w:tab/>
      </w:r>
      <w:r w:rsidR="00635487">
        <w:rPr>
          <w:rFonts w:ascii="Times New Roman" w:hAnsi="Times New Roman" w:cs="Times New Roman"/>
          <w:color w:val="000000"/>
        </w:rPr>
        <w:t xml:space="preserve"> </w:t>
      </w:r>
      <w:r w:rsidRPr="00FA7CA6">
        <w:rPr>
          <w:rFonts w:ascii="Times New Roman" w:hAnsi="Times New Roman" w:cs="Times New Roman"/>
          <w:color w:val="000000"/>
        </w:rPr>
        <w:t>Roboty malarskie</w:t>
      </w:r>
    </w:p>
    <w:p w14:paraId="3510D6D3" w14:textId="26BE08A0" w:rsidR="00FA7CA6" w:rsidRPr="00FA7CA6" w:rsidRDefault="00FA7CA6" w:rsidP="00786C02">
      <w:pPr>
        <w:pStyle w:val="Akapitzlist"/>
        <w:ind w:left="397"/>
        <w:jc w:val="both"/>
        <w:rPr>
          <w:rFonts w:ascii="Times New Roman" w:hAnsi="Times New Roman" w:cs="Times New Roman"/>
          <w:color w:val="000000"/>
        </w:rPr>
      </w:pPr>
      <w:r w:rsidRPr="00FA7CA6">
        <w:rPr>
          <w:rFonts w:ascii="Times New Roman" w:hAnsi="Times New Roman" w:cs="Times New Roman"/>
          <w:color w:val="000000"/>
        </w:rPr>
        <w:t>Kod: 45450000-6</w:t>
      </w:r>
      <w:r w:rsidR="00147C69">
        <w:rPr>
          <w:rFonts w:ascii="Times New Roman" w:hAnsi="Times New Roman" w:cs="Times New Roman"/>
          <w:color w:val="000000"/>
        </w:rPr>
        <w:tab/>
      </w:r>
      <w:r w:rsidR="00147C69">
        <w:rPr>
          <w:rFonts w:ascii="Times New Roman" w:hAnsi="Times New Roman" w:cs="Times New Roman"/>
          <w:color w:val="000000"/>
        </w:rPr>
        <w:tab/>
      </w:r>
      <w:r w:rsidR="00635487">
        <w:rPr>
          <w:rFonts w:ascii="Times New Roman" w:hAnsi="Times New Roman" w:cs="Times New Roman"/>
          <w:color w:val="000000"/>
        </w:rPr>
        <w:t xml:space="preserve"> </w:t>
      </w:r>
      <w:r w:rsidRPr="00FA7CA6">
        <w:rPr>
          <w:rFonts w:ascii="Times New Roman" w:hAnsi="Times New Roman" w:cs="Times New Roman"/>
          <w:color w:val="000000"/>
        </w:rPr>
        <w:t>Roboty budowlane wykończeniowe – pozostałe</w:t>
      </w:r>
    </w:p>
    <w:p w14:paraId="620E22B5" w14:textId="635DB55E" w:rsidR="00FA7CA6" w:rsidRPr="00FA7CA6" w:rsidRDefault="00FA7CA6" w:rsidP="00786C02">
      <w:pPr>
        <w:pStyle w:val="Akapitzlist"/>
        <w:ind w:left="397"/>
        <w:jc w:val="both"/>
        <w:rPr>
          <w:rFonts w:ascii="Times New Roman" w:hAnsi="Times New Roman" w:cs="Times New Roman"/>
          <w:color w:val="000000"/>
        </w:rPr>
      </w:pPr>
      <w:r w:rsidRPr="00FA7CA6">
        <w:rPr>
          <w:rFonts w:ascii="Times New Roman" w:hAnsi="Times New Roman" w:cs="Times New Roman"/>
          <w:color w:val="000000"/>
        </w:rPr>
        <w:t>Kod: 45262600-7</w:t>
      </w:r>
      <w:r w:rsidR="00147C69">
        <w:rPr>
          <w:rFonts w:ascii="Times New Roman" w:hAnsi="Times New Roman" w:cs="Times New Roman"/>
          <w:color w:val="000000"/>
        </w:rPr>
        <w:tab/>
      </w:r>
      <w:r w:rsidR="00147C69">
        <w:rPr>
          <w:rFonts w:ascii="Times New Roman" w:hAnsi="Times New Roman" w:cs="Times New Roman"/>
          <w:color w:val="000000"/>
        </w:rPr>
        <w:tab/>
      </w:r>
      <w:r w:rsidR="00635487">
        <w:rPr>
          <w:rFonts w:ascii="Times New Roman" w:hAnsi="Times New Roman" w:cs="Times New Roman"/>
          <w:color w:val="000000"/>
        </w:rPr>
        <w:t xml:space="preserve"> </w:t>
      </w:r>
      <w:r w:rsidRPr="00FA7CA6">
        <w:rPr>
          <w:rFonts w:ascii="Times New Roman" w:hAnsi="Times New Roman" w:cs="Times New Roman"/>
          <w:color w:val="000000"/>
        </w:rPr>
        <w:t>Specjalistyczne roboty budowlane</w:t>
      </w:r>
    </w:p>
    <w:p w14:paraId="369D28AB" w14:textId="31B8AC51" w:rsidR="00FA7CA6" w:rsidRPr="00FA7CA6" w:rsidRDefault="00FA7CA6" w:rsidP="00786C02">
      <w:pPr>
        <w:pStyle w:val="Akapitzlist"/>
        <w:ind w:left="397"/>
        <w:jc w:val="both"/>
        <w:rPr>
          <w:rFonts w:ascii="Times New Roman" w:hAnsi="Times New Roman" w:cs="Times New Roman"/>
          <w:color w:val="000000"/>
        </w:rPr>
      </w:pPr>
      <w:r w:rsidRPr="00FA7CA6">
        <w:rPr>
          <w:rFonts w:ascii="Times New Roman" w:hAnsi="Times New Roman" w:cs="Times New Roman"/>
          <w:color w:val="000000"/>
        </w:rPr>
        <w:t>Kod: 45215000-7</w:t>
      </w:r>
      <w:r w:rsidR="00635487">
        <w:rPr>
          <w:rFonts w:ascii="Times New Roman" w:hAnsi="Times New Roman" w:cs="Times New Roman"/>
          <w:color w:val="000000"/>
        </w:rPr>
        <w:t xml:space="preserve"> </w:t>
      </w:r>
      <w:r w:rsidR="00147C69">
        <w:rPr>
          <w:rFonts w:ascii="Times New Roman" w:hAnsi="Times New Roman" w:cs="Times New Roman"/>
          <w:color w:val="000000"/>
        </w:rPr>
        <w:tab/>
      </w:r>
      <w:r w:rsidR="00147C69">
        <w:rPr>
          <w:rFonts w:ascii="Times New Roman" w:hAnsi="Times New Roman" w:cs="Times New Roman"/>
          <w:color w:val="000000"/>
        </w:rPr>
        <w:tab/>
      </w:r>
      <w:r w:rsidRPr="00FA7CA6">
        <w:rPr>
          <w:rFonts w:ascii="Times New Roman" w:hAnsi="Times New Roman" w:cs="Times New Roman"/>
          <w:color w:val="000000"/>
        </w:rPr>
        <w:t xml:space="preserve">Roboty budowlane w zakresie budowy obiektów budowlanych opieki </w:t>
      </w:r>
      <w:r w:rsidRPr="00FA7CA6">
        <w:rPr>
          <w:rFonts w:ascii="Times New Roman" w:hAnsi="Times New Roman" w:cs="Times New Roman"/>
          <w:color w:val="000000"/>
        </w:rPr>
        <w:tab/>
      </w:r>
      <w:r w:rsidRPr="00FA7CA6">
        <w:rPr>
          <w:rFonts w:ascii="Times New Roman" w:hAnsi="Times New Roman" w:cs="Times New Roman"/>
          <w:color w:val="000000"/>
        </w:rPr>
        <w:tab/>
      </w:r>
      <w:r w:rsidRPr="00FA7CA6">
        <w:rPr>
          <w:rFonts w:ascii="Times New Roman" w:hAnsi="Times New Roman" w:cs="Times New Roman"/>
          <w:color w:val="000000"/>
        </w:rPr>
        <w:tab/>
      </w:r>
      <w:r w:rsidR="00635487">
        <w:rPr>
          <w:rFonts w:ascii="Times New Roman" w:hAnsi="Times New Roman" w:cs="Times New Roman"/>
          <w:color w:val="000000"/>
        </w:rPr>
        <w:t xml:space="preserve">           </w:t>
      </w:r>
      <w:r w:rsidRPr="00FA7CA6">
        <w:rPr>
          <w:rFonts w:ascii="Times New Roman" w:hAnsi="Times New Roman" w:cs="Times New Roman"/>
          <w:color w:val="000000"/>
        </w:rPr>
        <w:tab/>
        <w:t>zdrowotnej i społecznej</w:t>
      </w:r>
    </w:p>
    <w:p w14:paraId="462E0688" w14:textId="14B76569" w:rsidR="00FA7CA6" w:rsidRPr="00FA7CA6" w:rsidRDefault="00FA7CA6" w:rsidP="00C447DA">
      <w:pPr>
        <w:pStyle w:val="Akapitzlist"/>
        <w:ind w:left="397"/>
        <w:jc w:val="both"/>
        <w:rPr>
          <w:rFonts w:ascii="Times New Roman" w:hAnsi="Times New Roman" w:cs="Times New Roman"/>
          <w:color w:val="000000"/>
        </w:rPr>
      </w:pPr>
      <w:r w:rsidRPr="00FA7CA6">
        <w:rPr>
          <w:rFonts w:ascii="Times New Roman" w:hAnsi="Times New Roman" w:cs="Times New Roman"/>
          <w:color w:val="000000"/>
        </w:rPr>
        <w:t>Kod: 45300000-0</w:t>
      </w:r>
      <w:r w:rsidR="00635487">
        <w:rPr>
          <w:rFonts w:ascii="Times New Roman" w:hAnsi="Times New Roman" w:cs="Times New Roman"/>
          <w:color w:val="000000"/>
        </w:rPr>
        <w:t xml:space="preserve"> </w:t>
      </w:r>
      <w:r w:rsidR="00147C69">
        <w:rPr>
          <w:rFonts w:ascii="Times New Roman" w:hAnsi="Times New Roman" w:cs="Times New Roman"/>
          <w:color w:val="000000"/>
        </w:rPr>
        <w:tab/>
      </w:r>
      <w:r w:rsidR="00147C69">
        <w:rPr>
          <w:rFonts w:ascii="Times New Roman" w:hAnsi="Times New Roman" w:cs="Times New Roman"/>
          <w:color w:val="000000"/>
        </w:rPr>
        <w:tab/>
      </w:r>
      <w:r w:rsidRPr="00FA7CA6">
        <w:rPr>
          <w:rFonts w:ascii="Times New Roman" w:hAnsi="Times New Roman" w:cs="Times New Roman"/>
          <w:color w:val="000000"/>
        </w:rPr>
        <w:t>Roboty instalacyjne w budynkach</w:t>
      </w:r>
    </w:p>
    <w:p w14:paraId="6EBD6426" w14:textId="5ABA39A5" w:rsidR="00FA7CA6" w:rsidRPr="00FA7CA6" w:rsidRDefault="00FA7CA6" w:rsidP="00C447DA">
      <w:pPr>
        <w:pStyle w:val="Akapitzlist"/>
        <w:ind w:left="397"/>
        <w:jc w:val="both"/>
        <w:rPr>
          <w:rFonts w:ascii="Times New Roman" w:hAnsi="Times New Roman" w:cs="Times New Roman"/>
          <w:color w:val="000000"/>
        </w:rPr>
      </w:pPr>
      <w:r w:rsidRPr="00FA7CA6">
        <w:rPr>
          <w:rFonts w:ascii="Times New Roman" w:hAnsi="Times New Roman" w:cs="Times New Roman"/>
          <w:color w:val="000000"/>
        </w:rPr>
        <w:t>Kod: 45330000-9</w:t>
      </w:r>
      <w:r w:rsidR="00147C69">
        <w:rPr>
          <w:rFonts w:ascii="Times New Roman" w:hAnsi="Times New Roman" w:cs="Times New Roman"/>
          <w:color w:val="000000"/>
        </w:rPr>
        <w:tab/>
      </w:r>
      <w:r w:rsidR="00147C69">
        <w:rPr>
          <w:rFonts w:ascii="Times New Roman" w:hAnsi="Times New Roman" w:cs="Times New Roman"/>
          <w:color w:val="000000"/>
        </w:rPr>
        <w:tab/>
      </w:r>
      <w:r w:rsidR="00635487">
        <w:rPr>
          <w:rFonts w:ascii="Times New Roman" w:hAnsi="Times New Roman" w:cs="Times New Roman"/>
          <w:color w:val="000000"/>
        </w:rPr>
        <w:t xml:space="preserve"> </w:t>
      </w:r>
      <w:r w:rsidRPr="00FA7CA6">
        <w:rPr>
          <w:rFonts w:ascii="Times New Roman" w:hAnsi="Times New Roman" w:cs="Times New Roman"/>
          <w:color w:val="000000"/>
        </w:rPr>
        <w:t>Roboty instalacyjne wodno- kanalizacyjne i sanitarne</w:t>
      </w:r>
    </w:p>
    <w:p w14:paraId="72B7F05A" w14:textId="4D8CB432" w:rsidR="00FA7CA6" w:rsidRPr="00FA7CA6" w:rsidRDefault="00FA7CA6" w:rsidP="00C447DA">
      <w:pPr>
        <w:pStyle w:val="Akapitzlist"/>
        <w:ind w:left="2836" w:hanging="2439"/>
        <w:rPr>
          <w:rFonts w:ascii="Times New Roman" w:hAnsi="Times New Roman" w:cs="Times New Roman"/>
          <w:color w:val="000000"/>
        </w:rPr>
      </w:pPr>
      <w:r w:rsidRPr="00FA7CA6">
        <w:rPr>
          <w:rFonts w:ascii="Times New Roman" w:hAnsi="Times New Roman" w:cs="Times New Roman"/>
          <w:color w:val="000000"/>
        </w:rPr>
        <w:t>Kod: 45331000-6</w:t>
      </w:r>
      <w:r w:rsidR="00635487">
        <w:rPr>
          <w:rFonts w:ascii="Times New Roman" w:hAnsi="Times New Roman" w:cs="Times New Roman"/>
          <w:color w:val="000000"/>
        </w:rPr>
        <w:t xml:space="preserve"> </w:t>
      </w:r>
      <w:r w:rsidRPr="00FA7CA6">
        <w:rPr>
          <w:rFonts w:ascii="Times New Roman" w:hAnsi="Times New Roman" w:cs="Times New Roman"/>
          <w:color w:val="000000"/>
        </w:rPr>
        <w:t>Instalowanie urządzeń grzewczych, wentylacyjnych i klimatyzacyjnych</w:t>
      </w:r>
    </w:p>
    <w:p w14:paraId="158C91ED" w14:textId="29E9BA6E" w:rsidR="00FA7CA6" w:rsidRPr="00FA7CA6" w:rsidRDefault="00FA7CA6" w:rsidP="00C447DA">
      <w:pPr>
        <w:pStyle w:val="Akapitzlist"/>
        <w:ind w:left="397"/>
        <w:jc w:val="both"/>
        <w:rPr>
          <w:rFonts w:ascii="Times New Roman" w:hAnsi="Times New Roman" w:cs="Times New Roman"/>
          <w:color w:val="000000"/>
        </w:rPr>
      </w:pPr>
      <w:r w:rsidRPr="00FA7CA6">
        <w:rPr>
          <w:rFonts w:ascii="Times New Roman" w:hAnsi="Times New Roman" w:cs="Times New Roman"/>
          <w:color w:val="000000"/>
        </w:rPr>
        <w:t>Kod: 45332000</w:t>
      </w:r>
      <w:r w:rsidR="004579EA">
        <w:rPr>
          <w:rFonts w:ascii="Times New Roman" w:hAnsi="Times New Roman" w:cs="Times New Roman"/>
          <w:color w:val="000000"/>
        </w:rPr>
        <w:t>-</w:t>
      </w:r>
      <w:r w:rsidRPr="00FA7CA6">
        <w:rPr>
          <w:rFonts w:ascii="Times New Roman" w:hAnsi="Times New Roman" w:cs="Times New Roman"/>
          <w:color w:val="000000"/>
        </w:rPr>
        <w:t>3</w:t>
      </w:r>
      <w:r w:rsidR="00147C69">
        <w:rPr>
          <w:rFonts w:ascii="Times New Roman" w:hAnsi="Times New Roman" w:cs="Times New Roman"/>
          <w:color w:val="000000"/>
        </w:rPr>
        <w:tab/>
      </w:r>
      <w:r w:rsidR="00147C69">
        <w:rPr>
          <w:rFonts w:ascii="Times New Roman" w:hAnsi="Times New Roman" w:cs="Times New Roman"/>
          <w:color w:val="000000"/>
        </w:rPr>
        <w:tab/>
      </w:r>
      <w:r w:rsidR="00635487">
        <w:rPr>
          <w:rFonts w:ascii="Times New Roman" w:hAnsi="Times New Roman" w:cs="Times New Roman"/>
          <w:color w:val="000000"/>
        </w:rPr>
        <w:t xml:space="preserve"> </w:t>
      </w:r>
      <w:r w:rsidRPr="00FA7CA6">
        <w:rPr>
          <w:rFonts w:ascii="Times New Roman" w:hAnsi="Times New Roman" w:cs="Times New Roman"/>
          <w:color w:val="000000"/>
        </w:rPr>
        <w:t>Roboty instalacyjne wodne i kanalizacyjne</w:t>
      </w:r>
    </w:p>
    <w:p w14:paraId="4CC6F3DC" w14:textId="06A1E6C1" w:rsidR="00FA7CA6" w:rsidRPr="00FA7CA6" w:rsidRDefault="00FA7CA6" w:rsidP="00C447DA">
      <w:pPr>
        <w:pStyle w:val="Akapitzlist"/>
        <w:ind w:left="397"/>
        <w:jc w:val="both"/>
        <w:rPr>
          <w:rFonts w:ascii="Times New Roman" w:hAnsi="Times New Roman" w:cs="Times New Roman"/>
          <w:color w:val="000000"/>
        </w:rPr>
      </w:pPr>
      <w:r w:rsidRPr="00FA7CA6">
        <w:rPr>
          <w:rFonts w:ascii="Times New Roman" w:hAnsi="Times New Roman" w:cs="Times New Roman"/>
          <w:color w:val="000000"/>
        </w:rPr>
        <w:t>Kod: 24111500-0</w:t>
      </w:r>
      <w:r w:rsidR="00147C69">
        <w:rPr>
          <w:rFonts w:ascii="Times New Roman" w:hAnsi="Times New Roman" w:cs="Times New Roman"/>
          <w:color w:val="000000"/>
        </w:rPr>
        <w:tab/>
      </w:r>
      <w:r w:rsidR="00147C69">
        <w:rPr>
          <w:rFonts w:ascii="Times New Roman" w:hAnsi="Times New Roman" w:cs="Times New Roman"/>
          <w:color w:val="000000"/>
        </w:rPr>
        <w:tab/>
      </w:r>
      <w:r w:rsidR="00635487">
        <w:rPr>
          <w:rFonts w:ascii="Times New Roman" w:hAnsi="Times New Roman" w:cs="Times New Roman"/>
          <w:color w:val="000000"/>
        </w:rPr>
        <w:t xml:space="preserve"> </w:t>
      </w:r>
      <w:r w:rsidRPr="00FA7CA6">
        <w:rPr>
          <w:rFonts w:ascii="Times New Roman" w:hAnsi="Times New Roman" w:cs="Times New Roman"/>
          <w:color w:val="000000"/>
        </w:rPr>
        <w:t>Gazy medyczne</w:t>
      </w:r>
    </w:p>
    <w:p w14:paraId="078612B2" w14:textId="0C1E36F5" w:rsidR="00FA7CA6" w:rsidRPr="00FA7CA6" w:rsidRDefault="00FA7CA6" w:rsidP="00C447DA">
      <w:pPr>
        <w:pStyle w:val="Akapitzlist"/>
        <w:ind w:left="397"/>
        <w:jc w:val="both"/>
        <w:rPr>
          <w:rFonts w:ascii="Times New Roman" w:hAnsi="Times New Roman" w:cs="Times New Roman"/>
          <w:color w:val="000000"/>
        </w:rPr>
      </w:pPr>
      <w:r w:rsidRPr="00FA7CA6">
        <w:rPr>
          <w:rFonts w:ascii="Times New Roman" w:hAnsi="Times New Roman" w:cs="Times New Roman"/>
          <w:color w:val="000000"/>
        </w:rPr>
        <w:t>Kod: 45310000-3</w:t>
      </w:r>
      <w:r w:rsidR="00147C69">
        <w:rPr>
          <w:rFonts w:ascii="Times New Roman" w:hAnsi="Times New Roman" w:cs="Times New Roman"/>
          <w:color w:val="000000"/>
        </w:rPr>
        <w:tab/>
      </w:r>
      <w:r w:rsidR="00147C69">
        <w:rPr>
          <w:rFonts w:ascii="Times New Roman" w:hAnsi="Times New Roman" w:cs="Times New Roman"/>
          <w:color w:val="000000"/>
        </w:rPr>
        <w:tab/>
      </w:r>
      <w:r w:rsidR="00635487">
        <w:rPr>
          <w:rFonts w:ascii="Times New Roman" w:hAnsi="Times New Roman" w:cs="Times New Roman"/>
          <w:color w:val="000000"/>
        </w:rPr>
        <w:t xml:space="preserve"> </w:t>
      </w:r>
      <w:r w:rsidRPr="00FA7CA6">
        <w:rPr>
          <w:rFonts w:ascii="Times New Roman" w:hAnsi="Times New Roman" w:cs="Times New Roman"/>
          <w:color w:val="000000"/>
        </w:rPr>
        <w:t>Roboty instalacyjne elektryczne</w:t>
      </w:r>
    </w:p>
    <w:p w14:paraId="3D87ECFD" w14:textId="7E2F1B5C" w:rsidR="00FA7CA6" w:rsidRPr="00FA7CA6" w:rsidRDefault="00FA7CA6" w:rsidP="00C447DA">
      <w:pPr>
        <w:pStyle w:val="Akapitzlist"/>
        <w:ind w:left="397"/>
        <w:jc w:val="both"/>
        <w:rPr>
          <w:rFonts w:ascii="Times New Roman" w:hAnsi="Times New Roman" w:cs="Times New Roman"/>
          <w:color w:val="000000"/>
        </w:rPr>
      </w:pPr>
      <w:r w:rsidRPr="00FA7CA6">
        <w:rPr>
          <w:rFonts w:ascii="Times New Roman" w:hAnsi="Times New Roman" w:cs="Times New Roman"/>
          <w:color w:val="000000"/>
        </w:rPr>
        <w:t>Kod: 45311000-0</w:t>
      </w:r>
      <w:r w:rsidR="00147C69">
        <w:rPr>
          <w:rFonts w:ascii="Times New Roman" w:hAnsi="Times New Roman" w:cs="Times New Roman"/>
          <w:color w:val="000000"/>
        </w:rPr>
        <w:tab/>
      </w:r>
      <w:r w:rsidR="00147C69">
        <w:rPr>
          <w:rFonts w:ascii="Times New Roman" w:hAnsi="Times New Roman" w:cs="Times New Roman"/>
          <w:color w:val="000000"/>
        </w:rPr>
        <w:tab/>
      </w:r>
      <w:r w:rsidR="00635487">
        <w:rPr>
          <w:rFonts w:ascii="Times New Roman" w:hAnsi="Times New Roman" w:cs="Times New Roman"/>
          <w:color w:val="000000"/>
        </w:rPr>
        <w:t xml:space="preserve"> </w:t>
      </w:r>
      <w:r w:rsidRPr="00FA7CA6">
        <w:rPr>
          <w:rFonts w:ascii="Times New Roman" w:hAnsi="Times New Roman" w:cs="Times New Roman"/>
          <w:color w:val="000000"/>
        </w:rPr>
        <w:t>Roboty w zakresie okablowania oraz instalacji elektrycznych</w:t>
      </w:r>
    </w:p>
    <w:p w14:paraId="0ADB1984" w14:textId="703987C3" w:rsidR="00786C02" w:rsidRPr="00C447DA" w:rsidRDefault="00FA7CA6" w:rsidP="00CF38A2">
      <w:pPr>
        <w:spacing w:after="0"/>
        <w:ind w:firstLine="397"/>
        <w:jc w:val="both"/>
        <w:rPr>
          <w:rFonts w:ascii="Times New Roman" w:hAnsi="Times New Roman"/>
        </w:rPr>
      </w:pPr>
      <w:r w:rsidRPr="00C447DA">
        <w:rPr>
          <w:rFonts w:ascii="Times New Roman" w:hAnsi="Times New Roman"/>
          <w:color w:val="000000"/>
          <w:sz w:val="24"/>
          <w:szCs w:val="24"/>
        </w:rPr>
        <w:t>Kod</w:t>
      </w:r>
      <w:r w:rsidR="00C447DA" w:rsidRPr="00C447DA">
        <w:rPr>
          <w:rFonts w:ascii="Times New Roman" w:hAnsi="Times New Roman"/>
          <w:color w:val="000000"/>
          <w:sz w:val="24"/>
          <w:szCs w:val="24"/>
        </w:rPr>
        <w:t xml:space="preserve">: </w:t>
      </w:r>
      <w:r w:rsidRPr="00C447DA">
        <w:rPr>
          <w:rFonts w:ascii="Times New Roman" w:hAnsi="Times New Roman"/>
          <w:color w:val="000000"/>
          <w:sz w:val="24"/>
          <w:szCs w:val="24"/>
        </w:rPr>
        <w:t>45312100-8</w:t>
      </w:r>
      <w:r w:rsidR="00635487">
        <w:rPr>
          <w:rFonts w:ascii="Times New Roman" w:hAnsi="Times New Roman"/>
          <w:color w:val="000000"/>
          <w:sz w:val="24"/>
          <w:szCs w:val="24"/>
        </w:rPr>
        <w:t xml:space="preserve"> </w:t>
      </w:r>
      <w:r w:rsidR="00147C69" w:rsidRPr="00C447DA">
        <w:rPr>
          <w:rFonts w:ascii="Times New Roman" w:hAnsi="Times New Roman"/>
          <w:color w:val="000000"/>
          <w:sz w:val="24"/>
          <w:szCs w:val="24"/>
        </w:rPr>
        <w:tab/>
      </w:r>
      <w:r w:rsidR="00147C69" w:rsidRPr="00C447DA">
        <w:rPr>
          <w:rFonts w:ascii="Times New Roman" w:hAnsi="Times New Roman"/>
          <w:color w:val="000000"/>
        </w:rPr>
        <w:tab/>
      </w:r>
      <w:r w:rsidRPr="00C447DA">
        <w:rPr>
          <w:rFonts w:ascii="Times New Roman" w:hAnsi="Times New Roman"/>
          <w:color w:val="000000"/>
        </w:rPr>
        <w:t>Instalowanie przeciwpożarowych systemów alarmowych</w:t>
      </w:r>
    </w:p>
    <w:p w14:paraId="0042A881" w14:textId="76729D1E" w:rsidR="00E03191" w:rsidRDefault="00C447DA" w:rsidP="00E03191">
      <w:pPr>
        <w:spacing w:after="0"/>
        <w:ind w:left="397" w:hanging="397"/>
        <w:jc w:val="both"/>
        <w:rPr>
          <w:rFonts w:ascii="Times New Roman" w:hAnsi="Times New Roman"/>
          <w:sz w:val="24"/>
          <w:szCs w:val="24"/>
        </w:rPr>
      </w:pPr>
      <w:r w:rsidRPr="00F773A2">
        <w:rPr>
          <w:rFonts w:ascii="Times New Roman" w:hAnsi="Times New Roman"/>
          <w:sz w:val="24"/>
          <w:szCs w:val="24"/>
        </w:rPr>
        <w:t>4.</w:t>
      </w:r>
      <w:r w:rsidRPr="00F773A2">
        <w:rPr>
          <w:rFonts w:ascii="Times New Roman" w:hAnsi="Times New Roman"/>
          <w:sz w:val="24"/>
          <w:szCs w:val="24"/>
        </w:rPr>
        <w:tab/>
      </w:r>
      <w:r w:rsidR="00147C69" w:rsidRPr="00F773A2">
        <w:rPr>
          <w:rFonts w:ascii="Times New Roman" w:hAnsi="Times New Roman"/>
          <w:sz w:val="24"/>
          <w:szCs w:val="24"/>
        </w:rPr>
        <w:t>O</w:t>
      </w:r>
      <w:r w:rsidR="009821CA" w:rsidRPr="00F773A2">
        <w:rPr>
          <w:rFonts w:ascii="Times New Roman" w:hAnsi="Times New Roman"/>
          <w:sz w:val="24"/>
          <w:szCs w:val="24"/>
        </w:rPr>
        <w:t xml:space="preserve">pis </w:t>
      </w:r>
      <w:r w:rsidR="00147C69" w:rsidRPr="00F773A2">
        <w:rPr>
          <w:rFonts w:ascii="Times New Roman" w:hAnsi="Times New Roman"/>
          <w:sz w:val="24"/>
          <w:szCs w:val="24"/>
        </w:rPr>
        <w:t>P</w:t>
      </w:r>
      <w:r w:rsidR="009821CA" w:rsidRPr="00F773A2">
        <w:rPr>
          <w:rFonts w:ascii="Times New Roman" w:hAnsi="Times New Roman"/>
          <w:sz w:val="24"/>
          <w:szCs w:val="24"/>
        </w:rPr>
        <w:t xml:space="preserve">rzedmiotu </w:t>
      </w:r>
      <w:r w:rsidR="00147C69" w:rsidRPr="00F773A2">
        <w:rPr>
          <w:rFonts w:ascii="Times New Roman" w:hAnsi="Times New Roman"/>
          <w:sz w:val="24"/>
          <w:szCs w:val="24"/>
        </w:rPr>
        <w:t>Z</w:t>
      </w:r>
      <w:r w:rsidR="007916B5" w:rsidRPr="00F773A2">
        <w:rPr>
          <w:rFonts w:ascii="Times New Roman" w:hAnsi="Times New Roman"/>
          <w:sz w:val="24"/>
          <w:szCs w:val="24"/>
        </w:rPr>
        <w:t xml:space="preserve">amówienia zawiera załącznik </w:t>
      </w:r>
      <w:r w:rsidR="00F94C6D" w:rsidRPr="00F773A2">
        <w:rPr>
          <w:rFonts w:ascii="Times New Roman" w:hAnsi="Times New Roman"/>
          <w:sz w:val="24"/>
          <w:szCs w:val="24"/>
        </w:rPr>
        <w:t xml:space="preserve">nr </w:t>
      </w:r>
      <w:r w:rsidR="00281562" w:rsidRPr="00F773A2">
        <w:rPr>
          <w:rFonts w:ascii="Times New Roman" w:hAnsi="Times New Roman"/>
          <w:sz w:val="24"/>
          <w:szCs w:val="24"/>
        </w:rPr>
        <w:t>6</w:t>
      </w:r>
    </w:p>
    <w:p w14:paraId="766701D7" w14:textId="03DF4D85" w:rsidR="00CF38A2" w:rsidRDefault="00CF38A2" w:rsidP="00E03191">
      <w:pPr>
        <w:spacing w:after="0"/>
        <w:ind w:left="397" w:hanging="397"/>
        <w:jc w:val="both"/>
        <w:rPr>
          <w:rFonts w:ascii="Times New Roman" w:hAnsi="Times New Roman"/>
          <w:sz w:val="24"/>
          <w:szCs w:val="24"/>
        </w:rPr>
      </w:pPr>
      <w:r>
        <w:rPr>
          <w:rFonts w:ascii="Times New Roman" w:hAnsi="Times New Roman"/>
          <w:sz w:val="24"/>
          <w:szCs w:val="24"/>
        </w:rPr>
        <w:t xml:space="preserve">5. </w:t>
      </w:r>
      <w:r w:rsidR="00F773A2">
        <w:rPr>
          <w:rFonts w:ascii="Times New Roman" w:hAnsi="Times New Roman"/>
          <w:sz w:val="24"/>
          <w:szCs w:val="24"/>
        </w:rPr>
        <w:tab/>
      </w:r>
      <w:r w:rsidRPr="009C559C">
        <w:rPr>
          <w:rFonts w:ascii="Times New Roman" w:hAnsi="Times New Roman"/>
          <w:sz w:val="24"/>
          <w:szCs w:val="24"/>
        </w:rPr>
        <w:t>Szczegółowy Opis przedmiotu zamówienia stanowi PFU</w:t>
      </w:r>
      <w:r w:rsidR="00F773A2" w:rsidRPr="009C559C">
        <w:rPr>
          <w:rFonts w:ascii="Times New Roman" w:hAnsi="Times New Roman"/>
          <w:sz w:val="24"/>
          <w:szCs w:val="24"/>
        </w:rPr>
        <w:t xml:space="preserve"> wraz z załącznikami załączony w osobnym pliku do SWZ</w:t>
      </w:r>
      <w:r w:rsidR="002F5205">
        <w:rPr>
          <w:rFonts w:ascii="Times New Roman" w:hAnsi="Times New Roman"/>
          <w:sz w:val="24"/>
          <w:szCs w:val="24"/>
        </w:rPr>
        <w:t xml:space="preserve"> stanowiący załącznik nr 1</w:t>
      </w:r>
      <w:r w:rsidR="00DD48F0">
        <w:rPr>
          <w:rFonts w:ascii="Times New Roman" w:hAnsi="Times New Roman"/>
          <w:sz w:val="24"/>
          <w:szCs w:val="24"/>
        </w:rPr>
        <w:t>6</w:t>
      </w:r>
      <w:r w:rsidR="002F5205">
        <w:rPr>
          <w:rFonts w:ascii="Times New Roman" w:hAnsi="Times New Roman"/>
          <w:sz w:val="24"/>
          <w:szCs w:val="24"/>
        </w:rPr>
        <w:t>.</w:t>
      </w:r>
    </w:p>
    <w:p w14:paraId="0547C1F1" w14:textId="09A99E34" w:rsidR="002C6DB6" w:rsidRPr="00B534D0" w:rsidRDefault="00F773A2" w:rsidP="00E03191">
      <w:pPr>
        <w:spacing w:after="0"/>
        <w:ind w:left="397" w:hanging="397"/>
        <w:jc w:val="both"/>
        <w:rPr>
          <w:rFonts w:ascii="Times New Roman" w:hAnsi="Times New Roman"/>
          <w:sz w:val="24"/>
          <w:szCs w:val="24"/>
        </w:rPr>
      </w:pPr>
      <w:r>
        <w:rPr>
          <w:rFonts w:ascii="Times New Roman" w:hAnsi="Times New Roman"/>
          <w:sz w:val="24"/>
          <w:szCs w:val="24"/>
        </w:rPr>
        <w:t>6</w:t>
      </w:r>
      <w:r w:rsidR="00E03191" w:rsidRPr="00B534D0">
        <w:rPr>
          <w:rFonts w:ascii="Times New Roman" w:hAnsi="Times New Roman"/>
          <w:sz w:val="24"/>
          <w:szCs w:val="24"/>
        </w:rPr>
        <w:t>.</w:t>
      </w:r>
      <w:r w:rsidR="00E03191" w:rsidRPr="00B534D0">
        <w:rPr>
          <w:rFonts w:ascii="Times New Roman" w:hAnsi="Times New Roman"/>
          <w:sz w:val="24"/>
          <w:szCs w:val="24"/>
        </w:rPr>
        <w:tab/>
      </w:r>
      <w:r w:rsidR="00663014" w:rsidRPr="00B534D0">
        <w:rPr>
          <w:rFonts w:ascii="Times New Roman" w:hAnsi="Times New Roman"/>
          <w:sz w:val="24"/>
          <w:szCs w:val="24"/>
        </w:rPr>
        <w:t>Zamawiający</w:t>
      </w:r>
      <w:r w:rsidR="00E47260" w:rsidRPr="00B534D0">
        <w:rPr>
          <w:rFonts w:ascii="Times New Roman" w:hAnsi="Times New Roman"/>
          <w:sz w:val="24"/>
          <w:szCs w:val="24"/>
        </w:rPr>
        <w:t xml:space="preserve"> </w:t>
      </w:r>
      <w:r w:rsidR="00B32D3C" w:rsidRPr="00B534D0">
        <w:rPr>
          <w:rFonts w:ascii="Times New Roman" w:hAnsi="Times New Roman"/>
          <w:sz w:val="24"/>
          <w:szCs w:val="24"/>
        </w:rPr>
        <w:t xml:space="preserve">nie </w:t>
      </w:r>
      <w:r w:rsidR="000B2FF9" w:rsidRPr="00B534D0">
        <w:rPr>
          <w:rFonts w:ascii="Times New Roman" w:hAnsi="Times New Roman"/>
          <w:sz w:val="24"/>
          <w:szCs w:val="24"/>
        </w:rPr>
        <w:t>dopuszcza składanie ofert częściowych</w:t>
      </w:r>
      <w:r w:rsidR="00AF1658" w:rsidRPr="00B534D0">
        <w:rPr>
          <w:rFonts w:ascii="Times New Roman" w:hAnsi="Times New Roman"/>
          <w:sz w:val="24"/>
          <w:szCs w:val="24"/>
        </w:rPr>
        <w:t>.</w:t>
      </w:r>
      <w:r w:rsidR="005F62D7" w:rsidRPr="00B534D0">
        <w:rPr>
          <w:rFonts w:ascii="Times New Roman" w:hAnsi="Times New Roman"/>
          <w:sz w:val="24"/>
          <w:szCs w:val="24"/>
        </w:rPr>
        <w:t xml:space="preserve"> </w:t>
      </w:r>
    </w:p>
    <w:p w14:paraId="675BB72D" w14:textId="77777777" w:rsidR="00FE1C13" w:rsidRPr="00B534D0" w:rsidRDefault="005141D6" w:rsidP="00FE1C13">
      <w:pPr>
        <w:suppressAutoHyphens/>
        <w:spacing w:after="0" w:line="240" w:lineRule="auto"/>
        <w:ind w:left="426"/>
        <w:jc w:val="both"/>
        <w:rPr>
          <w:rFonts w:ascii="Times New Roman" w:hAnsi="Times New Roman"/>
          <w:sz w:val="24"/>
          <w:szCs w:val="24"/>
        </w:rPr>
      </w:pPr>
      <w:r w:rsidRPr="00B534D0">
        <w:rPr>
          <w:rFonts w:ascii="Times New Roman" w:hAnsi="Times New Roman"/>
          <w:sz w:val="24"/>
          <w:szCs w:val="24"/>
        </w:rPr>
        <w:t>Zamawiający nie dokonuje podziału zamówienia na części i tym samym nie dopuszcza składania ofert częściowych. Oferty nie zawierające pełnego zakresu przedmiotu zamówienia zostaną odrzucone.</w:t>
      </w:r>
    </w:p>
    <w:p w14:paraId="6304E5D2" w14:textId="28ABF17B" w:rsidR="005141D6" w:rsidRPr="00B534D0" w:rsidRDefault="005141D6" w:rsidP="0049546B">
      <w:pPr>
        <w:suppressAutoHyphens/>
        <w:spacing w:after="0" w:line="240" w:lineRule="auto"/>
        <w:ind w:left="425"/>
        <w:jc w:val="both"/>
        <w:rPr>
          <w:rFonts w:ascii="Times New Roman" w:hAnsi="Times New Roman"/>
          <w:sz w:val="24"/>
          <w:szCs w:val="24"/>
        </w:rPr>
      </w:pPr>
      <w:r w:rsidRPr="00B534D0">
        <w:rPr>
          <w:rFonts w:ascii="Times New Roman" w:hAnsi="Times New Roman"/>
          <w:sz w:val="24"/>
          <w:szCs w:val="24"/>
        </w:rPr>
        <w:t>Powody niedokonania podziału zamówienia na części:</w:t>
      </w:r>
    </w:p>
    <w:p w14:paraId="678C8ABD" w14:textId="77777777" w:rsidR="0049546B" w:rsidRPr="0049546B" w:rsidRDefault="0049546B" w:rsidP="00A73175">
      <w:pPr>
        <w:autoSpaceDE w:val="0"/>
        <w:autoSpaceDN w:val="0"/>
        <w:adjustRightInd w:val="0"/>
        <w:spacing w:after="0" w:line="240" w:lineRule="auto"/>
        <w:ind w:left="425"/>
        <w:jc w:val="both"/>
        <w:rPr>
          <w:rFonts w:ascii="Times New Roman" w:hAnsi="Times New Roman"/>
          <w:color w:val="000000"/>
          <w:sz w:val="24"/>
          <w:szCs w:val="24"/>
        </w:rPr>
      </w:pPr>
      <w:r w:rsidRPr="0049546B">
        <w:rPr>
          <w:rFonts w:ascii="Times New Roman" w:hAnsi="Times New Roman"/>
          <w:color w:val="212121"/>
          <w:sz w:val="24"/>
          <w:szCs w:val="24"/>
        </w:rPr>
        <w:t xml:space="preserve">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a więc zamówienia o wartości znacznie przewyższającej tzw. progi UE). </w:t>
      </w:r>
    </w:p>
    <w:p w14:paraId="29F3AEBB" w14:textId="77777777" w:rsidR="00A73175" w:rsidRDefault="0049546B" w:rsidP="00FD4D6A">
      <w:pPr>
        <w:autoSpaceDE w:val="0"/>
        <w:autoSpaceDN w:val="0"/>
        <w:adjustRightInd w:val="0"/>
        <w:spacing w:after="0" w:line="240" w:lineRule="auto"/>
        <w:ind w:left="709" w:hanging="284"/>
        <w:jc w:val="both"/>
        <w:rPr>
          <w:rFonts w:ascii="Times New Roman" w:hAnsi="Times New Roman"/>
          <w:color w:val="000000"/>
          <w:sz w:val="24"/>
          <w:szCs w:val="24"/>
        </w:rPr>
      </w:pPr>
      <w:r w:rsidRPr="0049546B">
        <w:rPr>
          <w:rFonts w:ascii="Times New Roman" w:hAnsi="Times New Roman"/>
          <w:color w:val="000000"/>
          <w:sz w:val="24"/>
          <w:szCs w:val="24"/>
        </w:rPr>
        <w:t>1) przedmiotem zamówienia jest wykonanie robót w trybie zaprojektuj i wybuduj, tj. jednostopniowego trybu udzielania zamówienia na roboty budowlane. Rozdzielenie robót od projektowania byłoby sprzeczne z samą istotą tegoż trybu udzielenia zamówienia publicznego, grożąc jednocześnie niedającymi się wyeliminować problemami organizacyjnymi związanymi z odpowiedzialnością za poszczególne elementy projektu, które wykonywane byłyby przez różnych Wykonawców. Tryb „zaprojektuj i wybuduj” cechuje się tym, że realizacja procesu inwestycyjnego jest znacznie krótsza, wydatki na postępowanie o udzielenie jednego zamówienia są niższe niż na udzielanie dwóch zamówień. Tryb ten zdejmuje z inwestorów szereg obowiązków, związanych z koordynacją działań i regulacją stosunków pomiędzy projektantem a wykonawcą</w:t>
      </w:r>
      <w:r w:rsidR="00A73175">
        <w:rPr>
          <w:rFonts w:ascii="Times New Roman" w:hAnsi="Times New Roman"/>
          <w:color w:val="000000"/>
          <w:sz w:val="24"/>
          <w:szCs w:val="24"/>
        </w:rPr>
        <w:t>.</w:t>
      </w:r>
    </w:p>
    <w:p w14:paraId="37B05391" w14:textId="77777777" w:rsidR="00A73175" w:rsidRDefault="0049546B" w:rsidP="00FD4D6A">
      <w:pPr>
        <w:autoSpaceDE w:val="0"/>
        <w:autoSpaceDN w:val="0"/>
        <w:adjustRightInd w:val="0"/>
        <w:spacing w:after="0" w:line="240" w:lineRule="auto"/>
        <w:ind w:left="709" w:hanging="284"/>
        <w:jc w:val="both"/>
        <w:rPr>
          <w:rFonts w:ascii="Times New Roman" w:hAnsi="Times New Roman"/>
          <w:color w:val="000000"/>
          <w:sz w:val="24"/>
          <w:szCs w:val="24"/>
        </w:rPr>
      </w:pPr>
      <w:r w:rsidRPr="0049546B">
        <w:rPr>
          <w:rFonts w:ascii="Times New Roman" w:hAnsi="Times New Roman"/>
          <w:color w:val="000000"/>
          <w:sz w:val="24"/>
          <w:szCs w:val="24"/>
        </w:rPr>
        <w:t xml:space="preserve">2) Zamawiający nie dokonał podziału robót budowlanych na mniejsze części ze względu na możliwość wystąpienia niekompatybilności technicznej i jakościowej poszczególnych prac co spowodowałoby możliwość naruszenia integralności całej inwestycji budowlanej oraz </w:t>
      </w:r>
      <w:r w:rsidRPr="0049546B">
        <w:rPr>
          <w:rFonts w:ascii="Times New Roman" w:hAnsi="Times New Roman"/>
          <w:color w:val="000000"/>
          <w:sz w:val="24"/>
          <w:szCs w:val="24"/>
        </w:rPr>
        <w:lastRenderedPageBreak/>
        <w:t>obniżenie jej jakości jeśli chodzi o cel prowadzonych prac budowlanych. Rozdzielenie robót groziłoby niedającymi się wyeliminować problemami organizacyjnymi związanymi z odpowiedzialnością za poszczególne elementy robót wykonywanych przez różnych Wykonawców. Przy tego typu robotach nie ma możliwości jednoznacznego określenia zasad odpowiedzialności za jeden plac budowy (przekazany byłby równolegle wielu Wykonawcom). Nie jest także możliwe rozgraniczenie odpowiedzialności wielu kierowników budowy.</w:t>
      </w:r>
    </w:p>
    <w:p w14:paraId="684437A5" w14:textId="77777777" w:rsidR="00A73175" w:rsidRDefault="0049546B" w:rsidP="00FD4D6A">
      <w:pPr>
        <w:autoSpaceDE w:val="0"/>
        <w:autoSpaceDN w:val="0"/>
        <w:adjustRightInd w:val="0"/>
        <w:spacing w:after="0" w:line="240" w:lineRule="auto"/>
        <w:ind w:left="709" w:hanging="284"/>
        <w:jc w:val="both"/>
        <w:rPr>
          <w:rFonts w:ascii="Times New Roman" w:hAnsi="Times New Roman"/>
          <w:color w:val="000000"/>
          <w:sz w:val="24"/>
          <w:szCs w:val="24"/>
        </w:rPr>
      </w:pPr>
      <w:r w:rsidRPr="0049546B">
        <w:rPr>
          <w:rFonts w:ascii="Times New Roman" w:hAnsi="Times New Roman"/>
          <w:color w:val="000000"/>
          <w:sz w:val="24"/>
          <w:szCs w:val="24"/>
        </w:rPr>
        <w:t>3) Przy tego typu robotach wykonywanych przez różnych Wykonawców opóźnienie jednego z Wykonawców wpłynęłoby negatywnie na terminowość wykonania innych elementów inwestycji – zależnych od terminowego wykonania prac przez innego Wykonawcę.</w:t>
      </w:r>
    </w:p>
    <w:p w14:paraId="76049611" w14:textId="77777777" w:rsidR="00A73175" w:rsidRDefault="0049546B" w:rsidP="00FD4D6A">
      <w:pPr>
        <w:autoSpaceDE w:val="0"/>
        <w:autoSpaceDN w:val="0"/>
        <w:adjustRightInd w:val="0"/>
        <w:spacing w:after="0" w:line="240" w:lineRule="auto"/>
        <w:ind w:left="709" w:hanging="284"/>
        <w:jc w:val="both"/>
        <w:rPr>
          <w:rFonts w:ascii="Times New Roman" w:hAnsi="Times New Roman"/>
          <w:color w:val="000000"/>
          <w:sz w:val="24"/>
          <w:szCs w:val="24"/>
        </w:rPr>
      </w:pPr>
      <w:r w:rsidRPr="0049546B">
        <w:rPr>
          <w:rFonts w:ascii="Times New Roman" w:hAnsi="Times New Roman"/>
          <w:color w:val="000000"/>
          <w:sz w:val="24"/>
          <w:szCs w:val="24"/>
        </w:rPr>
        <w:t>4) 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w:t>
      </w:r>
    </w:p>
    <w:p w14:paraId="7572A833" w14:textId="5B51E70A" w:rsidR="00A73175" w:rsidRDefault="00A73175" w:rsidP="00FD4D6A">
      <w:pPr>
        <w:autoSpaceDE w:val="0"/>
        <w:autoSpaceDN w:val="0"/>
        <w:adjustRightInd w:val="0"/>
        <w:spacing w:after="0" w:line="240" w:lineRule="auto"/>
        <w:ind w:left="709" w:hanging="284"/>
        <w:jc w:val="both"/>
        <w:rPr>
          <w:rFonts w:ascii="Times New Roman" w:hAnsi="Times New Roman"/>
          <w:color w:val="000000"/>
          <w:sz w:val="24"/>
          <w:szCs w:val="24"/>
        </w:rPr>
      </w:pPr>
      <w:r>
        <w:rPr>
          <w:rFonts w:ascii="Times New Roman" w:hAnsi="Times New Roman"/>
          <w:color w:val="000000"/>
          <w:sz w:val="24"/>
          <w:szCs w:val="24"/>
        </w:rPr>
        <w:t>5</w:t>
      </w:r>
      <w:r w:rsidR="0049546B" w:rsidRPr="0049546B">
        <w:rPr>
          <w:rFonts w:ascii="Times New Roman" w:hAnsi="Times New Roman"/>
          <w:color w:val="000000"/>
          <w:sz w:val="24"/>
          <w:szCs w:val="24"/>
        </w:rPr>
        <w:t>) W przypadku podziału na części Wykonawcy powielaliby koszty m.in. dostawy materiałów niezbędnych do realizacji inwestycji, koszty kadry zarządzającej procesem budowlanym, koszty przygotowania dokumentacji powykonawczej, co wpływałoby niekorzystnie dla Zamawiającego na koszty inwestycji. W każdej z ofert częściowych Wykonawca musiałby założyć odrębną wycenę użycia dostawy tego samego rodzaju materiału, w sytuacji, w której, składając jedną ofertę, dostawę materiału wyceniłby jednokrotnie.</w:t>
      </w:r>
    </w:p>
    <w:p w14:paraId="65674BE7" w14:textId="77777777" w:rsidR="00FD4D6A" w:rsidRDefault="00A73175" w:rsidP="00FD4D6A">
      <w:pPr>
        <w:autoSpaceDE w:val="0"/>
        <w:autoSpaceDN w:val="0"/>
        <w:adjustRightInd w:val="0"/>
        <w:spacing w:after="0" w:line="240" w:lineRule="auto"/>
        <w:ind w:left="709" w:hanging="284"/>
        <w:jc w:val="both"/>
        <w:rPr>
          <w:rFonts w:ascii="Times New Roman" w:hAnsi="Times New Roman"/>
          <w:color w:val="000000"/>
          <w:sz w:val="24"/>
          <w:szCs w:val="24"/>
        </w:rPr>
      </w:pPr>
      <w:r>
        <w:rPr>
          <w:rFonts w:ascii="Times New Roman" w:hAnsi="Times New Roman"/>
          <w:color w:val="000000"/>
          <w:sz w:val="24"/>
          <w:szCs w:val="24"/>
        </w:rPr>
        <w:t>6</w:t>
      </w:r>
      <w:r w:rsidR="0049546B" w:rsidRPr="0049546B">
        <w:rPr>
          <w:rFonts w:ascii="Times New Roman" w:hAnsi="Times New Roman"/>
          <w:color w:val="000000"/>
          <w:sz w:val="24"/>
          <w:szCs w:val="24"/>
        </w:rPr>
        <w:t xml:space="preserve">) Podział zamówienia na części przy założeniu unieważnienia jednej z nich i przy założeniu konieczności wszczęcia kolejnego postępowania obejmującego unieważnioną część po okresie </w:t>
      </w:r>
      <w:r>
        <w:rPr>
          <w:rFonts w:ascii="Times New Roman" w:hAnsi="Times New Roman"/>
          <w:color w:val="000000"/>
          <w:sz w:val="24"/>
          <w:szCs w:val="24"/>
        </w:rPr>
        <w:t>wynikającym z umowy dofinansowania</w:t>
      </w:r>
      <w:r w:rsidR="0049546B" w:rsidRPr="0049546B">
        <w:rPr>
          <w:rFonts w:ascii="Times New Roman" w:hAnsi="Times New Roman"/>
          <w:color w:val="000000"/>
          <w:sz w:val="24"/>
          <w:szCs w:val="24"/>
        </w:rPr>
        <w:t xml:space="preserve"> oznaczałby: utratę dofinansowania dla całości projektu;</w:t>
      </w:r>
    </w:p>
    <w:p w14:paraId="25B5271E" w14:textId="5F123669" w:rsidR="0049546B" w:rsidRPr="0049546B" w:rsidRDefault="00FD4D6A" w:rsidP="00FD4D6A">
      <w:pPr>
        <w:autoSpaceDE w:val="0"/>
        <w:autoSpaceDN w:val="0"/>
        <w:adjustRightInd w:val="0"/>
        <w:spacing w:after="0" w:line="240" w:lineRule="auto"/>
        <w:ind w:left="709" w:hanging="282"/>
        <w:jc w:val="both"/>
        <w:rPr>
          <w:rFonts w:ascii="Times New Roman" w:hAnsi="Times New Roman"/>
          <w:color w:val="000000"/>
          <w:sz w:val="24"/>
          <w:szCs w:val="24"/>
        </w:rPr>
      </w:pPr>
      <w:r>
        <w:rPr>
          <w:rFonts w:ascii="Times New Roman" w:hAnsi="Times New Roman"/>
          <w:color w:val="000000"/>
          <w:sz w:val="24"/>
          <w:szCs w:val="24"/>
        </w:rPr>
        <w:t xml:space="preserve">    </w:t>
      </w:r>
      <w:r w:rsidR="0049546B" w:rsidRPr="0049546B">
        <w:rPr>
          <w:rFonts w:ascii="Times New Roman" w:hAnsi="Times New Roman"/>
          <w:color w:val="000000"/>
          <w:sz w:val="24"/>
          <w:szCs w:val="24"/>
        </w:rPr>
        <w:t xml:space="preserve">Reasumując, Zamawiający nie dokonał podziału zamówienia na części ze względu na to, że podział taki </w:t>
      </w:r>
      <w:r w:rsidR="0049546B" w:rsidRPr="0049546B">
        <w:rPr>
          <w:rFonts w:ascii="Times New Roman" w:hAnsi="Times New Roman"/>
          <w:color w:val="212121"/>
          <w:sz w:val="24"/>
          <w:szCs w:val="24"/>
        </w:rPr>
        <w:t xml:space="preserve">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w:t>
      </w:r>
      <w:r w:rsidR="0049546B" w:rsidRPr="0049546B">
        <w:rPr>
          <w:rFonts w:ascii="Times New Roman" w:hAnsi="Times New Roman"/>
          <w:color w:val="111111"/>
          <w:sz w:val="24"/>
          <w:szCs w:val="24"/>
        </w:rPr>
        <w:t xml:space="preserve">było zatem względami technicznymi, organizacyjnym oraz charakterem przedmiotu zamówienia. Zastosowany ewentualnie podział zamówienia na części nie zwiększyłby konkurencyjności </w:t>
      </w:r>
      <w:r w:rsidR="0049546B" w:rsidRPr="0049546B">
        <w:rPr>
          <w:rFonts w:ascii="Times New Roman" w:hAnsi="Times New Roman"/>
          <w:color w:val="2C2B2B"/>
          <w:sz w:val="24"/>
          <w:szCs w:val="24"/>
        </w:rPr>
        <w:t>w sektorze małych i</w:t>
      </w:r>
      <w:r>
        <w:rPr>
          <w:rFonts w:ascii="Times New Roman" w:hAnsi="Times New Roman"/>
          <w:color w:val="2C2B2B"/>
          <w:sz w:val="24"/>
          <w:szCs w:val="24"/>
        </w:rPr>
        <w:t xml:space="preserve"> </w:t>
      </w:r>
      <w:r w:rsidRPr="00FD4D6A">
        <w:rPr>
          <w:rFonts w:ascii="Times New Roman" w:hAnsi="Times New Roman"/>
          <w:color w:val="2C2B2B"/>
          <w:sz w:val="24"/>
          <w:szCs w:val="24"/>
        </w:rPr>
        <w:t>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4440078F" w14:textId="473ED1FF" w:rsidR="00983DC0" w:rsidRPr="00B534D0" w:rsidRDefault="00F773A2" w:rsidP="0049546B">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7</w:t>
      </w:r>
      <w:r w:rsidR="00983DC0" w:rsidRPr="00B534D0">
        <w:rPr>
          <w:rFonts w:ascii="Times New Roman" w:hAnsi="Times New Roman"/>
          <w:sz w:val="24"/>
          <w:szCs w:val="24"/>
        </w:rPr>
        <w:t>.</w:t>
      </w:r>
      <w:r w:rsidR="00983DC0" w:rsidRPr="00B534D0">
        <w:rPr>
          <w:rFonts w:ascii="Times New Roman" w:hAnsi="Times New Roman"/>
          <w:sz w:val="24"/>
          <w:szCs w:val="24"/>
        </w:rPr>
        <w:tab/>
      </w:r>
      <w:r w:rsidR="00663014" w:rsidRPr="00B534D0">
        <w:rPr>
          <w:rFonts w:ascii="Times New Roman" w:hAnsi="Times New Roman"/>
          <w:sz w:val="24"/>
          <w:szCs w:val="24"/>
        </w:rPr>
        <w:t>Wykonawca</w:t>
      </w:r>
      <w:r w:rsidR="005F62D7" w:rsidRPr="00B534D0">
        <w:rPr>
          <w:rFonts w:ascii="Times New Roman" w:hAnsi="Times New Roman"/>
          <w:sz w:val="24"/>
          <w:szCs w:val="24"/>
        </w:rPr>
        <w:t xml:space="preserve"> może złożyć </w:t>
      </w:r>
      <w:r w:rsidR="00B32D3C" w:rsidRPr="00B534D0">
        <w:rPr>
          <w:rFonts w:ascii="Times New Roman" w:hAnsi="Times New Roman"/>
          <w:sz w:val="24"/>
          <w:szCs w:val="24"/>
        </w:rPr>
        <w:t xml:space="preserve">jedną </w:t>
      </w:r>
      <w:r w:rsidR="005F62D7" w:rsidRPr="00B534D0">
        <w:rPr>
          <w:rFonts w:ascii="Times New Roman" w:hAnsi="Times New Roman"/>
          <w:sz w:val="24"/>
          <w:szCs w:val="24"/>
        </w:rPr>
        <w:t>ofertę</w:t>
      </w:r>
      <w:r w:rsidR="00B32D3C" w:rsidRPr="00B534D0">
        <w:rPr>
          <w:rFonts w:ascii="Times New Roman" w:hAnsi="Times New Roman"/>
          <w:sz w:val="24"/>
          <w:szCs w:val="24"/>
        </w:rPr>
        <w:t>.</w:t>
      </w:r>
    </w:p>
    <w:p w14:paraId="0BB9B1EF" w14:textId="62F0EA5B" w:rsidR="00983DC0" w:rsidRPr="00B534D0" w:rsidRDefault="00F773A2" w:rsidP="00983DC0">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8</w:t>
      </w:r>
      <w:r w:rsidR="00983DC0" w:rsidRPr="00B534D0">
        <w:rPr>
          <w:rFonts w:ascii="Times New Roman" w:hAnsi="Times New Roman"/>
          <w:sz w:val="24"/>
          <w:szCs w:val="24"/>
        </w:rPr>
        <w:t>.</w:t>
      </w:r>
      <w:r w:rsidR="00983DC0" w:rsidRPr="00B534D0">
        <w:rPr>
          <w:rFonts w:ascii="Times New Roman" w:hAnsi="Times New Roman"/>
          <w:sz w:val="24"/>
          <w:szCs w:val="24"/>
        </w:rPr>
        <w:tab/>
      </w:r>
      <w:r w:rsidR="00663014" w:rsidRPr="00B534D0">
        <w:rPr>
          <w:rFonts w:ascii="Times New Roman" w:hAnsi="Times New Roman"/>
          <w:sz w:val="24"/>
          <w:szCs w:val="24"/>
        </w:rPr>
        <w:t>Zamawiający</w:t>
      </w:r>
      <w:r w:rsidR="005545AD" w:rsidRPr="00B534D0">
        <w:rPr>
          <w:rFonts w:ascii="Times New Roman" w:hAnsi="Times New Roman"/>
          <w:sz w:val="24"/>
          <w:szCs w:val="24"/>
        </w:rPr>
        <w:t xml:space="preserve"> nie dopuszcza składania ofert wariantowyc</w:t>
      </w:r>
      <w:r w:rsidR="006C7512" w:rsidRPr="00B534D0">
        <w:rPr>
          <w:rFonts w:ascii="Times New Roman" w:hAnsi="Times New Roman"/>
          <w:sz w:val="24"/>
          <w:szCs w:val="24"/>
        </w:rPr>
        <w:t>h</w:t>
      </w:r>
      <w:r w:rsidR="00AF1658" w:rsidRPr="00B534D0">
        <w:rPr>
          <w:rFonts w:ascii="Times New Roman" w:hAnsi="Times New Roman"/>
          <w:sz w:val="24"/>
          <w:szCs w:val="24"/>
        </w:rPr>
        <w:t>.</w:t>
      </w:r>
    </w:p>
    <w:p w14:paraId="47B9CDF9" w14:textId="0789E7EA" w:rsidR="00983DC0" w:rsidRPr="00B534D0" w:rsidRDefault="00F773A2" w:rsidP="00983DC0">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9</w:t>
      </w:r>
      <w:r w:rsidR="00983DC0" w:rsidRPr="00B534D0">
        <w:rPr>
          <w:rFonts w:ascii="Times New Roman" w:hAnsi="Times New Roman"/>
          <w:sz w:val="24"/>
          <w:szCs w:val="24"/>
        </w:rPr>
        <w:t>.</w:t>
      </w:r>
      <w:r w:rsidR="00983DC0" w:rsidRPr="00B534D0">
        <w:rPr>
          <w:rFonts w:ascii="Times New Roman" w:hAnsi="Times New Roman"/>
          <w:sz w:val="24"/>
          <w:szCs w:val="24"/>
        </w:rPr>
        <w:tab/>
      </w:r>
      <w:r w:rsidR="00663014" w:rsidRPr="00B534D0">
        <w:rPr>
          <w:rFonts w:ascii="Times New Roman" w:hAnsi="Times New Roman"/>
          <w:sz w:val="24"/>
          <w:szCs w:val="24"/>
        </w:rPr>
        <w:t>Zamawiający</w:t>
      </w:r>
      <w:r w:rsidR="006C7512" w:rsidRPr="00B534D0">
        <w:rPr>
          <w:rFonts w:ascii="Times New Roman" w:hAnsi="Times New Roman"/>
          <w:sz w:val="24"/>
          <w:szCs w:val="24"/>
        </w:rPr>
        <w:t xml:space="preserve"> nie przewiduje przeprowadzenia aukcji elektronicznej</w:t>
      </w:r>
      <w:r w:rsidR="00AF1658" w:rsidRPr="00B534D0">
        <w:rPr>
          <w:rFonts w:ascii="Times New Roman" w:hAnsi="Times New Roman"/>
          <w:sz w:val="24"/>
          <w:szCs w:val="24"/>
        </w:rPr>
        <w:t>.</w:t>
      </w:r>
    </w:p>
    <w:p w14:paraId="7AD116EC" w14:textId="78D532A5" w:rsidR="00B534D0" w:rsidRDefault="00F773A2" w:rsidP="00B534D0">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10</w:t>
      </w:r>
      <w:r w:rsidR="00983DC0" w:rsidRPr="00B534D0">
        <w:rPr>
          <w:rFonts w:ascii="Times New Roman" w:hAnsi="Times New Roman"/>
          <w:sz w:val="24"/>
          <w:szCs w:val="24"/>
        </w:rPr>
        <w:t>.</w:t>
      </w:r>
      <w:r w:rsidR="00B534D0" w:rsidRPr="00B534D0">
        <w:rPr>
          <w:rFonts w:ascii="Times New Roman" w:hAnsi="Times New Roman"/>
          <w:sz w:val="24"/>
          <w:szCs w:val="24"/>
        </w:rPr>
        <w:tab/>
      </w:r>
      <w:r w:rsidR="00983DC0" w:rsidRPr="00983DC0">
        <w:rPr>
          <w:rFonts w:ascii="Times New Roman" w:eastAsia="Times New Roman" w:hAnsi="Times New Roman"/>
          <w:sz w:val="24"/>
          <w:szCs w:val="24"/>
        </w:rPr>
        <w:t>Zamawiający nie przewiduje zawarcia umowy ramowej.</w:t>
      </w:r>
    </w:p>
    <w:p w14:paraId="7D73CAD0" w14:textId="20FF7BD0" w:rsidR="00B534D0" w:rsidRDefault="00B534D0" w:rsidP="00B534D0">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1</w:t>
      </w:r>
      <w:r w:rsidR="00F773A2">
        <w:rPr>
          <w:rFonts w:ascii="Times New Roman" w:hAnsi="Times New Roman"/>
          <w:sz w:val="24"/>
          <w:szCs w:val="24"/>
        </w:rPr>
        <w:t>1</w:t>
      </w:r>
      <w:r>
        <w:rPr>
          <w:rFonts w:ascii="Times New Roman" w:hAnsi="Times New Roman"/>
          <w:sz w:val="24"/>
          <w:szCs w:val="24"/>
        </w:rPr>
        <w:t>.</w:t>
      </w:r>
      <w:r>
        <w:rPr>
          <w:rFonts w:ascii="Times New Roman" w:hAnsi="Times New Roman"/>
          <w:sz w:val="24"/>
          <w:szCs w:val="24"/>
        </w:rPr>
        <w:tab/>
      </w:r>
      <w:r w:rsidR="00663014">
        <w:rPr>
          <w:rFonts w:ascii="Times New Roman" w:hAnsi="Times New Roman"/>
          <w:sz w:val="24"/>
          <w:szCs w:val="24"/>
        </w:rPr>
        <w:t>Zamawiający</w:t>
      </w:r>
      <w:r w:rsidR="006B68DA" w:rsidRPr="006D788B">
        <w:rPr>
          <w:rFonts w:ascii="Times New Roman" w:hAnsi="Times New Roman"/>
          <w:sz w:val="24"/>
          <w:szCs w:val="24"/>
        </w:rPr>
        <w:t xml:space="preserve"> nie przewiduje możliwości składania ofert w postaci katalogów elektronicznych lub dołączenia katalogów elektronicznych do oferty, w sytuacji określonej w art. 93 </w:t>
      </w:r>
      <w:r w:rsidR="000D6BBD">
        <w:rPr>
          <w:rFonts w:ascii="Times New Roman" w:hAnsi="Times New Roman"/>
          <w:sz w:val="24"/>
          <w:szCs w:val="24"/>
        </w:rPr>
        <w:t>P</w:t>
      </w:r>
      <w:r w:rsidR="006B68DA" w:rsidRPr="006D788B">
        <w:rPr>
          <w:rFonts w:ascii="Times New Roman" w:hAnsi="Times New Roman"/>
          <w:sz w:val="24"/>
          <w:szCs w:val="24"/>
        </w:rPr>
        <w:t>zp</w:t>
      </w:r>
      <w:r>
        <w:rPr>
          <w:rFonts w:ascii="Times New Roman" w:hAnsi="Times New Roman"/>
          <w:sz w:val="24"/>
          <w:szCs w:val="24"/>
        </w:rPr>
        <w:t>.</w:t>
      </w:r>
    </w:p>
    <w:p w14:paraId="50780EA8" w14:textId="4C7B5965" w:rsidR="00AD11E0" w:rsidRDefault="00B534D0" w:rsidP="00AD11E0">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1</w:t>
      </w:r>
      <w:r w:rsidR="00F773A2">
        <w:rPr>
          <w:rFonts w:ascii="Times New Roman" w:hAnsi="Times New Roman"/>
          <w:sz w:val="24"/>
          <w:szCs w:val="24"/>
        </w:rPr>
        <w:t>2</w:t>
      </w:r>
      <w:r>
        <w:rPr>
          <w:rFonts w:ascii="Times New Roman" w:hAnsi="Times New Roman"/>
          <w:sz w:val="24"/>
          <w:szCs w:val="24"/>
        </w:rPr>
        <w:t>.</w:t>
      </w:r>
      <w:r>
        <w:rPr>
          <w:rFonts w:ascii="Times New Roman" w:hAnsi="Times New Roman"/>
          <w:sz w:val="24"/>
          <w:szCs w:val="24"/>
        </w:rPr>
        <w:tab/>
      </w:r>
      <w:r w:rsidR="00663014">
        <w:rPr>
          <w:rFonts w:ascii="Times New Roman" w:hAnsi="Times New Roman"/>
          <w:sz w:val="24"/>
          <w:szCs w:val="24"/>
        </w:rPr>
        <w:t>Zamawiający</w:t>
      </w:r>
      <w:r w:rsidR="00AA2465" w:rsidRPr="006D788B">
        <w:rPr>
          <w:rFonts w:ascii="Times New Roman" w:hAnsi="Times New Roman"/>
          <w:sz w:val="24"/>
          <w:szCs w:val="24"/>
        </w:rPr>
        <w:t xml:space="preserve"> nie zastrzega możliwości ubiegania się o udzielenie zamówienia wyłącznie przez </w:t>
      </w:r>
      <w:r w:rsidR="00AA2465" w:rsidRPr="00B60927">
        <w:rPr>
          <w:rFonts w:ascii="Times New Roman" w:hAnsi="Times New Roman"/>
          <w:sz w:val="24"/>
          <w:szCs w:val="24"/>
        </w:rPr>
        <w:t>Wykonawców</w:t>
      </w:r>
      <w:r w:rsidR="005F62D7" w:rsidRPr="00B60927">
        <w:rPr>
          <w:rFonts w:ascii="Times New Roman" w:hAnsi="Times New Roman"/>
          <w:sz w:val="24"/>
          <w:szCs w:val="24"/>
        </w:rPr>
        <w:t xml:space="preserve"> mających status zakładów pracy chronionej</w:t>
      </w:r>
      <w:r w:rsidR="00AA2465" w:rsidRPr="00B60927">
        <w:rPr>
          <w:rFonts w:ascii="Times New Roman" w:hAnsi="Times New Roman"/>
          <w:sz w:val="24"/>
          <w:szCs w:val="24"/>
        </w:rPr>
        <w:t xml:space="preserve">, o których mowa w art. 94 </w:t>
      </w:r>
      <w:r w:rsidR="000D6BBD">
        <w:rPr>
          <w:rFonts w:ascii="Times New Roman" w:hAnsi="Times New Roman"/>
          <w:sz w:val="24"/>
          <w:szCs w:val="24"/>
        </w:rPr>
        <w:t>P</w:t>
      </w:r>
      <w:r w:rsidR="00AA2465" w:rsidRPr="00B60927">
        <w:rPr>
          <w:rFonts w:ascii="Times New Roman" w:hAnsi="Times New Roman"/>
          <w:sz w:val="24"/>
          <w:szCs w:val="24"/>
        </w:rPr>
        <w:t>zp.</w:t>
      </w:r>
    </w:p>
    <w:p w14:paraId="297D9442" w14:textId="1F6A09C8" w:rsidR="007C1097" w:rsidRPr="00996AD5" w:rsidRDefault="00AD11E0" w:rsidP="00AD11E0">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1</w:t>
      </w:r>
      <w:r w:rsidR="00F773A2">
        <w:rPr>
          <w:rFonts w:ascii="Times New Roman" w:hAnsi="Times New Roman"/>
          <w:sz w:val="24"/>
          <w:szCs w:val="24"/>
        </w:rPr>
        <w:t>3</w:t>
      </w:r>
      <w:r>
        <w:rPr>
          <w:rFonts w:ascii="Times New Roman" w:hAnsi="Times New Roman"/>
          <w:sz w:val="24"/>
          <w:szCs w:val="24"/>
        </w:rPr>
        <w:t xml:space="preserve">. </w:t>
      </w:r>
      <w:r w:rsidR="00663014" w:rsidRPr="00996AD5">
        <w:rPr>
          <w:rFonts w:ascii="Times New Roman" w:hAnsi="Times New Roman"/>
          <w:sz w:val="24"/>
          <w:szCs w:val="24"/>
        </w:rPr>
        <w:t>Zamawiający</w:t>
      </w:r>
      <w:r w:rsidR="007522AA" w:rsidRPr="00996AD5">
        <w:rPr>
          <w:rFonts w:ascii="Times New Roman" w:hAnsi="Times New Roman"/>
          <w:sz w:val="24"/>
          <w:szCs w:val="24"/>
        </w:rPr>
        <w:t xml:space="preserve"> wymaga</w:t>
      </w:r>
      <w:r w:rsidR="00EC44F5" w:rsidRPr="00996AD5">
        <w:rPr>
          <w:rFonts w:ascii="Times New Roman" w:hAnsi="Times New Roman"/>
          <w:sz w:val="24"/>
          <w:szCs w:val="24"/>
        </w:rPr>
        <w:t xml:space="preserve"> </w:t>
      </w:r>
      <w:r w:rsidR="007522AA" w:rsidRPr="00996AD5">
        <w:rPr>
          <w:rFonts w:ascii="Times New Roman" w:hAnsi="Times New Roman"/>
          <w:sz w:val="24"/>
          <w:szCs w:val="24"/>
        </w:rPr>
        <w:t>zatrudnienia osób na podstawie stosunku pracy, w okolicznościach, o</w:t>
      </w:r>
      <w:r w:rsidR="00D20D78">
        <w:rPr>
          <w:rFonts w:ascii="Times New Roman" w:hAnsi="Times New Roman"/>
          <w:sz w:val="24"/>
          <w:szCs w:val="24"/>
        </w:rPr>
        <w:t xml:space="preserve"> </w:t>
      </w:r>
      <w:r w:rsidR="007522AA" w:rsidRPr="00996AD5">
        <w:rPr>
          <w:rFonts w:ascii="Times New Roman" w:hAnsi="Times New Roman"/>
          <w:sz w:val="24"/>
          <w:szCs w:val="24"/>
        </w:rPr>
        <w:t xml:space="preserve">których mowa w art. 95 </w:t>
      </w:r>
      <w:r w:rsidR="00FA17FE">
        <w:rPr>
          <w:rFonts w:ascii="Times New Roman" w:hAnsi="Times New Roman"/>
          <w:sz w:val="24"/>
          <w:szCs w:val="24"/>
        </w:rPr>
        <w:t>P</w:t>
      </w:r>
      <w:r w:rsidR="007522AA" w:rsidRPr="00996AD5">
        <w:rPr>
          <w:rFonts w:ascii="Times New Roman" w:hAnsi="Times New Roman"/>
          <w:sz w:val="24"/>
          <w:szCs w:val="24"/>
        </w:rPr>
        <w:t>zp.</w:t>
      </w:r>
      <w:r w:rsidR="007C1097" w:rsidRPr="00996AD5">
        <w:rPr>
          <w:rFonts w:ascii="Times New Roman" w:hAnsi="Times New Roman"/>
          <w:sz w:val="24"/>
          <w:szCs w:val="24"/>
        </w:rPr>
        <w:t xml:space="preserve"> </w:t>
      </w:r>
    </w:p>
    <w:p w14:paraId="28ACDEE2" w14:textId="6E3F12DC" w:rsidR="00881BEC" w:rsidRPr="005F052A" w:rsidRDefault="007C1097" w:rsidP="008C1FAE">
      <w:pPr>
        <w:suppressAutoHyphens/>
        <w:spacing w:after="0" w:line="240" w:lineRule="auto"/>
        <w:ind w:left="681" w:hanging="284"/>
        <w:jc w:val="both"/>
        <w:rPr>
          <w:rFonts w:ascii="Times New Roman" w:hAnsi="Times New Roman"/>
          <w:sz w:val="24"/>
          <w:szCs w:val="24"/>
        </w:rPr>
      </w:pPr>
      <w:r w:rsidRPr="008A52D0">
        <w:rPr>
          <w:rFonts w:ascii="Times New Roman" w:hAnsi="Times New Roman"/>
          <w:sz w:val="24"/>
          <w:szCs w:val="24"/>
        </w:rPr>
        <w:t>1)</w:t>
      </w:r>
      <w:r w:rsidR="00AD11E0">
        <w:rPr>
          <w:rFonts w:ascii="Times New Roman" w:hAnsi="Times New Roman"/>
          <w:sz w:val="24"/>
          <w:szCs w:val="24"/>
        </w:rPr>
        <w:tab/>
      </w:r>
      <w:r w:rsidRPr="00807966">
        <w:rPr>
          <w:rFonts w:ascii="Times New Roman" w:hAnsi="Times New Roman"/>
          <w:sz w:val="24"/>
          <w:szCs w:val="24"/>
        </w:rPr>
        <w:t>Zgodnie z art. 95 ust. 1 ustawy P</w:t>
      </w:r>
      <w:r w:rsidR="00FA17FE" w:rsidRPr="00807966">
        <w:rPr>
          <w:rFonts w:ascii="Times New Roman" w:hAnsi="Times New Roman"/>
          <w:sz w:val="24"/>
          <w:szCs w:val="24"/>
        </w:rPr>
        <w:t>zp</w:t>
      </w:r>
      <w:r w:rsidRPr="00807966">
        <w:rPr>
          <w:rFonts w:ascii="Times New Roman" w:hAnsi="Times New Roman"/>
          <w:sz w:val="24"/>
          <w:szCs w:val="24"/>
        </w:rPr>
        <w:t xml:space="preserve"> Zamawiający wymaga, aby wszelkie czynności bezpośrednio związane z realizacją przedmiotu zamówienia na terenie budowy, były wykonywane przez osoby zatrudnione przez Wykonawcę lub jego podwykonawców na </w:t>
      </w:r>
      <w:r w:rsidRPr="00807966">
        <w:rPr>
          <w:rFonts w:ascii="Times New Roman" w:hAnsi="Times New Roman"/>
          <w:sz w:val="24"/>
          <w:szCs w:val="24"/>
        </w:rPr>
        <w:lastRenderedPageBreak/>
        <w:t>podstawie umowy o prac</w:t>
      </w:r>
      <w:r w:rsidR="00B534D0">
        <w:rPr>
          <w:rFonts w:ascii="Times New Roman" w:hAnsi="Times New Roman"/>
          <w:sz w:val="24"/>
          <w:szCs w:val="24"/>
        </w:rPr>
        <w:t xml:space="preserve">ę </w:t>
      </w:r>
      <w:r w:rsidR="00881BEC" w:rsidRPr="00807966">
        <w:rPr>
          <w:rFonts w:ascii="Times New Roman" w:hAnsi="Times New Roman"/>
          <w:sz w:val="24"/>
          <w:szCs w:val="24"/>
        </w:rPr>
        <w:t xml:space="preserve">w rozumieniu ustawy z dnia 26 czerwca 1974 roku Kodeks pracy </w:t>
      </w:r>
      <w:bookmarkStart w:id="3" w:name="_Hlk173312218"/>
      <w:r w:rsidR="00881BEC" w:rsidRPr="00807966">
        <w:rPr>
          <w:rFonts w:ascii="Times New Roman" w:hAnsi="Times New Roman"/>
          <w:sz w:val="24"/>
          <w:szCs w:val="24"/>
        </w:rPr>
        <w:t xml:space="preserve">(tekst. jedn. </w:t>
      </w:r>
      <w:r w:rsidR="005F052A" w:rsidRPr="005F052A">
        <w:rPr>
          <w:rFonts w:ascii="Times New Roman" w:hAnsi="Times New Roman"/>
          <w:sz w:val="24"/>
          <w:szCs w:val="24"/>
        </w:rPr>
        <w:t>Dz. U. z 2023 r.</w:t>
      </w:r>
      <w:r w:rsidR="005F052A">
        <w:rPr>
          <w:rFonts w:ascii="Times New Roman" w:hAnsi="Times New Roman"/>
          <w:sz w:val="24"/>
          <w:szCs w:val="24"/>
        </w:rPr>
        <w:t xml:space="preserve"> </w:t>
      </w:r>
      <w:r w:rsidR="005F052A" w:rsidRPr="005F052A">
        <w:rPr>
          <w:rFonts w:ascii="Times New Roman" w:hAnsi="Times New Roman"/>
          <w:sz w:val="24"/>
          <w:szCs w:val="24"/>
        </w:rPr>
        <w:t xml:space="preserve">poz. 1465. </w:t>
      </w:r>
      <w:r w:rsidR="00881BEC" w:rsidRPr="00807966">
        <w:rPr>
          <w:rFonts w:ascii="Times New Roman" w:hAnsi="Times New Roman"/>
          <w:sz w:val="24"/>
          <w:szCs w:val="24"/>
        </w:rPr>
        <w:t xml:space="preserve">dalej k.p.) </w:t>
      </w:r>
      <w:bookmarkEnd w:id="3"/>
      <w:r w:rsidR="00881BEC" w:rsidRPr="00807966">
        <w:rPr>
          <w:rFonts w:ascii="Times New Roman" w:hAnsi="Times New Roman"/>
          <w:sz w:val="24"/>
          <w:szCs w:val="24"/>
        </w:rPr>
        <w:t>wykonując</w:t>
      </w:r>
      <w:r w:rsidR="002002A0">
        <w:rPr>
          <w:rFonts w:ascii="Times New Roman" w:hAnsi="Times New Roman"/>
          <w:sz w:val="24"/>
          <w:szCs w:val="24"/>
        </w:rPr>
        <w:t xml:space="preserve">e </w:t>
      </w:r>
      <w:r w:rsidR="00881BEC" w:rsidRPr="00807966">
        <w:rPr>
          <w:rFonts w:ascii="Times New Roman" w:hAnsi="Times New Roman"/>
          <w:sz w:val="24"/>
          <w:szCs w:val="24"/>
        </w:rPr>
        <w:t>czynności w zakresie realizacji zamówienia, jeżeli wykonanie tych czynności polega na wykonywaniu pracy w sposób określony w art. 22 § 1 k.p., zgodnie z którym: Przez nawiązanie stosunku pracy pracownik zobowiązuje się do wykonywania pracy określonego rodzaju na rzecz pracodawcy i pod jego kierownictwem oraz w miejscu i czasie wyznaczonym przez pracodawcę, a pracodawca do zatrudniania pracownika za wynagrodzeniem</w:t>
      </w:r>
      <w:r w:rsidRPr="00807966">
        <w:rPr>
          <w:rFonts w:ascii="Times New Roman" w:hAnsi="Times New Roman"/>
          <w:sz w:val="24"/>
          <w:szCs w:val="24"/>
        </w:rPr>
        <w:t>. Wymóg ten dotyczy osób, które wykonują czynności bezpośrednio związane z wykonywaniem robót, czyli tzw. pracowników fizycznych. w szczególności robót: murarskich, robót elektrycznych, robót sanitarnych, robót tynkarskich</w:t>
      </w:r>
      <w:r w:rsidR="00881BEC" w:rsidRPr="00807966">
        <w:rPr>
          <w:rFonts w:ascii="Times New Roman" w:hAnsi="Times New Roman"/>
          <w:sz w:val="24"/>
          <w:szCs w:val="24"/>
        </w:rPr>
        <w:t>, branży instalacyjnej w zakresie sieci, instalacji i urządzeń: cieplnych, wentylacyjnych, wodociągowych i kanalizacyjnych,</w:t>
      </w:r>
      <w:r w:rsidR="00881BEC" w:rsidRPr="00807966">
        <w:t xml:space="preserve"> </w:t>
      </w:r>
      <w:r w:rsidR="00881BEC" w:rsidRPr="00807966">
        <w:rPr>
          <w:rFonts w:ascii="Times New Roman" w:hAnsi="Times New Roman"/>
          <w:sz w:val="24"/>
          <w:szCs w:val="24"/>
        </w:rPr>
        <w:t>branży instalacyjnej w zakresie sieci, instalacji i urządzeń: elektrycznych i elektroenergetycznych,</w:t>
      </w:r>
      <w:r w:rsidR="00881BEC" w:rsidRPr="00807966">
        <w:t xml:space="preserve"> </w:t>
      </w:r>
      <w:r w:rsidR="00881BEC" w:rsidRPr="00807966">
        <w:rPr>
          <w:rFonts w:ascii="Times New Roman" w:hAnsi="Times New Roman"/>
          <w:sz w:val="24"/>
          <w:szCs w:val="24"/>
        </w:rPr>
        <w:t>serwisow</w:t>
      </w:r>
      <w:r w:rsidR="000B22D2" w:rsidRPr="00807966">
        <w:rPr>
          <w:rFonts w:ascii="Times New Roman" w:hAnsi="Times New Roman"/>
          <w:sz w:val="24"/>
          <w:szCs w:val="24"/>
        </w:rPr>
        <w:t>ych</w:t>
      </w:r>
      <w:r w:rsidR="00881BEC" w:rsidRPr="00807966">
        <w:rPr>
          <w:rFonts w:ascii="Times New Roman" w:hAnsi="Times New Roman"/>
          <w:sz w:val="24"/>
          <w:szCs w:val="24"/>
        </w:rPr>
        <w:t xml:space="preserve"> oraz pozostał</w:t>
      </w:r>
      <w:r w:rsidR="000B22D2" w:rsidRPr="00807966">
        <w:rPr>
          <w:rFonts w:ascii="Times New Roman" w:hAnsi="Times New Roman"/>
          <w:sz w:val="24"/>
          <w:szCs w:val="24"/>
        </w:rPr>
        <w:t>ych</w:t>
      </w:r>
      <w:r w:rsidR="00881BEC" w:rsidRPr="00807966">
        <w:rPr>
          <w:rFonts w:ascii="Times New Roman" w:hAnsi="Times New Roman"/>
          <w:sz w:val="24"/>
          <w:szCs w:val="24"/>
        </w:rPr>
        <w:t xml:space="preserve"> rob</w:t>
      </w:r>
      <w:r w:rsidR="000B22D2" w:rsidRPr="00807966">
        <w:rPr>
          <w:rFonts w:ascii="Times New Roman" w:hAnsi="Times New Roman"/>
          <w:sz w:val="24"/>
          <w:szCs w:val="24"/>
        </w:rPr>
        <w:t>ót</w:t>
      </w:r>
      <w:r w:rsidR="00881BEC" w:rsidRPr="00807966">
        <w:rPr>
          <w:rFonts w:ascii="Times New Roman" w:hAnsi="Times New Roman"/>
          <w:sz w:val="24"/>
          <w:szCs w:val="24"/>
        </w:rPr>
        <w:t xml:space="preserve"> w okresie obowiązywania gwarancji/rękojmi za wady.</w:t>
      </w:r>
      <w:r w:rsidRPr="00807966">
        <w:rPr>
          <w:rFonts w:ascii="Times New Roman" w:hAnsi="Times New Roman"/>
          <w:sz w:val="24"/>
          <w:szCs w:val="24"/>
        </w:rPr>
        <w:t xml:space="preserve"> </w:t>
      </w:r>
    </w:p>
    <w:p w14:paraId="688D024A" w14:textId="77777777" w:rsidR="00AD11E0" w:rsidRDefault="00AD11E0" w:rsidP="00AD11E0">
      <w:pPr>
        <w:suppressAutoHyphens/>
        <w:spacing w:after="0" w:line="240" w:lineRule="auto"/>
        <w:ind w:left="709" w:hanging="284"/>
        <w:jc w:val="both"/>
        <w:rPr>
          <w:rFonts w:ascii="Times New Roman" w:hAnsi="Times New Roman"/>
          <w:sz w:val="24"/>
          <w:szCs w:val="24"/>
        </w:rPr>
      </w:pPr>
      <w:r>
        <w:rPr>
          <w:rFonts w:ascii="Times New Roman" w:hAnsi="Times New Roman"/>
          <w:sz w:val="24"/>
          <w:szCs w:val="24"/>
        </w:rPr>
        <w:t xml:space="preserve">Uwaga: </w:t>
      </w:r>
    </w:p>
    <w:p w14:paraId="4993A67D" w14:textId="3C28CA07" w:rsidR="007C1097" w:rsidRPr="00807966" w:rsidRDefault="00AD11E0" w:rsidP="00AD11E0">
      <w:pPr>
        <w:suppressAutoHyphens/>
        <w:spacing w:after="0" w:line="240" w:lineRule="auto"/>
        <w:ind w:left="709"/>
        <w:jc w:val="both"/>
        <w:rPr>
          <w:rFonts w:ascii="Times New Roman" w:hAnsi="Times New Roman"/>
          <w:sz w:val="24"/>
          <w:szCs w:val="24"/>
        </w:rPr>
      </w:pPr>
      <w:r>
        <w:rPr>
          <w:rFonts w:ascii="Times New Roman" w:hAnsi="Times New Roman"/>
          <w:sz w:val="24"/>
          <w:szCs w:val="24"/>
        </w:rPr>
        <w:t xml:space="preserve">Powyższy </w:t>
      </w:r>
      <w:r w:rsidR="007C1097" w:rsidRPr="00807966">
        <w:rPr>
          <w:rFonts w:ascii="Times New Roman" w:hAnsi="Times New Roman"/>
          <w:sz w:val="24"/>
          <w:szCs w:val="24"/>
        </w:rPr>
        <w:t xml:space="preserve">Wymóg </w:t>
      </w:r>
      <w:r w:rsidR="00881BEC" w:rsidRPr="00807966">
        <w:rPr>
          <w:rFonts w:ascii="Times New Roman" w:hAnsi="Times New Roman"/>
          <w:sz w:val="24"/>
          <w:szCs w:val="24"/>
        </w:rPr>
        <w:t xml:space="preserve">ten </w:t>
      </w:r>
      <w:r w:rsidR="007C1097" w:rsidRPr="00807966">
        <w:rPr>
          <w:rFonts w:ascii="Times New Roman" w:hAnsi="Times New Roman"/>
          <w:sz w:val="24"/>
          <w:szCs w:val="24"/>
        </w:rPr>
        <w:t xml:space="preserve">nie dotyczy </w:t>
      </w:r>
      <w:r w:rsidR="008A52D0">
        <w:rPr>
          <w:rFonts w:ascii="Times New Roman" w:hAnsi="Times New Roman"/>
          <w:sz w:val="24"/>
          <w:szCs w:val="24"/>
        </w:rPr>
        <w:t xml:space="preserve">architektów/projektantów, </w:t>
      </w:r>
      <w:r w:rsidR="007C1097" w:rsidRPr="00807966">
        <w:rPr>
          <w:rFonts w:ascii="Times New Roman" w:hAnsi="Times New Roman"/>
          <w:sz w:val="24"/>
          <w:szCs w:val="24"/>
        </w:rPr>
        <w:t xml:space="preserve">kierownika budowy, kierowników robót, dostawców materiałów budowlanych oraz innych osób, w stosunku do których Wykonawca wykaże, że czynności przez nie realizowane nie polegają na wykonywaniu pracy </w:t>
      </w:r>
      <w:r w:rsidR="007C1097" w:rsidRPr="00735B99">
        <w:rPr>
          <w:rFonts w:ascii="Times New Roman" w:hAnsi="Times New Roman"/>
          <w:sz w:val="24"/>
          <w:szCs w:val="24"/>
        </w:rPr>
        <w:t>w sposób określony w art. 22 § 1 ustawy z dnia 26 czerwca 1974 r. Kodeks pracy</w:t>
      </w:r>
      <w:r w:rsidR="00C3031B" w:rsidRPr="00735B99">
        <w:rPr>
          <w:rFonts w:ascii="Times New Roman" w:hAnsi="Times New Roman"/>
          <w:sz w:val="24"/>
          <w:szCs w:val="24"/>
        </w:rPr>
        <w:t xml:space="preserve"> (tekst. jedn. Dz. U. z 2023 r. poz. 1465. dalej k.p.)</w:t>
      </w:r>
    </w:p>
    <w:p w14:paraId="4066DDB4" w14:textId="45E9C6E8" w:rsidR="007C1097" w:rsidRPr="00807966" w:rsidRDefault="007C1097" w:rsidP="008C1FAE">
      <w:pPr>
        <w:suppressAutoHyphens/>
        <w:spacing w:after="0" w:line="240" w:lineRule="auto"/>
        <w:ind w:left="681" w:hanging="284"/>
        <w:jc w:val="both"/>
        <w:rPr>
          <w:rFonts w:ascii="Times New Roman" w:hAnsi="Times New Roman"/>
          <w:sz w:val="24"/>
          <w:szCs w:val="24"/>
        </w:rPr>
      </w:pPr>
      <w:r w:rsidRPr="008A52D0">
        <w:rPr>
          <w:rFonts w:ascii="Times New Roman" w:hAnsi="Times New Roman"/>
          <w:sz w:val="24"/>
          <w:szCs w:val="24"/>
        </w:rPr>
        <w:t>2)</w:t>
      </w:r>
      <w:r w:rsidR="00AD11E0" w:rsidRPr="008A52D0">
        <w:rPr>
          <w:rFonts w:ascii="Times New Roman" w:hAnsi="Times New Roman"/>
          <w:sz w:val="24"/>
          <w:szCs w:val="24"/>
        </w:rPr>
        <w:tab/>
      </w:r>
      <w:r w:rsidRPr="00807966">
        <w:rPr>
          <w:rFonts w:ascii="Times New Roman" w:hAnsi="Times New Roman"/>
          <w:sz w:val="24"/>
          <w:szCs w:val="24"/>
        </w:rPr>
        <w:t xml:space="preserve">W związku z powyższym Wykonawca przed rozpoczęciem wykonywania przedmiotu zamówienia zobowiązany jest przedstawić Zamawiającemu oświadczenie wystawione odpowiednio przez Wykonawcę lub podwykonawcę o zatrudnieniu pracowników o których mowa w pkt </w:t>
      </w:r>
      <w:r w:rsidR="004E6343" w:rsidRPr="00807966">
        <w:rPr>
          <w:rFonts w:ascii="Times New Roman" w:hAnsi="Times New Roman"/>
          <w:sz w:val="24"/>
          <w:szCs w:val="24"/>
        </w:rPr>
        <w:t>1</w:t>
      </w:r>
      <w:r w:rsidR="00820275">
        <w:rPr>
          <w:rFonts w:ascii="Times New Roman" w:hAnsi="Times New Roman"/>
          <w:sz w:val="24"/>
          <w:szCs w:val="24"/>
        </w:rPr>
        <w:t>3</w:t>
      </w:r>
      <w:r w:rsidRPr="00807966">
        <w:rPr>
          <w:rFonts w:ascii="Times New Roman" w:hAnsi="Times New Roman"/>
          <w:sz w:val="24"/>
          <w:szCs w:val="24"/>
        </w:rPr>
        <w:t>.1. SWZ na podstawie stosunku pracy oraz aktualizować taką informację w trakcie realizacji zamówienia składając Zamawiającemu przed skierowaniem pracownika do wykonywania prac każdorazowo oświadczenie o zatrudnieniu pracownika na podstawie stosunku pracy wraz ze wskazaniem pracodawcy będącego Wykonawcą lub podwykonawcą.</w:t>
      </w:r>
    </w:p>
    <w:p w14:paraId="6763809C" w14:textId="0257226D" w:rsidR="007C1097" w:rsidRPr="00B60927" w:rsidRDefault="007C1097" w:rsidP="00820275">
      <w:pPr>
        <w:suppressAutoHyphens/>
        <w:spacing w:after="0" w:line="240" w:lineRule="auto"/>
        <w:ind w:left="681" w:hanging="284"/>
        <w:jc w:val="both"/>
        <w:rPr>
          <w:rFonts w:ascii="Times New Roman" w:hAnsi="Times New Roman"/>
          <w:sz w:val="24"/>
          <w:szCs w:val="24"/>
        </w:rPr>
      </w:pPr>
      <w:r w:rsidRPr="00807966">
        <w:rPr>
          <w:rFonts w:ascii="Times New Roman" w:hAnsi="Times New Roman"/>
          <w:b/>
          <w:bCs/>
          <w:sz w:val="24"/>
          <w:szCs w:val="24"/>
        </w:rPr>
        <w:t>3)</w:t>
      </w:r>
      <w:r w:rsidR="008C1FAE">
        <w:rPr>
          <w:rFonts w:ascii="Times New Roman" w:hAnsi="Times New Roman"/>
          <w:sz w:val="24"/>
          <w:szCs w:val="24"/>
        </w:rPr>
        <w:tab/>
      </w:r>
      <w:r w:rsidRPr="00807966">
        <w:rPr>
          <w:rFonts w:ascii="Times New Roman" w:hAnsi="Times New Roman"/>
          <w:sz w:val="24"/>
          <w:szCs w:val="24"/>
        </w:rPr>
        <w:t>Zamawiający na każdym etapie prac uprawniony jest do kontrolowania, czy osoby wykonujące czynności bezpośrednio związane z realizacją przedmiotu zamówienia na terenie budowy pozostają w stosunku pracy z Wykonawcą lub podwykonawcami. Na żądanie Zamawiającego, Wykonawca obowiązany będzie niezwłocznie udokumentować fakt zatrudniania na podstawie stosunku pracy ww. osób i przedłożyć niezwłocznie do wglądu kopie umów o pracę, o które zawnioskuje Zamawiający. Wykonawca przedstawiając dokumenty powinien przekazać je w sposób nie naruszający przepisów dotyczących ochrony danych osobowych (tj. dokumenty powinny mieć odpowiednio zakryte, wymazane dane, które nie są niezbędne do potwierdzenia formy zatrudnienia np. w zakresie adresu zamieszkania osoby fizycznej, jej wynagrodzenia itp.).</w:t>
      </w:r>
    </w:p>
    <w:p w14:paraId="709571BD" w14:textId="7942940C" w:rsidR="006C7512" w:rsidRPr="006D788B" w:rsidRDefault="00CD7809" w:rsidP="00CD7809">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1</w:t>
      </w:r>
      <w:r w:rsidR="00F773A2">
        <w:rPr>
          <w:rFonts w:ascii="Times New Roman" w:hAnsi="Times New Roman"/>
          <w:sz w:val="24"/>
          <w:szCs w:val="24"/>
        </w:rPr>
        <w:t>4</w:t>
      </w:r>
      <w:r>
        <w:rPr>
          <w:rFonts w:ascii="Times New Roman" w:hAnsi="Times New Roman"/>
          <w:sz w:val="24"/>
          <w:szCs w:val="24"/>
        </w:rPr>
        <w:t>.</w:t>
      </w:r>
      <w:r>
        <w:rPr>
          <w:rFonts w:ascii="Times New Roman" w:hAnsi="Times New Roman"/>
          <w:sz w:val="24"/>
          <w:szCs w:val="24"/>
        </w:rPr>
        <w:tab/>
      </w:r>
      <w:r w:rsidR="00663014">
        <w:rPr>
          <w:rFonts w:ascii="Times New Roman" w:hAnsi="Times New Roman"/>
          <w:sz w:val="24"/>
          <w:szCs w:val="24"/>
        </w:rPr>
        <w:t>Zamawiający</w:t>
      </w:r>
      <w:r w:rsidR="00AA2465" w:rsidRPr="00B60927">
        <w:rPr>
          <w:rFonts w:ascii="Times New Roman" w:hAnsi="Times New Roman"/>
          <w:sz w:val="24"/>
          <w:szCs w:val="24"/>
        </w:rPr>
        <w:t xml:space="preserve"> nie określa wymagań</w:t>
      </w:r>
      <w:r w:rsidR="00AA2465" w:rsidRPr="006D788B">
        <w:rPr>
          <w:rFonts w:ascii="Times New Roman" w:hAnsi="Times New Roman"/>
          <w:sz w:val="24"/>
          <w:szCs w:val="24"/>
        </w:rPr>
        <w:t xml:space="preserve"> d</w:t>
      </w:r>
      <w:r w:rsidR="00B737EC" w:rsidRPr="006D788B">
        <w:rPr>
          <w:rFonts w:ascii="Times New Roman" w:hAnsi="Times New Roman"/>
          <w:sz w:val="24"/>
          <w:szCs w:val="24"/>
        </w:rPr>
        <w:t>o</w:t>
      </w:r>
      <w:r w:rsidR="00AA2465" w:rsidRPr="006D788B">
        <w:rPr>
          <w:rFonts w:ascii="Times New Roman" w:hAnsi="Times New Roman"/>
          <w:sz w:val="24"/>
          <w:szCs w:val="24"/>
        </w:rPr>
        <w:t>t. zatrudnienia osób, o których mowa w art. 96 ust. 2 pkt 2</w:t>
      </w:r>
      <w:r w:rsidR="00D73B37">
        <w:rPr>
          <w:rFonts w:ascii="Times New Roman" w:hAnsi="Times New Roman"/>
          <w:sz w:val="24"/>
          <w:szCs w:val="24"/>
        </w:rPr>
        <w:t xml:space="preserve"> P</w:t>
      </w:r>
      <w:r w:rsidR="00AA2465" w:rsidRPr="006D788B">
        <w:rPr>
          <w:rFonts w:ascii="Times New Roman" w:hAnsi="Times New Roman"/>
          <w:sz w:val="24"/>
          <w:szCs w:val="24"/>
        </w:rPr>
        <w:t>zp.</w:t>
      </w:r>
      <w:r w:rsidR="006C7512" w:rsidRPr="006D788B">
        <w:rPr>
          <w:rFonts w:ascii="Times New Roman" w:hAnsi="Times New Roman"/>
          <w:sz w:val="24"/>
          <w:szCs w:val="24"/>
        </w:rPr>
        <w:t xml:space="preserve"> </w:t>
      </w:r>
    </w:p>
    <w:p w14:paraId="7AC00977" w14:textId="678EB5ED" w:rsidR="00815DD2" w:rsidRDefault="00CD7809" w:rsidP="00815DD2">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1</w:t>
      </w:r>
      <w:r w:rsidR="00F773A2">
        <w:rPr>
          <w:rFonts w:ascii="Times New Roman" w:hAnsi="Times New Roman"/>
          <w:sz w:val="24"/>
          <w:szCs w:val="24"/>
        </w:rPr>
        <w:t>5</w:t>
      </w:r>
      <w:r>
        <w:rPr>
          <w:rFonts w:ascii="Times New Roman" w:hAnsi="Times New Roman"/>
          <w:sz w:val="24"/>
          <w:szCs w:val="24"/>
        </w:rPr>
        <w:t>.</w:t>
      </w:r>
      <w:r w:rsidR="00815DD2">
        <w:rPr>
          <w:rFonts w:ascii="Times New Roman" w:hAnsi="Times New Roman"/>
          <w:sz w:val="24"/>
          <w:szCs w:val="24"/>
        </w:rPr>
        <w:tab/>
      </w:r>
      <w:r w:rsidR="00663014">
        <w:rPr>
          <w:rFonts w:ascii="Times New Roman" w:hAnsi="Times New Roman"/>
          <w:sz w:val="24"/>
          <w:szCs w:val="24"/>
        </w:rPr>
        <w:t>Zamawiający</w:t>
      </w:r>
      <w:r w:rsidR="0085350C" w:rsidRPr="006D788B">
        <w:rPr>
          <w:rFonts w:ascii="Times New Roman" w:hAnsi="Times New Roman"/>
          <w:sz w:val="24"/>
          <w:szCs w:val="24"/>
        </w:rPr>
        <w:t xml:space="preserve"> </w:t>
      </w:r>
      <w:r w:rsidR="00B26915">
        <w:rPr>
          <w:rFonts w:ascii="Times New Roman" w:hAnsi="Times New Roman"/>
          <w:sz w:val="24"/>
          <w:szCs w:val="24"/>
        </w:rPr>
        <w:t xml:space="preserve">nie </w:t>
      </w:r>
      <w:r w:rsidR="0085350C" w:rsidRPr="006D788B">
        <w:rPr>
          <w:rFonts w:ascii="Times New Roman" w:hAnsi="Times New Roman"/>
          <w:sz w:val="24"/>
          <w:szCs w:val="24"/>
        </w:rPr>
        <w:t>przewiduje udzielenia zamówień</w:t>
      </w:r>
      <w:r w:rsidR="0085350C" w:rsidRPr="00234FA2">
        <w:rPr>
          <w:rFonts w:ascii="Times New Roman" w:hAnsi="Times New Roman"/>
          <w:sz w:val="24"/>
          <w:szCs w:val="24"/>
        </w:rPr>
        <w:t xml:space="preserve">, o których mowa w art. </w:t>
      </w:r>
      <w:r w:rsidR="00867B42" w:rsidRPr="00234FA2">
        <w:rPr>
          <w:rFonts w:ascii="Times New Roman" w:hAnsi="Times New Roman"/>
          <w:sz w:val="24"/>
          <w:szCs w:val="24"/>
        </w:rPr>
        <w:t xml:space="preserve">214 </w:t>
      </w:r>
      <w:r w:rsidR="0085350C" w:rsidRPr="00234FA2">
        <w:rPr>
          <w:rFonts w:ascii="Times New Roman" w:hAnsi="Times New Roman"/>
          <w:sz w:val="24"/>
          <w:szCs w:val="24"/>
        </w:rPr>
        <w:t>us</w:t>
      </w:r>
      <w:r w:rsidR="00867B42" w:rsidRPr="00234FA2">
        <w:rPr>
          <w:rFonts w:ascii="Times New Roman" w:hAnsi="Times New Roman"/>
          <w:sz w:val="24"/>
          <w:szCs w:val="24"/>
        </w:rPr>
        <w:t>t. 7 i 8</w:t>
      </w:r>
      <w:r w:rsidR="0085350C" w:rsidRPr="00234FA2">
        <w:rPr>
          <w:rFonts w:ascii="Times New Roman" w:hAnsi="Times New Roman"/>
          <w:sz w:val="24"/>
          <w:szCs w:val="24"/>
        </w:rPr>
        <w:t xml:space="preserve"> ustawy Pzp</w:t>
      </w:r>
      <w:r w:rsidR="00AF1658" w:rsidRPr="00234FA2">
        <w:rPr>
          <w:rFonts w:ascii="Times New Roman" w:hAnsi="Times New Roman"/>
          <w:sz w:val="24"/>
          <w:szCs w:val="24"/>
        </w:rPr>
        <w:t>.</w:t>
      </w:r>
    </w:p>
    <w:p w14:paraId="1C40E730" w14:textId="623D2C54" w:rsidR="00BC73AE" w:rsidRDefault="00815DD2" w:rsidP="00BC73AE">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1</w:t>
      </w:r>
      <w:r w:rsidR="00F773A2">
        <w:rPr>
          <w:rFonts w:ascii="Times New Roman" w:hAnsi="Times New Roman"/>
          <w:sz w:val="24"/>
          <w:szCs w:val="24"/>
        </w:rPr>
        <w:t>6</w:t>
      </w:r>
      <w:r>
        <w:rPr>
          <w:rFonts w:ascii="Times New Roman" w:hAnsi="Times New Roman"/>
          <w:sz w:val="24"/>
          <w:szCs w:val="24"/>
        </w:rPr>
        <w:t>.</w:t>
      </w:r>
      <w:r>
        <w:rPr>
          <w:rFonts w:ascii="Times New Roman" w:hAnsi="Times New Roman"/>
          <w:sz w:val="24"/>
          <w:szCs w:val="24"/>
        </w:rPr>
        <w:tab/>
      </w:r>
      <w:r w:rsidR="00663014">
        <w:rPr>
          <w:rFonts w:ascii="Times New Roman" w:hAnsi="Times New Roman"/>
          <w:sz w:val="24"/>
          <w:szCs w:val="24"/>
        </w:rPr>
        <w:t>Zamawiający</w:t>
      </w:r>
      <w:r w:rsidR="00984E2C" w:rsidRPr="00234FA2">
        <w:rPr>
          <w:rFonts w:ascii="Times New Roman" w:hAnsi="Times New Roman"/>
          <w:sz w:val="24"/>
          <w:szCs w:val="24"/>
        </w:rPr>
        <w:t xml:space="preserve"> nie przewiduje obowiązku osobistego wykonania przez Wykonawcę kluczowych części zadań zgodnie z art. 60 i art. 121.</w:t>
      </w:r>
    </w:p>
    <w:p w14:paraId="05B7BC3A" w14:textId="5B3EFC6D" w:rsidR="00BC73AE" w:rsidRDefault="00BC73AE" w:rsidP="00BC73AE">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1</w:t>
      </w:r>
      <w:r w:rsidR="00F773A2">
        <w:rPr>
          <w:rFonts w:ascii="Times New Roman" w:hAnsi="Times New Roman"/>
          <w:sz w:val="24"/>
          <w:szCs w:val="24"/>
        </w:rPr>
        <w:t>7</w:t>
      </w:r>
      <w:r>
        <w:rPr>
          <w:rFonts w:ascii="Times New Roman" w:hAnsi="Times New Roman"/>
          <w:sz w:val="24"/>
          <w:szCs w:val="24"/>
        </w:rPr>
        <w:t>.</w:t>
      </w:r>
      <w:r>
        <w:rPr>
          <w:rFonts w:ascii="Times New Roman" w:hAnsi="Times New Roman"/>
          <w:sz w:val="24"/>
          <w:szCs w:val="24"/>
        </w:rPr>
        <w:tab/>
      </w:r>
      <w:r w:rsidRPr="00BC73AE">
        <w:rPr>
          <w:rFonts w:ascii="Times New Roman" w:hAnsi="Times New Roman"/>
          <w:sz w:val="24"/>
          <w:szCs w:val="24"/>
        </w:rPr>
        <w:t>Wykonawca może powierzyć wykonanie części zamówienia podwykonawcy (podwykonawcom).</w:t>
      </w:r>
    </w:p>
    <w:p w14:paraId="4C19A5B7" w14:textId="6446588A" w:rsidR="00820275" w:rsidRDefault="00BC73AE" w:rsidP="00BC73AE">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1</w:t>
      </w:r>
      <w:r w:rsidR="00F773A2">
        <w:rPr>
          <w:rFonts w:ascii="Times New Roman" w:hAnsi="Times New Roman"/>
          <w:sz w:val="24"/>
          <w:szCs w:val="24"/>
        </w:rPr>
        <w:t>8</w:t>
      </w:r>
      <w:r>
        <w:rPr>
          <w:rFonts w:ascii="Times New Roman" w:hAnsi="Times New Roman"/>
          <w:sz w:val="24"/>
          <w:szCs w:val="24"/>
        </w:rPr>
        <w:t>.</w:t>
      </w:r>
      <w:r>
        <w:rPr>
          <w:rFonts w:ascii="Times New Roman" w:hAnsi="Times New Roman"/>
          <w:sz w:val="24"/>
          <w:szCs w:val="24"/>
        </w:rPr>
        <w:tab/>
      </w:r>
      <w:r w:rsidR="00820275" w:rsidRPr="00820275">
        <w:rPr>
          <w:rFonts w:ascii="Times New Roman" w:hAnsi="Times New Roman"/>
          <w:sz w:val="24"/>
          <w:szCs w:val="24"/>
        </w:rPr>
        <w:t>W przypadku zamówie</w:t>
      </w:r>
      <w:r w:rsidR="004B2DB7">
        <w:rPr>
          <w:rFonts w:ascii="Times New Roman" w:hAnsi="Times New Roman"/>
          <w:sz w:val="24"/>
          <w:szCs w:val="24"/>
        </w:rPr>
        <w:t>nia</w:t>
      </w:r>
      <w:r w:rsidR="00820275" w:rsidRPr="00820275">
        <w:rPr>
          <w:rFonts w:ascii="Times New Roman" w:hAnsi="Times New Roman"/>
          <w:sz w:val="24"/>
          <w:szCs w:val="24"/>
        </w:rPr>
        <w:t xml:space="preserve"> na roboty budowlane oraz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w:t>
      </w:r>
    </w:p>
    <w:p w14:paraId="228545D0" w14:textId="45453EB5" w:rsidR="00460637" w:rsidRDefault="004B2DB7" w:rsidP="00BC73AE">
      <w:pPr>
        <w:suppressAutoHyphens/>
        <w:spacing w:after="0" w:line="240" w:lineRule="auto"/>
        <w:ind w:left="397" w:hanging="397"/>
        <w:jc w:val="both"/>
      </w:pPr>
      <w:r>
        <w:rPr>
          <w:rFonts w:ascii="Times New Roman" w:hAnsi="Times New Roman"/>
          <w:sz w:val="24"/>
          <w:szCs w:val="24"/>
        </w:rPr>
        <w:lastRenderedPageBreak/>
        <w:t>19.</w:t>
      </w:r>
      <w:r>
        <w:rPr>
          <w:rFonts w:ascii="Times New Roman" w:hAnsi="Times New Roman"/>
          <w:sz w:val="24"/>
          <w:szCs w:val="24"/>
        </w:rPr>
        <w:tab/>
      </w:r>
      <w:r w:rsidR="00BC73AE" w:rsidRPr="00BC73AE">
        <w:rPr>
          <w:rFonts w:ascii="Times New Roman" w:hAnsi="Times New Roman"/>
          <w:sz w:val="24"/>
          <w:szCs w:val="24"/>
        </w:rPr>
        <w:t xml:space="preserve">Zamawiający wymaga, aby w przypadku powierzenia części zamówienia podwykonawcom, Wykonawca wskazał w ofercie części zamówienia, których wykonanie zamierza powierzyć podwykonawcom oraz podał nazwy tych podwykonawców (o ile są mu </w:t>
      </w:r>
      <w:r w:rsidR="00BC73AE">
        <w:rPr>
          <w:rFonts w:ascii="Times New Roman" w:hAnsi="Times New Roman"/>
          <w:sz w:val="24"/>
          <w:szCs w:val="24"/>
        </w:rPr>
        <w:t xml:space="preserve">znani i </w:t>
      </w:r>
      <w:r w:rsidR="00BC73AE" w:rsidRPr="00BC73AE">
        <w:rPr>
          <w:rFonts w:ascii="Times New Roman" w:hAnsi="Times New Roman"/>
          <w:sz w:val="24"/>
          <w:szCs w:val="24"/>
        </w:rPr>
        <w:t>wiadom</w:t>
      </w:r>
      <w:r w:rsidR="00BC73AE">
        <w:rPr>
          <w:rFonts w:ascii="Times New Roman" w:hAnsi="Times New Roman"/>
          <w:sz w:val="24"/>
          <w:szCs w:val="24"/>
        </w:rPr>
        <w:t>i</w:t>
      </w:r>
      <w:r w:rsidR="00BC73AE" w:rsidRPr="00BC73AE">
        <w:rPr>
          <w:rFonts w:ascii="Times New Roman" w:hAnsi="Times New Roman"/>
          <w:sz w:val="24"/>
          <w:szCs w:val="24"/>
        </w:rPr>
        <w:t xml:space="preserve"> na tym etapie) nazwy (firmy) tych podwykonawców.</w:t>
      </w:r>
    </w:p>
    <w:p w14:paraId="7A8EF755" w14:textId="008C432C" w:rsidR="00815DD2" w:rsidRDefault="004B2DB7" w:rsidP="00BC73AE">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20</w:t>
      </w:r>
      <w:r w:rsidR="00460637">
        <w:t>.</w:t>
      </w:r>
      <w:r w:rsidR="00460637">
        <w:tab/>
      </w:r>
      <w:r w:rsidR="00BC73AE" w:rsidRPr="00460637">
        <w:rPr>
          <w:rFonts w:ascii="Times New Roman" w:hAnsi="Times New Roman"/>
          <w:sz w:val="24"/>
          <w:szCs w:val="24"/>
        </w:rPr>
        <w:t>Powierzenie części zamówienia podwykonawcom nie zwalnia Wykonawcy z odpowiedzialności za należyte wykonanie zamówienia.</w:t>
      </w:r>
    </w:p>
    <w:p w14:paraId="4D016B06" w14:textId="44173A5B" w:rsidR="00460637" w:rsidRDefault="00F773A2" w:rsidP="00460637">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2</w:t>
      </w:r>
      <w:r w:rsidR="004B2DB7">
        <w:rPr>
          <w:rFonts w:ascii="Times New Roman" w:hAnsi="Times New Roman"/>
          <w:sz w:val="24"/>
          <w:szCs w:val="24"/>
        </w:rPr>
        <w:t>1</w:t>
      </w:r>
      <w:r w:rsidR="00460637">
        <w:rPr>
          <w:rFonts w:ascii="Times New Roman" w:hAnsi="Times New Roman"/>
          <w:sz w:val="24"/>
          <w:szCs w:val="24"/>
        </w:rPr>
        <w:t>.</w:t>
      </w:r>
      <w:r w:rsidR="00460637">
        <w:rPr>
          <w:rFonts w:ascii="Times New Roman" w:hAnsi="Times New Roman"/>
          <w:sz w:val="24"/>
          <w:szCs w:val="24"/>
        </w:rPr>
        <w:tab/>
      </w:r>
      <w:r w:rsidR="00460637" w:rsidRPr="00460637">
        <w:rPr>
          <w:rFonts w:ascii="Times New Roman" w:hAnsi="Times New Roman"/>
          <w:sz w:val="24"/>
          <w:szCs w:val="24"/>
        </w:rPr>
        <w:t xml:space="preserve">Zamawiający przed złożeniem oferty wymaga </w:t>
      </w:r>
      <w:r w:rsidR="00635487">
        <w:rPr>
          <w:rFonts w:ascii="Times New Roman" w:hAnsi="Times New Roman"/>
          <w:sz w:val="24"/>
          <w:szCs w:val="24"/>
        </w:rPr>
        <w:t xml:space="preserve">od </w:t>
      </w:r>
      <w:r w:rsidR="00635487" w:rsidRPr="00460637">
        <w:rPr>
          <w:rFonts w:ascii="Times New Roman" w:hAnsi="Times New Roman"/>
          <w:sz w:val="24"/>
          <w:szCs w:val="24"/>
        </w:rPr>
        <w:t>Wykonawc</w:t>
      </w:r>
      <w:r w:rsidR="00BE2C91">
        <w:rPr>
          <w:rFonts w:ascii="Times New Roman" w:hAnsi="Times New Roman"/>
          <w:sz w:val="24"/>
          <w:szCs w:val="24"/>
        </w:rPr>
        <w:t>y</w:t>
      </w:r>
      <w:r w:rsidR="00635487" w:rsidRPr="00460637">
        <w:rPr>
          <w:rFonts w:ascii="Times New Roman" w:hAnsi="Times New Roman"/>
          <w:sz w:val="24"/>
          <w:szCs w:val="24"/>
        </w:rPr>
        <w:t xml:space="preserve"> </w:t>
      </w:r>
      <w:r w:rsidR="00460637" w:rsidRPr="00460637">
        <w:rPr>
          <w:rFonts w:ascii="Times New Roman" w:hAnsi="Times New Roman"/>
          <w:sz w:val="24"/>
          <w:szCs w:val="24"/>
        </w:rPr>
        <w:t>odbycia/przeprowadzenia obowiązkowej wizji lokalnej i weryfikacji dokumentów niezbędnych do realizacji zamówienia. Niedopełnienie obowiązku udziału w wizji lokalnej będzie w konsekwencji prowadziło do odrzucenia oferty</w:t>
      </w:r>
      <w:r w:rsidR="00B531D9" w:rsidRPr="00B531D9">
        <w:rPr>
          <w:rFonts w:ascii="Times New Roman" w:hAnsi="Times New Roman"/>
          <w:sz w:val="24"/>
          <w:szCs w:val="24"/>
        </w:rPr>
        <w:t xml:space="preserve"> na podstawie art. 226 ust. 1 pkt 18.</w:t>
      </w:r>
    </w:p>
    <w:p w14:paraId="37E6DC62" w14:textId="23F30037" w:rsidR="00DF6B58" w:rsidRPr="00735B99" w:rsidRDefault="00DF6B58" w:rsidP="00DF6B58">
      <w:pPr>
        <w:spacing w:after="0" w:line="240" w:lineRule="auto"/>
        <w:ind w:left="567" w:hanging="170"/>
        <w:jc w:val="both"/>
        <w:rPr>
          <w:rFonts w:ascii="Times New Roman" w:hAnsi="Times New Roman"/>
          <w:bCs/>
          <w:sz w:val="24"/>
          <w:szCs w:val="24"/>
        </w:rPr>
      </w:pPr>
      <w:r w:rsidRPr="00DF6B58">
        <w:rPr>
          <w:rFonts w:ascii="Times New Roman" w:hAnsi="Times New Roman"/>
          <w:bCs/>
          <w:sz w:val="24"/>
          <w:szCs w:val="24"/>
        </w:rPr>
        <w:t>1</w:t>
      </w:r>
      <w:r w:rsidRPr="00735B99">
        <w:rPr>
          <w:rFonts w:ascii="Times New Roman" w:hAnsi="Times New Roman"/>
          <w:bCs/>
          <w:sz w:val="24"/>
          <w:szCs w:val="24"/>
        </w:rPr>
        <w:t>)Termin przeprowadzenia wizji lokalnej Zamawiający wyznacza na dzień 0</w:t>
      </w:r>
      <w:r w:rsidR="009C559C" w:rsidRPr="00735B99">
        <w:rPr>
          <w:rFonts w:ascii="Times New Roman" w:hAnsi="Times New Roman"/>
          <w:bCs/>
          <w:sz w:val="24"/>
          <w:szCs w:val="24"/>
        </w:rPr>
        <w:t>8</w:t>
      </w:r>
      <w:r w:rsidRPr="00735B99">
        <w:rPr>
          <w:rFonts w:ascii="Times New Roman" w:hAnsi="Times New Roman"/>
          <w:bCs/>
          <w:sz w:val="24"/>
          <w:szCs w:val="24"/>
        </w:rPr>
        <w:t>.0</w:t>
      </w:r>
      <w:r w:rsidR="005F63EC" w:rsidRPr="00735B99">
        <w:rPr>
          <w:rFonts w:ascii="Times New Roman" w:hAnsi="Times New Roman"/>
          <w:bCs/>
          <w:sz w:val="24"/>
          <w:szCs w:val="24"/>
        </w:rPr>
        <w:t>8</w:t>
      </w:r>
      <w:r w:rsidRPr="00735B99">
        <w:rPr>
          <w:rFonts w:ascii="Times New Roman" w:hAnsi="Times New Roman"/>
          <w:bCs/>
          <w:sz w:val="24"/>
          <w:szCs w:val="24"/>
        </w:rPr>
        <w:t>.2024 r. godz. 1</w:t>
      </w:r>
      <w:r w:rsidR="005F63EC" w:rsidRPr="00735B99">
        <w:rPr>
          <w:rFonts w:ascii="Times New Roman" w:hAnsi="Times New Roman"/>
          <w:bCs/>
          <w:sz w:val="24"/>
          <w:szCs w:val="24"/>
        </w:rPr>
        <w:t>3</w:t>
      </w:r>
      <w:r w:rsidRPr="00735B99">
        <w:rPr>
          <w:rFonts w:ascii="Times New Roman" w:hAnsi="Times New Roman"/>
          <w:bCs/>
          <w:sz w:val="24"/>
          <w:szCs w:val="24"/>
        </w:rPr>
        <w:t>:00, zbiórka - Budynek Techniczny SPSSZ Grodzisk Mazowiecki, ul. Daleka 11, Pokój nr 1</w:t>
      </w:r>
    </w:p>
    <w:p w14:paraId="2EA1615C" w14:textId="70D6FB5D" w:rsidR="00DF6B58" w:rsidRPr="00DF6B58" w:rsidRDefault="00DF6B58" w:rsidP="00DF6B58">
      <w:pPr>
        <w:spacing w:after="0" w:line="240" w:lineRule="auto"/>
        <w:ind w:left="567" w:hanging="170"/>
        <w:jc w:val="both"/>
        <w:rPr>
          <w:rFonts w:ascii="Times New Roman" w:hAnsi="Times New Roman"/>
          <w:bCs/>
          <w:sz w:val="24"/>
          <w:szCs w:val="24"/>
        </w:rPr>
      </w:pPr>
      <w:r w:rsidRPr="00735B99">
        <w:rPr>
          <w:rFonts w:ascii="Times New Roman" w:hAnsi="Times New Roman"/>
          <w:bCs/>
          <w:sz w:val="24"/>
          <w:szCs w:val="24"/>
        </w:rPr>
        <w:t>2)</w:t>
      </w:r>
      <w:r w:rsidRPr="00735B99">
        <w:rPr>
          <w:rFonts w:ascii="Times New Roman" w:hAnsi="Times New Roman"/>
          <w:bCs/>
          <w:sz w:val="24"/>
          <w:szCs w:val="24"/>
        </w:rPr>
        <w:tab/>
      </w:r>
      <w:r w:rsidRPr="00735B99">
        <w:rPr>
          <w:rFonts w:ascii="Times New Roman" w:hAnsi="Times New Roman"/>
          <w:bCs/>
          <w:sz w:val="24"/>
          <w:szCs w:val="24"/>
        </w:rPr>
        <w:tab/>
        <w:t>Uczestnictwo w wizji należy zgłosić, do dnia 0</w:t>
      </w:r>
      <w:r w:rsidR="005F63EC" w:rsidRPr="00735B99">
        <w:rPr>
          <w:rFonts w:ascii="Times New Roman" w:hAnsi="Times New Roman"/>
          <w:bCs/>
          <w:sz w:val="24"/>
          <w:szCs w:val="24"/>
        </w:rPr>
        <w:t>7</w:t>
      </w:r>
      <w:r w:rsidRPr="00735B99">
        <w:rPr>
          <w:rFonts w:ascii="Times New Roman" w:hAnsi="Times New Roman"/>
          <w:bCs/>
          <w:sz w:val="24"/>
          <w:szCs w:val="24"/>
        </w:rPr>
        <w:t>.0</w:t>
      </w:r>
      <w:r w:rsidR="005F63EC" w:rsidRPr="00735B99">
        <w:rPr>
          <w:rFonts w:ascii="Times New Roman" w:hAnsi="Times New Roman"/>
          <w:bCs/>
          <w:sz w:val="24"/>
          <w:szCs w:val="24"/>
        </w:rPr>
        <w:t>8</w:t>
      </w:r>
      <w:r w:rsidRPr="00735B99">
        <w:rPr>
          <w:rFonts w:ascii="Times New Roman" w:hAnsi="Times New Roman"/>
          <w:bCs/>
          <w:sz w:val="24"/>
          <w:szCs w:val="24"/>
        </w:rPr>
        <w:t xml:space="preserve">.2024 </w:t>
      </w:r>
      <w:r w:rsidRPr="009C559C">
        <w:rPr>
          <w:rFonts w:ascii="Times New Roman" w:hAnsi="Times New Roman"/>
          <w:bCs/>
          <w:sz w:val="24"/>
          <w:szCs w:val="24"/>
        </w:rPr>
        <w:t>roku</w:t>
      </w:r>
      <w:r w:rsidRPr="00DF6B58">
        <w:rPr>
          <w:rFonts w:ascii="Times New Roman" w:hAnsi="Times New Roman"/>
          <w:bCs/>
          <w:sz w:val="24"/>
          <w:szCs w:val="24"/>
        </w:rPr>
        <w:t xml:space="preserve"> elektronicznie za pośrednictwem platformy zakupowej lub w sytuacjach awaryjnych na adres: </w:t>
      </w:r>
      <w:hyperlink r:id="rId11" w:history="1">
        <w:r w:rsidR="002002A0" w:rsidRPr="00EE3E4E">
          <w:rPr>
            <w:rStyle w:val="Hipercze"/>
            <w:rFonts w:ascii="Times New Roman" w:hAnsi="Times New Roman"/>
            <w:bCs/>
            <w:sz w:val="24"/>
            <w:szCs w:val="24"/>
          </w:rPr>
          <w:t>zp.lonc@szpitalzachodni.pl</w:t>
        </w:r>
      </w:hyperlink>
    </w:p>
    <w:p w14:paraId="0020E463" w14:textId="38637D10" w:rsidR="00DF6B58" w:rsidRPr="00DF6B58" w:rsidRDefault="00DF6B58" w:rsidP="00DF6B58">
      <w:pPr>
        <w:spacing w:after="0" w:line="240" w:lineRule="auto"/>
        <w:ind w:left="567" w:hanging="170"/>
        <w:jc w:val="both"/>
        <w:rPr>
          <w:rFonts w:ascii="Times New Roman" w:hAnsi="Times New Roman"/>
          <w:bCs/>
          <w:sz w:val="24"/>
          <w:szCs w:val="24"/>
        </w:rPr>
      </w:pPr>
      <w:r w:rsidRPr="00DF6B58">
        <w:rPr>
          <w:rFonts w:ascii="Times New Roman" w:hAnsi="Times New Roman"/>
          <w:bCs/>
          <w:sz w:val="24"/>
          <w:szCs w:val="24"/>
        </w:rPr>
        <w:t>3)Osoby, które przybędą na obowiązkową wizję lokalną zobowiązane są posiadać przy sobie dokument tożsamości, pełnomocnictwo do reprezentowania Wykonawcy lub wszystkich Wykonawców w przypadku reprezentacji konsorcjum.</w:t>
      </w:r>
    </w:p>
    <w:p w14:paraId="08E654E7" w14:textId="74007E90" w:rsidR="00DF6B58" w:rsidRPr="00DF6B58" w:rsidRDefault="00DF6B58" w:rsidP="00DF6B58">
      <w:pPr>
        <w:spacing w:after="0" w:line="240" w:lineRule="auto"/>
        <w:ind w:left="567" w:hanging="170"/>
        <w:jc w:val="both"/>
        <w:rPr>
          <w:rFonts w:ascii="Times New Roman" w:hAnsi="Times New Roman"/>
          <w:bCs/>
          <w:sz w:val="24"/>
          <w:szCs w:val="24"/>
        </w:rPr>
      </w:pPr>
      <w:r w:rsidRPr="00DF6B58">
        <w:rPr>
          <w:rFonts w:ascii="Times New Roman" w:hAnsi="Times New Roman"/>
          <w:bCs/>
          <w:sz w:val="24"/>
          <w:szCs w:val="24"/>
        </w:rPr>
        <w:t>4)Zamawiający informuje, że z odbycia / przeprowadzenia przez Wykonawcę /Wykonawców obowiązkowej wizji lokalnej zostanie sporządzony protokół dla wszystkich uczestników potwierdzający fakt jej odbycia.</w:t>
      </w:r>
    </w:p>
    <w:p w14:paraId="11EED40C" w14:textId="42209A02" w:rsidR="00BF1F56" w:rsidRPr="00DF6B58" w:rsidRDefault="00DF6B58" w:rsidP="00DF6B58">
      <w:pPr>
        <w:spacing w:after="0" w:line="240" w:lineRule="auto"/>
        <w:ind w:left="567" w:hanging="170"/>
        <w:jc w:val="both"/>
        <w:rPr>
          <w:rFonts w:ascii="Times New Roman" w:hAnsi="Times New Roman"/>
          <w:bCs/>
          <w:sz w:val="24"/>
          <w:szCs w:val="24"/>
        </w:rPr>
      </w:pPr>
      <w:r w:rsidRPr="00DF6B58">
        <w:rPr>
          <w:rFonts w:ascii="Times New Roman" w:hAnsi="Times New Roman"/>
          <w:bCs/>
          <w:sz w:val="24"/>
          <w:szCs w:val="24"/>
        </w:rPr>
        <w:t>5)Zamawiający informuje, iż podczas wizji nie będzie udzielał wyjaśnień w zakresie zapisów SWZ.</w:t>
      </w:r>
    </w:p>
    <w:p w14:paraId="28F51D15" w14:textId="04FBA93E" w:rsidR="00A93A80" w:rsidRPr="00DF6B58" w:rsidRDefault="00460637" w:rsidP="00A93A80">
      <w:pPr>
        <w:suppressAutoHyphens/>
        <w:spacing w:after="0" w:line="240" w:lineRule="auto"/>
        <w:ind w:left="681" w:hanging="284"/>
        <w:jc w:val="both"/>
        <w:rPr>
          <w:rFonts w:ascii="Times New Roman" w:hAnsi="Times New Roman"/>
          <w:sz w:val="24"/>
          <w:szCs w:val="24"/>
        </w:rPr>
      </w:pPr>
      <w:r w:rsidRPr="00DF6B58">
        <w:rPr>
          <w:rFonts w:ascii="Times New Roman" w:hAnsi="Times New Roman"/>
          <w:sz w:val="24"/>
          <w:szCs w:val="24"/>
        </w:rPr>
        <w:t>6)</w:t>
      </w:r>
      <w:r w:rsidRPr="00DF6B58">
        <w:rPr>
          <w:rFonts w:ascii="Times New Roman" w:hAnsi="Times New Roman"/>
          <w:sz w:val="24"/>
          <w:szCs w:val="24"/>
        </w:rPr>
        <w:tab/>
      </w:r>
      <w:r w:rsidR="00A93A80" w:rsidRPr="00DF6B58">
        <w:rPr>
          <w:rFonts w:ascii="Times New Roman" w:hAnsi="Times New Roman"/>
          <w:sz w:val="24"/>
          <w:szCs w:val="24"/>
        </w:rPr>
        <w:t>S</w:t>
      </w:r>
      <w:r w:rsidR="00BF1F56" w:rsidRPr="00DF6B58">
        <w:rPr>
          <w:rFonts w:ascii="Times New Roman" w:hAnsi="Times New Roman"/>
          <w:sz w:val="24"/>
          <w:szCs w:val="24"/>
        </w:rPr>
        <w:t>zczegóły dot</w:t>
      </w:r>
      <w:r w:rsidR="00820275" w:rsidRPr="00DF6B58">
        <w:rPr>
          <w:rFonts w:ascii="Times New Roman" w:hAnsi="Times New Roman"/>
          <w:sz w:val="24"/>
          <w:szCs w:val="24"/>
        </w:rPr>
        <w:t>yczące</w:t>
      </w:r>
      <w:r w:rsidR="00BF1F56" w:rsidRPr="00DF6B58">
        <w:rPr>
          <w:rFonts w:ascii="Times New Roman" w:hAnsi="Times New Roman"/>
          <w:sz w:val="24"/>
          <w:szCs w:val="24"/>
        </w:rPr>
        <w:t xml:space="preserve"> wizji lokalnej znajdują się w załączniku nr 6 do SWZ - Opis przedmiotu zamówienia.</w:t>
      </w:r>
    </w:p>
    <w:p w14:paraId="175FAC02" w14:textId="421030D6" w:rsidR="00A93A80" w:rsidRPr="00DF6B58" w:rsidRDefault="00A93A80" w:rsidP="00A93A80">
      <w:pPr>
        <w:suppressAutoHyphens/>
        <w:spacing w:after="0" w:line="240" w:lineRule="auto"/>
        <w:ind w:left="681" w:hanging="284"/>
        <w:jc w:val="both"/>
        <w:rPr>
          <w:rFonts w:ascii="Times New Roman" w:hAnsi="Times New Roman"/>
          <w:sz w:val="24"/>
          <w:szCs w:val="24"/>
        </w:rPr>
      </w:pPr>
      <w:r w:rsidRPr="00DF6B58">
        <w:rPr>
          <w:rFonts w:ascii="Times New Roman" w:hAnsi="Times New Roman"/>
          <w:sz w:val="24"/>
          <w:szCs w:val="24"/>
        </w:rPr>
        <w:t>7)</w:t>
      </w:r>
      <w:r w:rsidRPr="00DF6B58">
        <w:rPr>
          <w:rFonts w:ascii="Times New Roman" w:hAnsi="Times New Roman"/>
          <w:sz w:val="24"/>
          <w:szCs w:val="24"/>
        </w:rPr>
        <w:tab/>
        <w:t xml:space="preserve">Zestawienie dokumentów będących w posiadaniu Zamawiającego </w:t>
      </w:r>
      <w:r w:rsidR="00820275" w:rsidRPr="00DF6B58">
        <w:rPr>
          <w:rFonts w:ascii="Times New Roman" w:hAnsi="Times New Roman"/>
          <w:sz w:val="24"/>
          <w:szCs w:val="24"/>
        </w:rPr>
        <w:t xml:space="preserve">znajduje się </w:t>
      </w:r>
      <w:r w:rsidRPr="00DF6B58">
        <w:rPr>
          <w:rFonts w:ascii="Times New Roman" w:hAnsi="Times New Roman"/>
          <w:sz w:val="24"/>
          <w:szCs w:val="24"/>
        </w:rPr>
        <w:t>załącznik</w:t>
      </w:r>
      <w:r w:rsidR="00820275" w:rsidRPr="00DF6B58">
        <w:rPr>
          <w:rFonts w:ascii="Times New Roman" w:hAnsi="Times New Roman"/>
          <w:sz w:val="24"/>
          <w:szCs w:val="24"/>
        </w:rPr>
        <w:t>u</w:t>
      </w:r>
      <w:r w:rsidRPr="00DF6B58">
        <w:rPr>
          <w:rFonts w:ascii="Times New Roman" w:hAnsi="Times New Roman"/>
          <w:sz w:val="24"/>
          <w:szCs w:val="24"/>
        </w:rPr>
        <w:t xml:space="preserve"> nr 6 do SWZ (postać dokumentów - papierowa).</w:t>
      </w:r>
    </w:p>
    <w:p w14:paraId="03AD8A65" w14:textId="305EDA97" w:rsidR="00460637" w:rsidRPr="00DF6B58" w:rsidRDefault="00A93A80" w:rsidP="00842EB6">
      <w:pPr>
        <w:suppressAutoHyphens/>
        <w:spacing w:after="0" w:line="240" w:lineRule="auto"/>
        <w:ind w:left="681" w:hanging="284"/>
        <w:jc w:val="both"/>
        <w:rPr>
          <w:rFonts w:ascii="Times New Roman" w:hAnsi="Times New Roman"/>
          <w:sz w:val="24"/>
          <w:szCs w:val="24"/>
        </w:rPr>
      </w:pPr>
      <w:r w:rsidRPr="00DF6B58">
        <w:rPr>
          <w:rFonts w:ascii="Times New Roman" w:hAnsi="Times New Roman"/>
          <w:sz w:val="24"/>
          <w:szCs w:val="24"/>
        </w:rPr>
        <w:t>8)</w:t>
      </w:r>
      <w:r w:rsidRPr="00DF6B58">
        <w:rPr>
          <w:rFonts w:ascii="Times New Roman" w:hAnsi="Times New Roman"/>
          <w:sz w:val="24"/>
          <w:szCs w:val="24"/>
        </w:rPr>
        <w:tab/>
      </w:r>
      <w:r w:rsidR="00460637" w:rsidRPr="00DF6B58">
        <w:rPr>
          <w:rFonts w:ascii="Times New Roman" w:hAnsi="Times New Roman"/>
          <w:sz w:val="24"/>
          <w:szCs w:val="24"/>
        </w:rPr>
        <w:t xml:space="preserve">Złożenie oferty bez odbycia/przeprowadzenia obowiązkowej wizji lokalnej przez Wykonawcę będzie skutkować odrzuceniem oferty </w:t>
      </w:r>
      <w:bookmarkStart w:id="4" w:name="_Hlk169966704"/>
      <w:r w:rsidR="00460637" w:rsidRPr="00DF6B58">
        <w:rPr>
          <w:rFonts w:ascii="Times New Roman" w:hAnsi="Times New Roman"/>
          <w:sz w:val="24"/>
          <w:szCs w:val="24"/>
        </w:rPr>
        <w:t>na podstawie art. 226 ust. 1 pkt 18.</w:t>
      </w:r>
      <w:bookmarkEnd w:id="4"/>
    </w:p>
    <w:p w14:paraId="43B4DCDE" w14:textId="429FC236" w:rsidR="005A6F23" w:rsidRPr="005A6F23" w:rsidRDefault="00CC1086" w:rsidP="005A6F23">
      <w:pPr>
        <w:suppressAutoHyphens/>
        <w:spacing w:after="0" w:line="240" w:lineRule="auto"/>
        <w:ind w:left="397" w:hanging="397"/>
        <w:jc w:val="both"/>
        <w:rPr>
          <w:rFonts w:ascii="Times New Roman" w:hAnsi="Times New Roman"/>
          <w:sz w:val="24"/>
          <w:szCs w:val="24"/>
        </w:rPr>
      </w:pPr>
      <w:r w:rsidRPr="00CC1086">
        <w:rPr>
          <w:rFonts w:ascii="Times New Roman" w:hAnsi="Times New Roman"/>
          <w:sz w:val="24"/>
          <w:szCs w:val="24"/>
        </w:rPr>
        <w:t>2</w:t>
      </w:r>
      <w:r w:rsidR="004B2DB7">
        <w:rPr>
          <w:rFonts w:ascii="Times New Roman" w:hAnsi="Times New Roman"/>
          <w:sz w:val="24"/>
          <w:szCs w:val="24"/>
        </w:rPr>
        <w:t>2</w:t>
      </w:r>
      <w:r w:rsidRPr="00CC1086">
        <w:rPr>
          <w:rFonts w:ascii="Times New Roman" w:hAnsi="Times New Roman"/>
          <w:sz w:val="24"/>
          <w:szCs w:val="24"/>
        </w:rPr>
        <w:t>.</w:t>
      </w:r>
      <w:r w:rsidR="005A6F23" w:rsidRPr="005A6F23">
        <w:rPr>
          <w:rFonts w:ascii="Times New Roman" w:hAnsi="Times New Roman"/>
          <w:sz w:val="24"/>
          <w:szCs w:val="24"/>
        </w:rPr>
        <w:tab/>
        <w:t>Jeśli w dokumentacji / opisie przedmiotu zamówienia zostały wskazane typy materiałów i urządzeń lub nazwy własne to wyłącznie przykładowo dla określenia minimalnego poziomu jakości i parametrów. Należy przyjąć, że każdemu takiemu wskazaniu towarzyszą wyrazy „lub równoważne”. Wykonawca uprawniony jest do przedstawienia materiałów i urządzeń równoważnych, tj. o niezgorszych parametrach technicznych, jakościowych i funkcjonalnych o czym powinien poinformować Zamawiającego na etapie składania oferty. Udowodnienie równoważności w tym przypadku będzie spoczywało na Wykonawcy.</w:t>
      </w:r>
    </w:p>
    <w:p w14:paraId="0C8A0865" w14:textId="0C1B0556" w:rsidR="005A6F23" w:rsidRPr="005A6F23" w:rsidRDefault="00F773A2" w:rsidP="005A6F23">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2</w:t>
      </w:r>
      <w:r w:rsidR="004B2DB7">
        <w:rPr>
          <w:rFonts w:ascii="Times New Roman" w:hAnsi="Times New Roman"/>
          <w:sz w:val="24"/>
          <w:szCs w:val="24"/>
        </w:rPr>
        <w:t>3</w:t>
      </w:r>
      <w:r w:rsidR="005A6F23" w:rsidRPr="005A6F23">
        <w:rPr>
          <w:rFonts w:ascii="Times New Roman" w:hAnsi="Times New Roman"/>
          <w:sz w:val="24"/>
          <w:szCs w:val="24"/>
        </w:rPr>
        <w:t>.</w:t>
      </w:r>
      <w:r w:rsidR="005A6F23" w:rsidRPr="005A6F23">
        <w:rPr>
          <w:rFonts w:ascii="Times New Roman" w:hAnsi="Times New Roman"/>
          <w:sz w:val="24"/>
          <w:szCs w:val="24"/>
        </w:rPr>
        <w:tab/>
        <w:t>Ilekroć w SWZ, opisując przedmiot zamówienia przez odniesienie do norm, ocen technicznych, specyfikacji technicznych i systemów referencji technicznych, o których mowa w art.101 ust. 1 pkt 2 oraz ust. 3 ustawy Pzp, Zamawiający dopuszcza rozwiązania równoważne opisywanym, a odniesieniu takiemu towarzyszą wyrazy "lub równoważne" w takim przypadku podane cechy materiałów, nazw producentów, produktu lub urządzenia należy rozumieć jako definicje standardów, a nie konkretne rozwiązania (nie gorsze niż parametry użytkowe, funkcjonalne i techniczne materiałów, urządzeń lub produktów wskazanych w załącznikach do SWZ.</w:t>
      </w:r>
    </w:p>
    <w:p w14:paraId="2670C9B5" w14:textId="6F1E49D3" w:rsidR="005A6F23" w:rsidRPr="005A6F23" w:rsidRDefault="005A6F23" w:rsidP="005A6F23">
      <w:pPr>
        <w:suppressAutoHyphens/>
        <w:spacing w:after="0" w:line="240" w:lineRule="auto"/>
        <w:ind w:left="397" w:hanging="397"/>
        <w:jc w:val="both"/>
        <w:rPr>
          <w:rFonts w:ascii="Times New Roman" w:hAnsi="Times New Roman"/>
          <w:sz w:val="24"/>
          <w:szCs w:val="24"/>
        </w:rPr>
      </w:pPr>
      <w:r w:rsidRPr="005A6F23">
        <w:rPr>
          <w:rFonts w:ascii="Times New Roman" w:hAnsi="Times New Roman"/>
          <w:sz w:val="24"/>
          <w:szCs w:val="24"/>
        </w:rPr>
        <w:t>2</w:t>
      </w:r>
      <w:r w:rsidR="004B2DB7">
        <w:rPr>
          <w:rFonts w:ascii="Times New Roman" w:hAnsi="Times New Roman"/>
          <w:sz w:val="24"/>
          <w:szCs w:val="24"/>
        </w:rPr>
        <w:t>4</w:t>
      </w:r>
      <w:r w:rsidRPr="005A6F23">
        <w:rPr>
          <w:rFonts w:ascii="Times New Roman" w:hAnsi="Times New Roman"/>
          <w:sz w:val="24"/>
          <w:szCs w:val="24"/>
        </w:rPr>
        <w:t>.</w:t>
      </w:r>
      <w:r w:rsidRPr="005A6F23">
        <w:rPr>
          <w:rFonts w:ascii="Times New Roman" w:hAnsi="Times New Roman"/>
          <w:sz w:val="24"/>
          <w:szCs w:val="24"/>
        </w:rPr>
        <w:tab/>
        <w:t xml:space="preserve">Wykonawca, który w ofercie powołuje się na rozwiązania równoważne, obowiązany jest wykazać w składanej ofercie, że oferowane przez niego roboty budowlane, usługi, dostawy są równoważne oraz spełniają wymagania określone przez Zamawiającego w Specyfikacji Warunków Zamówienia ze wskazaniem nazwy i pozycji opisu przedmiotu zamówienia, których dotyczy, w szczególności za pomocą przedmiotowych środków dowodowych, o których mowa w art. 104-107 Pzp, że proponowane rozwiązania w równoważnym stopniu spełniają wymagania określone w opisie przedmiotu zamówienia. W takiej sytuacji Wykonawca zobowiązany będzie </w:t>
      </w:r>
      <w:r w:rsidRPr="005A6F23">
        <w:rPr>
          <w:rFonts w:ascii="Times New Roman" w:hAnsi="Times New Roman"/>
          <w:sz w:val="24"/>
          <w:szCs w:val="24"/>
        </w:rPr>
        <w:lastRenderedPageBreak/>
        <w:t>załączyć do oferty ich charakterystykę oraz dowody potwierdzające równoważność rozwiązań. Udowodnienie równoważności w tym przypadku będzie spoczywało na Wykonawcy.</w:t>
      </w:r>
    </w:p>
    <w:p w14:paraId="23047A16" w14:textId="2744CB31" w:rsidR="004A4D50" w:rsidRDefault="005A6F23" w:rsidP="005A6F23">
      <w:pPr>
        <w:suppressAutoHyphens/>
        <w:spacing w:after="0" w:line="240" w:lineRule="auto"/>
        <w:ind w:left="397" w:hanging="397"/>
        <w:jc w:val="both"/>
        <w:rPr>
          <w:rFonts w:ascii="Times New Roman" w:hAnsi="Times New Roman"/>
          <w:sz w:val="24"/>
          <w:szCs w:val="24"/>
        </w:rPr>
      </w:pPr>
      <w:r w:rsidRPr="005A6F23">
        <w:rPr>
          <w:rFonts w:ascii="Times New Roman" w:hAnsi="Times New Roman"/>
          <w:sz w:val="24"/>
          <w:szCs w:val="24"/>
        </w:rPr>
        <w:t>2</w:t>
      </w:r>
      <w:r w:rsidR="004B2DB7">
        <w:rPr>
          <w:rFonts w:ascii="Times New Roman" w:hAnsi="Times New Roman"/>
          <w:sz w:val="24"/>
          <w:szCs w:val="24"/>
        </w:rPr>
        <w:t>5</w:t>
      </w:r>
      <w:r w:rsidRPr="005A6F23">
        <w:rPr>
          <w:rFonts w:ascii="Times New Roman" w:hAnsi="Times New Roman"/>
          <w:sz w:val="24"/>
          <w:szCs w:val="24"/>
        </w:rPr>
        <w:t>.</w:t>
      </w:r>
      <w:r w:rsidRPr="005A6F23">
        <w:rPr>
          <w:rFonts w:ascii="Times New Roman" w:hAnsi="Times New Roman"/>
          <w:sz w:val="24"/>
          <w:szCs w:val="24"/>
        </w:rPr>
        <w:tab/>
        <w:t>W przypadku niewskazania w ofercie rozwiązania równoważnego, Zamawiający uzna, iż Wykonawca będzie realizował przedmiot zamówienia zgodnie z rozwiązaniami wskazanymi w SWZ.</w:t>
      </w:r>
    </w:p>
    <w:p w14:paraId="3A4907CD" w14:textId="035BE3FF" w:rsidR="00630F8D" w:rsidRDefault="00630F8D" w:rsidP="00630F8D">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2</w:t>
      </w:r>
      <w:r w:rsidR="004B2DB7">
        <w:rPr>
          <w:rFonts w:ascii="Times New Roman" w:hAnsi="Times New Roman"/>
          <w:sz w:val="24"/>
          <w:szCs w:val="24"/>
        </w:rPr>
        <w:t>6</w:t>
      </w:r>
      <w:r>
        <w:rPr>
          <w:rFonts w:ascii="Times New Roman" w:hAnsi="Times New Roman"/>
          <w:sz w:val="24"/>
          <w:szCs w:val="24"/>
        </w:rPr>
        <w:t>.</w:t>
      </w:r>
      <w:r>
        <w:rPr>
          <w:rFonts w:ascii="Times New Roman" w:hAnsi="Times New Roman"/>
          <w:sz w:val="24"/>
          <w:szCs w:val="24"/>
        </w:rPr>
        <w:tab/>
      </w:r>
      <w:r w:rsidR="00663014" w:rsidRPr="00CC1086">
        <w:rPr>
          <w:rFonts w:ascii="Times New Roman" w:hAnsi="Times New Roman"/>
          <w:sz w:val="24"/>
          <w:szCs w:val="24"/>
        </w:rPr>
        <w:t>Zamawiający</w:t>
      </w:r>
      <w:r w:rsidR="003611F4" w:rsidRPr="00CC1086">
        <w:rPr>
          <w:rFonts w:ascii="Times New Roman" w:hAnsi="Times New Roman"/>
          <w:sz w:val="24"/>
          <w:szCs w:val="24"/>
        </w:rPr>
        <w:t xml:space="preserve"> informuje, że nie przewiduje zwrotu kosztów udziału w postępowaniu.</w:t>
      </w:r>
    </w:p>
    <w:p w14:paraId="4B240F3D" w14:textId="636157B0" w:rsidR="00837E33" w:rsidRDefault="00630F8D" w:rsidP="00630F8D">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2</w:t>
      </w:r>
      <w:r w:rsidR="004B2DB7">
        <w:rPr>
          <w:rFonts w:ascii="Times New Roman" w:hAnsi="Times New Roman"/>
          <w:sz w:val="24"/>
          <w:szCs w:val="24"/>
        </w:rPr>
        <w:t>7</w:t>
      </w:r>
      <w:r>
        <w:rPr>
          <w:rFonts w:ascii="Times New Roman" w:hAnsi="Times New Roman"/>
          <w:sz w:val="24"/>
          <w:szCs w:val="24"/>
        </w:rPr>
        <w:t>.</w:t>
      </w:r>
      <w:r>
        <w:rPr>
          <w:rFonts w:ascii="Times New Roman" w:hAnsi="Times New Roman"/>
          <w:sz w:val="24"/>
          <w:szCs w:val="24"/>
        </w:rPr>
        <w:tab/>
      </w:r>
      <w:r w:rsidR="00663014" w:rsidRPr="00CC1086">
        <w:rPr>
          <w:rFonts w:ascii="Times New Roman" w:hAnsi="Times New Roman"/>
          <w:sz w:val="24"/>
          <w:szCs w:val="24"/>
        </w:rPr>
        <w:t>Zamawiający</w:t>
      </w:r>
      <w:r w:rsidR="00837E33" w:rsidRPr="00CC1086">
        <w:rPr>
          <w:rFonts w:ascii="Times New Roman" w:hAnsi="Times New Roman"/>
          <w:sz w:val="24"/>
          <w:szCs w:val="24"/>
        </w:rPr>
        <w:t xml:space="preserve"> nie przewiduje prowadzenia rozliczeń w walutach obcych.</w:t>
      </w:r>
    </w:p>
    <w:p w14:paraId="2FF1E8F3" w14:textId="191E213E" w:rsidR="0049546B" w:rsidRPr="00CC1086" w:rsidRDefault="0049546B" w:rsidP="00630F8D">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2</w:t>
      </w:r>
      <w:r w:rsidR="004B2DB7">
        <w:rPr>
          <w:rFonts w:ascii="Times New Roman" w:hAnsi="Times New Roman"/>
          <w:sz w:val="24"/>
          <w:szCs w:val="24"/>
        </w:rPr>
        <w:t>8</w:t>
      </w:r>
      <w:r>
        <w:rPr>
          <w:rFonts w:ascii="Times New Roman" w:hAnsi="Times New Roman"/>
          <w:sz w:val="24"/>
          <w:szCs w:val="24"/>
        </w:rPr>
        <w:t xml:space="preserve">. </w:t>
      </w:r>
      <w:r w:rsidRPr="0049546B">
        <w:rPr>
          <w:rFonts w:ascii="Times New Roman" w:hAnsi="Times New Roman"/>
          <w:sz w:val="23"/>
          <w:szCs w:val="23"/>
        </w:rPr>
        <w:t>Zamawiający na podstawie art. 310 ustawy Pzp wskazuje, że może unieważnić postępowanie o udzielenie zamówienia, jeżeli środki, które zamawiający zamierzał przeznaczyć na sfinansowanie całości lub części zamówienia w ramach ww. źródła finansowania, nie zostały mu przyznane.</w:t>
      </w:r>
      <w:r>
        <w:rPr>
          <w:b/>
          <w:bCs/>
          <w:sz w:val="23"/>
          <w:szCs w:val="23"/>
        </w:rPr>
        <w:t xml:space="preserve"> </w:t>
      </w:r>
      <w:r>
        <w:rPr>
          <w:rFonts w:ascii="Times New Roman" w:hAnsi="Times New Roman"/>
          <w:sz w:val="24"/>
          <w:szCs w:val="24"/>
        </w:rPr>
        <w:t xml:space="preserve"> </w:t>
      </w:r>
    </w:p>
    <w:p w14:paraId="4BFB3B5E" w14:textId="69044E62" w:rsidR="00963E59" w:rsidRPr="00D46AE9" w:rsidRDefault="00D46AE9" w:rsidP="00D46AE9">
      <w:pPr>
        <w:suppressAutoHyphens/>
        <w:spacing w:before="120" w:after="120"/>
        <w:ind w:left="397" w:hanging="397"/>
        <w:rPr>
          <w:rFonts w:ascii="Times New Roman" w:hAnsi="Times New Roman"/>
          <w:b/>
          <w:smallCaps/>
        </w:rPr>
      </w:pPr>
      <w:r w:rsidRPr="00D46AE9">
        <w:rPr>
          <w:rFonts w:ascii="Times New Roman" w:hAnsi="Times New Roman"/>
          <w:b/>
          <w:smallCaps/>
        </w:rPr>
        <w:t>III.</w:t>
      </w:r>
      <w:r w:rsidRPr="00D46AE9">
        <w:rPr>
          <w:rFonts w:ascii="Times New Roman" w:hAnsi="Times New Roman"/>
          <w:b/>
          <w:smallCaps/>
        </w:rPr>
        <w:tab/>
      </w:r>
      <w:r w:rsidR="007210F8" w:rsidRPr="00D46AE9">
        <w:rPr>
          <w:rFonts w:ascii="Times New Roman" w:hAnsi="Times New Roman"/>
          <w:b/>
          <w:smallCaps/>
          <w:u w:val="single"/>
        </w:rPr>
        <w:t>TERMIN REALIZACJI ZAMÓWIENIA.</w:t>
      </w:r>
    </w:p>
    <w:p w14:paraId="34A4E46F" w14:textId="2CF37137" w:rsidR="00EC44F5" w:rsidRPr="00735B99" w:rsidRDefault="00663014" w:rsidP="00EF63D2">
      <w:pPr>
        <w:pStyle w:val="Bezodstpw"/>
        <w:ind w:left="397"/>
        <w:jc w:val="both"/>
        <w:rPr>
          <w:rFonts w:ascii="Times New Roman" w:hAnsi="Times New Roman"/>
          <w:sz w:val="24"/>
          <w:szCs w:val="24"/>
        </w:rPr>
      </w:pPr>
      <w:r w:rsidRPr="00735B99">
        <w:rPr>
          <w:rFonts w:ascii="Times New Roman" w:hAnsi="Times New Roman"/>
          <w:sz w:val="24"/>
          <w:szCs w:val="24"/>
        </w:rPr>
        <w:t>Zamawiający</w:t>
      </w:r>
      <w:r w:rsidR="00963E59" w:rsidRPr="00735B99">
        <w:rPr>
          <w:rFonts w:ascii="Times New Roman" w:hAnsi="Times New Roman"/>
          <w:sz w:val="24"/>
          <w:szCs w:val="24"/>
        </w:rPr>
        <w:t xml:space="preserve"> ustala następujący termin wykonania zamówienia</w:t>
      </w:r>
      <w:r w:rsidR="00842EB6" w:rsidRPr="00735B99">
        <w:rPr>
          <w:rFonts w:ascii="Times New Roman" w:hAnsi="Times New Roman"/>
          <w:sz w:val="24"/>
          <w:szCs w:val="24"/>
        </w:rPr>
        <w:t xml:space="preserve"> do 30 listopada 2024 roku od daty podpisania </w:t>
      </w:r>
      <w:r w:rsidR="00EF63D2" w:rsidRPr="00735B99">
        <w:rPr>
          <w:rFonts w:ascii="Times New Roman" w:hAnsi="Times New Roman"/>
          <w:sz w:val="24"/>
          <w:szCs w:val="24"/>
        </w:rPr>
        <w:t>umowy.</w:t>
      </w:r>
    </w:p>
    <w:p w14:paraId="588FAA73" w14:textId="7D29DFAE" w:rsidR="009821CA" w:rsidRPr="007C2AC0" w:rsidRDefault="007C2AC0" w:rsidP="007C2AC0">
      <w:pPr>
        <w:suppressAutoHyphens/>
        <w:spacing w:before="120" w:after="120"/>
        <w:ind w:left="397" w:hanging="397"/>
        <w:rPr>
          <w:rFonts w:ascii="Times New Roman" w:hAnsi="Times New Roman"/>
          <w:b/>
          <w:bCs/>
          <w:smallCaps/>
        </w:rPr>
      </w:pPr>
      <w:r w:rsidRPr="007C2AC0">
        <w:rPr>
          <w:rFonts w:ascii="Times New Roman" w:hAnsi="Times New Roman"/>
          <w:b/>
          <w:bCs/>
          <w:smallCaps/>
        </w:rPr>
        <w:t>IV.</w:t>
      </w:r>
      <w:r w:rsidRPr="007C2AC0">
        <w:rPr>
          <w:rFonts w:ascii="Times New Roman" w:hAnsi="Times New Roman"/>
          <w:b/>
          <w:bCs/>
          <w:smallCaps/>
        </w:rPr>
        <w:tab/>
      </w:r>
      <w:r w:rsidR="007210F8" w:rsidRPr="007C2AC0">
        <w:rPr>
          <w:rFonts w:ascii="Times New Roman" w:hAnsi="Times New Roman"/>
          <w:b/>
          <w:bCs/>
          <w:smallCaps/>
          <w:u w:val="single"/>
        </w:rPr>
        <w:t>WARUNKI UDZIAŁU W POSTĘPOWANIU</w:t>
      </w:r>
      <w:r w:rsidR="007210F8" w:rsidRPr="007C2AC0">
        <w:rPr>
          <w:rFonts w:ascii="Times New Roman" w:hAnsi="Times New Roman"/>
          <w:b/>
          <w:bCs/>
          <w:smallCaps/>
        </w:rPr>
        <w:t xml:space="preserve"> </w:t>
      </w:r>
    </w:p>
    <w:p w14:paraId="1A8AF4B1" w14:textId="114023D4" w:rsidR="00D5353F" w:rsidRDefault="00D5353F" w:rsidP="00E55ECD">
      <w:pPr>
        <w:pStyle w:val="Tekstpodstawowy"/>
        <w:numPr>
          <w:ilvl w:val="0"/>
          <w:numId w:val="13"/>
        </w:numPr>
        <w:ind w:left="425" w:hanging="425"/>
        <w:jc w:val="both"/>
        <w:rPr>
          <w:szCs w:val="24"/>
        </w:rPr>
      </w:pPr>
      <w:r w:rsidRPr="00BF08CC">
        <w:rPr>
          <w:szCs w:val="24"/>
        </w:rPr>
        <w:t>O udzielenie zamówienia mogą ubiegać się Wykonawcy, którzy:</w:t>
      </w:r>
    </w:p>
    <w:p w14:paraId="5FD9E7E4" w14:textId="77777777" w:rsidR="00D5353F" w:rsidRPr="001A4FEA" w:rsidRDefault="00AF3F14" w:rsidP="005F052A">
      <w:pPr>
        <w:pStyle w:val="Tekstpodstawowy"/>
        <w:numPr>
          <w:ilvl w:val="0"/>
          <w:numId w:val="14"/>
        </w:numPr>
        <w:ind w:left="851" w:hanging="425"/>
        <w:jc w:val="both"/>
        <w:rPr>
          <w:b/>
          <w:iCs/>
          <w:szCs w:val="24"/>
        </w:rPr>
      </w:pPr>
      <w:r w:rsidRPr="001A4FEA">
        <w:rPr>
          <w:b/>
          <w:bCs/>
        </w:rPr>
        <w:t>N</w:t>
      </w:r>
      <w:r w:rsidR="00D5353F" w:rsidRPr="001A4FEA">
        <w:rPr>
          <w:b/>
          <w:bCs/>
        </w:rPr>
        <w:t>ie podlegają wykluczeniu</w:t>
      </w:r>
      <w:r w:rsidR="00191C71">
        <w:rPr>
          <w:b/>
          <w:bCs/>
        </w:rPr>
        <w:t>.</w:t>
      </w:r>
    </w:p>
    <w:p w14:paraId="45A1FB81" w14:textId="339B3BFE" w:rsidR="00D5353F" w:rsidRPr="001A4FEA" w:rsidRDefault="00D5353F" w:rsidP="005F052A">
      <w:pPr>
        <w:pStyle w:val="Tekstpodstawowy"/>
        <w:numPr>
          <w:ilvl w:val="0"/>
          <w:numId w:val="14"/>
        </w:numPr>
        <w:ind w:left="851" w:hanging="425"/>
        <w:jc w:val="both"/>
        <w:rPr>
          <w:b/>
          <w:bCs/>
          <w:iCs/>
        </w:rPr>
      </w:pPr>
      <w:r w:rsidRPr="001A4FEA">
        <w:rPr>
          <w:b/>
          <w:bCs/>
          <w:iCs/>
        </w:rPr>
        <w:t xml:space="preserve">Spełniają warunki udziału w </w:t>
      </w:r>
      <w:r w:rsidR="00F660B4" w:rsidRPr="001A4FEA">
        <w:rPr>
          <w:b/>
          <w:bCs/>
          <w:iCs/>
        </w:rPr>
        <w:t>postępowani</w:t>
      </w:r>
      <w:r w:rsidR="00432F1D">
        <w:rPr>
          <w:b/>
          <w:bCs/>
          <w:iCs/>
        </w:rPr>
        <w:t>u</w:t>
      </w:r>
      <w:r w:rsidR="00F660B4" w:rsidRPr="001A4FEA">
        <w:rPr>
          <w:b/>
          <w:bCs/>
          <w:iCs/>
        </w:rPr>
        <w:t xml:space="preserve"> dotyczące</w:t>
      </w:r>
      <w:r w:rsidRPr="001A4FEA">
        <w:rPr>
          <w:b/>
          <w:bCs/>
          <w:iCs/>
        </w:rPr>
        <w:t>:</w:t>
      </w:r>
    </w:p>
    <w:p w14:paraId="723A705B" w14:textId="77777777" w:rsidR="001A4FEA" w:rsidRPr="003B22C8" w:rsidRDefault="001A4FEA" w:rsidP="00F16643">
      <w:pPr>
        <w:pStyle w:val="Akapitzlist"/>
        <w:numPr>
          <w:ilvl w:val="0"/>
          <w:numId w:val="2"/>
        </w:numPr>
        <w:suppressAutoHyphens/>
        <w:spacing w:before="120"/>
        <w:ind w:left="850" w:hanging="425"/>
        <w:contextualSpacing w:val="0"/>
        <w:jc w:val="both"/>
        <w:rPr>
          <w:rFonts w:ascii="Times New Roman" w:eastAsia="TimesNewRoman" w:hAnsi="Times New Roman" w:cs="Times New Roman"/>
          <w:b/>
        </w:rPr>
      </w:pPr>
      <w:r w:rsidRPr="003B22C8">
        <w:rPr>
          <w:rFonts w:ascii="Times New Roman" w:hAnsi="Times New Roman" w:cs="Times New Roman"/>
          <w:u w:val="single"/>
        </w:rPr>
        <w:t>zdolności do występowania w obrocie gospodarczym</w:t>
      </w:r>
      <w:r w:rsidR="0058726E" w:rsidRPr="003B22C8">
        <w:rPr>
          <w:rFonts w:ascii="Times New Roman" w:hAnsi="Times New Roman" w:cs="Times New Roman"/>
        </w:rPr>
        <w:t>.</w:t>
      </w:r>
    </w:p>
    <w:p w14:paraId="46F553DC" w14:textId="1A1831CA" w:rsidR="0058726E" w:rsidRPr="003B22C8" w:rsidRDefault="00663014" w:rsidP="00FA04A8">
      <w:pPr>
        <w:pStyle w:val="Akapitzlist"/>
        <w:suppressAutoHyphens/>
        <w:ind w:left="851"/>
        <w:jc w:val="both"/>
        <w:rPr>
          <w:rFonts w:ascii="Times New Roman" w:eastAsia="TimesNewRoman" w:hAnsi="Times New Roman" w:cs="Times New Roman"/>
          <w:b/>
        </w:rPr>
      </w:pPr>
      <w:r>
        <w:rPr>
          <w:rFonts w:ascii="Times New Roman" w:hAnsi="Times New Roman" w:cs="Times New Roman"/>
        </w:rPr>
        <w:t>Zamawiający</w:t>
      </w:r>
      <w:r w:rsidR="0058726E" w:rsidRPr="003B22C8">
        <w:rPr>
          <w:rFonts w:ascii="Times New Roman" w:hAnsi="Times New Roman" w:cs="Times New Roman"/>
        </w:rPr>
        <w:t xml:space="preserve"> nie stawia warunku w powyższym </w:t>
      </w:r>
      <w:r w:rsidR="003B22C8" w:rsidRPr="003B22C8">
        <w:rPr>
          <w:rFonts w:ascii="Times New Roman" w:hAnsi="Times New Roman" w:cs="Times New Roman"/>
        </w:rPr>
        <w:t>zakresie.</w:t>
      </w:r>
    </w:p>
    <w:p w14:paraId="4C9F020D" w14:textId="77777777" w:rsidR="001A4FEA" w:rsidRPr="003B22C8" w:rsidRDefault="001A4FEA" w:rsidP="00F16643">
      <w:pPr>
        <w:pStyle w:val="Akapitzlist"/>
        <w:numPr>
          <w:ilvl w:val="0"/>
          <w:numId w:val="2"/>
        </w:numPr>
        <w:suppressAutoHyphens/>
        <w:spacing w:before="120"/>
        <w:ind w:left="850" w:hanging="425"/>
        <w:contextualSpacing w:val="0"/>
        <w:jc w:val="both"/>
        <w:rPr>
          <w:rFonts w:ascii="Times New Roman" w:eastAsia="TimesNewRoman" w:hAnsi="Times New Roman" w:cs="Times New Roman"/>
          <w:b/>
          <w:u w:val="single"/>
        </w:rPr>
      </w:pPr>
      <w:r w:rsidRPr="0058726E">
        <w:rPr>
          <w:rFonts w:ascii="Times New Roman" w:hAnsi="Times New Roman" w:cs="Times New Roman"/>
          <w:u w:val="single"/>
        </w:rPr>
        <w:t xml:space="preserve">uprawnień do </w:t>
      </w:r>
      <w:r w:rsidRPr="003B22C8">
        <w:rPr>
          <w:rFonts w:ascii="Times New Roman" w:hAnsi="Times New Roman" w:cs="Times New Roman"/>
          <w:u w:val="single"/>
        </w:rPr>
        <w:t xml:space="preserve">prowadzenia określonej działalności gospodarczej lub zawodowej, o ile wynika to z odrębnych przepisów </w:t>
      </w:r>
    </w:p>
    <w:p w14:paraId="127AD9F7" w14:textId="42E7D90B" w:rsidR="002F3498" w:rsidRPr="003B22C8" w:rsidRDefault="00663014" w:rsidP="002F3498">
      <w:pPr>
        <w:pStyle w:val="Akapitzlist"/>
        <w:suppressAutoHyphens/>
        <w:ind w:left="851"/>
        <w:jc w:val="both"/>
        <w:rPr>
          <w:rFonts w:ascii="Times New Roman" w:eastAsia="TimesNewRoman" w:hAnsi="Times New Roman" w:cs="Times New Roman"/>
          <w:b/>
        </w:rPr>
      </w:pPr>
      <w:r>
        <w:rPr>
          <w:rFonts w:ascii="Times New Roman" w:hAnsi="Times New Roman" w:cs="Times New Roman"/>
        </w:rPr>
        <w:t>Zamawiający</w:t>
      </w:r>
      <w:r w:rsidR="002F3498" w:rsidRPr="003B22C8">
        <w:rPr>
          <w:rFonts w:ascii="Times New Roman" w:hAnsi="Times New Roman" w:cs="Times New Roman"/>
        </w:rPr>
        <w:t xml:space="preserve"> nie stawia warunku w powyższym zakresie.</w:t>
      </w:r>
    </w:p>
    <w:p w14:paraId="3449DDEF" w14:textId="77777777" w:rsidR="001A4FEA" w:rsidRPr="00FA04A8" w:rsidRDefault="001A4FEA" w:rsidP="00F16643">
      <w:pPr>
        <w:pStyle w:val="Akapitzlist"/>
        <w:numPr>
          <w:ilvl w:val="0"/>
          <w:numId w:val="2"/>
        </w:numPr>
        <w:suppressAutoHyphens/>
        <w:spacing w:before="120"/>
        <w:ind w:left="850" w:hanging="425"/>
        <w:contextualSpacing w:val="0"/>
        <w:jc w:val="both"/>
        <w:rPr>
          <w:rFonts w:ascii="Times New Roman" w:eastAsia="TimesNewRoman" w:hAnsi="Times New Roman" w:cs="Times New Roman"/>
          <w:b/>
          <w:u w:val="single"/>
        </w:rPr>
      </w:pPr>
      <w:r w:rsidRPr="0058726E">
        <w:rPr>
          <w:rFonts w:ascii="Times New Roman" w:hAnsi="Times New Roman" w:cs="Times New Roman"/>
          <w:u w:val="single"/>
        </w:rPr>
        <w:t xml:space="preserve">sytuacji ekonomicznej lub </w:t>
      </w:r>
      <w:r w:rsidRPr="00FA04A8">
        <w:rPr>
          <w:rFonts w:ascii="Times New Roman" w:hAnsi="Times New Roman" w:cs="Times New Roman"/>
          <w:u w:val="single"/>
        </w:rPr>
        <w:t xml:space="preserve">finansowej </w:t>
      </w:r>
    </w:p>
    <w:p w14:paraId="60518D61" w14:textId="2ECEBB55" w:rsidR="002F3498" w:rsidRDefault="00663014" w:rsidP="002F3498">
      <w:pPr>
        <w:pStyle w:val="Akapitzlist"/>
        <w:suppressAutoHyphens/>
        <w:ind w:left="851"/>
        <w:jc w:val="both"/>
        <w:rPr>
          <w:rFonts w:ascii="Times New Roman" w:hAnsi="Times New Roman" w:cs="Times New Roman"/>
        </w:rPr>
      </w:pPr>
      <w:r>
        <w:rPr>
          <w:rFonts w:ascii="Times New Roman" w:hAnsi="Times New Roman" w:cs="Times New Roman"/>
        </w:rPr>
        <w:t>Zamawiający</w:t>
      </w:r>
      <w:r w:rsidR="002F3498" w:rsidRPr="002F3498">
        <w:rPr>
          <w:rFonts w:ascii="Times New Roman" w:hAnsi="Times New Roman" w:cs="Times New Roman"/>
        </w:rPr>
        <w:t xml:space="preserve"> uzna warunek za spełniony, jeśli</w:t>
      </w:r>
      <w:r w:rsidR="002F3498">
        <w:rPr>
          <w:rFonts w:ascii="Times New Roman" w:hAnsi="Times New Roman" w:cs="Times New Roman"/>
        </w:rPr>
        <w:t>:</w:t>
      </w:r>
    </w:p>
    <w:p w14:paraId="41DB1A40" w14:textId="149E0364" w:rsidR="00B90B19" w:rsidRPr="004B2DB7" w:rsidRDefault="00663014" w:rsidP="009E6765">
      <w:pPr>
        <w:pStyle w:val="Akapitzlist"/>
        <w:numPr>
          <w:ilvl w:val="0"/>
          <w:numId w:val="68"/>
        </w:numPr>
        <w:suppressAutoHyphens/>
        <w:ind w:left="1135" w:hanging="284"/>
        <w:jc w:val="both"/>
        <w:rPr>
          <w:rFonts w:ascii="Times New Roman" w:hAnsi="Times New Roman" w:cs="Times New Roman"/>
        </w:rPr>
      </w:pPr>
      <w:r w:rsidRPr="004B2DB7">
        <w:rPr>
          <w:rFonts w:ascii="Times New Roman" w:hAnsi="Times New Roman" w:cs="Times New Roman"/>
        </w:rPr>
        <w:t>Wykonawca</w:t>
      </w:r>
      <w:r w:rsidR="002F3498" w:rsidRPr="004B2DB7">
        <w:rPr>
          <w:rFonts w:ascii="Times New Roman" w:hAnsi="Times New Roman" w:cs="Times New Roman"/>
        </w:rPr>
        <w:t xml:space="preserve"> posiada środki finansowe </w:t>
      </w:r>
      <w:r w:rsidR="00BB2C78" w:rsidRPr="004B2DB7">
        <w:rPr>
          <w:rFonts w:ascii="Times New Roman" w:hAnsi="Times New Roman" w:cs="Times New Roman"/>
        </w:rPr>
        <w:t xml:space="preserve">w banku lub spółdzielczej kasie oszczędnościowo-kredytowej </w:t>
      </w:r>
      <w:r w:rsidR="002F3498" w:rsidRPr="004B2DB7">
        <w:rPr>
          <w:rFonts w:ascii="Times New Roman" w:hAnsi="Times New Roman" w:cs="Times New Roman"/>
        </w:rPr>
        <w:t xml:space="preserve">lub zdolność kredytową na kwotę nie </w:t>
      </w:r>
      <w:r w:rsidR="002F3498" w:rsidRPr="00735B99">
        <w:rPr>
          <w:rFonts w:ascii="Times New Roman" w:hAnsi="Times New Roman" w:cs="Times New Roman"/>
        </w:rPr>
        <w:t xml:space="preserve">mniejszą niż </w:t>
      </w:r>
      <w:r w:rsidR="008529A5" w:rsidRPr="00735B99">
        <w:rPr>
          <w:rFonts w:ascii="Times New Roman" w:hAnsi="Times New Roman" w:cs="Times New Roman"/>
        </w:rPr>
        <w:t>3</w:t>
      </w:r>
      <w:r w:rsidR="00AA5689" w:rsidRPr="00735B99">
        <w:rPr>
          <w:rFonts w:ascii="Times New Roman" w:hAnsi="Times New Roman" w:cs="Times New Roman"/>
        </w:rPr>
        <w:t>.000.000,00</w:t>
      </w:r>
      <w:r w:rsidR="002F3498" w:rsidRPr="00735B99">
        <w:rPr>
          <w:rFonts w:ascii="Times New Roman" w:hAnsi="Times New Roman" w:cs="Times New Roman"/>
        </w:rPr>
        <w:t xml:space="preserve"> złotych (</w:t>
      </w:r>
      <w:r w:rsidR="008529A5" w:rsidRPr="00735B99">
        <w:rPr>
          <w:rFonts w:ascii="Times New Roman" w:hAnsi="Times New Roman" w:cs="Times New Roman"/>
        </w:rPr>
        <w:t xml:space="preserve">trzy </w:t>
      </w:r>
      <w:r w:rsidR="00230228" w:rsidRPr="00735B99">
        <w:rPr>
          <w:rFonts w:ascii="Times New Roman" w:hAnsi="Times New Roman" w:cs="Times New Roman"/>
        </w:rPr>
        <w:t>milion</w:t>
      </w:r>
      <w:r w:rsidR="008529A5" w:rsidRPr="00735B99">
        <w:rPr>
          <w:rFonts w:ascii="Times New Roman" w:hAnsi="Times New Roman" w:cs="Times New Roman"/>
        </w:rPr>
        <w:t>y</w:t>
      </w:r>
      <w:r w:rsidR="00230228" w:rsidRPr="00735B99">
        <w:rPr>
          <w:rFonts w:ascii="Times New Roman" w:hAnsi="Times New Roman" w:cs="Times New Roman"/>
        </w:rPr>
        <w:t xml:space="preserve"> </w:t>
      </w:r>
      <w:r w:rsidR="002F3498" w:rsidRPr="00735B99">
        <w:rPr>
          <w:rFonts w:ascii="Times New Roman" w:hAnsi="Times New Roman" w:cs="Times New Roman"/>
        </w:rPr>
        <w:t>złotych)</w:t>
      </w:r>
      <w:r w:rsidR="00E04684" w:rsidRPr="00735B99">
        <w:rPr>
          <w:rFonts w:ascii="Times New Roman" w:hAnsi="Times New Roman" w:cs="Times New Roman"/>
        </w:rPr>
        <w:t xml:space="preserve"> w okresie nie wcześniejszym niż 3 miesiące przed złożeniem oferty</w:t>
      </w:r>
      <w:r w:rsidR="00C75363" w:rsidRPr="00735B99">
        <w:rPr>
          <w:rFonts w:ascii="Times New Roman" w:hAnsi="Times New Roman" w:cs="Times New Roman"/>
        </w:rPr>
        <w:t>.</w:t>
      </w:r>
    </w:p>
    <w:p w14:paraId="509FCF64" w14:textId="3F8B5991" w:rsidR="00B90B19" w:rsidRPr="00973062" w:rsidRDefault="00B90B19" w:rsidP="009E6765">
      <w:pPr>
        <w:pStyle w:val="Akapitzlist"/>
        <w:numPr>
          <w:ilvl w:val="0"/>
          <w:numId w:val="68"/>
        </w:numPr>
        <w:suppressAutoHyphens/>
        <w:ind w:left="1135" w:hanging="284"/>
        <w:jc w:val="both"/>
        <w:rPr>
          <w:rFonts w:ascii="Times New Roman" w:hAnsi="Times New Roman" w:cs="Times New Roman"/>
        </w:rPr>
      </w:pPr>
      <w:r w:rsidRPr="004B2DB7">
        <w:rPr>
          <w:rFonts w:ascii="Times New Roman" w:hAnsi="Times New Roman"/>
        </w:rPr>
        <w:t xml:space="preserve">Wykonawca będzie </w:t>
      </w:r>
      <w:r w:rsidR="00F56F85" w:rsidRPr="004B2DB7">
        <w:rPr>
          <w:rFonts w:ascii="Times New Roman" w:hAnsi="Times New Roman"/>
        </w:rPr>
        <w:t xml:space="preserve">na dzień otwarcia ofert </w:t>
      </w:r>
      <w:r w:rsidRPr="004B2DB7">
        <w:rPr>
          <w:rFonts w:ascii="Times New Roman" w:hAnsi="Times New Roman"/>
        </w:rPr>
        <w:t>ubezpieczony od odpowiedzialności cywilnej w zakresie prowadzonej działalności związanej z przedmiotem zamówienia na kwotę minimum 4 000 000,00</w:t>
      </w:r>
      <w:r w:rsidRPr="004B2DB7">
        <w:rPr>
          <w:rFonts w:ascii="Times New Roman" w:hAnsi="Times New Roman"/>
          <w:b/>
          <w:bCs/>
        </w:rPr>
        <w:t xml:space="preserve"> </w:t>
      </w:r>
      <w:r w:rsidRPr="004B2DB7">
        <w:rPr>
          <w:rFonts w:ascii="Times New Roman" w:hAnsi="Times New Roman"/>
        </w:rPr>
        <w:t>złotych (cztery miliony złotych)</w:t>
      </w:r>
      <w:r w:rsidR="00C75363" w:rsidRPr="004B2DB7">
        <w:rPr>
          <w:rFonts w:ascii="Times New Roman" w:hAnsi="Times New Roman"/>
        </w:rPr>
        <w:t>.</w:t>
      </w:r>
    </w:p>
    <w:p w14:paraId="2CC26E51" w14:textId="77777777" w:rsidR="00366564" w:rsidRPr="00366564" w:rsidRDefault="001A4FEA" w:rsidP="00366564">
      <w:pPr>
        <w:pStyle w:val="Akapitzlist"/>
        <w:numPr>
          <w:ilvl w:val="0"/>
          <w:numId w:val="2"/>
        </w:numPr>
        <w:suppressAutoHyphens/>
        <w:spacing w:before="120"/>
        <w:ind w:left="850" w:hanging="425"/>
        <w:contextualSpacing w:val="0"/>
        <w:jc w:val="both"/>
        <w:rPr>
          <w:rFonts w:ascii="Times New Roman" w:hAnsi="Times New Roman" w:cs="Times New Roman"/>
          <w:b/>
          <w:i/>
          <w:u w:val="single"/>
        </w:rPr>
      </w:pPr>
      <w:r w:rsidRPr="0058726E">
        <w:rPr>
          <w:rFonts w:ascii="Times New Roman" w:hAnsi="Times New Roman" w:cs="Times New Roman"/>
          <w:u w:val="single"/>
        </w:rPr>
        <w:t xml:space="preserve">zdolności </w:t>
      </w:r>
      <w:r w:rsidRPr="00FA04A8">
        <w:rPr>
          <w:rFonts w:ascii="Times New Roman" w:hAnsi="Times New Roman" w:cs="Times New Roman"/>
          <w:u w:val="single"/>
        </w:rPr>
        <w:t xml:space="preserve">technicznej lub </w:t>
      </w:r>
      <w:r w:rsidR="00FA04A8" w:rsidRPr="00FA04A8">
        <w:rPr>
          <w:rFonts w:ascii="Times New Roman" w:hAnsi="Times New Roman" w:cs="Times New Roman"/>
          <w:u w:val="single"/>
        </w:rPr>
        <w:t>zawodowej.</w:t>
      </w:r>
    </w:p>
    <w:p w14:paraId="171D8E11" w14:textId="77777777" w:rsidR="00366564" w:rsidRDefault="00366564" w:rsidP="00366564">
      <w:pPr>
        <w:pStyle w:val="Akapitzlist"/>
        <w:suppressAutoHyphens/>
        <w:spacing w:before="120"/>
        <w:ind w:left="850"/>
        <w:contextualSpacing w:val="0"/>
        <w:jc w:val="both"/>
        <w:rPr>
          <w:rFonts w:ascii="TimesNewRomanPSMT" w:hAnsi="TimesNewRomanPSMT" w:cs="TimesNewRomanPSMT"/>
        </w:rPr>
      </w:pPr>
      <w:r w:rsidRPr="00366564">
        <w:rPr>
          <w:rFonts w:ascii="TimesNewRomanPSMT" w:hAnsi="TimesNewRomanPSMT" w:cs="TimesNewRomanPSMT"/>
        </w:rPr>
        <w:t>Warunek w rozumieniu Zamawiającego spełni Wykonawca, który:</w:t>
      </w:r>
    </w:p>
    <w:p w14:paraId="2F4FE8FE" w14:textId="65594747" w:rsidR="00DC2D38" w:rsidRPr="00E05F35" w:rsidRDefault="00366564" w:rsidP="00E05F35">
      <w:pPr>
        <w:pStyle w:val="Akapitzlist"/>
        <w:suppressAutoHyphens/>
        <w:spacing w:before="120"/>
        <w:ind w:left="1135" w:hanging="284"/>
        <w:contextualSpacing w:val="0"/>
        <w:jc w:val="both"/>
        <w:rPr>
          <w:rFonts w:ascii="Times New Roman" w:hAnsi="Times New Roman" w:cs="Times New Roman"/>
          <w:b/>
          <w:i/>
          <w:u w:val="single"/>
        </w:rPr>
      </w:pPr>
      <w:r>
        <w:rPr>
          <w:rFonts w:ascii="TimesNewRomanPSMT" w:hAnsi="TimesNewRomanPSMT" w:cs="TimesNewRomanPSMT"/>
        </w:rPr>
        <w:t>1)</w:t>
      </w:r>
      <w:r>
        <w:rPr>
          <w:rFonts w:ascii="TimesNewRomanPSMT" w:hAnsi="TimesNewRomanPSMT" w:cs="TimesNewRomanPSMT"/>
        </w:rPr>
        <w:tab/>
      </w:r>
      <w:r w:rsidRPr="00366564">
        <w:rPr>
          <w:rFonts w:ascii="TimesNewRomanPSMT" w:hAnsi="TimesNewRomanPSMT" w:cs="TimesNewRomanPSMT"/>
          <w:color w:val="000000"/>
          <w:lang w:eastAsia="en-US"/>
        </w:rPr>
        <w:t>W</w:t>
      </w:r>
      <w:r w:rsidR="00DC2D38" w:rsidRPr="00366564">
        <w:rPr>
          <w:rFonts w:ascii="TimesNewRomanPSMT" w:hAnsi="TimesNewRomanPSMT" w:cs="TimesNewRomanPSMT"/>
          <w:color w:val="000000"/>
          <w:lang w:eastAsia="en-US"/>
        </w:rPr>
        <w:t>ykaże, że w okresie ostatnich pięciu lat przed upływem terminu składania ofert, a jeżeli okres prowadzenia działalności jest krótszy - w tym okresie wykonał/ zrealizował  minimum dwa zamówienia w czynnym obiekcie szpitalnym w formule zaprojektuj i wybuduj należycie wykonał/zrealizował  zamówienie tożsame lub o zbliżonym charakterze w zakresie robót projektowych, budowlanych, wykończeniowych i adaptacyjnych, sanitarnych, elektrycznych, niskoprądowych, SSP, DSO, gazów medycznych, wentylacyjnych, klimatyzacyjnych, KD, CCTV  za min</w:t>
      </w:r>
      <w:r w:rsidR="00C11956" w:rsidRPr="00366564">
        <w:rPr>
          <w:rFonts w:ascii="TimesNewRomanPSMT" w:hAnsi="TimesNewRomanPSMT" w:cs="TimesNewRomanPSMT"/>
          <w:color w:val="000000"/>
          <w:lang w:eastAsia="en-US"/>
        </w:rPr>
        <w:t xml:space="preserve">imum </w:t>
      </w:r>
      <w:r w:rsidR="00DC2D38" w:rsidRPr="00366564">
        <w:rPr>
          <w:rFonts w:ascii="TimesNewRomanPSMT" w:hAnsi="TimesNewRomanPSMT" w:cs="TimesNewRomanPSMT"/>
          <w:color w:val="000000"/>
          <w:lang w:eastAsia="en-US"/>
        </w:rPr>
        <w:t xml:space="preserve"> 4</w:t>
      </w:r>
      <w:r w:rsidR="00E01B2C" w:rsidRPr="00366564">
        <w:rPr>
          <w:rFonts w:ascii="TimesNewRomanPSMT" w:hAnsi="TimesNewRomanPSMT" w:cs="TimesNewRomanPSMT"/>
          <w:color w:val="000000"/>
          <w:lang w:eastAsia="en-US"/>
        </w:rPr>
        <w:t xml:space="preserve">.000.000,00 </w:t>
      </w:r>
      <w:r w:rsidR="00DC2D38" w:rsidRPr="00366564">
        <w:rPr>
          <w:rFonts w:ascii="TimesNewRomanPSMT" w:hAnsi="TimesNewRomanPSMT" w:cs="TimesNewRomanPSMT"/>
          <w:color w:val="000000"/>
          <w:lang w:eastAsia="en-US"/>
        </w:rPr>
        <w:t>zł brutto (cztery milionów złotych brutto)</w:t>
      </w:r>
      <w:r w:rsidR="00E01B2C" w:rsidRPr="00366564">
        <w:rPr>
          <w:rFonts w:ascii="TimesNewRomanPSMT" w:hAnsi="TimesNewRomanPSMT" w:cs="TimesNewRomanPSMT"/>
          <w:color w:val="000000"/>
          <w:lang w:eastAsia="en-US"/>
        </w:rPr>
        <w:t xml:space="preserve"> </w:t>
      </w:r>
      <w:r w:rsidR="00DC2D38" w:rsidRPr="00366564">
        <w:rPr>
          <w:rFonts w:ascii="TimesNewRomanPSMT" w:hAnsi="TimesNewRomanPSMT" w:cs="TimesNewRomanPSMT"/>
          <w:color w:val="000000"/>
          <w:lang w:eastAsia="en-US"/>
        </w:rPr>
        <w:t>każd</w:t>
      </w:r>
      <w:r w:rsidR="00C11956" w:rsidRPr="00366564">
        <w:rPr>
          <w:rFonts w:ascii="TimesNewRomanPSMT" w:hAnsi="TimesNewRomanPSMT" w:cs="TimesNewRomanPSMT"/>
          <w:color w:val="000000"/>
          <w:lang w:eastAsia="en-US"/>
        </w:rPr>
        <w:t xml:space="preserve">e </w:t>
      </w:r>
      <w:r w:rsidR="002D13DA" w:rsidRPr="00366564">
        <w:rPr>
          <w:rFonts w:ascii="TimesNewRomanPSMT" w:hAnsi="TimesNewRomanPSMT" w:cs="TimesNewRomanPSMT"/>
          <w:color w:val="000000"/>
          <w:lang w:eastAsia="en-US"/>
        </w:rPr>
        <w:t>z dwóch wymaganych realizacji w</w:t>
      </w:r>
      <w:r w:rsidR="00DA500C" w:rsidRPr="00366564">
        <w:rPr>
          <w:rFonts w:ascii="TimesNewRomanPSMT" w:hAnsi="TimesNewRomanPSMT" w:cs="TimesNewRomanPSMT"/>
          <w:color w:val="000000"/>
          <w:lang w:eastAsia="en-US"/>
        </w:rPr>
        <w:t xml:space="preserve"> </w:t>
      </w:r>
      <w:r w:rsidR="002D13DA" w:rsidRPr="00366564">
        <w:rPr>
          <w:rFonts w:ascii="TimesNewRomanPSMT" w:hAnsi="TimesNewRomanPSMT" w:cs="TimesNewRomanPSMT"/>
          <w:color w:val="000000"/>
          <w:lang w:eastAsia="en-US"/>
        </w:rPr>
        <w:t xml:space="preserve">formule zaprojektuj i wybuduj </w:t>
      </w:r>
      <w:r w:rsidR="00DC2D38" w:rsidRPr="00366564">
        <w:rPr>
          <w:rFonts w:ascii="TimesNewRomanPSMT" w:hAnsi="TimesNewRomanPSMT" w:cs="TimesNewRomanPSMT"/>
          <w:color w:val="000000"/>
          <w:lang w:eastAsia="en-US"/>
        </w:rPr>
        <w:t xml:space="preserve">w </w:t>
      </w:r>
      <w:r w:rsidR="00DC2D38" w:rsidRPr="00366564">
        <w:rPr>
          <w:rFonts w:ascii="TimesNewRomanPSMT" w:hAnsi="TimesNewRomanPSMT" w:cs="TimesNewRomanPSMT"/>
          <w:kern w:val="3"/>
          <w:lang w:eastAsia="en-US"/>
        </w:rPr>
        <w:t>czynnych obiektach szpitalnych</w:t>
      </w:r>
      <w:r w:rsidR="00DA500C" w:rsidRPr="00366564">
        <w:rPr>
          <w:rFonts w:ascii="TimesNewRomanPSMT" w:hAnsi="TimesNewRomanPSMT" w:cs="TimesNewRomanPSMT"/>
          <w:kern w:val="3"/>
          <w:lang w:eastAsia="en-US"/>
        </w:rPr>
        <w:t>.</w:t>
      </w:r>
    </w:p>
    <w:p w14:paraId="0E529C7C" w14:textId="15F716B5" w:rsidR="00AD0327" w:rsidRPr="00DD15D1" w:rsidRDefault="00AD0327" w:rsidP="007F35FE">
      <w:pPr>
        <w:suppressAutoHyphens/>
        <w:autoSpaceDN w:val="0"/>
        <w:spacing w:before="120" w:after="0" w:line="240" w:lineRule="auto"/>
        <w:ind w:left="1135" w:hanging="284"/>
        <w:jc w:val="both"/>
        <w:textAlignment w:val="baseline"/>
        <w:rPr>
          <w:rFonts w:ascii="TimesNewRomanPSMT" w:hAnsi="TimesNewRomanPSMT" w:cs="TimesNewRomanPSMT"/>
          <w:kern w:val="3"/>
          <w:sz w:val="24"/>
          <w:szCs w:val="24"/>
        </w:rPr>
      </w:pPr>
      <w:r w:rsidRPr="00AD0327">
        <w:rPr>
          <w:rFonts w:ascii="TimesNewRomanPSMT" w:hAnsi="TimesNewRomanPSMT" w:cs="TimesNewRomanPSMT"/>
          <w:kern w:val="3"/>
          <w:sz w:val="24"/>
          <w:szCs w:val="24"/>
        </w:rPr>
        <w:t>2</w:t>
      </w:r>
      <w:r w:rsidR="000D4A05">
        <w:rPr>
          <w:rFonts w:ascii="TimesNewRomanPSMT" w:hAnsi="TimesNewRomanPSMT" w:cs="TimesNewRomanPSMT"/>
          <w:kern w:val="3"/>
          <w:sz w:val="24"/>
          <w:szCs w:val="24"/>
        </w:rPr>
        <w:t>)</w:t>
      </w:r>
      <w:r w:rsidRPr="00AD0327">
        <w:rPr>
          <w:rFonts w:ascii="TimesNewRomanPSMT" w:hAnsi="TimesNewRomanPSMT" w:cs="TimesNewRomanPSMT"/>
          <w:kern w:val="3"/>
          <w:sz w:val="24"/>
          <w:szCs w:val="24"/>
        </w:rPr>
        <w:t xml:space="preserve"> </w:t>
      </w:r>
      <w:r w:rsidR="00997F24">
        <w:rPr>
          <w:rFonts w:ascii="TimesNewRomanPSMT" w:hAnsi="TimesNewRomanPSMT" w:cs="TimesNewRomanPSMT"/>
          <w:kern w:val="3"/>
          <w:sz w:val="24"/>
          <w:szCs w:val="24"/>
        </w:rPr>
        <w:t xml:space="preserve">Wykaże, że </w:t>
      </w:r>
      <w:r w:rsidR="00997F24" w:rsidRPr="00997F24">
        <w:rPr>
          <w:rFonts w:ascii="TimesNewRomanPSMT" w:hAnsi="TimesNewRomanPSMT" w:cs="TimesNewRomanPSMT"/>
          <w:kern w:val="3"/>
          <w:sz w:val="24"/>
          <w:szCs w:val="24"/>
        </w:rPr>
        <w:t xml:space="preserve">dysponuje osobami, które będą skierowane przez Wykonawcę do realizacji zamówienia publicznego tj. osoby uprawnionej zgodnie z </w:t>
      </w:r>
      <w:bookmarkStart w:id="5" w:name="_Hlk120628565"/>
      <w:r w:rsidR="00997F24" w:rsidRPr="00997F24">
        <w:rPr>
          <w:rFonts w:ascii="TimesNewRomanPSMT" w:hAnsi="TimesNewRomanPSMT" w:cs="TimesNewRomanPSMT"/>
          <w:kern w:val="3"/>
          <w:sz w:val="24"/>
          <w:szCs w:val="24"/>
        </w:rPr>
        <w:t xml:space="preserve">wymogami ustawy Prawo budowlane </w:t>
      </w:r>
      <w:r w:rsidR="0053553D" w:rsidRPr="0053553D">
        <w:rPr>
          <w:rFonts w:ascii="TimesNewRomanPSMT" w:hAnsi="TimesNewRomanPSMT" w:cs="TimesNewRomanPSMT"/>
          <w:kern w:val="3"/>
          <w:sz w:val="24"/>
          <w:szCs w:val="24"/>
        </w:rPr>
        <w:t xml:space="preserve">z dnia 7 lipca 1994 r. </w:t>
      </w:r>
      <w:r w:rsidR="00997F24" w:rsidRPr="00997F24">
        <w:rPr>
          <w:rFonts w:ascii="TimesNewRomanPSMT" w:hAnsi="TimesNewRomanPSMT" w:cs="TimesNewRomanPSMT"/>
          <w:kern w:val="3"/>
          <w:sz w:val="24"/>
          <w:szCs w:val="24"/>
        </w:rPr>
        <w:t xml:space="preserve">(tekst jednolity: </w:t>
      </w:r>
      <w:r w:rsidR="00DD15D1" w:rsidRPr="00DD15D1">
        <w:rPr>
          <w:rFonts w:ascii="TimesNewRomanPSMT" w:hAnsi="TimesNewRomanPSMT" w:cs="TimesNewRomanPSMT"/>
          <w:kern w:val="3"/>
          <w:sz w:val="24"/>
          <w:szCs w:val="24"/>
        </w:rPr>
        <w:t>Dz. U. z 2024 r.</w:t>
      </w:r>
      <w:r w:rsidR="00DD15D1">
        <w:rPr>
          <w:rFonts w:ascii="TimesNewRomanPSMT" w:hAnsi="TimesNewRomanPSMT" w:cs="TimesNewRomanPSMT"/>
          <w:kern w:val="3"/>
          <w:sz w:val="24"/>
          <w:szCs w:val="24"/>
        </w:rPr>
        <w:t xml:space="preserve"> </w:t>
      </w:r>
      <w:r w:rsidR="00DD15D1" w:rsidRPr="00DD15D1">
        <w:rPr>
          <w:rFonts w:ascii="TimesNewRomanPSMT" w:hAnsi="TimesNewRomanPSMT" w:cs="TimesNewRomanPSMT"/>
          <w:kern w:val="3"/>
          <w:sz w:val="24"/>
          <w:szCs w:val="24"/>
        </w:rPr>
        <w:t>poz. 725</w:t>
      </w:r>
      <w:r w:rsidR="00997F24" w:rsidRPr="00997F24">
        <w:rPr>
          <w:rFonts w:ascii="TimesNewRomanPSMT" w:hAnsi="TimesNewRomanPSMT" w:cs="TimesNewRomanPSMT"/>
          <w:kern w:val="3"/>
          <w:sz w:val="24"/>
          <w:szCs w:val="24"/>
        </w:rPr>
        <w:t>.</w:t>
      </w:r>
      <w:bookmarkEnd w:id="5"/>
      <w:r w:rsidR="00997F24" w:rsidRPr="00997F24">
        <w:rPr>
          <w:rFonts w:ascii="TimesNewRomanPSMT" w:hAnsi="TimesNewRomanPSMT" w:cs="TimesNewRomanPSMT"/>
          <w:kern w:val="3"/>
          <w:sz w:val="24"/>
          <w:szCs w:val="24"/>
        </w:rPr>
        <w:t>) do pełnienia samodzielnych funkcji technicznych w budownictwie, tj.:</w:t>
      </w:r>
    </w:p>
    <w:p w14:paraId="78C36639" w14:textId="77777777" w:rsidR="00D858F6" w:rsidRDefault="009662A5" w:rsidP="009E6765">
      <w:pPr>
        <w:widowControl w:val="0"/>
        <w:numPr>
          <w:ilvl w:val="0"/>
          <w:numId w:val="64"/>
        </w:numPr>
        <w:suppressAutoHyphens/>
        <w:autoSpaceDN w:val="0"/>
        <w:spacing w:before="120" w:after="0" w:line="240" w:lineRule="auto"/>
        <w:ind w:left="1418" w:hanging="284"/>
        <w:jc w:val="both"/>
        <w:textAlignment w:val="baseline"/>
        <w:rPr>
          <w:rFonts w:ascii="Tahoma" w:hAnsi="Tahoma" w:cs="Tahoma"/>
          <w:b/>
          <w:bCs/>
          <w:kern w:val="3"/>
          <w:sz w:val="24"/>
          <w:szCs w:val="24"/>
        </w:rPr>
      </w:pPr>
      <w:r>
        <w:rPr>
          <w:rFonts w:ascii="TimesNewRomanPSMT" w:hAnsi="TimesNewRomanPSMT" w:cs="TimesNewRomanPSMT"/>
          <w:b/>
          <w:bCs/>
          <w:kern w:val="3"/>
          <w:sz w:val="24"/>
          <w:szCs w:val="24"/>
        </w:rPr>
        <w:lastRenderedPageBreak/>
        <w:t>P</w:t>
      </w:r>
      <w:r w:rsidR="00AD0327" w:rsidRPr="009662A5">
        <w:rPr>
          <w:rFonts w:ascii="TimesNewRomanPSMT" w:hAnsi="TimesNewRomanPSMT" w:cs="TimesNewRomanPSMT"/>
          <w:b/>
          <w:bCs/>
          <w:kern w:val="3"/>
          <w:sz w:val="24"/>
          <w:szCs w:val="24"/>
        </w:rPr>
        <w:t>rojektantów posiadających wymagane uprawnienia budowlane do projektowania</w:t>
      </w:r>
      <w:r w:rsidR="00C12A17" w:rsidRPr="009662A5">
        <w:rPr>
          <w:rFonts w:ascii="TimesNewRomanPSMT" w:hAnsi="TimesNewRomanPSMT" w:cs="TimesNewRomanPSMT"/>
          <w:b/>
          <w:bCs/>
          <w:kern w:val="3"/>
          <w:sz w:val="24"/>
          <w:szCs w:val="24"/>
        </w:rPr>
        <w:t xml:space="preserve"> bez ograniczeń</w:t>
      </w:r>
      <w:r w:rsidR="00AD0327" w:rsidRPr="009662A5">
        <w:rPr>
          <w:rFonts w:ascii="TimesNewRomanPSMT" w:hAnsi="TimesNewRomanPSMT" w:cs="TimesNewRomanPSMT"/>
          <w:b/>
          <w:bCs/>
          <w:kern w:val="3"/>
          <w:sz w:val="24"/>
          <w:szCs w:val="24"/>
        </w:rPr>
        <w:t>:</w:t>
      </w:r>
    </w:p>
    <w:p w14:paraId="749A0558" w14:textId="5AFE7B33" w:rsidR="00A62C70" w:rsidRPr="00D858F6" w:rsidRDefault="00D902A6" w:rsidP="009E6765">
      <w:pPr>
        <w:pStyle w:val="Akapitzlist"/>
        <w:widowControl w:val="0"/>
        <w:numPr>
          <w:ilvl w:val="0"/>
          <w:numId w:val="85"/>
        </w:numPr>
        <w:suppressAutoHyphens/>
        <w:autoSpaceDN w:val="0"/>
        <w:spacing w:before="120"/>
        <w:ind w:left="1702" w:hanging="284"/>
        <w:jc w:val="both"/>
        <w:textAlignment w:val="baseline"/>
        <w:rPr>
          <w:b/>
          <w:bCs/>
          <w:kern w:val="3"/>
        </w:rPr>
      </w:pPr>
      <w:r w:rsidRPr="00D858F6">
        <w:rPr>
          <w:rFonts w:ascii="Times New Roman" w:hAnsi="Times New Roman"/>
          <w:kern w:val="3"/>
        </w:rPr>
        <w:t>Główny projektant musi wykazać się minimum 2 realizacjami z projektowania</w:t>
      </w:r>
      <w:r w:rsidR="00D858F6">
        <w:rPr>
          <w:rFonts w:ascii="Times New Roman" w:hAnsi="Times New Roman"/>
          <w:kern w:val="3"/>
        </w:rPr>
        <w:t xml:space="preserve"> </w:t>
      </w:r>
      <w:r w:rsidRPr="00D858F6">
        <w:rPr>
          <w:rFonts w:ascii="Times New Roman" w:hAnsi="Times New Roman"/>
          <w:kern w:val="3"/>
        </w:rPr>
        <w:t xml:space="preserve">pomieszczeń medycznych w czynnym obiekcie szpitala, uprawnienia do projektowania bez ograniczeń </w:t>
      </w:r>
      <w:r w:rsidR="006C10FB" w:rsidRPr="00D858F6">
        <w:rPr>
          <w:rFonts w:ascii="Times New Roman" w:hAnsi="Times New Roman"/>
          <w:kern w:val="3"/>
        </w:rPr>
        <w:t>Projektant w specjalności architektonicznej, bez ograniczeń i co najmniej 5 letnie doświadczenie zawodowe równe okresowi 60 miesięcy od momentu uzyskania uprawnień budowlanych do projektowania, w tym wykonanie minimum jednego projektu</w:t>
      </w:r>
      <w:r w:rsidR="00BA6099" w:rsidRPr="00D858F6">
        <w:rPr>
          <w:rFonts w:ascii="Times New Roman" w:hAnsi="Times New Roman"/>
          <w:kern w:val="3"/>
        </w:rPr>
        <w:t xml:space="preserve"> związanego z projektowaniem pomieszczeń medycznych w czynnym obiekcie </w:t>
      </w:r>
      <w:r w:rsidR="00A7072E" w:rsidRPr="00D858F6">
        <w:rPr>
          <w:rFonts w:ascii="Times New Roman" w:hAnsi="Times New Roman"/>
          <w:kern w:val="3"/>
        </w:rPr>
        <w:t>szpitalnym. Osoba wpisana na dzień składania ofert na listę członków właściwej izby samorządu zawodowego.</w:t>
      </w:r>
    </w:p>
    <w:p w14:paraId="21F8C9DE" w14:textId="77777777" w:rsidR="00D858F6" w:rsidRPr="00D858F6" w:rsidRDefault="00D858F6" w:rsidP="009E6765">
      <w:pPr>
        <w:widowControl w:val="0"/>
        <w:numPr>
          <w:ilvl w:val="0"/>
          <w:numId w:val="63"/>
        </w:numPr>
        <w:suppressAutoHyphens/>
        <w:autoSpaceDN w:val="0"/>
        <w:spacing w:after="0" w:line="240" w:lineRule="auto"/>
        <w:ind w:left="1702" w:hanging="284"/>
        <w:jc w:val="both"/>
        <w:textAlignment w:val="baseline"/>
        <w:rPr>
          <w:rFonts w:ascii="Tahoma" w:hAnsi="Tahoma" w:cs="Tahoma"/>
          <w:kern w:val="3"/>
          <w:sz w:val="24"/>
          <w:szCs w:val="24"/>
        </w:rPr>
      </w:pPr>
      <w:r w:rsidRPr="00D858F6">
        <w:rPr>
          <w:rFonts w:ascii="TimesNewRomanPSMT" w:hAnsi="TimesNewRomanPSMT" w:cs="TimesNewRomanPSMT"/>
          <w:kern w:val="3"/>
          <w:sz w:val="24"/>
          <w:szCs w:val="24"/>
        </w:rPr>
        <w:t xml:space="preserve">Projektant w specjalności architektonicznej,  posiadający uprawnienia do projektowania bez ograniczeń; </w:t>
      </w:r>
    </w:p>
    <w:p w14:paraId="284AE8BF" w14:textId="77777777" w:rsidR="00C804D3" w:rsidRDefault="00D858F6" w:rsidP="009E6765">
      <w:pPr>
        <w:widowControl w:val="0"/>
        <w:numPr>
          <w:ilvl w:val="0"/>
          <w:numId w:val="63"/>
        </w:numPr>
        <w:suppressAutoHyphens/>
        <w:autoSpaceDN w:val="0"/>
        <w:spacing w:after="0" w:line="240" w:lineRule="auto"/>
        <w:ind w:left="1701" w:right="-1" w:hanging="283"/>
        <w:jc w:val="both"/>
        <w:textAlignment w:val="baseline"/>
        <w:rPr>
          <w:rFonts w:ascii="TimesNewRomanPSMT" w:hAnsi="TimesNewRomanPSMT" w:cs="TimesNewRomanPSMT"/>
          <w:kern w:val="3"/>
          <w:sz w:val="24"/>
          <w:szCs w:val="24"/>
        </w:rPr>
      </w:pPr>
      <w:r w:rsidRPr="00D858F6">
        <w:rPr>
          <w:rFonts w:ascii="TimesNewRomanPSMT" w:hAnsi="TimesNewRomanPSMT" w:cs="TimesNewRomanPSMT"/>
          <w:kern w:val="3"/>
          <w:sz w:val="24"/>
          <w:szCs w:val="24"/>
        </w:rPr>
        <w:t>Projektant w specjalności instalacyjnej w zakresie sieci, instalacji i urządzeń; cieplnych, wentylacji, gazowej,  wodociągowej i kanalizacyjnej ,  posiadający uprawnienia do projektowania bez ograniczeń;</w:t>
      </w:r>
    </w:p>
    <w:p w14:paraId="012B3173" w14:textId="770C2741" w:rsidR="00C804D3" w:rsidRPr="00C804D3" w:rsidRDefault="00C804D3" w:rsidP="009E6765">
      <w:pPr>
        <w:widowControl w:val="0"/>
        <w:numPr>
          <w:ilvl w:val="0"/>
          <w:numId w:val="63"/>
        </w:numPr>
        <w:suppressAutoHyphens/>
        <w:autoSpaceDN w:val="0"/>
        <w:spacing w:after="0" w:line="240" w:lineRule="auto"/>
        <w:ind w:left="1701" w:right="-1" w:hanging="283"/>
        <w:jc w:val="both"/>
        <w:textAlignment w:val="baseline"/>
        <w:rPr>
          <w:rFonts w:ascii="TimesNewRomanPSMT" w:hAnsi="TimesNewRomanPSMT" w:cs="TimesNewRomanPSMT"/>
          <w:kern w:val="3"/>
          <w:sz w:val="24"/>
          <w:szCs w:val="24"/>
        </w:rPr>
      </w:pPr>
      <w:r w:rsidRPr="00C804D3">
        <w:rPr>
          <w:rFonts w:ascii="TimesNewRomanPSMT" w:hAnsi="TimesNewRomanPSMT" w:cs="TimesNewRomanPSMT"/>
          <w:kern w:val="3"/>
          <w:sz w:val="24"/>
          <w:szCs w:val="24"/>
        </w:rPr>
        <w:t>Projektant w specjalności instalacyjnej w zakresie sieci, instalacji i urządzeń; elektrycznej i  elektroenergetycznej ,  posiadający uprawnienia do projektowania bez ograniczeń;</w:t>
      </w:r>
    </w:p>
    <w:p w14:paraId="132BD963" w14:textId="726769E9" w:rsidR="00C804D3" w:rsidRDefault="00C804D3" w:rsidP="009E6765">
      <w:pPr>
        <w:widowControl w:val="0"/>
        <w:numPr>
          <w:ilvl w:val="0"/>
          <w:numId w:val="63"/>
        </w:numPr>
        <w:suppressAutoHyphens/>
        <w:autoSpaceDN w:val="0"/>
        <w:spacing w:after="0" w:line="240" w:lineRule="auto"/>
        <w:ind w:left="1702" w:hanging="284"/>
        <w:jc w:val="both"/>
        <w:textAlignment w:val="baseline"/>
        <w:rPr>
          <w:rFonts w:ascii="TimesNewRomanPSMT" w:hAnsi="TimesNewRomanPSMT" w:cs="TimesNewRomanPSMT"/>
          <w:kern w:val="3"/>
          <w:sz w:val="24"/>
          <w:szCs w:val="24"/>
        </w:rPr>
      </w:pPr>
      <w:r w:rsidRPr="00C804D3">
        <w:rPr>
          <w:rFonts w:ascii="TimesNewRomanPSMT" w:hAnsi="TimesNewRomanPSMT" w:cs="TimesNewRomanPSMT"/>
          <w:kern w:val="3"/>
          <w:sz w:val="24"/>
          <w:szCs w:val="24"/>
        </w:rPr>
        <w:t>Projektant w specjalności telekomunikacyjnej,  posiadający uprawnienia do projektowania bez ograniczeń;</w:t>
      </w:r>
    </w:p>
    <w:p w14:paraId="5D85B3BB" w14:textId="244FF72C" w:rsidR="00AD0327" w:rsidRPr="009662A5" w:rsidRDefault="008E11CF" w:rsidP="009E6765">
      <w:pPr>
        <w:widowControl w:val="0"/>
        <w:numPr>
          <w:ilvl w:val="0"/>
          <w:numId w:val="62"/>
        </w:numPr>
        <w:suppressAutoHyphens/>
        <w:autoSpaceDN w:val="0"/>
        <w:spacing w:before="120" w:after="0" w:line="240" w:lineRule="auto"/>
        <w:ind w:left="1418" w:hanging="284"/>
        <w:jc w:val="both"/>
        <w:textAlignment w:val="baseline"/>
        <w:rPr>
          <w:rFonts w:ascii="TimesNewRomanPSMT" w:hAnsi="TimesNewRomanPSMT" w:cs="TimesNewRomanPSMT"/>
          <w:b/>
          <w:bCs/>
          <w:kern w:val="3"/>
          <w:sz w:val="24"/>
          <w:szCs w:val="24"/>
        </w:rPr>
      </w:pPr>
      <w:r w:rsidRPr="009662A5">
        <w:rPr>
          <w:rFonts w:ascii="TimesNewRomanPSMT" w:hAnsi="TimesNewRomanPSMT" w:cs="TimesNewRomanPSMT"/>
          <w:b/>
          <w:bCs/>
          <w:kern w:val="3"/>
          <w:sz w:val="24"/>
          <w:szCs w:val="24"/>
        </w:rPr>
        <w:t>K</w:t>
      </w:r>
      <w:r w:rsidR="00AD0327" w:rsidRPr="009662A5">
        <w:rPr>
          <w:rFonts w:ascii="TimesNewRomanPSMT" w:hAnsi="TimesNewRomanPSMT" w:cs="TimesNewRomanPSMT"/>
          <w:b/>
          <w:bCs/>
          <w:kern w:val="3"/>
          <w:sz w:val="24"/>
          <w:szCs w:val="24"/>
        </w:rPr>
        <w:t>ierownik budowy</w:t>
      </w:r>
      <w:r w:rsidRPr="009662A5">
        <w:rPr>
          <w:rFonts w:ascii="TimesNewRomanPSMT" w:hAnsi="TimesNewRomanPSMT" w:cs="TimesNewRomanPSMT"/>
          <w:b/>
          <w:bCs/>
          <w:kern w:val="3"/>
          <w:sz w:val="24"/>
          <w:szCs w:val="24"/>
        </w:rPr>
        <w:t xml:space="preserve"> (przedstawiciel wykonawcy)</w:t>
      </w:r>
    </w:p>
    <w:p w14:paraId="25D1E7CB" w14:textId="77777777" w:rsidR="00CD483C" w:rsidRDefault="00CD483C" w:rsidP="009E6765">
      <w:pPr>
        <w:pStyle w:val="Akapitzlist"/>
        <w:numPr>
          <w:ilvl w:val="0"/>
          <w:numId w:val="80"/>
        </w:numPr>
        <w:suppressAutoHyphens/>
        <w:autoSpaceDN w:val="0"/>
        <w:jc w:val="both"/>
        <w:textAlignment w:val="baseline"/>
        <w:rPr>
          <w:rFonts w:ascii="TimesNewRomanPSMT" w:hAnsi="TimesNewRomanPSMT" w:cs="TimesNewRomanPSMT"/>
          <w:kern w:val="3"/>
        </w:rPr>
      </w:pPr>
      <w:r w:rsidRPr="00CD483C">
        <w:rPr>
          <w:rFonts w:ascii="TimesNewRomanPSMT" w:hAnsi="TimesNewRomanPSMT" w:cs="TimesNewRomanPSMT"/>
          <w:kern w:val="3"/>
        </w:rPr>
        <w:t>osoba posiadająca co najmniej pięcioletnie doświadczenie zawodowe w wykonywaniu samodzielnych funkcji technicznych w budownictwie, w rozumieniu ustawy z dnia 7 lipca 1994 r. Prawo budowlane, w zakresie kierowania robotami budowlanymi jako kierownik budowy, w tym pełnienie samodzielnej funkcji technicznej (kierownik budowy) w realizacji w okresie ostatnich 5 lat przed dniem składania ofert co najmniej 2 realizacji polegającej na budowie, rozbudowie lub przebudowie obiektów lub pomieszczeń medycznych w czynnym obiekcie szpitalnym.</w:t>
      </w:r>
    </w:p>
    <w:p w14:paraId="67C32964" w14:textId="3510A203" w:rsidR="00CD483C" w:rsidRDefault="00CD483C" w:rsidP="009E6765">
      <w:pPr>
        <w:pStyle w:val="Akapitzlist"/>
        <w:numPr>
          <w:ilvl w:val="0"/>
          <w:numId w:val="80"/>
        </w:numPr>
        <w:suppressAutoHyphens/>
        <w:autoSpaceDN w:val="0"/>
        <w:jc w:val="both"/>
        <w:textAlignment w:val="baseline"/>
        <w:rPr>
          <w:rFonts w:ascii="TimesNewRomanPSMT" w:hAnsi="TimesNewRomanPSMT" w:cs="TimesNewRomanPSMT"/>
          <w:kern w:val="3"/>
        </w:rPr>
      </w:pPr>
      <w:r w:rsidRPr="00CD483C">
        <w:rPr>
          <w:rFonts w:ascii="TimesNewRomanPSMT" w:hAnsi="TimesNewRomanPSMT" w:cs="TimesNewRomanPSMT"/>
          <w:kern w:val="3"/>
        </w:rPr>
        <w:t>osoba posiadająca uprawnienia konstrukcyjna - budowlane bez ograniczeń do  pełnienia samodzielnych funkcji t</w:t>
      </w:r>
      <w:r w:rsidRPr="00735B99">
        <w:rPr>
          <w:rFonts w:ascii="TimesNewRomanPSMT" w:hAnsi="TimesNewRomanPSMT" w:cs="TimesNewRomanPSMT"/>
          <w:kern w:val="3"/>
        </w:rPr>
        <w:t>echnicznych w budownictwie zgodnie z ustawa z dnia 7 lipca 1994r. Prawo budowlane</w:t>
      </w:r>
      <w:r w:rsidR="00C3031B" w:rsidRPr="00735B99">
        <w:rPr>
          <w:rFonts w:ascii="TimesNewRomanPSMT" w:hAnsi="TimesNewRomanPSMT" w:cs="TimesNewRomanPSMT"/>
          <w:kern w:val="3"/>
        </w:rPr>
        <w:t xml:space="preserve"> (Dz.U. 2024 poz. 725 ze zm.)</w:t>
      </w:r>
      <w:r w:rsidR="00C3031B" w:rsidRPr="00735B99">
        <w:rPr>
          <w:rFonts w:ascii="TimesNewRomanPSMT" w:hAnsi="TimesNewRomanPSMT" w:cs="TimesNewRomanPSMT"/>
          <w:kern w:val="3"/>
          <w:lang w:eastAsia="en-US"/>
        </w:rPr>
        <w:t xml:space="preserve"> </w:t>
      </w:r>
      <w:r w:rsidRPr="00CD483C">
        <w:rPr>
          <w:rFonts w:ascii="TimesNewRomanPSMT" w:hAnsi="TimesNewRomanPSMT" w:cs="TimesNewRomanPSMT"/>
          <w:kern w:val="3"/>
        </w:rPr>
        <w:t>tj. do kierowania budowlanymi w specjalności konstrukcyjno-budowlanej</w:t>
      </w:r>
    </w:p>
    <w:p w14:paraId="3C327A3D" w14:textId="77777777" w:rsidR="00CD483C" w:rsidRDefault="00CD483C" w:rsidP="009E6765">
      <w:pPr>
        <w:pStyle w:val="Akapitzlist"/>
        <w:numPr>
          <w:ilvl w:val="0"/>
          <w:numId w:val="80"/>
        </w:numPr>
        <w:suppressAutoHyphens/>
        <w:autoSpaceDN w:val="0"/>
        <w:jc w:val="both"/>
        <w:textAlignment w:val="baseline"/>
        <w:rPr>
          <w:rFonts w:ascii="TimesNewRomanPSMT" w:hAnsi="TimesNewRomanPSMT" w:cs="TimesNewRomanPSMT"/>
          <w:kern w:val="3"/>
        </w:rPr>
      </w:pPr>
      <w:r w:rsidRPr="00CD483C">
        <w:rPr>
          <w:rFonts w:ascii="TimesNewRomanPSMT" w:hAnsi="TimesNewRomanPSMT" w:cs="TimesNewRomanPSMT"/>
          <w:kern w:val="3"/>
        </w:rPr>
        <w:t>osoba wpisana na dzień składania ofert na listę członków właściwej izby   samorządu zawodowego;</w:t>
      </w:r>
    </w:p>
    <w:p w14:paraId="7317D8E0" w14:textId="472D9ED0" w:rsidR="00CD483C" w:rsidRPr="00CD483C" w:rsidRDefault="00CD483C" w:rsidP="00CD483C">
      <w:pPr>
        <w:pStyle w:val="Akapitzlist"/>
        <w:suppressAutoHyphens/>
        <w:autoSpaceDN w:val="0"/>
        <w:ind w:left="1854"/>
        <w:jc w:val="both"/>
        <w:textAlignment w:val="baseline"/>
        <w:rPr>
          <w:rFonts w:ascii="TimesNewRomanPSMT" w:hAnsi="TimesNewRomanPSMT" w:cs="TimesNewRomanPSMT"/>
          <w:kern w:val="3"/>
          <w:u w:val="single"/>
        </w:rPr>
      </w:pPr>
      <w:r w:rsidRPr="00CD483C">
        <w:rPr>
          <w:rFonts w:ascii="TimesNewRomanPSMT" w:hAnsi="TimesNewRomanPSMT" w:cs="TimesNewRomanPSMT"/>
          <w:kern w:val="3"/>
          <w:u w:val="single"/>
        </w:rPr>
        <w:t>Powyższe wymagania musza być spełnione łącznie.</w:t>
      </w:r>
    </w:p>
    <w:p w14:paraId="00D71371" w14:textId="77777777" w:rsidR="00CD483C" w:rsidRDefault="00D96E65" w:rsidP="00CD483C">
      <w:pPr>
        <w:suppressAutoHyphens/>
        <w:autoSpaceDN w:val="0"/>
        <w:spacing w:after="0" w:line="240" w:lineRule="auto"/>
        <w:ind w:left="1418" w:hanging="284"/>
        <w:jc w:val="both"/>
        <w:textAlignment w:val="baseline"/>
        <w:rPr>
          <w:rFonts w:ascii="TimesNewRomanPSMT" w:hAnsi="TimesNewRomanPSMT" w:cs="TimesNewRomanPSMT"/>
          <w:b/>
          <w:bCs/>
          <w:kern w:val="3"/>
          <w:sz w:val="24"/>
          <w:szCs w:val="24"/>
        </w:rPr>
      </w:pPr>
      <w:r w:rsidRPr="00795793">
        <w:rPr>
          <w:rFonts w:ascii="TimesNewRomanPSMT" w:hAnsi="TimesNewRomanPSMT" w:cs="TimesNewRomanPSMT"/>
          <w:b/>
          <w:bCs/>
          <w:kern w:val="3"/>
          <w:sz w:val="24"/>
          <w:szCs w:val="24"/>
        </w:rPr>
        <w:t>c)</w:t>
      </w:r>
      <w:r w:rsidR="00795793">
        <w:rPr>
          <w:rFonts w:ascii="TimesNewRomanPSMT" w:hAnsi="TimesNewRomanPSMT" w:cs="TimesNewRomanPSMT"/>
          <w:b/>
          <w:bCs/>
          <w:kern w:val="3"/>
          <w:sz w:val="24"/>
          <w:szCs w:val="24"/>
        </w:rPr>
        <w:tab/>
      </w:r>
      <w:r w:rsidRPr="00795793">
        <w:rPr>
          <w:rFonts w:ascii="TimesNewRomanPSMT" w:hAnsi="TimesNewRomanPSMT" w:cs="TimesNewRomanPSMT"/>
          <w:b/>
          <w:bCs/>
          <w:kern w:val="3"/>
          <w:sz w:val="24"/>
          <w:szCs w:val="24"/>
        </w:rPr>
        <w:t>Kierownik robót w specjalności instalacyjnej w zakresie sieci, instalacji i urządzeń cieplnych, wentylacyjnych, gazowych, wodociągowych i kanalizacyjnych:</w:t>
      </w:r>
    </w:p>
    <w:p w14:paraId="4770E3BC" w14:textId="77777777" w:rsidR="00CD483C" w:rsidRPr="00CD483C" w:rsidRDefault="00CD483C" w:rsidP="009E6765">
      <w:pPr>
        <w:pStyle w:val="Akapitzlist"/>
        <w:numPr>
          <w:ilvl w:val="0"/>
          <w:numId w:val="81"/>
        </w:numPr>
        <w:suppressAutoHyphens/>
        <w:autoSpaceDN w:val="0"/>
        <w:jc w:val="both"/>
        <w:textAlignment w:val="baseline"/>
        <w:rPr>
          <w:rFonts w:ascii="TimesNewRomanPSMT" w:hAnsi="TimesNewRomanPSMT" w:cs="TimesNewRomanPSMT"/>
          <w:b/>
          <w:bCs/>
          <w:kern w:val="3"/>
        </w:rPr>
      </w:pPr>
      <w:r w:rsidRPr="00CD483C">
        <w:rPr>
          <w:rFonts w:ascii="TimesNewRomanPSMT" w:hAnsi="TimesNewRomanPSMT" w:cs="TimesNewRomanPSMT"/>
          <w:kern w:val="3"/>
        </w:rPr>
        <w:t>osoba posiadająca co najmniej pięcioletnie doświadczenie zawodowe w wykonywaniu samodzielnych funkcji technicznych w budownictwie, w rozumieniu ustawy z dnia 7 lipca 1994 r. Prawo budowlane, w zakresie kierowania robotami budowlanymi jako kierownik robót, w tym pełnienie samodzielnej funkcji technicznej (kierownik robót/budowy) w realizacji w okresie ostatnich 5 lat przed dniem składania ofert co najmniej 2 realizacji polegających na budowie, rozbudowie lub przebudowie obiektów lub pomieszczeń medycznych w czynnym obiekcie szpitalnym.</w:t>
      </w:r>
    </w:p>
    <w:p w14:paraId="79CD83E6" w14:textId="4B601295" w:rsidR="00C93B2A" w:rsidRPr="00C93B2A" w:rsidRDefault="00CD483C" w:rsidP="009E6765">
      <w:pPr>
        <w:pStyle w:val="Akapitzlist"/>
        <w:numPr>
          <w:ilvl w:val="0"/>
          <w:numId w:val="81"/>
        </w:numPr>
        <w:suppressAutoHyphens/>
        <w:autoSpaceDN w:val="0"/>
        <w:jc w:val="both"/>
        <w:textAlignment w:val="baseline"/>
        <w:rPr>
          <w:rFonts w:ascii="TimesNewRomanPSMT" w:hAnsi="TimesNewRomanPSMT" w:cs="TimesNewRomanPSMT"/>
          <w:b/>
          <w:bCs/>
          <w:kern w:val="3"/>
        </w:rPr>
      </w:pPr>
      <w:r w:rsidRPr="00CD483C">
        <w:rPr>
          <w:rFonts w:ascii="TimesNewRomanPSMT" w:hAnsi="TimesNewRomanPSMT" w:cs="TimesNewRomanPSMT"/>
          <w:kern w:val="3"/>
        </w:rPr>
        <w:t xml:space="preserve">uprawnienia budowlane bez ograniczeń do pełnienia samodzielnych funkcji  technicznych w budownictwie zgodnie z ustawa z dnia 7 lipca 1994r. Prawo </w:t>
      </w:r>
      <w:r w:rsidRPr="00CD483C">
        <w:rPr>
          <w:rFonts w:ascii="TimesNewRomanPSMT" w:hAnsi="TimesNewRomanPSMT" w:cs="TimesNewRomanPSMT"/>
          <w:kern w:val="3"/>
        </w:rPr>
        <w:lastRenderedPageBreak/>
        <w:t>budowlane</w:t>
      </w:r>
      <w:r w:rsidR="00C3031B" w:rsidRPr="00735B99">
        <w:rPr>
          <w:rFonts w:ascii="TimesNewRomanPSMT" w:hAnsi="TimesNewRomanPSMT" w:cs="TimesNewRomanPSMT"/>
          <w:kern w:val="3"/>
        </w:rPr>
        <w:t xml:space="preserve"> (Dz.U. 2024 poz. 725 ze zm.)</w:t>
      </w:r>
      <w:r w:rsidR="00C3031B" w:rsidRPr="00735B99">
        <w:rPr>
          <w:rFonts w:ascii="TimesNewRomanPSMT" w:hAnsi="TimesNewRomanPSMT" w:cs="TimesNewRomanPSMT"/>
          <w:kern w:val="3"/>
          <w:lang w:eastAsia="en-US"/>
        </w:rPr>
        <w:t xml:space="preserve"> </w:t>
      </w:r>
      <w:r w:rsidRPr="00735B99">
        <w:rPr>
          <w:rFonts w:ascii="TimesNewRomanPSMT" w:hAnsi="TimesNewRomanPSMT" w:cs="TimesNewRomanPSMT"/>
          <w:kern w:val="3"/>
        </w:rPr>
        <w:t xml:space="preserve"> </w:t>
      </w:r>
      <w:r w:rsidRPr="00CD483C">
        <w:rPr>
          <w:rFonts w:ascii="TimesNewRomanPSMT" w:hAnsi="TimesNewRomanPSMT" w:cs="TimesNewRomanPSMT"/>
          <w:kern w:val="3"/>
        </w:rPr>
        <w:t>tj. do kierowania</w:t>
      </w:r>
      <w:r w:rsidR="00C93B2A">
        <w:rPr>
          <w:rFonts w:ascii="TimesNewRomanPSMT" w:hAnsi="TimesNewRomanPSMT" w:cs="TimesNewRomanPSMT"/>
          <w:kern w:val="3"/>
        </w:rPr>
        <w:t xml:space="preserve"> </w:t>
      </w:r>
      <w:r w:rsidRPr="00C93B2A">
        <w:rPr>
          <w:rFonts w:ascii="TimesNewRomanPSMT" w:hAnsi="TimesNewRomanPSMT" w:cs="TimesNewRomanPSMT"/>
          <w:kern w:val="3"/>
        </w:rPr>
        <w:t xml:space="preserve">robotami budowlanymi w specjalności instalacyjnej w zakresie sieci, instalacji i </w:t>
      </w:r>
      <w:r w:rsidR="00C93B2A">
        <w:rPr>
          <w:rFonts w:ascii="TimesNewRomanPSMT" w:hAnsi="TimesNewRomanPSMT" w:cs="TimesNewRomanPSMT"/>
          <w:kern w:val="3"/>
        </w:rPr>
        <w:t xml:space="preserve"> </w:t>
      </w:r>
      <w:r w:rsidRPr="00C93B2A">
        <w:rPr>
          <w:rFonts w:ascii="TimesNewRomanPSMT" w:hAnsi="TimesNewRomanPSMT" w:cs="TimesNewRomanPSMT"/>
          <w:kern w:val="3"/>
        </w:rPr>
        <w:t>urządzeń cieplnych, wentylacyjnych, gazowych, wodociągowych i kanalizacyjnych</w:t>
      </w:r>
    </w:p>
    <w:p w14:paraId="1BF9FB60" w14:textId="77777777" w:rsidR="00C93B2A" w:rsidRPr="00C93B2A" w:rsidRDefault="00CD483C" w:rsidP="009E6765">
      <w:pPr>
        <w:pStyle w:val="Akapitzlist"/>
        <w:numPr>
          <w:ilvl w:val="0"/>
          <w:numId w:val="81"/>
        </w:numPr>
        <w:suppressAutoHyphens/>
        <w:autoSpaceDN w:val="0"/>
        <w:jc w:val="both"/>
        <w:textAlignment w:val="baseline"/>
        <w:rPr>
          <w:rFonts w:ascii="TimesNewRomanPSMT" w:hAnsi="TimesNewRomanPSMT" w:cs="TimesNewRomanPSMT"/>
          <w:b/>
          <w:bCs/>
          <w:kern w:val="3"/>
        </w:rPr>
      </w:pPr>
      <w:r w:rsidRPr="00C93B2A">
        <w:rPr>
          <w:rFonts w:ascii="TimesNewRomanPSMT" w:hAnsi="TimesNewRomanPSMT" w:cs="TimesNewRomanPSMT"/>
          <w:kern w:val="3"/>
        </w:rPr>
        <w:t>osoba wpisana na dzień składania ofert na listę członków właściwej izby   samorządu zawodowego;</w:t>
      </w:r>
    </w:p>
    <w:p w14:paraId="04D6AB1F" w14:textId="2AC67EC4" w:rsidR="00CD483C" w:rsidRPr="00C93B2A" w:rsidRDefault="00CD483C" w:rsidP="00C93B2A">
      <w:pPr>
        <w:pStyle w:val="Akapitzlist"/>
        <w:suppressAutoHyphens/>
        <w:autoSpaceDN w:val="0"/>
        <w:ind w:left="1854"/>
        <w:jc w:val="both"/>
        <w:textAlignment w:val="baseline"/>
        <w:rPr>
          <w:rFonts w:ascii="TimesNewRomanPSMT" w:hAnsi="TimesNewRomanPSMT" w:cs="TimesNewRomanPSMT"/>
          <w:b/>
          <w:bCs/>
          <w:kern w:val="3"/>
        </w:rPr>
      </w:pPr>
      <w:r w:rsidRPr="00C93B2A">
        <w:rPr>
          <w:rFonts w:ascii="TimesNewRomanPSMT" w:hAnsi="TimesNewRomanPSMT" w:cs="TimesNewRomanPSMT"/>
          <w:kern w:val="3"/>
          <w:u w:val="single"/>
        </w:rPr>
        <w:t>Powyższe wymagania musza być spełnione łącznie.</w:t>
      </w:r>
    </w:p>
    <w:p w14:paraId="3A1D8D8E" w14:textId="77777777" w:rsidR="00C93B2A" w:rsidRDefault="00B86BC3" w:rsidP="00C93B2A">
      <w:pPr>
        <w:suppressAutoHyphens/>
        <w:autoSpaceDN w:val="0"/>
        <w:spacing w:after="0" w:line="240" w:lineRule="auto"/>
        <w:ind w:left="1418" w:hanging="284"/>
        <w:jc w:val="both"/>
        <w:textAlignment w:val="baseline"/>
        <w:rPr>
          <w:rFonts w:ascii="TimesNewRomanPSMT" w:hAnsi="TimesNewRomanPSMT" w:cs="TimesNewRomanPSMT"/>
          <w:b/>
          <w:bCs/>
          <w:kern w:val="3"/>
          <w:sz w:val="24"/>
          <w:szCs w:val="24"/>
        </w:rPr>
      </w:pPr>
      <w:r w:rsidRPr="00B86BC3">
        <w:rPr>
          <w:rFonts w:ascii="TimesNewRomanPSMT" w:hAnsi="TimesNewRomanPSMT" w:cs="TimesNewRomanPSMT"/>
          <w:b/>
          <w:bCs/>
          <w:kern w:val="3"/>
          <w:sz w:val="24"/>
          <w:szCs w:val="24"/>
        </w:rPr>
        <w:t>d) Kierownik robót w specjalności instalacyjnej w zakresie sieci, instalacji i urządzeń elektrycznych i elektroenergetycznych:</w:t>
      </w:r>
    </w:p>
    <w:p w14:paraId="066F5446" w14:textId="77777777" w:rsidR="00290E0D" w:rsidRPr="00290E0D" w:rsidRDefault="00C93B2A" w:rsidP="009E6765">
      <w:pPr>
        <w:pStyle w:val="Akapitzlist"/>
        <w:numPr>
          <w:ilvl w:val="0"/>
          <w:numId w:val="82"/>
        </w:numPr>
        <w:suppressAutoHyphens/>
        <w:autoSpaceDN w:val="0"/>
        <w:jc w:val="both"/>
        <w:textAlignment w:val="baseline"/>
        <w:rPr>
          <w:rFonts w:ascii="TimesNewRomanPSMT" w:hAnsi="TimesNewRomanPSMT" w:cs="TimesNewRomanPSMT"/>
          <w:b/>
          <w:bCs/>
          <w:kern w:val="3"/>
        </w:rPr>
      </w:pPr>
      <w:r w:rsidRPr="00290E0D">
        <w:rPr>
          <w:rFonts w:ascii="TimesNewRomanPSMT" w:hAnsi="TimesNewRomanPSMT" w:cs="TimesNewRomanPSMT"/>
          <w:kern w:val="3"/>
          <w:lang w:eastAsia="en-US"/>
        </w:rPr>
        <w:t>osoba posiadająca co najmniej pięcioletnie doświadczenie zawodowe w wykonywaniu samodzielnych funkcji technicznych w budownictwie, w rozumieniu ustawy z dnia 7 lipca 1994 r. Prawo budowlane, w zakresie kierowania robotami budowlanymi jako kierownik robót, w tym pełnienie samodzielnej funkcji technicznej (kierownik robót/budowy) w realizacji w okresie ostatnich 5 lat przed dniem składania ofert co najmniej 2 realizacji polegających na budowie, rozbudowie lub przebudowie obiektów lub pomieszczeń medycznych w czynnym obiekcie szpitalnym</w:t>
      </w:r>
    </w:p>
    <w:p w14:paraId="1A0200CC" w14:textId="3BEBF969" w:rsidR="00290E0D" w:rsidRPr="00290E0D" w:rsidRDefault="00C93B2A" w:rsidP="009E6765">
      <w:pPr>
        <w:pStyle w:val="Akapitzlist"/>
        <w:numPr>
          <w:ilvl w:val="0"/>
          <w:numId w:val="82"/>
        </w:numPr>
        <w:suppressAutoHyphens/>
        <w:autoSpaceDN w:val="0"/>
        <w:jc w:val="both"/>
        <w:textAlignment w:val="baseline"/>
        <w:rPr>
          <w:rFonts w:ascii="TimesNewRomanPSMT" w:hAnsi="TimesNewRomanPSMT" w:cs="TimesNewRomanPSMT"/>
          <w:b/>
          <w:bCs/>
          <w:kern w:val="3"/>
        </w:rPr>
      </w:pPr>
      <w:r w:rsidRPr="00290E0D">
        <w:rPr>
          <w:rFonts w:ascii="TimesNewRomanPSMT" w:hAnsi="TimesNewRomanPSMT" w:cs="TimesNewRomanPSMT"/>
          <w:kern w:val="3"/>
          <w:lang w:eastAsia="en-US"/>
        </w:rPr>
        <w:t xml:space="preserve">uprawnienia budowlane bez ograniczeń do pełnienia samodzielnych funkcji  technicznych w budownictwie zgodnie z ustawa z dnia 7 lipca 1994r. Prawo budowlane </w:t>
      </w:r>
      <w:r w:rsidR="00C3031B" w:rsidRPr="00C3031B">
        <w:rPr>
          <w:rFonts w:ascii="TimesNewRomanPSMT" w:hAnsi="TimesNewRomanPSMT" w:cs="TimesNewRomanPSMT"/>
          <w:color w:val="388600"/>
          <w:kern w:val="3"/>
        </w:rPr>
        <w:t xml:space="preserve"> </w:t>
      </w:r>
      <w:bookmarkStart w:id="6" w:name="_Hlk173312102"/>
      <w:r w:rsidR="00C3031B" w:rsidRPr="00735B99">
        <w:rPr>
          <w:rFonts w:ascii="TimesNewRomanPSMT" w:hAnsi="TimesNewRomanPSMT" w:cs="TimesNewRomanPSMT"/>
          <w:kern w:val="3"/>
        </w:rPr>
        <w:t>(Dz.U. 2024 poz. 725 ze zm.)</w:t>
      </w:r>
      <w:r w:rsidRPr="00735B99">
        <w:rPr>
          <w:rFonts w:ascii="TimesNewRomanPSMT" w:hAnsi="TimesNewRomanPSMT" w:cs="TimesNewRomanPSMT"/>
          <w:kern w:val="3"/>
          <w:lang w:eastAsia="en-US"/>
        </w:rPr>
        <w:t xml:space="preserve"> </w:t>
      </w:r>
      <w:bookmarkEnd w:id="6"/>
      <w:r w:rsidRPr="00735B99">
        <w:rPr>
          <w:rFonts w:ascii="TimesNewRomanPSMT" w:hAnsi="TimesNewRomanPSMT" w:cs="TimesNewRomanPSMT"/>
          <w:kern w:val="3"/>
          <w:lang w:eastAsia="en-US"/>
        </w:rPr>
        <w:t>tj</w:t>
      </w:r>
      <w:r w:rsidRPr="00290E0D">
        <w:rPr>
          <w:rFonts w:ascii="TimesNewRomanPSMT" w:hAnsi="TimesNewRomanPSMT" w:cs="TimesNewRomanPSMT"/>
          <w:kern w:val="3"/>
          <w:lang w:eastAsia="en-US"/>
        </w:rPr>
        <w:t xml:space="preserve">. do kierowania robotami budowlanymi w specjalności instalacyjnej w zakresie </w:t>
      </w:r>
      <w:r w:rsidRPr="00290E0D">
        <w:rPr>
          <w:rFonts w:ascii="TimesNewRomanPSMT" w:hAnsi="TimesNewRomanPSMT" w:cs="TimesNewRomanPSMT"/>
          <w:kern w:val="3"/>
        </w:rPr>
        <w:t>sieci, instalacji i urządzeń elektrycznych i elektroenergetycznych.</w:t>
      </w:r>
      <w:bookmarkStart w:id="7" w:name="_Hlk169792903"/>
    </w:p>
    <w:p w14:paraId="5B33D39C" w14:textId="77777777" w:rsidR="00290E0D" w:rsidRPr="00290E0D" w:rsidRDefault="00C93B2A" w:rsidP="009E6765">
      <w:pPr>
        <w:pStyle w:val="Akapitzlist"/>
        <w:numPr>
          <w:ilvl w:val="0"/>
          <w:numId w:val="82"/>
        </w:numPr>
        <w:suppressAutoHyphens/>
        <w:autoSpaceDN w:val="0"/>
        <w:jc w:val="both"/>
        <w:textAlignment w:val="baseline"/>
        <w:rPr>
          <w:rFonts w:ascii="TimesNewRomanPSMT" w:hAnsi="TimesNewRomanPSMT" w:cs="TimesNewRomanPSMT"/>
          <w:b/>
          <w:bCs/>
          <w:kern w:val="3"/>
        </w:rPr>
      </w:pPr>
      <w:r w:rsidRPr="00290E0D">
        <w:rPr>
          <w:rFonts w:ascii="TimesNewRomanPSMT" w:hAnsi="TimesNewRomanPSMT" w:cs="TimesNewRomanPSMT"/>
          <w:kern w:val="3"/>
        </w:rPr>
        <w:t>osoba wpisana na dzień składania ofert na listę członków właściwej izby samorządu</w:t>
      </w:r>
      <w:r w:rsidR="00290E0D">
        <w:rPr>
          <w:rFonts w:ascii="TimesNewRomanPSMT" w:hAnsi="TimesNewRomanPSMT" w:cs="TimesNewRomanPSMT"/>
          <w:kern w:val="3"/>
        </w:rPr>
        <w:t xml:space="preserve"> </w:t>
      </w:r>
      <w:r w:rsidRPr="00290E0D">
        <w:rPr>
          <w:rFonts w:ascii="TimesNewRomanPSMT" w:hAnsi="TimesNewRomanPSMT" w:cs="TimesNewRomanPSMT"/>
          <w:kern w:val="3"/>
        </w:rPr>
        <w:t>zawodowego.</w:t>
      </w:r>
      <w:bookmarkEnd w:id="7"/>
    </w:p>
    <w:p w14:paraId="7836FB07" w14:textId="2D9F8165" w:rsidR="00C93B2A" w:rsidRPr="00290E0D" w:rsidRDefault="00C93B2A" w:rsidP="009E6765">
      <w:pPr>
        <w:pStyle w:val="Akapitzlist"/>
        <w:numPr>
          <w:ilvl w:val="0"/>
          <w:numId w:val="82"/>
        </w:numPr>
        <w:suppressAutoHyphens/>
        <w:autoSpaceDN w:val="0"/>
        <w:jc w:val="both"/>
        <w:textAlignment w:val="baseline"/>
        <w:rPr>
          <w:rFonts w:ascii="TimesNewRomanPSMT" w:hAnsi="TimesNewRomanPSMT" w:cs="TimesNewRomanPSMT"/>
          <w:b/>
          <w:bCs/>
          <w:kern w:val="3"/>
        </w:rPr>
      </w:pPr>
      <w:bookmarkStart w:id="8" w:name="_Hlk170208851"/>
      <w:r w:rsidRPr="00290E0D">
        <w:rPr>
          <w:rFonts w:ascii="TimesNewRomanPSMT" w:hAnsi="TimesNewRomanPSMT" w:cs="TimesNewRomanPSMT"/>
          <w:kern w:val="3"/>
          <w:u w:val="single"/>
        </w:rPr>
        <w:t>Powyższe wymagania musza być spełnione łącznie.</w:t>
      </w:r>
    </w:p>
    <w:bookmarkEnd w:id="8"/>
    <w:p w14:paraId="5B91F920" w14:textId="77777777" w:rsidR="00DC33E2" w:rsidRDefault="00DC33E2" w:rsidP="00DC33E2">
      <w:pPr>
        <w:suppressAutoHyphens/>
        <w:autoSpaceDN w:val="0"/>
        <w:spacing w:after="0" w:line="240" w:lineRule="auto"/>
        <w:ind w:left="1134"/>
        <w:jc w:val="both"/>
        <w:textAlignment w:val="baseline"/>
        <w:rPr>
          <w:rFonts w:ascii="TimesNewRomanPSMT" w:hAnsi="TimesNewRomanPSMT" w:cs="TimesNewRomanPSMT"/>
          <w:b/>
          <w:bCs/>
          <w:kern w:val="3"/>
          <w:sz w:val="24"/>
          <w:szCs w:val="24"/>
        </w:rPr>
      </w:pPr>
      <w:r w:rsidRPr="00DC33E2">
        <w:rPr>
          <w:rFonts w:ascii="TimesNewRomanPSMT" w:hAnsi="TimesNewRomanPSMT" w:cs="TimesNewRomanPSMT"/>
          <w:b/>
          <w:bCs/>
          <w:kern w:val="3"/>
          <w:sz w:val="24"/>
          <w:szCs w:val="24"/>
        </w:rPr>
        <w:t>e) Kierownik robót w specjalności telekomunikacyjnej</w:t>
      </w:r>
    </w:p>
    <w:p w14:paraId="237B1ABB" w14:textId="77777777" w:rsidR="00290E0D" w:rsidRPr="00290E0D" w:rsidRDefault="00290E0D" w:rsidP="009E6765">
      <w:pPr>
        <w:pStyle w:val="Akapitzlist"/>
        <w:widowControl w:val="0"/>
        <w:numPr>
          <w:ilvl w:val="0"/>
          <w:numId w:val="83"/>
        </w:numPr>
        <w:suppressAutoHyphens/>
        <w:autoSpaceDN w:val="0"/>
        <w:ind w:left="1702" w:hanging="284"/>
        <w:jc w:val="both"/>
        <w:textAlignment w:val="baseline"/>
        <w:rPr>
          <w:rFonts w:ascii="TimesNewRomanPSMT" w:hAnsi="TimesNewRomanPSMT" w:cs="TimesNewRomanPSMT"/>
          <w:b/>
          <w:bCs/>
          <w:kern w:val="3"/>
        </w:rPr>
      </w:pPr>
      <w:r w:rsidRPr="00290E0D">
        <w:rPr>
          <w:rFonts w:ascii="TimesNewRomanPSMT" w:hAnsi="TimesNewRomanPSMT" w:cs="TimesNewRomanPSMT"/>
          <w:kern w:val="3"/>
        </w:rPr>
        <w:t>osoba posiadająca doświadczenie zawodowe w wykonywaniu samodzielnych funkcji technicznych w budownictwie, w rozumieniu ustawy z dnia 7 lipca 1994 r. Prawo budowlane, w zakresie kierowania robotami budowlanymi jako kierownik robót, w tym pełnienie samodzielnej funkcji technicznej (kierownik robót/budowy) w realizacji w okresie ostatnich 5 lat przed dniem składania ofert co najmniej 3 realizacji polegających na budowie, rozbudowie lub przebudowie obiektów lub pomieszczeń medycznych w czynnym obiekcie szpitalnym</w:t>
      </w:r>
    </w:p>
    <w:p w14:paraId="0BEDBE91" w14:textId="6A84224B" w:rsidR="00290E0D" w:rsidRDefault="00290E0D" w:rsidP="009E6765">
      <w:pPr>
        <w:pStyle w:val="Akapitzlist"/>
        <w:widowControl w:val="0"/>
        <w:numPr>
          <w:ilvl w:val="0"/>
          <w:numId w:val="84"/>
        </w:numPr>
        <w:suppressAutoHyphens/>
        <w:autoSpaceDN w:val="0"/>
        <w:ind w:left="1702" w:hanging="284"/>
        <w:jc w:val="both"/>
        <w:textAlignment w:val="baseline"/>
        <w:rPr>
          <w:rFonts w:ascii="TimesNewRomanPSMT" w:hAnsi="TimesNewRomanPSMT" w:cs="TimesNewRomanPSMT"/>
          <w:kern w:val="3"/>
        </w:rPr>
      </w:pPr>
      <w:r w:rsidRPr="00290E0D">
        <w:rPr>
          <w:rFonts w:ascii="TimesNewRomanPSMT" w:hAnsi="TimesNewRomanPSMT" w:cs="TimesNewRomanPSMT"/>
          <w:kern w:val="3"/>
        </w:rPr>
        <w:t xml:space="preserve">uprawnienia budowlane do pełnienia samodzielnych funkcji  technicznych w budownictwie </w:t>
      </w:r>
      <w:r w:rsidRPr="00735B99">
        <w:rPr>
          <w:rFonts w:ascii="TimesNewRomanPSMT" w:hAnsi="TimesNewRomanPSMT" w:cs="TimesNewRomanPSMT"/>
          <w:kern w:val="3"/>
        </w:rPr>
        <w:t xml:space="preserve">zgodnie z ustawa z dnia 7 lipca 1994r. Prawo budowlane  </w:t>
      </w:r>
      <w:r w:rsidR="00C3031B" w:rsidRPr="00735B99">
        <w:rPr>
          <w:rFonts w:ascii="TimesNewRomanPSMT" w:hAnsi="TimesNewRomanPSMT" w:cs="TimesNewRomanPSMT"/>
          <w:kern w:val="3"/>
        </w:rPr>
        <w:t>(</w:t>
      </w:r>
      <w:bookmarkStart w:id="9" w:name="_Hlk173312067"/>
      <w:r w:rsidR="00C3031B" w:rsidRPr="00735B99">
        <w:rPr>
          <w:rFonts w:ascii="TimesNewRomanPSMT" w:hAnsi="TimesNewRomanPSMT" w:cs="TimesNewRomanPSMT"/>
          <w:kern w:val="3"/>
        </w:rPr>
        <w:t>Dz.U. 2024 poz. 725 ze zm</w:t>
      </w:r>
      <w:bookmarkEnd w:id="9"/>
      <w:r w:rsidR="00C3031B" w:rsidRPr="00735B99">
        <w:rPr>
          <w:rFonts w:ascii="TimesNewRomanPSMT" w:hAnsi="TimesNewRomanPSMT" w:cs="TimesNewRomanPSMT"/>
          <w:kern w:val="3"/>
        </w:rPr>
        <w:t>.)</w:t>
      </w:r>
      <w:r w:rsidRPr="00735B99">
        <w:rPr>
          <w:rFonts w:ascii="TimesNewRomanPSMT" w:hAnsi="TimesNewRomanPSMT" w:cs="TimesNewRomanPSMT"/>
          <w:kern w:val="3"/>
        </w:rPr>
        <w:t xml:space="preserve"> do </w:t>
      </w:r>
      <w:r w:rsidRPr="00290E0D">
        <w:rPr>
          <w:rFonts w:ascii="TimesNewRomanPSMT" w:hAnsi="TimesNewRomanPSMT" w:cs="TimesNewRomanPSMT"/>
          <w:kern w:val="3"/>
        </w:rPr>
        <w:t>kierowania robotami budowlanymi w specjalnościach instalacyjnych  w komunikacji przewodowej  wraz z infrastrukturą przewodową bez ograniczeń.</w:t>
      </w:r>
    </w:p>
    <w:p w14:paraId="5A6A7DFA" w14:textId="156E8C01" w:rsidR="00290E0D" w:rsidRDefault="00290E0D" w:rsidP="009E6765">
      <w:pPr>
        <w:pStyle w:val="Akapitzlist"/>
        <w:widowControl w:val="0"/>
        <w:numPr>
          <w:ilvl w:val="0"/>
          <w:numId w:val="84"/>
        </w:numPr>
        <w:suppressAutoHyphens/>
        <w:autoSpaceDN w:val="0"/>
        <w:ind w:left="1702" w:hanging="284"/>
        <w:jc w:val="both"/>
        <w:textAlignment w:val="baseline"/>
        <w:rPr>
          <w:rFonts w:ascii="TimesNewRomanPSMT" w:hAnsi="TimesNewRomanPSMT" w:cs="TimesNewRomanPSMT"/>
          <w:kern w:val="3"/>
        </w:rPr>
      </w:pPr>
      <w:r w:rsidRPr="00290E0D">
        <w:rPr>
          <w:rFonts w:ascii="TimesNewRomanPSMT" w:hAnsi="TimesNewRomanPSMT" w:cs="TimesNewRomanPSMT"/>
          <w:kern w:val="3"/>
        </w:rPr>
        <w:t>osoba wpisana na dzień składania ofert na listę członków właściwej izby samorządu</w:t>
      </w:r>
      <w:r>
        <w:rPr>
          <w:rFonts w:ascii="TimesNewRomanPSMT" w:hAnsi="TimesNewRomanPSMT" w:cs="TimesNewRomanPSMT"/>
          <w:kern w:val="3"/>
        </w:rPr>
        <w:t xml:space="preserve"> </w:t>
      </w:r>
      <w:r w:rsidRPr="00290E0D">
        <w:rPr>
          <w:rFonts w:ascii="TimesNewRomanPSMT" w:hAnsi="TimesNewRomanPSMT" w:cs="TimesNewRomanPSMT"/>
          <w:kern w:val="3"/>
        </w:rPr>
        <w:t>zawodowego.</w:t>
      </w:r>
    </w:p>
    <w:p w14:paraId="0992A1E5" w14:textId="400B48D7" w:rsidR="00A1610F" w:rsidRPr="00A1610F" w:rsidRDefault="00A1610F" w:rsidP="009E6765">
      <w:pPr>
        <w:pStyle w:val="Akapitzlist"/>
        <w:numPr>
          <w:ilvl w:val="0"/>
          <w:numId w:val="84"/>
        </w:numPr>
        <w:ind w:left="1702" w:hanging="284"/>
        <w:rPr>
          <w:rFonts w:ascii="TimesNewRomanPSMT" w:hAnsi="TimesNewRomanPSMT" w:cs="TimesNewRomanPSMT"/>
          <w:kern w:val="3"/>
        </w:rPr>
      </w:pPr>
      <w:r w:rsidRPr="00A1610F">
        <w:rPr>
          <w:rFonts w:ascii="TimesNewRomanPSMT" w:hAnsi="TimesNewRomanPSMT" w:cs="TimesNewRomanPSMT"/>
          <w:kern w:val="3"/>
        </w:rPr>
        <w:t>Powyższe wymagania musza być spełnione łącznie.</w:t>
      </w:r>
    </w:p>
    <w:p w14:paraId="6AF512B1" w14:textId="77777777" w:rsidR="00330A1D" w:rsidRDefault="00D430F1" w:rsidP="00330A1D">
      <w:pPr>
        <w:widowControl w:val="0"/>
        <w:suppressAutoHyphens/>
        <w:autoSpaceDN w:val="0"/>
        <w:spacing w:after="0"/>
        <w:ind w:left="1418" w:hanging="284"/>
        <w:jc w:val="both"/>
        <w:textAlignment w:val="baseline"/>
        <w:rPr>
          <w:rFonts w:ascii="TimesNewRomanPSMT" w:hAnsi="TimesNewRomanPSMT" w:cs="TimesNewRomanPSMT"/>
          <w:b/>
          <w:bCs/>
          <w:kern w:val="3"/>
          <w:sz w:val="24"/>
          <w:szCs w:val="24"/>
        </w:rPr>
      </w:pPr>
      <w:r w:rsidRPr="00330A1D">
        <w:rPr>
          <w:rFonts w:ascii="TimesNewRomanPSMT" w:hAnsi="TimesNewRomanPSMT" w:cs="TimesNewRomanPSMT"/>
          <w:b/>
          <w:bCs/>
          <w:kern w:val="3"/>
          <w:sz w:val="24"/>
          <w:szCs w:val="24"/>
        </w:rPr>
        <w:t>f)</w:t>
      </w:r>
      <w:r w:rsidR="00330A1D" w:rsidRPr="00330A1D">
        <w:rPr>
          <w:rFonts w:ascii="Times New Roman" w:hAnsi="Times New Roman"/>
          <w:b/>
          <w:bCs/>
          <w:color w:val="000000"/>
          <w:sz w:val="24"/>
          <w:szCs w:val="24"/>
        </w:rPr>
        <w:tab/>
      </w:r>
      <w:r w:rsidRPr="00330A1D">
        <w:rPr>
          <w:rFonts w:ascii="TimesNewRomanPSMT" w:hAnsi="TimesNewRomanPSMT" w:cs="TimesNewRomanPSMT"/>
          <w:b/>
          <w:bCs/>
          <w:kern w:val="3"/>
          <w:sz w:val="24"/>
          <w:szCs w:val="24"/>
        </w:rPr>
        <w:t>Pracownicy zatrudnieni (stanowiska robotnicze)  przez Wykonawcę  do wykonania zdania inwestycyjnego musza być</w:t>
      </w:r>
      <w:r w:rsidR="00330A1D">
        <w:rPr>
          <w:rFonts w:ascii="TimesNewRomanPSMT" w:hAnsi="TimesNewRomanPSMT" w:cs="TimesNewRomanPSMT"/>
          <w:b/>
          <w:bCs/>
          <w:kern w:val="3"/>
          <w:sz w:val="24"/>
          <w:szCs w:val="24"/>
        </w:rPr>
        <w:t>:</w:t>
      </w:r>
    </w:p>
    <w:p w14:paraId="64EEF22D" w14:textId="77777777" w:rsidR="00330A1D" w:rsidRPr="00330A1D" w:rsidRDefault="00D430F1" w:rsidP="009E6765">
      <w:pPr>
        <w:pStyle w:val="Akapitzlist"/>
        <w:widowControl w:val="0"/>
        <w:numPr>
          <w:ilvl w:val="0"/>
          <w:numId w:val="69"/>
        </w:numPr>
        <w:suppressAutoHyphens/>
        <w:autoSpaceDN w:val="0"/>
        <w:ind w:left="1702" w:hanging="284"/>
        <w:jc w:val="both"/>
        <w:textAlignment w:val="baseline"/>
        <w:rPr>
          <w:rFonts w:ascii="TimesNewRomanPSMT" w:hAnsi="TimesNewRomanPSMT" w:cs="TimesNewRomanPSMT"/>
          <w:b/>
          <w:bCs/>
          <w:kern w:val="3"/>
        </w:rPr>
      </w:pPr>
      <w:r w:rsidRPr="00330A1D">
        <w:rPr>
          <w:rFonts w:ascii="TimesNewRomanPSMT" w:hAnsi="TimesNewRomanPSMT" w:cs="TimesNewRomanPSMT"/>
          <w:kern w:val="3"/>
        </w:rPr>
        <w:t>zatrudnieni na umowę o pracę</w:t>
      </w:r>
    </w:p>
    <w:p w14:paraId="5374D8DB" w14:textId="77777777" w:rsidR="00330A1D" w:rsidRPr="00330A1D" w:rsidRDefault="00D430F1" w:rsidP="009E6765">
      <w:pPr>
        <w:pStyle w:val="Akapitzlist"/>
        <w:widowControl w:val="0"/>
        <w:numPr>
          <w:ilvl w:val="0"/>
          <w:numId w:val="69"/>
        </w:numPr>
        <w:suppressAutoHyphens/>
        <w:autoSpaceDN w:val="0"/>
        <w:ind w:left="1702" w:hanging="284"/>
        <w:jc w:val="both"/>
        <w:textAlignment w:val="baseline"/>
        <w:rPr>
          <w:rFonts w:ascii="TimesNewRomanPSMT" w:hAnsi="TimesNewRomanPSMT" w:cs="TimesNewRomanPSMT"/>
          <w:b/>
          <w:bCs/>
          <w:kern w:val="3"/>
        </w:rPr>
      </w:pPr>
      <w:r w:rsidRPr="00330A1D">
        <w:rPr>
          <w:rFonts w:ascii="TimesNewRomanPSMT" w:hAnsi="TimesNewRomanPSMT" w:cs="TimesNewRomanPSMT"/>
          <w:kern w:val="3"/>
        </w:rPr>
        <w:t>posiadać aktualne badania lekarskie</w:t>
      </w:r>
    </w:p>
    <w:p w14:paraId="0D9A3218" w14:textId="00ACFABA" w:rsidR="00AD0327" w:rsidRPr="00C64808" w:rsidRDefault="00D430F1" w:rsidP="009E6765">
      <w:pPr>
        <w:pStyle w:val="Akapitzlist"/>
        <w:widowControl w:val="0"/>
        <w:numPr>
          <w:ilvl w:val="0"/>
          <w:numId w:val="69"/>
        </w:numPr>
        <w:suppressAutoHyphens/>
        <w:autoSpaceDN w:val="0"/>
        <w:ind w:left="1702" w:hanging="284"/>
        <w:jc w:val="both"/>
        <w:textAlignment w:val="baseline"/>
        <w:rPr>
          <w:rFonts w:ascii="TimesNewRomanPSMT" w:hAnsi="TimesNewRomanPSMT" w:cs="TimesNewRomanPSMT"/>
          <w:b/>
          <w:bCs/>
          <w:kern w:val="3"/>
        </w:rPr>
      </w:pPr>
      <w:r w:rsidRPr="00330A1D">
        <w:rPr>
          <w:rFonts w:ascii="TimesNewRomanPSMT" w:hAnsi="TimesNewRomanPSMT" w:cs="TimesNewRomanPSMT"/>
          <w:kern w:val="3"/>
        </w:rPr>
        <w:t>aktualne szkolenia BHP</w:t>
      </w:r>
    </w:p>
    <w:p w14:paraId="144D41F5" w14:textId="77777777" w:rsidR="00C64808" w:rsidRDefault="00C64808" w:rsidP="003818E7">
      <w:pPr>
        <w:widowControl w:val="0"/>
        <w:suppressAutoHyphens/>
        <w:autoSpaceDN w:val="0"/>
        <w:spacing w:after="0" w:line="240" w:lineRule="auto"/>
        <w:ind w:left="397"/>
        <w:jc w:val="both"/>
        <w:textAlignment w:val="baseline"/>
        <w:rPr>
          <w:rFonts w:ascii="TimesNewRomanPSMT" w:hAnsi="TimesNewRomanPSMT" w:cs="TimesNewRomanPSMT"/>
          <w:b/>
          <w:bCs/>
          <w:kern w:val="3"/>
        </w:rPr>
      </w:pPr>
      <w:r>
        <w:rPr>
          <w:rFonts w:ascii="TimesNewRomanPSMT" w:hAnsi="TimesNewRomanPSMT" w:cs="TimesNewRomanPSMT"/>
          <w:b/>
          <w:bCs/>
          <w:kern w:val="3"/>
        </w:rPr>
        <w:t>Uwaga:</w:t>
      </w:r>
    </w:p>
    <w:p w14:paraId="0D31E394" w14:textId="549103CB" w:rsidR="00AD0327" w:rsidRPr="00C64808" w:rsidRDefault="00AD0327" w:rsidP="009E6765">
      <w:pPr>
        <w:pStyle w:val="Akapitzlist"/>
        <w:widowControl w:val="0"/>
        <w:numPr>
          <w:ilvl w:val="0"/>
          <w:numId w:val="70"/>
        </w:numPr>
        <w:suppressAutoHyphens/>
        <w:autoSpaceDN w:val="0"/>
        <w:jc w:val="both"/>
        <w:textAlignment w:val="baseline"/>
        <w:rPr>
          <w:rFonts w:ascii="TimesNewRomanPSMT" w:hAnsi="TimesNewRomanPSMT" w:cs="TimesNewRomanPSMT"/>
          <w:kern w:val="3"/>
        </w:rPr>
      </w:pPr>
      <w:r w:rsidRPr="00C64808">
        <w:rPr>
          <w:rFonts w:ascii="TimesNewRomanPSMT" w:hAnsi="TimesNewRomanPSMT" w:cs="TimesNewRomanPSMT"/>
          <w:kern w:val="3"/>
        </w:rPr>
        <w:t xml:space="preserve">Osoby wskazane </w:t>
      </w:r>
      <w:r w:rsidR="008561BC" w:rsidRPr="00C64808">
        <w:rPr>
          <w:rFonts w:ascii="TimesNewRomanPSMT" w:hAnsi="TimesNewRomanPSMT" w:cs="TimesNewRomanPSMT"/>
          <w:kern w:val="3"/>
        </w:rPr>
        <w:t xml:space="preserve">w </w:t>
      </w:r>
      <w:r w:rsidR="000C554A">
        <w:rPr>
          <w:rFonts w:ascii="TimesNewRomanPSMT" w:hAnsi="TimesNewRomanPSMT" w:cs="TimesNewRomanPSMT"/>
          <w:kern w:val="3"/>
        </w:rPr>
        <w:t>u</w:t>
      </w:r>
      <w:r w:rsidR="00B84D59">
        <w:rPr>
          <w:rFonts w:ascii="TimesNewRomanPSMT" w:hAnsi="TimesNewRomanPSMT" w:cs="TimesNewRomanPSMT"/>
          <w:kern w:val="3"/>
        </w:rPr>
        <w:t xml:space="preserve">st. 1 </w:t>
      </w:r>
      <w:r w:rsidR="008561BC" w:rsidRPr="00C64808">
        <w:rPr>
          <w:rFonts w:ascii="TimesNewRomanPSMT" w:hAnsi="TimesNewRomanPSMT" w:cs="TimesNewRomanPSMT"/>
          <w:kern w:val="3"/>
        </w:rPr>
        <w:t>pkt. 2</w:t>
      </w:r>
      <w:r w:rsidR="000C554A">
        <w:rPr>
          <w:rFonts w:ascii="TimesNewRomanPSMT" w:hAnsi="TimesNewRomanPSMT" w:cs="TimesNewRomanPSMT"/>
          <w:kern w:val="3"/>
        </w:rPr>
        <w:t xml:space="preserve"> </w:t>
      </w:r>
      <w:r w:rsidR="00330A1D" w:rsidRPr="00C64808">
        <w:rPr>
          <w:rFonts w:ascii="TimesNewRomanPSMT" w:hAnsi="TimesNewRomanPSMT" w:cs="TimesNewRomanPSMT"/>
          <w:kern w:val="3"/>
        </w:rPr>
        <w:t>lit.</w:t>
      </w:r>
      <w:r w:rsidR="000C554A">
        <w:rPr>
          <w:rFonts w:ascii="TimesNewRomanPSMT" w:hAnsi="TimesNewRomanPSMT" w:cs="TimesNewRomanPSMT"/>
          <w:kern w:val="3"/>
        </w:rPr>
        <w:t xml:space="preserve"> d ppkt 2</w:t>
      </w:r>
      <w:r w:rsidR="00330A1D" w:rsidRPr="00C64808">
        <w:rPr>
          <w:rFonts w:ascii="TimesNewRomanPSMT" w:hAnsi="TimesNewRomanPSMT" w:cs="TimesNewRomanPSMT"/>
          <w:kern w:val="3"/>
        </w:rPr>
        <w:t xml:space="preserve"> </w:t>
      </w:r>
      <w:r w:rsidR="00F05916">
        <w:rPr>
          <w:rFonts w:ascii="TimesNewRomanPSMT" w:hAnsi="TimesNewRomanPSMT" w:cs="TimesNewRomanPSMT"/>
          <w:kern w:val="3"/>
        </w:rPr>
        <w:t xml:space="preserve">od </w:t>
      </w:r>
      <w:r w:rsidRPr="00C64808">
        <w:rPr>
          <w:rFonts w:ascii="TimesNewRomanPSMT" w:hAnsi="TimesNewRomanPSMT" w:cs="TimesNewRomanPSMT"/>
          <w:kern w:val="3"/>
        </w:rPr>
        <w:t>a</w:t>
      </w:r>
      <w:r w:rsidR="00F05916">
        <w:rPr>
          <w:rFonts w:ascii="TimesNewRomanPSMT" w:hAnsi="TimesNewRomanPSMT" w:cs="TimesNewRomanPSMT"/>
          <w:kern w:val="3"/>
        </w:rPr>
        <w:t>) do e)</w:t>
      </w:r>
      <w:r w:rsidRPr="00C64808">
        <w:rPr>
          <w:rFonts w:ascii="TimesNewRomanPSMT" w:hAnsi="TimesNewRomanPSMT" w:cs="TimesNewRomanPSMT"/>
          <w:kern w:val="3"/>
        </w:rPr>
        <w:t xml:space="preserve"> powyżej muszą posiadać aktualne zaświadczenie właściwej izby samorządu zawodowego </w:t>
      </w:r>
      <w:r w:rsidR="00F05916">
        <w:rPr>
          <w:rFonts w:ascii="TimesNewRomanPSMT" w:hAnsi="TimesNewRomanPSMT" w:cs="TimesNewRomanPSMT"/>
          <w:kern w:val="3"/>
        </w:rPr>
        <w:t xml:space="preserve">oraz </w:t>
      </w:r>
      <w:r w:rsidRPr="00C64808">
        <w:rPr>
          <w:rFonts w:ascii="TimesNewRomanPSMT" w:hAnsi="TimesNewRomanPSMT" w:cs="TimesNewRomanPSMT"/>
          <w:kern w:val="3"/>
        </w:rPr>
        <w:t>aktualne ubezpieczenie odpowiedzialności cywilnej zgodnie z obowiązującymi w tym zakresie przepisami prawa.</w:t>
      </w:r>
    </w:p>
    <w:p w14:paraId="7201B98D" w14:textId="77777777" w:rsidR="003818E7" w:rsidRDefault="006B0697" w:rsidP="009E6765">
      <w:pPr>
        <w:pStyle w:val="Tekstpodstawowy"/>
        <w:numPr>
          <w:ilvl w:val="0"/>
          <w:numId w:val="70"/>
        </w:numPr>
        <w:spacing w:line="259" w:lineRule="auto"/>
        <w:jc w:val="both"/>
        <w:rPr>
          <w:rFonts w:eastAsiaTheme="minorHAnsi"/>
          <w:szCs w:val="24"/>
          <w:lang w:eastAsia="en-US"/>
        </w:rPr>
      </w:pPr>
      <w:r w:rsidRPr="006B0697">
        <w:rPr>
          <w:rFonts w:eastAsiaTheme="minorHAnsi"/>
          <w:szCs w:val="24"/>
          <w:lang w:eastAsia="en-US"/>
        </w:rPr>
        <w:lastRenderedPageBreak/>
        <w:t>Zamawiający, określając wymogi w zakresie posiadania uprawnień budowlanych (w tym przynależności do określonego samorządu zawodowego) na podstawie (art. 12a) ustawy z dnia 7 lipca 1994r.</w:t>
      </w:r>
      <w:r w:rsidR="00CD653F">
        <w:rPr>
          <w:rFonts w:eastAsiaTheme="minorHAnsi"/>
          <w:szCs w:val="24"/>
          <w:lang w:eastAsia="en-US"/>
        </w:rPr>
        <w:t xml:space="preserve"> </w:t>
      </w:r>
      <w:r w:rsidR="00CD653F" w:rsidRPr="00CD653F">
        <w:rPr>
          <w:rFonts w:eastAsiaTheme="minorHAnsi"/>
          <w:szCs w:val="24"/>
          <w:lang w:eastAsia="en-US"/>
        </w:rPr>
        <w:t>Prawo budowlane (Dz. U. z 2024 r. poz. 725),</w:t>
      </w:r>
      <w:r w:rsidR="00CD653F">
        <w:rPr>
          <w:rFonts w:eastAsiaTheme="minorHAnsi"/>
          <w:szCs w:val="24"/>
          <w:lang w:eastAsia="en-US"/>
        </w:rPr>
        <w:t xml:space="preserve"> </w:t>
      </w:r>
      <w:r w:rsidRPr="006B0697">
        <w:rPr>
          <w:rFonts w:eastAsiaTheme="minorHAnsi"/>
          <w:szCs w:val="24"/>
          <w:lang w:eastAsia="en-US"/>
        </w:rPr>
        <w:t>dopuszcza odpowiadające im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2015r. o zasadach uznawania kwalifikacji zawodowych nabytych  w państwach członkowskich Unii Europejskiej (Dz. U. z 2023 r.</w:t>
      </w:r>
      <w:r>
        <w:rPr>
          <w:rFonts w:eastAsiaTheme="minorHAnsi"/>
          <w:szCs w:val="24"/>
          <w:lang w:eastAsia="en-US"/>
        </w:rPr>
        <w:t xml:space="preserve"> </w:t>
      </w:r>
      <w:r w:rsidRPr="006B0697">
        <w:rPr>
          <w:rFonts w:eastAsiaTheme="minorHAnsi"/>
          <w:szCs w:val="24"/>
          <w:lang w:eastAsia="en-US"/>
        </w:rPr>
        <w:t>poz. 334</w:t>
      </w:r>
      <w:r>
        <w:rPr>
          <w:rFonts w:eastAsiaTheme="minorHAnsi"/>
          <w:szCs w:val="24"/>
          <w:lang w:eastAsia="en-US"/>
        </w:rPr>
        <w:t>).</w:t>
      </w:r>
    </w:p>
    <w:p w14:paraId="5FE78B62" w14:textId="2054D87B" w:rsidR="006B0697" w:rsidRDefault="008561BC" w:rsidP="009E6765">
      <w:pPr>
        <w:pStyle w:val="Tekstpodstawowy"/>
        <w:numPr>
          <w:ilvl w:val="0"/>
          <w:numId w:val="70"/>
        </w:numPr>
        <w:spacing w:line="259" w:lineRule="auto"/>
        <w:jc w:val="both"/>
        <w:rPr>
          <w:rFonts w:eastAsiaTheme="minorHAnsi"/>
          <w:szCs w:val="24"/>
          <w:lang w:eastAsia="en-US"/>
        </w:rPr>
      </w:pPr>
      <w:r w:rsidRPr="00CD653F">
        <w:rPr>
          <w:rFonts w:eastAsiaTheme="minorHAnsi"/>
          <w:szCs w:val="24"/>
          <w:lang w:eastAsia="en-US"/>
        </w:rPr>
        <w:t>Wszystkie ww. osoby skierowane do wykonania przedmiotowego zamówienia muszą mieć zapewnioną przez Wykonawcę możliwość komunikowania się z Zamawiającym w języku polskim, posiadać znajomość prawa budowlanego i procedur administracyjnych w zakresie inwestycji budowlanych realizowanych na terenie Rzeczypospolitej Polskiej</w:t>
      </w:r>
      <w:r>
        <w:rPr>
          <w:rFonts w:eastAsiaTheme="minorHAnsi"/>
          <w:szCs w:val="24"/>
          <w:lang w:eastAsia="en-US"/>
        </w:rPr>
        <w:t>.</w:t>
      </w:r>
    </w:p>
    <w:p w14:paraId="173A4308" w14:textId="77777777" w:rsidR="00F05916" w:rsidRPr="006B0697" w:rsidRDefault="00F05916" w:rsidP="00F05916">
      <w:pPr>
        <w:pStyle w:val="Tekstpodstawowy"/>
        <w:spacing w:line="259" w:lineRule="auto"/>
        <w:ind w:left="360"/>
        <w:jc w:val="both"/>
        <w:rPr>
          <w:rFonts w:eastAsiaTheme="minorHAnsi"/>
          <w:szCs w:val="24"/>
          <w:lang w:eastAsia="en-US"/>
        </w:rPr>
      </w:pPr>
    </w:p>
    <w:p w14:paraId="17CCA3D2" w14:textId="491BF93C" w:rsidR="008561BC" w:rsidRPr="008561BC" w:rsidRDefault="00654F21" w:rsidP="00C64808">
      <w:pPr>
        <w:pStyle w:val="Tekstpodstawowy"/>
        <w:ind w:left="425" w:hanging="425"/>
        <w:jc w:val="both"/>
        <w:rPr>
          <w:rFonts w:cs="Tahoma"/>
          <w:szCs w:val="24"/>
        </w:rPr>
      </w:pPr>
      <w:r>
        <w:rPr>
          <w:rFonts w:cs="Tahoma"/>
          <w:szCs w:val="24"/>
        </w:rPr>
        <w:t>2.</w:t>
      </w:r>
      <w:r w:rsidR="00E55ECD">
        <w:rPr>
          <w:rFonts w:cs="Tahoma"/>
          <w:szCs w:val="24"/>
        </w:rPr>
        <w:tab/>
      </w:r>
      <w:r w:rsidR="008561BC" w:rsidRPr="008561BC">
        <w:rPr>
          <w:rFonts w:cs="Tahoma"/>
          <w:szCs w:val="24"/>
        </w:rPr>
        <w:t>Wykonawcy zgodnie z art. 58  ustawy, mogą wspólnie ubiegać się o udzielenie zamówienia i w takim przypadku ustanawiają pełnomocnika do reprezentowania ich w postępowaniu o udzielenie zamówienia albo reprezentowania w postępowaniu i zawarciu umowy w sprawie zamówienia publicznego.</w:t>
      </w:r>
    </w:p>
    <w:p w14:paraId="20B56205" w14:textId="4C6D9780" w:rsidR="008561BC" w:rsidRPr="008561BC" w:rsidRDefault="008561BC" w:rsidP="00E55ECD">
      <w:pPr>
        <w:pStyle w:val="Tekstpodstawowy"/>
        <w:ind w:left="681" w:hanging="284"/>
        <w:jc w:val="both"/>
        <w:rPr>
          <w:rFonts w:cs="Tahoma"/>
          <w:szCs w:val="24"/>
        </w:rPr>
      </w:pPr>
      <w:r w:rsidRPr="008561BC">
        <w:rPr>
          <w:rFonts w:cs="Tahoma"/>
          <w:szCs w:val="24"/>
        </w:rPr>
        <w:t>1)</w:t>
      </w:r>
      <w:r w:rsidR="00E55ECD">
        <w:rPr>
          <w:rFonts w:cs="Tahoma"/>
          <w:szCs w:val="24"/>
        </w:rPr>
        <w:tab/>
      </w:r>
      <w:r w:rsidRPr="008561BC">
        <w:rPr>
          <w:rFonts w:cs="Tahoma"/>
          <w:szCs w:val="24"/>
        </w:rPr>
        <w:t>Pełnomocnictwo musi być podpisane przez osoby upoważnione do reprezentowania poszczególnych Wykonawców, dołączone do oferty i powinno zawierać w szczególności wskazanie:</w:t>
      </w:r>
    </w:p>
    <w:p w14:paraId="697E0C2B" w14:textId="77777777" w:rsidR="008561BC" w:rsidRPr="008561BC" w:rsidRDefault="008561BC" w:rsidP="00E55ECD">
      <w:pPr>
        <w:pStyle w:val="Tekstpodstawowy"/>
        <w:ind w:left="964" w:hanging="284"/>
        <w:jc w:val="both"/>
        <w:rPr>
          <w:rFonts w:cs="Tahoma"/>
          <w:szCs w:val="24"/>
        </w:rPr>
      </w:pPr>
      <w:r w:rsidRPr="008561BC">
        <w:rPr>
          <w:rFonts w:cs="Tahoma"/>
          <w:szCs w:val="24"/>
        </w:rPr>
        <w:t>a) nazwy i numeru postępowania o udzielenie zamówienia publicznego, którego dotyczy,</w:t>
      </w:r>
    </w:p>
    <w:p w14:paraId="23A5A9DC" w14:textId="77777777" w:rsidR="008561BC" w:rsidRPr="008561BC" w:rsidRDefault="008561BC" w:rsidP="00E55ECD">
      <w:pPr>
        <w:pStyle w:val="Tekstpodstawowy"/>
        <w:ind w:left="964" w:hanging="284"/>
        <w:jc w:val="both"/>
        <w:rPr>
          <w:rFonts w:cs="Tahoma"/>
          <w:szCs w:val="24"/>
        </w:rPr>
      </w:pPr>
      <w:r w:rsidRPr="008561BC">
        <w:rPr>
          <w:rFonts w:cs="Tahoma"/>
          <w:szCs w:val="24"/>
        </w:rPr>
        <w:t>b) wszystkich Wykonawców ubiegających się wspólnie o udzielenie zamówienia,</w:t>
      </w:r>
    </w:p>
    <w:p w14:paraId="449678B1" w14:textId="77777777" w:rsidR="007F35FE" w:rsidRDefault="008561BC" w:rsidP="00E55ECD">
      <w:pPr>
        <w:pStyle w:val="Tekstpodstawowy"/>
        <w:ind w:left="964" w:hanging="284"/>
        <w:jc w:val="both"/>
        <w:rPr>
          <w:rFonts w:cs="Tahoma"/>
          <w:szCs w:val="24"/>
        </w:rPr>
      </w:pPr>
      <w:r w:rsidRPr="008561BC">
        <w:rPr>
          <w:rFonts w:cs="Tahoma"/>
          <w:szCs w:val="24"/>
        </w:rPr>
        <w:t>c) ustanowionego pełnomocnika oraz zakresu jego umocowania.</w:t>
      </w:r>
      <w:r>
        <w:rPr>
          <w:rFonts w:cs="Tahoma"/>
          <w:szCs w:val="24"/>
        </w:rPr>
        <w:t xml:space="preserve"> </w:t>
      </w:r>
    </w:p>
    <w:p w14:paraId="144773E1" w14:textId="41E0F9C5" w:rsidR="00414B03" w:rsidRPr="000E39BB" w:rsidRDefault="007F35FE" w:rsidP="00C64808">
      <w:pPr>
        <w:pStyle w:val="Tekstpodstawowy"/>
        <w:ind w:left="397" w:hanging="397"/>
        <w:jc w:val="both"/>
        <w:rPr>
          <w:b/>
          <w:sz w:val="16"/>
          <w:szCs w:val="16"/>
        </w:rPr>
      </w:pPr>
      <w:r>
        <w:rPr>
          <w:rFonts w:cs="Tahoma"/>
          <w:szCs w:val="24"/>
        </w:rPr>
        <w:t>3.</w:t>
      </w:r>
      <w:r>
        <w:rPr>
          <w:rFonts w:cs="Tahoma"/>
          <w:szCs w:val="24"/>
        </w:rPr>
        <w:tab/>
      </w:r>
      <w:r w:rsidR="00663014">
        <w:t>Wykonawca</w:t>
      </w:r>
      <w:r w:rsidR="00414B03" w:rsidRPr="000E39BB">
        <w:t xml:space="preserve"> może w celu potwierdzenia spełniania warunków udziału w postępowaniu</w:t>
      </w:r>
      <w:r w:rsidR="00794390" w:rsidRPr="000E39BB">
        <w:t>, w</w:t>
      </w:r>
      <w:r w:rsidR="0017076E">
        <w:t xml:space="preserve"> </w:t>
      </w:r>
      <w:r w:rsidR="00414B03" w:rsidRPr="000E39BB">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A0F4E74" w14:textId="77777777" w:rsidR="0097502D" w:rsidRDefault="0097502D" w:rsidP="0097502D">
      <w:pPr>
        <w:pStyle w:val="Tekstpodstawowy"/>
        <w:ind w:left="397" w:hanging="397"/>
        <w:jc w:val="both"/>
        <w:rPr>
          <w:b/>
          <w:szCs w:val="24"/>
        </w:rPr>
      </w:pPr>
      <w:r>
        <w:t>4.</w:t>
      </w:r>
      <w:r>
        <w:tab/>
      </w:r>
      <w:r w:rsidR="00414B03" w:rsidRPr="0084626D">
        <w:t xml:space="preserve">W </w:t>
      </w:r>
      <w:r w:rsidR="00414B03" w:rsidRPr="008D15F9">
        <w:rPr>
          <w:szCs w:val="24"/>
        </w:rPr>
        <w:t>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5025271" w14:textId="77777777" w:rsidR="00B80729" w:rsidRDefault="0097502D" w:rsidP="00B80729">
      <w:pPr>
        <w:pStyle w:val="Tekstpodstawowy"/>
        <w:ind w:left="397" w:hanging="397"/>
        <w:jc w:val="both"/>
        <w:rPr>
          <w:b/>
          <w:szCs w:val="24"/>
        </w:rPr>
      </w:pPr>
      <w:r w:rsidRPr="00B80729">
        <w:rPr>
          <w:bCs/>
          <w:szCs w:val="24"/>
        </w:rPr>
        <w:t>5.</w:t>
      </w:r>
      <w:r>
        <w:rPr>
          <w:b/>
          <w:szCs w:val="24"/>
        </w:rPr>
        <w:tab/>
      </w:r>
      <w:r w:rsidR="00663014">
        <w:t>Wykonawca</w:t>
      </w:r>
      <w:r w:rsidR="00414B03" w:rsidRPr="0084626D">
        <w:t xml:space="preserve">, który </w:t>
      </w:r>
      <w:r w:rsidR="00414B03" w:rsidRPr="008D15F9">
        <w:rPr>
          <w:szCs w:val="24"/>
        </w:rPr>
        <w:t>polega na zdolnościach lub sytuacji podmiotów u</w:t>
      </w:r>
      <w:r w:rsidR="00DE52D0" w:rsidRPr="008D15F9">
        <w:rPr>
          <w:szCs w:val="24"/>
        </w:rPr>
        <w:t xml:space="preserve">dostępniających zasoby, składa </w:t>
      </w:r>
      <w:r w:rsidR="00414B03" w:rsidRPr="008D15F9">
        <w:rPr>
          <w:szCs w:val="24"/>
          <w:u w:val="single"/>
        </w:rPr>
        <w:t xml:space="preserve">wraz z ofertą, zobowiązanie podmiotu udostępniającego zasoby do oddania mu do dyspozycji niezbędnych zasobów na potrzeby realizacji danego zamówienia lub inny podmiotowy środek dowodowy potwierdzający, że </w:t>
      </w:r>
      <w:r w:rsidR="00663014">
        <w:rPr>
          <w:szCs w:val="24"/>
          <w:u w:val="single"/>
        </w:rPr>
        <w:t>Wykonawca</w:t>
      </w:r>
      <w:r w:rsidR="00414B03" w:rsidRPr="008D15F9">
        <w:rPr>
          <w:szCs w:val="24"/>
          <w:u w:val="single"/>
        </w:rPr>
        <w:t xml:space="preserve"> realizując zamówienie, będzie dysponował niezbędnymi zasobami tych podmiotów.</w:t>
      </w:r>
    </w:p>
    <w:p w14:paraId="07825D30" w14:textId="160258BF" w:rsidR="00414B03" w:rsidRPr="00B80729" w:rsidRDefault="00B80729" w:rsidP="00B80729">
      <w:pPr>
        <w:pStyle w:val="Tekstpodstawowy"/>
        <w:ind w:left="397" w:hanging="397"/>
        <w:jc w:val="both"/>
        <w:rPr>
          <w:b/>
          <w:szCs w:val="24"/>
        </w:rPr>
      </w:pPr>
      <w:r w:rsidRPr="00B80729">
        <w:rPr>
          <w:bCs/>
          <w:szCs w:val="24"/>
        </w:rPr>
        <w:t>6.</w:t>
      </w:r>
      <w:r w:rsidRPr="00B80729">
        <w:rPr>
          <w:b/>
          <w:szCs w:val="24"/>
        </w:rPr>
        <w:tab/>
      </w:r>
      <w:r w:rsidR="00414B03" w:rsidRPr="00B80729">
        <w:rPr>
          <w:szCs w:val="24"/>
        </w:rPr>
        <w:t>Zobowiązanie podmiotu udostępniająceg</w:t>
      </w:r>
      <w:r w:rsidR="00332B07" w:rsidRPr="00B80729">
        <w:rPr>
          <w:szCs w:val="24"/>
        </w:rPr>
        <w:t>o zasoby, o którym mowa w ust. 5</w:t>
      </w:r>
      <w:r w:rsidR="00414B03" w:rsidRPr="00B80729">
        <w:rPr>
          <w:szCs w:val="24"/>
        </w:rPr>
        <w:t xml:space="preserve">, potwierdza, że stosunek łączący wykonawcę z podmiotami udostępniającymi zasoby gwarantuje rzeczywisty dostęp do tych zasobów oraz określa, w szczególności: </w:t>
      </w:r>
    </w:p>
    <w:p w14:paraId="2F3DBD46" w14:textId="77777777" w:rsidR="00414B03" w:rsidRPr="00B80729" w:rsidRDefault="00414B03" w:rsidP="005F052A">
      <w:pPr>
        <w:pStyle w:val="Akapitzlist"/>
        <w:numPr>
          <w:ilvl w:val="2"/>
          <w:numId w:val="15"/>
        </w:numPr>
        <w:suppressAutoHyphens/>
        <w:ind w:left="709" w:hanging="283"/>
        <w:jc w:val="both"/>
        <w:rPr>
          <w:rFonts w:ascii="Times New Roman" w:hAnsi="Times New Roman" w:cs="Times New Roman"/>
        </w:rPr>
      </w:pPr>
      <w:r w:rsidRPr="00B80729">
        <w:rPr>
          <w:rFonts w:ascii="Times New Roman" w:hAnsi="Times New Roman" w:cs="Times New Roman"/>
        </w:rPr>
        <w:t xml:space="preserve">zakres dostępnych wykonawcy zasobów podmiotu udostępniającego zasoby; </w:t>
      </w:r>
    </w:p>
    <w:p w14:paraId="6E93012A" w14:textId="77777777" w:rsidR="00414B03" w:rsidRPr="00B80729" w:rsidRDefault="00414B03" w:rsidP="005F052A">
      <w:pPr>
        <w:pStyle w:val="Akapitzlist"/>
        <w:numPr>
          <w:ilvl w:val="2"/>
          <w:numId w:val="15"/>
        </w:numPr>
        <w:suppressAutoHyphens/>
        <w:ind w:left="709" w:hanging="283"/>
        <w:jc w:val="both"/>
        <w:rPr>
          <w:rFonts w:ascii="Times New Roman" w:hAnsi="Times New Roman" w:cs="Times New Roman"/>
        </w:rPr>
      </w:pPr>
      <w:r w:rsidRPr="00B80729">
        <w:rPr>
          <w:rFonts w:ascii="Times New Roman" w:hAnsi="Times New Roman" w:cs="Times New Roman"/>
        </w:rPr>
        <w:t xml:space="preserve">sposób i okres udostępnienia wykonawcy i wykorzystania przez niego zasobów podmiotu udostępniającego te zasoby przy wykonywaniu zamówienia; </w:t>
      </w:r>
    </w:p>
    <w:p w14:paraId="45050224" w14:textId="77777777" w:rsidR="00B80729" w:rsidRPr="00B80729" w:rsidRDefault="00414B03" w:rsidP="00B80729">
      <w:pPr>
        <w:pStyle w:val="Akapitzlist"/>
        <w:numPr>
          <w:ilvl w:val="2"/>
          <w:numId w:val="15"/>
        </w:numPr>
        <w:suppressAutoHyphens/>
        <w:ind w:left="709" w:hanging="283"/>
        <w:jc w:val="both"/>
        <w:rPr>
          <w:rFonts w:ascii="Times New Roman" w:hAnsi="Times New Roman" w:cs="Times New Roman"/>
          <w:b/>
        </w:rPr>
      </w:pPr>
      <w:r w:rsidRPr="00B80729">
        <w:rPr>
          <w:rFonts w:ascii="Times New Roman" w:hAnsi="Times New Roman" w:cs="Times New Roman"/>
        </w:rPr>
        <w:t xml:space="preserve">czy i w jakim zakresie podmiot udostępniający zasoby, na zdolnościach którego </w:t>
      </w:r>
      <w:r w:rsidR="00663014" w:rsidRPr="00B80729">
        <w:rPr>
          <w:rFonts w:ascii="Times New Roman" w:hAnsi="Times New Roman" w:cs="Times New Roman"/>
        </w:rPr>
        <w:t>Wykonawca</w:t>
      </w:r>
      <w:r w:rsidRPr="00B80729">
        <w:rPr>
          <w:rFonts w:ascii="Times New Roman" w:hAnsi="Times New Roman" w:cs="Times New Roman"/>
        </w:rPr>
        <w:t xml:space="preserve"> polega w odniesieniu do warunków udziału w postępowaniu dotyczących wykształcenia, </w:t>
      </w:r>
      <w:r w:rsidRPr="00B80729">
        <w:rPr>
          <w:rFonts w:ascii="Times New Roman" w:hAnsi="Times New Roman" w:cs="Times New Roman"/>
        </w:rPr>
        <w:lastRenderedPageBreak/>
        <w:t>kwalifikacji zawodowych lub doświadczenia, zrealizuje roboty budowlane lub usługi, których wskazane zdolności dotyczą.</w:t>
      </w:r>
    </w:p>
    <w:p w14:paraId="5B102070" w14:textId="77777777" w:rsidR="00B80729" w:rsidRPr="00B80729" w:rsidRDefault="00B80729" w:rsidP="00AD6F93">
      <w:pPr>
        <w:suppressAutoHyphens/>
        <w:spacing w:after="0" w:line="240" w:lineRule="auto"/>
        <w:ind w:left="397" w:hanging="397"/>
        <w:jc w:val="both"/>
        <w:rPr>
          <w:rFonts w:ascii="Times New Roman" w:hAnsi="Times New Roman"/>
          <w:sz w:val="24"/>
          <w:szCs w:val="24"/>
        </w:rPr>
      </w:pPr>
      <w:r w:rsidRPr="00B80729">
        <w:rPr>
          <w:rFonts w:ascii="Times New Roman" w:hAnsi="Times New Roman"/>
          <w:sz w:val="24"/>
          <w:szCs w:val="24"/>
        </w:rPr>
        <w:t>7.</w:t>
      </w:r>
      <w:r w:rsidRPr="00B80729">
        <w:rPr>
          <w:rFonts w:ascii="Times New Roman" w:hAnsi="Times New Roman"/>
          <w:sz w:val="24"/>
          <w:szCs w:val="24"/>
        </w:rPr>
        <w:tab/>
      </w:r>
      <w:r w:rsidR="00663014" w:rsidRPr="00B80729">
        <w:rPr>
          <w:rFonts w:ascii="Times New Roman" w:hAnsi="Times New Roman"/>
          <w:sz w:val="24"/>
          <w:szCs w:val="24"/>
        </w:rPr>
        <w:t>Zamawiający</w:t>
      </w:r>
      <w:r w:rsidR="0084626D" w:rsidRPr="00B80729">
        <w:rPr>
          <w:rFonts w:ascii="Times New Roman" w:hAnsi="Times New Roman"/>
          <w:sz w:val="24"/>
          <w:szCs w:val="24"/>
        </w:rPr>
        <w:t xml:space="preserve"> ocenia, czy udostępniane wykonawcy przez podmioty udostępniające zasoby zdolności techniczne lub zawodowe lub ich sytuacja finansowa lub ekonomiczna, pozwalają na wykazanie przez wykonawcę spełniania warunków udziału w postępowaniu, a także bada, czy nie </w:t>
      </w:r>
      <w:r w:rsidR="000E39BB" w:rsidRPr="00B80729">
        <w:rPr>
          <w:rFonts w:ascii="Times New Roman" w:hAnsi="Times New Roman"/>
          <w:sz w:val="24"/>
          <w:szCs w:val="24"/>
        </w:rPr>
        <w:t>zachodzą,</w:t>
      </w:r>
      <w:r w:rsidR="0084626D" w:rsidRPr="00B80729">
        <w:rPr>
          <w:rFonts w:ascii="Times New Roman" w:hAnsi="Times New Roman"/>
          <w:sz w:val="24"/>
          <w:szCs w:val="24"/>
        </w:rPr>
        <w:t xml:space="preserve"> wobec tego podmiotu podstawy wykluczenia, które zostały przewidziane względem wykonawcy.</w:t>
      </w:r>
    </w:p>
    <w:p w14:paraId="470E726E" w14:textId="77777777" w:rsidR="00B80729" w:rsidRDefault="00B80729" w:rsidP="00B80729">
      <w:pPr>
        <w:suppressAutoHyphens/>
        <w:spacing w:after="0" w:line="240" w:lineRule="auto"/>
        <w:ind w:left="397" w:hanging="397"/>
        <w:jc w:val="both"/>
        <w:rPr>
          <w:rFonts w:ascii="Times New Roman" w:hAnsi="Times New Roman"/>
          <w:b/>
          <w:sz w:val="24"/>
          <w:szCs w:val="24"/>
        </w:rPr>
      </w:pPr>
      <w:r w:rsidRPr="00B80729">
        <w:rPr>
          <w:rFonts w:ascii="Times New Roman" w:hAnsi="Times New Roman"/>
          <w:sz w:val="24"/>
          <w:szCs w:val="24"/>
        </w:rPr>
        <w:t>8.</w:t>
      </w:r>
      <w:r w:rsidRPr="00B80729">
        <w:rPr>
          <w:rFonts w:ascii="Times New Roman" w:hAnsi="Times New Roman"/>
          <w:sz w:val="24"/>
          <w:szCs w:val="24"/>
        </w:rPr>
        <w:tab/>
      </w:r>
      <w:r w:rsidR="0084626D" w:rsidRPr="00B80729">
        <w:rPr>
          <w:rFonts w:ascii="Times New Roman" w:hAnsi="Times New Roman"/>
          <w:sz w:val="24"/>
          <w:szCs w:val="24"/>
        </w:rPr>
        <w:t>Podmiot, który zobowiązał się do udostępnienia zasobów, odpowiada solidarnie z</w:t>
      </w:r>
      <w:r w:rsidR="00123C45" w:rsidRPr="00B80729">
        <w:rPr>
          <w:rFonts w:ascii="Times New Roman" w:hAnsi="Times New Roman"/>
          <w:sz w:val="24"/>
          <w:szCs w:val="24"/>
        </w:rPr>
        <w:t xml:space="preserve"> </w:t>
      </w:r>
      <w:r w:rsidR="0084626D" w:rsidRPr="00B80729">
        <w:rPr>
          <w:rFonts w:ascii="Times New Roman" w:hAnsi="Times New Roman"/>
          <w:sz w:val="24"/>
          <w:szCs w:val="24"/>
        </w:rPr>
        <w:t>wykonawcą, który polega na jego sytuacji finansowej lub ekonomicznej, za szkodę poniesioną przez zamawiającego powstałą wskutek nieudostępnienia tych zasobów, chyba że za nieudostępnienie zasobów podmiot ten nie ponosi winy.</w:t>
      </w:r>
    </w:p>
    <w:p w14:paraId="4B87D7BA" w14:textId="77777777" w:rsidR="00CE31A0" w:rsidRPr="00CE31A0" w:rsidRDefault="00B80729" w:rsidP="00CE31A0">
      <w:pPr>
        <w:suppressAutoHyphens/>
        <w:spacing w:after="0" w:line="240" w:lineRule="auto"/>
        <w:ind w:left="397" w:hanging="397"/>
        <w:jc w:val="both"/>
        <w:rPr>
          <w:rFonts w:ascii="Times New Roman" w:hAnsi="Times New Roman"/>
          <w:b/>
          <w:sz w:val="24"/>
          <w:szCs w:val="24"/>
        </w:rPr>
      </w:pPr>
      <w:r w:rsidRPr="00D24D88">
        <w:rPr>
          <w:rFonts w:ascii="Times New Roman" w:hAnsi="Times New Roman"/>
          <w:bCs/>
          <w:sz w:val="24"/>
          <w:szCs w:val="24"/>
        </w:rPr>
        <w:t>9.</w:t>
      </w:r>
      <w:r w:rsidRPr="00CE31A0">
        <w:rPr>
          <w:rFonts w:ascii="Times New Roman" w:hAnsi="Times New Roman"/>
          <w:b/>
          <w:sz w:val="24"/>
          <w:szCs w:val="24"/>
        </w:rPr>
        <w:tab/>
      </w:r>
      <w:r w:rsidR="0084626D" w:rsidRPr="00CE31A0">
        <w:rPr>
          <w:rFonts w:ascii="Times New Roman" w:hAnsi="Times New Roman"/>
          <w:sz w:val="24"/>
          <w:szCs w:val="24"/>
        </w:rPr>
        <w:t xml:space="preserve">Jeżeli zdolności techniczne lub zawodowe, sytuacja ekonomiczna lub finansowa podmiotu udostępniającego zasoby nie potwierdzają spełniania przez wykonawcę warunków udziału w postępowaniu lub </w:t>
      </w:r>
      <w:r w:rsidR="000E39BB" w:rsidRPr="00CE31A0">
        <w:rPr>
          <w:rFonts w:ascii="Times New Roman" w:hAnsi="Times New Roman"/>
          <w:sz w:val="24"/>
          <w:szCs w:val="24"/>
        </w:rPr>
        <w:t>zachodzą,</w:t>
      </w:r>
      <w:r w:rsidR="0084626D" w:rsidRPr="00CE31A0">
        <w:rPr>
          <w:rFonts w:ascii="Times New Roman" w:hAnsi="Times New Roman"/>
          <w:sz w:val="24"/>
          <w:szCs w:val="24"/>
        </w:rPr>
        <w:t xml:space="preserve"> wobec tego podmiotu podstawy wykluczenia, </w:t>
      </w:r>
      <w:r w:rsidR="00663014" w:rsidRPr="00CE31A0">
        <w:rPr>
          <w:rFonts w:ascii="Times New Roman" w:hAnsi="Times New Roman"/>
          <w:sz w:val="24"/>
          <w:szCs w:val="24"/>
        </w:rPr>
        <w:t>Zamawiający</w:t>
      </w:r>
      <w:r w:rsidR="0084626D" w:rsidRPr="00CE31A0">
        <w:rPr>
          <w:rFonts w:ascii="Times New Roman" w:hAnsi="Times New Roman"/>
          <w:sz w:val="24"/>
          <w:szCs w:val="24"/>
        </w:rPr>
        <w:t xml:space="preserve"> żąda, aby </w:t>
      </w:r>
      <w:r w:rsidR="00663014" w:rsidRPr="00CE31A0">
        <w:rPr>
          <w:rFonts w:ascii="Times New Roman" w:hAnsi="Times New Roman"/>
          <w:sz w:val="24"/>
          <w:szCs w:val="24"/>
        </w:rPr>
        <w:t>Wykonawca</w:t>
      </w:r>
      <w:r w:rsidR="0084626D" w:rsidRPr="00CE31A0">
        <w:rPr>
          <w:rFonts w:ascii="Times New Roman" w:hAnsi="Times New Roman"/>
          <w:sz w:val="24"/>
          <w:szCs w:val="24"/>
        </w:rPr>
        <w:t xml:space="preserve"> w terminie określonym przez zamawiającego zastąpił ten podmiot innym podmiotem lub podmiotami albo wykazał, że samodzielnie spełnia warunki udziału w postępowaniu.</w:t>
      </w:r>
    </w:p>
    <w:p w14:paraId="3838D93B" w14:textId="77777777" w:rsidR="00CE31A0" w:rsidRPr="00CE31A0" w:rsidRDefault="00CE31A0" w:rsidP="00CE31A0">
      <w:pPr>
        <w:suppressAutoHyphens/>
        <w:spacing w:after="0" w:line="240" w:lineRule="auto"/>
        <w:ind w:left="397" w:hanging="397"/>
        <w:jc w:val="both"/>
        <w:rPr>
          <w:rFonts w:ascii="Times New Roman" w:hAnsi="Times New Roman"/>
          <w:bCs/>
          <w:sz w:val="24"/>
          <w:szCs w:val="24"/>
        </w:rPr>
      </w:pPr>
      <w:r w:rsidRPr="00CE31A0">
        <w:rPr>
          <w:rFonts w:ascii="Times New Roman" w:hAnsi="Times New Roman"/>
          <w:bCs/>
          <w:sz w:val="24"/>
          <w:szCs w:val="24"/>
        </w:rPr>
        <w:t>10.</w:t>
      </w:r>
      <w:r w:rsidRPr="00CE31A0">
        <w:rPr>
          <w:rFonts w:ascii="Times New Roman" w:hAnsi="Times New Roman"/>
          <w:bCs/>
          <w:sz w:val="24"/>
          <w:szCs w:val="24"/>
        </w:rPr>
        <w:tab/>
      </w:r>
      <w:r w:rsidR="00663014" w:rsidRPr="00CE31A0">
        <w:rPr>
          <w:rFonts w:ascii="Times New Roman" w:hAnsi="Times New Roman"/>
          <w:bCs/>
          <w:sz w:val="24"/>
          <w:szCs w:val="24"/>
          <w:u w:val="single"/>
        </w:rPr>
        <w:t>Wykonawca</w:t>
      </w:r>
      <w:r w:rsidR="0084626D" w:rsidRPr="00CE31A0">
        <w:rPr>
          <w:rFonts w:ascii="Times New Roman" w:hAnsi="Times New Roman"/>
          <w:bCs/>
          <w:sz w:val="24"/>
          <w:szCs w:val="24"/>
          <w:u w:val="single"/>
        </w:rPr>
        <w:t xml:space="preserve"> nie może, po upływie terminu składania ofert, powoływać się na zdolności lub sytuację podmiotów udostępniających zasoby, jeżeli na etapie składania </w:t>
      </w:r>
      <w:r w:rsidR="00191C71" w:rsidRPr="00CE31A0">
        <w:rPr>
          <w:rFonts w:ascii="Times New Roman" w:hAnsi="Times New Roman"/>
          <w:bCs/>
          <w:sz w:val="24"/>
          <w:szCs w:val="24"/>
          <w:u w:val="single"/>
        </w:rPr>
        <w:t>ofert nie polegał on w </w:t>
      </w:r>
      <w:r w:rsidR="0084626D" w:rsidRPr="00CE31A0">
        <w:rPr>
          <w:rFonts w:ascii="Times New Roman" w:hAnsi="Times New Roman"/>
          <w:bCs/>
          <w:sz w:val="24"/>
          <w:szCs w:val="24"/>
          <w:u w:val="single"/>
        </w:rPr>
        <w:t>danym zakresie na zdolnościach lub sytuacji podmiotów udostępniających zasoby.</w:t>
      </w:r>
    </w:p>
    <w:p w14:paraId="027A912D" w14:textId="2D373508" w:rsidR="00D71173" w:rsidRPr="00CE31A0" w:rsidRDefault="00CE31A0" w:rsidP="00CE31A0">
      <w:pPr>
        <w:suppressAutoHyphens/>
        <w:spacing w:after="0" w:line="240" w:lineRule="auto"/>
        <w:ind w:left="397" w:hanging="397"/>
        <w:jc w:val="both"/>
        <w:rPr>
          <w:rFonts w:ascii="Times New Roman" w:hAnsi="Times New Roman"/>
          <w:bCs/>
          <w:sz w:val="24"/>
          <w:szCs w:val="24"/>
        </w:rPr>
      </w:pPr>
      <w:r w:rsidRPr="00CE31A0">
        <w:rPr>
          <w:rFonts w:ascii="Times New Roman" w:hAnsi="Times New Roman"/>
          <w:bCs/>
          <w:sz w:val="24"/>
          <w:szCs w:val="24"/>
        </w:rPr>
        <w:t>11.</w:t>
      </w:r>
      <w:r w:rsidRPr="00CE31A0">
        <w:rPr>
          <w:rFonts w:ascii="Times New Roman" w:hAnsi="Times New Roman"/>
          <w:bCs/>
          <w:sz w:val="24"/>
          <w:szCs w:val="24"/>
        </w:rPr>
        <w:tab/>
      </w:r>
      <w:r w:rsidR="00D71173" w:rsidRPr="00CE31A0">
        <w:rPr>
          <w:rFonts w:ascii="Times New Roman" w:hAnsi="Times New Roman"/>
          <w:bCs/>
          <w:sz w:val="24"/>
          <w:szCs w:val="24"/>
        </w:rPr>
        <w:t xml:space="preserve">Spełnianie warunków udziału w postępowaniu nastąpi w myśl zasady spełnia/nie spełnia. </w:t>
      </w:r>
    </w:p>
    <w:p w14:paraId="52D33570" w14:textId="75A42583" w:rsidR="00D5353F" w:rsidRPr="007C2AC0" w:rsidRDefault="007C2AC0" w:rsidP="007C2AC0">
      <w:pPr>
        <w:suppressAutoHyphens/>
        <w:spacing w:before="120" w:after="120"/>
        <w:ind w:left="397" w:hanging="397"/>
        <w:rPr>
          <w:rFonts w:ascii="Times New Roman" w:hAnsi="Times New Roman"/>
          <w:b/>
          <w:smallCaps/>
        </w:rPr>
      </w:pPr>
      <w:r w:rsidRPr="007C2AC0">
        <w:rPr>
          <w:rFonts w:ascii="Times New Roman" w:hAnsi="Times New Roman"/>
          <w:b/>
          <w:smallCaps/>
        </w:rPr>
        <w:t>V.</w:t>
      </w:r>
      <w:r w:rsidRPr="007C2AC0">
        <w:rPr>
          <w:rFonts w:ascii="Times New Roman" w:hAnsi="Times New Roman"/>
          <w:b/>
          <w:smallCaps/>
        </w:rPr>
        <w:tab/>
      </w:r>
      <w:r w:rsidR="007210F8" w:rsidRPr="007C2AC0">
        <w:rPr>
          <w:rFonts w:ascii="Times New Roman" w:hAnsi="Times New Roman"/>
          <w:b/>
          <w:smallCaps/>
          <w:u w:val="single"/>
        </w:rPr>
        <w:t>PODSTAWY WYKLUCZENIA</w:t>
      </w:r>
    </w:p>
    <w:p w14:paraId="0BB5E075" w14:textId="4EA5CFF4" w:rsidR="009254D1" w:rsidRPr="001D4AA9" w:rsidRDefault="009254D1" w:rsidP="00184909">
      <w:pPr>
        <w:pStyle w:val="Bezodstpw"/>
        <w:numPr>
          <w:ilvl w:val="3"/>
          <w:numId w:val="37"/>
        </w:numPr>
        <w:ind w:left="426" w:hanging="426"/>
        <w:jc w:val="both"/>
        <w:rPr>
          <w:rFonts w:ascii="Times New Roman" w:hAnsi="Times New Roman"/>
          <w:sz w:val="24"/>
          <w:szCs w:val="24"/>
        </w:rPr>
      </w:pPr>
      <w:r w:rsidRPr="007A42A5">
        <w:rPr>
          <w:rFonts w:ascii="Times New Roman" w:hAnsi="Times New Roman"/>
          <w:sz w:val="24"/>
          <w:szCs w:val="24"/>
        </w:rPr>
        <w:t>Z postępowania o udzielenie zamów</w:t>
      </w:r>
      <w:r w:rsidR="00FF4763" w:rsidRPr="007A42A5">
        <w:rPr>
          <w:rFonts w:ascii="Times New Roman" w:hAnsi="Times New Roman"/>
          <w:sz w:val="24"/>
          <w:szCs w:val="24"/>
        </w:rPr>
        <w:t xml:space="preserve">ienia </w:t>
      </w:r>
      <w:r w:rsidR="00663014">
        <w:rPr>
          <w:rFonts w:ascii="Times New Roman" w:hAnsi="Times New Roman"/>
          <w:sz w:val="24"/>
          <w:szCs w:val="24"/>
        </w:rPr>
        <w:t>Zamawiający</w:t>
      </w:r>
      <w:r w:rsidR="00FF4763" w:rsidRPr="007A42A5">
        <w:rPr>
          <w:rFonts w:ascii="Times New Roman" w:hAnsi="Times New Roman"/>
          <w:sz w:val="24"/>
          <w:szCs w:val="24"/>
        </w:rPr>
        <w:t xml:space="preserve"> </w:t>
      </w:r>
      <w:r w:rsidR="00FF4763" w:rsidRPr="001D4AA9">
        <w:rPr>
          <w:rFonts w:ascii="Times New Roman" w:hAnsi="Times New Roman"/>
          <w:sz w:val="24"/>
          <w:szCs w:val="24"/>
        </w:rPr>
        <w:t>wykluczy</w:t>
      </w:r>
      <w:r w:rsidRPr="001D4AA9">
        <w:rPr>
          <w:rFonts w:ascii="Times New Roman" w:hAnsi="Times New Roman"/>
          <w:sz w:val="24"/>
          <w:szCs w:val="24"/>
        </w:rPr>
        <w:t xml:space="preserve"> wykonawcę</w:t>
      </w:r>
      <w:r w:rsidR="004522C0" w:rsidRPr="001D4AA9">
        <w:rPr>
          <w:rFonts w:ascii="Times New Roman" w:hAnsi="Times New Roman"/>
          <w:sz w:val="24"/>
          <w:szCs w:val="24"/>
        </w:rPr>
        <w:t>:</w:t>
      </w:r>
      <w:r w:rsidRPr="001D4AA9">
        <w:rPr>
          <w:rFonts w:ascii="Times New Roman" w:hAnsi="Times New Roman"/>
          <w:sz w:val="24"/>
          <w:szCs w:val="24"/>
        </w:rPr>
        <w:t xml:space="preserve"> </w:t>
      </w:r>
    </w:p>
    <w:p w14:paraId="5B70A904" w14:textId="77777777" w:rsidR="00FF4763" w:rsidRPr="001D4AA9" w:rsidRDefault="00FF4763" w:rsidP="00697F82">
      <w:pPr>
        <w:pStyle w:val="Bezodstpw"/>
        <w:numPr>
          <w:ilvl w:val="0"/>
          <w:numId w:val="16"/>
        </w:numPr>
        <w:spacing w:before="120"/>
        <w:ind w:left="850" w:hanging="425"/>
        <w:jc w:val="both"/>
        <w:rPr>
          <w:rFonts w:ascii="Times New Roman" w:hAnsi="Times New Roman"/>
          <w:sz w:val="24"/>
          <w:szCs w:val="24"/>
        </w:rPr>
      </w:pPr>
      <w:r w:rsidRPr="001D4AA9">
        <w:rPr>
          <w:rFonts w:ascii="Times New Roman" w:hAnsi="Times New Roman"/>
          <w:sz w:val="24"/>
          <w:szCs w:val="24"/>
        </w:rPr>
        <w:t xml:space="preserve">będącego osobą fizyczną, którego prawomocnie skazano za przestępstwo: </w:t>
      </w:r>
    </w:p>
    <w:p w14:paraId="0C10E75B" w14:textId="77777777" w:rsidR="00FF4763" w:rsidRPr="007A42A5" w:rsidRDefault="00FF4763" w:rsidP="00697F82">
      <w:pPr>
        <w:pStyle w:val="Bezodstpw"/>
        <w:numPr>
          <w:ilvl w:val="1"/>
          <w:numId w:val="17"/>
        </w:numPr>
        <w:ind w:left="1134" w:hanging="425"/>
        <w:jc w:val="both"/>
        <w:rPr>
          <w:rFonts w:ascii="Times New Roman" w:hAnsi="Times New Roman"/>
          <w:sz w:val="24"/>
          <w:szCs w:val="24"/>
        </w:rPr>
      </w:pPr>
      <w:r w:rsidRPr="007A42A5">
        <w:rPr>
          <w:rFonts w:ascii="Times New Roman" w:hAnsi="Times New Roman"/>
          <w:sz w:val="24"/>
          <w:szCs w:val="24"/>
        </w:rPr>
        <w:t xml:space="preserve">udziału w zorganizowanej grupie przestępczej albo związku mającym na celu popełnienie przestępstwa lub przestępstwa skarbowego, o którym mowa w art. 258 Kodeksu karnego, </w:t>
      </w:r>
    </w:p>
    <w:p w14:paraId="7F884CEB" w14:textId="77777777" w:rsidR="00FF4763" w:rsidRPr="007A42A5" w:rsidRDefault="00FF4763" w:rsidP="00697F82">
      <w:pPr>
        <w:pStyle w:val="Bezodstpw"/>
        <w:numPr>
          <w:ilvl w:val="1"/>
          <w:numId w:val="17"/>
        </w:numPr>
        <w:ind w:left="1134" w:hanging="425"/>
        <w:jc w:val="both"/>
        <w:rPr>
          <w:rFonts w:ascii="Times New Roman" w:hAnsi="Times New Roman"/>
          <w:sz w:val="24"/>
          <w:szCs w:val="24"/>
        </w:rPr>
      </w:pPr>
      <w:r w:rsidRPr="007A42A5">
        <w:rPr>
          <w:rFonts w:ascii="Times New Roman" w:hAnsi="Times New Roman"/>
          <w:sz w:val="24"/>
          <w:szCs w:val="24"/>
        </w:rPr>
        <w:t xml:space="preserve">handlu ludźmi, o którym mowa w art. 189a Kodeksu karnego, </w:t>
      </w:r>
    </w:p>
    <w:p w14:paraId="2AFBE2C9" w14:textId="77777777" w:rsidR="00FF4763" w:rsidRPr="007A42A5" w:rsidRDefault="00FF4763" w:rsidP="00697F82">
      <w:pPr>
        <w:pStyle w:val="Bezodstpw"/>
        <w:numPr>
          <w:ilvl w:val="1"/>
          <w:numId w:val="17"/>
        </w:numPr>
        <w:ind w:left="1134" w:hanging="425"/>
        <w:jc w:val="both"/>
        <w:rPr>
          <w:rFonts w:ascii="Times New Roman" w:hAnsi="Times New Roman"/>
          <w:sz w:val="24"/>
          <w:szCs w:val="24"/>
        </w:rPr>
      </w:pPr>
      <w:r w:rsidRPr="007A42A5">
        <w:rPr>
          <w:rFonts w:ascii="Times New Roman" w:hAnsi="Times New Roman"/>
          <w:sz w:val="24"/>
          <w:szCs w:val="24"/>
        </w:rPr>
        <w:t xml:space="preserve">o którym mowa w art. 228–230a, art. 250a Kodeksu karnego lub w art. 46 lub art. 48 ustawy z dnia 25 czerwca 2010 r. o sporcie, </w:t>
      </w:r>
    </w:p>
    <w:p w14:paraId="1C3805F9" w14:textId="37088FE3" w:rsidR="00FF4763" w:rsidRPr="007A42A5" w:rsidRDefault="00FF4763" w:rsidP="00697F82">
      <w:pPr>
        <w:pStyle w:val="Bezodstpw"/>
        <w:numPr>
          <w:ilvl w:val="1"/>
          <w:numId w:val="17"/>
        </w:numPr>
        <w:ind w:left="1134" w:hanging="425"/>
        <w:jc w:val="both"/>
        <w:rPr>
          <w:rFonts w:ascii="Times New Roman" w:hAnsi="Times New Roman"/>
          <w:sz w:val="24"/>
          <w:szCs w:val="24"/>
        </w:rPr>
      </w:pPr>
      <w:r w:rsidRPr="007A42A5">
        <w:rPr>
          <w:rFonts w:ascii="Times New Roman" w:hAnsi="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w:t>
      </w:r>
      <w:r w:rsidR="006000C6">
        <w:rPr>
          <w:rFonts w:ascii="Times New Roman" w:hAnsi="Times New Roman"/>
          <w:sz w:val="24"/>
          <w:szCs w:val="24"/>
        </w:rPr>
        <w:t> </w:t>
      </w:r>
      <w:r w:rsidRPr="007A42A5">
        <w:rPr>
          <w:rFonts w:ascii="Times New Roman" w:hAnsi="Times New Roman"/>
          <w:sz w:val="24"/>
          <w:szCs w:val="24"/>
        </w:rPr>
        <w:t xml:space="preserve">art. 299 Kodeksu karnego, </w:t>
      </w:r>
    </w:p>
    <w:p w14:paraId="2C49E9D7" w14:textId="77777777" w:rsidR="00FF4763" w:rsidRPr="007A42A5" w:rsidRDefault="00FF4763" w:rsidP="00697F82">
      <w:pPr>
        <w:pStyle w:val="Bezodstpw"/>
        <w:numPr>
          <w:ilvl w:val="1"/>
          <w:numId w:val="17"/>
        </w:numPr>
        <w:ind w:left="1134" w:hanging="425"/>
        <w:jc w:val="both"/>
        <w:rPr>
          <w:rFonts w:ascii="Times New Roman" w:hAnsi="Times New Roman"/>
          <w:sz w:val="24"/>
          <w:szCs w:val="24"/>
        </w:rPr>
      </w:pPr>
      <w:r w:rsidRPr="007A42A5">
        <w:rPr>
          <w:rFonts w:ascii="Times New Roman" w:hAnsi="Times New Roman"/>
          <w:sz w:val="24"/>
          <w:szCs w:val="24"/>
        </w:rPr>
        <w:t xml:space="preserve">o charakterze terrorystycznym, o którym mowa w art. 115 § 20 Kodeksu karnego, lub mające na celu popełnienie tego przestępstwa, </w:t>
      </w:r>
    </w:p>
    <w:p w14:paraId="2A9CA26A" w14:textId="3ECA2368" w:rsidR="00FF4763" w:rsidRPr="007A42A5" w:rsidRDefault="00FF4763" w:rsidP="00697F82">
      <w:pPr>
        <w:pStyle w:val="Bezodstpw"/>
        <w:numPr>
          <w:ilvl w:val="1"/>
          <w:numId w:val="17"/>
        </w:numPr>
        <w:ind w:left="1134" w:hanging="425"/>
        <w:jc w:val="both"/>
        <w:rPr>
          <w:rFonts w:ascii="Times New Roman" w:hAnsi="Times New Roman"/>
          <w:sz w:val="24"/>
          <w:szCs w:val="24"/>
        </w:rPr>
      </w:pPr>
      <w:r w:rsidRPr="007A42A5">
        <w:rPr>
          <w:rFonts w:ascii="Times New Roman" w:hAnsi="Times New Roman"/>
          <w:sz w:val="24"/>
          <w:szCs w:val="24"/>
        </w:rPr>
        <w:t>powierzenia wykonywania pracy małoletniemu cudzoziemco</w:t>
      </w:r>
      <w:r w:rsidR="003772A8">
        <w:rPr>
          <w:rFonts w:ascii="Times New Roman" w:hAnsi="Times New Roman"/>
          <w:sz w:val="24"/>
          <w:szCs w:val="24"/>
        </w:rPr>
        <w:t>wi, o którym mowa w art. 9 ust.</w:t>
      </w:r>
      <w:r w:rsidR="00735B99">
        <w:rPr>
          <w:rFonts w:ascii="Times New Roman" w:hAnsi="Times New Roman"/>
          <w:sz w:val="24"/>
          <w:szCs w:val="24"/>
        </w:rPr>
        <w:t xml:space="preserve"> </w:t>
      </w:r>
      <w:r w:rsidRPr="007A42A5">
        <w:rPr>
          <w:rFonts w:ascii="Times New Roman" w:hAnsi="Times New Roman"/>
          <w:sz w:val="24"/>
          <w:szCs w:val="24"/>
        </w:rPr>
        <w:t xml:space="preserve">2 ustawy z dnia 15 czerwca 2012 r. o skutkach powierzania wykonywania pracy cudzoziemcom przebywającym wbrew przepisom na terytorium Rzeczypospolitej Polskiej </w:t>
      </w:r>
      <w:r w:rsidR="00C57837">
        <w:rPr>
          <w:rFonts w:ascii="Times New Roman" w:hAnsi="Times New Roman"/>
          <w:sz w:val="24"/>
          <w:szCs w:val="24"/>
        </w:rPr>
        <w:t>(</w:t>
      </w:r>
      <w:r w:rsidR="00C57837" w:rsidRPr="00735B99">
        <w:rPr>
          <w:rFonts w:ascii="Times New Roman" w:hAnsi="Times New Roman"/>
          <w:sz w:val="24"/>
          <w:szCs w:val="24"/>
        </w:rPr>
        <w:t>Dz.U. 2021 poz. 1745</w:t>
      </w:r>
      <w:r w:rsidR="00C57837">
        <w:rPr>
          <w:rFonts w:ascii="Times New Roman" w:hAnsi="Times New Roman"/>
          <w:color w:val="388600"/>
          <w:sz w:val="24"/>
          <w:szCs w:val="24"/>
        </w:rPr>
        <w:t>)</w:t>
      </w:r>
    </w:p>
    <w:p w14:paraId="560F9705" w14:textId="77777777" w:rsidR="00FF4763" w:rsidRPr="007A42A5" w:rsidRDefault="00FF4763" w:rsidP="00697F82">
      <w:pPr>
        <w:pStyle w:val="Bezodstpw"/>
        <w:numPr>
          <w:ilvl w:val="1"/>
          <w:numId w:val="17"/>
        </w:numPr>
        <w:ind w:left="1134" w:hanging="425"/>
        <w:jc w:val="both"/>
        <w:rPr>
          <w:rFonts w:ascii="Times New Roman" w:hAnsi="Times New Roman"/>
          <w:sz w:val="24"/>
          <w:szCs w:val="24"/>
        </w:rPr>
      </w:pPr>
      <w:r w:rsidRPr="007A42A5">
        <w:rPr>
          <w:rFonts w:ascii="Times New Roman" w:hAnsi="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F2184D7" w14:textId="77777777" w:rsidR="00FF4763" w:rsidRPr="007A42A5" w:rsidRDefault="00FF4763" w:rsidP="00697F82">
      <w:pPr>
        <w:pStyle w:val="Bezodstpw"/>
        <w:numPr>
          <w:ilvl w:val="1"/>
          <w:numId w:val="17"/>
        </w:numPr>
        <w:ind w:left="1134" w:hanging="425"/>
        <w:jc w:val="both"/>
        <w:rPr>
          <w:rFonts w:ascii="Times New Roman" w:hAnsi="Times New Roman"/>
          <w:sz w:val="24"/>
          <w:szCs w:val="24"/>
        </w:rPr>
      </w:pPr>
      <w:r w:rsidRPr="007A42A5">
        <w:rPr>
          <w:rFonts w:ascii="Times New Roman" w:hAnsi="Times New Roman"/>
          <w:sz w:val="24"/>
          <w:szCs w:val="24"/>
        </w:rPr>
        <w:t>o którym mowa w art. 9 ust. 1 i 3 lub art. 10 ustawy z dnia 15 czerwca 2012 r. o skutkach powierzania wykonywania pracy cudzoziemcom przebywającym wbrew przepisom na terytorium Rzeczypospolitej Polskiej – lub za odpowie</w:t>
      </w:r>
      <w:r w:rsidR="00710A4E">
        <w:rPr>
          <w:rFonts w:ascii="Times New Roman" w:hAnsi="Times New Roman"/>
          <w:sz w:val="24"/>
          <w:szCs w:val="24"/>
        </w:rPr>
        <w:t>dni czyn zabroniony określony w </w:t>
      </w:r>
      <w:r w:rsidRPr="007A42A5">
        <w:rPr>
          <w:rFonts w:ascii="Times New Roman" w:hAnsi="Times New Roman"/>
          <w:sz w:val="24"/>
          <w:szCs w:val="24"/>
        </w:rPr>
        <w:t xml:space="preserve">przepisach prawa obcego; </w:t>
      </w:r>
    </w:p>
    <w:p w14:paraId="33F206C5" w14:textId="77777777" w:rsidR="00FF4763" w:rsidRPr="007A42A5" w:rsidRDefault="00FF4763" w:rsidP="00697F82">
      <w:pPr>
        <w:pStyle w:val="Bezodstpw"/>
        <w:numPr>
          <w:ilvl w:val="0"/>
          <w:numId w:val="16"/>
        </w:numPr>
        <w:ind w:left="709" w:hanging="425"/>
        <w:jc w:val="both"/>
        <w:rPr>
          <w:rFonts w:ascii="Times New Roman" w:hAnsi="Times New Roman"/>
          <w:sz w:val="24"/>
          <w:szCs w:val="24"/>
        </w:rPr>
      </w:pPr>
      <w:r w:rsidRPr="007A42A5">
        <w:rPr>
          <w:rFonts w:ascii="Times New Roman" w:hAnsi="Times New Roman"/>
          <w:sz w:val="24"/>
          <w:szCs w:val="24"/>
        </w:rPr>
        <w:t xml:space="preserve">jeżeli urzędującego członka jego organu zarządzającego lub </w:t>
      </w:r>
      <w:r w:rsidR="00710A4E">
        <w:rPr>
          <w:rFonts w:ascii="Times New Roman" w:hAnsi="Times New Roman"/>
          <w:sz w:val="24"/>
          <w:szCs w:val="24"/>
        </w:rPr>
        <w:t>nadzorczego, wspólnika spółki w </w:t>
      </w:r>
      <w:r w:rsidRPr="007A42A5">
        <w:rPr>
          <w:rFonts w:ascii="Times New Roman" w:hAnsi="Times New Roman"/>
          <w:sz w:val="24"/>
          <w:szCs w:val="24"/>
        </w:rPr>
        <w:t xml:space="preserve">spółce jawnej lub partnerskiej albo komplementariusza w spółce komandytowej lub </w:t>
      </w:r>
      <w:r w:rsidRPr="007A42A5">
        <w:rPr>
          <w:rFonts w:ascii="Times New Roman" w:hAnsi="Times New Roman"/>
          <w:sz w:val="24"/>
          <w:szCs w:val="24"/>
        </w:rPr>
        <w:lastRenderedPageBreak/>
        <w:t xml:space="preserve">komandytowo-akcyjnej lub prokurenta prawomocnie skazano za przestępstwo, o którym mowa w pkt 1; </w:t>
      </w:r>
    </w:p>
    <w:p w14:paraId="66FA8529" w14:textId="43772E57" w:rsidR="00FF4763" w:rsidRPr="007A42A5" w:rsidRDefault="00FF4763" w:rsidP="00697F82">
      <w:pPr>
        <w:pStyle w:val="Bezodstpw"/>
        <w:numPr>
          <w:ilvl w:val="0"/>
          <w:numId w:val="16"/>
        </w:numPr>
        <w:ind w:left="709" w:hanging="425"/>
        <w:jc w:val="both"/>
        <w:rPr>
          <w:rFonts w:ascii="Times New Roman" w:hAnsi="Times New Roman"/>
          <w:sz w:val="24"/>
          <w:szCs w:val="24"/>
        </w:rPr>
      </w:pPr>
      <w:r w:rsidRPr="007A42A5">
        <w:rPr>
          <w:rFonts w:ascii="Times New Roman" w:hAnsi="Times New Roman"/>
          <w:sz w:val="24"/>
          <w:szCs w:val="24"/>
        </w:rPr>
        <w:t>wobec którego wydano prawomocny wyrok sądu lub ostateczną decyzj</w:t>
      </w:r>
      <w:r w:rsidR="00710A4E">
        <w:rPr>
          <w:rFonts w:ascii="Times New Roman" w:hAnsi="Times New Roman"/>
          <w:sz w:val="24"/>
          <w:szCs w:val="24"/>
        </w:rPr>
        <w:t>ę administracyjną o </w:t>
      </w:r>
      <w:r w:rsidR="00794390" w:rsidRPr="007A42A5">
        <w:rPr>
          <w:rFonts w:ascii="Times New Roman" w:hAnsi="Times New Roman"/>
          <w:sz w:val="24"/>
          <w:szCs w:val="24"/>
        </w:rPr>
        <w:t>zaleganiu z</w:t>
      </w:r>
      <w:r w:rsidR="009D6752">
        <w:rPr>
          <w:rFonts w:ascii="Times New Roman" w:hAnsi="Times New Roman"/>
          <w:sz w:val="24"/>
          <w:szCs w:val="24"/>
        </w:rPr>
        <w:t xml:space="preserve"> </w:t>
      </w:r>
      <w:r w:rsidRPr="007A42A5">
        <w:rPr>
          <w:rFonts w:ascii="Times New Roman" w:hAnsi="Times New Roman"/>
          <w:sz w:val="24"/>
          <w:szCs w:val="24"/>
        </w:rPr>
        <w:t xml:space="preserve">uiszczeniem podatków, opłat lub składek na ubezpieczenie społeczne lub zdrowotne, chyba że </w:t>
      </w:r>
      <w:r w:rsidR="00663014">
        <w:rPr>
          <w:rFonts w:ascii="Times New Roman" w:hAnsi="Times New Roman"/>
          <w:sz w:val="24"/>
          <w:szCs w:val="24"/>
        </w:rPr>
        <w:t>Wykonawca</w:t>
      </w:r>
      <w:r w:rsidRPr="007A42A5">
        <w:rPr>
          <w:rFonts w:ascii="Times New Roman" w:hAnsi="Times New Roman"/>
          <w:sz w:val="24"/>
          <w:szCs w:val="24"/>
        </w:rPr>
        <w:t xml:space="preserve"> przed upływem terminu składania ofert dokonał płatności należnych podatków, opłat lub składek na ubezpieczenie społeczne lub zdrowotne wraz z</w:t>
      </w:r>
      <w:r w:rsidR="00DF46BA">
        <w:rPr>
          <w:rFonts w:ascii="Times New Roman" w:hAnsi="Times New Roman"/>
          <w:sz w:val="24"/>
          <w:szCs w:val="24"/>
        </w:rPr>
        <w:t> </w:t>
      </w:r>
      <w:r w:rsidRPr="007A42A5">
        <w:rPr>
          <w:rFonts w:ascii="Times New Roman" w:hAnsi="Times New Roman"/>
          <w:sz w:val="24"/>
          <w:szCs w:val="24"/>
        </w:rPr>
        <w:t xml:space="preserve">odsetkami lub grzywnami lub zawarł wiążące porozumienie w sprawie spłaty tych należności; </w:t>
      </w:r>
    </w:p>
    <w:p w14:paraId="33D36EAE" w14:textId="77777777" w:rsidR="00FF4763" w:rsidRPr="007A42A5" w:rsidRDefault="00FF4763" w:rsidP="00697F82">
      <w:pPr>
        <w:pStyle w:val="Bezodstpw"/>
        <w:numPr>
          <w:ilvl w:val="0"/>
          <w:numId w:val="16"/>
        </w:numPr>
        <w:ind w:left="709" w:hanging="425"/>
        <w:jc w:val="both"/>
        <w:rPr>
          <w:rFonts w:ascii="Times New Roman" w:hAnsi="Times New Roman"/>
          <w:sz w:val="24"/>
          <w:szCs w:val="24"/>
        </w:rPr>
      </w:pPr>
      <w:r w:rsidRPr="007A42A5">
        <w:rPr>
          <w:rFonts w:ascii="Times New Roman" w:hAnsi="Times New Roman"/>
          <w:sz w:val="24"/>
          <w:szCs w:val="24"/>
        </w:rPr>
        <w:t xml:space="preserve">wobec którego prawomocnie orzeczono zakaz ubiegania się o zamówienia publiczne; </w:t>
      </w:r>
    </w:p>
    <w:p w14:paraId="5149DB8E" w14:textId="2A62FB62" w:rsidR="00FF4763" w:rsidRPr="007A42A5" w:rsidRDefault="00FF4763" w:rsidP="00697F82">
      <w:pPr>
        <w:pStyle w:val="Bezodstpw"/>
        <w:numPr>
          <w:ilvl w:val="0"/>
          <w:numId w:val="16"/>
        </w:numPr>
        <w:ind w:left="709" w:hanging="425"/>
        <w:jc w:val="both"/>
        <w:rPr>
          <w:rFonts w:ascii="Times New Roman" w:hAnsi="Times New Roman"/>
          <w:sz w:val="24"/>
          <w:szCs w:val="24"/>
        </w:rPr>
      </w:pPr>
      <w:r w:rsidRPr="007A42A5">
        <w:rPr>
          <w:rFonts w:ascii="Times New Roman" w:hAnsi="Times New Roman"/>
          <w:sz w:val="24"/>
          <w:szCs w:val="24"/>
        </w:rPr>
        <w:t xml:space="preserve">jeżeli </w:t>
      </w:r>
      <w:r w:rsidR="00663014">
        <w:rPr>
          <w:rFonts w:ascii="Times New Roman" w:hAnsi="Times New Roman"/>
          <w:sz w:val="24"/>
          <w:szCs w:val="24"/>
        </w:rPr>
        <w:t>Zamawiający</w:t>
      </w:r>
      <w:r w:rsidRPr="007A42A5">
        <w:rPr>
          <w:rFonts w:ascii="Times New Roman" w:hAnsi="Times New Roman"/>
          <w:sz w:val="24"/>
          <w:szCs w:val="24"/>
        </w:rPr>
        <w:t xml:space="preserve"> może stwierdzić, na podstawie wiarygodnych pr</w:t>
      </w:r>
      <w:r w:rsidR="00794390" w:rsidRPr="007A42A5">
        <w:rPr>
          <w:rFonts w:ascii="Times New Roman" w:hAnsi="Times New Roman"/>
          <w:sz w:val="24"/>
          <w:szCs w:val="24"/>
        </w:rPr>
        <w:t xml:space="preserve">zesłanek, że </w:t>
      </w:r>
      <w:r w:rsidR="00663014">
        <w:rPr>
          <w:rFonts w:ascii="Times New Roman" w:hAnsi="Times New Roman"/>
          <w:sz w:val="24"/>
          <w:szCs w:val="24"/>
        </w:rPr>
        <w:t>Wykonawca</w:t>
      </w:r>
      <w:r w:rsidR="00794390" w:rsidRPr="007A42A5">
        <w:rPr>
          <w:rFonts w:ascii="Times New Roman" w:hAnsi="Times New Roman"/>
          <w:sz w:val="24"/>
          <w:szCs w:val="24"/>
        </w:rPr>
        <w:t xml:space="preserve"> zawarł z</w:t>
      </w:r>
      <w:r w:rsidR="00DF46BA">
        <w:rPr>
          <w:rFonts w:ascii="Times New Roman" w:hAnsi="Times New Roman"/>
          <w:sz w:val="24"/>
          <w:szCs w:val="24"/>
        </w:rPr>
        <w:t xml:space="preserve"> </w:t>
      </w:r>
      <w:r w:rsidRPr="007A42A5">
        <w:rPr>
          <w:rFonts w:ascii="Times New Roman" w:hAnsi="Times New Roman"/>
          <w:sz w:val="24"/>
          <w:szCs w:val="24"/>
        </w:rPr>
        <w:t xml:space="preserve">innymi </w:t>
      </w:r>
      <w:r w:rsidR="00663014">
        <w:rPr>
          <w:rFonts w:ascii="Times New Roman" w:hAnsi="Times New Roman"/>
          <w:sz w:val="24"/>
          <w:szCs w:val="24"/>
        </w:rPr>
        <w:t>Wykonawca</w:t>
      </w:r>
      <w:r w:rsidRPr="007A42A5">
        <w:rPr>
          <w:rFonts w:ascii="Times New Roman" w:hAnsi="Times New Roman"/>
          <w:sz w:val="24"/>
          <w:szCs w:val="24"/>
        </w:rPr>
        <w:t>mi porozumienie mające na</w:t>
      </w:r>
      <w:r w:rsidR="00710A4E">
        <w:rPr>
          <w:rFonts w:ascii="Times New Roman" w:hAnsi="Times New Roman"/>
          <w:sz w:val="24"/>
          <w:szCs w:val="24"/>
        </w:rPr>
        <w:t xml:space="preserve"> celu zakłócenie konkurencji, w </w:t>
      </w:r>
      <w:r w:rsidR="00010A66" w:rsidRPr="007A42A5">
        <w:rPr>
          <w:rFonts w:ascii="Times New Roman" w:hAnsi="Times New Roman"/>
          <w:sz w:val="24"/>
          <w:szCs w:val="24"/>
        </w:rPr>
        <w:t>szczególności,</w:t>
      </w:r>
      <w:r w:rsidRPr="007A42A5">
        <w:rPr>
          <w:rFonts w:ascii="Times New Roman" w:hAnsi="Times New Roman"/>
          <w:sz w:val="24"/>
          <w:szCs w:val="24"/>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978C854" w14:textId="47FE69A9" w:rsidR="00FF4763" w:rsidRPr="00D0449D" w:rsidRDefault="00FF4763" w:rsidP="00697F82">
      <w:pPr>
        <w:pStyle w:val="Bezodstpw"/>
        <w:numPr>
          <w:ilvl w:val="0"/>
          <w:numId w:val="16"/>
        </w:numPr>
        <w:ind w:left="709" w:hanging="425"/>
        <w:jc w:val="both"/>
        <w:rPr>
          <w:rFonts w:ascii="Times New Roman" w:hAnsi="Times New Roman"/>
          <w:sz w:val="24"/>
          <w:szCs w:val="24"/>
        </w:rPr>
      </w:pPr>
      <w:r w:rsidRPr="00D0449D">
        <w:rPr>
          <w:rFonts w:ascii="Times New Roman" w:hAnsi="Times New Roman"/>
          <w:sz w:val="24"/>
          <w:szCs w:val="24"/>
        </w:rPr>
        <w:t>jeżeli, w przypadkach, o których mowa w art. 85 ust. 1</w:t>
      </w:r>
      <w:r w:rsidR="00710A4E" w:rsidRPr="00D0449D">
        <w:rPr>
          <w:rFonts w:ascii="Times New Roman" w:hAnsi="Times New Roman"/>
          <w:sz w:val="24"/>
          <w:szCs w:val="24"/>
        </w:rPr>
        <w:t xml:space="preserve"> ustawy Pzp</w:t>
      </w:r>
      <w:r w:rsidRPr="00D0449D">
        <w:rPr>
          <w:rFonts w:ascii="Times New Roman" w:hAnsi="Times New Roman"/>
          <w:sz w:val="24"/>
          <w:szCs w:val="24"/>
        </w:rPr>
        <w:t>, doszło do zakłóc</w:t>
      </w:r>
      <w:r w:rsidR="00794390" w:rsidRPr="00D0449D">
        <w:rPr>
          <w:rFonts w:ascii="Times New Roman" w:hAnsi="Times New Roman"/>
          <w:sz w:val="24"/>
          <w:szCs w:val="24"/>
        </w:rPr>
        <w:t>enia konkurencji wynikającego z</w:t>
      </w:r>
      <w:r w:rsidR="00035775">
        <w:rPr>
          <w:rFonts w:ascii="Times New Roman" w:hAnsi="Times New Roman"/>
          <w:sz w:val="24"/>
          <w:szCs w:val="24"/>
        </w:rPr>
        <w:t xml:space="preserve"> </w:t>
      </w:r>
      <w:r w:rsidRPr="00D0449D">
        <w:rPr>
          <w:rFonts w:ascii="Times New Roman" w:hAnsi="Times New Roman"/>
          <w:sz w:val="24"/>
          <w:szCs w:val="24"/>
        </w:rPr>
        <w:t>wcześniejszego zaangażowania tego wykonawcy lub podmiotu, który należy z wykonawcą do tej samej grupy kapitałowej w rozumieniu ustawy z dnia 16</w:t>
      </w:r>
      <w:r w:rsidR="00B60927">
        <w:rPr>
          <w:rFonts w:ascii="Times New Roman" w:hAnsi="Times New Roman"/>
          <w:sz w:val="24"/>
          <w:szCs w:val="24"/>
        </w:rPr>
        <w:t> </w:t>
      </w:r>
      <w:r w:rsidRPr="00D0449D">
        <w:rPr>
          <w:rFonts w:ascii="Times New Roman" w:hAnsi="Times New Roman"/>
          <w:sz w:val="24"/>
          <w:szCs w:val="24"/>
        </w:rPr>
        <w:t>lutego 2007 r. o ochronie konkurencji i konsumentów, chyba że spowodowane tym zakłócenie konkurencji może być wyeliminowane w inny sposób niż przez wykluczenie wykonawcy z</w:t>
      </w:r>
      <w:r w:rsidR="00B60927">
        <w:rPr>
          <w:rFonts w:ascii="Times New Roman" w:hAnsi="Times New Roman"/>
          <w:sz w:val="24"/>
          <w:szCs w:val="24"/>
        </w:rPr>
        <w:t> </w:t>
      </w:r>
      <w:r w:rsidRPr="00D0449D">
        <w:rPr>
          <w:rFonts w:ascii="Times New Roman" w:hAnsi="Times New Roman"/>
          <w:sz w:val="24"/>
          <w:szCs w:val="24"/>
        </w:rPr>
        <w:t>udziału w postępowaniu o udzielenie zamówienia.</w:t>
      </w:r>
    </w:p>
    <w:p w14:paraId="1BE87E94" w14:textId="14C012E1" w:rsidR="009254D1" w:rsidRDefault="0084626D" w:rsidP="00184909">
      <w:pPr>
        <w:pStyle w:val="Bezodstpw"/>
        <w:numPr>
          <w:ilvl w:val="3"/>
          <w:numId w:val="37"/>
        </w:numPr>
        <w:spacing w:before="120"/>
        <w:ind w:left="425" w:hanging="425"/>
        <w:jc w:val="both"/>
        <w:rPr>
          <w:rFonts w:ascii="Times New Roman" w:hAnsi="Times New Roman"/>
          <w:sz w:val="24"/>
          <w:szCs w:val="24"/>
        </w:rPr>
      </w:pPr>
      <w:r w:rsidRPr="006C653F">
        <w:rPr>
          <w:rFonts w:ascii="Times New Roman" w:hAnsi="Times New Roman"/>
          <w:sz w:val="24"/>
          <w:szCs w:val="24"/>
        </w:rPr>
        <w:t xml:space="preserve">Z </w:t>
      </w:r>
      <w:r w:rsidRPr="00FA3A8F">
        <w:rPr>
          <w:rFonts w:ascii="Times New Roman" w:hAnsi="Times New Roman"/>
          <w:sz w:val="24"/>
          <w:szCs w:val="24"/>
        </w:rPr>
        <w:t>postęp</w:t>
      </w:r>
      <w:r w:rsidR="00CC3A94" w:rsidRPr="00FA3A8F">
        <w:rPr>
          <w:rFonts w:ascii="Times New Roman" w:hAnsi="Times New Roman"/>
          <w:sz w:val="24"/>
          <w:szCs w:val="24"/>
        </w:rPr>
        <w:t xml:space="preserve">owania o udzielenie zamówienia </w:t>
      </w:r>
      <w:r w:rsidR="00663014">
        <w:rPr>
          <w:rFonts w:ascii="Times New Roman" w:hAnsi="Times New Roman"/>
          <w:sz w:val="24"/>
          <w:szCs w:val="24"/>
        </w:rPr>
        <w:t>Zamawiający</w:t>
      </w:r>
      <w:r w:rsidRPr="00FA3A8F">
        <w:rPr>
          <w:rFonts w:ascii="Times New Roman" w:hAnsi="Times New Roman"/>
          <w:sz w:val="24"/>
          <w:szCs w:val="24"/>
        </w:rPr>
        <w:t xml:space="preserve"> </w:t>
      </w:r>
      <w:r w:rsidR="00FA3A8F" w:rsidRPr="00FA3A8F">
        <w:rPr>
          <w:rFonts w:ascii="Times New Roman" w:hAnsi="Times New Roman"/>
          <w:sz w:val="24"/>
          <w:szCs w:val="24"/>
        </w:rPr>
        <w:t xml:space="preserve">wykluczy </w:t>
      </w:r>
      <w:r w:rsidRPr="00FA3A8F">
        <w:rPr>
          <w:rFonts w:ascii="Times New Roman" w:hAnsi="Times New Roman"/>
          <w:sz w:val="24"/>
          <w:szCs w:val="24"/>
        </w:rPr>
        <w:t>wykonawcę</w:t>
      </w:r>
      <w:r w:rsidR="003772A8" w:rsidRPr="00FA3A8F">
        <w:rPr>
          <w:rFonts w:ascii="Times New Roman" w:hAnsi="Times New Roman"/>
          <w:sz w:val="24"/>
          <w:szCs w:val="24"/>
        </w:rPr>
        <w:t xml:space="preserve">: </w:t>
      </w:r>
      <w:r w:rsidR="00F77A33" w:rsidRPr="00FA3A8F">
        <w:rPr>
          <w:rFonts w:ascii="Times New Roman" w:hAnsi="Times New Roman"/>
          <w:sz w:val="24"/>
          <w:szCs w:val="24"/>
        </w:rPr>
        <w:t xml:space="preserve">na podstawie </w:t>
      </w:r>
      <w:r w:rsidR="00FF4763" w:rsidRPr="00FA3A8F">
        <w:rPr>
          <w:rFonts w:ascii="Times New Roman" w:hAnsi="Times New Roman"/>
          <w:iCs/>
          <w:sz w:val="24"/>
          <w:szCs w:val="24"/>
        </w:rPr>
        <w:t xml:space="preserve">art. </w:t>
      </w:r>
      <w:bookmarkStart w:id="10" w:name="_Hlk94859950"/>
      <w:r w:rsidR="00FF4763" w:rsidRPr="00FA3A8F">
        <w:rPr>
          <w:rFonts w:ascii="Times New Roman" w:hAnsi="Times New Roman"/>
          <w:iCs/>
          <w:sz w:val="24"/>
          <w:szCs w:val="24"/>
        </w:rPr>
        <w:t>109</w:t>
      </w:r>
      <w:r w:rsidR="004522C0" w:rsidRPr="00FA3A8F">
        <w:rPr>
          <w:rFonts w:ascii="Times New Roman" w:hAnsi="Times New Roman"/>
          <w:iCs/>
          <w:sz w:val="24"/>
          <w:szCs w:val="24"/>
        </w:rPr>
        <w:t xml:space="preserve"> </w:t>
      </w:r>
      <w:r w:rsidR="00F23F11" w:rsidRPr="00FA3A8F">
        <w:rPr>
          <w:rFonts w:ascii="Times New Roman" w:hAnsi="Times New Roman"/>
          <w:iCs/>
          <w:sz w:val="24"/>
          <w:szCs w:val="24"/>
        </w:rPr>
        <w:t>ust. 1 pkt</w:t>
      </w:r>
      <w:r w:rsidR="00F77A33" w:rsidRPr="00FA3A8F">
        <w:rPr>
          <w:rFonts w:ascii="Times New Roman" w:hAnsi="Times New Roman"/>
          <w:iCs/>
          <w:sz w:val="24"/>
          <w:szCs w:val="24"/>
        </w:rPr>
        <w:t xml:space="preserve">: </w:t>
      </w:r>
      <w:r w:rsidR="00F23F11" w:rsidRPr="00FA3A8F">
        <w:rPr>
          <w:rFonts w:ascii="Times New Roman" w:hAnsi="Times New Roman"/>
          <w:iCs/>
          <w:strike/>
          <w:sz w:val="24"/>
          <w:szCs w:val="24"/>
        </w:rPr>
        <w:t>4</w:t>
      </w:r>
      <w:r w:rsidR="00F23F11" w:rsidRPr="00FA3A8F">
        <w:rPr>
          <w:rFonts w:ascii="Times New Roman" w:hAnsi="Times New Roman"/>
          <w:iCs/>
          <w:sz w:val="24"/>
          <w:szCs w:val="24"/>
        </w:rPr>
        <w:t xml:space="preserve"> </w:t>
      </w:r>
      <w:bookmarkEnd w:id="10"/>
    </w:p>
    <w:p w14:paraId="626D925D" w14:textId="77777777" w:rsidR="005E69E7" w:rsidRDefault="00FA3A8F" w:rsidP="005E69E7">
      <w:pPr>
        <w:pStyle w:val="Bezodstpw"/>
        <w:ind w:left="426"/>
        <w:jc w:val="both"/>
        <w:rPr>
          <w:rFonts w:ascii="Times New Roman" w:hAnsi="Times New Roman"/>
          <w:iCs/>
          <w:sz w:val="24"/>
          <w:szCs w:val="24"/>
        </w:rPr>
      </w:pPr>
      <w:r>
        <w:rPr>
          <w:rFonts w:ascii="Times New Roman" w:hAnsi="Times New Roman"/>
          <w:sz w:val="24"/>
          <w:szCs w:val="24"/>
        </w:rPr>
        <w:t xml:space="preserve">1) </w:t>
      </w:r>
      <w:r w:rsidR="0084626D" w:rsidRPr="00FA3A8F">
        <w:rPr>
          <w:rFonts w:ascii="Times New Roman" w:hAnsi="Times New Roman"/>
          <w:iCs/>
          <w:sz w:val="24"/>
          <w:szCs w:val="24"/>
        </w:rPr>
        <w:t xml:space="preserve">w </w:t>
      </w:r>
      <w:r w:rsidR="00507E71" w:rsidRPr="00FA3A8F">
        <w:rPr>
          <w:rFonts w:ascii="Times New Roman" w:hAnsi="Times New Roman"/>
          <w:iCs/>
          <w:sz w:val="24"/>
          <w:szCs w:val="24"/>
        </w:rPr>
        <w:t>stosunku,</w:t>
      </w:r>
      <w:r w:rsidR="0084626D" w:rsidRPr="00FA3A8F">
        <w:rPr>
          <w:rFonts w:ascii="Times New Roman" w:hAnsi="Times New Roman"/>
          <w:iCs/>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BF0190">
        <w:rPr>
          <w:rFonts w:ascii="Times New Roman" w:hAnsi="Times New Roman"/>
          <w:iCs/>
          <w:sz w:val="24"/>
          <w:szCs w:val="24"/>
        </w:rPr>
        <w:t>.</w:t>
      </w:r>
    </w:p>
    <w:p w14:paraId="6BEE6B8D" w14:textId="77777777" w:rsidR="005E69E7" w:rsidRDefault="005E69E7" w:rsidP="005E69E7">
      <w:pPr>
        <w:pStyle w:val="Bezodstpw"/>
        <w:ind w:left="397" w:hanging="397"/>
        <w:jc w:val="both"/>
        <w:rPr>
          <w:rFonts w:ascii="Times New Roman" w:hAnsi="Times New Roman"/>
          <w:iCs/>
          <w:sz w:val="24"/>
          <w:szCs w:val="24"/>
        </w:rPr>
      </w:pPr>
      <w:r>
        <w:rPr>
          <w:rFonts w:ascii="Times New Roman" w:hAnsi="Times New Roman"/>
          <w:iCs/>
          <w:sz w:val="24"/>
          <w:szCs w:val="24"/>
        </w:rPr>
        <w:t>3.</w:t>
      </w:r>
      <w:r>
        <w:rPr>
          <w:rFonts w:ascii="Times New Roman" w:hAnsi="Times New Roman"/>
          <w:iCs/>
          <w:sz w:val="24"/>
          <w:szCs w:val="24"/>
        </w:rPr>
        <w:tab/>
      </w:r>
      <w:r w:rsidRPr="005E69E7">
        <w:rPr>
          <w:rFonts w:ascii="Times New Roman" w:hAnsi="Times New Roman"/>
          <w:iCs/>
          <w:sz w:val="24"/>
          <w:szCs w:val="24"/>
        </w:rPr>
        <w:t>Wykluczenie Wykonawcy następuje zgodnie z art. 111 ustawy Pzp.</w:t>
      </w:r>
    </w:p>
    <w:p w14:paraId="46E33FD5" w14:textId="77777777" w:rsidR="005E69E7" w:rsidRDefault="005E69E7" w:rsidP="005E69E7">
      <w:pPr>
        <w:pStyle w:val="Bezodstpw"/>
        <w:ind w:left="397" w:hanging="397"/>
        <w:jc w:val="both"/>
        <w:rPr>
          <w:rFonts w:ascii="Times New Roman" w:hAnsi="Times New Roman"/>
          <w:iCs/>
          <w:sz w:val="24"/>
          <w:szCs w:val="24"/>
        </w:rPr>
      </w:pPr>
      <w:r>
        <w:rPr>
          <w:rFonts w:ascii="Times New Roman" w:hAnsi="Times New Roman"/>
          <w:iCs/>
          <w:sz w:val="24"/>
          <w:szCs w:val="24"/>
        </w:rPr>
        <w:t>4.</w:t>
      </w:r>
      <w:r>
        <w:rPr>
          <w:rFonts w:ascii="Times New Roman" w:hAnsi="Times New Roman"/>
          <w:iCs/>
          <w:sz w:val="24"/>
          <w:szCs w:val="24"/>
        </w:rPr>
        <w:tab/>
      </w:r>
      <w:r w:rsidRPr="005E69E7">
        <w:rPr>
          <w:rFonts w:ascii="Times New Roman" w:hAnsi="Times New Roman"/>
          <w:iCs/>
          <w:sz w:val="24"/>
          <w:szCs w:val="24"/>
        </w:rPr>
        <w:t>Wykonawca, nie podlega wykluczeniu w okolicznościach określonych w art. 108 ust. 1 pkt 1, 2 i 5 ustawy Pzp, jeżeli udowodni Zamawiającemu, że spełnia łącznie przesłanki wskazane w art. 110 ust. 2 ustawy Pzp, a Zamawiający uzna na podstawie oceny dowodów, że podjęte przez Wykonawcę czynności są wystarczające do wykazania jego rzetelności, uwzględniając wagę i szczególne okoliczności czynu Wykonawcy. Jeżeli podjęte przez Wykonawcę czynności nie są wystarczające do wykazania jego rzetelności Zamawiający wyklucza Wykonawcę.</w:t>
      </w:r>
    </w:p>
    <w:p w14:paraId="4FE43DEF" w14:textId="7CB47BD4" w:rsidR="005E69E7" w:rsidRPr="00735B99" w:rsidRDefault="005E69E7" w:rsidP="005E69E7">
      <w:pPr>
        <w:pStyle w:val="Bezodstpw"/>
        <w:ind w:left="397" w:hanging="397"/>
        <w:jc w:val="both"/>
        <w:rPr>
          <w:rFonts w:ascii="Times New Roman" w:hAnsi="Times New Roman"/>
          <w:iCs/>
          <w:sz w:val="24"/>
          <w:szCs w:val="24"/>
        </w:rPr>
      </w:pPr>
      <w:r>
        <w:rPr>
          <w:rFonts w:ascii="Times New Roman" w:hAnsi="Times New Roman"/>
          <w:iCs/>
          <w:sz w:val="24"/>
          <w:szCs w:val="24"/>
        </w:rPr>
        <w:t>5.</w:t>
      </w:r>
      <w:r>
        <w:rPr>
          <w:rFonts w:ascii="Times New Roman" w:hAnsi="Times New Roman"/>
          <w:iCs/>
          <w:sz w:val="24"/>
          <w:szCs w:val="24"/>
        </w:rPr>
        <w:tab/>
      </w:r>
      <w:r w:rsidRPr="005E69E7">
        <w:rPr>
          <w:rFonts w:ascii="Times New Roman" w:hAnsi="Times New Roman"/>
          <w:iCs/>
          <w:sz w:val="24"/>
          <w:szCs w:val="24"/>
        </w:rPr>
        <w:t xml:space="preserve">Z postępowania o udzielenie zamówienia Zamawiający wykluczy Wykonawcę na podstawie art. 7 ust. 1 ustawy z dnia 13 kwietnia 2022 r. o szczególnych rozwiązaniach w zakresie przeciwdziałania wspieraniu agresji na Ukrainę oraz służących ochronie bezpieczeństwa </w:t>
      </w:r>
      <w:r w:rsidRPr="00735B99">
        <w:rPr>
          <w:rFonts w:ascii="Times New Roman" w:hAnsi="Times New Roman"/>
          <w:iCs/>
          <w:sz w:val="24"/>
          <w:szCs w:val="24"/>
        </w:rPr>
        <w:t xml:space="preserve">narodowego </w:t>
      </w:r>
      <w:r w:rsidR="00AE5C52" w:rsidRPr="00735B99">
        <w:t xml:space="preserve"> (</w:t>
      </w:r>
      <w:r w:rsidR="00AE5C52" w:rsidRPr="00735B99">
        <w:rPr>
          <w:rFonts w:ascii="Times New Roman" w:hAnsi="Times New Roman"/>
          <w:iCs/>
          <w:sz w:val="24"/>
          <w:szCs w:val="24"/>
        </w:rPr>
        <w:t>Dz.U.2024.507 t.j.)</w:t>
      </w:r>
      <w:r w:rsidRPr="00735B99">
        <w:rPr>
          <w:rFonts w:ascii="Times New Roman" w:hAnsi="Times New Roman"/>
          <w:iCs/>
          <w:sz w:val="24"/>
          <w:szCs w:val="24"/>
        </w:rPr>
        <w:t>,</w:t>
      </w:r>
    </w:p>
    <w:p w14:paraId="6415B8E3" w14:textId="77777777" w:rsidR="005E69E7" w:rsidRPr="00735B99" w:rsidRDefault="005E69E7" w:rsidP="005E69E7">
      <w:pPr>
        <w:pStyle w:val="Bezodstpw"/>
        <w:ind w:left="709" w:hanging="284"/>
        <w:jc w:val="both"/>
        <w:rPr>
          <w:rFonts w:ascii="Times New Roman" w:hAnsi="Times New Roman"/>
          <w:iCs/>
          <w:sz w:val="24"/>
          <w:szCs w:val="24"/>
        </w:rPr>
      </w:pPr>
      <w:r w:rsidRPr="00735B99">
        <w:rPr>
          <w:rFonts w:ascii="Times New Roman" w:hAnsi="Times New Roman"/>
          <w:iCs/>
          <w:sz w:val="24"/>
          <w:szCs w:val="24"/>
        </w:rPr>
        <w:t>1)</w:t>
      </w:r>
      <w:r w:rsidRPr="00735B99">
        <w:rPr>
          <w:rFonts w:ascii="Times New Roman" w:hAnsi="Times New Roman"/>
          <w:iCs/>
          <w:sz w:val="24"/>
          <w:szCs w:val="24"/>
        </w:rPr>
        <w:tab/>
        <w:t>wymienionego w wykazach określonych w rozporządzeniu 765/2006 i rozporządzeniu 269/2014 albo wpisanego na listę na podstawie decyzji w sprawie wpisu na listę rozstrzygającej o zastosowaniu środka, o którym mowa w art. 1 pkt 3 ww. ustawy;</w:t>
      </w:r>
    </w:p>
    <w:p w14:paraId="4D1D78FE" w14:textId="420BD181" w:rsidR="005E69E7" w:rsidRPr="00735B99" w:rsidRDefault="005E69E7" w:rsidP="005E69E7">
      <w:pPr>
        <w:pStyle w:val="Bezodstpw"/>
        <w:ind w:left="709" w:hanging="284"/>
        <w:jc w:val="both"/>
        <w:rPr>
          <w:rFonts w:ascii="Times New Roman" w:hAnsi="Times New Roman"/>
          <w:iCs/>
          <w:sz w:val="24"/>
          <w:szCs w:val="24"/>
        </w:rPr>
      </w:pPr>
      <w:r w:rsidRPr="00735B99">
        <w:rPr>
          <w:rFonts w:ascii="Times New Roman" w:hAnsi="Times New Roman"/>
          <w:iCs/>
          <w:sz w:val="24"/>
          <w:szCs w:val="24"/>
        </w:rPr>
        <w:t>2)</w:t>
      </w:r>
      <w:r w:rsidRPr="00735B99">
        <w:rPr>
          <w:rFonts w:ascii="Times New Roman" w:hAnsi="Times New Roman"/>
          <w:iCs/>
          <w:sz w:val="24"/>
          <w:szCs w:val="24"/>
        </w:rPr>
        <w:tab/>
        <w:t xml:space="preserve">którego beneficjentem rzeczywistym w rozumieniu ustawy z dnia 1 marca 2018 r. o przeciwdziałaniu praniu pieniędzy oraz finansowaniu terroryzmu </w:t>
      </w:r>
      <w:r w:rsidR="006D55D5" w:rsidRPr="00735B99">
        <w:rPr>
          <w:rFonts w:ascii="Times New Roman" w:hAnsi="Times New Roman"/>
          <w:iCs/>
          <w:sz w:val="24"/>
          <w:szCs w:val="24"/>
        </w:rPr>
        <w:t xml:space="preserve">(Dz.U. 2023 poz. 1124 t.j.) </w:t>
      </w:r>
      <w:r w:rsidRPr="00735B99">
        <w:rPr>
          <w:rFonts w:ascii="Times New Roman" w:hAnsi="Times New Roman"/>
          <w:iCs/>
          <w:sz w:val="24"/>
          <w:szCs w:val="24"/>
        </w:rPr>
        <w:t>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48AF3169" w14:textId="3FE445BF" w:rsidR="005E69E7" w:rsidRPr="005E69E7" w:rsidRDefault="005E69E7" w:rsidP="005E69E7">
      <w:pPr>
        <w:pStyle w:val="Bezodstpw"/>
        <w:ind w:left="709" w:hanging="284"/>
        <w:jc w:val="both"/>
        <w:rPr>
          <w:rFonts w:ascii="Times New Roman" w:hAnsi="Times New Roman"/>
          <w:iCs/>
          <w:sz w:val="24"/>
          <w:szCs w:val="24"/>
        </w:rPr>
      </w:pPr>
      <w:r w:rsidRPr="00735B99">
        <w:rPr>
          <w:rFonts w:ascii="Times New Roman" w:hAnsi="Times New Roman"/>
          <w:iCs/>
          <w:sz w:val="24"/>
          <w:szCs w:val="24"/>
        </w:rPr>
        <w:t>3)</w:t>
      </w:r>
      <w:r w:rsidRPr="00735B99">
        <w:rPr>
          <w:rFonts w:ascii="Times New Roman" w:hAnsi="Times New Roman"/>
          <w:iCs/>
          <w:sz w:val="24"/>
          <w:szCs w:val="24"/>
        </w:rPr>
        <w:tab/>
        <w:t xml:space="preserve">którego jednostką dominującą w rozumieniu art. 3 ust. 1 pkt 37 ustawy z dnia 29 września 1994 r. o rachunkowości </w:t>
      </w:r>
      <w:r w:rsidR="006D55D5" w:rsidRPr="00735B99">
        <w:rPr>
          <w:rFonts w:ascii="Times New Roman" w:hAnsi="Times New Roman"/>
          <w:iCs/>
          <w:sz w:val="24"/>
          <w:szCs w:val="24"/>
        </w:rPr>
        <w:t xml:space="preserve"> (Dz.U.2023</w:t>
      </w:r>
      <w:r w:rsidR="00C57837" w:rsidRPr="00735B99">
        <w:rPr>
          <w:rFonts w:ascii="Times New Roman" w:hAnsi="Times New Roman"/>
          <w:iCs/>
          <w:sz w:val="24"/>
          <w:szCs w:val="24"/>
        </w:rPr>
        <w:t xml:space="preserve"> poz. </w:t>
      </w:r>
      <w:r w:rsidR="006D55D5" w:rsidRPr="00735B99">
        <w:rPr>
          <w:rFonts w:ascii="Times New Roman" w:hAnsi="Times New Roman"/>
          <w:iCs/>
          <w:sz w:val="24"/>
          <w:szCs w:val="24"/>
        </w:rPr>
        <w:t xml:space="preserve">120 t.j.) </w:t>
      </w:r>
      <w:r w:rsidRPr="005E69E7">
        <w:rPr>
          <w:rFonts w:ascii="Times New Roman" w:hAnsi="Times New Roman"/>
          <w:iCs/>
          <w:sz w:val="24"/>
          <w:szCs w:val="24"/>
        </w:rPr>
        <w:t xml:space="preserve">jest podmiot wymieniony w wykazach określonych w rozporządzeniu 765/2006 i rozporządzeniu 269/2014 albo wpisany na listę lub </w:t>
      </w:r>
      <w:r w:rsidRPr="005E69E7">
        <w:rPr>
          <w:rFonts w:ascii="Times New Roman" w:hAnsi="Times New Roman"/>
          <w:iCs/>
          <w:sz w:val="24"/>
          <w:szCs w:val="24"/>
        </w:rPr>
        <w:lastRenderedPageBreak/>
        <w:t>będący taką jednostką dominującą od dnia 24 lutego 2022 r., o ile został wpisany na listę na podstawie decyzji w sprawie wpisu na listę rozstrzygającej o zastosowaniu środka, o którym mowa w art. 1 pkt 3 ww. ustawy.</w:t>
      </w:r>
    </w:p>
    <w:p w14:paraId="7E3D2CB7" w14:textId="04077246" w:rsidR="005E69E7" w:rsidRDefault="005E69E7" w:rsidP="006D3CA5">
      <w:pPr>
        <w:pStyle w:val="Bezodstpw"/>
        <w:ind w:left="397" w:hanging="397"/>
        <w:jc w:val="both"/>
        <w:rPr>
          <w:rFonts w:ascii="Times New Roman" w:hAnsi="Times New Roman"/>
          <w:iCs/>
          <w:sz w:val="24"/>
          <w:szCs w:val="24"/>
        </w:rPr>
      </w:pPr>
      <w:r w:rsidRPr="005E69E7">
        <w:rPr>
          <w:rFonts w:ascii="Times New Roman" w:hAnsi="Times New Roman"/>
          <w:iCs/>
          <w:sz w:val="24"/>
          <w:szCs w:val="24"/>
        </w:rPr>
        <w:t>6.</w:t>
      </w:r>
      <w:r w:rsidRPr="005E69E7">
        <w:rPr>
          <w:rFonts w:ascii="Times New Roman" w:hAnsi="Times New Roman"/>
          <w:iCs/>
          <w:sz w:val="24"/>
          <w:szCs w:val="24"/>
        </w:rPr>
        <w:tab/>
        <w:t>Zamawiający może wykluczyć Wykonawcę na każdym etapie postępowania o udzielenie zamówienia.</w:t>
      </w:r>
    </w:p>
    <w:p w14:paraId="2CD9FD5C" w14:textId="077E1A0B" w:rsidR="00D5353F" w:rsidRPr="0022284B" w:rsidRDefault="0022284B" w:rsidP="0022284B">
      <w:pPr>
        <w:suppressAutoHyphens/>
        <w:spacing w:before="120" w:after="120"/>
        <w:ind w:left="397" w:hanging="397"/>
        <w:jc w:val="both"/>
        <w:rPr>
          <w:rFonts w:ascii="Times New Roman" w:hAnsi="Times New Roman"/>
          <w:b/>
          <w:u w:val="single"/>
        </w:rPr>
      </w:pPr>
      <w:r>
        <w:rPr>
          <w:rFonts w:ascii="Times New Roman" w:hAnsi="Times New Roman"/>
          <w:b/>
          <w:smallCaps/>
          <w:u w:val="single"/>
        </w:rPr>
        <w:t>VI.</w:t>
      </w:r>
      <w:r>
        <w:rPr>
          <w:rFonts w:ascii="Times New Roman" w:hAnsi="Times New Roman"/>
          <w:b/>
          <w:smallCaps/>
          <w:u w:val="single"/>
        </w:rPr>
        <w:tab/>
      </w:r>
      <w:r w:rsidR="007210F8" w:rsidRPr="0022284B">
        <w:rPr>
          <w:rFonts w:ascii="Times New Roman" w:hAnsi="Times New Roman"/>
          <w:b/>
          <w:smallCaps/>
          <w:u w:val="single"/>
        </w:rPr>
        <w:t>WYKAZ OŚWIADCZEŃ I DOKUMENTÓW JAKIE MAJĄ DOSTARCZYĆ WYKONAWCY W CELU POTWIERDZENIA BRAKU PODSTAW DO WYKLUCZENIA ORAZ SPEŁNIANIA WARUNKÓW UDZIAŁU W POSTĘPOWANIU O UDZIELENIE ZAMÓWIENIA PUBLICZNEGO</w:t>
      </w:r>
      <w:r w:rsidR="007210F8" w:rsidRPr="0022284B">
        <w:rPr>
          <w:rFonts w:ascii="Times New Roman" w:hAnsi="Times New Roman"/>
          <w:b/>
          <w:u w:val="single"/>
        </w:rPr>
        <w:t>.</w:t>
      </w:r>
    </w:p>
    <w:p w14:paraId="5938F4C1" w14:textId="7E19712E" w:rsidR="006D3CA5" w:rsidRPr="006D3CA5" w:rsidRDefault="006D3CA5" w:rsidP="006D3CA5">
      <w:pPr>
        <w:pStyle w:val="Tekstpodstawowy"/>
        <w:suppressAutoHyphens w:val="0"/>
        <w:spacing w:after="200"/>
        <w:ind w:left="397" w:hanging="397"/>
        <w:jc w:val="both"/>
        <w:rPr>
          <w:bCs/>
          <w:szCs w:val="24"/>
        </w:rPr>
      </w:pPr>
      <w:r w:rsidRPr="006D3CA5">
        <w:rPr>
          <w:bCs/>
          <w:szCs w:val="24"/>
        </w:rPr>
        <w:t>1.</w:t>
      </w:r>
      <w:r>
        <w:rPr>
          <w:bCs/>
          <w:szCs w:val="24"/>
        </w:rPr>
        <w:tab/>
      </w:r>
      <w:r w:rsidRPr="006D3CA5">
        <w:rPr>
          <w:bCs/>
          <w:szCs w:val="24"/>
        </w:rPr>
        <w:t>W celu wykazania braku podstaw do wykluczenia, o których mowa w art. 108 ust. 1, 109 ust 1 pkt 4 ustawy Pzp  oraz art. 7 ust. 1 ustawy z dnia 13 kwietnia 2022 r. o szczególnych rozwiązaniach w zakresie przeciwdziałania wspieraniu agresji na Ukrainę oraz służących ochronie bezpieczeństwa narodowego w celu wstępnego wykazania spełniania warunków udziału w postępowaniu, należy złożyć:</w:t>
      </w:r>
    </w:p>
    <w:p w14:paraId="1F977E25" w14:textId="3965C613" w:rsidR="00B57CC0" w:rsidRPr="0096778B" w:rsidRDefault="00B57CC0" w:rsidP="005C0684">
      <w:pPr>
        <w:pStyle w:val="Akapitzlist"/>
        <w:numPr>
          <w:ilvl w:val="1"/>
          <w:numId w:val="3"/>
        </w:numPr>
        <w:spacing w:before="120"/>
        <w:ind w:left="681" w:hanging="284"/>
        <w:contextualSpacing w:val="0"/>
        <w:jc w:val="both"/>
        <w:rPr>
          <w:rFonts w:ascii="Times New Roman" w:hAnsi="Times New Roman" w:cs="Times New Roman"/>
        </w:rPr>
      </w:pPr>
      <w:r w:rsidRPr="0096778B">
        <w:rPr>
          <w:rFonts w:ascii="Times New Roman" w:hAnsi="Times New Roman" w:cs="Times New Roman"/>
        </w:rPr>
        <w:t>O</w:t>
      </w:r>
      <w:r w:rsidR="00084F1E" w:rsidRPr="0096778B">
        <w:rPr>
          <w:rFonts w:ascii="Times New Roman" w:hAnsi="Times New Roman" w:cs="Times New Roman"/>
        </w:rPr>
        <w:t>świadczenie o niepodleganiu wykluczeniu</w:t>
      </w:r>
      <w:r w:rsidR="00794390" w:rsidRPr="0096778B">
        <w:rPr>
          <w:rFonts w:ascii="Times New Roman" w:hAnsi="Times New Roman" w:cs="Times New Roman"/>
        </w:rPr>
        <w:t>, spełnianiu warunków udziału</w:t>
      </w:r>
      <w:r w:rsidR="00084F1E" w:rsidRPr="0096778B">
        <w:rPr>
          <w:rFonts w:ascii="Times New Roman" w:hAnsi="Times New Roman" w:cs="Times New Roman"/>
        </w:rPr>
        <w:t xml:space="preserve"> w zakresi</w:t>
      </w:r>
      <w:r w:rsidR="00794390" w:rsidRPr="0096778B">
        <w:rPr>
          <w:rFonts w:ascii="Times New Roman" w:hAnsi="Times New Roman" w:cs="Times New Roman"/>
        </w:rPr>
        <w:t xml:space="preserve">e wskazanym przez zamawiającego według wzoru stanowiącego załącznik nr </w:t>
      </w:r>
      <w:r w:rsidR="00234FA2" w:rsidRPr="0096778B">
        <w:rPr>
          <w:rFonts w:ascii="Times New Roman" w:hAnsi="Times New Roman" w:cs="Times New Roman"/>
        </w:rPr>
        <w:t>3</w:t>
      </w:r>
    </w:p>
    <w:p w14:paraId="57E8FD9A" w14:textId="77777777" w:rsidR="006D3CA5" w:rsidRPr="006D3CA5" w:rsidRDefault="00B57CC0" w:rsidP="006D3CA5">
      <w:pPr>
        <w:pStyle w:val="Akapitzlist"/>
        <w:numPr>
          <w:ilvl w:val="1"/>
          <w:numId w:val="3"/>
        </w:numPr>
        <w:ind w:left="681" w:hanging="284"/>
        <w:jc w:val="both"/>
        <w:rPr>
          <w:rFonts w:ascii="Times New Roman" w:hAnsi="Times New Roman" w:cs="Times New Roman"/>
        </w:rPr>
      </w:pPr>
      <w:r w:rsidRPr="00FA3A8F">
        <w:rPr>
          <w:rFonts w:ascii="Times New Roman" w:hAnsi="Times New Roman" w:cs="Times New Roman"/>
        </w:rPr>
        <w:t xml:space="preserve">W </w:t>
      </w:r>
      <w:r w:rsidRPr="00FA3A8F">
        <w:rPr>
          <w:rFonts w:ascii="Times New Roman" w:hAnsi="Times New Roman"/>
        </w:rPr>
        <w:t>przypadku wspólnego ubiegania się o zamówienie przez wykonawców, oświadczenie, o</w:t>
      </w:r>
      <w:r w:rsidR="00B60927">
        <w:rPr>
          <w:rFonts w:ascii="Times New Roman" w:hAnsi="Times New Roman"/>
        </w:rPr>
        <w:t> </w:t>
      </w:r>
      <w:r w:rsidRPr="00FA3A8F">
        <w:rPr>
          <w:rFonts w:ascii="Times New Roman" w:hAnsi="Times New Roman"/>
        </w:rPr>
        <w:t>którym mowa w pkt 1, składa każdy z wykonawców. Oświadczenia te potwierdzają brak podstaw wykluczenia oraz spełnianie warunków udziału w postępowaniu w zakresie, w jakim każdy z wykonawców wykazuje spełnianie warunków udziału w postępowaniu.</w:t>
      </w:r>
      <w:bookmarkStart w:id="11" w:name="mip51080693"/>
      <w:bookmarkEnd w:id="11"/>
    </w:p>
    <w:p w14:paraId="60F2504D" w14:textId="0B55068D" w:rsidR="006D3CA5" w:rsidRPr="006D3CA5" w:rsidRDefault="006D3CA5" w:rsidP="006D3CA5">
      <w:pPr>
        <w:pStyle w:val="Akapitzlist"/>
        <w:numPr>
          <w:ilvl w:val="1"/>
          <w:numId w:val="3"/>
        </w:numPr>
        <w:ind w:left="681" w:hanging="284"/>
        <w:jc w:val="both"/>
        <w:rPr>
          <w:rFonts w:ascii="Times New Roman" w:hAnsi="Times New Roman" w:cs="Times New Roman"/>
        </w:rPr>
      </w:pPr>
      <w:r w:rsidRPr="006D3CA5">
        <w:rPr>
          <w:rFonts w:ascii="Times New Roman" w:hAnsi="Times New Roman"/>
        </w:rPr>
        <w:t>Wykonawca, w przypadku polegania na zdolnościach lub sytuacji podmiotów udostępniających zasoby, przedstawia wraz z oświadczeniem stanowiącym zobowiązanie podmiotu udostępniającego zasoby według wzoru stanowiącego załącznik nr 4, także oświadczenie którym mowa w pkt 1 potwierdzające brak podstaw wykluczenia tego podmiotu oraz odpowiednio spełnianie warunków udziału w postępowaniu lub kryteriów selekcji, w zakresie, w jakim wykonawca powołuje się na jego zasoby.</w:t>
      </w:r>
    </w:p>
    <w:p w14:paraId="3F8C7914" w14:textId="46E45A52" w:rsidR="00E77A46" w:rsidRPr="006D3CA5" w:rsidRDefault="00663014" w:rsidP="005C0684">
      <w:pPr>
        <w:pStyle w:val="Akapitzlist"/>
        <w:numPr>
          <w:ilvl w:val="0"/>
          <w:numId w:val="3"/>
        </w:numPr>
        <w:ind w:left="397" w:hanging="397"/>
        <w:jc w:val="both"/>
        <w:rPr>
          <w:rFonts w:ascii="Times New Roman" w:hAnsi="Times New Roman"/>
          <w:b/>
          <w:bCs/>
        </w:rPr>
      </w:pPr>
      <w:r w:rsidRPr="006D3CA5">
        <w:rPr>
          <w:rFonts w:ascii="Times New Roman" w:hAnsi="Times New Roman"/>
          <w:b/>
          <w:bCs/>
          <w:u w:val="single"/>
        </w:rPr>
        <w:t>Zamawiający</w:t>
      </w:r>
      <w:r w:rsidR="00750BDF" w:rsidRPr="006D3CA5">
        <w:rPr>
          <w:rFonts w:ascii="Times New Roman" w:hAnsi="Times New Roman"/>
          <w:b/>
          <w:bCs/>
          <w:u w:val="single"/>
        </w:rPr>
        <w:t xml:space="preserve"> żąda</w:t>
      </w:r>
      <w:r w:rsidR="00F45591" w:rsidRPr="006D3CA5">
        <w:rPr>
          <w:rFonts w:ascii="Times New Roman" w:hAnsi="Times New Roman"/>
          <w:b/>
          <w:bCs/>
          <w:u w:val="single"/>
        </w:rPr>
        <w:t xml:space="preserve"> </w:t>
      </w:r>
      <w:r w:rsidR="00750BDF" w:rsidRPr="006D3CA5">
        <w:rPr>
          <w:rFonts w:ascii="Times New Roman" w:hAnsi="Times New Roman"/>
          <w:b/>
          <w:bCs/>
          <w:u w:val="single"/>
        </w:rPr>
        <w:t>p</w:t>
      </w:r>
      <w:r w:rsidR="00343488" w:rsidRPr="006D3CA5">
        <w:rPr>
          <w:rFonts w:ascii="Times New Roman" w:hAnsi="Times New Roman"/>
          <w:b/>
          <w:bCs/>
          <w:u w:val="single"/>
        </w:rPr>
        <w:t>r</w:t>
      </w:r>
      <w:r w:rsidR="00750BDF" w:rsidRPr="006D3CA5">
        <w:rPr>
          <w:rFonts w:ascii="Times New Roman" w:hAnsi="Times New Roman"/>
          <w:b/>
          <w:bCs/>
          <w:u w:val="single"/>
        </w:rPr>
        <w:t>zedmiotowych środków dowodowych na potwierdzenie</w:t>
      </w:r>
      <w:r w:rsidR="00234FA2" w:rsidRPr="006D3CA5">
        <w:rPr>
          <w:rFonts w:ascii="Times New Roman" w:hAnsi="Times New Roman"/>
          <w:b/>
          <w:bCs/>
          <w:u w:val="single"/>
        </w:rPr>
        <w:t xml:space="preserve">, że oferowane </w:t>
      </w:r>
      <w:r w:rsidR="009D6752" w:rsidRPr="006D3CA5">
        <w:rPr>
          <w:rFonts w:ascii="Times New Roman" w:hAnsi="Times New Roman"/>
          <w:b/>
          <w:bCs/>
          <w:u w:val="single"/>
        </w:rPr>
        <w:t>roboty budowlane</w:t>
      </w:r>
      <w:r w:rsidR="00E916E3" w:rsidRPr="006D3CA5">
        <w:rPr>
          <w:rFonts w:ascii="Times New Roman" w:hAnsi="Times New Roman"/>
          <w:b/>
          <w:bCs/>
          <w:u w:val="single"/>
        </w:rPr>
        <w:t>/dostawy/usługi</w:t>
      </w:r>
      <w:r w:rsidR="009D6752" w:rsidRPr="006D3CA5">
        <w:rPr>
          <w:rFonts w:ascii="Times New Roman" w:hAnsi="Times New Roman"/>
          <w:b/>
          <w:bCs/>
          <w:u w:val="single"/>
        </w:rPr>
        <w:t xml:space="preserve"> </w:t>
      </w:r>
      <w:r w:rsidR="00484D11" w:rsidRPr="006D3CA5">
        <w:rPr>
          <w:rFonts w:ascii="Times New Roman" w:hAnsi="Times New Roman"/>
          <w:b/>
          <w:bCs/>
          <w:u w:val="single"/>
        </w:rPr>
        <w:t xml:space="preserve">w ramach realizacji zadania, </w:t>
      </w:r>
      <w:r w:rsidR="00234FA2" w:rsidRPr="006D3CA5">
        <w:rPr>
          <w:rFonts w:ascii="Times New Roman" w:hAnsi="Times New Roman"/>
          <w:b/>
          <w:bCs/>
          <w:u w:val="single"/>
        </w:rPr>
        <w:t>spełniają określone przez zamawiającego wymagania,</w:t>
      </w:r>
      <w:r w:rsidR="00911912" w:rsidRPr="006D3CA5">
        <w:rPr>
          <w:rFonts w:ascii="Calibri" w:hAnsi="Calibri" w:cs="Times New Roman"/>
          <w:b/>
          <w:bCs/>
          <w:sz w:val="22"/>
          <w:szCs w:val="22"/>
        </w:rPr>
        <w:t xml:space="preserve"> </w:t>
      </w:r>
      <w:r w:rsidR="00911912" w:rsidRPr="006D3CA5">
        <w:rPr>
          <w:rFonts w:ascii="Times New Roman" w:hAnsi="Times New Roman"/>
          <w:b/>
          <w:bCs/>
          <w:u w:val="single"/>
        </w:rPr>
        <w:t>cechy w opisie przedmiotu zamówienia i wymaganiami związanymi z realizacją zamówienia</w:t>
      </w:r>
      <w:r w:rsidR="00234FA2" w:rsidRPr="006D3CA5">
        <w:rPr>
          <w:rFonts w:ascii="Times New Roman" w:hAnsi="Times New Roman"/>
          <w:b/>
          <w:bCs/>
          <w:u w:val="single"/>
        </w:rPr>
        <w:t xml:space="preserve"> tj</w:t>
      </w:r>
      <w:r w:rsidR="00656098">
        <w:rPr>
          <w:rFonts w:ascii="Times New Roman" w:hAnsi="Times New Roman"/>
          <w:b/>
          <w:bCs/>
          <w:u w:val="single"/>
        </w:rPr>
        <w:t>.</w:t>
      </w:r>
      <w:r w:rsidR="00234FA2" w:rsidRPr="006D3CA5">
        <w:rPr>
          <w:rFonts w:ascii="Times New Roman" w:hAnsi="Times New Roman"/>
          <w:b/>
          <w:bCs/>
          <w:u w:val="single"/>
        </w:rPr>
        <w:t>:</w:t>
      </w:r>
    </w:p>
    <w:p w14:paraId="11CC349D" w14:textId="009FB7A2" w:rsidR="00CA3D30" w:rsidRDefault="00CA3D30" w:rsidP="00DD00AB">
      <w:pPr>
        <w:spacing w:after="0" w:line="240" w:lineRule="auto"/>
        <w:ind w:left="681" w:hanging="284"/>
        <w:jc w:val="both"/>
        <w:rPr>
          <w:rFonts w:ascii="Times New Roman" w:hAnsi="Times New Roman" w:cs="Tahoma"/>
          <w:sz w:val="24"/>
          <w:szCs w:val="24"/>
        </w:rPr>
      </w:pPr>
      <w:bookmarkStart w:id="12" w:name="mip51080581"/>
      <w:bookmarkStart w:id="13" w:name="mip51080582"/>
      <w:bookmarkEnd w:id="12"/>
      <w:bookmarkEnd w:id="13"/>
      <w:r>
        <w:rPr>
          <w:rFonts w:ascii="Times New Roman" w:hAnsi="Times New Roman" w:cs="Tahoma"/>
          <w:sz w:val="24"/>
          <w:szCs w:val="24"/>
        </w:rPr>
        <w:t>1)</w:t>
      </w:r>
      <w:r>
        <w:rPr>
          <w:rFonts w:ascii="Times New Roman" w:hAnsi="Times New Roman" w:cs="Tahoma"/>
          <w:sz w:val="24"/>
          <w:szCs w:val="24"/>
        </w:rPr>
        <w:tab/>
      </w:r>
      <w:r w:rsidRPr="00CA3D30">
        <w:rPr>
          <w:rFonts w:ascii="Times New Roman" w:hAnsi="Times New Roman" w:cs="Tahoma"/>
          <w:sz w:val="24"/>
          <w:szCs w:val="24"/>
        </w:rPr>
        <w:t>Oświadczenie własne Wykonawcy, że zapewni odpowiedni sprzęt do realizacji przedmiotu zamówienia oraz użyje surowców</w:t>
      </w:r>
      <w:r w:rsidR="00A07C06">
        <w:rPr>
          <w:rFonts w:ascii="Times New Roman" w:hAnsi="Times New Roman" w:cs="Tahoma"/>
          <w:sz w:val="24"/>
          <w:szCs w:val="24"/>
        </w:rPr>
        <w:t xml:space="preserve">, </w:t>
      </w:r>
      <w:r w:rsidRPr="00CA3D30">
        <w:rPr>
          <w:rFonts w:ascii="Times New Roman" w:hAnsi="Times New Roman" w:cs="Tahoma"/>
          <w:sz w:val="24"/>
          <w:szCs w:val="24"/>
        </w:rPr>
        <w:t>materiałów</w:t>
      </w:r>
      <w:r w:rsidR="00A07C06">
        <w:rPr>
          <w:rFonts w:ascii="Times New Roman" w:hAnsi="Times New Roman" w:cs="Tahoma"/>
          <w:sz w:val="24"/>
          <w:szCs w:val="24"/>
        </w:rPr>
        <w:t xml:space="preserve"> i urządzeń </w:t>
      </w:r>
      <w:r w:rsidRPr="00CA3D30">
        <w:rPr>
          <w:rFonts w:ascii="Times New Roman" w:hAnsi="Times New Roman" w:cs="Tahoma"/>
          <w:sz w:val="24"/>
          <w:szCs w:val="24"/>
        </w:rPr>
        <w:t>dopuszczonych do stosowania na podstawie obowiązujących przepisów dotyczących certyfikacji</w:t>
      </w:r>
      <w:r w:rsidR="009105C5">
        <w:rPr>
          <w:rFonts w:ascii="Times New Roman" w:hAnsi="Times New Roman" w:cs="Tahoma"/>
          <w:sz w:val="24"/>
          <w:szCs w:val="24"/>
        </w:rPr>
        <w:t xml:space="preserve"> </w:t>
      </w:r>
      <w:r w:rsidRPr="00CA3D30">
        <w:rPr>
          <w:rFonts w:ascii="Times New Roman" w:hAnsi="Times New Roman" w:cs="Tahoma"/>
          <w:sz w:val="24"/>
          <w:szCs w:val="24"/>
        </w:rPr>
        <w:t>(składane wraz z ofertą, brak oświadczenia w ofercie podlega uzupełnieniu).</w:t>
      </w:r>
    </w:p>
    <w:p w14:paraId="7A652421" w14:textId="24D854BF" w:rsidR="00CA3D30" w:rsidRDefault="00DD00AB" w:rsidP="00CA3D30">
      <w:pPr>
        <w:spacing w:after="0" w:line="240" w:lineRule="auto"/>
        <w:ind w:left="681" w:hanging="284"/>
        <w:jc w:val="both"/>
        <w:rPr>
          <w:rFonts w:ascii="Times New Roman" w:hAnsi="Times New Roman" w:cs="Tahoma"/>
          <w:sz w:val="24"/>
          <w:szCs w:val="24"/>
        </w:rPr>
      </w:pPr>
      <w:r>
        <w:rPr>
          <w:rFonts w:ascii="Times New Roman" w:hAnsi="Times New Roman" w:cs="Tahoma"/>
          <w:sz w:val="24"/>
          <w:szCs w:val="24"/>
        </w:rPr>
        <w:t>2</w:t>
      </w:r>
      <w:r w:rsidR="00CA3D30">
        <w:rPr>
          <w:rFonts w:ascii="Times New Roman" w:hAnsi="Times New Roman" w:cs="Tahoma"/>
          <w:sz w:val="24"/>
          <w:szCs w:val="24"/>
        </w:rPr>
        <w:t>)</w:t>
      </w:r>
      <w:r w:rsidR="00CA3D30">
        <w:rPr>
          <w:rFonts w:ascii="Times New Roman" w:hAnsi="Times New Roman" w:cs="Tahoma"/>
          <w:sz w:val="24"/>
          <w:szCs w:val="24"/>
        </w:rPr>
        <w:tab/>
      </w:r>
      <w:r w:rsidR="00CA3D30" w:rsidRPr="00DD00AB">
        <w:rPr>
          <w:rFonts w:ascii="Times New Roman" w:hAnsi="Times New Roman" w:cs="Tahoma"/>
          <w:sz w:val="24"/>
          <w:szCs w:val="24"/>
        </w:rPr>
        <w:t xml:space="preserve">Oferowany termin gwarancji jakości i rękojmi </w:t>
      </w:r>
      <w:r w:rsidR="000039B2" w:rsidRPr="00DD00AB">
        <w:rPr>
          <w:rFonts w:ascii="Times New Roman" w:hAnsi="Times New Roman" w:cs="Tahoma"/>
          <w:sz w:val="24"/>
          <w:szCs w:val="24"/>
        </w:rPr>
        <w:t xml:space="preserve">- Załącznik nr </w:t>
      </w:r>
      <w:r w:rsidR="00786B72">
        <w:rPr>
          <w:rFonts w:ascii="Times New Roman" w:hAnsi="Times New Roman" w:cs="Tahoma"/>
          <w:sz w:val="24"/>
          <w:szCs w:val="24"/>
        </w:rPr>
        <w:t>10</w:t>
      </w:r>
      <w:r w:rsidR="000039B2" w:rsidRPr="00DD00AB">
        <w:rPr>
          <w:rFonts w:ascii="Times New Roman" w:hAnsi="Times New Roman" w:cs="Tahoma"/>
          <w:sz w:val="24"/>
          <w:szCs w:val="24"/>
        </w:rPr>
        <w:t xml:space="preserve"> </w:t>
      </w:r>
      <w:r w:rsidR="00CA3D30" w:rsidRPr="00DD00AB">
        <w:rPr>
          <w:rFonts w:ascii="Times New Roman" w:hAnsi="Times New Roman" w:cs="Tahoma"/>
          <w:sz w:val="24"/>
          <w:szCs w:val="24"/>
        </w:rPr>
        <w:t xml:space="preserve">(składany wraz z ofertą, brak załącznika w ofercie </w:t>
      </w:r>
      <w:r w:rsidR="000039B2" w:rsidRPr="00DD00AB">
        <w:rPr>
          <w:rFonts w:ascii="Times New Roman" w:hAnsi="Times New Roman" w:cs="Tahoma"/>
          <w:sz w:val="24"/>
          <w:szCs w:val="24"/>
        </w:rPr>
        <w:t xml:space="preserve">nie </w:t>
      </w:r>
      <w:r w:rsidR="00CA3D30" w:rsidRPr="00DD00AB">
        <w:rPr>
          <w:rFonts w:ascii="Times New Roman" w:hAnsi="Times New Roman" w:cs="Tahoma"/>
          <w:sz w:val="24"/>
          <w:szCs w:val="24"/>
        </w:rPr>
        <w:t>podlega uzupełnieniu</w:t>
      </w:r>
      <w:r w:rsidR="000039B2" w:rsidRPr="00DD00AB">
        <w:rPr>
          <w:rFonts w:ascii="Times New Roman" w:hAnsi="Times New Roman" w:cs="Tahoma"/>
          <w:sz w:val="24"/>
          <w:szCs w:val="24"/>
        </w:rPr>
        <w:t xml:space="preserve"> a oferta zostanie odrzucona</w:t>
      </w:r>
      <w:r w:rsidR="00CA3D30" w:rsidRPr="00DD00AB">
        <w:rPr>
          <w:rFonts w:ascii="Times New Roman" w:hAnsi="Times New Roman" w:cs="Tahoma"/>
          <w:sz w:val="24"/>
          <w:szCs w:val="24"/>
        </w:rPr>
        <w:t>)</w:t>
      </w:r>
      <w:r w:rsidR="000039B2" w:rsidRPr="00DD00AB">
        <w:rPr>
          <w:rFonts w:ascii="Times New Roman" w:hAnsi="Times New Roman" w:cs="Tahoma"/>
          <w:sz w:val="24"/>
          <w:szCs w:val="24"/>
        </w:rPr>
        <w:t>.</w:t>
      </w:r>
    </w:p>
    <w:p w14:paraId="6E06644C" w14:textId="05D9AFC8" w:rsidR="00DE52D0" w:rsidRPr="00CA3D30" w:rsidRDefault="00A822FA" w:rsidP="00FA6BEB">
      <w:pPr>
        <w:spacing w:after="0" w:line="240" w:lineRule="auto"/>
        <w:ind w:left="397" w:hanging="397"/>
        <w:jc w:val="both"/>
        <w:rPr>
          <w:rFonts w:ascii="Times New Roman" w:hAnsi="Times New Roman"/>
          <w:sz w:val="24"/>
          <w:szCs w:val="24"/>
        </w:rPr>
      </w:pPr>
      <w:r w:rsidRPr="00A822FA">
        <w:rPr>
          <w:rFonts w:ascii="Times New Roman" w:hAnsi="Times New Roman"/>
          <w:sz w:val="24"/>
          <w:szCs w:val="24"/>
        </w:rPr>
        <w:t>3.</w:t>
      </w:r>
      <w:r w:rsidRPr="00A822FA">
        <w:rPr>
          <w:rFonts w:ascii="Times New Roman" w:hAnsi="Times New Roman"/>
          <w:sz w:val="24"/>
          <w:szCs w:val="24"/>
        </w:rPr>
        <w:tab/>
      </w:r>
      <w:r w:rsidR="00663014" w:rsidRPr="006D3CA5">
        <w:rPr>
          <w:rFonts w:ascii="Times New Roman" w:hAnsi="Times New Roman"/>
          <w:b/>
          <w:bCs/>
          <w:sz w:val="24"/>
          <w:szCs w:val="24"/>
        </w:rPr>
        <w:t>Zamawiający</w:t>
      </w:r>
      <w:r w:rsidR="00DE52D0" w:rsidRPr="006D3CA5">
        <w:rPr>
          <w:rFonts w:ascii="Times New Roman" w:hAnsi="Times New Roman"/>
          <w:b/>
          <w:bCs/>
          <w:sz w:val="24"/>
          <w:szCs w:val="24"/>
        </w:rPr>
        <w:t xml:space="preserve"> wezwie wykonawcę, którego oferta została n</w:t>
      </w:r>
      <w:r w:rsidR="00794390" w:rsidRPr="006D3CA5">
        <w:rPr>
          <w:rFonts w:ascii="Times New Roman" w:hAnsi="Times New Roman"/>
          <w:b/>
          <w:bCs/>
          <w:sz w:val="24"/>
          <w:szCs w:val="24"/>
        </w:rPr>
        <w:t>ajwyżej oceniona, do złożenia w</w:t>
      </w:r>
      <w:r w:rsidR="002A05ED" w:rsidRPr="006D3CA5">
        <w:rPr>
          <w:rFonts w:ascii="Times New Roman" w:hAnsi="Times New Roman"/>
          <w:b/>
          <w:bCs/>
          <w:sz w:val="24"/>
          <w:szCs w:val="24"/>
        </w:rPr>
        <w:t xml:space="preserve"> </w:t>
      </w:r>
      <w:r w:rsidR="00DE52D0" w:rsidRPr="006D3CA5">
        <w:rPr>
          <w:rFonts w:ascii="Times New Roman" w:hAnsi="Times New Roman"/>
          <w:b/>
          <w:bCs/>
          <w:sz w:val="24"/>
          <w:szCs w:val="24"/>
        </w:rPr>
        <w:t xml:space="preserve">wyznaczonym terminie, nie krótszym niż 5 dni od dnia wezwania, podmiotowych środków dowodowych, </w:t>
      </w:r>
      <w:r w:rsidR="00C44632" w:rsidRPr="006D3CA5">
        <w:rPr>
          <w:rFonts w:ascii="Times New Roman" w:hAnsi="Times New Roman"/>
          <w:b/>
          <w:bCs/>
          <w:sz w:val="24"/>
          <w:szCs w:val="24"/>
        </w:rPr>
        <w:t>aktualnych na dzień złożenia</w:t>
      </w:r>
      <w:r w:rsidR="00DE52D0" w:rsidRPr="006D3CA5">
        <w:rPr>
          <w:rFonts w:ascii="Times New Roman" w:hAnsi="Times New Roman"/>
          <w:b/>
          <w:bCs/>
          <w:sz w:val="24"/>
          <w:szCs w:val="24"/>
        </w:rPr>
        <w:t>, tj.</w:t>
      </w:r>
      <w:r w:rsidR="00794390" w:rsidRPr="006D3CA5">
        <w:rPr>
          <w:rFonts w:ascii="Times New Roman" w:hAnsi="Times New Roman"/>
          <w:b/>
          <w:bCs/>
          <w:sz w:val="24"/>
          <w:szCs w:val="24"/>
        </w:rPr>
        <w:t xml:space="preserve">  w zakresie</w:t>
      </w:r>
      <w:r w:rsidR="00DE52D0" w:rsidRPr="006D3CA5">
        <w:rPr>
          <w:rFonts w:ascii="Times New Roman" w:hAnsi="Times New Roman"/>
          <w:b/>
          <w:bCs/>
          <w:sz w:val="24"/>
          <w:szCs w:val="24"/>
        </w:rPr>
        <w:t>:</w:t>
      </w:r>
    </w:p>
    <w:p w14:paraId="7F438ABA" w14:textId="77777777" w:rsidR="0097474C" w:rsidRPr="006D3CA5" w:rsidRDefault="0097474C" w:rsidP="00DD77A1">
      <w:pPr>
        <w:spacing w:after="0"/>
        <w:ind w:left="681" w:hanging="284"/>
        <w:jc w:val="both"/>
        <w:rPr>
          <w:rFonts w:ascii="Times New Roman" w:hAnsi="Times New Roman"/>
          <w:sz w:val="24"/>
          <w:szCs w:val="24"/>
        </w:rPr>
      </w:pPr>
      <w:r w:rsidRPr="000039B2">
        <w:rPr>
          <w:rFonts w:ascii="Times New Roman" w:hAnsi="Times New Roman"/>
          <w:sz w:val="24"/>
          <w:szCs w:val="24"/>
        </w:rPr>
        <w:t>1</w:t>
      </w:r>
      <w:r w:rsidRPr="006D3CA5">
        <w:rPr>
          <w:rFonts w:ascii="Times New Roman" w:hAnsi="Times New Roman"/>
          <w:sz w:val="24"/>
          <w:szCs w:val="24"/>
        </w:rPr>
        <w:t>)</w:t>
      </w:r>
      <w:r w:rsidRPr="006D3CA5">
        <w:rPr>
          <w:rFonts w:ascii="Times New Roman" w:hAnsi="Times New Roman"/>
          <w:sz w:val="24"/>
          <w:szCs w:val="24"/>
        </w:rPr>
        <w:tab/>
      </w:r>
      <w:r w:rsidR="00F23F11" w:rsidRPr="006D3CA5">
        <w:rPr>
          <w:rFonts w:ascii="Times New Roman" w:hAnsi="Times New Roman"/>
          <w:sz w:val="24"/>
          <w:szCs w:val="24"/>
        </w:rPr>
        <w:t xml:space="preserve">Odpis lub informacja z Krajowego Rejestru Sądowego lub z Centralnej Ewidencji i Informacji o Działalności </w:t>
      </w:r>
      <w:r w:rsidR="00EA329D" w:rsidRPr="006D3CA5">
        <w:rPr>
          <w:rFonts w:ascii="Times New Roman" w:hAnsi="Times New Roman"/>
          <w:sz w:val="24"/>
          <w:szCs w:val="24"/>
        </w:rPr>
        <w:t>Gospodarczej,</w:t>
      </w:r>
      <w:r w:rsidR="00F23F11" w:rsidRPr="006D3CA5">
        <w:rPr>
          <w:rFonts w:ascii="Times New Roman" w:hAnsi="Times New Roman"/>
          <w:sz w:val="24"/>
          <w:szCs w:val="24"/>
        </w:rPr>
        <w:t xml:space="preserve"> w </w:t>
      </w:r>
      <w:r w:rsidR="00EA329D" w:rsidRPr="006D3CA5">
        <w:rPr>
          <w:rFonts w:ascii="Times New Roman" w:hAnsi="Times New Roman"/>
          <w:sz w:val="24"/>
          <w:szCs w:val="24"/>
        </w:rPr>
        <w:t>zakresie art.</w:t>
      </w:r>
      <w:r w:rsidR="00F23F11" w:rsidRPr="006D3CA5">
        <w:rPr>
          <w:rFonts w:ascii="Times New Roman" w:hAnsi="Times New Roman"/>
          <w:sz w:val="24"/>
          <w:szCs w:val="24"/>
        </w:rPr>
        <w:t xml:space="preserve"> 109 ust 1 pkt 4 ustawy, sporządzonych nie wcześniej niż 3 miesiące przed jej złożeniem, jeżeli odrębne przepisy wymagają wpisu do rejestru lub </w:t>
      </w:r>
      <w:r w:rsidR="00EA329D" w:rsidRPr="006D3CA5">
        <w:rPr>
          <w:rFonts w:ascii="Times New Roman" w:hAnsi="Times New Roman"/>
          <w:sz w:val="24"/>
          <w:szCs w:val="24"/>
        </w:rPr>
        <w:t>ewidencji.</w:t>
      </w:r>
    </w:p>
    <w:p w14:paraId="64D4B108" w14:textId="7F12CE83" w:rsidR="002C2F6C" w:rsidRPr="006D3CA5" w:rsidRDefault="002C2F6C" w:rsidP="00DD77A1">
      <w:pPr>
        <w:spacing w:after="0"/>
        <w:ind w:left="681" w:hanging="284"/>
        <w:jc w:val="both"/>
        <w:rPr>
          <w:rFonts w:ascii="Times New Roman" w:hAnsi="Times New Roman"/>
          <w:sz w:val="24"/>
          <w:szCs w:val="24"/>
        </w:rPr>
      </w:pPr>
      <w:r w:rsidRPr="006D3CA5">
        <w:rPr>
          <w:rFonts w:ascii="Times New Roman" w:hAnsi="Times New Roman"/>
          <w:sz w:val="24"/>
          <w:szCs w:val="24"/>
        </w:rPr>
        <w:t>2)</w:t>
      </w:r>
      <w:r w:rsidRPr="006D3CA5">
        <w:rPr>
          <w:rFonts w:ascii="Times New Roman" w:hAnsi="Times New Roman"/>
          <w:sz w:val="24"/>
          <w:szCs w:val="24"/>
        </w:rPr>
        <w:tab/>
        <w:t>Oświadczenie wykonawcy, wykonawców wspólnie ubiegających się o zamówienie, podmiotu udostępniającego zasobów o aktualności informacji zawartych w oświadczeniu, o którym mowa w art. 125 ustawy Pzp, w zakresie podstaw wykluczenia z postępowania – załącznik nr  3A do SWZ;</w:t>
      </w:r>
    </w:p>
    <w:p w14:paraId="399E5B51" w14:textId="4F13900D" w:rsidR="0097474C" w:rsidRPr="000039B2" w:rsidRDefault="002C2F6C" w:rsidP="00DD77A1">
      <w:pPr>
        <w:spacing w:after="0"/>
        <w:ind w:left="681" w:hanging="284"/>
        <w:jc w:val="both"/>
        <w:rPr>
          <w:rFonts w:ascii="Times New Roman" w:hAnsi="Times New Roman"/>
          <w:sz w:val="24"/>
          <w:szCs w:val="24"/>
        </w:rPr>
      </w:pPr>
      <w:r>
        <w:rPr>
          <w:rFonts w:ascii="Times New Roman" w:hAnsi="Times New Roman"/>
          <w:sz w:val="24"/>
          <w:szCs w:val="24"/>
        </w:rPr>
        <w:lastRenderedPageBreak/>
        <w:t>3</w:t>
      </w:r>
      <w:r w:rsidR="0097474C" w:rsidRPr="000039B2">
        <w:rPr>
          <w:rFonts w:ascii="Times New Roman" w:hAnsi="Times New Roman"/>
          <w:sz w:val="24"/>
          <w:szCs w:val="24"/>
        </w:rPr>
        <w:t>)</w:t>
      </w:r>
      <w:r w:rsidR="0097474C" w:rsidRPr="000039B2">
        <w:rPr>
          <w:rFonts w:ascii="Times New Roman" w:hAnsi="Times New Roman"/>
          <w:sz w:val="24"/>
          <w:szCs w:val="24"/>
        </w:rPr>
        <w:tab/>
      </w:r>
      <w:r w:rsidR="000845BB" w:rsidRPr="000039B2">
        <w:rPr>
          <w:rFonts w:ascii="Times New Roman" w:hAnsi="Times New Roman"/>
          <w:sz w:val="24"/>
          <w:szCs w:val="24"/>
        </w:rPr>
        <w:t xml:space="preserve">Oświadczenie wykonawcy, w zakresie art. 108 ust. 1 pkt 5 ustawy, o braku przynależności do tej samej grupy kapitałowej, w rozumieniu ustawy z dnia 16 lutego 2007 r. o ochronie konkurencji i </w:t>
      </w:r>
      <w:r w:rsidR="000845BB" w:rsidRPr="00735B99">
        <w:rPr>
          <w:rFonts w:ascii="Times New Roman" w:hAnsi="Times New Roman"/>
          <w:sz w:val="24"/>
          <w:szCs w:val="24"/>
        </w:rPr>
        <w:t xml:space="preserve">konsumentów </w:t>
      </w:r>
      <w:r w:rsidR="00C57837" w:rsidRPr="00735B99">
        <w:t xml:space="preserve"> </w:t>
      </w:r>
      <w:r w:rsidR="00C57837" w:rsidRPr="00735B99">
        <w:rPr>
          <w:rFonts w:ascii="Times New Roman" w:hAnsi="Times New Roman"/>
          <w:sz w:val="24"/>
          <w:szCs w:val="24"/>
        </w:rPr>
        <w:t>(t.j. Dz. U. z 2024 r. poz. 594),</w:t>
      </w:r>
      <w:r w:rsidR="000845BB" w:rsidRPr="00735B99">
        <w:rPr>
          <w:rFonts w:ascii="Times New Roman" w:hAnsi="Times New Roman"/>
          <w:sz w:val="24"/>
          <w:szCs w:val="24"/>
        </w:rPr>
        <w:t xml:space="preserve"> z innym </w:t>
      </w:r>
      <w:r w:rsidR="000845BB" w:rsidRPr="000039B2">
        <w:rPr>
          <w:rFonts w:ascii="Times New Roman" w:hAnsi="Times New Roman"/>
          <w:sz w:val="24"/>
          <w:szCs w:val="24"/>
        </w:rPr>
        <w:t>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w:t>
      </w:r>
      <w:r w:rsidR="00B60927" w:rsidRPr="000039B2">
        <w:rPr>
          <w:rFonts w:ascii="Times New Roman" w:hAnsi="Times New Roman"/>
          <w:sz w:val="24"/>
          <w:szCs w:val="24"/>
        </w:rPr>
        <w:t> </w:t>
      </w:r>
      <w:r w:rsidR="000845BB" w:rsidRPr="000039B2">
        <w:rPr>
          <w:rFonts w:ascii="Times New Roman" w:hAnsi="Times New Roman"/>
          <w:sz w:val="24"/>
          <w:szCs w:val="24"/>
        </w:rPr>
        <w:t xml:space="preserve">dopuszczenie do udziału w postępowaniu niezależnie od innego wykonawcy należącego do tej samej grupy kapitałowej – </w:t>
      </w:r>
      <w:r w:rsidR="000845BB" w:rsidRPr="000039B2">
        <w:rPr>
          <w:rFonts w:ascii="Times New Roman" w:hAnsi="Times New Roman"/>
          <w:bCs/>
          <w:sz w:val="24"/>
          <w:szCs w:val="24"/>
        </w:rPr>
        <w:t xml:space="preserve">załącznik nr </w:t>
      </w:r>
      <w:r>
        <w:rPr>
          <w:rFonts w:ascii="Times New Roman" w:hAnsi="Times New Roman"/>
          <w:bCs/>
          <w:sz w:val="24"/>
          <w:szCs w:val="24"/>
        </w:rPr>
        <w:t>5</w:t>
      </w:r>
      <w:r w:rsidR="000845BB" w:rsidRPr="000039B2">
        <w:rPr>
          <w:rFonts w:ascii="Times New Roman" w:hAnsi="Times New Roman"/>
          <w:bCs/>
          <w:sz w:val="24"/>
          <w:szCs w:val="24"/>
        </w:rPr>
        <w:t xml:space="preserve"> do SWZ</w:t>
      </w:r>
      <w:r w:rsidR="000845BB" w:rsidRPr="000039B2">
        <w:rPr>
          <w:rFonts w:ascii="Times New Roman" w:hAnsi="Times New Roman"/>
          <w:sz w:val="24"/>
          <w:szCs w:val="24"/>
        </w:rPr>
        <w:t>;</w:t>
      </w:r>
    </w:p>
    <w:p w14:paraId="0DF749F6" w14:textId="658C8DFB" w:rsidR="0097474C" w:rsidRPr="000039B2" w:rsidRDefault="006D3CA5" w:rsidP="00DD77A1">
      <w:pPr>
        <w:spacing w:after="0"/>
        <w:ind w:left="681" w:hanging="284"/>
        <w:jc w:val="both"/>
        <w:rPr>
          <w:rFonts w:ascii="Times New Roman" w:hAnsi="Times New Roman"/>
          <w:sz w:val="24"/>
          <w:szCs w:val="24"/>
        </w:rPr>
      </w:pPr>
      <w:r>
        <w:rPr>
          <w:rFonts w:ascii="Times New Roman" w:hAnsi="Times New Roman"/>
        </w:rPr>
        <w:t>4</w:t>
      </w:r>
      <w:r w:rsidR="0097474C">
        <w:rPr>
          <w:rFonts w:ascii="Times New Roman" w:hAnsi="Times New Roman"/>
        </w:rPr>
        <w:t>)</w:t>
      </w:r>
      <w:r w:rsidR="0097474C" w:rsidRPr="000039B2">
        <w:rPr>
          <w:rFonts w:ascii="Times New Roman" w:hAnsi="Times New Roman"/>
          <w:sz w:val="24"/>
          <w:szCs w:val="24"/>
        </w:rPr>
        <w:tab/>
      </w:r>
      <w:r w:rsidR="005F3605" w:rsidRPr="0052590F">
        <w:rPr>
          <w:rFonts w:ascii="Times New Roman" w:hAnsi="Times New Roman"/>
          <w:sz w:val="24"/>
          <w:szCs w:val="24"/>
        </w:rPr>
        <w:t>I</w:t>
      </w:r>
      <w:r w:rsidR="00343488" w:rsidRPr="0052590F">
        <w:rPr>
          <w:rFonts w:ascii="Times New Roman" w:hAnsi="Times New Roman"/>
          <w:sz w:val="24"/>
          <w:szCs w:val="24"/>
        </w:rPr>
        <w:t xml:space="preserve">nformację banku lub spółdzielczej kasy oszczędnościowo-kredytowej potwierdzającej wysokość posiadanych środków finansowych lub zdolność kredytową na kwotę nie mniejszą niż </w:t>
      </w:r>
      <w:r w:rsidR="008529A5" w:rsidRPr="0052590F">
        <w:rPr>
          <w:rFonts w:ascii="Times New Roman" w:hAnsi="Times New Roman"/>
          <w:sz w:val="24"/>
          <w:szCs w:val="24"/>
        </w:rPr>
        <w:t>3</w:t>
      </w:r>
      <w:r w:rsidR="005F3605" w:rsidRPr="0052590F">
        <w:rPr>
          <w:rFonts w:ascii="Times New Roman" w:hAnsi="Times New Roman"/>
          <w:sz w:val="24"/>
          <w:szCs w:val="24"/>
        </w:rPr>
        <w:t>.0</w:t>
      </w:r>
      <w:r w:rsidR="00343488" w:rsidRPr="0052590F">
        <w:rPr>
          <w:rFonts w:ascii="Times New Roman" w:hAnsi="Times New Roman"/>
          <w:sz w:val="24"/>
          <w:szCs w:val="24"/>
        </w:rPr>
        <w:t>00.000</w:t>
      </w:r>
      <w:r w:rsidR="005F3605" w:rsidRPr="0052590F">
        <w:rPr>
          <w:rFonts w:ascii="Times New Roman" w:hAnsi="Times New Roman"/>
          <w:sz w:val="24"/>
          <w:szCs w:val="24"/>
        </w:rPr>
        <w:t>,00</w:t>
      </w:r>
      <w:r w:rsidR="00343488" w:rsidRPr="0052590F">
        <w:rPr>
          <w:rFonts w:ascii="Times New Roman" w:hAnsi="Times New Roman"/>
          <w:sz w:val="24"/>
          <w:szCs w:val="24"/>
        </w:rPr>
        <w:t xml:space="preserve"> złotych (</w:t>
      </w:r>
      <w:r w:rsidR="008529A5" w:rsidRPr="0052590F">
        <w:rPr>
          <w:rFonts w:ascii="Times New Roman" w:hAnsi="Times New Roman"/>
          <w:sz w:val="24"/>
          <w:szCs w:val="24"/>
        </w:rPr>
        <w:t>trzy</w:t>
      </w:r>
      <w:r w:rsidR="0089090B" w:rsidRPr="0052590F">
        <w:rPr>
          <w:rFonts w:ascii="Times New Roman" w:hAnsi="Times New Roman"/>
          <w:sz w:val="24"/>
          <w:szCs w:val="24"/>
        </w:rPr>
        <w:t xml:space="preserve"> </w:t>
      </w:r>
      <w:r w:rsidR="007C1097" w:rsidRPr="0052590F">
        <w:rPr>
          <w:rFonts w:ascii="Times New Roman" w:hAnsi="Times New Roman"/>
          <w:sz w:val="24"/>
          <w:szCs w:val="24"/>
        </w:rPr>
        <w:t xml:space="preserve"> milion</w:t>
      </w:r>
      <w:r w:rsidR="008529A5" w:rsidRPr="0052590F">
        <w:rPr>
          <w:rFonts w:ascii="Times New Roman" w:hAnsi="Times New Roman"/>
          <w:sz w:val="24"/>
          <w:szCs w:val="24"/>
        </w:rPr>
        <w:t>y</w:t>
      </w:r>
      <w:r w:rsidR="007C1097" w:rsidRPr="0052590F">
        <w:rPr>
          <w:rFonts w:ascii="Times New Roman" w:hAnsi="Times New Roman"/>
          <w:sz w:val="24"/>
          <w:szCs w:val="24"/>
        </w:rPr>
        <w:t xml:space="preserve"> </w:t>
      </w:r>
      <w:r w:rsidR="00343488" w:rsidRPr="0052590F">
        <w:rPr>
          <w:rFonts w:ascii="Times New Roman" w:hAnsi="Times New Roman"/>
          <w:sz w:val="24"/>
          <w:szCs w:val="24"/>
        </w:rPr>
        <w:t>złotych), wystawiony w okresie nie wcześniejszym niż 3 miesiąc</w:t>
      </w:r>
      <w:r w:rsidR="00432F1D" w:rsidRPr="0052590F">
        <w:rPr>
          <w:rFonts w:ascii="Times New Roman" w:hAnsi="Times New Roman"/>
          <w:sz w:val="24"/>
          <w:szCs w:val="24"/>
        </w:rPr>
        <w:t>e</w:t>
      </w:r>
      <w:r w:rsidR="00343488" w:rsidRPr="0052590F">
        <w:rPr>
          <w:rFonts w:ascii="Times New Roman" w:hAnsi="Times New Roman"/>
          <w:sz w:val="24"/>
          <w:szCs w:val="24"/>
        </w:rPr>
        <w:t xml:space="preserve"> przed upływem terminu składania ofert</w:t>
      </w:r>
      <w:r w:rsidR="00750749" w:rsidRPr="0052590F">
        <w:rPr>
          <w:rFonts w:ascii="Times New Roman" w:hAnsi="Times New Roman"/>
          <w:sz w:val="24"/>
          <w:szCs w:val="24"/>
        </w:rPr>
        <w:t>;</w:t>
      </w:r>
    </w:p>
    <w:p w14:paraId="14E69590" w14:textId="184EAF2C" w:rsidR="0097474C" w:rsidRPr="000039B2" w:rsidRDefault="006D3CA5" w:rsidP="00DD77A1">
      <w:pPr>
        <w:spacing w:after="0"/>
        <w:ind w:left="681" w:hanging="284"/>
        <w:jc w:val="both"/>
        <w:rPr>
          <w:rFonts w:ascii="Times New Roman" w:hAnsi="Times New Roman"/>
          <w:sz w:val="24"/>
          <w:szCs w:val="24"/>
        </w:rPr>
      </w:pPr>
      <w:r>
        <w:rPr>
          <w:rFonts w:ascii="Times New Roman" w:hAnsi="Times New Roman"/>
          <w:sz w:val="24"/>
          <w:szCs w:val="24"/>
        </w:rPr>
        <w:t>5</w:t>
      </w:r>
      <w:r w:rsidR="0097474C" w:rsidRPr="000039B2">
        <w:rPr>
          <w:rFonts w:ascii="Times New Roman" w:hAnsi="Times New Roman"/>
          <w:sz w:val="24"/>
          <w:szCs w:val="24"/>
        </w:rPr>
        <w:t>)</w:t>
      </w:r>
      <w:r w:rsidR="0097474C" w:rsidRPr="000039B2">
        <w:rPr>
          <w:rFonts w:ascii="Times New Roman" w:hAnsi="Times New Roman"/>
          <w:sz w:val="24"/>
          <w:szCs w:val="24"/>
        </w:rPr>
        <w:tab/>
      </w:r>
      <w:r w:rsidR="005F3605" w:rsidRPr="000039B2">
        <w:rPr>
          <w:rFonts w:ascii="Times New Roman" w:hAnsi="Times New Roman"/>
          <w:sz w:val="24"/>
          <w:szCs w:val="24"/>
        </w:rPr>
        <w:t>D</w:t>
      </w:r>
      <w:r w:rsidR="00343488" w:rsidRPr="000039B2">
        <w:rPr>
          <w:rFonts w:ascii="Times New Roman" w:hAnsi="Times New Roman"/>
          <w:sz w:val="24"/>
          <w:szCs w:val="24"/>
        </w:rPr>
        <w:t>okument potwierdzający, że Wykonawca jest ubezpieczony od odpowiedzialności cywilnej w</w:t>
      </w:r>
      <w:r w:rsidR="0017076E" w:rsidRPr="000039B2">
        <w:rPr>
          <w:rFonts w:ascii="Times New Roman" w:hAnsi="Times New Roman"/>
          <w:sz w:val="24"/>
          <w:szCs w:val="24"/>
        </w:rPr>
        <w:t xml:space="preserve"> </w:t>
      </w:r>
      <w:r w:rsidR="00343488" w:rsidRPr="000039B2">
        <w:rPr>
          <w:rFonts w:ascii="Times New Roman" w:hAnsi="Times New Roman"/>
          <w:sz w:val="24"/>
          <w:szCs w:val="24"/>
        </w:rPr>
        <w:t xml:space="preserve">zakresie prowadzonej działalności gospodarczej na kwotę nie mniejsza niż </w:t>
      </w:r>
      <w:r w:rsidR="005F3605" w:rsidRPr="000039B2">
        <w:rPr>
          <w:rFonts w:ascii="Times New Roman" w:hAnsi="Times New Roman"/>
          <w:sz w:val="24"/>
          <w:szCs w:val="24"/>
        </w:rPr>
        <w:t>4</w:t>
      </w:r>
      <w:r w:rsidR="00343488" w:rsidRPr="000039B2">
        <w:rPr>
          <w:rFonts w:ascii="Times New Roman" w:hAnsi="Times New Roman"/>
          <w:sz w:val="24"/>
          <w:szCs w:val="24"/>
        </w:rPr>
        <w:t>.000.000 zł. (</w:t>
      </w:r>
      <w:r w:rsidR="005F3605" w:rsidRPr="000039B2">
        <w:rPr>
          <w:rFonts w:ascii="Times New Roman" w:hAnsi="Times New Roman"/>
          <w:sz w:val="24"/>
          <w:szCs w:val="24"/>
        </w:rPr>
        <w:t>cztery</w:t>
      </w:r>
      <w:r w:rsidR="00343488" w:rsidRPr="000039B2">
        <w:rPr>
          <w:rFonts w:ascii="Times New Roman" w:hAnsi="Times New Roman"/>
          <w:sz w:val="24"/>
          <w:szCs w:val="24"/>
        </w:rPr>
        <w:t xml:space="preserve"> milion</w:t>
      </w:r>
      <w:r w:rsidR="005F3605" w:rsidRPr="000039B2">
        <w:rPr>
          <w:rFonts w:ascii="Times New Roman" w:hAnsi="Times New Roman"/>
          <w:sz w:val="24"/>
          <w:szCs w:val="24"/>
        </w:rPr>
        <w:t>y</w:t>
      </w:r>
      <w:r w:rsidR="00343488" w:rsidRPr="000039B2">
        <w:rPr>
          <w:rFonts w:ascii="Times New Roman" w:hAnsi="Times New Roman"/>
          <w:sz w:val="24"/>
          <w:szCs w:val="24"/>
        </w:rPr>
        <w:t xml:space="preserve"> złotych)</w:t>
      </w:r>
      <w:r>
        <w:rPr>
          <w:rFonts w:ascii="Times New Roman" w:hAnsi="Times New Roman"/>
          <w:sz w:val="24"/>
          <w:szCs w:val="24"/>
        </w:rPr>
        <w:t>;</w:t>
      </w:r>
    </w:p>
    <w:p w14:paraId="12241F7D" w14:textId="7B021C97" w:rsidR="0097474C" w:rsidRPr="00AB5E47" w:rsidRDefault="001E1EE9" w:rsidP="00DD77A1">
      <w:pPr>
        <w:spacing w:after="0"/>
        <w:ind w:left="681" w:hanging="284"/>
        <w:jc w:val="both"/>
        <w:rPr>
          <w:rFonts w:ascii="Times New Roman" w:hAnsi="Times New Roman"/>
          <w:sz w:val="24"/>
          <w:szCs w:val="24"/>
        </w:rPr>
      </w:pPr>
      <w:r>
        <w:rPr>
          <w:rFonts w:ascii="Times New Roman" w:hAnsi="Times New Roman"/>
        </w:rPr>
        <w:t>6</w:t>
      </w:r>
      <w:r w:rsidR="0097474C">
        <w:rPr>
          <w:rFonts w:ascii="Times New Roman" w:hAnsi="Times New Roman"/>
        </w:rPr>
        <w:t>)</w:t>
      </w:r>
      <w:r w:rsidR="0097474C">
        <w:rPr>
          <w:rFonts w:ascii="Times New Roman" w:hAnsi="Times New Roman"/>
        </w:rPr>
        <w:tab/>
      </w:r>
      <w:r w:rsidR="005F3605" w:rsidRPr="00AB5E47">
        <w:rPr>
          <w:rFonts w:ascii="Times New Roman" w:hAnsi="Times New Roman"/>
          <w:sz w:val="24"/>
          <w:szCs w:val="24"/>
        </w:rPr>
        <w:t>W</w:t>
      </w:r>
      <w:r w:rsidR="00343488" w:rsidRPr="00AB5E47">
        <w:rPr>
          <w:rFonts w:ascii="Times New Roman" w:hAnsi="Times New Roman"/>
          <w:sz w:val="24"/>
          <w:szCs w:val="24"/>
        </w:rPr>
        <w:t xml:space="preserve">ykaz robót budowlanych zgodnie z warunkiem opisanym w rozdziale </w:t>
      </w:r>
      <w:r w:rsidR="00343488" w:rsidRPr="00A07CB2">
        <w:rPr>
          <w:rFonts w:ascii="Times New Roman" w:hAnsi="Times New Roman"/>
          <w:sz w:val="24"/>
          <w:szCs w:val="24"/>
        </w:rPr>
        <w:t xml:space="preserve">IV ust. 1, </w:t>
      </w:r>
      <w:r w:rsidR="00A07CB2" w:rsidRPr="00A07CB2">
        <w:rPr>
          <w:rFonts w:ascii="Times New Roman" w:hAnsi="Times New Roman"/>
          <w:sz w:val="24"/>
          <w:szCs w:val="24"/>
        </w:rPr>
        <w:t xml:space="preserve">pkt 2, </w:t>
      </w:r>
      <w:r w:rsidR="00343488" w:rsidRPr="00A07CB2">
        <w:rPr>
          <w:rFonts w:ascii="Times New Roman" w:hAnsi="Times New Roman"/>
          <w:sz w:val="24"/>
          <w:szCs w:val="24"/>
        </w:rPr>
        <w:t>lit d)</w:t>
      </w:r>
      <w:r w:rsidR="00D47E25">
        <w:rPr>
          <w:rFonts w:ascii="Times New Roman" w:hAnsi="Times New Roman"/>
          <w:sz w:val="24"/>
          <w:szCs w:val="24"/>
        </w:rPr>
        <w:t xml:space="preserve"> ppkt </w:t>
      </w:r>
      <w:r w:rsidR="00A07CB2" w:rsidRPr="00A07CB2">
        <w:rPr>
          <w:rFonts w:ascii="Times New Roman" w:hAnsi="Times New Roman"/>
          <w:sz w:val="24"/>
          <w:szCs w:val="24"/>
        </w:rPr>
        <w:t>1)</w:t>
      </w:r>
      <w:r w:rsidR="00A07CB2">
        <w:rPr>
          <w:rFonts w:ascii="Times New Roman" w:hAnsi="Times New Roman"/>
          <w:sz w:val="24"/>
          <w:szCs w:val="24"/>
        </w:rPr>
        <w:t xml:space="preserve"> </w:t>
      </w:r>
      <w:r w:rsidR="00343488" w:rsidRPr="00AB5E47">
        <w:rPr>
          <w:rFonts w:ascii="Times New Roman" w:hAnsi="Times New Roman"/>
          <w:sz w:val="24"/>
          <w:szCs w:val="24"/>
        </w:rPr>
        <w:t xml:space="preserve">SWZ wykonanych nie wcześniej niż w okresie ostatnich pięciu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00343488" w:rsidRPr="00D47E25">
        <w:rPr>
          <w:rFonts w:ascii="Times New Roman" w:hAnsi="Times New Roman"/>
          <w:sz w:val="24"/>
          <w:szCs w:val="24"/>
        </w:rPr>
        <w:t>Wykaz należy przygotować zgodnie ze wzorem określonym w załączniku nr 8 do SWZ.</w:t>
      </w:r>
    </w:p>
    <w:p w14:paraId="0A23C955" w14:textId="49AD5970" w:rsidR="00343488" w:rsidRDefault="001E1EE9" w:rsidP="00DD77A1">
      <w:pPr>
        <w:spacing w:after="0"/>
        <w:ind w:left="681" w:hanging="284"/>
        <w:jc w:val="both"/>
        <w:rPr>
          <w:rFonts w:ascii="Times New Roman" w:hAnsi="Times New Roman"/>
          <w:sz w:val="24"/>
          <w:szCs w:val="24"/>
        </w:rPr>
      </w:pPr>
      <w:r>
        <w:rPr>
          <w:rFonts w:ascii="Times New Roman" w:hAnsi="Times New Roman"/>
          <w:sz w:val="24"/>
          <w:szCs w:val="24"/>
        </w:rPr>
        <w:t>7</w:t>
      </w:r>
      <w:r w:rsidR="0097474C" w:rsidRPr="00D47E25">
        <w:rPr>
          <w:rFonts w:ascii="Times New Roman" w:hAnsi="Times New Roman"/>
          <w:sz w:val="24"/>
          <w:szCs w:val="24"/>
        </w:rPr>
        <w:t>)</w:t>
      </w:r>
      <w:r w:rsidR="0097474C" w:rsidRPr="00D47E25">
        <w:rPr>
          <w:rFonts w:ascii="Times New Roman" w:hAnsi="Times New Roman"/>
          <w:sz w:val="24"/>
          <w:szCs w:val="24"/>
        </w:rPr>
        <w:tab/>
      </w:r>
      <w:r w:rsidR="00E517D4" w:rsidRPr="00D47E25">
        <w:rPr>
          <w:rFonts w:ascii="Times New Roman" w:hAnsi="Times New Roman"/>
          <w:sz w:val="24"/>
          <w:szCs w:val="24"/>
        </w:rPr>
        <w:t>W</w:t>
      </w:r>
      <w:r w:rsidR="00343488" w:rsidRPr="00D47E25">
        <w:rPr>
          <w:rFonts w:ascii="Times New Roman" w:hAnsi="Times New Roman"/>
          <w:sz w:val="24"/>
          <w:szCs w:val="24"/>
        </w:rPr>
        <w:t xml:space="preserve">ykaz osób zgodnie z warunkiem opisanym w rozdziale IV ust. </w:t>
      </w:r>
      <w:r w:rsidR="001A0655" w:rsidRPr="00D47E25">
        <w:rPr>
          <w:rFonts w:ascii="Times New Roman" w:hAnsi="Times New Roman"/>
          <w:sz w:val="24"/>
          <w:szCs w:val="24"/>
        </w:rPr>
        <w:t xml:space="preserve">1 </w:t>
      </w:r>
      <w:r w:rsidR="0004057F" w:rsidRPr="00D47E25">
        <w:rPr>
          <w:rFonts w:ascii="Times New Roman" w:hAnsi="Times New Roman"/>
          <w:sz w:val="24"/>
          <w:szCs w:val="24"/>
        </w:rPr>
        <w:t xml:space="preserve">pkt 2 </w:t>
      </w:r>
      <w:r w:rsidR="001A0655" w:rsidRPr="00D47E25">
        <w:rPr>
          <w:rFonts w:ascii="Times New Roman" w:hAnsi="Times New Roman"/>
          <w:sz w:val="24"/>
          <w:szCs w:val="24"/>
        </w:rPr>
        <w:t>lit</w:t>
      </w:r>
      <w:r w:rsidR="007924C2" w:rsidRPr="00D47E25">
        <w:rPr>
          <w:rFonts w:ascii="Times New Roman" w:hAnsi="Times New Roman"/>
          <w:sz w:val="24"/>
          <w:szCs w:val="24"/>
        </w:rPr>
        <w:t xml:space="preserve"> </w:t>
      </w:r>
      <w:r w:rsidR="001A0655" w:rsidRPr="00D47E25">
        <w:rPr>
          <w:rFonts w:ascii="Times New Roman" w:hAnsi="Times New Roman"/>
          <w:sz w:val="24"/>
          <w:szCs w:val="24"/>
        </w:rPr>
        <w:t xml:space="preserve">d) </w:t>
      </w:r>
      <w:r w:rsidR="00C75363" w:rsidRPr="00D47E25">
        <w:rPr>
          <w:rFonts w:ascii="Times New Roman" w:hAnsi="Times New Roman"/>
          <w:sz w:val="24"/>
          <w:szCs w:val="24"/>
        </w:rPr>
        <w:t xml:space="preserve">od ppkt </w:t>
      </w:r>
      <w:r w:rsidR="001A0655" w:rsidRPr="00D47E25">
        <w:rPr>
          <w:rFonts w:ascii="Times New Roman" w:hAnsi="Times New Roman"/>
          <w:sz w:val="24"/>
          <w:szCs w:val="24"/>
        </w:rPr>
        <w:t>2</w:t>
      </w:r>
      <w:r w:rsidR="00543FA8" w:rsidRPr="00D47E25">
        <w:rPr>
          <w:rFonts w:ascii="Times New Roman" w:hAnsi="Times New Roman"/>
          <w:sz w:val="24"/>
          <w:szCs w:val="24"/>
        </w:rPr>
        <w:t>)</w:t>
      </w:r>
      <w:r w:rsidR="001A0655" w:rsidRPr="00D47E25">
        <w:rPr>
          <w:rFonts w:ascii="Times New Roman" w:hAnsi="Times New Roman"/>
          <w:sz w:val="24"/>
          <w:szCs w:val="24"/>
        </w:rPr>
        <w:t xml:space="preserve"> </w:t>
      </w:r>
      <w:r w:rsidR="00343488" w:rsidRPr="00D47E25">
        <w:rPr>
          <w:rFonts w:ascii="Times New Roman" w:hAnsi="Times New Roman"/>
          <w:sz w:val="24"/>
          <w:szCs w:val="24"/>
        </w:rPr>
        <w:t>a</w:t>
      </w:r>
      <w:r w:rsidR="0004057F" w:rsidRPr="00D47E25">
        <w:rPr>
          <w:rFonts w:ascii="Times New Roman" w:hAnsi="Times New Roman"/>
          <w:sz w:val="24"/>
          <w:szCs w:val="24"/>
        </w:rPr>
        <w:t xml:space="preserve"> </w:t>
      </w:r>
      <w:r w:rsidR="00C75363" w:rsidRPr="00D47E25">
        <w:rPr>
          <w:rFonts w:ascii="Times New Roman" w:hAnsi="Times New Roman"/>
          <w:sz w:val="24"/>
          <w:szCs w:val="24"/>
        </w:rPr>
        <w:t>–</w:t>
      </w:r>
      <w:r w:rsidR="0004057F" w:rsidRPr="00D47E25">
        <w:rPr>
          <w:rFonts w:ascii="Times New Roman" w:hAnsi="Times New Roman"/>
          <w:sz w:val="24"/>
          <w:szCs w:val="24"/>
        </w:rPr>
        <w:t xml:space="preserve"> </w:t>
      </w:r>
      <w:r w:rsidR="00C75363" w:rsidRPr="00D47E25">
        <w:rPr>
          <w:rFonts w:ascii="Times New Roman" w:hAnsi="Times New Roman"/>
          <w:sz w:val="24"/>
          <w:szCs w:val="24"/>
        </w:rPr>
        <w:t xml:space="preserve">do </w:t>
      </w:r>
      <w:r w:rsidR="00543FA8" w:rsidRPr="00D47E25">
        <w:rPr>
          <w:rFonts w:ascii="Times New Roman" w:hAnsi="Times New Roman"/>
          <w:sz w:val="24"/>
          <w:szCs w:val="24"/>
        </w:rPr>
        <w:t>ppkt</w:t>
      </w:r>
      <w:r w:rsidR="0004057F" w:rsidRPr="00D47E25">
        <w:rPr>
          <w:rFonts w:ascii="Times New Roman" w:hAnsi="Times New Roman"/>
          <w:sz w:val="24"/>
          <w:szCs w:val="24"/>
        </w:rPr>
        <w:t xml:space="preserve"> 2</w:t>
      </w:r>
      <w:r w:rsidR="00543FA8" w:rsidRPr="00D47E25">
        <w:rPr>
          <w:rFonts w:ascii="Times New Roman" w:hAnsi="Times New Roman"/>
          <w:sz w:val="24"/>
          <w:szCs w:val="24"/>
        </w:rPr>
        <w:t>)</w:t>
      </w:r>
      <w:r w:rsidR="0004057F" w:rsidRPr="00D47E25">
        <w:rPr>
          <w:rFonts w:ascii="Times New Roman" w:hAnsi="Times New Roman"/>
          <w:sz w:val="24"/>
          <w:szCs w:val="24"/>
        </w:rPr>
        <w:t xml:space="preserve"> </w:t>
      </w:r>
      <w:r w:rsidR="00BB7CCD">
        <w:rPr>
          <w:rFonts w:ascii="Times New Roman" w:hAnsi="Times New Roman"/>
          <w:sz w:val="24"/>
          <w:szCs w:val="24"/>
        </w:rPr>
        <w:t>f</w:t>
      </w:r>
      <w:r w:rsidR="00343488" w:rsidRPr="00D47E25">
        <w:rPr>
          <w:rFonts w:ascii="Times New Roman" w:hAnsi="Times New Roman"/>
          <w:sz w:val="24"/>
          <w:szCs w:val="24"/>
        </w:rPr>
        <w:t xml:space="preserve"> </w:t>
      </w:r>
      <w:r w:rsidR="00343488" w:rsidRPr="00BB7CCD">
        <w:rPr>
          <w:rFonts w:ascii="Times New Roman" w:hAnsi="Times New Roman"/>
          <w:sz w:val="24"/>
          <w:szCs w:val="24"/>
        </w:rPr>
        <w:t>SWZ,</w:t>
      </w:r>
      <w:r w:rsidR="00343488" w:rsidRPr="00AB5E47">
        <w:rPr>
          <w:rFonts w:ascii="Times New Roman" w:hAnsi="Times New Roman"/>
          <w:sz w:val="24"/>
          <w:szCs w:val="24"/>
        </w:rPr>
        <w:t xml:space="preserve"> skierowanych przez Wykonawcę do realizacji zamówienia publicznego, w szczególności odpowiedzialnych za projektowanie i kierowanie robotami budowlanymi, wraz z informacjami na temat ich kwalifikacji zawodowych, uprawnień, niezbędnych do wykonania zamówienia publicznego, a także zakresu wykonywanych przez nie czynności oraz informacją o podstawie do dysponowania tymi osobami. </w:t>
      </w:r>
      <w:r w:rsidR="00343488" w:rsidRPr="00543FA8">
        <w:rPr>
          <w:rFonts w:ascii="Times New Roman" w:hAnsi="Times New Roman"/>
          <w:sz w:val="24"/>
          <w:szCs w:val="24"/>
        </w:rPr>
        <w:t>Wykaz osób należy przygotować zgodnie ze wzorem określonym w załączniku nr 9 do SWZ</w:t>
      </w:r>
      <w:r w:rsidR="004E4892">
        <w:rPr>
          <w:rFonts w:ascii="Times New Roman" w:hAnsi="Times New Roman"/>
          <w:sz w:val="24"/>
          <w:szCs w:val="24"/>
        </w:rPr>
        <w:t>.</w:t>
      </w:r>
    </w:p>
    <w:p w14:paraId="3DC32AD8" w14:textId="62A2FFD0" w:rsidR="004E4892" w:rsidRPr="00AB5E47" w:rsidRDefault="004E4892" w:rsidP="00DD77A1">
      <w:pPr>
        <w:spacing w:after="0"/>
        <w:ind w:left="681" w:hanging="284"/>
        <w:jc w:val="both"/>
        <w:rPr>
          <w:rFonts w:ascii="Times New Roman" w:hAnsi="Times New Roman"/>
          <w:sz w:val="24"/>
          <w:szCs w:val="24"/>
        </w:rPr>
      </w:pPr>
    </w:p>
    <w:p w14:paraId="2A41A254" w14:textId="1C249B4F" w:rsidR="00DE52D0" w:rsidRPr="00E517D4" w:rsidRDefault="00E517D4" w:rsidP="00B048CC">
      <w:pPr>
        <w:spacing w:after="0"/>
        <w:ind w:left="397" w:hanging="397"/>
        <w:jc w:val="both"/>
        <w:rPr>
          <w:rFonts w:ascii="Times New Roman" w:hAnsi="Times New Roman"/>
          <w:sz w:val="16"/>
          <w:szCs w:val="16"/>
        </w:rPr>
      </w:pPr>
      <w:r>
        <w:rPr>
          <w:rFonts w:ascii="Times New Roman" w:hAnsi="Times New Roman"/>
        </w:rPr>
        <w:t>4.</w:t>
      </w:r>
      <w:r>
        <w:rPr>
          <w:rFonts w:ascii="Times New Roman" w:hAnsi="Times New Roman"/>
        </w:rPr>
        <w:tab/>
      </w:r>
      <w:r w:rsidR="00DE52D0" w:rsidRPr="00AB5E47">
        <w:rPr>
          <w:rFonts w:ascii="Times New Roman" w:hAnsi="Times New Roman"/>
          <w:sz w:val="24"/>
          <w:szCs w:val="24"/>
        </w:rPr>
        <w:t xml:space="preserve">Jeżeli jest to niezbędne do zapewnienia odpowiedniego przebiegu postępowania o udzielenie zamówienia, </w:t>
      </w:r>
      <w:r w:rsidR="00663014" w:rsidRPr="00AB5E47">
        <w:rPr>
          <w:rFonts w:ascii="Times New Roman" w:hAnsi="Times New Roman"/>
          <w:sz w:val="24"/>
          <w:szCs w:val="24"/>
        </w:rPr>
        <w:t>Zamawiający</w:t>
      </w:r>
      <w:r w:rsidR="00DE52D0" w:rsidRPr="00AB5E47">
        <w:rPr>
          <w:rFonts w:ascii="Times New Roman" w:hAnsi="Times New Roman"/>
          <w:sz w:val="24"/>
          <w:szCs w:val="24"/>
        </w:rPr>
        <w:t xml:space="preserve"> może</w:t>
      </w:r>
      <w:r w:rsidR="003861DB" w:rsidRPr="00AB5E47">
        <w:rPr>
          <w:rFonts w:ascii="Times New Roman" w:hAnsi="Times New Roman"/>
          <w:sz w:val="24"/>
          <w:szCs w:val="24"/>
        </w:rPr>
        <w:t xml:space="preserve"> na każdym etapie postępowania </w:t>
      </w:r>
      <w:r w:rsidR="00DE52D0" w:rsidRPr="00AB5E47">
        <w:rPr>
          <w:rFonts w:ascii="Times New Roman" w:hAnsi="Times New Roman"/>
          <w:sz w:val="24"/>
          <w:szCs w:val="24"/>
        </w:rPr>
        <w:t>lub niezwłocznie po ich złożeniu, wezwać wykonawców do złożenia wszystkich lub niektórych podmiotowych środków dowodowych, aktualnych na dzień ich złożenia.</w:t>
      </w:r>
    </w:p>
    <w:p w14:paraId="32FD2C3C" w14:textId="6E1C2F84" w:rsidR="00DE52D0" w:rsidRPr="00C57837" w:rsidRDefault="00DE52D0" w:rsidP="00C57837">
      <w:pPr>
        <w:pStyle w:val="Akapitzlist"/>
        <w:numPr>
          <w:ilvl w:val="2"/>
          <w:numId w:val="17"/>
        </w:numPr>
        <w:ind w:left="426" w:hanging="426"/>
        <w:jc w:val="both"/>
        <w:rPr>
          <w:rFonts w:ascii="Times New Roman" w:hAnsi="Times New Roman"/>
          <w:sz w:val="16"/>
          <w:szCs w:val="16"/>
        </w:rPr>
      </w:pPr>
      <w:r w:rsidRPr="00C57837">
        <w:rPr>
          <w:rFonts w:ascii="Times New Roman" w:hAnsi="Times New Roman"/>
        </w:rPr>
        <w:t xml:space="preserve">Jeżeli zachodzą uzasadnione podstawy do uznania, że złożone uprzednio podmiotowe środki dowodowe nie są już aktualne, </w:t>
      </w:r>
      <w:r w:rsidR="00663014" w:rsidRPr="00C57837">
        <w:rPr>
          <w:rFonts w:ascii="Times New Roman" w:hAnsi="Times New Roman"/>
        </w:rPr>
        <w:t>Zamawiający</w:t>
      </w:r>
      <w:r w:rsidRPr="00C57837">
        <w:rPr>
          <w:rFonts w:ascii="Times New Roman" w:hAnsi="Times New Roman"/>
        </w:rPr>
        <w:t xml:space="preserve"> może w każdym czasie wezwać wykonawcę lub wykonawców do złożenia wszystkich lub niektórych podmiotowych środków dowodowych, aktualnych na dzień ich złożenia.</w:t>
      </w:r>
    </w:p>
    <w:p w14:paraId="3596CAB8" w14:textId="4761718C" w:rsidR="00DE52D0" w:rsidRPr="00C57837" w:rsidRDefault="00663014" w:rsidP="00C57837">
      <w:pPr>
        <w:pStyle w:val="Akapitzlist"/>
        <w:numPr>
          <w:ilvl w:val="2"/>
          <w:numId w:val="17"/>
        </w:numPr>
        <w:ind w:left="426" w:hanging="284"/>
        <w:jc w:val="both"/>
        <w:rPr>
          <w:rFonts w:ascii="Times New Roman" w:hAnsi="Times New Roman"/>
        </w:rPr>
      </w:pPr>
      <w:r w:rsidRPr="00C57837">
        <w:rPr>
          <w:rFonts w:ascii="Times New Roman" w:hAnsi="Times New Roman"/>
        </w:rPr>
        <w:lastRenderedPageBreak/>
        <w:t>Zamawiający</w:t>
      </w:r>
      <w:r w:rsidR="00DE52D0" w:rsidRPr="00C57837">
        <w:rPr>
          <w:rFonts w:ascii="Times New Roman" w:hAnsi="Times New Roman"/>
        </w:rPr>
        <w:t xml:space="preserve">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r w:rsidR="00A3134E" w:rsidRPr="00C57837">
        <w:rPr>
          <w:rFonts w:ascii="Times New Roman" w:hAnsi="Times New Roman"/>
        </w:rPr>
        <w:t xml:space="preserve"> (Dz. U. z 2024 r. poz. 307)</w:t>
      </w:r>
      <w:r w:rsidR="00DE52D0" w:rsidRPr="00C57837">
        <w:rPr>
          <w:rFonts w:ascii="Times New Roman" w:hAnsi="Times New Roman"/>
        </w:rPr>
        <w:t xml:space="preserve">, o ile </w:t>
      </w:r>
      <w:r w:rsidRPr="00C57837">
        <w:rPr>
          <w:rFonts w:ascii="Times New Roman" w:hAnsi="Times New Roman"/>
        </w:rPr>
        <w:t>Wykonawca</w:t>
      </w:r>
      <w:r w:rsidR="00DE52D0" w:rsidRPr="00C57837">
        <w:rPr>
          <w:rFonts w:ascii="Times New Roman" w:hAnsi="Times New Roman"/>
        </w:rPr>
        <w:t xml:space="preserve"> wskazał w oświadczeniu, o którym mowa w art. 125 ust. 1</w:t>
      </w:r>
      <w:r w:rsidR="00191C71" w:rsidRPr="00C57837">
        <w:rPr>
          <w:rFonts w:ascii="Times New Roman" w:hAnsi="Times New Roman"/>
        </w:rPr>
        <w:t xml:space="preserve"> ustawy Pzp</w:t>
      </w:r>
      <w:r w:rsidR="00DE52D0" w:rsidRPr="00C57837">
        <w:rPr>
          <w:rFonts w:ascii="Times New Roman" w:hAnsi="Times New Roman"/>
        </w:rPr>
        <w:t xml:space="preserve">, dane umożliwiające dostęp do tych środków. </w:t>
      </w:r>
    </w:p>
    <w:p w14:paraId="74EBD546" w14:textId="3ABC2C41" w:rsidR="00B57CC0" w:rsidRPr="00C57837" w:rsidRDefault="00663014" w:rsidP="00C57837">
      <w:pPr>
        <w:pStyle w:val="Akapitzlist"/>
        <w:numPr>
          <w:ilvl w:val="2"/>
          <w:numId w:val="17"/>
        </w:numPr>
        <w:ind w:left="426" w:hanging="284"/>
        <w:jc w:val="both"/>
        <w:rPr>
          <w:rFonts w:ascii="Times New Roman" w:hAnsi="Times New Roman"/>
        </w:rPr>
      </w:pPr>
      <w:r w:rsidRPr="00C57837">
        <w:rPr>
          <w:rFonts w:ascii="Times New Roman" w:hAnsi="Times New Roman"/>
          <w:color w:val="333333"/>
          <w:shd w:val="clear" w:color="auto" w:fill="FFFFFF"/>
        </w:rPr>
        <w:t>Wykonawca</w:t>
      </w:r>
      <w:r w:rsidR="00B57CC0" w:rsidRPr="00C57837">
        <w:rPr>
          <w:rFonts w:ascii="Times New Roman" w:hAnsi="Times New Roman"/>
          <w:color w:val="333333"/>
          <w:shd w:val="clear" w:color="auto" w:fill="FFFFFF"/>
        </w:rPr>
        <w:t xml:space="preserve"> nie jest zobowiązany do złożenia podmiotowych środków dowodowych, które </w:t>
      </w:r>
      <w:r w:rsidRPr="00C57837">
        <w:rPr>
          <w:rFonts w:ascii="Times New Roman" w:hAnsi="Times New Roman"/>
          <w:color w:val="333333"/>
          <w:shd w:val="clear" w:color="auto" w:fill="FFFFFF"/>
        </w:rPr>
        <w:t>Zamawiający</w:t>
      </w:r>
      <w:r w:rsidR="00B57CC0" w:rsidRPr="00C57837">
        <w:rPr>
          <w:rFonts w:ascii="Times New Roman" w:hAnsi="Times New Roman"/>
          <w:color w:val="333333"/>
          <w:shd w:val="clear" w:color="auto" w:fill="FFFFFF"/>
        </w:rPr>
        <w:t xml:space="preserve"> posiada, jeżeli </w:t>
      </w:r>
      <w:r w:rsidRPr="00C57837">
        <w:rPr>
          <w:rFonts w:ascii="Times New Roman" w:hAnsi="Times New Roman"/>
          <w:color w:val="333333"/>
          <w:shd w:val="clear" w:color="auto" w:fill="FFFFFF"/>
        </w:rPr>
        <w:t>Wykonawca</w:t>
      </w:r>
      <w:r w:rsidR="00B57CC0" w:rsidRPr="00C57837">
        <w:rPr>
          <w:rFonts w:ascii="Times New Roman" w:hAnsi="Times New Roman"/>
          <w:color w:val="333333"/>
          <w:shd w:val="clear" w:color="auto" w:fill="FFFFFF"/>
        </w:rPr>
        <w:t xml:space="preserve"> wskaże te środki oraz potwierdzi ich prawidłowość i aktualność.</w:t>
      </w:r>
    </w:p>
    <w:p w14:paraId="28615CF9" w14:textId="71838DDE" w:rsidR="00DA74C9" w:rsidRPr="006C2423" w:rsidRDefault="006C2423" w:rsidP="00142BC0">
      <w:pPr>
        <w:suppressAutoHyphens/>
        <w:spacing w:before="120" w:after="120"/>
        <w:ind w:left="397" w:hanging="397"/>
        <w:jc w:val="both"/>
        <w:rPr>
          <w:rFonts w:ascii="Times New Roman" w:hAnsi="Times New Roman"/>
          <w:b/>
          <w:bCs/>
          <w:smallCaps/>
          <w:u w:val="single"/>
        </w:rPr>
      </w:pPr>
      <w:r>
        <w:rPr>
          <w:rFonts w:ascii="Times New Roman" w:hAnsi="Times New Roman"/>
          <w:b/>
          <w:bCs/>
          <w:smallCaps/>
        </w:rPr>
        <w:t>VII.</w:t>
      </w:r>
      <w:r w:rsidR="00571B06" w:rsidRPr="006C2423">
        <w:rPr>
          <w:rFonts w:ascii="Times New Roman" w:hAnsi="Times New Roman"/>
          <w:b/>
          <w:bCs/>
          <w:smallCaps/>
        </w:rPr>
        <w:t xml:space="preserve"> </w:t>
      </w:r>
      <w:r>
        <w:rPr>
          <w:rFonts w:ascii="Times New Roman" w:hAnsi="Times New Roman"/>
          <w:b/>
          <w:bCs/>
          <w:smallCaps/>
        </w:rPr>
        <w:tab/>
      </w:r>
      <w:r w:rsidR="002C562E" w:rsidRPr="006C2423">
        <w:rPr>
          <w:rFonts w:ascii="Times New Roman" w:hAnsi="Times New Roman"/>
          <w:b/>
          <w:bCs/>
          <w:smallCaps/>
          <w:u w:val="single"/>
        </w:rPr>
        <w:t>SPOSÓB KOMUNIKACJI</w:t>
      </w:r>
    </w:p>
    <w:p w14:paraId="46D0EA45" w14:textId="4E54634B" w:rsidR="00054E76" w:rsidRDefault="00054E76" w:rsidP="00054E76">
      <w:pPr>
        <w:suppressAutoHyphens/>
        <w:spacing w:before="120" w:after="0" w:line="240" w:lineRule="auto"/>
        <w:ind w:left="397" w:hanging="397"/>
        <w:jc w:val="both"/>
        <w:rPr>
          <w:rFonts w:ascii="Times New Roman" w:hAnsi="Times New Roman"/>
          <w:sz w:val="24"/>
          <w:szCs w:val="20"/>
          <w:lang w:eastAsia="en-US"/>
        </w:rPr>
      </w:pPr>
      <w:r>
        <w:rPr>
          <w:rFonts w:ascii="Times New Roman" w:hAnsi="Times New Roman"/>
          <w:bCs/>
          <w:sz w:val="24"/>
          <w:szCs w:val="24"/>
          <w:lang w:eastAsia="en-US"/>
        </w:rPr>
        <w:t>1.</w:t>
      </w:r>
      <w:r>
        <w:rPr>
          <w:rFonts w:ascii="Times New Roman" w:hAnsi="Times New Roman"/>
          <w:bCs/>
          <w:sz w:val="24"/>
          <w:szCs w:val="24"/>
          <w:lang w:eastAsia="en-US"/>
        </w:rPr>
        <w:tab/>
      </w:r>
      <w:r w:rsidRPr="00054E76">
        <w:rPr>
          <w:rFonts w:ascii="Times New Roman" w:hAnsi="Times New Roman"/>
          <w:bCs/>
          <w:sz w:val="24"/>
          <w:szCs w:val="24"/>
          <w:lang w:eastAsia="en-US"/>
        </w:rPr>
        <w:t xml:space="preserve">Ze strony Zamawiającego osobą uprawnioną do porozumiewania się w niniejszym postępowaniu z Wykonawcami, w tym do komunikacji na platformie jest: </w:t>
      </w:r>
      <w:r w:rsidR="00EE2BA9">
        <w:rPr>
          <w:rFonts w:ascii="Times New Roman" w:hAnsi="Times New Roman"/>
          <w:bCs/>
          <w:sz w:val="24"/>
          <w:szCs w:val="24"/>
          <w:lang w:eastAsia="en-US"/>
        </w:rPr>
        <w:t xml:space="preserve">Magdalena Lonc </w:t>
      </w:r>
      <w:r w:rsidRPr="00054E76">
        <w:rPr>
          <w:rFonts w:ascii="Times New Roman" w:hAnsi="Times New Roman"/>
          <w:sz w:val="24"/>
          <w:szCs w:val="20"/>
          <w:lang w:eastAsia="en-US"/>
        </w:rPr>
        <w:t>od poniedziałku do piątku w godz. 8.00 – 14.00</w:t>
      </w:r>
      <w:bookmarkStart w:id="14" w:name="_Hlk130530994"/>
      <w:r w:rsidR="00C57837">
        <w:rPr>
          <w:rFonts w:ascii="Times New Roman" w:hAnsi="Times New Roman"/>
          <w:sz w:val="24"/>
          <w:szCs w:val="20"/>
          <w:lang w:eastAsia="en-US"/>
        </w:rPr>
        <w:t>.</w:t>
      </w:r>
    </w:p>
    <w:p w14:paraId="1B0BED5D" w14:textId="655BA8F3" w:rsidR="00054E76" w:rsidRPr="00054E76" w:rsidRDefault="00054E76" w:rsidP="00054E76">
      <w:pPr>
        <w:suppressAutoHyphens/>
        <w:spacing w:before="120" w:after="0" w:line="240" w:lineRule="auto"/>
        <w:ind w:left="397" w:hanging="397"/>
        <w:jc w:val="both"/>
        <w:rPr>
          <w:rFonts w:ascii="Times New Roman" w:hAnsi="Times New Roman"/>
          <w:bCs/>
          <w:sz w:val="24"/>
          <w:szCs w:val="24"/>
          <w:lang w:eastAsia="en-US"/>
        </w:rPr>
      </w:pPr>
      <w:r>
        <w:rPr>
          <w:rFonts w:ascii="Times New Roman" w:hAnsi="Times New Roman"/>
          <w:sz w:val="24"/>
          <w:szCs w:val="20"/>
          <w:lang w:eastAsia="en-US"/>
        </w:rPr>
        <w:t>2.</w:t>
      </w:r>
      <w:r>
        <w:rPr>
          <w:rFonts w:ascii="Times New Roman" w:hAnsi="Times New Roman"/>
          <w:sz w:val="24"/>
          <w:szCs w:val="20"/>
          <w:lang w:eastAsia="en-US"/>
        </w:rPr>
        <w:tab/>
      </w:r>
      <w:r w:rsidRPr="00054E76">
        <w:rPr>
          <w:rFonts w:ascii="Times New Roman" w:hAnsi="Times New Roman"/>
          <w:bCs/>
          <w:sz w:val="24"/>
          <w:szCs w:val="20"/>
          <w:lang w:eastAsia="en-US"/>
        </w:rPr>
        <w:t xml:space="preserve">Podstawowa komunikacja między Zamawiającym a Wykonawcami, w tym składanie pytań do postępowania, oświadczeń, wniosków, zawiadomień oraz informacje, odbywać się będzie przez przekazywane powyższych za pośrednictwem </w:t>
      </w:r>
      <w:hyperlink r:id="rId12" w:history="1">
        <w:r w:rsidRPr="00054E76">
          <w:rPr>
            <w:rFonts w:ascii="Times New Roman" w:hAnsi="Times New Roman"/>
            <w:bCs/>
            <w:color w:val="0000FF"/>
            <w:sz w:val="24"/>
            <w:szCs w:val="20"/>
            <w:u w:val="single"/>
            <w:lang w:eastAsia="en-US"/>
          </w:rPr>
          <w:t>platformazakupowa.pl</w:t>
        </w:r>
      </w:hyperlink>
      <w:r w:rsidRPr="00054E76">
        <w:rPr>
          <w:rFonts w:ascii="Times New Roman" w:hAnsi="Times New Roman"/>
          <w:bCs/>
          <w:sz w:val="24"/>
          <w:szCs w:val="20"/>
          <w:lang w:eastAsia="en-US"/>
        </w:rPr>
        <w:t xml:space="preserve"> i formularza „Wyślij wiadomość do zamawiającego”. </w:t>
      </w:r>
      <w:bookmarkEnd w:id="14"/>
    </w:p>
    <w:p w14:paraId="1B247131" w14:textId="558BB77E" w:rsidR="00EB7C1F" w:rsidRPr="00911B4D" w:rsidRDefault="008C5BE1" w:rsidP="008C5BE1">
      <w:pPr>
        <w:pStyle w:val="divpoint"/>
        <w:spacing w:before="120" w:line="240" w:lineRule="auto"/>
        <w:jc w:val="both"/>
        <w:rPr>
          <w:rFonts w:ascii="Times New Roman" w:hAnsi="Times New Roman" w:cs="Times New Roman"/>
          <w:b/>
          <w:smallCaps/>
          <w:color w:val="auto"/>
          <w:sz w:val="24"/>
          <w:szCs w:val="24"/>
        </w:rPr>
      </w:pPr>
      <w:r w:rsidRPr="00911B4D">
        <w:rPr>
          <w:rFonts w:ascii="Times New Roman" w:hAnsi="Times New Roman" w:cs="Times New Roman"/>
          <w:b/>
          <w:smallCaps/>
          <w:color w:val="auto"/>
          <w:sz w:val="24"/>
          <w:szCs w:val="24"/>
        </w:rPr>
        <w:t xml:space="preserve">INFORMACJE O ŚRODKACH KOMUNIKACJI ELEKTRONICZNEJ, PRZY UŻYCIU KTÓRYCH </w:t>
      </w:r>
      <w:r w:rsidR="00663014">
        <w:rPr>
          <w:rFonts w:ascii="Times New Roman" w:hAnsi="Times New Roman" w:cs="Times New Roman"/>
          <w:b/>
          <w:smallCaps/>
          <w:color w:val="auto"/>
          <w:sz w:val="24"/>
          <w:szCs w:val="24"/>
        </w:rPr>
        <w:t>ZAMAWIAJĄCY</w:t>
      </w:r>
      <w:r w:rsidRPr="00911B4D">
        <w:rPr>
          <w:rFonts w:ascii="Times New Roman" w:hAnsi="Times New Roman" w:cs="Times New Roman"/>
          <w:b/>
          <w:smallCaps/>
          <w:color w:val="auto"/>
          <w:sz w:val="24"/>
          <w:szCs w:val="24"/>
        </w:rPr>
        <w:t xml:space="preserve"> BĘDZIE KOMUNIKOWAŁ SIĘ Z </w:t>
      </w:r>
      <w:r w:rsidR="00663014">
        <w:rPr>
          <w:rFonts w:ascii="Times New Roman" w:hAnsi="Times New Roman" w:cs="Times New Roman"/>
          <w:b/>
          <w:smallCaps/>
          <w:color w:val="auto"/>
          <w:sz w:val="24"/>
          <w:szCs w:val="24"/>
        </w:rPr>
        <w:t>WYKONAWCA</w:t>
      </w:r>
      <w:r w:rsidRPr="00911B4D">
        <w:rPr>
          <w:rFonts w:ascii="Times New Roman" w:hAnsi="Times New Roman" w:cs="Times New Roman"/>
          <w:b/>
          <w:smallCaps/>
          <w:color w:val="auto"/>
          <w:sz w:val="24"/>
          <w:szCs w:val="24"/>
        </w:rPr>
        <w:t>MI, ORAZ INFORMACJE O WYMAGANIACH TECHNICZNYCH I ORGANIZACYJNYCH SPORZĄDZANIA, WYSYŁANIA I ODBIERANIA KORESPONDENCJI ELEKTRONICZNEJ</w:t>
      </w:r>
    </w:p>
    <w:p w14:paraId="5D9C1A5A" w14:textId="77777777" w:rsidR="0080761C" w:rsidRDefault="00FE553F" w:rsidP="00184909">
      <w:pPr>
        <w:numPr>
          <w:ilvl w:val="0"/>
          <w:numId w:val="26"/>
        </w:numPr>
        <w:tabs>
          <w:tab w:val="clear" w:pos="720"/>
        </w:tabs>
        <w:spacing w:before="120" w:after="0" w:line="240" w:lineRule="auto"/>
        <w:ind w:left="397" w:hanging="397"/>
        <w:jc w:val="both"/>
        <w:textAlignment w:val="baseline"/>
        <w:rPr>
          <w:rFonts w:ascii="Times New Roman" w:hAnsi="Times New Roman"/>
          <w:sz w:val="24"/>
          <w:szCs w:val="24"/>
        </w:rPr>
      </w:pPr>
      <w:r w:rsidRPr="00911B4D">
        <w:rPr>
          <w:rFonts w:ascii="Times New Roman" w:hAnsi="Times New Roman"/>
          <w:sz w:val="24"/>
          <w:szCs w:val="24"/>
        </w:rPr>
        <w:t xml:space="preserve">Postępowanie prowadzone jest w języku polskim w formie elektronicznej za pośrednictwem </w:t>
      </w:r>
      <w:hyperlink r:id="rId13"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pod adresem:</w:t>
      </w:r>
      <w:r w:rsidR="00E52BB0" w:rsidRPr="00911B4D">
        <w:t xml:space="preserve"> </w:t>
      </w:r>
      <w:hyperlink r:id="rId14" w:history="1">
        <w:r w:rsidR="00E52BB0" w:rsidRPr="00911B4D">
          <w:rPr>
            <w:rStyle w:val="Hipercze"/>
            <w:rFonts w:ascii="Times New Roman" w:hAnsi="Times New Roman"/>
            <w:color w:val="auto"/>
            <w:sz w:val="24"/>
            <w:szCs w:val="24"/>
          </w:rPr>
          <w:t>https://platformazakupowa.pl/pn/szpitalzachodni</w:t>
        </w:r>
      </w:hyperlink>
      <w:r w:rsidR="0080761C">
        <w:rPr>
          <w:rStyle w:val="Hipercze"/>
          <w:rFonts w:ascii="Times New Roman" w:hAnsi="Times New Roman"/>
          <w:color w:val="auto"/>
          <w:sz w:val="24"/>
          <w:szCs w:val="24"/>
        </w:rPr>
        <w:t>.</w:t>
      </w:r>
    </w:p>
    <w:p w14:paraId="22828F97" w14:textId="5F586809" w:rsidR="0080761C" w:rsidRPr="0080761C" w:rsidRDefault="00FE553F" w:rsidP="00184909">
      <w:pPr>
        <w:numPr>
          <w:ilvl w:val="0"/>
          <w:numId w:val="26"/>
        </w:numPr>
        <w:tabs>
          <w:tab w:val="clear" w:pos="720"/>
        </w:tabs>
        <w:spacing w:before="120" w:after="0" w:line="240" w:lineRule="auto"/>
        <w:ind w:left="397" w:hanging="397"/>
        <w:jc w:val="both"/>
        <w:textAlignment w:val="baseline"/>
        <w:rPr>
          <w:rFonts w:ascii="Times New Roman" w:hAnsi="Times New Roman"/>
          <w:sz w:val="24"/>
          <w:szCs w:val="24"/>
        </w:rPr>
      </w:pPr>
      <w:r w:rsidRPr="0080761C">
        <w:rPr>
          <w:rFonts w:ascii="Times New Roman" w:hAnsi="Times New Roman"/>
          <w:sz w:val="24"/>
          <w:szCs w:val="24"/>
        </w:rPr>
        <w:t xml:space="preserve">W celu skrócenia czasu udzielenia odpowiedzi na pytania preferuje się, aby </w:t>
      </w:r>
      <w:r w:rsidRPr="0080761C">
        <w:rPr>
          <w:rFonts w:ascii="Times New Roman" w:hAnsi="Times New Roman"/>
          <w:b/>
          <w:bCs/>
          <w:sz w:val="24"/>
          <w:szCs w:val="24"/>
        </w:rPr>
        <w:t xml:space="preserve">komunikacja między </w:t>
      </w:r>
      <w:r w:rsidR="00663014" w:rsidRPr="0080761C">
        <w:rPr>
          <w:rFonts w:ascii="Times New Roman" w:hAnsi="Times New Roman"/>
          <w:b/>
          <w:bCs/>
          <w:sz w:val="24"/>
          <w:szCs w:val="24"/>
        </w:rPr>
        <w:t>Zamawiający</w:t>
      </w:r>
      <w:r w:rsidRPr="0080761C">
        <w:rPr>
          <w:rFonts w:ascii="Times New Roman" w:hAnsi="Times New Roman"/>
          <w:b/>
          <w:bCs/>
          <w:sz w:val="24"/>
          <w:szCs w:val="24"/>
        </w:rPr>
        <w:t xml:space="preserve">m a </w:t>
      </w:r>
      <w:r w:rsidR="00663014" w:rsidRPr="0080761C">
        <w:rPr>
          <w:rFonts w:ascii="Times New Roman" w:hAnsi="Times New Roman"/>
          <w:b/>
          <w:bCs/>
          <w:sz w:val="24"/>
          <w:szCs w:val="24"/>
        </w:rPr>
        <w:t>Wykonawca</w:t>
      </w:r>
      <w:r w:rsidRPr="0080761C">
        <w:rPr>
          <w:rFonts w:ascii="Times New Roman" w:hAnsi="Times New Roman"/>
          <w:b/>
          <w:bCs/>
          <w:sz w:val="24"/>
          <w:szCs w:val="24"/>
        </w:rPr>
        <w:t xml:space="preserve">mi, w tym wszelkie oświadczenia, wnioski, zawiadomienia oraz informacje, przekazywane były za pośrednictwem </w:t>
      </w:r>
      <w:hyperlink r:id="rId15" w:history="1">
        <w:r w:rsidRPr="0080761C">
          <w:rPr>
            <w:rFonts w:ascii="Times New Roman" w:hAnsi="Times New Roman"/>
            <w:b/>
            <w:bCs/>
            <w:sz w:val="24"/>
            <w:szCs w:val="24"/>
            <w:u w:val="single"/>
          </w:rPr>
          <w:t>platformazakupowa.pl</w:t>
        </w:r>
      </w:hyperlink>
      <w:r w:rsidRPr="0080761C">
        <w:rPr>
          <w:rFonts w:ascii="Times New Roman" w:hAnsi="Times New Roman"/>
          <w:b/>
          <w:bCs/>
          <w:sz w:val="24"/>
          <w:szCs w:val="24"/>
        </w:rPr>
        <w:t xml:space="preserve"> i formularza „Wyślij wiadomość do zamawiającego”.</w:t>
      </w:r>
    </w:p>
    <w:p w14:paraId="637AFC4E" w14:textId="5CB6B3D7" w:rsidR="0080761C" w:rsidRPr="006D78C1" w:rsidRDefault="0080761C" w:rsidP="00184909">
      <w:pPr>
        <w:numPr>
          <w:ilvl w:val="0"/>
          <w:numId w:val="26"/>
        </w:numPr>
        <w:tabs>
          <w:tab w:val="clear" w:pos="720"/>
        </w:tabs>
        <w:spacing w:after="0" w:line="240" w:lineRule="auto"/>
        <w:ind w:left="397" w:hanging="397"/>
        <w:jc w:val="both"/>
        <w:textAlignment w:val="baseline"/>
        <w:rPr>
          <w:rFonts w:ascii="Times New Roman" w:hAnsi="Times New Roman"/>
          <w:sz w:val="24"/>
          <w:szCs w:val="24"/>
        </w:rPr>
      </w:pPr>
      <w:r w:rsidRPr="0080761C">
        <w:rPr>
          <w:rFonts w:ascii="Times New Roman" w:hAnsi="Times New Roman"/>
          <w:sz w:val="24"/>
          <w:szCs w:val="24"/>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0D6CCBE3" w14:textId="091E276F" w:rsidR="00FE553F" w:rsidRPr="00911B4D" w:rsidRDefault="00663014" w:rsidP="00184909">
      <w:pPr>
        <w:numPr>
          <w:ilvl w:val="0"/>
          <w:numId w:val="26"/>
        </w:numPr>
        <w:tabs>
          <w:tab w:val="clear" w:pos="720"/>
        </w:tabs>
        <w:spacing w:after="0" w:line="240" w:lineRule="auto"/>
        <w:ind w:left="397" w:hanging="397"/>
        <w:jc w:val="both"/>
        <w:textAlignment w:val="baseline"/>
        <w:rPr>
          <w:rFonts w:ascii="Times New Roman" w:hAnsi="Times New Roman"/>
          <w:sz w:val="24"/>
          <w:szCs w:val="24"/>
        </w:rPr>
      </w:pPr>
      <w:r>
        <w:rPr>
          <w:rFonts w:ascii="Times New Roman" w:hAnsi="Times New Roman"/>
          <w:sz w:val="24"/>
          <w:szCs w:val="24"/>
        </w:rPr>
        <w:t>Zamawiający</w:t>
      </w:r>
      <w:r w:rsidR="00FE553F" w:rsidRPr="001C5ACE">
        <w:rPr>
          <w:rFonts w:ascii="Times New Roman" w:hAnsi="Times New Roman"/>
          <w:sz w:val="24"/>
          <w:szCs w:val="24"/>
        </w:rPr>
        <w:t xml:space="preserve"> będzie przekazywał wykonawcom informacje w formie elektronicznej za pośrednictwem </w:t>
      </w:r>
      <w:hyperlink r:id="rId16" w:history="1">
        <w:r w:rsidR="00FE553F" w:rsidRPr="001C5ACE">
          <w:rPr>
            <w:rFonts w:ascii="Times New Roman" w:hAnsi="Times New Roman"/>
            <w:sz w:val="24"/>
            <w:szCs w:val="24"/>
            <w:u w:val="single"/>
          </w:rPr>
          <w:t>platformazakupowa.pl</w:t>
        </w:r>
      </w:hyperlink>
      <w:r w:rsidR="00FE553F" w:rsidRPr="00911B4D">
        <w:rPr>
          <w:rFonts w:ascii="Times New Roman" w:hAnsi="Times New Roman"/>
          <w:sz w:val="24"/>
          <w:szCs w:val="24"/>
        </w:rPr>
        <w:t xml:space="preserve">. Informacje dotyczące odpowiedzi na pytania, zmiany specyfikacji, zmiany terminu składania i otwarcia ofert </w:t>
      </w:r>
      <w:r>
        <w:rPr>
          <w:rFonts w:ascii="Times New Roman" w:hAnsi="Times New Roman"/>
          <w:sz w:val="24"/>
          <w:szCs w:val="24"/>
        </w:rPr>
        <w:t>Zamawiający</w:t>
      </w:r>
      <w:r w:rsidR="00FE553F" w:rsidRPr="00911B4D">
        <w:rPr>
          <w:rFonts w:ascii="Times New Roman" w:hAnsi="Times New Roman"/>
          <w:sz w:val="24"/>
          <w:szCs w:val="24"/>
        </w:rPr>
        <w:t xml:space="preserve"> będzie zamieszczał na platformie w sekcji “Komunikaty”. Korespondencja, której zgodnie z obowiązującymi przepisami adresatem jest konkretny </w:t>
      </w:r>
      <w:r>
        <w:rPr>
          <w:rFonts w:ascii="Times New Roman" w:hAnsi="Times New Roman"/>
          <w:sz w:val="24"/>
          <w:szCs w:val="24"/>
        </w:rPr>
        <w:t>Wykonawca</w:t>
      </w:r>
      <w:r w:rsidR="00FE553F" w:rsidRPr="00911B4D">
        <w:rPr>
          <w:rFonts w:ascii="Times New Roman" w:hAnsi="Times New Roman"/>
          <w:sz w:val="24"/>
          <w:szCs w:val="24"/>
        </w:rPr>
        <w:t xml:space="preserve">, będzie przekazywana w formie elektronicznej za pośrednictwem </w:t>
      </w:r>
      <w:hyperlink r:id="rId17"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xml:space="preserve"> do konkretnego wykonawcy.</w:t>
      </w:r>
    </w:p>
    <w:p w14:paraId="21D6719F" w14:textId="52BE1798" w:rsidR="00FE553F" w:rsidRPr="00911B4D" w:rsidRDefault="00663014" w:rsidP="00184909">
      <w:pPr>
        <w:numPr>
          <w:ilvl w:val="0"/>
          <w:numId w:val="26"/>
        </w:numPr>
        <w:tabs>
          <w:tab w:val="clear" w:pos="720"/>
        </w:tabs>
        <w:spacing w:after="0" w:line="240" w:lineRule="auto"/>
        <w:ind w:left="397" w:hanging="397"/>
        <w:jc w:val="both"/>
        <w:textAlignment w:val="baseline"/>
        <w:rPr>
          <w:rFonts w:ascii="Times New Roman" w:hAnsi="Times New Roman"/>
          <w:sz w:val="24"/>
          <w:szCs w:val="24"/>
        </w:rPr>
      </w:pPr>
      <w:r>
        <w:rPr>
          <w:rFonts w:ascii="Times New Roman" w:hAnsi="Times New Roman"/>
          <w:sz w:val="24"/>
          <w:szCs w:val="24"/>
        </w:rPr>
        <w:t>Wykonawca</w:t>
      </w:r>
      <w:r w:rsidR="00FE553F" w:rsidRPr="00911B4D">
        <w:rPr>
          <w:rFonts w:ascii="Times New Roman" w:hAnsi="Times New Roman"/>
          <w:sz w:val="24"/>
          <w:szCs w:val="24"/>
        </w:rPr>
        <w:t xml:space="preserve"> jako podmiot profesjonalny ma obowiązek sprawdzania komunikatów i wiadomości bezpośrednio na platformazakupowa.pl przesłanych przez zamawiającego, gdyż system powiadomień może ulec awarii lub powiadomienie może trafić do folderu SPAM.</w:t>
      </w:r>
    </w:p>
    <w:p w14:paraId="412F3E69" w14:textId="77777777" w:rsidR="00D558B3" w:rsidRPr="00C57837" w:rsidRDefault="00EF319B" w:rsidP="00184909">
      <w:pPr>
        <w:numPr>
          <w:ilvl w:val="0"/>
          <w:numId w:val="26"/>
        </w:numPr>
        <w:tabs>
          <w:tab w:val="clear" w:pos="720"/>
        </w:tabs>
        <w:spacing w:after="0" w:line="240" w:lineRule="auto"/>
        <w:ind w:left="397" w:hanging="397"/>
        <w:jc w:val="both"/>
        <w:textAlignment w:val="baseline"/>
        <w:rPr>
          <w:rStyle w:val="FontStyle27"/>
          <w:rFonts w:ascii="Times New Roman" w:eastAsia="Times New Roman" w:hAnsi="Times New Roman" w:cs="Times New Roman"/>
          <w:color w:val="auto"/>
          <w:sz w:val="28"/>
          <w:szCs w:val="28"/>
        </w:rPr>
      </w:pPr>
      <w:r w:rsidRPr="00C57837">
        <w:rPr>
          <w:rFonts w:ascii="Times New Roman" w:hAnsi="Times New Roman"/>
          <w:sz w:val="24"/>
          <w:szCs w:val="28"/>
          <w:shd w:val="clear" w:color="auto" w:fill="FFFFFF"/>
        </w:rPr>
        <w:t>Sposób sporządzania i przekazywania informacji oraz wymagań technicznych dla dokumentów elektronicznych jest uregulowany w rozporządzeniu Prezesa Rady Ministrów z dnia 30 grudnia 2020 r. w</w:t>
      </w:r>
      <w:r w:rsidR="00B60927" w:rsidRPr="00C57837">
        <w:rPr>
          <w:rFonts w:ascii="Times New Roman" w:hAnsi="Times New Roman"/>
          <w:sz w:val="24"/>
          <w:szCs w:val="28"/>
          <w:shd w:val="clear" w:color="auto" w:fill="FFFFFF"/>
        </w:rPr>
        <w:t> </w:t>
      </w:r>
      <w:r w:rsidRPr="00C57837">
        <w:rPr>
          <w:rFonts w:ascii="Times New Roman" w:hAnsi="Times New Roman"/>
          <w:sz w:val="24"/>
          <w:szCs w:val="28"/>
          <w:shd w:val="clear" w:color="auto" w:fill="FFFFFF"/>
        </w:rPr>
        <w:t>sprawie sposobu sporządzania i przekazywania informacji oraz wymagań technicznych dla dokumentów elektronicznych oraz środków komunikacji elektronicznej w postępowaniu o udzielenie zamówienia publicznego lub konkursie</w:t>
      </w:r>
      <w:r w:rsidR="00B0698D" w:rsidRPr="00C57837">
        <w:rPr>
          <w:rFonts w:ascii="Times New Roman" w:hAnsi="Times New Roman"/>
          <w:sz w:val="24"/>
          <w:szCs w:val="28"/>
          <w:shd w:val="clear" w:color="auto" w:fill="FFFFFF"/>
        </w:rPr>
        <w:t xml:space="preserve"> </w:t>
      </w:r>
      <w:r w:rsidRPr="00C57837">
        <w:rPr>
          <w:rFonts w:ascii="Times New Roman" w:hAnsi="Times New Roman"/>
          <w:sz w:val="24"/>
          <w:szCs w:val="28"/>
          <w:shd w:val="clear" w:color="auto" w:fill="FFFFFF"/>
        </w:rPr>
        <w:t>(Dz.U. z 2020 r. poz. 2452).</w:t>
      </w:r>
    </w:p>
    <w:p w14:paraId="3AD1B668" w14:textId="520266D1" w:rsidR="00FE553F" w:rsidRPr="00D558B3" w:rsidRDefault="00663014" w:rsidP="00D558B3">
      <w:pPr>
        <w:spacing w:after="0" w:line="240" w:lineRule="auto"/>
        <w:ind w:left="397"/>
        <w:jc w:val="both"/>
        <w:textAlignment w:val="baseline"/>
        <w:rPr>
          <w:rFonts w:ascii="Times New Roman" w:eastAsia="Times New Roman" w:hAnsi="Times New Roman"/>
          <w:sz w:val="24"/>
          <w:szCs w:val="24"/>
        </w:rPr>
      </w:pPr>
      <w:r w:rsidRPr="00D558B3">
        <w:rPr>
          <w:rFonts w:ascii="Times New Roman" w:hAnsi="Times New Roman"/>
          <w:sz w:val="24"/>
          <w:szCs w:val="24"/>
        </w:rPr>
        <w:t>Zamawiający</w:t>
      </w:r>
      <w:r w:rsidR="00FE553F" w:rsidRPr="00D558B3">
        <w:rPr>
          <w:rFonts w:ascii="Times New Roman" w:hAnsi="Times New Roman"/>
          <w:sz w:val="24"/>
          <w:szCs w:val="24"/>
        </w:rPr>
        <w:t xml:space="preserve">, zgodnie z </w:t>
      </w:r>
      <w:r w:rsidR="00FA3A8F" w:rsidRPr="00D558B3">
        <w:rPr>
          <w:rFonts w:ascii="Times New Roman" w:hAnsi="Times New Roman"/>
          <w:sz w:val="24"/>
          <w:szCs w:val="24"/>
        </w:rPr>
        <w:t xml:space="preserve">ww. rozporządzeniem </w:t>
      </w:r>
      <w:r w:rsidR="00FE553F" w:rsidRPr="00D558B3">
        <w:rPr>
          <w:rFonts w:ascii="Times New Roman" w:hAnsi="Times New Roman"/>
          <w:sz w:val="24"/>
          <w:szCs w:val="24"/>
        </w:rPr>
        <w:t xml:space="preserve">określa niezbędne wymagania sprzętowo-aplikacyjne umożliwiające pracę na </w:t>
      </w:r>
      <w:hyperlink r:id="rId18" w:history="1">
        <w:r w:rsidR="00FE553F" w:rsidRPr="00D558B3">
          <w:rPr>
            <w:rFonts w:ascii="Times New Roman" w:hAnsi="Times New Roman"/>
            <w:sz w:val="24"/>
            <w:szCs w:val="24"/>
            <w:u w:val="single"/>
          </w:rPr>
          <w:t>platformazakupowa.pl</w:t>
        </w:r>
      </w:hyperlink>
      <w:r w:rsidR="00FE553F" w:rsidRPr="00D558B3">
        <w:rPr>
          <w:rFonts w:ascii="Times New Roman" w:hAnsi="Times New Roman"/>
          <w:sz w:val="24"/>
          <w:szCs w:val="24"/>
        </w:rPr>
        <w:t xml:space="preserve"> tj.:</w:t>
      </w:r>
    </w:p>
    <w:p w14:paraId="1A4F7EDD" w14:textId="77777777" w:rsidR="00FE553F" w:rsidRPr="00911B4D" w:rsidRDefault="00FE553F" w:rsidP="00184909">
      <w:pPr>
        <w:numPr>
          <w:ilvl w:val="0"/>
          <w:numId w:val="27"/>
        </w:numPr>
        <w:spacing w:after="0" w:line="240" w:lineRule="auto"/>
        <w:ind w:left="794" w:hanging="397"/>
        <w:jc w:val="both"/>
        <w:textAlignment w:val="baseline"/>
        <w:rPr>
          <w:rFonts w:ascii="Times New Roman" w:hAnsi="Times New Roman"/>
          <w:sz w:val="24"/>
          <w:szCs w:val="24"/>
        </w:rPr>
      </w:pPr>
      <w:r w:rsidRPr="00911B4D">
        <w:rPr>
          <w:rFonts w:ascii="Times New Roman" w:hAnsi="Times New Roman"/>
          <w:sz w:val="24"/>
          <w:szCs w:val="24"/>
        </w:rPr>
        <w:lastRenderedPageBreak/>
        <w:t>stały dostęp do sieci Internet o gwarantowanej przepustowości nie mniejszej niż 512 kb/s,</w:t>
      </w:r>
    </w:p>
    <w:p w14:paraId="76C297E8" w14:textId="77777777" w:rsidR="00FE553F" w:rsidRPr="00911B4D" w:rsidRDefault="00FE553F" w:rsidP="00184909">
      <w:pPr>
        <w:numPr>
          <w:ilvl w:val="0"/>
          <w:numId w:val="27"/>
        </w:numPr>
        <w:spacing w:after="0" w:line="240" w:lineRule="auto"/>
        <w:ind w:left="794" w:hanging="397"/>
        <w:jc w:val="both"/>
        <w:textAlignment w:val="baseline"/>
        <w:rPr>
          <w:rFonts w:ascii="Times New Roman" w:hAnsi="Times New Roman"/>
          <w:sz w:val="24"/>
          <w:szCs w:val="24"/>
        </w:rPr>
      </w:pPr>
      <w:r w:rsidRPr="00911B4D">
        <w:rPr>
          <w:rFonts w:ascii="Times New Roman" w:hAnsi="Times New Roman"/>
          <w:sz w:val="24"/>
          <w:szCs w:val="24"/>
        </w:rPr>
        <w:t>komputer klasy PC lub MAC o następującej konfiguracji: pamięć min. 2 GB Ram, procesor Intel IV 2 GHZ lub jego nowsza wersja, jeden z systemów operacyjnych - MS Windows 7, Mac Os x 10 4, Linux, lub ich nowsze wersje,</w:t>
      </w:r>
    </w:p>
    <w:p w14:paraId="224AA541" w14:textId="77777777" w:rsidR="00FE553F" w:rsidRPr="00911B4D" w:rsidRDefault="00FE553F" w:rsidP="00184909">
      <w:pPr>
        <w:numPr>
          <w:ilvl w:val="0"/>
          <w:numId w:val="27"/>
        </w:numPr>
        <w:spacing w:after="0" w:line="240" w:lineRule="auto"/>
        <w:ind w:left="794" w:hanging="397"/>
        <w:jc w:val="both"/>
        <w:textAlignment w:val="baseline"/>
        <w:rPr>
          <w:rFonts w:ascii="Times New Roman" w:hAnsi="Times New Roman"/>
          <w:sz w:val="24"/>
          <w:szCs w:val="24"/>
        </w:rPr>
      </w:pPr>
      <w:r w:rsidRPr="00911B4D">
        <w:rPr>
          <w:rFonts w:ascii="Times New Roman" w:hAnsi="Times New Roman"/>
          <w:sz w:val="24"/>
          <w:szCs w:val="24"/>
        </w:rPr>
        <w:t>zainstalowana dowolna przeglądarka internetowa, w przypadku Internet Explorer minimalnie wersja 10 0.,</w:t>
      </w:r>
    </w:p>
    <w:p w14:paraId="24B27FC3" w14:textId="77777777" w:rsidR="00FE553F" w:rsidRPr="00911B4D" w:rsidRDefault="00FE553F" w:rsidP="00184909">
      <w:pPr>
        <w:numPr>
          <w:ilvl w:val="0"/>
          <w:numId w:val="27"/>
        </w:numPr>
        <w:spacing w:after="0" w:line="240" w:lineRule="auto"/>
        <w:ind w:left="794" w:hanging="397"/>
        <w:jc w:val="both"/>
        <w:textAlignment w:val="baseline"/>
        <w:rPr>
          <w:rFonts w:ascii="Times New Roman" w:hAnsi="Times New Roman"/>
          <w:sz w:val="24"/>
          <w:szCs w:val="24"/>
        </w:rPr>
      </w:pPr>
      <w:r w:rsidRPr="00911B4D">
        <w:rPr>
          <w:rFonts w:ascii="Times New Roman" w:hAnsi="Times New Roman"/>
          <w:sz w:val="24"/>
          <w:szCs w:val="24"/>
        </w:rPr>
        <w:t>włączona obsługa JavaScript,</w:t>
      </w:r>
    </w:p>
    <w:p w14:paraId="6EDC2AD0" w14:textId="77777777" w:rsidR="00FE553F" w:rsidRPr="00911B4D" w:rsidRDefault="00FE553F" w:rsidP="00184909">
      <w:pPr>
        <w:numPr>
          <w:ilvl w:val="0"/>
          <w:numId w:val="27"/>
        </w:numPr>
        <w:spacing w:after="0" w:line="240" w:lineRule="auto"/>
        <w:ind w:left="794" w:hanging="397"/>
        <w:jc w:val="both"/>
        <w:textAlignment w:val="baseline"/>
        <w:rPr>
          <w:rFonts w:ascii="Times New Roman" w:hAnsi="Times New Roman"/>
          <w:sz w:val="24"/>
          <w:szCs w:val="24"/>
        </w:rPr>
      </w:pPr>
      <w:r w:rsidRPr="00911B4D">
        <w:rPr>
          <w:rFonts w:ascii="Times New Roman" w:hAnsi="Times New Roman"/>
          <w:sz w:val="24"/>
          <w:szCs w:val="24"/>
        </w:rPr>
        <w:t>zainstalowany program Adobe Acrobat Reader lub inny obsługujący format plików .pdf,</w:t>
      </w:r>
    </w:p>
    <w:p w14:paraId="0F6358A3" w14:textId="25276E7C" w:rsidR="00FE553F" w:rsidRPr="00911B4D" w:rsidRDefault="00EE1224" w:rsidP="00184909">
      <w:pPr>
        <w:numPr>
          <w:ilvl w:val="0"/>
          <w:numId w:val="27"/>
        </w:numPr>
        <w:spacing w:after="0" w:line="240" w:lineRule="auto"/>
        <w:ind w:left="794" w:hanging="397"/>
        <w:jc w:val="both"/>
        <w:textAlignment w:val="baseline"/>
        <w:rPr>
          <w:rFonts w:ascii="Times New Roman" w:hAnsi="Times New Roman"/>
          <w:sz w:val="24"/>
          <w:szCs w:val="24"/>
        </w:rPr>
      </w:pPr>
      <w:r>
        <w:rPr>
          <w:rFonts w:ascii="Times New Roman" w:hAnsi="Times New Roman"/>
          <w:sz w:val="24"/>
          <w:szCs w:val="24"/>
        </w:rPr>
        <w:t>Szyfrowanie na platformazakupowa.pl odbywa się za pomocą protokołu TLS 1.3.</w:t>
      </w:r>
    </w:p>
    <w:p w14:paraId="714C2E6B" w14:textId="77777777" w:rsidR="00FE553F" w:rsidRPr="00911B4D" w:rsidRDefault="00FE553F" w:rsidP="00184909">
      <w:pPr>
        <w:numPr>
          <w:ilvl w:val="0"/>
          <w:numId w:val="27"/>
        </w:numPr>
        <w:spacing w:after="0" w:line="240" w:lineRule="auto"/>
        <w:ind w:left="794" w:hanging="397"/>
        <w:jc w:val="both"/>
        <w:textAlignment w:val="baseline"/>
        <w:rPr>
          <w:rFonts w:ascii="Times New Roman" w:hAnsi="Times New Roman"/>
          <w:sz w:val="24"/>
          <w:szCs w:val="24"/>
        </w:rPr>
      </w:pPr>
      <w:r w:rsidRPr="00911B4D">
        <w:rPr>
          <w:rFonts w:ascii="Times New Roman" w:hAnsi="Times New Roman"/>
          <w:sz w:val="24"/>
          <w:szCs w:val="24"/>
        </w:rPr>
        <w:t>Oznaczenie czasu odbioru danych przez platformę zakupową stanowi datę oraz dokładny czas (hh:mm:ss) generowany wg. czasu lokalnego serwera synchronizowanego z zegarem Głównego Urzędu Miar.</w:t>
      </w:r>
    </w:p>
    <w:p w14:paraId="129DAA79" w14:textId="390D5284" w:rsidR="00FE553F" w:rsidRPr="00911B4D" w:rsidRDefault="00663014" w:rsidP="00184909">
      <w:pPr>
        <w:numPr>
          <w:ilvl w:val="0"/>
          <w:numId w:val="26"/>
        </w:numPr>
        <w:tabs>
          <w:tab w:val="clear" w:pos="720"/>
        </w:tabs>
        <w:spacing w:after="0" w:line="240" w:lineRule="auto"/>
        <w:ind w:left="397" w:hanging="397"/>
        <w:jc w:val="both"/>
        <w:textAlignment w:val="baseline"/>
        <w:rPr>
          <w:rFonts w:ascii="Times New Roman" w:hAnsi="Times New Roman"/>
          <w:sz w:val="24"/>
          <w:szCs w:val="24"/>
        </w:rPr>
      </w:pPr>
      <w:r>
        <w:rPr>
          <w:rFonts w:ascii="Times New Roman" w:hAnsi="Times New Roman"/>
          <w:sz w:val="24"/>
          <w:szCs w:val="24"/>
        </w:rPr>
        <w:t>Wykonawca</w:t>
      </w:r>
      <w:r w:rsidR="00FE553F" w:rsidRPr="00911B4D">
        <w:rPr>
          <w:rFonts w:ascii="Times New Roman" w:hAnsi="Times New Roman"/>
          <w:sz w:val="24"/>
          <w:szCs w:val="24"/>
        </w:rPr>
        <w:t>, przystępując do niniejszego postępowania o udzielenie zamówienia publicznego:</w:t>
      </w:r>
    </w:p>
    <w:p w14:paraId="45A19124" w14:textId="77777777" w:rsidR="00FE553F" w:rsidRPr="00475B2D" w:rsidRDefault="00FE553F" w:rsidP="00184909">
      <w:pPr>
        <w:numPr>
          <w:ilvl w:val="0"/>
          <w:numId w:val="28"/>
        </w:numPr>
        <w:tabs>
          <w:tab w:val="clear" w:pos="720"/>
        </w:tabs>
        <w:spacing w:after="0" w:line="240" w:lineRule="auto"/>
        <w:ind w:left="794" w:hanging="397"/>
        <w:jc w:val="both"/>
        <w:textAlignment w:val="baseline"/>
        <w:rPr>
          <w:rFonts w:ascii="Times New Roman" w:hAnsi="Times New Roman"/>
          <w:sz w:val="24"/>
          <w:szCs w:val="24"/>
        </w:rPr>
      </w:pPr>
      <w:r w:rsidRPr="00911B4D">
        <w:rPr>
          <w:rFonts w:ascii="Times New Roman" w:hAnsi="Times New Roman"/>
          <w:sz w:val="24"/>
          <w:szCs w:val="24"/>
        </w:rPr>
        <w:t xml:space="preserve">akceptuje warunki korzystania z </w:t>
      </w:r>
      <w:hyperlink r:id="rId19"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określone w Regulaminie </w:t>
      </w:r>
      <w:r w:rsidRPr="00475B2D">
        <w:rPr>
          <w:rFonts w:ascii="Times New Roman" w:hAnsi="Times New Roman"/>
          <w:sz w:val="24"/>
          <w:szCs w:val="24"/>
        </w:rPr>
        <w:t xml:space="preserve">zamieszczonym na stronie internetowej </w:t>
      </w:r>
      <w:hyperlink r:id="rId20" w:history="1">
        <w:r w:rsidRPr="00475B2D">
          <w:rPr>
            <w:rFonts w:ascii="Times New Roman" w:hAnsi="Times New Roman"/>
            <w:sz w:val="24"/>
            <w:szCs w:val="24"/>
            <w:u w:val="single"/>
          </w:rPr>
          <w:t>pod linkiem</w:t>
        </w:r>
      </w:hyperlink>
      <w:r w:rsidRPr="00475B2D">
        <w:rPr>
          <w:rFonts w:ascii="Times New Roman" w:hAnsi="Times New Roman"/>
          <w:sz w:val="24"/>
          <w:szCs w:val="24"/>
        </w:rPr>
        <w:t>  w zakładce „Regulamin" oraz uznaje go za wiążący,</w:t>
      </w:r>
    </w:p>
    <w:p w14:paraId="6249D9DC" w14:textId="77777777" w:rsidR="00FE553F" w:rsidRPr="00475B2D" w:rsidRDefault="00FE553F" w:rsidP="00184909">
      <w:pPr>
        <w:numPr>
          <w:ilvl w:val="0"/>
          <w:numId w:val="28"/>
        </w:numPr>
        <w:tabs>
          <w:tab w:val="clear" w:pos="720"/>
        </w:tabs>
        <w:spacing w:after="0" w:line="240" w:lineRule="auto"/>
        <w:ind w:left="794" w:hanging="397"/>
        <w:jc w:val="both"/>
        <w:textAlignment w:val="baseline"/>
        <w:rPr>
          <w:rFonts w:ascii="Times New Roman" w:hAnsi="Times New Roman"/>
          <w:sz w:val="24"/>
          <w:szCs w:val="24"/>
        </w:rPr>
      </w:pPr>
      <w:r w:rsidRPr="00475B2D">
        <w:rPr>
          <w:rFonts w:ascii="Times New Roman" w:hAnsi="Times New Roman"/>
          <w:sz w:val="24"/>
          <w:szCs w:val="24"/>
        </w:rPr>
        <w:t xml:space="preserve">zapoznał i stosuje się do Instrukcji składania ofert/wniosków dostępnej </w:t>
      </w:r>
      <w:hyperlink r:id="rId21" w:history="1">
        <w:r w:rsidRPr="00475B2D">
          <w:rPr>
            <w:rFonts w:ascii="Times New Roman" w:hAnsi="Times New Roman"/>
            <w:sz w:val="24"/>
            <w:szCs w:val="24"/>
            <w:u w:val="single"/>
          </w:rPr>
          <w:t>pod linkiem</w:t>
        </w:r>
      </w:hyperlink>
      <w:r w:rsidRPr="00475B2D">
        <w:rPr>
          <w:rFonts w:ascii="Times New Roman" w:hAnsi="Times New Roman"/>
          <w:sz w:val="24"/>
          <w:szCs w:val="24"/>
        </w:rPr>
        <w:t>. </w:t>
      </w:r>
    </w:p>
    <w:p w14:paraId="4637A736" w14:textId="783890C9" w:rsidR="00FE553F" w:rsidRPr="00911B4D" w:rsidRDefault="00663014" w:rsidP="00C57837">
      <w:pPr>
        <w:numPr>
          <w:ilvl w:val="0"/>
          <w:numId w:val="29"/>
        </w:numPr>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Zamawiający</w:t>
      </w:r>
      <w:r w:rsidR="00FE553F" w:rsidRPr="00475B2D">
        <w:rPr>
          <w:rFonts w:ascii="Times New Roman" w:hAnsi="Times New Roman"/>
          <w:sz w:val="24"/>
          <w:szCs w:val="24"/>
        </w:rPr>
        <w:t xml:space="preserve"> nie ponosi odpowiedzialności za złożenie oferty w sposób niezgodny z Instrukcją</w:t>
      </w:r>
      <w:r w:rsidR="00FE553F" w:rsidRPr="00911B4D">
        <w:rPr>
          <w:rFonts w:ascii="Times New Roman" w:hAnsi="Times New Roman"/>
          <w:sz w:val="24"/>
          <w:szCs w:val="24"/>
        </w:rPr>
        <w:t xml:space="preserve"> korzystania z </w:t>
      </w:r>
      <w:hyperlink r:id="rId22"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xml:space="preserve">, w szczególności za sytuację, gdy </w:t>
      </w:r>
      <w:r>
        <w:rPr>
          <w:rFonts w:ascii="Times New Roman" w:hAnsi="Times New Roman"/>
          <w:sz w:val="24"/>
          <w:szCs w:val="24"/>
        </w:rPr>
        <w:t>Zamawiający</w:t>
      </w:r>
      <w:r w:rsidR="004D7A29" w:rsidRPr="00911B4D">
        <w:rPr>
          <w:rFonts w:ascii="Times New Roman" w:hAnsi="Times New Roman"/>
          <w:sz w:val="24"/>
          <w:szCs w:val="24"/>
        </w:rPr>
        <w:t xml:space="preserve"> </w:t>
      </w:r>
      <w:r w:rsidR="00FE553F" w:rsidRPr="00911B4D">
        <w:rPr>
          <w:rFonts w:ascii="Times New Roman" w:hAnsi="Times New Roman"/>
          <w:sz w:val="24"/>
          <w:szCs w:val="24"/>
        </w:rPr>
        <w:t>zapozna się z treścią oferty przed upływem terminu składania ofert (np. złożenie oferty w zakładce „Wyślij wiadomość do zamawiającego”).</w:t>
      </w:r>
      <w:r w:rsidR="004D7A29" w:rsidRPr="00911B4D">
        <w:rPr>
          <w:rFonts w:ascii="Times New Roman" w:hAnsi="Times New Roman"/>
          <w:sz w:val="24"/>
          <w:szCs w:val="24"/>
        </w:rPr>
        <w:t xml:space="preserve"> </w:t>
      </w:r>
      <w:r w:rsidR="00FE553F" w:rsidRPr="00911B4D">
        <w:rPr>
          <w:rFonts w:ascii="Times New Roman" w:hAnsi="Times New Roman"/>
          <w:sz w:val="24"/>
          <w:szCs w:val="24"/>
        </w:rPr>
        <w:t xml:space="preserve">Taka oferta zostanie uznana przez Zamawiającego za ofertę handlową i nie będzie brana pod uwagę w przedmiotowym </w:t>
      </w:r>
      <w:r w:rsidR="004D7A29" w:rsidRPr="00911B4D">
        <w:rPr>
          <w:rFonts w:ascii="Times New Roman" w:hAnsi="Times New Roman"/>
          <w:sz w:val="24"/>
          <w:szCs w:val="24"/>
        </w:rPr>
        <w:t>postępowaniu,</w:t>
      </w:r>
      <w:r w:rsidR="00FE553F" w:rsidRPr="00911B4D">
        <w:rPr>
          <w:rFonts w:ascii="Times New Roman" w:hAnsi="Times New Roman"/>
          <w:sz w:val="24"/>
          <w:szCs w:val="24"/>
        </w:rPr>
        <w:t xml:space="preserve"> ponieważ nie został spełniony obowiązek narzucony w art. 221 Ustawy Prawo Zamówień Publicznych.</w:t>
      </w:r>
    </w:p>
    <w:p w14:paraId="601697BC" w14:textId="7685D5DD" w:rsidR="00FE553F" w:rsidRPr="00911B4D" w:rsidRDefault="00663014" w:rsidP="00C57837">
      <w:pPr>
        <w:numPr>
          <w:ilvl w:val="0"/>
          <w:numId w:val="29"/>
        </w:numPr>
        <w:spacing w:after="0" w:line="240" w:lineRule="auto"/>
        <w:ind w:left="426" w:hanging="426"/>
        <w:jc w:val="both"/>
        <w:textAlignment w:val="baseline"/>
        <w:rPr>
          <w:rFonts w:ascii="Times New Roman" w:hAnsi="Times New Roman"/>
          <w:b/>
          <w:smallCaps/>
          <w:sz w:val="24"/>
          <w:szCs w:val="24"/>
        </w:rPr>
      </w:pPr>
      <w:r>
        <w:rPr>
          <w:rFonts w:ascii="Times New Roman" w:hAnsi="Times New Roman"/>
          <w:sz w:val="24"/>
          <w:szCs w:val="24"/>
        </w:rPr>
        <w:t>Zamawiający</w:t>
      </w:r>
      <w:r w:rsidR="00FE553F" w:rsidRPr="00911B4D">
        <w:rPr>
          <w:rFonts w:ascii="Times New Roman" w:hAnsi="Times New Roman"/>
          <w:sz w:val="24"/>
          <w:szCs w:val="24"/>
        </w:rPr>
        <w:t xml:space="preserve"> informuje, że instrukcje korzystania z </w:t>
      </w:r>
      <w:hyperlink r:id="rId23"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xml:space="preserve"> dotyczące w</w:t>
      </w:r>
      <w:r w:rsidR="00C90D06">
        <w:rPr>
          <w:rFonts w:ascii="Times New Roman" w:hAnsi="Times New Roman"/>
          <w:sz w:val="24"/>
          <w:szCs w:val="24"/>
        </w:rPr>
        <w:t> </w:t>
      </w:r>
      <w:r w:rsidR="00FE553F" w:rsidRPr="00911B4D">
        <w:rPr>
          <w:rFonts w:ascii="Times New Roman" w:hAnsi="Times New Roman"/>
          <w:sz w:val="24"/>
          <w:szCs w:val="24"/>
        </w:rPr>
        <w:t xml:space="preserve">szczególności logowania, składania wniosków o wyjaśnienie treści SWZ, składania ofert oraz innych czynności podejmowanych w niniejszym postępowaniu przy użyciu </w:t>
      </w:r>
      <w:hyperlink r:id="rId24"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xml:space="preserve"> znajdują się w zakładce „Instrukcje dla Wykonawców" na stronie internetowej pod adresem: </w:t>
      </w:r>
      <w:hyperlink r:id="rId25" w:history="1">
        <w:r w:rsidR="00FE553F" w:rsidRPr="00911B4D">
          <w:rPr>
            <w:rFonts w:ascii="Times New Roman" w:hAnsi="Times New Roman"/>
            <w:sz w:val="24"/>
            <w:szCs w:val="24"/>
            <w:u w:val="single"/>
          </w:rPr>
          <w:t>https://platformazakupowa.pl/strona/45-instrukcje</w:t>
        </w:r>
      </w:hyperlink>
    </w:p>
    <w:p w14:paraId="6A8D37DF" w14:textId="7943B408" w:rsidR="005D02F6" w:rsidRPr="00570D78" w:rsidRDefault="00570D78" w:rsidP="006D78C1">
      <w:pPr>
        <w:suppressAutoHyphens/>
        <w:spacing w:before="120" w:after="120"/>
        <w:ind w:left="397" w:hanging="397"/>
        <w:jc w:val="both"/>
        <w:rPr>
          <w:rFonts w:ascii="Times New Roman" w:hAnsi="Times New Roman"/>
          <w:b/>
          <w:bCs/>
        </w:rPr>
      </w:pPr>
      <w:r>
        <w:rPr>
          <w:rFonts w:ascii="Times New Roman" w:hAnsi="Times New Roman"/>
          <w:b/>
          <w:bCs/>
        </w:rPr>
        <w:t>VIII.</w:t>
      </w:r>
      <w:r>
        <w:rPr>
          <w:rFonts w:ascii="Times New Roman" w:hAnsi="Times New Roman"/>
          <w:b/>
          <w:bCs/>
        </w:rPr>
        <w:tab/>
      </w:r>
      <w:r w:rsidR="006D78C1">
        <w:rPr>
          <w:rFonts w:ascii="Times New Roman" w:hAnsi="Times New Roman"/>
          <w:b/>
          <w:bCs/>
        </w:rPr>
        <w:tab/>
      </w:r>
      <w:r w:rsidR="006D78C1">
        <w:rPr>
          <w:rFonts w:ascii="Times New Roman" w:hAnsi="Times New Roman"/>
          <w:b/>
          <w:bCs/>
        </w:rPr>
        <w:tab/>
      </w:r>
      <w:r w:rsidR="005D02F6" w:rsidRPr="00570D78">
        <w:rPr>
          <w:rFonts w:ascii="Times New Roman" w:hAnsi="Times New Roman"/>
          <w:b/>
          <w:bCs/>
          <w:u w:val="single"/>
        </w:rPr>
        <w:t>ZASADY UDZIELANIA WYJASNIEŃ DO TREŚCI SWZ</w:t>
      </w:r>
      <w:r w:rsidR="005D02F6" w:rsidRPr="00570D78">
        <w:rPr>
          <w:rFonts w:ascii="Times New Roman" w:hAnsi="Times New Roman"/>
          <w:b/>
          <w:bCs/>
        </w:rPr>
        <w:t xml:space="preserve"> </w:t>
      </w:r>
    </w:p>
    <w:p w14:paraId="66A2B069" w14:textId="1DF39086" w:rsidR="00FA3A8F" w:rsidRPr="00911B4D" w:rsidRDefault="00663014" w:rsidP="00697F82">
      <w:pPr>
        <w:pStyle w:val="divparagraph"/>
        <w:numPr>
          <w:ilvl w:val="1"/>
          <w:numId w:val="21"/>
        </w:numPr>
        <w:tabs>
          <w:tab w:val="clear" w:pos="567"/>
        </w:tabs>
        <w:ind w:left="397" w:hanging="397"/>
        <w:jc w:val="both"/>
        <w:rPr>
          <w:rFonts w:ascii="Times New Roman" w:hAnsi="Times New Roman" w:cs="Times New Roman"/>
          <w:color w:val="auto"/>
          <w:sz w:val="24"/>
          <w:szCs w:val="24"/>
        </w:rPr>
      </w:pPr>
      <w:r>
        <w:rPr>
          <w:rFonts w:ascii="Times New Roman" w:hAnsi="Times New Roman" w:cs="Times New Roman"/>
          <w:color w:val="auto"/>
          <w:sz w:val="24"/>
          <w:szCs w:val="24"/>
        </w:rPr>
        <w:t>Wykonawca</w:t>
      </w:r>
      <w:r w:rsidR="00FA3A8F" w:rsidRPr="00911B4D">
        <w:rPr>
          <w:rFonts w:ascii="Times New Roman" w:hAnsi="Times New Roman" w:cs="Times New Roman"/>
          <w:color w:val="auto"/>
          <w:sz w:val="24"/>
          <w:szCs w:val="24"/>
        </w:rPr>
        <w:t xml:space="preserve"> może zwrócić się do zamawiającego z wnioskiem o wyjaśnienie treści SWZ.</w:t>
      </w:r>
    </w:p>
    <w:p w14:paraId="0A56A083" w14:textId="197369B6" w:rsidR="00FA3A8F" w:rsidRPr="00911B4D" w:rsidRDefault="00663014" w:rsidP="00697F82">
      <w:pPr>
        <w:pStyle w:val="divparagraph"/>
        <w:numPr>
          <w:ilvl w:val="1"/>
          <w:numId w:val="21"/>
        </w:numPr>
        <w:ind w:left="397" w:hanging="397"/>
        <w:jc w:val="both"/>
        <w:rPr>
          <w:rFonts w:ascii="Times New Roman" w:hAnsi="Times New Roman" w:cs="Times New Roman"/>
          <w:color w:val="auto"/>
          <w:sz w:val="24"/>
          <w:szCs w:val="24"/>
        </w:rPr>
      </w:pPr>
      <w:r>
        <w:rPr>
          <w:rFonts w:ascii="Times New Roman" w:hAnsi="Times New Roman" w:cs="Times New Roman"/>
          <w:color w:val="auto"/>
          <w:sz w:val="24"/>
          <w:szCs w:val="24"/>
        </w:rPr>
        <w:t>Zamawiający</w:t>
      </w:r>
      <w:r w:rsidR="00FA3A8F" w:rsidRPr="00911B4D">
        <w:rPr>
          <w:rFonts w:ascii="Times New Roman" w:hAnsi="Times New Roman" w:cs="Times New Roman"/>
          <w:color w:val="auto"/>
          <w:sz w:val="24"/>
          <w:szCs w:val="24"/>
        </w:rPr>
        <w:t xml:space="preserve"> jest obowiązany udzielić wyjaśnień niezwłocznie, jednak nie później niż na 2 dni przed upływem terminu składania ofert, pod </w:t>
      </w:r>
      <w:r w:rsidR="00475B2D" w:rsidRPr="00911B4D">
        <w:rPr>
          <w:rFonts w:ascii="Times New Roman" w:hAnsi="Times New Roman" w:cs="Times New Roman"/>
          <w:color w:val="auto"/>
          <w:sz w:val="24"/>
          <w:szCs w:val="24"/>
        </w:rPr>
        <w:t>warunkiem,</w:t>
      </w:r>
      <w:r w:rsidR="00FA3A8F" w:rsidRPr="00911B4D">
        <w:rPr>
          <w:rFonts w:ascii="Times New Roman" w:hAnsi="Times New Roman" w:cs="Times New Roman"/>
          <w:color w:val="auto"/>
          <w:sz w:val="24"/>
          <w:szCs w:val="24"/>
        </w:rPr>
        <w:t xml:space="preserve"> że wniosek o wyjaśnienie treści SWZ wpłynął do zamawiającego nie później niż na 4 dni przed upływem terminu składania ofert.</w:t>
      </w:r>
    </w:p>
    <w:p w14:paraId="38587870" w14:textId="71B57CE0" w:rsidR="00FA3A8F" w:rsidRPr="00911B4D" w:rsidRDefault="00FA3A8F" w:rsidP="00697F82">
      <w:pPr>
        <w:pStyle w:val="divparagraph"/>
        <w:numPr>
          <w:ilvl w:val="1"/>
          <w:numId w:val="21"/>
        </w:numPr>
        <w:ind w:left="397" w:hanging="39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Jeżeli </w:t>
      </w:r>
      <w:r w:rsidR="00663014">
        <w:rPr>
          <w:rFonts w:ascii="Times New Roman" w:hAnsi="Times New Roman" w:cs="Times New Roman"/>
          <w:color w:val="auto"/>
          <w:sz w:val="24"/>
          <w:szCs w:val="24"/>
        </w:rPr>
        <w:t>Zamawiający</w:t>
      </w:r>
      <w:r w:rsidRPr="00911B4D">
        <w:rPr>
          <w:rFonts w:ascii="Times New Roman" w:hAnsi="Times New Roman" w:cs="Times New Roman"/>
          <w:color w:val="auto"/>
          <w:sz w:val="24"/>
          <w:szCs w:val="24"/>
        </w:rPr>
        <w:t xml:space="preserve"> nie udzieli wyjaśnień w terminie, o którym mowa w ust. 2, przedłuża termin składania ofert o czas niezbędny do zapoznania się wszystkich zainteresowanych wykonawców z wyjaśnieniami niezbędnymi do należytego przygotowania i złożenia ofert.</w:t>
      </w:r>
    </w:p>
    <w:p w14:paraId="35113907" w14:textId="2B1CD9D8" w:rsidR="00FA3A8F" w:rsidRPr="00911B4D" w:rsidRDefault="00FA3A8F" w:rsidP="00697F82">
      <w:pPr>
        <w:pStyle w:val="divparagraph"/>
        <w:numPr>
          <w:ilvl w:val="1"/>
          <w:numId w:val="21"/>
        </w:numPr>
        <w:ind w:left="397" w:hanging="39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w:t>
      </w:r>
      <w:r w:rsidR="00C90D06" w:rsidRPr="00911B4D">
        <w:rPr>
          <w:rFonts w:ascii="Times New Roman" w:hAnsi="Times New Roman" w:cs="Times New Roman"/>
          <w:color w:val="auto"/>
          <w:sz w:val="24"/>
          <w:szCs w:val="24"/>
        </w:rPr>
        <w:t>przypadku, gdy</w:t>
      </w:r>
      <w:r w:rsidRPr="00911B4D">
        <w:rPr>
          <w:rFonts w:ascii="Times New Roman" w:hAnsi="Times New Roman" w:cs="Times New Roman"/>
          <w:color w:val="auto"/>
          <w:sz w:val="24"/>
          <w:szCs w:val="24"/>
        </w:rPr>
        <w:t xml:space="preserve"> wniosek o wyjaśnienie treści SWZ nie wpłynął w terminie, o którym mowa w ust. 2, </w:t>
      </w:r>
      <w:r w:rsidR="00663014">
        <w:rPr>
          <w:rFonts w:ascii="Times New Roman" w:hAnsi="Times New Roman" w:cs="Times New Roman"/>
          <w:color w:val="auto"/>
          <w:sz w:val="24"/>
          <w:szCs w:val="24"/>
        </w:rPr>
        <w:t>Zamawiający</w:t>
      </w:r>
      <w:r w:rsidRPr="00911B4D">
        <w:rPr>
          <w:rFonts w:ascii="Times New Roman" w:hAnsi="Times New Roman" w:cs="Times New Roman"/>
          <w:color w:val="auto"/>
          <w:sz w:val="24"/>
          <w:szCs w:val="24"/>
        </w:rPr>
        <w:t xml:space="preserve"> nie ma obowiązku udzielania odpowiednio wyjaśnień SWZ oraz obowiązku przedłużenia terminu składania ofert. </w:t>
      </w:r>
    </w:p>
    <w:p w14:paraId="70C5A14C" w14:textId="77777777" w:rsidR="00FA3A8F" w:rsidRPr="00911B4D" w:rsidRDefault="00FA3A8F" w:rsidP="00697F82">
      <w:pPr>
        <w:pStyle w:val="divparagraph"/>
        <w:numPr>
          <w:ilvl w:val="1"/>
          <w:numId w:val="21"/>
        </w:numPr>
        <w:ind w:left="397" w:hanging="39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Przedłużenie terminu składania ofert, o których mowa w ust. 4, nie wpływa na bieg terminu składania wniosku o wyjaśnienie treści SWZ.</w:t>
      </w:r>
    </w:p>
    <w:p w14:paraId="68C9E60E" w14:textId="3B305E36" w:rsidR="00FA3A8F" w:rsidRPr="00911B4D" w:rsidRDefault="00FA3A8F" w:rsidP="00697F82">
      <w:pPr>
        <w:pStyle w:val="divparagraph"/>
        <w:numPr>
          <w:ilvl w:val="1"/>
          <w:numId w:val="21"/>
        </w:numPr>
        <w:ind w:left="397" w:hanging="39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Treść zapytań wraz z wyjaśnieniami </w:t>
      </w:r>
      <w:r w:rsidR="00663014">
        <w:rPr>
          <w:rFonts w:ascii="Times New Roman" w:hAnsi="Times New Roman" w:cs="Times New Roman"/>
          <w:color w:val="auto"/>
          <w:sz w:val="24"/>
          <w:szCs w:val="24"/>
        </w:rPr>
        <w:t>Zamawiający</w:t>
      </w:r>
      <w:r w:rsidRPr="00911B4D">
        <w:rPr>
          <w:rFonts w:ascii="Times New Roman" w:hAnsi="Times New Roman" w:cs="Times New Roman"/>
          <w:color w:val="auto"/>
          <w:sz w:val="24"/>
          <w:szCs w:val="24"/>
        </w:rPr>
        <w:t xml:space="preserve"> udostępni, bez ujawniania źródła zapytania, na stronie internetowej prowadzonego postępowania, a w przypadkach związanych z</w:t>
      </w:r>
      <w:r w:rsidRPr="00911B4D">
        <w:rPr>
          <w:rFonts w:ascii="Times New Roman" w:hAnsi="Times New Roman" w:cs="Times New Roman"/>
          <w:color w:val="auto"/>
          <w:sz w:val="24"/>
          <w:szCs w:val="24"/>
          <w:shd w:val="clear" w:color="auto" w:fill="FFFFFF"/>
        </w:rPr>
        <w:t xml:space="preserve"> ochroną poufnego charakteru informacji</w:t>
      </w:r>
      <w:r w:rsidRPr="00911B4D">
        <w:rPr>
          <w:rFonts w:ascii="Times New Roman" w:hAnsi="Times New Roman" w:cs="Times New Roman"/>
          <w:color w:val="auto"/>
          <w:sz w:val="24"/>
          <w:szCs w:val="24"/>
        </w:rPr>
        <w:t>, przekazuje je wykonawcom, którym udostępnił SWZ.</w:t>
      </w:r>
    </w:p>
    <w:p w14:paraId="248B9442" w14:textId="5D8C58ED" w:rsidR="00FA3A8F" w:rsidRPr="00911B4D" w:rsidRDefault="00FA3A8F" w:rsidP="00697F82">
      <w:pPr>
        <w:pStyle w:val="divparagraph"/>
        <w:numPr>
          <w:ilvl w:val="1"/>
          <w:numId w:val="21"/>
        </w:numPr>
        <w:ind w:left="397" w:hanging="39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uzasadnionych przypadkach </w:t>
      </w:r>
      <w:r w:rsidR="00663014">
        <w:rPr>
          <w:rFonts w:ascii="Times New Roman" w:hAnsi="Times New Roman" w:cs="Times New Roman"/>
          <w:color w:val="auto"/>
          <w:sz w:val="24"/>
          <w:szCs w:val="24"/>
        </w:rPr>
        <w:t>Zamawiający</w:t>
      </w:r>
      <w:r w:rsidRPr="00911B4D">
        <w:rPr>
          <w:rFonts w:ascii="Times New Roman" w:hAnsi="Times New Roman" w:cs="Times New Roman"/>
          <w:color w:val="auto"/>
          <w:sz w:val="24"/>
          <w:szCs w:val="24"/>
        </w:rPr>
        <w:t xml:space="preserve"> może przed upływem terminu składania ofert zmienić treść SWZ.</w:t>
      </w:r>
    </w:p>
    <w:p w14:paraId="19C37468" w14:textId="796376E5" w:rsidR="00FA3A8F" w:rsidRPr="00911B4D" w:rsidRDefault="00FA3A8F" w:rsidP="00697F82">
      <w:pPr>
        <w:pStyle w:val="divparagraph"/>
        <w:numPr>
          <w:ilvl w:val="1"/>
          <w:numId w:val="21"/>
        </w:numPr>
        <w:ind w:left="397" w:hanging="39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W przypadku</w:t>
      </w:r>
      <w:r w:rsidR="00656098">
        <w:rPr>
          <w:rFonts w:ascii="Times New Roman" w:hAnsi="Times New Roman" w:cs="Times New Roman"/>
          <w:color w:val="auto"/>
          <w:sz w:val="24"/>
          <w:szCs w:val="24"/>
        </w:rPr>
        <w:t>,</w:t>
      </w:r>
      <w:r w:rsidRPr="00911B4D">
        <w:rPr>
          <w:rFonts w:ascii="Times New Roman" w:hAnsi="Times New Roman" w:cs="Times New Roman"/>
          <w:color w:val="auto"/>
          <w:sz w:val="24"/>
          <w:szCs w:val="24"/>
        </w:rPr>
        <w:t xml:space="preserve"> gdy zmiana treści SWZ jest istotna dla sporządzenia oferty lub wymaga od wykonawców dodatkowego czasu na zapoznanie się ze zmianą treści SWZ i przygotowanie ofert, </w:t>
      </w:r>
      <w:r w:rsidR="00663014">
        <w:rPr>
          <w:rFonts w:ascii="Times New Roman" w:hAnsi="Times New Roman" w:cs="Times New Roman"/>
          <w:color w:val="auto"/>
          <w:sz w:val="24"/>
          <w:szCs w:val="24"/>
        </w:rPr>
        <w:t>Zamawiający</w:t>
      </w:r>
      <w:r w:rsidRPr="00911B4D">
        <w:rPr>
          <w:rFonts w:ascii="Times New Roman" w:hAnsi="Times New Roman" w:cs="Times New Roman"/>
          <w:color w:val="auto"/>
          <w:sz w:val="24"/>
          <w:szCs w:val="24"/>
        </w:rPr>
        <w:t xml:space="preserve"> przedłuża termin składania ofert o czas niezbędny na ich przygotowanie. </w:t>
      </w:r>
    </w:p>
    <w:p w14:paraId="7A5577BE" w14:textId="5A1DE3E7" w:rsidR="00FA3A8F" w:rsidRPr="00911B4D" w:rsidRDefault="00663014" w:rsidP="00697F82">
      <w:pPr>
        <w:pStyle w:val="divparagraph"/>
        <w:numPr>
          <w:ilvl w:val="1"/>
          <w:numId w:val="21"/>
        </w:numPr>
        <w:ind w:left="397" w:hanging="397"/>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Zamawiający</w:t>
      </w:r>
      <w:r w:rsidR="00FA3A8F" w:rsidRPr="00911B4D">
        <w:rPr>
          <w:rFonts w:ascii="Times New Roman" w:hAnsi="Times New Roman" w:cs="Times New Roman"/>
          <w:color w:val="auto"/>
          <w:sz w:val="24"/>
          <w:szCs w:val="24"/>
        </w:rPr>
        <w:t xml:space="preserve"> informuje wykonawców o przedłużonym terminie składania ofert przez zamieszczenie informacji na stronie internetowej prowadzonego postępowania, na której została udostępniona SWZ.</w:t>
      </w:r>
    </w:p>
    <w:p w14:paraId="3BDFBC8B" w14:textId="39F1AE2E" w:rsidR="00FA3A8F" w:rsidRPr="00911B4D" w:rsidRDefault="00FA3A8F" w:rsidP="00697F82">
      <w:pPr>
        <w:pStyle w:val="divparagraph"/>
        <w:numPr>
          <w:ilvl w:val="1"/>
          <w:numId w:val="21"/>
        </w:numPr>
        <w:ind w:left="397" w:hanging="39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Informację o przedłużonym terminie składania ofert </w:t>
      </w:r>
      <w:r w:rsidR="00663014">
        <w:rPr>
          <w:rFonts w:ascii="Times New Roman" w:hAnsi="Times New Roman" w:cs="Times New Roman"/>
          <w:color w:val="auto"/>
          <w:sz w:val="24"/>
          <w:szCs w:val="24"/>
        </w:rPr>
        <w:t>Zamawiający</w:t>
      </w:r>
      <w:r w:rsidRPr="00911B4D">
        <w:rPr>
          <w:rFonts w:ascii="Times New Roman" w:hAnsi="Times New Roman" w:cs="Times New Roman"/>
          <w:color w:val="auto"/>
          <w:sz w:val="24"/>
          <w:szCs w:val="24"/>
        </w:rPr>
        <w:t xml:space="preserve"> zamieści w ogłoszeniu o zmianie ogłoszenia. </w:t>
      </w:r>
    </w:p>
    <w:p w14:paraId="1150F88A" w14:textId="1AA5FA55" w:rsidR="00FA3A8F" w:rsidRPr="00911B4D" w:rsidRDefault="00FA3A8F" w:rsidP="00697F82">
      <w:pPr>
        <w:pStyle w:val="divparagraph"/>
        <w:numPr>
          <w:ilvl w:val="1"/>
          <w:numId w:val="21"/>
        </w:numPr>
        <w:ind w:left="397" w:hanging="39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Dokonaną zmianę treści SWZ </w:t>
      </w:r>
      <w:r w:rsidR="00663014">
        <w:rPr>
          <w:rFonts w:ascii="Times New Roman" w:hAnsi="Times New Roman" w:cs="Times New Roman"/>
          <w:color w:val="auto"/>
          <w:sz w:val="24"/>
          <w:szCs w:val="24"/>
        </w:rPr>
        <w:t>Zamawiający</w:t>
      </w:r>
      <w:r w:rsidRPr="00911B4D">
        <w:rPr>
          <w:rFonts w:ascii="Times New Roman" w:hAnsi="Times New Roman" w:cs="Times New Roman"/>
          <w:color w:val="auto"/>
          <w:sz w:val="24"/>
          <w:szCs w:val="24"/>
        </w:rPr>
        <w:t xml:space="preserve"> udostępni na stronie internetowej prowadzonego postępowania.</w:t>
      </w:r>
    </w:p>
    <w:p w14:paraId="5A0EB6A0" w14:textId="39279BF1" w:rsidR="00AE1F1E" w:rsidRPr="00570D78" w:rsidRDefault="00570D78" w:rsidP="00570D78">
      <w:pPr>
        <w:suppressAutoHyphens/>
        <w:spacing w:before="120" w:after="120"/>
        <w:ind w:left="397" w:hanging="397"/>
        <w:jc w:val="both"/>
        <w:rPr>
          <w:rFonts w:ascii="Times New Roman" w:hAnsi="Times New Roman"/>
          <w:b/>
          <w:smallCaps/>
        </w:rPr>
      </w:pPr>
      <w:r>
        <w:rPr>
          <w:rFonts w:ascii="Times New Roman" w:hAnsi="Times New Roman"/>
          <w:b/>
          <w:smallCaps/>
        </w:rPr>
        <w:t>IX.</w:t>
      </w:r>
      <w:r>
        <w:rPr>
          <w:rFonts w:ascii="Times New Roman" w:hAnsi="Times New Roman"/>
          <w:b/>
          <w:smallCaps/>
        </w:rPr>
        <w:tab/>
      </w:r>
      <w:r w:rsidR="00C66632" w:rsidRPr="00570D78">
        <w:rPr>
          <w:rFonts w:ascii="Times New Roman" w:hAnsi="Times New Roman"/>
          <w:b/>
          <w:smallCaps/>
          <w:u w:val="single"/>
        </w:rPr>
        <w:t>OPIS SPOSOBU PRZYGOTOWANIA OFERTY</w:t>
      </w:r>
    </w:p>
    <w:p w14:paraId="0180F51D" w14:textId="19D2C139" w:rsidR="00FE553F" w:rsidRPr="00911B4D" w:rsidRDefault="00FE553F" w:rsidP="00184909">
      <w:pPr>
        <w:numPr>
          <w:ilvl w:val="0"/>
          <w:numId w:val="30"/>
        </w:numPr>
        <w:tabs>
          <w:tab w:val="clear" w:pos="720"/>
        </w:tabs>
        <w:spacing w:after="0" w:line="240" w:lineRule="auto"/>
        <w:ind w:left="397" w:hanging="397"/>
        <w:jc w:val="both"/>
        <w:textAlignment w:val="baseline"/>
        <w:rPr>
          <w:rFonts w:ascii="Times New Roman" w:hAnsi="Times New Roman"/>
          <w:sz w:val="24"/>
          <w:szCs w:val="24"/>
        </w:rPr>
      </w:pPr>
      <w:r w:rsidRPr="00911B4D">
        <w:rPr>
          <w:rFonts w:ascii="Times New Roman" w:hAnsi="Times New Roman"/>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C66632" w:rsidRPr="00911B4D">
        <w:rPr>
          <w:rFonts w:ascii="Times New Roman" w:hAnsi="Times New Roman"/>
          <w:sz w:val="24"/>
          <w:szCs w:val="24"/>
        </w:rPr>
        <w:t xml:space="preserve"> </w:t>
      </w:r>
      <w:r w:rsidRPr="00911B4D">
        <w:rPr>
          <w:rFonts w:ascii="Times New Roman" w:hAnsi="Times New Roman"/>
          <w:sz w:val="24"/>
          <w:szCs w:val="24"/>
        </w:rPr>
        <w:t xml:space="preserve">kwalifikowany podpis elektroniczny </w:t>
      </w:r>
      <w:r w:rsidR="00663014">
        <w:rPr>
          <w:rFonts w:ascii="Times New Roman" w:hAnsi="Times New Roman"/>
          <w:sz w:val="24"/>
          <w:szCs w:val="24"/>
        </w:rPr>
        <w:t>Wykonawca</w:t>
      </w:r>
      <w:r w:rsidRPr="00911B4D">
        <w:rPr>
          <w:rFonts w:ascii="Times New Roman" w:hAnsi="Times New Roman"/>
          <w:sz w:val="24"/>
          <w:szCs w:val="24"/>
        </w:rPr>
        <w:t xml:space="preserve"> może złożyć bezpośrednio na dokumencie, który następnie przesyła do systemu (</w:t>
      </w:r>
      <w:r w:rsidRPr="00911B4D">
        <w:rPr>
          <w:rFonts w:ascii="Times New Roman" w:hAnsi="Times New Roman"/>
          <w:b/>
          <w:bCs/>
          <w:sz w:val="24"/>
          <w:szCs w:val="24"/>
        </w:rPr>
        <w:t xml:space="preserve">opcja rekomendowana </w:t>
      </w:r>
      <w:r w:rsidRPr="00911B4D">
        <w:rPr>
          <w:rFonts w:ascii="Times New Roman" w:hAnsi="Times New Roman"/>
          <w:sz w:val="24"/>
          <w:szCs w:val="24"/>
        </w:rPr>
        <w:t>przez</w:t>
      </w:r>
      <w:r w:rsidRPr="00911B4D">
        <w:rPr>
          <w:rFonts w:ascii="Times New Roman" w:hAnsi="Times New Roman"/>
          <w:b/>
          <w:bCs/>
          <w:sz w:val="24"/>
          <w:szCs w:val="24"/>
        </w:rPr>
        <w:t xml:space="preserve"> </w:t>
      </w:r>
      <w:hyperlink r:id="rId26" w:history="1">
        <w:r w:rsidRPr="00911B4D">
          <w:rPr>
            <w:rFonts w:ascii="Times New Roman" w:hAnsi="Times New Roman"/>
            <w:b/>
            <w:bCs/>
            <w:sz w:val="24"/>
            <w:szCs w:val="24"/>
            <w:u w:val="single"/>
          </w:rPr>
          <w:t>platformazakupowa.pl</w:t>
        </w:r>
      </w:hyperlink>
      <w:r w:rsidRPr="00911B4D">
        <w:rPr>
          <w:rFonts w:ascii="Times New Roman" w:hAnsi="Times New Roman"/>
          <w:sz w:val="24"/>
          <w:szCs w:val="24"/>
        </w:rPr>
        <w:t xml:space="preserve">) oraz dodatkowo dla całego pakietu dokumentów w kroku 2 </w:t>
      </w:r>
      <w:r w:rsidRPr="00911B4D">
        <w:rPr>
          <w:rFonts w:ascii="Times New Roman" w:hAnsi="Times New Roman"/>
          <w:b/>
          <w:bCs/>
          <w:sz w:val="24"/>
          <w:szCs w:val="24"/>
        </w:rPr>
        <w:t xml:space="preserve">Formularza składania oferty lub wniosku </w:t>
      </w:r>
      <w:r w:rsidRPr="00911B4D">
        <w:rPr>
          <w:rFonts w:ascii="Times New Roman" w:hAnsi="Times New Roman"/>
          <w:sz w:val="24"/>
          <w:szCs w:val="24"/>
        </w:rPr>
        <w:t xml:space="preserve">(po kliknięciu w przycisk </w:t>
      </w:r>
      <w:r w:rsidRPr="00911B4D">
        <w:rPr>
          <w:rFonts w:ascii="Times New Roman" w:hAnsi="Times New Roman"/>
          <w:b/>
          <w:bCs/>
          <w:sz w:val="24"/>
          <w:szCs w:val="24"/>
        </w:rPr>
        <w:t>Przejdź do podsumowania</w:t>
      </w:r>
      <w:r w:rsidRPr="00911B4D">
        <w:rPr>
          <w:rFonts w:ascii="Times New Roman" w:hAnsi="Times New Roman"/>
          <w:sz w:val="24"/>
          <w:szCs w:val="24"/>
        </w:rPr>
        <w:t>).</w:t>
      </w:r>
    </w:p>
    <w:p w14:paraId="4B481CF8" w14:textId="58A7646D" w:rsidR="00FE553F" w:rsidRPr="00911B4D" w:rsidRDefault="00FE553F" w:rsidP="00184909">
      <w:pPr>
        <w:numPr>
          <w:ilvl w:val="0"/>
          <w:numId w:val="30"/>
        </w:numPr>
        <w:tabs>
          <w:tab w:val="clear" w:pos="720"/>
        </w:tabs>
        <w:spacing w:after="0" w:line="240" w:lineRule="auto"/>
        <w:ind w:left="397" w:hanging="397"/>
        <w:jc w:val="both"/>
        <w:textAlignment w:val="baseline"/>
        <w:rPr>
          <w:rFonts w:ascii="Times New Roman" w:hAnsi="Times New Roman"/>
          <w:sz w:val="24"/>
          <w:szCs w:val="24"/>
        </w:rPr>
      </w:pPr>
      <w:r w:rsidRPr="00911B4D">
        <w:rPr>
          <w:rFonts w:ascii="Times New Roman" w:hAnsi="Times New Roman"/>
          <w:sz w:val="24"/>
          <w:szCs w:val="24"/>
        </w:rPr>
        <w:t xml:space="preserve">Poświadczenia za zgodność z oryginałem dokonuje odpowiednio </w:t>
      </w:r>
      <w:r w:rsidR="00663014">
        <w:rPr>
          <w:rFonts w:ascii="Times New Roman" w:hAnsi="Times New Roman"/>
          <w:sz w:val="24"/>
          <w:szCs w:val="24"/>
        </w:rPr>
        <w:t>Wykonawca</w:t>
      </w:r>
      <w:r w:rsidRPr="00911B4D">
        <w:rPr>
          <w:rFonts w:ascii="Times New Roman" w:hAnsi="Times New Roman"/>
          <w:sz w:val="24"/>
          <w:szCs w:val="24"/>
        </w:rPr>
        <w:t xml:space="preserve">, podmiot, na którego zdolnościach lub sytuacji polega </w:t>
      </w:r>
      <w:r w:rsidR="00663014">
        <w:rPr>
          <w:rFonts w:ascii="Times New Roman" w:hAnsi="Times New Roman"/>
          <w:sz w:val="24"/>
          <w:szCs w:val="24"/>
        </w:rPr>
        <w:t>Wykonawca</w:t>
      </w:r>
      <w:r w:rsidRPr="00911B4D">
        <w:rPr>
          <w:rFonts w:ascii="Times New Roman" w:hAnsi="Times New Roman"/>
          <w:sz w:val="24"/>
          <w:szCs w:val="24"/>
        </w:rPr>
        <w:t>, wykonawcy wspólnie ubiegający się o</w:t>
      </w:r>
      <w:r w:rsidR="00B60927">
        <w:rPr>
          <w:rFonts w:ascii="Times New Roman" w:hAnsi="Times New Roman"/>
          <w:sz w:val="24"/>
          <w:szCs w:val="24"/>
        </w:rPr>
        <w:t> </w:t>
      </w:r>
      <w:r w:rsidRPr="00911B4D">
        <w:rPr>
          <w:rFonts w:ascii="Times New Roman" w:hAnsi="Times New Roman"/>
          <w:sz w:val="24"/>
          <w:szCs w:val="24"/>
        </w:rPr>
        <w:t>udzielenie zamówienia publicznego albo pod</w:t>
      </w:r>
      <w:r w:rsidR="00C66632" w:rsidRPr="00911B4D">
        <w:rPr>
          <w:rFonts w:ascii="Times New Roman" w:hAnsi="Times New Roman"/>
          <w:sz w:val="24"/>
          <w:szCs w:val="24"/>
        </w:rPr>
        <w:t xml:space="preserve"> </w:t>
      </w:r>
      <w:r w:rsidR="00663014">
        <w:rPr>
          <w:rFonts w:ascii="Times New Roman" w:hAnsi="Times New Roman"/>
          <w:sz w:val="24"/>
          <w:szCs w:val="24"/>
        </w:rPr>
        <w:t>Wykonawca</w:t>
      </w:r>
      <w:r w:rsidRPr="00911B4D">
        <w:rPr>
          <w:rFonts w:ascii="Times New Roman" w:hAnsi="Times New Roman"/>
          <w:sz w:val="24"/>
          <w:szCs w:val="24"/>
        </w:rPr>
        <w:t>,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88C4238" w14:textId="77777777" w:rsidR="00FE553F" w:rsidRPr="00911B4D" w:rsidRDefault="00FE553F" w:rsidP="00184909">
      <w:pPr>
        <w:numPr>
          <w:ilvl w:val="0"/>
          <w:numId w:val="30"/>
        </w:numPr>
        <w:tabs>
          <w:tab w:val="clear" w:pos="720"/>
        </w:tabs>
        <w:spacing w:after="0" w:line="240" w:lineRule="auto"/>
        <w:ind w:left="397" w:hanging="397"/>
        <w:jc w:val="both"/>
        <w:textAlignment w:val="baseline"/>
        <w:rPr>
          <w:rFonts w:ascii="Times New Roman" w:hAnsi="Times New Roman"/>
          <w:sz w:val="24"/>
          <w:szCs w:val="24"/>
        </w:rPr>
      </w:pPr>
      <w:r w:rsidRPr="00911B4D">
        <w:rPr>
          <w:rFonts w:ascii="Times New Roman" w:hAnsi="Times New Roman"/>
          <w:sz w:val="24"/>
          <w:szCs w:val="24"/>
        </w:rPr>
        <w:t>Oferta powinna być:</w:t>
      </w:r>
    </w:p>
    <w:p w14:paraId="27D52168" w14:textId="77777777" w:rsidR="00FE553F" w:rsidRPr="00911B4D" w:rsidRDefault="00FE553F" w:rsidP="00184909">
      <w:pPr>
        <w:numPr>
          <w:ilvl w:val="0"/>
          <w:numId w:val="31"/>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sporządzona na podstawie załączników niniejszej SWZ w języku polskim,</w:t>
      </w:r>
    </w:p>
    <w:p w14:paraId="366F5C10" w14:textId="77777777" w:rsidR="00FE553F" w:rsidRPr="00911B4D" w:rsidRDefault="00FE553F" w:rsidP="00184909">
      <w:pPr>
        <w:numPr>
          <w:ilvl w:val="0"/>
          <w:numId w:val="31"/>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 xml:space="preserve">złożona przy użyciu środków komunikacji elektronicznej tzn. za pośrednictwem </w:t>
      </w:r>
      <w:hyperlink r:id="rId27" w:history="1">
        <w:r w:rsidRPr="00911B4D">
          <w:rPr>
            <w:rFonts w:ascii="Times New Roman" w:hAnsi="Times New Roman"/>
            <w:sz w:val="24"/>
            <w:szCs w:val="24"/>
            <w:u w:val="single"/>
          </w:rPr>
          <w:t>platformazakupowa.pl</w:t>
        </w:r>
      </w:hyperlink>
      <w:r w:rsidRPr="00911B4D">
        <w:rPr>
          <w:rFonts w:ascii="Times New Roman" w:hAnsi="Times New Roman"/>
          <w:sz w:val="24"/>
          <w:szCs w:val="24"/>
        </w:rPr>
        <w:t>,</w:t>
      </w:r>
    </w:p>
    <w:p w14:paraId="692B9E03" w14:textId="77777777" w:rsidR="00FE553F" w:rsidRPr="00911B4D" w:rsidRDefault="00FE553F" w:rsidP="00184909">
      <w:pPr>
        <w:numPr>
          <w:ilvl w:val="0"/>
          <w:numId w:val="31"/>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 xml:space="preserve">podpisana </w:t>
      </w:r>
      <w:hyperlink r:id="rId28" w:history="1">
        <w:r w:rsidRPr="00911B4D">
          <w:rPr>
            <w:rFonts w:ascii="Times New Roman" w:hAnsi="Times New Roman"/>
            <w:b/>
            <w:bCs/>
            <w:sz w:val="24"/>
            <w:szCs w:val="24"/>
            <w:u w:val="single"/>
          </w:rPr>
          <w:t>kwalifikowanym podpisem elektronicznym</w:t>
        </w:r>
      </w:hyperlink>
      <w:r w:rsidRPr="00911B4D">
        <w:rPr>
          <w:rFonts w:ascii="Times New Roman" w:hAnsi="Times New Roman"/>
          <w:sz w:val="24"/>
          <w:szCs w:val="24"/>
        </w:rPr>
        <w:t xml:space="preserve"> lub </w:t>
      </w:r>
      <w:hyperlink r:id="rId29" w:history="1">
        <w:r w:rsidRPr="00911B4D">
          <w:rPr>
            <w:rFonts w:ascii="Times New Roman" w:hAnsi="Times New Roman"/>
            <w:b/>
            <w:bCs/>
            <w:sz w:val="24"/>
            <w:szCs w:val="24"/>
            <w:u w:val="single"/>
          </w:rPr>
          <w:t>podpisem zaufanym</w:t>
        </w:r>
      </w:hyperlink>
      <w:r w:rsidRPr="00911B4D">
        <w:rPr>
          <w:rFonts w:ascii="Times New Roman" w:hAnsi="Times New Roman"/>
          <w:sz w:val="24"/>
          <w:szCs w:val="24"/>
        </w:rPr>
        <w:t xml:space="preserve"> lub </w:t>
      </w:r>
      <w:hyperlink r:id="rId30" w:history="1">
        <w:r w:rsidRPr="00911B4D">
          <w:rPr>
            <w:rFonts w:ascii="Times New Roman" w:hAnsi="Times New Roman"/>
            <w:b/>
            <w:bCs/>
            <w:sz w:val="24"/>
            <w:szCs w:val="24"/>
            <w:u w:val="single"/>
          </w:rPr>
          <w:t>podpisem osobistym</w:t>
        </w:r>
      </w:hyperlink>
      <w:r w:rsidRPr="00911B4D">
        <w:rPr>
          <w:rFonts w:ascii="Times New Roman" w:hAnsi="Times New Roman"/>
          <w:sz w:val="24"/>
          <w:szCs w:val="24"/>
        </w:rPr>
        <w:t xml:space="preserve"> przez osobę/osoby upoważnioną/upoważnione.</w:t>
      </w:r>
    </w:p>
    <w:p w14:paraId="4959CEE0" w14:textId="77777777" w:rsidR="00FE553F" w:rsidRPr="00911B4D" w:rsidRDefault="00FE553F" w:rsidP="00184909">
      <w:pPr>
        <w:numPr>
          <w:ilvl w:val="0"/>
          <w:numId w:val="30"/>
        </w:numPr>
        <w:tabs>
          <w:tab w:val="clear" w:pos="720"/>
        </w:tabs>
        <w:spacing w:after="0" w:line="240" w:lineRule="auto"/>
        <w:ind w:left="397" w:hanging="397"/>
        <w:jc w:val="both"/>
        <w:textAlignment w:val="baseline"/>
        <w:rPr>
          <w:rFonts w:ascii="Times New Roman" w:hAnsi="Times New Roman"/>
          <w:sz w:val="24"/>
          <w:szCs w:val="24"/>
        </w:rPr>
      </w:pPr>
      <w:r w:rsidRPr="00911B4D">
        <w:rPr>
          <w:rFonts w:ascii="Times New Roman" w:hAnsi="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56255E6" w14:textId="384852CC" w:rsidR="00FE553F" w:rsidRPr="00911B4D" w:rsidRDefault="00FE553F" w:rsidP="00184909">
      <w:pPr>
        <w:numPr>
          <w:ilvl w:val="0"/>
          <w:numId w:val="30"/>
        </w:numPr>
        <w:tabs>
          <w:tab w:val="clear" w:pos="720"/>
        </w:tabs>
        <w:spacing w:after="0" w:line="240" w:lineRule="auto"/>
        <w:ind w:left="397" w:hanging="397"/>
        <w:jc w:val="both"/>
        <w:textAlignment w:val="baseline"/>
        <w:rPr>
          <w:rFonts w:ascii="Times New Roman" w:hAnsi="Times New Roman"/>
          <w:sz w:val="24"/>
          <w:szCs w:val="24"/>
        </w:rPr>
      </w:pPr>
      <w:r w:rsidRPr="00911B4D">
        <w:rPr>
          <w:rFonts w:ascii="Times New Roman" w:hAnsi="Times New Roman"/>
          <w:sz w:val="24"/>
          <w:szCs w:val="24"/>
        </w:rPr>
        <w:t xml:space="preserve">W przypadku wykorzystania formatu podpisu XAdES zewnętrzny. </w:t>
      </w:r>
      <w:r w:rsidR="00663014">
        <w:rPr>
          <w:rFonts w:ascii="Times New Roman" w:hAnsi="Times New Roman"/>
          <w:sz w:val="24"/>
          <w:szCs w:val="24"/>
        </w:rPr>
        <w:t>Zamawiający</w:t>
      </w:r>
      <w:r w:rsidRPr="00911B4D">
        <w:rPr>
          <w:rFonts w:ascii="Times New Roman" w:hAnsi="Times New Roman"/>
          <w:sz w:val="24"/>
          <w:szCs w:val="24"/>
        </w:rPr>
        <w:t xml:space="preserve"> wymaga dołączenia odpowiedniej ilości plików tj. podpisywanych plików z danymi oraz plików XAdES.</w:t>
      </w:r>
    </w:p>
    <w:p w14:paraId="788608F5" w14:textId="1543D940" w:rsidR="00FE553F" w:rsidRPr="00911B4D" w:rsidRDefault="00FE553F" w:rsidP="00184909">
      <w:pPr>
        <w:numPr>
          <w:ilvl w:val="0"/>
          <w:numId w:val="30"/>
        </w:numPr>
        <w:tabs>
          <w:tab w:val="clear" w:pos="720"/>
        </w:tabs>
        <w:spacing w:after="0" w:line="240" w:lineRule="auto"/>
        <w:ind w:left="397" w:hanging="397"/>
        <w:jc w:val="both"/>
        <w:textAlignment w:val="baseline"/>
        <w:rPr>
          <w:rFonts w:ascii="Times New Roman" w:hAnsi="Times New Roman"/>
          <w:sz w:val="24"/>
          <w:szCs w:val="24"/>
        </w:rPr>
      </w:pPr>
      <w:r w:rsidRPr="00911B4D">
        <w:rPr>
          <w:rFonts w:ascii="Times New Roman" w:hAnsi="Times New Roman"/>
          <w:sz w:val="24"/>
          <w:szCs w:val="24"/>
        </w:rPr>
        <w:t xml:space="preserve">Zgodnie z art. </w:t>
      </w:r>
      <w:r w:rsidR="00805373" w:rsidRPr="00911B4D">
        <w:rPr>
          <w:rFonts w:ascii="Times New Roman" w:hAnsi="Times New Roman"/>
          <w:sz w:val="24"/>
          <w:szCs w:val="24"/>
        </w:rPr>
        <w:t>1</w:t>
      </w:r>
      <w:r w:rsidRPr="00911B4D">
        <w:rPr>
          <w:rFonts w:ascii="Times New Roman" w:hAnsi="Times New Roman"/>
          <w:sz w:val="24"/>
          <w:szCs w:val="24"/>
        </w:rPr>
        <w:t xml:space="preserve">8 ust. 3 ustawy Pzp, nie ujawnia się informacji stanowiących tajemnicę przedsiębiorstwa, w rozumieniu przepisów o zwalczaniu nieuczciwej konkurencji. Jeżeli </w:t>
      </w:r>
      <w:r w:rsidR="00663014">
        <w:rPr>
          <w:rFonts w:ascii="Times New Roman" w:hAnsi="Times New Roman"/>
          <w:sz w:val="24"/>
          <w:szCs w:val="24"/>
        </w:rPr>
        <w:t>Wykonawca</w:t>
      </w:r>
      <w:r w:rsidRPr="00911B4D">
        <w:rPr>
          <w:rFonts w:ascii="Times New Roman" w:hAnsi="Times New Roman"/>
          <w:sz w:val="24"/>
          <w:szCs w:val="24"/>
        </w:rPr>
        <w:t>,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3B95D93" w14:textId="77777777" w:rsidR="00D02921" w:rsidRDefault="00663014" w:rsidP="00184909">
      <w:pPr>
        <w:numPr>
          <w:ilvl w:val="0"/>
          <w:numId w:val="30"/>
        </w:numPr>
        <w:tabs>
          <w:tab w:val="clear" w:pos="720"/>
        </w:tabs>
        <w:spacing w:after="0" w:line="240" w:lineRule="auto"/>
        <w:ind w:left="397" w:hanging="397"/>
        <w:jc w:val="both"/>
        <w:textAlignment w:val="baseline"/>
        <w:rPr>
          <w:rFonts w:ascii="Times New Roman" w:hAnsi="Times New Roman"/>
          <w:sz w:val="24"/>
          <w:szCs w:val="24"/>
        </w:rPr>
      </w:pPr>
      <w:r>
        <w:rPr>
          <w:rFonts w:ascii="Times New Roman" w:hAnsi="Times New Roman"/>
          <w:sz w:val="24"/>
          <w:szCs w:val="24"/>
        </w:rPr>
        <w:t>Wykonawca</w:t>
      </w:r>
      <w:r w:rsidR="00FE553F" w:rsidRPr="00911B4D">
        <w:rPr>
          <w:rFonts w:ascii="Times New Roman" w:hAnsi="Times New Roman"/>
          <w:sz w:val="24"/>
          <w:szCs w:val="24"/>
        </w:rPr>
        <w:t xml:space="preserve">, za pośrednictwem </w:t>
      </w:r>
      <w:hyperlink r:id="rId31"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xml:space="preserve"> może przed upływem terminu do składania ofert zmienić lub wycofać ofertę. Sposób dokonywania zmiany lub wycofania oferty zamieszczono w instrukcji zamieszczonej na stronie internetowej pod adresem:</w:t>
      </w:r>
    </w:p>
    <w:p w14:paraId="66A6F1B6" w14:textId="7BC4EE43" w:rsidR="00FE553F" w:rsidRPr="00D02921" w:rsidRDefault="00000000" w:rsidP="00E13CF3">
      <w:pPr>
        <w:spacing w:after="0" w:line="240" w:lineRule="auto"/>
        <w:ind w:left="397"/>
        <w:jc w:val="both"/>
        <w:textAlignment w:val="baseline"/>
        <w:rPr>
          <w:rFonts w:ascii="Times New Roman" w:hAnsi="Times New Roman"/>
          <w:sz w:val="24"/>
          <w:szCs w:val="24"/>
        </w:rPr>
      </w:pPr>
      <w:hyperlink r:id="rId32" w:history="1">
        <w:r w:rsidR="00E13CF3" w:rsidRPr="009607DD">
          <w:rPr>
            <w:rStyle w:val="Hipercze"/>
            <w:rFonts w:ascii="Times New Roman" w:hAnsi="Times New Roman"/>
            <w:sz w:val="24"/>
            <w:szCs w:val="24"/>
          </w:rPr>
          <w:t>https://platformazakupowa.pl/strona/45-instrukcje</w:t>
        </w:r>
      </w:hyperlink>
    </w:p>
    <w:p w14:paraId="2D93BF51" w14:textId="77777777" w:rsidR="00FE553F" w:rsidRPr="00911B4D" w:rsidRDefault="00FE553F" w:rsidP="00184909">
      <w:pPr>
        <w:numPr>
          <w:ilvl w:val="0"/>
          <w:numId w:val="30"/>
        </w:numPr>
        <w:tabs>
          <w:tab w:val="clear" w:pos="720"/>
        </w:tabs>
        <w:spacing w:after="0" w:line="240" w:lineRule="auto"/>
        <w:ind w:left="397" w:hanging="397"/>
        <w:jc w:val="both"/>
        <w:textAlignment w:val="baseline"/>
        <w:rPr>
          <w:rFonts w:ascii="Times New Roman" w:hAnsi="Times New Roman"/>
          <w:sz w:val="24"/>
          <w:szCs w:val="24"/>
        </w:rPr>
      </w:pPr>
      <w:r w:rsidRPr="00911B4D">
        <w:rPr>
          <w:rFonts w:ascii="Times New Roman" w:hAnsi="Times New Roman"/>
          <w:sz w:val="24"/>
          <w:szCs w:val="24"/>
        </w:rPr>
        <w:t>Każdy z Wykonawców może złożyć tylko jedną ofertę. Złożenie większej liczby ofert lub oferty zawierającej propozycje wariantowe spowoduje podlegać będzie odrzuceniu.</w:t>
      </w:r>
    </w:p>
    <w:p w14:paraId="181F44FE" w14:textId="7191F28C" w:rsidR="00FE553F" w:rsidRPr="00911B4D" w:rsidRDefault="00FE553F" w:rsidP="00184909">
      <w:pPr>
        <w:numPr>
          <w:ilvl w:val="0"/>
          <w:numId w:val="30"/>
        </w:numPr>
        <w:tabs>
          <w:tab w:val="clear" w:pos="720"/>
        </w:tabs>
        <w:spacing w:after="0" w:line="240" w:lineRule="auto"/>
        <w:ind w:left="397" w:hanging="397"/>
        <w:jc w:val="both"/>
        <w:textAlignment w:val="baseline"/>
        <w:rPr>
          <w:rFonts w:ascii="Times New Roman" w:hAnsi="Times New Roman"/>
          <w:sz w:val="24"/>
          <w:szCs w:val="24"/>
        </w:rPr>
      </w:pPr>
      <w:r w:rsidRPr="00911B4D">
        <w:rPr>
          <w:rFonts w:ascii="Times New Roman" w:hAnsi="Times New Roman"/>
          <w:sz w:val="24"/>
          <w:szCs w:val="24"/>
        </w:rPr>
        <w:lastRenderedPageBreak/>
        <w:t xml:space="preserve">Ceny oferty muszą zawierać wszystkie koszty, jakie musi ponieść </w:t>
      </w:r>
      <w:r w:rsidR="00663014">
        <w:rPr>
          <w:rFonts w:ascii="Times New Roman" w:hAnsi="Times New Roman"/>
          <w:sz w:val="24"/>
          <w:szCs w:val="24"/>
        </w:rPr>
        <w:t>Wykonawca</w:t>
      </w:r>
      <w:r w:rsidRPr="00911B4D">
        <w:rPr>
          <w:rFonts w:ascii="Times New Roman" w:hAnsi="Times New Roman"/>
          <w:sz w:val="24"/>
          <w:szCs w:val="24"/>
        </w:rPr>
        <w:t>, aby zrealizować zamówienie z najwyższą starannością oraz ewentualne rabaty.</w:t>
      </w:r>
    </w:p>
    <w:p w14:paraId="02A69174" w14:textId="53A6876A" w:rsidR="00FE553F" w:rsidRPr="00D02921" w:rsidRDefault="00FE553F" w:rsidP="00184909">
      <w:pPr>
        <w:numPr>
          <w:ilvl w:val="0"/>
          <w:numId w:val="30"/>
        </w:numPr>
        <w:tabs>
          <w:tab w:val="clear" w:pos="720"/>
          <w:tab w:val="left" w:pos="0"/>
        </w:tabs>
        <w:spacing w:after="0" w:line="240" w:lineRule="auto"/>
        <w:ind w:left="397" w:hanging="397"/>
        <w:jc w:val="both"/>
        <w:textAlignment w:val="baseline"/>
        <w:rPr>
          <w:rFonts w:ascii="Times New Roman" w:hAnsi="Times New Roman"/>
          <w:sz w:val="24"/>
          <w:szCs w:val="24"/>
        </w:rPr>
      </w:pPr>
      <w:r w:rsidRPr="00475B2D">
        <w:rPr>
          <w:rFonts w:ascii="Times New Roman" w:hAnsi="Times New Roman"/>
          <w:sz w:val="24"/>
          <w:szCs w:val="24"/>
        </w:rPr>
        <w:t>Dokumenty i oświadczenia składane przez wykonawcę powinny być w języku polskim.</w:t>
      </w:r>
      <w:r w:rsidR="00E13CF3">
        <w:rPr>
          <w:rFonts w:ascii="Times New Roman" w:hAnsi="Times New Roman"/>
          <w:sz w:val="24"/>
          <w:szCs w:val="24"/>
        </w:rPr>
        <w:t xml:space="preserve"> </w:t>
      </w:r>
      <w:r w:rsidRPr="00D02921">
        <w:rPr>
          <w:rFonts w:ascii="Times New Roman" w:hAnsi="Times New Roman"/>
          <w:sz w:val="24"/>
          <w:szCs w:val="24"/>
        </w:rPr>
        <w:t>W</w:t>
      </w:r>
      <w:r w:rsidR="00C90D06" w:rsidRPr="00D02921">
        <w:rPr>
          <w:rFonts w:ascii="Times New Roman" w:hAnsi="Times New Roman"/>
          <w:sz w:val="24"/>
          <w:szCs w:val="24"/>
        </w:rPr>
        <w:t> </w:t>
      </w:r>
      <w:r w:rsidRPr="00D02921">
        <w:rPr>
          <w:rFonts w:ascii="Times New Roman" w:hAnsi="Times New Roman"/>
          <w:sz w:val="24"/>
          <w:szCs w:val="24"/>
        </w:rPr>
        <w:t>przypadku</w:t>
      </w:r>
      <w:r w:rsidR="00E92D59" w:rsidRPr="00D02921">
        <w:rPr>
          <w:rFonts w:ascii="Times New Roman" w:hAnsi="Times New Roman"/>
          <w:sz w:val="24"/>
          <w:szCs w:val="24"/>
        </w:rPr>
        <w:t xml:space="preserve"> </w:t>
      </w:r>
      <w:r w:rsidRPr="00D02921">
        <w:rPr>
          <w:rFonts w:ascii="Times New Roman" w:hAnsi="Times New Roman"/>
          <w:sz w:val="24"/>
          <w:szCs w:val="24"/>
        </w:rPr>
        <w:t xml:space="preserve">załączenia dokumentów sporządzonych w innym języku niż dopuszczony, </w:t>
      </w:r>
      <w:r w:rsidR="00663014" w:rsidRPr="00D02921">
        <w:rPr>
          <w:rFonts w:ascii="Times New Roman" w:hAnsi="Times New Roman"/>
          <w:sz w:val="24"/>
          <w:szCs w:val="24"/>
        </w:rPr>
        <w:t>Wykonawca</w:t>
      </w:r>
      <w:r w:rsidRPr="00D02921">
        <w:rPr>
          <w:rFonts w:ascii="Times New Roman" w:hAnsi="Times New Roman"/>
          <w:sz w:val="24"/>
          <w:szCs w:val="24"/>
        </w:rPr>
        <w:t xml:space="preserve"> zobowiązany jest załączyć tłumaczenie na język polski.</w:t>
      </w:r>
    </w:p>
    <w:p w14:paraId="4B26C610" w14:textId="4C5BCC08" w:rsidR="00FE553F" w:rsidRPr="00475B2D" w:rsidRDefault="00FE553F" w:rsidP="00184909">
      <w:pPr>
        <w:numPr>
          <w:ilvl w:val="0"/>
          <w:numId w:val="30"/>
        </w:numPr>
        <w:tabs>
          <w:tab w:val="clear" w:pos="720"/>
        </w:tabs>
        <w:spacing w:after="0" w:line="240" w:lineRule="auto"/>
        <w:ind w:left="397" w:hanging="397"/>
        <w:jc w:val="both"/>
        <w:textAlignment w:val="baseline"/>
        <w:rPr>
          <w:rFonts w:ascii="Times New Roman" w:hAnsi="Times New Roman"/>
          <w:sz w:val="24"/>
          <w:szCs w:val="24"/>
        </w:rPr>
      </w:pPr>
      <w:r w:rsidRPr="00475B2D">
        <w:rPr>
          <w:rFonts w:ascii="Times New Roman" w:hAnsi="Times New Roman"/>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w:t>
      </w:r>
      <w:r w:rsidR="00C90D06">
        <w:rPr>
          <w:rFonts w:ascii="Times New Roman" w:hAnsi="Times New Roman"/>
          <w:sz w:val="24"/>
          <w:szCs w:val="24"/>
        </w:rPr>
        <w:t> </w:t>
      </w:r>
      <w:r w:rsidRPr="00475B2D">
        <w:rPr>
          <w:rFonts w:ascii="Times New Roman" w:hAnsi="Times New Roman"/>
          <w:sz w:val="24"/>
          <w:szCs w:val="24"/>
        </w:rPr>
        <w:t xml:space="preserve">podpisaniem oryginału dokumentu, z wyjątkiem kopii poświadczonych odpowiednio przez innego wykonawcę ubiegającego się wspólnie z nim o udzielenie zamówienia, przez podmiot, na którego zdolnościach lub sytuacji polega </w:t>
      </w:r>
      <w:r w:rsidR="00663014">
        <w:rPr>
          <w:rFonts w:ascii="Times New Roman" w:hAnsi="Times New Roman"/>
          <w:sz w:val="24"/>
          <w:szCs w:val="24"/>
        </w:rPr>
        <w:t>Wykonawca</w:t>
      </w:r>
      <w:r w:rsidRPr="00475B2D">
        <w:rPr>
          <w:rFonts w:ascii="Times New Roman" w:hAnsi="Times New Roman"/>
          <w:sz w:val="24"/>
          <w:szCs w:val="24"/>
        </w:rPr>
        <w:t>, albo przez podwykonawcę.</w:t>
      </w:r>
    </w:p>
    <w:p w14:paraId="29893320" w14:textId="71B8EEDE" w:rsidR="00FE553F" w:rsidRPr="00475B2D" w:rsidRDefault="00FE553F" w:rsidP="00184909">
      <w:pPr>
        <w:numPr>
          <w:ilvl w:val="0"/>
          <w:numId w:val="30"/>
        </w:numPr>
        <w:tabs>
          <w:tab w:val="clear" w:pos="720"/>
        </w:tabs>
        <w:spacing w:after="0" w:line="240" w:lineRule="auto"/>
        <w:ind w:left="397" w:hanging="397"/>
        <w:jc w:val="both"/>
        <w:textAlignment w:val="baseline"/>
        <w:rPr>
          <w:rFonts w:ascii="Times New Roman" w:hAnsi="Times New Roman"/>
          <w:sz w:val="24"/>
          <w:szCs w:val="24"/>
        </w:rPr>
      </w:pPr>
      <w:r w:rsidRPr="00475B2D">
        <w:rPr>
          <w:rFonts w:ascii="Times New Roman" w:hAnsi="Times New Roman"/>
          <w:sz w:val="24"/>
          <w:szCs w:val="24"/>
        </w:rPr>
        <w:t>Maksymalny rozmiar jednego pliku przesyłanego za pośrednictwem dedykowanych formularzy do: złożenia, zmiany, wycofania oferty wynosi 150 MB natomiast przy komunikacji wielkość pliku to maksymalnie 500 MB.</w:t>
      </w:r>
    </w:p>
    <w:p w14:paraId="755E7318" w14:textId="2DF50AEB" w:rsidR="00AE1F1E" w:rsidRPr="00475B2D" w:rsidRDefault="00663014" w:rsidP="00184909">
      <w:pPr>
        <w:numPr>
          <w:ilvl w:val="0"/>
          <w:numId w:val="30"/>
        </w:numPr>
        <w:tabs>
          <w:tab w:val="clear" w:pos="720"/>
        </w:tabs>
        <w:spacing w:after="0" w:line="240" w:lineRule="auto"/>
        <w:ind w:left="397" w:hanging="397"/>
        <w:jc w:val="both"/>
        <w:textAlignment w:val="baseline"/>
        <w:rPr>
          <w:rFonts w:ascii="Times New Roman" w:hAnsi="Times New Roman"/>
          <w:sz w:val="24"/>
          <w:szCs w:val="24"/>
        </w:rPr>
      </w:pPr>
      <w:r>
        <w:rPr>
          <w:rFonts w:ascii="Times New Roman" w:hAnsi="Times New Roman"/>
          <w:sz w:val="24"/>
          <w:szCs w:val="24"/>
        </w:rPr>
        <w:t>Zamawiający</w:t>
      </w:r>
      <w:r w:rsidR="00AE1F1E" w:rsidRPr="00475B2D">
        <w:rPr>
          <w:rFonts w:ascii="Times New Roman" w:hAnsi="Times New Roman"/>
          <w:sz w:val="24"/>
          <w:szCs w:val="24"/>
        </w:rPr>
        <w:t xml:space="preserve"> nie przewiduje zwrotu kosztów udziału w postępowaniu, w tym zwrotu kosztów poniesionych z tytułu nabycia kwalifikowanego podpisu elektronicznego. </w:t>
      </w:r>
    </w:p>
    <w:p w14:paraId="156F42AE" w14:textId="1971B056" w:rsidR="00AE1F1E" w:rsidRPr="00475B2D" w:rsidRDefault="00AE1F1E" w:rsidP="00184909">
      <w:pPr>
        <w:numPr>
          <w:ilvl w:val="0"/>
          <w:numId w:val="30"/>
        </w:numPr>
        <w:tabs>
          <w:tab w:val="clear" w:pos="720"/>
        </w:tabs>
        <w:spacing w:after="0" w:line="240" w:lineRule="auto"/>
        <w:ind w:left="397" w:hanging="397"/>
        <w:jc w:val="both"/>
        <w:textAlignment w:val="baseline"/>
        <w:rPr>
          <w:rFonts w:ascii="Times New Roman" w:hAnsi="Times New Roman"/>
          <w:sz w:val="24"/>
          <w:szCs w:val="24"/>
        </w:rPr>
      </w:pPr>
      <w:r w:rsidRPr="00475B2D">
        <w:rPr>
          <w:rFonts w:ascii="Times New Roman" w:hAnsi="Times New Roman"/>
          <w:sz w:val="24"/>
          <w:szCs w:val="24"/>
        </w:rPr>
        <w:t>Poświadczenie za zgodność z oryginałem następuje w formie elektronicznej.</w:t>
      </w:r>
    </w:p>
    <w:p w14:paraId="685DC10F" w14:textId="74788503" w:rsidR="00CC50DE" w:rsidRPr="006F73F4" w:rsidRDefault="00663014" w:rsidP="00184909">
      <w:pPr>
        <w:numPr>
          <w:ilvl w:val="0"/>
          <w:numId w:val="30"/>
        </w:numPr>
        <w:tabs>
          <w:tab w:val="clear" w:pos="720"/>
        </w:tabs>
        <w:spacing w:after="0" w:line="240" w:lineRule="auto"/>
        <w:ind w:left="397" w:hanging="397"/>
        <w:jc w:val="both"/>
        <w:textAlignment w:val="baseline"/>
        <w:rPr>
          <w:rFonts w:ascii="Times New Roman" w:hAnsi="Times New Roman"/>
          <w:b/>
          <w:bCs/>
          <w:sz w:val="24"/>
          <w:szCs w:val="24"/>
        </w:rPr>
      </w:pPr>
      <w:r w:rsidRPr="006F73F4">
        <w:rPr>
          <w:rFonts w:ascii="Times New Roman" w:hAnsi="Times New Roman"/>
          <w:b/>
          <w:bCs/>
          <w:sz w:val="24"/>
          <w:szCs w:val="24"/>
        </w:rPr>
        <w:t>Wykonawca</w:t>
      </w:r>
      <w:r w:rsidR="00AE1F1E" w:rsidRPr="006F73F4">
        <w:rPr>
          <w:rFonts w:ascii="Times New Roman" w:hAnsi="Times New Roman"/>
          <w:b/>
          <w:bCs/>
          <w:sz w:val="24"/>
          <w:szCs w:val="24"/>
        </w:rPr>
        <w:t xml:space="preserve"> zobowiązany jest złożyć wraz z ofertą dokumenty lub oświadczenia w postaci dokumentu elektronicznego, tj.:</w:t>
      </w:r>
    </w:p>
    <w:p w14:paraId="6FC450F6" w14:textId="323F1743" w:rsidR="00CC50DE" w:rsidRPr="00146B29" w:rsidRDefault="00AE1F1E" w:rsidP="00184909">
      <w:pPr>
        <w:pStyle w:val="Tekstpodstawowy21"/>
        <w:numPr>
          <w:ilvl w:val="0"/>
          <w:numId w:val="24"/>
        </w:numPr>
        <w:ind w:left="794" w:hanging="397"/>
        <w:jc w:val="both"/>
        <w:rPr>
          <w:b w:val="0"/>
          <w:bCs/>
          <w:szCs w:val="24"/>
          <w:u w:val="single"/>
        </w:rPr>
      </w:pPr>
      <w:bookmarkStart w:id="15" w:name="_Hlk64876834"/>
      <w:r w:rsidRPr="00146B29">
        <w:rPr>
          <w:b w:val="0"/>
          <w:szCs w:val="24"/>
        </w:rPr>
        <w:t>F</w:t>
      </w:r>
      <w:r w:rsidR="00CC50DE" w:rsidRPr="00146B29">
        <w:rPr>
          <w:b w:val="0"/>
          <w:szCs w:val="24"/>
        </w:rPr>
        <w:t>ormularz oferty</w:t>
      </w:r>
      <w:r w:rsidR="00DC4CBF">
        <w:rPr>
          <w:b w:val="0"/>
          <w:szCs w:val="24"/>
        </w:rPr>
        <w:t xml:space="preserve"> -</w:t>
      </w:r>
      <w:r w:rsidR="00CC50DE" w:rsidRPr="00146B29">
        <w:rPr>
          <w:b w:val="0"/>
          <w:szCs w:val="24"/>
        </w:rPr>
        <w:t xml:space="preserve"> Załącznik nr </w:t>
      </w:r>
      <w:r w:rsidR="00DA5248" w:rsidRPr="00146B29">
        <w:rPr>
          <w:b w:val="0"/>
          <w:szCs w:val="24"/>
        </w:rPr>
        <w:t>1</w:t>
      </w:r>
      <w:r w:rsidRPr="00146B29">
        <w:rPr>
          <w:b w:val="0"/>
          <w:szCs w:val="24"/>
        </w:rPr>
        <w:t>;</w:t>
      </w:r>
    </w:p>
    <w:p w14:paraId="7A04F2B0" w14:textId="3FCC0169" w:rsidR="00805373" w:rsidRPr="00146B29" w:rsidRDefault="00805373" w:rsidP="00184909">
      <w:pPr>
        <w:pStyle w:val="Tekstpodstawowy21"/>
        <w:numPr>
          <w:ilvl w:val="0"/>
          <w:numId w:val="24"/>
        </w:numPr>
        <w:ind w:left="794" w:hanging="397"/>
        <w:jc w:val="both"/>
        <w:rPr>
          <w:b w:val="0"/>
          <w:bCs/>
          <w:szCs w:val="24"/>
          <w:u w:val="single"/>
        </w:rPr>
      </w:pPr>
      <w:r w:rsidRPr="00146B29">
        <w:rPr>
          <w:b w:val="0"/>
          <w:szCs w:val="24"/>
        </w:rPr>
        <w:t>Formularz cenowy</w:t>
      </w:r>
      <w:r w:rsidR="00DC4CBF">
        <w:rPr>
          <w:b w:val="0"/>
          <w:szCs w:val="24"/>
        </w:rPr>
        <w:t xml:space="preserve"> -</w:t>
      </w:r>
      <w:r w:rsidRPr="00146B29">
        <w:rPr>
          <w:b w:val="0"/>
          <w:szCs w:val="24"/>
        </w:rPr>
        <w:t xml:space="preserve"> </w:t>
      </w:r>
      <w:r w:rsidR="001F759D">
        <w:rPr>
          <w:b w:val="0"/>
          <w:szCs w:val="24"/>
        </w:rPr>
        <w:t>Z</w:t>
      </w:r>
      <w:r w:rsidRPr="00146B29">
        <w:rPr>
          <w:b w:val="0"/>
          <w:szCs w:val="24"/>
        </w:rPr>
        <w:t xml:space="preserve">ałącznik nr 2 </w:t>
      </w:r>
    </w:p>
    <w:p w14:paraId="5962D883" w14:textId="46A303CF" w:rsidR="00DA5248" w:rsidRPr="00146B29" w:rsidRDefault="00CC50DE" w:rsidP="00184909">
      <w:pPr>
        <w:pStyle w:val="Akapitzlist"/>
        <w:numPr>
          <w:ilvl w:val="0"/>
          <w:numId w:val="24"/>
        </w:numPr>
        <w:ind w:left="794" w:hanging="397"/>
        <w:jc w:val="both"/>
        <w:rPr>
          <w:rFonts w:ascii="Times New Roman" w:hAnsi="Times New Roman" w:cs="Times New Roman"/>
        </w:rPr>
      </w:pPr>
      <w:r w:rsidRPr="00146B29">
        <w:rPr>
          <w:rFonts w:ascii="Times New Roman" w:hAnsi="Times New Roman" w:cs="Times New Roman"/>
        </w:rPr>
        <w:t>Oświadczenie o niepodleganiu wykluczeniu, spełnianiu warunków udziału w zakresie wskazanym przez zamawiającego</w:t>
      </w:r>
      <w:r w:rsidR="00F32216" w:rsidRPr="00146B29">
        <w:rPr>
          <w:rFonts w:ascii="Times New Roman" w:hAnsi="Times New Roman" w:cs="Times New Roman"/>
        </w:rPr>
        <w:t>,</w:t>
      </w:r>
      <w:r w:rsidRPr="00146B29">
        <w:rPr>
          <w:rFonts w:ascii="Times New Roman" w:hAnsi="Times New Roman" w:cs="Times New Roman"/>
        </w:rPr>
        <w:t xml:space="preserve"> według wzoru stanowiącego </w:t>
      </w:r>
      <w:r w:rsidR="001F759D">
        <w:rPr>
          <w:rFonts w:ascii="Times New Roman" w:hAnsi="Times New Roman" w:cs="Times New Roman"/>
        </w:rPr>
        <w:t>- Z</w:t>
      </w:r>
      <w:r w:rsidRPr="00146B29">
        <w:rPr>
          <w:rFonts w:ascii="Times New Roman" w:hAnsi="Times New Roman" w:cs="Times New Roman"/>
        </w:rPr>
        <w:t xml:space="preserve">ałącznik nr </w:t>
      </w:r>
      <w:r w:rsidR="00805373" w:rsidRPr="00146B29">
        <w:rPr>
          <w:rFonts w:ascii="Times New Roman" w:hAnsi="Times New Roman" w:cs="Times New Roman"/>
        </w:rPr>
        <w:t>3</w:t>
      </w:r>
    </w:p>
    <w:p w14:paraId="40191034" w14:textId="5C39DDC0" w:rsidR="00DA5248" w:rsidRDefault="000B694D" w:rsidP="00184909">
      <w:pPr>
        <w:pStyle w:val="Akapitzlist"/>
        <w:numPr>
          <w:ilvl w:val="0"/>
          <w:numId w:val="24"/>
        </w:numPr>
        <w:ind w:left="794" w:hanging="397"/>
        <w:jc w:val="both"/>
        <w:rPr>
          <w:rFonts w:ascii="Times New Roman" w:hAnsi="Times New Roman" w:cs="Times New Roman"/>
        </w:rPr>
      </w:pPr>
      <w:r w:rsidRPr="00E74582">
        <w:rPr>
          <w:rFonts w:ascii="Times New Roman" w:hAnsi="Times New Roman" w:cs="Times New Roman"/>
        </w:rPr>
        <w:t>Z</w:t>
      </w:r>
      <w:r w:rsidR="00DA5248" w:rsidRPr="00E74582">
        <w:rPr>
          <w:rFonts w:ascii="Times New Roman" w:hAnsi="Times New Roman" w:cs="Times New Roman"/>
        </w:rPr>
        <w:t xml:space="preserve">obowiązanie podmiotu udostępniającego zasoby do </w:t>
      </w:r>
      <w:r w:rsidR="00216840" w:rsidRPr="00E74582">
        <w:rPr>
          <w:rFonts w:ascii="Times New Roman" w:hAnsi="Times New Roman" w:cs="Times New Roman"/>
        </w:rPr>
        <w:t xml:space="preserve">dyspozycji </w:t>
      </w:r>
      <w:r w:rsidR="00DA5248" w:rsidRPr="00E74582">
        <w:rPr>
          <w:rFonts w:ascii="Times New Roman" w:hAnsi="Times New Roman" w:cs="Times New Roman"/>
        </w:rPr>
        <w:t xml:space="preserve">Wykonawcy na potrzeby realizacji danego zamówienia lub inny podmiotowy środek dowodowy potwierdzający, że </w:t>
      </w:r>
      <w:r w:rsidR="00663014" w:rsidRPr="00E74582">
        <w:rPr>
          <w:rFonts w:ascii="Times New Roman" w:hAnsi="Times New Roman" w:cs="Times New Roman"/>
        </w:rPr>
        <w:t>Wykonawca</w:t>
      </w:r>
      <w:r w:rsidR="00DA5248" w:rsidRPr="00E74582">
        <w:rPr>
          <w:rFonts w:ascii="Times New Roman" w:hAnsi="Times New Roman" w:cs="Times New Roman"/>
        </w:rPr>
        <w:t xml:space="preserve"> realizując zamówienie, będzie dysponował niezbędnymi zasobami tych podmiotów</w:t>
      </w:r>
      <w:r w:rsidR="006A4A95" w:rsidRPr="00E74582">
        <w:rPr>
          <w:rFonts w:ascii="Times New Roman" w:hAnsi="Times New Roman" w:cs="Times New Roman"/>
        </w:rPr>
        <w:t xml:space="preserve"> (o ile dotyczy)</w:t>
      </w:r>
      <w:r w:rsidR="00475B2D" w:rsidRPr="00E74582">
        <w:rPr>
          <w:rFonts w:ascii="Times New Roman" w:hAnsi="Times New Roman" w:cs="Times New Roman"/>
        </w:rPr>
        <w:t xml:space="preserve"> </w:t>
      </w:r>
      <w:r w:rsidR="00DC4CBF" w:rsidRPr="00E74582">
        <w:rPr>
          <w:rFonts w:ascii="Times New Roman" w:hAnsi="Times New Roman" w:cs="Times New Roman"/>
        </w:rPr>
        <w:t>- Z</w:t>
      </w:r>
      <w:r w:rsidR="00475B2D" w:rsidRPr="00E74582">
        <w:rPr>
          <w:rFonts w:ascii="Times New Roman" w:hAnsi="Times New Roman" w:cs="Times New Roman"/>
        </w:rPr>
        <w:t xml:space="preserve">ałącznik nr </w:t>
      </w:r>
      <w:r w:rsidR="00E74582" w:rsidRPr="00E74582">
        <w:rPr>
          <w:rFonts w:ascii="Times New Roman" w:hAnsi="Times New Roman" w:cs="Times New Roman"/>
        </w:rPr>
        <w:t>4</w:t>
      </w:r>
      <w:r w:rsidR="00D51C8D">
        <w:rPr>
          <w:rFonts w:ascii="Times New Roman" w:hAnsi="Times New Roman" w:cs="Times New Roman"/>
        </w:rPr>
        <w:t xml:space="preserve"> (o ile dotyczy)</w:t>
      </w:r>
      <w:r w:rsidR="00DA5248" w:rsidRPr="00E74582">
        <w:rPr>
          <w:rFonts w:ascii="Times New Roman" w:hAnsi="Times New Roman" w:cs="Times New Roman"/>
        </w:rPr>
        <w:t>;</w:t>
      </w:r>
    </w:p>
    <w:p w14:paraId="3FA12C39" w14:textId="24E41586" w:rsidR="00871204" w:rsidRPr="00871204" w:rsidRDefault="00871204" w:rsidP="00871204">
      <w:pPr>
        <w:pStyle w:val="Tekstpodstawowy21"/>
        <w:numPr>
          <w:ilvl w:val="0"/>
          <w:numId w:val="24"/>
        </w:numPr>
        <w:ind w:left="794" w:hanging="397"/>
        <w:jc w:val="both"/>
        <w:rPr>
          <w:b w:val="0"/>
          <w:bCs/>
          <w:szCs w:val="24"/>
        </w:rPr>
      </w:pPr>
      <w:r w:rsidRPr="00871204">
        <w:rPr>
          <w:b w:val="0"/>
          <w:bCs/>
          <w:szCs w:val="24"/>
        </w:rPr>
        <w:t>Oświadczenie o podziale obowiązków w trakcie realizacji zamówienia (dotyczy podmiotów wspólnie ubiegających się o udzielenie zamówienia)</w:t>
      </w:r>
      <w:r w:rsidR="00102589" w:rsidRPr="00102589">
        <w:rPr>
          <w:b w:val="0"/>
          <w:bCs/>
          <w:szCs w:val="24"/>
        </w:rPr>
        <w:t xml:space="preserve"> </w:t>
      </w:r>
      <w:r w:rsidR="00102589">
        <w:rPr>
          <w:b w:val="0"/>
          <w:bCs/>
          <w:szCs w:val="24"/>
        </w:rPr>
        <w:t xml:space="preserve">- </w:t>
      </w:r>
      <w:r w:rsidR="00102589" w:rsidRPr="00871204">
        <w:rPr>
          <w:b w:val="0"/>
          <w:bCs/>
          <w:szCs w:val="24"/>
        </w:rPr>
        <w:t xml:space="preserve">Załącznik nr </w:t>
      </w:r>
      <w:r w:rsidR="00102589">
        <w:rPr>
          <w:b w:val="0"/>
          <w:bCs/>
          <w:szCs w:val="24"/>
        </w:rPr>
        <w:t>7 (o ile dotyczy);</w:t>
      </w:r>
    </w:p>
    <w:p w14:paraId="1C8A8881" w14:textId="76375E69" w:rsidR="003D7177" w:rsidRPr="000B694D" w:rsidRDefault="000B694D" w:rsidP="00184909">
      <w:pPr>
        <w:pStyle w:val="Akapitzlist"/>
        <w:numPr>
          <w:ilvl w:val="0"/>
          <w:numId w:val="24"/>
        </w:numPr>
        <w:ind w:left="794" w:hanging="397"/>
        <w:jc w:val="both"/>
        <w:rPr>
          <w:rFonts w:ascii="Times New Roman" w:hAnsi="Times New Roman" w:cs="Times New Roman"/>
        </w:rPr>
      </w:pPr>
      <w:r w:rsidRPr="000B694D">
        <w:rPr>
          <w:rFonts w:ascii="Times New Roman" w:hAnsi="Times New Roman" w:cs="Times New Roman"/>
        </w:rPr>
        <w:t>D</w:t>
      </w:r>
      <w:r w:rsidR="00235F33" w:rsidRPr="000B694D">
        <w:rPr>
          <w:rFonts w:ascii="Times New Roman" w:hAnsi="Times New Roman" w:cs="Times New Roman"/>
        </w:rPr>
        <w:t>owód wniesienia wadium (w przypadku wadium złożonego w formie poręczeń lub gwarancji</w:t>
      </w:r>
      <w:r w:rsidRPr="000B694D">
        <w:rPr>
          <w:rFonts w:ascii="Calibri" w:hAnsi="Calibri" w:cs="Times New Roman"/>
          <w:sz w:val="22"/>
          <w:szCs w:val="22"/>
        </w:rPr>
        <w:t xml:space="preserve"> - </w:t>
      </w:r>
      <w:r w:rsidRPr="000B694D">
        <w:rPr>
          <w:rFonts w:ascii="Times New Roman" w:hAnsi="Times New Roman" w:cs="Times New Roman"/>
        </w:rPr>
        <w:t>wykonawca przekazuje zamawiającemu oryginał dokumentu w postaci elektronicznej</w:t>
      </w:r>
      <w:r w:rsidR="00235F33" w:rsidRPr="000B694D">
        <w:rPr>
          <w:rFonts w:ascii="Times New Roman" w:hAnsi="Times New Roman" w:cs="Times New Roman"/>
        </w:rPr>
        <w:t>);</w:t>
      </w:r>
    </w:p>
    <w:p w14:paraId="1C8F62F9" w14:textId="14BC8B7A" w:rsidR="009B44C3" w:rsidRPr="00A761E2" w:rsidRDefault="00AE1F1E" w:rsidP="00184909">
      <w:pPr>
        <w:pStyle w:val="Tekstpodstawowy21"/>
        <w:numPr>
          <w:ilvl w:val="0"/>
          <w:numId w:val="24"/>
        </w:numPr>
        <w:ind w:left="794" w:hanging="397"/>
        <w:jc w:val="both"/>
        <w:rPr>
          <w:b w:val="0"/>
        </w:rPr>
      </w:pPr>
      <w:r w:rsidRPr="00475B2D">
        <w:rPr>
          <w:b w:val="0"/>
          <w:szCs w:val="24"/>
        </w:rPr>
        <w:t>Pełnomocnictwa lub inne dokumenty</w:t>
      </w:r>
      <w:r w:rsidR="00DA5248" w:rsidRPr="00475B2D">
        <w:rPr>
          <w:b w:val="0"/>
          <w:szCs w:val="24"/>
        </w:rPr>
        <w:t>,</w:t>
      </w:r>
      <w:r w:rsidRPr="00475B2D">
        <w:rPr>
          <w:b w:val="0"/>
          <w:szCs w:val="24"/>
        </w:rPr>
        <w:t xml:space="preserve"> z których wynika prawo do podpisania ofer</w:t>
      </w:r>
      <w:r w:rsidRPr="00911B4D">
        <w:rPr>
          <w:b w:val="0"/>
        </w:rPr>
        <w:t xml:space="preserve">ty oraz do </w:t>
      </w:r>
      <w:r w:rsidRPr="009B44C3">
        <w:rPr>
          <w:b w:val="0"/>
        </w:rPr>
        <w:t>podpisania innych dokumentów skła</w:t>
      </w:r>
      <w:r w:rsidR="00CC3A94">
        <w:rPr>
          <w:b w:val="0"/>
        </w:rPr>
        <w:t>danych wraz z ofertą</w:t>
      </w:r>
      <w:r w:rsidR="007B25F9">
        <w:rPr>
          <w:b w:val="0"/>
        </w:rPr>
        <w:t>, składania ewentualnych wyjaśnień,</w:t>
      </w:r>
      <w:r w:rsidR="00CC3A94">
        <w:rPr>
          <w:b w:val="0"/>
        </w:rPr>
        <w:t xml:space="preserve"> </w:t>
      </w:r>
      <w:r w:rsidR="00C90D06">
        <w:rPr>
          <w:b w:val="0"/>
        </w:rPr>
        <w:t>chyba, że</w:t>
      </w:r>
      <w:r w:rsidR="00CC3A94">
        <w:rPr>
          <w:b w:val="0"/>
        </w:rPr>
        <w:t xml:space="preserve"> </w:t>
      </w:r>
      <w:r w:rsidR="00663014">
        <w:rPr>
          <w:b w:val="0"/>
        </w:rPr>
        <w:t>Zamawiający</w:t>
      </w:r>
      <w:r w:rsidRPr="009B44C3">
        <w:rPr>
          <w:b w:val="0"/>
        </w:rPr>
        <w:t xml:space="preserve"> może je uzyskać w szczególności za pomocą bezpłatnych </w:t>
      </w:r>
      <w:r w:rsidR="00F32216">
        <w:rPr>
          <w:b w:val="0"/>
        </w:rPr>
        <w:t>i</w:t>
      </w:r>
      <w:r w:rsidR="001B2810">
        <w:rPr>
          <w:b w:val="0"/>
        </w:rPr>
        <w:t> </w:t>
      </w:r>
      <w:r w:rsidR="00F32216">
        <w:rPr>
          <w:b w:val="0"/>
        </w:rPr>
        <w:t>ogólnodostępnych baz danych w </w:t>
      </w:r>
      <w:r w:rsidRPr="009B44C3">
        <w:rPr>
          <w:b w:val="0"/>
        </w:rPr>
        <w:t>szczególności rejestrów publicznych w rozumieniu u</w:t>
      </w:r>
      <w:r w:rsidR="00F32216">
        <w:rPr>
          <w:b w:val="0"/>
        </w:rPr>
        <w:t>stawy z dn</w:t>
      </w:r>
      <w:r w:rsidR="00B1364D">
        <w:rPr>
          <w:b w:val="0"/>
        </w:rPr>
        <w:t>i</w:t>
      </w:r>
      <w:r w:rsidR="00F32216">
        <w:rPr>
          <w:b w:val="0"/>
        </w:rPr>
        <w:t>a 17 lutego 2005 r. o </w:t>
      </w:r>
      <w:r w:rsidRPr="009B44C3">
        <w:rPr>
          <w:b w:val="0"/>
        </w:rPr>
        <w:t xml:space="preserve">informatyzacji działalności podmiotów realizujących zadania </w:t>
      </w:r>
      <w:r w:rsidRPr="0052590F">
        <w:rPr>
          <w:b w:val="0"/>
        </w:rPr>
        <w:t xml:space="preserve">publiczne </w:t>
      </w:r>
      <w:r w:rsidR="00656098" w:rsidRPr="0052590F">
        <w:t xml:space="preserve"> (</w:t>
      </w:r>
      <w:r w:rsidR="00656098" w:rsidRPr="0052590F">
        <w:rPr>
          <w:b w:val="0"/>
        </w:rPr>
        <w:t>Dz.U. 2024 poz. 307 t.j.)</w:t>
      </w:r>
      <w:r w:rsidR="00A2532E" w:rsidRPr="0052590F">
        <w:rPr>
          <w:b w:val="0"/>
        </w:rPr>
        <w:t xml:space="preserve"> </w:t>
      </w:r>
      <w:r w:rsidRPr="00A761E2">
        <w:rPr>
          <w:b w:val="0"/>
        </w:rPr>
        <w:t xml:space="preserve">a </w:t>
      </w:r>
      <w:r w:rsidR="00663014" w:rsidRPr="00A761E2">
        <w:rPr>
          <w:b w:val="0"/>
        </w:rPr>
        <w:t>Wykonawca</w:t>
      </w:r>
      <w:r w:rsidRPr="00A761E2">
        <w:rPr>
          <w:b w:val="0"/>
        </w:rPr>
        <w:t xml:space="preserve"> wskazał to wraz ze złożeniem oferty</w:t>
      </w:r>
      <w:r w:rsidR="00D83E15" w:rsidRPr="00A761E2">
        <w:rPr>
          <w:b w:val="0"/>
        </w:rPr>
        <w:t xml:space="preserve"> </w:t>
      </w:r>
      <w:r w:rsidR="00854B3E" w:rsidRPr="00854B3E">
        <w:rPr>
          <w:b w:val="0"/>
        </w:rPr>
        <w:t>(o ile dotyczy – złożyć wraz z ofertą);</w:t>
      </w:r>
    </w:p>
    <w:p w14:paraId="43D4BA41" w14:textId="5E5724A9" w:rsidR="00DA5248" w:rsidRPr="00641C7E" w:rsidRDefault="00AE1F1E" w:rsidP="00184909">
      <w:pPr>
        <w:pStyle w:val="Tekstpodstawowy21"/>
        <w:numPr>
          <w:ilvl w:val="0"/>
          <w:numId w:val="24"/>
        </w:numPr>
        <w:ind w:left="794" w:hanging="397"/>
        <w:jc w:val="both"/>
        <w:rPr>
          <w:b w:val="0"/>
          <w:bCs/>
          <w:szCs w:val="24"/>
          <w:u w:val="single"/>
        </w:rPr>
      </w:pPr>
      <w:r w:rsidRPr="009B44C3">
        <w:rPr>
          <w:b w:val="0"/>
        </w:rPr>
        <w:t>Pełnomocnictwa do reprezentowania wszystkich Wykonaw</w:t>
      </w:r>
      <w:r w:rsidR="00F32216">
        <w:rPr>
          <w:b w:val="0"/>
        </w:rPr>
        <w:t>ców wspólnie ubiegających się o </w:t>
      </w:r>
      <w:r w:rsidRPr="00750BDF">
        <w:rPr>
          <w:b w:val="0"/>
          <w:szCs w:val="24"/>
        </w:rPr>
        <w:t>udzielenie zamówienia, ewentualnie umowa o współdziałaniu z której będzie wyni</w:t>
      </w:r>
      <w:r w:rsidR="00CC50DE" w:rsidRPr="00750BDF">
        <w:rPr>
          <w:b w:val="0"/>
          <w:szCs w:val="24"/>
        </w:rPr>
        <w:t xml:space="preserve">kać </w:t>
      </w:r>
      <w:r w:rsidR="00CC50DE" w:rsidRPr="00D97C3A">
        <w:rPr>
          <w:b w:val="0"/>
          <w:szCs w:val="24"/>
        </w:rPr>
        <w:t>przedmiotowe pełnomocnictwo</w:t>
      </w:r>
      <w:r w:rsidRPr="00D97C3A">
        <w:rPr>
          <w:b w:val="0"/>
          <w:szCs w:val="24"/>
        </w:rPr>
        <w:t xml:space="preserve">. </w:t>
      </w:r>
      <w:r w:rsidR="00DA5248" w:rsidRPr="00D97C3A">
        <w:rPr>
          <w:b w:val="0"/>
          <w:szCs w:val="24"/>
        </w:rPr>
        <w:t>Wykonawcy ustanawiają pełnomocnika</w:t>
      </w:r>
      <w:r w:rsidR="006B4510">
        <w:rPr>
          <w:b w:val="0"/>
          <w:szCs w:val="24"/>
        </w:rPr>
        <w:t xml:space="preserve"> (lidera)</w:t>
      </w:r>
      <w:r w:rsidR="00DA5248" w:rsidRPr="00D97C3A">
        <w:rPr>
          <w:b w:val="0"/>
          <w:szCs w:val="24"/>
        </w:rPr>
        <w:t xml:space="preserve"> do reprezentowania ich w postępowaniu o udzielenie zamówienia albo do r</w:t>
      </w:r>
      <w:r w:rsidR="00F32216" w:rsidRPr="00D97C3A">
        <w:rPr>
          <w:b w:val="0"/>
          <w:szCs w:val="24"/>
        </w:rPr>
        <w:t>eprezentowania w postępowaniu i </w:t>
      </w:r>
      <w:r w:rsidR="00DA5248" w:rsidRPr="00D97C3A">
        <w:rPr>
          <w:b w:val="0"/>
          <w:szCs w:val="24"/>
        </w:rPr>
        <w:t>zawarcia umowy w</w:t>
      </w:r>
      <w:r w:rsidR="00750BDF" w:rsidRPr="00D97C3A">
        <w:rPr>
          <w:b w:val="0"/>
          <w:szCs w:val="24"/>
        </w:rPr>
        <w:t xml:space="preserve"> sprawie zamów</w:t>
      </w:r>
      <w:r w:rsidR="00750BDF" w:rsidRPr="00A2532E">
        <w:rPr>
          <w:b w:val="0"/>
          <w:szCs w:val="24"/>
        </w:rPr>
        <w:t>ienia publicznego</w:t>
      </w:r>
      <w:r w:rsidR="00A2532E" w:rsidRPr="00A2532E">
        <w:rPr>
          <w:b w:val="0"/>
          <w:szCs w:val="24"/>
        </w:rPr>
        <w:t xml:space="preserve"> (o ile dotyczy – złożyć wraz z ofertą);</w:t>
      </w:r>
    </w:p>
    <w:p w14:paraId="7C4CBDBB" w14:textId="5E1A5610" w:rsidR="00641C7E" w:rsidRPr="00466765" w:rsidRDefault="00466765" w:rsidP="00184909">
      <w:pPr>
        <w:pStyle w:val="Tekstpodstawowy21"/>
        <w:numPr>
          <w:ilvl w:val="0"/>
          <w:numId w:val="24"/>
        </w:numPr>
        <w:ind w:left="794" w:hanging="397"/>
        <w:jc w:val="both"/>
        <w:rPr>
          <w:b w:val="0"/>
          <w:bCs/>
          <w:szCs w:val="24"/>
        </w:rPr>
      </w:pPr>
      <w:r w:rsidRPr="00466765">
        <w:rPr>
          <w:b w:val="0"/>
          <w:bCs/>
          <w:szCs w:val="24"/>
        </w:rPr>
        <w:t>Wstępny Harmonogram Rzeczowo-Finansowy - Załącznik nr 11</w:t>
      </w:r>
    </w:p>
    <w:p w14:paraId="6B0C704A" w14:textId="01F92BF9" w:rsidR="007B25F9" w:rsidRPr="00D47E25" w:rsidRDefault="00600A65" w:rsidP="00184909">
      <w:pPr>
        <w:pStyle w:val="Tekstpodstawowy21"/>
        <w:numPr>
          <w:ilvl w:val="0"/>
          <w:numId w:val="24"/>
        </w:numPr>
        <w:ind w:left="794" w:hanging="397"/>
        <w:jc w:val="both"/>
        <w:rPr>
          <w:b w:val="0"/>
          <w:bCs/>
          <w:szCs w:val="24"/>
          <w:u w:val="single"/>
        </w:rPr>
      </w:pPr>
      <w:r w:rsidRPr="00D47E25">
        <w:rPr>
          <w:b w:val="0"/>
          <w:szCs w:val="24"/>
          <w:shd w:val="clear" w:color="auto" w:fill="FFFFFF"/>
        </w:rPr>
        <w:t>P</w:t>
      </w:r>
      <w:r w:rsidR="00750BDF" w:rsidRPr="00D47E25">
        <w:rPr>
          <w:b w:val="0"/>
          <w:szCs w:val="24"/>
          <w:shd w:val="clear" w:color="auto" w:fill="FFFFFF"/>
        </w:rPr>
        <w:t>rzedmiotowe środki dowodowe</w:t>
      </w:r>
      <w:r w:rsidR="00D83E15" w:rsidRPr="00D47E25">
        <w:rPr>
          <w:b w:val="0"/>
          <w:szCs w:val="24"/>
          <w:shd w:val="clear" w:color="auto" w:fill="FFFFFF"/>
        </w:rPr>
        <w:t xml:space="preserve"> </w:t>
      </w:r>
      <w:r w:rsidR="008403B2" w:rsidRPr="00D47E25">
        <w:rPr>
          <w:b w:val="0"/>
          <w:szCs w:val="24"/>
          <w:shd w:val="clear" w:color="auto" w:fill="FFFFFF"/>
        </w:rPr>
        <w:t>okre</w:t>
      </w:r>
      <w:r w:rsidR="002F79F6" w:rsidRPr="00D47E25">
        <w:rPr>
          <w:b w:val="0"/>
          <w:szCs w:val="24"/>
          <w:shd w:val="clear" w:color="auto" w:fill="FFFFFF"/>
        </w:rPr>
        <w:t>ś</w:t>
      </w:r>
      <w:r w:rsidR="008403B2" w:rsidRPr="00D47E25">
        <w:rPr>
          <w:b w:val="0"/>
          <w:szCs w:val="24"/>
          <w:shd w:val="clear" w:color="auto" w:fill="FFFFFF"/>
        </w:rPr>
        <w:t xml:space="preserve">lone w </w:t>
      </w:r>
      <w:r w:rsidR="006B4510" w:rsidRPr="00D47E25">
        <w:rPr>
          <w:b w:val="0"/>
          <w:szCs w:val="24"/>
          <w:shd w:val="clear" w:color="auto" w:fill="FFFFFF"/>
        </w:rPr>
        <w:t xml:space="preserve">rozdziale </w:t>
      </w:r>
      <w:r w:rsidR="002F79F6" w:rsidRPr="00D47E25">
        <w:rPr>
          <w:b w:val="0"/>
          <w:szCs w:val="24"/>
          <w:shd w:val="clear" w:color="auto" w:fill="FFFFFF"/>
        </w:rPr>
        <w:t>V</w:t>
      </w:r>
      <w:r w:rsidR="0037622D" w:rsidRPr="00D47E25">
        <w:rPr>
          <w:b w:val="0"/>
          <w:szCs w:val="24"/>
          <w:shd w:val="clear" w:color="auto" w:fill="FFFFFF"/>
        </w:rPr>
        <w:t>I</w:t>
      </w:r>
      <w:r w:rsidR="002F79F6" w:rsidRPr="00D47E25">
        <w:rPr>
          <w:b w:val="0"/>
          <w:szCs w:val="24"/>
          <w:shd w:val="clear" w:color="auto" w:fill="FFFFFF"/>
        </w:rPr>
        <w:t xml:space="preserve"> ust </w:t>
      </w:r>
      <w:r w:rsidR="0037622D" w:rsidRPr="00D47E25">
        <w:rPr>
          <w:b w:val="0"/>
          <w:szCs w:val="24"/>
          <w:shd w:val="clear" w:color="auto" w:fill="FFFFFF"/>
        </w:rPr>
        <w:t>2</w:t>
      </w:r>
      <w:r w:rsidR="002F79F6" w:rsidRPr="00D47E25">
        <w:rPr>
          <w:b w:val="0"/>
          <w:szCs w:val="24"/>
          <w:shd w:val="clear" w:color="auto" w:fill="FFFFFF"/>
        </w:rPr>
        <w:t xml:space="preserve"> pkt </w:t>
      </w:r>
      <w:r w:rsidR="00D47E25" w:rsidRPr="00D47E25">
        <w:rPr>
          <w:b w:val="0"/>
          <w:szCs w:val="24"/>
          <w:shd w:val="clear" w:color="auto" w:fill="FFFFFF"/>
        </w:rPr>
        <w:t>1</w:t>
      </w:r>
      <w:r w:rsidR="00871204">
        <w:rPr>
          <w:b w:val="0"/>
          <w:szCs w:val="24"/>
          <w:shd w:val="clear" w:color="auto" w:fill="FFFFFF"/>
        </w:rPr>
        <w:t>,</w:t>
      </w:r>
      <w:r w:rsidR="00D47E25" w:rsidRPr="00D47E25">
        <w:rPr>
          <w:b w:val="0"/>
          <w:szCs w:val="24"/>
          <w:shd w:val="clear" w:color="auto" w:fill="FFFFFF"/>
        </w:rPr>
        <w:t xml:space="preserve"> 2</w:t>
      </w:r>
      <w:r w:rsidRPr="00D47E25">
        <w:rPr>
          <w:b w:val="0"/>
          <w:szCs w:val="24"/>
          <w:shd w:val="clear" w:color="auto" w:fill="FFFFFF"/>
        </w:rPr>
        <w:t xml:space="preserve"> (</w:t>
      </w:r>
      <w:r w:rsidR="00871204">
        <w:rPr>
          <w:b w:val="0"/>
          <w:szCs w:val="24"/>
          <w:shd w:val="clear" w:color="auto" w:fill="FFFFFF"/>
        </w:rPr>
        <w:t>złożyć wraz z ofertą</w:t>
      </w:r>
      <w:r w:rsidRPr="00D47E25">
        <w:rPr>
          <w:b w:val="0"/>
          <w:szCs w:val="24"/>
          <w:shd w:val="clear" w:color="auto" w:fill="FFFFFF"/>
        </w:rPr>
        <w:t>)</w:t>
      </w:r>
    </w:p>
    <w:bookmarkEnd w:id="15"/>
    <w:p w14:paraId="036275EB" w14:textId="05E9234E" w:rsidR="00AE1F1E" w:rsidRPr="00D97C3A" w:rsidRDefault="00663014" w:rsidP="00184909">
      <w:pPr>
        <w:numPr>
          <w:ilvl w:val="0"/>
          <w:numId w:val="30"/>
        </w:numPr>
        <w:tabs>
          <w:tab w:val="clear" w:pos="720"/>
        </w:tabs>
        <w:spacing w:after="0" w:line="240" w:lineRule="auto"/>
        <w:ind w:left="426" w:hanging="426"/>
        <w:jc w:val="both"/>
        <w:textAlignment w:val="baseline"/>
        <w:rPr>
          <w:rFonts w:ascii="Times New Roman" w:hAnsi="Times New Roman"/>
          <w:bCs/>
          <w:sz w:val="24"/>
          <w:szCs w:val="24"/>
          <w:u w:val="single"/>
        </w:rPr>
      </w:pPr>
      <w:r>
        <w:rPr>
          <w:rFonts w:ascii="Times New Roman" w:hAnsi="Times New Roman"/>
          <w:bCs/>
          <w:sz w:val="24"/>
          <w:szCs w:val="24"/>
        </w:rPr>
        <w:t>Wykonawca</w:t>
      </w:r>
      <w:r w:rsidR="00AE1F1E" w:rsidRPr="00D97C3A">
        <w:rPr>
          <w:rFonts w:ascii="Times New Roman" w:hAnsi="Times New Roman"/>
          <w:bCs/>
          <w:sz w:val="24"/>
          <w:szCs w:val="24"/>
        </w:rPr>
        <w:t xml:space="preserve"> po upływie terminu do składania ofert nie może skutecznie dokonać zmiany ani wycofać złożonej oferty (załączników). </w:t>
      </w:r>
    </w:p>
    <w:p w14:paraId="7352694C" w14:textId="71D12CE7" w:rsidR="00AE1F1E" w:rsidRPr="00D97C3A" w:rsidRDefault="00AE1F1E" w:rsidP="00184909">
      <w:pPr>
        <w:numPr>
          <w:ilvl w:val="0"/>
          <w:numId w:val="30"/>
        </w:numPr>
        <w:tabs>
          <w:tab w:val="clear" w:pos="720"/>
        </w:tabs>
        <w:spacing w:after="0" w:line="240" w:lineRule="auto"/>
        <w:ind w:left="426" w:hanging="426"/>
        <w:jc w:val="both"/>
        <w:textAlignment w:val="baseline"/>
        <w:rPr>
          <w:rFonts w:ascii="Times New Roman" w:hAnsi="Times New Roman"/>
          <w:bCs/>
          <w:sz w:val="24"/>
          <w:szCs w:val="24"/>
          <w:u w:val="single"/>
        </w:rPr>
      </w:pPr>
      <w:r w:rsidRPr="00D97C3A">
        <w:rPr>
          <w:rFonts w:ascii="Times New Roman" w:hAnsi="Times New Roman"/>
          <w:bCs/>
          <w:sz w:val="24"/>
          <w:szCs w:val="24"/>
        </w:rPr>
        <w:lastRenderedPageBreak/>
        <w:t>Jeżeli dokumenty lub oświadczenia składane w postę</w:t>
      </w:r>
      <w:r w:rsidR="00F32216" w:rsidRPr="00D97C3A">
        <w:rPr>
          <w:rFonts w:ascii="Times New Roman" w:hAnsi="Times New Roman"/>
          <w:bCs/>
          <w:sz w:val="24"/>
          <w:szCs w:val="24"/>
        </w:rPr>
        <w:t>powaniu o udzielenie zamówienia</w:t>
      </w:r>
      <w:r w:rsidRPr="00D97C3A">
        <w:rPr>
          <w:rFonts w:ascii="Times New Roman" w:hAnsi="Times New Roman"/>
          <w:bCs/>
          <w:sz w:val="24"/>
          <w:szCs w:val="24"/>
        </w:rPr>
        <w:t xml:space="preserve"> nie zostały sporządzone w postaci dokumentu elektronicznego, </w:t>
      </w:r>
      <w:r w:rsidR="00663014">
        <w:rPr>
          <w:rFonts w:ascii="Times New Roman" w:hAnsi="Times New Roman"/>
          <w:bCs/>
          <w:sz w:val="24"/>
          <w:szCs w:val="24"/>
        </w:rPr>
        <w:t>Wykonawca</w:t>
      </w:r>
      <w:r w:rsidRPr="00D97C3A">
        <w:rPr>
          <w:rFonts w:ascii="Times New Roman" w:hAnsi="Times New Roman"/>
          <w:bCs/>
          <w:sz w:val="24"/>
          <w:szCs w:val="24"/>
        </w:rPr>
        <w:t xml:space="preserve"> może sporządzić i</w:t>
      </w:r>
      <w:r w:rsidR="00C90D06">
        <w:rPr>
          <w:rFonts w:ascii="Times New Roman" w:hAnsi="Times New Roman"/>
          <w:bCs/>
          <w:sz w:val="24"/>
          <w:szCs w:val="24"/>
        </w:rPr>
        <w:t> </w:t>
      </w:r>
      <w:r w:rsidRPr="00D97C3A">
        <w:rPr>
          <w:rFonts w:ascii="Times New Roman" w:hAnsi="Times New Roman"/>
          <w:bCs/>
          <w:sz w:val="24"/>
          <w:szCs w:val="24"/>
        </w:rPr>
        <w:t>przekazać elektroniczną kopię posiadanego dokumentu lub oświadczenia.</w:t>
      </w:r>
    </w:p>
    <w:p w14:paraId="3B9E79E7" w14:textId="2BD9E564" w:rsidR="00AE1F1E" w:rsidRPr="00D97C3A" w:rsidRDefault="00AE1F1E" w:rsidP="00184909">
      <w:pPr>
        <w:numPr>
          <w:ilvl w:val="0"/>
          <w:numId w:val="30"/>
        </w:numPr>
        <w:tabs>
          <w:tab w:val="clear" w:pos="720"/>
        </w:tabs>
        <w:spacing w:after="0" w:line="240" w:lineRule="auto"/>
        <w:ind w:left="426" w:hanging="426"/>
        <w:jc w:val="both"/>
        <w:textAlignment w:val="baseline"/>
        <w:rPr>
          <w:rFonts w:ascii="Times New Roman" w:hAnsi="Times New Roman"/>
          <w:bCs/>
          <w:sz w:val="24"/>
          <w:szCs w:val="24"/>
          <w:u w:val="single"/>
        </w:rPr>
      </w:pPr>
      <w:r w:rsidRPr="00D97C3A">
        <w:rPr>
          <w:rFonts w:ascii="Times New Roman" w:hAnsi="Times New Roman"/>
          <w:bCs/>
          <w:sz w:val="24"/>
          <w:szCs w:val="24"/>
        </w:rPr>
        <w:t xml:space="preserve">W przypadku przekazywania przez wykonawcę elektronicznej kopii dokumentu lub oświadczenia, opatrzenie jej kwalifikowanym podpisem elektronicznym, podpisem zaufanym lub osobistym przez wykonawcę albo odpowiednio przez podmiot, na którego zdolnościach lub sytuacji polega </w:t>
      </w:r>
      <w:r w:rsidR="00663014">
        <w:rPr>
          <w:rFonts w:ascii="Times New Roman" w:hAnsi="Times New Roman"/>
          <w:bCs/>
          <w:sz w:val="24"/>
          <w:szCs w:val="24"/>
        </w:rPr>
        <w:t>Wykonawca</w:t>
      </w:r>
      <w:r w:rsidRPr="00D97C3A">
        <w:rPr>
          <w:rFonts w:ascii="Times New Roman" w:hAnsi="Times New Roman"/>
          <w:bCs/>
          <w:sz w:val="24"/>
          <w:szCs w:val="24"/>
        </w:rPr>
        <w:t xml:space="preserve"> albo przez podwykonawcę jest równoznaczne z poświadczeniem elektronicznej kopii dokumentu lub oświadczenia za zgodność z oryginałem.</w:t>
      </w:r>
    </w:p>
    <w:p w14:paraId="49B75EF8" w14:textId="03D23C57" w:rsidR="00CC50DE" w:rsidRPr="00D97C3A" w:rsidRDefault="00AE1F1E" w:rsidP="00184909">
      <w:pPr>
        <w:numPr>
          <w:ilvl w:val="0"/>
          <w:numId w:val="30"/>
        </w:numPr>
        <w:tabs>
          <w:tab w:val="clear" w:pos="720"/>
        </w:tabs>
        <w:spacing w:after="0" w:line="240" w:lineRule="auto"/>
        <w:ind w:left="426" w:hanging="426"/>
        <w:jc w:val="both"/>
        <w:textAlignment w:val="baseline"/>
        <w:rPr>
          <w:rFonts w:ascii="Times New Roman" w:hAnsi="Times New Roman"/>
          <w:bCs/>
          <w:sz w:val="24"/>
          <w:szCs w:val="24"/>
          <w:u w:val="single"/>
        </w:rPr>
      </w:pPr>
      <w:r w:rsidRPr="00D97C3A">
        <w:rPr>
          <w:rFonts w:ascii="Times New Roman" w:hAnsi="Times New Roman"/>
          <w:bCs/>
          <w:sz w:val="24"/>
          <w:szCs w:val="24"/>
        </w:rPr>
        <w:t xml:space="preserve">Poświadczenie za zgodność z oryginałem elektronicznej kopii dokumentu lub oświadczenia następuje przy użyciu kwalifikowanego podpisu elektronicznego, </w:t>
      </w:r>
      <w:r w:rsidR="00F32216" w:rsidRPr="00D97C3A">
        <w:rPr>
          <w:rFonts w:ascii="Times New Roman" w:hAnsi="Times New Roman"/>
          <w:bCs/>
          <w:sz w:val="24"/>
          <w:szCs w:val="24"/>
        </w:rPr>
        <w:t>podpisu</w:t>
      </w:r>
      <w:r w:rsidRPr="00D97C3A">
        <w:rPr>
          <w:rFonts w:ascii="Times New Roman" w:hAnsi="Times New Roman"/>
          <w:bCs/>
          <w:sz w:val="24"/>
          <w:szCs w:val="24"/>
        </w:rPr>
        <w:t xml:space="preserve"> zaufanego lub osobistego.</w:t>
      </w:r>
    </w:p>
    <w:p w14:paraId="1AC337F2" w14:textId="4A8B2113" w:rsidR="00CC50DE" w:rsidRPr="00D97C3A" w:rsidRDefault="00663014" w:rsidP="00184909">
      <w:pPr>
        <w:numPr>
          <w:ilvl w:val="0"/>
          <w:numId w:val="30"/>
        </w:numPr>
        <w:tabs>
          <w:tab w:val="clear" w:pos="720"/>
        </w:tabs>
        <w:spacing w:after="0" w:line="240" w:lineRule="auto"/>
        <w:ind w:left="426" w:hanging="426"/>
        <w:jc w:val="both"/>
        <w:textAlignment w:val="baseline"/>
        <w:rPr>
          <w:rFonts w:ascii="Times New Roman" w:hAnsi="Times New Roman"/>
          <w:bCs/>
          <w:sz w:val="24"/>
          <w:szCs w:val="24"/>
          <w:u w:val="single"/>
        </w:rPr>
      </w:pPr>
      <w:r>
        <w:rPr>
          <w:rFonts w:ascii="Times New Roman" w:hAnsi="Times New Roman"/>
          <w:bCs/>
          <w:sz w:val="24"/>
          <w:szCs w:val="24"/>
        </w:rPr>
        <w:t>Zamawiający</w:t>
      </w:r>
      <w:r w:rsidR="00AE1F1E" w:rsidRPr="00D97C3A">
        <w:rPr>
          <w:rFonts w:ascii="Times New Roman" w:hAnsi="Times New Roman"/>
          <w:bCs/>
          <w:sz w:val="24"/>
          <w:szCs w:val="24"/>
        </w:rPr>
        <w:t xml:space="preserve"> może żądać przedstawienia oryginału lub notarialnie poświadczonej kopii dokumentów lub oświadczeń wyłącznie wtedy, gdy złożona kopia jest nieczytelna lub budzi wątpliwości co do jej prawdziwości. </w:t>
      </w:r>
    </w:p>
    <w:p w14:paraId="4E460F50" w14:textId="2C2AB43C" w:rsidR="00CC50DE" w:rsidRPr="00D97C3A" w:rsidRDefault="00AE1F1E" w:rsidP="00184909">
      <w:pPr>
        <w:numPr>
          <w:ilvl w:val="0"/>
          <w:numId w:val="30"/>
        </w:numPr>
        <w:tabs>
          <w:tab w:val="clear" w:pos="720"/>
        </w:tabs>
        <w:spacing w:after="0" w:line="240" w:lineRule="auto"/>
        <w:ind w:left="426" w:hanging="426"/>
        <w:jc w:val="both"/>
        <w:textAlignment w:val="baseline"/>
        <w:rPr>
          <w:rFonts w:ascii="Times New Roman" w:hAnsi="Times New Roman"/>
          <w:bCs/>
          <w:sz w:val="24"/>
          <w:szCs w:val="24"/>
          <w:u w:val="single"/>
        </w:rPr>
      </w:pPr>
      <w:r w:rsidRPr="00D97C3A">
        <w:rPr>
          <w:rFonts w:ascii="Times New Roman" w:hAnsi="Times New Roman"/>
          <w:bCs/>
          <w:sz w:val="24"/>
          <w:szCs w:val="24"/>
        </w:rPr>
        <w:t>Dokumenty lub oświadczenia sporządzone w języku obcym są składane wraz z tłumaczeniem na język polski.</w:t>
      </w:r>
    </w:p>
    <w:p w14:paraId="017B5B31" w14:textId="3848B147" w:rsidR="00CC50DE" w:rsidRPr="00D97C3A" w:rsidRDefault="00AE1F1E" w:rsidP="00184909">
      <w:pPr>
        <w:numPr>
          <w:ilvl w:val="0"/>
          <w:numId w:val="30"/>
        </w:numPr>
        <w:tabs>
          <w:tab w:val="clear" w:pos="720"/>
        </w:tabs>
        <w:spacing w:after="0" w:line="240" w:lineRule="auto"/>
        <w:ind w:left="426" w:hanging="426"/>
        <w:jc w:val="both"/>
        <w:textAlignment w:val="baseline"/>
        <w:rPr>
          <w:rFonts w:ascii="Times New Roman" w:hAnsi="Times New Roman"/>
          <w:bCs/>
          <w:sz w:val="24"/>
          <w:szCs w:val="24"/>
          <w:u w:val="single"/>
        </w:rPr>
      </w:pPr>
      <w:r w:rsidRPr="00D97C3A">
        <w:rPr>
          <w:rFonts w:ascii="Times New Roman" w:hAnsi="Times New Roman"/>
          <w:bCs/>
          <w:sz w:val="24"/>
          <w:szCs w:val="24"/>
        </w:rPr>
        <w:t>Oświadczenia l</w:t>
      </w:r>
      <w:r w:rsidR="00CC3A94" w:rsidRPr="00D97C3A">
        <w:rPr>
          <w:rFonts w:ascii="Times New Roman" w:hAnsi="Times New Roman"/>
          <w:bCs/>
          <w:sz w:val="24"/>
          <w:szCs w:val="24"/>
        </w:rPr>
        <w:t xml:space="preserve">ub dokumenty, których złożenia </w:t>
      </w:r>
      <w:r w:rsidR="00663014">
        <w:rPr>
          <w:rFonts w:ascii="Times New Roman" w:hAnsi="Times New Roman"/>
          <w:bCs/>
          <w:sz w:val="24"/>
          <w:szCs w:val="24"/>
        </w:rPr>
        <w:t>Zamawiający</w:t>
      </w:r>
      <w:r w:rsidRPr="00D97C3A">
        <w:rPr>
          <w:rFonts w:ascii="Times New Roman" w:hAnsi="Times New Roman"/>
          <w:bCs/>
          <w:sz w:val="24"/>
          <w:szCs w:val="24"/>
        </w:rPr>
        <w:t xml:space="preserve"> wymaga </w:t>
      </w:r>
      <w:r w:rsidR="00CC50DE" w:rsidRPr="00D97C3A">
        <w:rPr>
          <w:rFonts w:ascii="Times New Roman" w:hAnsi="Times New Roman"/>
          <w:bCs/>
          <w:sz w:val="24"/>
          <w:szCs w:val="24"/>
        </w:rPr>
        <w:t>na załącznikach do niniejszej S</w:t>
      </w:r>
      <w:r w:rsidRPr="00D97C3A">
        <w:rPr>
          <w:rFonts w:ascii="Times New Roman" w:hAnsi="Times New Roman"/>
          <w:bCs/>
          <w:sz w:val="24"/>
          <w:szCs w:val="24"/>
        </w:rPr>
        <w:t xml:space="preserve">WZ powinny być złożone na tych załącznikach. </w:t>
      </w:r>
      <w:r w:rsidR="00663014">
        <w:rPr>
          <w:rFonts w:ascii="Times New Roman" w:hAnsi="Times New Roman"/>
          <w:bCs/>
          <w:sz w:val="24"/>
          <w:szCs w:val="24"/>
        </w:rPr>
        <w:t>Wykonawca</w:t>
      </w:r>
      <w:r w:rsidRPr="00D97C3A">
        <w:rPr>
          <w:rFonts w:ascii="Times New Roman" w:hAnsi="Times New Roman"/>
          <w:bCs/>
          <w:sz w:val="24"/>
          <w:szCs w:val="24"/>
        </w:rPr>
        <w:t xml:space="preserve"> może sporządzić własne oświadczenie lub dokument, ale pod warunkiem, że umieści w nim wszyst</w:t>
      </w:r>
      <w:r w:rsidR="00CC3A94" w:rsidRPr="00D97C3A">
        <w:rPr>
          <w:rFonts w:ascii="Times New Roman" w:hAnsi="Times New Roman"/>
          <w:bCs/>
          <w:sz w:val="24"/>
          <w:szCs w:val="24"/>
        </w:rPr>
        <w:t>kie informacje ściśle wg wzoru z</w:t>
      </w:r>
      <w:r w:rsidRPr="00D97C3A">
        <w:rPr>
          <w:rFonts w:ascii="Times New Roman" w:hAnsi="Times New Roman"/>
          <w:bCs/>
          <w:sz w:val="24"/>
          <w:szCs w:val="24"/>
        </w:rPr>
        <w:t>amawiaj</w:t>
      </w:r>
      <w:r w:rsidR="00CC50DE" w:rsidRPr="00D97C3A">
        <w:rPr>
          <w:rFonts w:ascii="Times New Roman" w:hAnsi="Times New Roman"/>
          <w:bCs/>
          <w:sz w:val="24"/>
          <w:szCs w:val="24"/>
        </w:rPr>
        <w:t>ącego (musi odpowiadać treści S</w:t>
      </w:r>
      <w:r w:rsidRPr="00D97C3A">
        <w:rPr>
          <w:rFonts w:ascii="Times New Roman" w:hAnsi="Times New Roman"/>
          <w:bCs/>
          <w:sz w:val="24"/>
          <w:szCs w:val="24"/>
        </w:rPr>
        <w:t>WZ) – złożenie w innej formie skutkuje odrzuceniem oferty.</w:t>
      </w:r>
    </w:p>
    <w:p w14:paraId="746605E5" w14:textId="51A5B63E" w:rsidR="00CC50DE" w:rsidRPr="00D97C3A" w:rsidRDefault="00663014" w:rsidP="00184909">
      <w:pPr>
        <w:numPr>
          <w:ilvl w:val="0"/>
          <w:numId w:val="30"/>
        </w:numPr>
        <w:tabs>
          <w:tab w:val="clear" w:pos="720"/>
        </w:tabs>
        <w:spacing w:after="0" w:line="240" w:lineRule="auto"/>
        <w:ind w:left="426" w:hanging="426"/>
        <w:jc w:val="both"/>
        <w:textAlignment w:val="baseline"/>
        <w:rPr>
          <w:rFonts w:ascii="Times New Roman" w:hAnsi="Times New Roman"/>
          <w:bCs/>
          <w:sz w:val="24"/>
          <w:szCs w:val="24"/>
          <w:u w:val="single"/>
        </w:rPr>
      </w:pPr>
      <w:r>
        <w:rPr>
          <w:rFonts w:ascii="Times New Roman" w:hAnsi="Times New Roman"/>
          <w:bCs/>
          <w:sz w:val="24"/>
          <w:szCs w:val="24"/>
        </w:rPr>
        <w:t>Wykonawca</w:t>
      </w:r>
      <w:r w:rsidR="00AE1F1E" w:rsidRPr="00D97C3A">
        <w:rPr>
          <w:rFonts w:ascii="Times New Roman" w:hAnsi="Times New Roman"/>
          <w:bCs/>
          <w:sz w:val="24"/>
          <w:szCs w:val="24"/>
        </w:rPr>
        <w:t xml:space="preserve"> może powierzyć wykonanie części zamówienia podwykonawcy. </w:t>
      </w:r>
      <w:r>
        <w:rPr>
          <w:rFonts w:ascii="Times New Roman" w:hAnsi="Times New Roman"/>
          <w:bCs/>
          <w:sz w:val="24"/>
          <w:szCs w:val="24"/>
        </w:rPr>
        <w:t>Zamawiający</w:t>
      </w:r>
      <w:r w:rsidR="00AE1F1E" w:rsidRPr="00D97C3A">
        <w:rPr>
          <w:rFonts w:ascii="Times New Roman" w:hAnsi="Times New Roman"/>
          <w:bCs/>
          <w:sz w:val="24"/>
          <w:szCs w:val="24"/>
        </w:rPr>
        <w:t xml:space="preserve"> żąda wskazania przez Wykonawcę części zamówienia, których wykonanie zamierza powierzyć podwykonawcom, i podania przez wykonawcę firm podwykonawców</w:t>
      </w:r>
      <w:r w:rsidR="00343E8A">
        <w:rPr>
          <w:rFonts w:ascii="Times New Roman" w:hAnsi="Times New Roman"/>
          <w:bCs/>
          <w:sz w:val="24"/>
          <w:szCs w:val="24"/>
        </w:rPr>
        <w:t xml:space="preserve">, o ile są mu znani na tym etapie </w:t>
      </w:r>
      <w:r w:rsidR="00605FF8">
        <w:rPr>
          <w:rFonts w:ascii="Times New Roman" w:hAnsi="Times New Roman"/>
          <w:bCs/>
          <w:sz w:val="24"/>
          <w:szCs w:val="24"/>
        </w:rPr>
        <w:t>postepowania.</w:t>
      </w:r>
    </w:p>
    <w:p w14:paraId="6E8E22E5" w14:textId="03017A73" w:rsidR="004F26F9" w:rsidRPr="00F2557A" w:rsidRDefault="00F2557A" w:rsidP="00F2557A">
      <w:pPr>
        <w:suppressAutoHyphens/>
        <w:spacing w:before="120" w:after="120"/>
        <w:ind w:left="397" w:hanging="397"/>
        <w:jc w:val="both"/>
        <w:rPr>
          <w:rFonts w:ascii="Times New Roman" w:hAnsi="Times New Roman"/>
          <w:b/>
          <w:bCs/>
        </w:rPr>
      </w:pPr>
      <w:r w:rsidRPr="00F2557A">
        <w:rPr>
          <w:rFonts w:ascii="Times New Roman" w:hAnsi="Times New Roman"/>
          <w:b/>
          <w:bCs/>
          <w:smallCaps/>
        </w:rPr>
        <w:t>X.</w:t>
      </w:r>
      <w:r w:rsidRPr="00F2557A">
        <w:rPr>
          <w:rFonts w:ascii="Times New Roman" w:hAnsi="Times New Roman"/>
          <w:b/>
          <w:bCs/>
          <w:smallCaps/>
        </w:rPr>
        <w:tab/>
      </w:r>
      <w:r w:rsidR="00485DA1" w:rsidRPr="00F2557A">
        <w:rPr>
          <w:rFonts w:ascii="Times New Roman" w:hAnsi="Times New Roman"/>
          <w:b/>
          <w:bCs/>
          <w:smallCaps/>
          <w:u w:val="single"/>
        </w:rPr>
        <w:t xml:space="preserve">WYMAGANIA DOTYCZĄCE WADIUM ORAZ </w:t>
      </w:r>
      <w:r w:rsidR="00683376" w:rsidRPr="00F2557A">
        <w:rPr>
          <w:rFonts w:ascii="Times New Roman" w:hAnsi="Times New Roman"/>
          <w:b/>
          <w:bCs/>
          <w:smallCaps/>
          <w:u w:val="single"/>
        </w:rPr>
        <w:t xml:space="preserve">ZABEZPIECZENIE </w:t>
      </w:r>
      <w:r w:rsidR="00485DA1" w:rsidRPr="00F2557A">
        <w:rPr>
          <w:rFonts w:ascii="Times New Roman" w:hAnsi="Times New Roman"/>
          <w:b/>
          <w:bCs/>
          <w:smallCaps/>
          <w:u w:val="single"/>
        </w:rPr>
        <w:t>NALEŻYTEGO WYKONANIA UMOWY</w:t>
      </w:r>
      <w:r w:rsidR="00D97C3A" w:rsidRPr="00F2557A">
        <w:rPr>
          <w:rFonts w:ascii="Times New Roman" w:hAnsi="Times New Roman"/>
          <w:b/>
          <w:bCs/>
          <w:smallCaps/>
          <w:u w:val="single"/>
        </w:rPr>
        <w:t>.</w:t>
      </w:r>
    </w:p>
    <w:p w14:paraId="63F79C09" w14:textId="7EDE3DA6" w:rsidR="001C05B9" w:rsidRDefault="001C05B9" w:rsidP="00184909">
      <w:pPr>
        <w:pStyle w:val="Akapitzlist"/>
        <w:numPr>
          <w:ilvl w:val="1"/>
          <w:numId w:val="30"/>
        </w:numPr>
        <w:suppressAutoHyphens/>
        <w:spacing w:before="120" w:after="120"/>
        <w:ind w:left="426" w:right="-709" w:hanging="426"/>
        <w:jc w:val="both"/>
        <w:rPr>
          <w:rFonts w:ascii="Times New Roman" w:hAnsi="Times New Roman"/>
          <w:b/>
          <w:bCs/>
          <w:u w:val="single"/>
        </w:rPr>
      </w:pPr>
      <w:r>
        <w:rPr>
          <w:rFonts w:ascii="Times New Roman" w:hAnsi="Times New Roman"/>
          <w:b/>
          <w:bCs/>
          <w:u w:val="single"/>
        </w:rPr>
        <w:t>WADIUM</w:t>
      </w:r>
    </w:p>
    <w:p w14:paraId="637CA2E5" w14:textId="164CE5EA" w:rsidR="00907855" w:rsidRPr="005D5E88" w:rsidRDefault="00663014" w:rsidP="00184909">
      <w:pPr>
        <w:numPr>
          <w:ilvl w:val="0"/>
          <w:numId w:val="42"/>
        </w:numPr>
        <w:spacing w:after="0" w:line="240" w:lineRule="auto"/>
        <w:ind w:right="54" w:hanging="427"/>
        <w:jc w:val="both"/>
        <w:rPr>
          <w:rFonts w:ascii="Times New Roman" w:hAnsi="Times New Roman"/>
          <w:sz w:val="24"/>
          <w:szCs w:val="24"/>
        </w:rPr>
      </w:pPr>
      <w:r w:rsidRPr="005D5E88">
        <w:rPr>
          <w:rFonts w:ascii="Times New Roman" w:hAnsi="Times New Roman"/>
          <w:sz w:val="24"/>
          <w:szCs w:val="24"/>
        </w:rPr>
        <w:t>Wykonawca</w:t>
      </w:r>
      <w:r w:rsidR="00907855" w:rsidRPr="005D5E88">
        <w:rPr>
          <w:rFonts w:ascii="Times New Roman" w:hAnsi="Times New Roman"/>
          <w:sz w:val="24"/>
          <w:szCs w:val="24"/>
        </w:rPr>
        <w:t xml:space="preserve"> zobowiązany jest do zabezpieczenia swojej oferty wadium w wysokości:</w:t>
      </w:r>
      <w:r w:rsidR="00A44C90" w:rsidRPr="005D5E88">
        <w:rPr>
          <w:rFonts w:ascii="Times New Roman" w:hAnsi="Times New Roman"/>
          <w:sz w:val="24"/>
          <w:szCs w:val="24"/>
        </w:rPr>
        <w:t xml:space="preserve"> </w:t>
      </w:r>
      <w:r w:rsidR="00605FF8">
        <w:rPr>
          <w:rFonts w:ascii="Times New Roman" w:hAnsi="Times New Roman"/>
          <w:b/>
          <w:sz w:val="24"/>
          <w:szCs w:val="24"/>
        </w:rPr>
        <w:t>10</w:t>
      </w:r>
      <w:r w:rsidR="00EE2CB4" w:rsidRPr="005D5E88">
        <w:rPr>
          <w:rFonts w:ascii="Times New Roman" w:hAnsi="Times New Roman"/>
          <w:b/>
          <w:sz w:val="24"/>
          <w:szCs w:val="24"/>
        </w:rPr>
        <w:t>0</w:t>
      </w:r>
      <w:r w:rsidR="00907855" w:rsidRPr="005D5E88">
        <w:rPr>
          <w:rFonts w:ascii="Times New Roman" w:hAnsi="Times New Roman"/>
          <w:b/>
          <w:sz w:val="24"/>
          <w:szCs w:val="24"/>
        </w:rPr>
        <w:t> 000,00</w:t>
      </w:r>
      <w:r w:rsidR="00A44C90" w:rsidRPr="005D5E88">
        <w:rPr>
          <w:rFonts w:ascii="Times New Roman" w:hAnsi="Times New Roman"/>
          <w:b/>
          <w:sz w:val="24"/>
          <w:szCs w:val="24"/>
        </w:rPr>
        <w:t> </w:t>
      </w:r>
      <w:r w:rsidR="00907855" w:rsidRPr="005D5E88">
        <w:rPr>
          <w:rFonts w:ascii="Times New Roman" w:hAnsi="Times New Roman"/>
          <w:b/>
          <w:sz w:val="24"/>
          <w:szCs w:val="24"/>
        </w:rPr>
        <w:t>zł</w:t>
      </w:r>
      <w:r w:rsidR="00907855" w:rsidRPr="005D5E88">
        <w:rPr>
          <w:rFonts w:ascii="Times New Roman" w:hAnsi="Times New Roman"/>
          <w:sz w:val="24"/>
          <w:szCs w:val="24"/>
        </w:rPr>
        <w:t xml:space="preserve"> (słownie: </w:t>
      </w:r>
      <w:r w:rsidR="00605FF8">
        <w:rPr>
          <w:rFonts w:ascii="Times New Roman" w:hAnsi="Times New Roman"/>
          <w:sz w:val="24"/>
          <w:szCs w:val="24"/>
        </w:rPr>
        <w:t xml:space="preserve">sto tysięcy </w:t>
      </w:r>
      <w:r w:rsidR="00907855" w:rsidRPr="005D5E88">
        <w:rPr>
          <w:rFonts w:ascii="Times New Roman" w:hAnsi="Times New Roman"/>
          <w:sz w:val="24"/>
          <w:szCs w:val="24"/>
        </w:rPr>
        <w:t xml:space="preserve">złotych 00/100); </w:t>
      </w:r>
    </w:p>
    <w:p w14:paraId="3F821C7C" w14:textId="77777777" w:rsidR="00907855" w:rsidRPr="00907855" w:rsidRDefault="00907855" w:rsidP="00184909">
      <w:pPr>
        <w:numPr>
          <w:ilvl w:val="0"/>
          <w:numId w:val="42"/>
        </w:numPr>
        <w:spacing w:after="0" w:line="240" w:lineRule="auto"/>
        <w:ind w:right="-1" w:hanging="427"/>
        <w:jc w:val="both"/>
        <w:rPr>
          <w:rFonts w:ascii="Times New Roman" w:hAnsi="Times New Roman"/>
          <w:color w:val="000000"/>
          <w:sz w:val="24"/>
          <w:szCs w:val="24"/>
        </w:rPr>
      </w:pPr>
      <w:r w:rsidRPr="00EE2CB4">
        <w:rPr>
          <w:rFonts w:ascii="Times New Roman" w:hAnsi="Times New Roman"/>
          <w:color w:val="000000"/>
          <w:sz w:val="24"/>
          <w:szCs w:val="24"/>
        </w:rPr>
        <w:t>Wadium wnosi się przed upływem terminu składania ofert i ut</w:t>
      </w:r>
      <w:r w:rsidRPr="00907855">
        <w:rPr>
          <w:rFonts w:ascii="Times New Roman" w:hAnsi="Times New Roman"/>
          <w:color w:val="000000"/>
          <w:sz w:val="24"/>
          <w:szCs w:val="24"/>
        </w:rPr>
        <w:t xml:space="preserve">rzymuje nieprzerwanie do dnia upływu terminu związania ofertą, z wyjątkiem przypadków, o których mowa w art. 98 ust. 1 pkt 2 i 3 oraz ust. 2. </w:t>
      </w:r>
    </w:p>
    <w:p w14:paraId="7D8B8D18" w14:textId="77777777" w:rsidR="00907855" w:rsidRPr="00907855" w:rsidRDefault="00907855" w:rsidP="00184909">
      <w:pPr>
        <w:numPr>
          <w:ilvl w:val="0"/>
          <w:numId w:val="42"/>
        </w:numPr>
        <w:spacing w:after="0" w:line="240" w:lineRule="auto"/>
        <w:ind w:right="-1" w:hanging="427"/>
        <w:jc w:val="both"/>
        <w:rPr>
          <w:rFonts w:ascii="Times New Roman" w:hAnsi="Times New Roman"/>
          <w:color w:val="000000"/>
          <w:sz w:val="24"/>
          <w:szCs w:val="24"/>
        </w:rPr>
      </w:pPr>
      <w:r w:rsidRPr="00907855">
        <w:rPr>
          <w:rFonts w:ascii="Times New Roman" w:hAnsi="Times New Roman"/>
          <w:color w:val="000000"/>
          <w:sz w:val="24"/>
          <w:szCs w:val="24"/>
        </w:rPr>
        <w:t xml:space="preserve">Wadium może być wnoszone według wyboru Wykonawcy w jednej lub kilku następujących formach: </w:t>
      </w:r>
    </w:p>
    <w:p w14:paraId="6DB0DFEE" w14:textId="77777777" w:rsidR="00907855" w:rsidRPr="00907855" w:rsidRDefault="00907855" w:rsidP="00184909">
      <w:pPr>
        <w:numPr>
          <w:ilvl w:val="1"/>
          <w:numId w:val="42"/>
        </w:numPr>
        <w:spacing w:after="0" w:line="240" w:lineRule="auto"/>
        <w:ind w:right="54" w:hanging="425"/>
        <w:jc w:val="both"/>
        <w:rPr>
          <w:rFonts w:ascii="Times New Roman" w:hAnsi="Times New Roman"/>
          <w:color w:val="000000"/>
          <w:sz w:val="24"/>
          <w:szCs w:val="24"/>
        </w:rPr>
      </w:pPr>
      <w:r w:rsidRPr="00907855">
        <w:rPr>
          <w:rFonts w:ascii="Times New Roman" w:hAnsi="Times New Roman"/>
          <w:color w:val="000000"/>
          <w:sz w:val="24"/>
          <w:szCs w:val="24"/>
        </w:rPr>
        <w:t xml:space="preserve">pieniądzu; </w:t>
      </w:r>
    </w:p>
    <w:p w14:paraId="358BA460" w14:textId="77777777" w:rsidR="00907855" w:rsidRPr="00907855" w:rsidRDefault="00907855" w:rsidP="00184909">
      <w:pPr>
        <w:numPr>
          <w:ilvl w:val="1"/>
          <w:numId w:val="42"/>
        </w:numPr>
        <w:spacing w:after="0" w:line="240" w:lineRule="auto"/>
        <w:ind w:right="54" w:hanging="425"/>
        <w:jc w:val="both"/>
        <w:rPr>
          <w:rFonts w:ascii="Times New Roman" w:hAnsi="Times New Roman"/>
          <w:color w:val="000000"/>
          <w:sz w:val="24"/>
          <w:szCs w:val="24"/>
        </w:rPr>
      </w:pPr>
      <w:r w:rsidRPr="00907855">
        <w:rPr>
          <w:rFonts w:ascii="Times New Roman" w:hAnsi="Times New Roman"/>
          <w:color w:val="000000"/>
          <w:sz w:val="24"/>
          <w:szCs w:val="24"/>
        </w:rPr>
        <w:t xml:space="preserve">gwarancjach bankowych; </w:t>
      </w:r>
    </w:p>
    <w:p w14:paraId="492DB48A" w14:textId="77777777" w:rsidR="00907855" w:rsidRPr="00907855" w:rsidRDefault="00907855" w:rsidP="00184909">
      <w:pPr>
        <w:numPr>
          <w:ilvl w:val="1"/>
          <w:numId w:val="42"/>
        </w:numPr>
        <w:spacing w:after="0" w:line="240" w:lineRule="auto"/>
        <w:ind w:right="54" w:hanging="425"/>
        <w:jc w:val="both"/>
        <w:rPr>
          <w:rFonts w:ascii="Times New Roman" w:hAnsi="Times New Roman"/>
          <w:color w:val="000000"/>
          <w:sz w:val="24"/>
          <w:szCs w:val="24"/>
        </w:rPr>
      </w:pPr>
      <w:r w:rsidRPr="00907855">
        <w:rPr>
          <w:rFonts w:ascii="Times New Roman" w:hAnsi="Times New Roman"/>
          <w:color w:val="000000"/>
          <w:sz w:val="24"/>
          <w:szCs w:val="24"/>
        </w:rPr>
        <w:t xml:space="preserve">gwarancjach ubezpieczeniowych; </w:t>
      </w:r>
    </w:p>
    <w:p w14:paraId="7973FEC7" w14:textId="7401B3E7" w:rsidR="00907855" w:rsidRPr="00907855" w:rsidRDefault="00907855" w:rsidP="00184909">
      <w:pPr>
        <w:numPr>
          <w:ilvl w:val="1"/>
          <w:numId w:val="42"/>
        </w:numPr>
        <w:spacing w:after="0" w:line="240" w:lineRule="auto"/>
        <w:ind w:right="-1" w:hanging="425"/>
        <w:jc w:val="both"/>
        <w:rPr>
          <w:rFonts w:ascii="Times New Roman" w:hAnsi="Times New Roman"/>
          <w:color w:val="000000"/>
          <w:sz w:val="24"/>
          <w:szCs w:val="24"/>
        </w:rPr>
      </w:pPr>
      <w:r w:rsidRPr="00907855">
        <w:rPr>
          <w:rFonts w:ascii="Times New Roman" w:hAnsi="Times New Roman"/>
          <w:color w:val="000000"/>
          <w:sz w:val="24"/>
          <w:szCs w:val="24"/>
        </w:rPr>
        <w:t>poręczeniach udzielanych przez podmioty, o których mowa w art. 6b ust. 5 pkt 2 ustawy z</w:t>
      </w:r>
      <w:r w:rsidR="009E191C">
        <w:rPr>
          <w:rFonts w:ascii="Times New Roman" w:hAnsi="Times New Roman"/>
          <w:color w:val="000000"/>
          <w:sz w:val="24"/>
          <w:szCs w:val="24"/>
        </w:rPr>
        <w:t> </w:t>
      </w:r>
      <w:r w:rsidRPr="00907855">
        <w:rPr>
          <w:rFonts w:ascii="Times New Roman" w:hAnsi="Times New Roman"/>
          <w:color w:val="000000"/>
          <w:sz w:val="24"/>
          <w:szCs w:val="24"/>
        </w:rPr>
        <w:t xml:space="preserve">dnia 9 listopada 2000 r. o utworzeniu Polskiej Agencji Rozwoju Przedsiębiorczości (Dz. U. z 2020 r. poz. 299). </w:t>
      </w:r>
    </w:p>
    <w:p w14:paraId="579E1C36" w14:textId="6F2C8973" w:rsidR="006B055A" w:rsidRPr="006B055A" w:rsidRDefault="00907855" w:rsidP="00184909">
      <w:pPr>
        <w:numPr>
          <w:ilvl w:val="0"/>
          <w:numId w:val="42"/>
        </w:numPr>
        <w:spacing w:after="0" w:line="240" w:lineRule="auto"/>
        <w:ind w:left="397" w:hanging="397"/>
        <w:jc w:val="both"/>
        <w:rPr>
          <w:rFonts w:ascii="Times New Roman" w:hAnsi="Times New Roman"/>
          <w:color w:val="000000"/>
          <w:sz w:val="24"/>
          <w:szCs w:val="24"/>
        </w:rPr>
      </w:pPr>
      <w:r w:rsidRPr="00907855">
        <w:rPr>
          <w:rFonts w:ascii="Times New Roman" w:hAnsi="Times New Roman"/>
          <w:color w:val="000000"/>
          <w:sz w:val="24"/>
          <w:szCs w:val="24"/>
        </w:rPr>
        <w:t xml:space="preserve">Wadium w formie pieniądza należy wnieść przelewem na konto w </w:t>
      </w:r>
      <w:r w:rsidRPr="006B055A">
        <w:rPr>
          <w:rFonts w:ascii="Times New Roman" w:hAnsi="Times New Roman"/>
          <w:b/>
          <w:bCs/>
          <w:color w:val="000000"/>
          <w:sz w:val="24"/>
          <w:szCs w:val="24"/>
        </w:rPr>
        <w:t xml:space="preserve">Banku </w:t>
      </w:r>
      <w:r w:rsidR="001A5199" w:rsidRPr="006B055A">
        <w:rPr>
          <w:rFonts w:ascii="Times New Roman" w:hAnsi="Times New Roman"/>
          <w:b/>
          <w:bCs/>
          <w:color w:val="000000"/>
          <w:sz w:val="24"/>
          <w:szCs w:val="24"/>
        </w:rPr>
        <w:t>PKO BP S.A.</w:t>
      </w:r>
      <w:r w:rsidR="001A5199" w:rsidRPr="006B055A">
        <w:rPr>
          <w:rFonts w:ascii="Times New Roman" w:hAnsi="Times New Roman"/>
          <w:color w:val="000000"/>
          <w:sz w:val="24"/>
          <w:szCs w:val="24"/>
        </w:rPr>
        <w:t xml:space="preserve"> </w:t>
      </w:r>
      <w:r w:rsidRPr="006B055A">
        <w:rPr>
          <w:rFonts w:ascii="Times New Roman" w:hAnsi="Times New Roman"/>
          <w:color w:val="000000"/>
          <w:sz w:val="24"/>
          <w:szCs w:val="24"/>
        </w:rPr>
        <w:t xml:space="preserve">nr rachunku </w:t>
      </w:r>
      <w:r w:rsidR="001A5199" w:rsidRPr="006B055A">
        <w:rPr>
          <w:rFonts w:ascii="Times New Roman" w:hAnsi="Times New Roman"/>
          <w:b/>
          <w:sz w:val="24"/>
          <w:szCs w:val="24"/>
        </w:rPr>
        <w:t>46 1440 1101 0000 0000 1246 3022</w:t>
      </w:r>
      <w:r w:rsidR="006B055A">
        <w:rPr>
          <w:rFonts w:ascii="Times New Roman" w:hAnsi="Times New Roman"/>
          <w:color w:val="000000"/>
          <w:sz w:val="24"/>
          <w:szCs w:val="24"/>
        </w:rPr>
        <w:t xml:space="preserve"> </w:t>
      </w:r>
      <w:r w:rsidRPr="006B055A">
        <w:rPr>
          <w:rFonts w:ascii="Times New Roman" w:hAnsi="Times New Roman"/>
          <w:color w:val="000000"/>
          <w:sz w:val="24"/>
          <w:szCs w:val="24"/>
        </w:rPr>
        <w:t xml:space="preserve">z dopiskiem </w:t>
      </w:r>
      <w:r w:rsidRPr="009C559C">
        <w:rPr>
          <w:rFonts w:ascii="Times New Roman" w:hAnsi="Times New Roman"/>
          <w:b/>
          <w:bCs/>
          <w:color w:val="000000"/>
          <w:sz w:val="24"/>
          <w:szCs w:val="24"/>
        </w:rPr>
        <w:t>"Wadium</w:t>
      </w:r>
      <w:r w:rsidR="00211CAF" w:rsidRPr="009C559C">
        <w:rPr>
          <w:rFonts w:ascii="Times New Roman" w:hAnsi="Times New Roman"/>
          <w:b/>
          <w:bCs/>
          <w:color w:val="000000"/>
          <w:sz w:val="24"/>
          <w:szCs w:val="24"/>
        </w:rPr>
        <w:t>”</w:t>
      </w:r>
      <w:r w:rsidRPr="009C559C">
        <w:rPr>
          <w:rFonts w:ascii="Times New Roman" w:hAnsi="Times New Roman"/>
          <w:b/>
          <w:bCs/>
          <w:color w:val="000000"/>
          <w:sz w:val="24"/>
          <w:szCs w:val="24"/>
        </w:rPr>
        <w:t xml:space="preserve"> - </w:t>
      </w:r>
      <w:r w:rsidRPr="009C559C">
        <w:rPr>
          <w:rFonts w:ascii="Times New Roman" w:hAnsi="Times New Roman"/>
          <w:b/>
          <w:bCs/>
          <w:sz w:val="24"/>
          <w:szCs w:val="24"/>
        </w:rPr>
        <w:t xml:space="preserve">nr postępowania </w:t>
      </w:r>
      <w:r w:rsidR="00A44C90" w:rsidRPr="009C559C">
        <w:rPr>
          <w:rFonts w:ascii="Times New Roman" w:hAnsi="Times New Roman"/>
          <w:b/>
          <w:bCs/>
          <w:sz w:val="24"/>
          <w:szCs w:val="24"/>
        </w:rPr>
        <w:t>SPSSZ</w:t>
      </w:r>
      <w:r w:rsidR="001A19C1" w:rsidRPr="009C559C">
        <w:rPr>
          <w:rFonts w:ascii="Times New Roman" w:hAnsi="Times New Roman"/>
          <w:b/>
          <w:bCs/>
          <w:sz w:val="24"/>
          <w:szCs w:val="24"/>
        </w:rPr>
        <w:t>/</w:t>
      </w:r>
      <w:r w:rsidR="00E362E6">
        <w:rPr>
          <w:rFonts w:ascii="Times New Roman" w:hAnsi="Times New Roman"/>
          <w:b/>
          <w:bCs/>
          <w:sz w:val="24"/>
          <w:szCs w:val="24"/>
        </w:rPr>
        <w:t>40</w:t>
      </w:r>
      <w:r w:rsidR="00A44C90" w:rsidRPr="009C559C">
        <w:rPr>
          <w:rFonts w:ascii="Times New Roman" w:hAnsi="Times New Roman"/>
          <w:b/>
          <w:bCs/>
          <w:sz w:val="24"/>
          <w:szCs w:val="24"/>
        </w:rPr>
        <w:t>/RB/2</w:t>
      </w:r>
      <w:r w:rsidR="00605FF8" w:rsidRPr="009C559C">
        <w:rPr>
          <w:rFonts w:ascii="Times New Roman" w:hAnsi="Times New Roman"/>
          <w:b/>
          <w:bCs/>
          <w:sz w:val="24"/>
          <w:szCs w:val="24"/>
        </w:rPr>
        <w:t>4</w:t>
      </w:r>
      <w:r w:rsidRPr="009C559C">
        <w:rPr>
          <w:rFonts w:ascii="Times New Roman" w:hAnsi="Times New Roman"/>
          <w:b/>
          <w:bCs/>
          <w:sz w:val="24"/>
          <w:szCs w:val="24"/>
        </w:rPr>
        <w:t>.</w:t>
      </w:r>
    </w:p>
    <w:p w14:paraId="51E07B02" w14:textId="18D8FE3D" w:rsidR="00907855" w:rsidRPr="006B055A" w:rsidRDefault="00907855" w:rsidP="006B055A">
      <w:pPr>
        <w:spacing w:after="0" w:line="240" w:lineRule="auto"/>
        <w:ind w:left="397"/>
        <w:jc w:val="both"/>
        <w:rPr>
          <w:rFonts w:ascii="Times New Roman" w:hAnsi="Times New Roman"/>
          <w:color w:val="000000"/>
          <w:sz w:val="24"/>
          <w:szCs w:val="24"/>
        </w:rPr>
      </w:pPr>
      <w:r w:rsidRPr="006B055A">
        <w:rPr>
          <w:rFonts w:ascii="Times New Roman" w:hAnsi="Times New Roman"/>
          <w:b/>
          <w:color w:val="000000"/>
          <w:sz w:val="24"/>
          <w:szCs w:val="24"/>
        </w:rPr>
        <w:t>UWAGA:</w:t>
      </w:r>
      <w:r w:rsidRPr="006B055A">
        <w:rPr>
          <w:rFonts w:ascii="Times New Roman" w:hAnsi="Times New Roman"/>
          <w:color w:val="000000"/>
          <w:sz w:val="24"/>
          <w:szCs w:val="24"/>
        </w:rPr>
        <w:t xml:space="preserve"> Za termin wniesienia wadium w formie pieniężnej zostanie przyjęty termin uznania rachunku Zamawiającego. </w:t>
      </w:r>
    </w:p>
    <w:p w14:paraId="7381F1E6" w14:textId="77777777" w:rsidR="00907855" w:rsidRPr="00907855" w:rsidRDefault="00907855" w:rsidP="00184909">
      <w:pPr>
        <w:numPr>
          <w:ilvl w:val="0"/>
          <w:numId w:val="42"/>
        </w:numPr>
        <w:spacing w:after="0" w:line="240" w:lineRule="auto"/>
        <w:ind w:left="397" w:hanging="397"/>
        <w:jc w:val="both"/>
        <w:rPr>
          <w:rFonts w:ascii="Times New Roman" w:hAnsi="Times New Roman"/>
          <w:color w:val="000000"/>
          <w:sz w:val="24"/>
          <w:szCs w:val="24"/>
        </w:rPr>
      </w:pPr>
      <w:r w:rsidRPr="00907855">
        <w:rPr>
          <w:rFonts w:ascii="Times New Roman" w:hAnsi="Times New Roman"/>
          <w:color w:val="000000"/>
          <w:sz w:val="24"/>
          <w:szCs w:val="24"/>
        </w:rPr>
        <w:t xml:space="preserve">Wadium wnoszone w formie poręczeń lub gwarancji musi spełniać co najmniej poniższe wymagania: </w:t>
      </w:r>
    </w:p>
    <w:p w14:paraId="5B2A05F4" w14:textId="59072379" w:rsidR="00907855" w:rsidRPr="00907855" w:rsidRDefault="00907855" w:rsidP="00184909">
      <w:pPr>
        <w:numPr>
          <w:ilvl w:val="1"/>
          <w:numId w:val="43"/>
        </w:numPr>
        <w:spacing w:after="0" w:line="240" w:lineRule="auto"/>
        <w:ind w:left="794" w:hanging="397"/>
        <w:jc w:val="both"/>
        <w:rPr>
          <w:rFonts w:ascii="Times New Roman" w:hAnsi="Times New Roman"/>
          <w:color w:val="000000"/>
          <w:sz w:val="24"/>
          <w:szCs w:val="24"/>
        </w:rPr>
      </w:pPr>
      <w:r w:rsidRPr="00907855">
        <w:rPr>
          <w:rFonts w:ascii="Times New Roman" w:hAnsi="Times New Roman"/>
          <w:color w:val="000000"/>
          <w:sz w:val="24"/>
          <w:szCs w:val="24"/>
        </w:rPr>
        <w:lastRenderedPageBreak/>
        <w:t xml:space="preserve">musi obejmować odpowiedzialność za wszystkie przypadki powodujące utratę wadium przez Wykonawcę określone w </w:t>
      </w:r>
      <w:r w:rsidR="00B46D2C">
        <w:rPr>
          <w:rFonts w:ascii="Times New Roman" w:hAnsi="Times New Roman"/>
          <w:color w:val="000000"/>
          <w:sz w:val="24"/>
          <w:szCs w:val="24"/>
        </w:rPr>
        <w:t>Pzp</w:t>
      </w:r>
      <w:r w:rsidRPr="00907855">
        <w:rPr>
          <w:rFonts w:ascii="Times New Roman" w:hAnsi="Times New Roman"/>
          <w:color w:val="000000"/>
          <w:sz w:val="24"/>
          <w:szCs w:val="24"/>
        </w:rPr>
        <w:t xml:space="preserve">, bez potwierdzania tych okoliczności; </w:t>
      </w:r>
    </w:p>
    <w:p w14:paraId="76335627" w14:textId="77777777" w:rsidR="00907855" w:rsidRPr="00907855" w:rsidRDefault="00907855" w:rsidP="00184909">
      <w:pPr>
        <w:numPr>
          <w:ilvl w:val="1"/>
          <w:numId w:val="43"/>
        </w:numPr>
        <w:spacing w:after="0" w:line="240" w:lineRule="auto"/>
        <w:ind w:left="794" w:hanging="397"/>
        <w:jc w:val="both"/>
        <w:rPr>
          <w:rFonts w:ascii="Times New Roman" w:hAnsi="Times New Roman"/>
          <w:color w:val="000000"/>
          <w:sz w:val="24"/>
          <w:szCs w:val="24"/>
        </w:rPr>
      </w:pPr>
      <w:r w:rsidRPr="00907855">
        <w:rPr>
          <w:rFonts w:ascii="Times New Roman" w:hAnsi="Times New Roman"/>
          <w:color w:val="000000"/>
          <w:sz w:val="24"/>
          <w:szCs w:val="24"/>
        </w:rPr>
        <w:t xml:space="preserve">z jej treści powinno jednoznacznej wynikać zobowiązanie gwaranta do zapłaty całej kwoty wadium; </w:t>
      </w:r>
    </w:p>
    <w:p w14:paraId="2A7D0151" w14:textId="77777777" w:rsidR="00907855" w:rsidRPr="00907855" w:rsidRDefault="00907855" w:rsidP="00184909">
      <w:pPr>
        <w:numPr>
          <w:ilvl w:val="1"/>
          <w:numId w:val="43"/>
        </w:numPr>
        <w:spacing w:after="0" w:line="240" w:lineRule="auto"/>
        <w:ind w:left="794" w:hanging="397"/>
        <w:jc w:val="both"/>
        <w:rPr>
          <w:rFonts w:ascii="Times New Roman" w:hAnsi="Times New Roman"/>
          <w:color w:val="000000"/>
          <w:sz w:val="24"/>
          <w:szCs w:val="24"/>
        </w:rPr>
      </w:pPr>
      <w:r w:rsidRPr="00907855">
        <w:rPr>
          <w:rFonts w:ascii="Times New Roman" w:hAnsi="Times New Roman"/>
          <w:color w:val="000000"/>
          <w:sz w:val="24"/>
          <w:szCs w:val="24"/>
        </w:rPr>
        <w:t xml:space="preserve">powinno być nieodwołalne i bezwarunkowe oraz płatne na pierwsze żądanie; </w:t>
      </w:r>
    </w:p>
    <w:p w14:paraId="18A850AD" w14:textId="025B1606" w:rsidR="00907855" w:rsidRPr="00907855" w:rsidRDefault="00907855" w:rsidP="00184909">
      <w:pPr>
        <w:numPr>
          <w:ilvl w:val="1"/>
          <w:numId w:val="43"/>
        </w:numPr>
        <w:spacing w:after="0" w:line="240" w:lineRule="auto"/>
        <w:ind w:left="794" w:hanging="397"/>
        <w:jc w:val="both"/>
        <w:rPr>
          <w:rFonts w:ascii="Times New Roman" w:hAnsi="Times New Roman"/>
          <w:color w:val="000000"/>
          <w:sz w:val="24"/>
          <w:szCs w:val="24"/>
        </w:rPr>
      </w:pPr>
      <w:r w:rsidRPr="00907855">
        <w:rPr>
          <w:rFonts w:ascii="Times New Roman" w:hAnsi="Times New Roman"/>
          <w:color w:val="000000"/>
          <w:sz w:val="24"/>
          <w:szCs w:val="24"/>
        </w:rPr>
        <w:t xml:space="preserve">termin obowiązywania poręczenia lub gwarancji nie może być krótszy niż termin związania ofertą (z </w:t>
      </w:r>
      <w:r w:rsidR="00E53010" w:rsidRPr="00907855">
        <w:rPr>
          <w:rFonts w:ascii="Times New Roman" w:hAnsi="Times New Roman"/>
          <w:color w:val="000000"/>
          <w:sz w:val="24"/>
          <w:szCs w:val="24"/>
        </w:rPr>
        <w:t>zastrzeżeniem,</w:t>
      </w:r>
      <w:r w:rsidRPr="00907855">
        <w:rPr>
          <w:rFonts w:ascii="Times New Roman" w:hAnsi="Times New Roman"/>
          <w:color w:val="000000"/>
          <w:sz w:val="24"/>
          <w:szCs w:val="24"/>
        </w:rPr>
        <w:t xml:space="preserve"> iż pierwszym dniem związania ofertą jest dzień składania ofert);</w:t>
      </w:r>
    </w:p>
    <w:p w14:paraId="0C2BC4EF" w14:textId="77777777" w:rsidR="00907855" w:rsidRPr="00907855" w:rsidRDefault="00907855" w:rsidP="00184909">
      <w:pPr>
        <w:numPr>
          <w:ilvl w:val="1"/>
          <w:numId w:val="43"/>
        </w:numPr>
        <w:spacing w:after="0" w:line="240" w:lineRule="auto"/>
        <w:ind w:left="794" w:hanging="397"/>
        <w:jc w:val="both"/>
        <w:rPr>
          <w:rFonts w:ascii="Times New Roman" w:hAnsi="Times New Roman"/>
          <w:color w:val="000000"/>
          <w:sz w:val="24"/>
          <w:szCs w:val="24"/>
        </w:rPr>
      </w:pPr>
      <w:r w:rsidRPr="00907855">
        <w:rPr>
          <w:rFonts w:ascii="Times New Roman" w:hAnsi="Times New Roman"/>
          <w:color w:val="000000"/>
          <w:sz w:val="24"/>
          <w:szCs w:val="24"/>
        </w:rPr>
        <w:t xml:space="preserve">w treści poręczenia lub gwarancji powinna znaleźć się nazwa oraz numer przedmiotowego postępowania; </w:t>
      </w:r>
    </w:p>
    <w:p w14:paraId="4792AA2D" w14:textId="516C3094" w:rsidR="009A2B97" w:rsidRPr="00907855" w:rsidRDefault="00907855" w:rsidP="00184909">
      <w:pPr>
        <w:numPr>
          <w:ilvl w:val="1"/>
          <w:numId w:val="43"/>
        </w:numPr>
        <w:spacing w:after="0" w:line="240" w:lineRule="auto"/>
        <w:ind w:left="794" w:hanging="397"/>
        <w:jc w:val="both"/>
        <w:rPr>
          <w:rFonts w:ascii="Times New Roman" w:hAnsi="Times New Roman"/>
          <w:color w:val="000000"/>
          <w:sz w:val="24"/>
          <w:szCs w:val="24"/>
        </w:rPr>
      </w:pPr>
      <w:r w:rsidRPr="00907855">
        <w:rPr>
          <w:rFonts w:ascii="Times New Roman" w:hAnsi="Times New Roman"/>
          <w:color w:val="000000"/>
          <w:sz w:val="24"/>
          <w:szCs w:val="24"/>
        </w:rPr>
        <w:t xml:space="preserve">beneficjentem poręczenia lub gwarancji </w:t>
      </w:r>
      <w:r w:rsidR="0013192F" w:rsidRPr="00907855">
        <w:rPr>
          <w:rFonts w:ascii="Times New Roman" w:hAnsi="Times New Roman"/>
          <w:color w:val="000000"/>
          <w:sz w:val="24"/>
          <w:szCs w:val="24"/>
        </w:rPr>
        <w:t>jest:</w:t>
      </w:r>
      <w:r w:rsidR="0013192F">
        <w:rPr>
          <w:rFonts w:ascii="Times New Roman" w:hAnsi="Times New Roman"/>
          <w:color w:val="000000"/>
          <w:sz w:val="24"/>
          <w:szCs w:val="24"/>
        </w:rPr>
        <w:t xml:space="preserve"> </w:t>
      </w:r>
      <w:r w:rsidR="009A2B97" w:rsidRPr="009A2B97">
        <w:rPr>
          <w:rFonts w:ascii="Times New Roman" w:hAnsi="Times New Roman"/>
          <w:color w:val="000000"/>
          <w:sz w:val="24"/>
          <w:szCs w:val="24"/>
        </w:rPr>
        <w:t>(SPS Szpital Zachodni Grodzisk Mazowiecki)</w:t>
      </w:r>
    </w:p>
    <w:p w14:paraId="47E004F9" w14:textId="2677DA6B" w:rsidR="00907855" w:rsidRPr="00907855" w:rsidRDefault="00907855" w:rsidP="00184909">
      <w:pPr>
        <w:numPr>
          <w:ilvl w:val="1"/>
          <w:numId w:val="43"/>
        </w:numPr>
        <w:spacing w:after="0" w:line="240" w:lineRule="auto"/>
        <w:ind w:left="794" w:hanging="397"/>
        <w:jc w:val="both"/>
        <w:rPr>
          <w:rFonts w:ascii="Times New Roman" w:hAnsi="Times New Roman"/>
          <w:color w:val="000000"/>
          <w:sz w:val="24"/>
          <w:szCs w:val="24"/>
        </w:rPr>
      </w:pPr>
      <w:r w:rsidRPr="00907855">
        <w:rPr>
          <w:rFonts w:ascii="Times New Roman" w:hAnsi="Times New Roman"/>
          <w:color w:val="000000"/>
          <w:sz w:val="24"/>
          <w:szCs w:val="24"/>
        </w:rPr>
        <w:t xml:space="preserve">w przypadku Wykonawców wspólnie ubiegających się o udzielenie zamówienia (art. 58 </w:t>
      </w:r>
      <w:r w:rsidR="003F0863">
        <w:rPr>
          <w:rFonts w:ascii="Times New Roman" w:hAnsi="Times New Roman"/>
          <w:color w:val="000000"/>
          <w:sz w:val="24"/>
          <w:szCs w:val="24"/>
        </w:rPr>
        <w:t>Pzp</w:t>
      </w:r>
      <w:r w:rsidRPr="00907855">
        <w:rPr>
          <w:rFonts w:ascii="Times New Roman" w:hAnsi="Times New Roman"/>
          <w:color w:val="000000"/>
          <w:sz w:val="24"/>
          <w:szCs w:val="24"/>
        </w:rPr>
        <w:t xml:space="preserve">.), </w:t>
      </w:r>
      <w:r w:rsidR="00663014">
        <w:rPr>
          <w:rFonts w:ascii="Times New Roman" w:hAnsi="Times New Roman"/>
          <w:color w:val="000000"/>
          <w:sz w:val="24"/>
          <w:szCs w:val="24"/>
        </w:rPr>
        <w:t>Zamawiający</w:t>
      </w:r>
      <w:r w:rsidRPr="00907855">
        <w:rPr>
          <w:rFonts w:ascii="Times New Roman" w:hAnsi="Times New Roman"/>
          <w:color w:val="000000"/>
          <w:sz w:val="24"/>
          <w:szCs w:val="24"/>
        </w:rPr>
        <w:t xml:space="preserve"> </w:t>
      </w:r>
      <w:r w:rsidR="0013192F" w:rsidRPr="00907855">
        <w:rPr>
          <w:rFonts w:ascii="Times New Roman" w:hAnsi="Times New Roman"/>
          <w:color w:val="000000"/>
          <w:sz w:val="24"/>
          <w:szCs w:val="24"/>
        </w:rPr>
        <w:t>wymaga,</w:t>
      </w:r>
      <w:r w:rsidRPr="00907855">
        <w:rPr>
          <w:rFonts w:ascii="Times New Roman" w:hAnsi="Times New Roman"/>
          <w:color w:val="000000"/>
          <w:sz w:val="24"/>
          <w:szCs w:val="24"/>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782BACFB" w14:textId="7B645808" w:rsidR="00907855" w:rsidRPr="00907855" w:rsidRDefault="00907855" w:rsidP="00184909">
      <w:pPr>
        <w:numPr>
          <w:ilvl w:val="1"/>
          <w:numId w:val="43"/>
        </w:numPr>
        <w:spacing w:after="0" w:line="240" w:lineRule="auto"/>
        <w:ind w:left="794" w:hanging="397"/>
        <w:jc w:val="both"/>
        <w:rPr>
          <w:rFonts w:ascii="Times New Roman" w:hAnsi="Times New Roman"/>
          <w:color w:val="000000"/>
          <w:sz w:val="24"/>
          <w:szCs w:val="24"/>
        </w:rPr>
      </w:pPr>
      <w:r w:rsidRPr="00907855">
        <w:rPr>
          <w:rFonts w:ascii="Times New Roman" w:hAnsi="Times New Roman"/>
          <w:color w:val="000000"/>
          <w:sz w:val="24"/>
          <w:szCs w:val="24"/>
        </w:rPr>
        <w:t xml:space="preserve">musi zostać złożone w </w:t>
      </w:r>
      <w:r w:rsidR="00BE6F3A">
        <w:rPr>
          <w:rFonts w:ascii="Times New Roman" w:hAnsi="Times New Roman"/>
          <w:color w:val="000000"/>
          <w:sz w:val="24"/>
          <w:szCs w:val="24"/>
        </w:rPr>
        <w:t xml:space="preserve">oryginale w </w:t>
      </w:r>
      <w:r w:rsidRPr="00907855">
        <w:rPr>
          <w:rFonts w:ascii="Times New Roman" w:hAnsi="Times New Roman"/>
          <w:color w:val="000000"/>
          <w:sz w:val="24"/>
          <w:szCs w:val="24"/>
        </w:rPr>
        <w:t xml:space="preserve">postaci elektronicznej, opatrzone kwalifikowanym podpisem elektronicznym przez wystawcę poręczenia lub gwarancji. </w:t>
      </w:r>
    </w:p>
    <w:p w14:paraId="3E9801EF" w14:textId="77777777" w:rsidR="00907855" w:rsidRPr="00907855" w:rsidRDefault="00907855" w:rsidP="00184909">
      <w:pPr>
        <w:numPr>
          <w:ilvl w:val="0"/>
          <w:numId w:val="43"/>
        </w:numPr>
        <w:spacing w:after="0" w:line="240" w:lineRule="auto"/>
        <w:ind w:hanging="427"/>
        <w:jc w:val="both"/>
        <w:rPr>
          <w:rFonts w:ascii="Times New Roman" w:hAnsi="Times New Roman"/>
          <w:color w:val="000000"/>
          <w:sz w:val="24"/>
          <w:szCs w:val="24"/>
        </w:rPr>
      </w:pPr>
      <w:r w:rsidRPr="00907855">
        <w:rPr>
          <w:rFonts w:ascii="Times New Roman" w:hAnsi="Times New Roman"/>
          <w:color w:val="000000"/>
          <w:sz w:val="24"/>
          <w:szCs w:val="24"/>
        </w:rPr>
        <w:t xml:space="preserve">W przypadku wniesienia wadium w formie: </w:t>
      </w:r>
    </w:p>
    <w:p w14:paraId="688F0543" w14:textId="387850BA" w:rsidR="00907855" w:rsidRPr="00907855" w:rsidRDefault="00907855" w:rsidP="00184909">
      <w:pPr>
        <w:numPr>
          <w:ilvl w:val="1"/>
          <w:numId w:val="43"/>
        </w:numPr>
        <w:spacing w:after="0" w:line="240" w:lineRule="auto"/>
        <w:ind w:hanging="425"/>
        <w:jc w:val="both"/>
        <w:rPr>
          <w:rFonts w:ascii="Times New Roman" w:hAnsi="Times New Roman"/>
          <w:color w:val="000000"/>
          <w:sz w:val="24"/>
          <w:szCs w:val="24"/>
        </w:rPr>
      </w:pPr>
      <w:r w:rsidRPr="00907855">
        <w:rPr>
          <w:rFonts w:ascii="Times New Roman" w:hAnsi="Times New Roman"/>
          <w:color w:val="000000"/>
          <w:sz w:val="24"/>
          <w:szCs w:val="24"/>
        </w:rPr>
        <w:t xml:space="preserve">pieniężnej - </w:t>
      </w:r>
      <w:r w:rsidR="0013192F" w:rsidRPr="00907855">
        <w:rPr>
          <w:rFonts w:ascii="Times New Roman" w:hAnsi="Times New Roman"/>
          <w:color w:val="000000"/>
          <w:sz w:val="24"/>
          <w:szCs w:val="24"/>
        </w:rPr>
        <w:t>wymaga się, by dowód dokonania przelewu został złożony wraz z ofertą</w:t>
      </w:r>
      <w:r w:rsidRPr="00907855">
        <w:rPr>
          <w:rFonts w:ascii="Times New Roman" w:hAnsi="Times New Roman"/>
          <w:color w:val="000000"/>
          <w:sz w:val="24"/>
          <w:szCs w:val="24"/>
        </w:rPr>
        <w:t xml:space="preserve">; </w:t>
      </w:r>
    </w:p>
    <w:p w14:paraId="51C9DA91" w14:textId="77777777" w:rsidR="00907855" w:rsidRPr="00907855" w:rsidRDefault="00907855" w:rsidP="00184909">
      <w:pPr>
        <w:numPr>
          <w:ilvl w:val="1"/>
          <w:numId w:val="43"/>
        </w:numPr>
        <w:spacing w:after="0" w:line="240" w:lineRule="auto"/>
        <w:ind w:hanging="425"/>
        <w:jc w:val="both"/>
        <w:rPr>
          <w:rFonts w:ascii="Times New Roman" w:hAnsi="Times New Roman"/>
          <w:color w:val="000000"/>
          <w:sz w:val="24"/>
          <w:szCs w:val="24"/>
        </w:rPr>
      </w:pPr>
      <w:r w:rsidRPr="00907855">
        <w:rPr>
          <w:rFonts w:ascii="Times New Roman" w:hAnsi="Times New Roman"/>
          <w:color w:val="000000"/>
          <w:sz w:val="24"/>
          <w:szCs w:val="24"/>
        </w:rPr>
        <w:t xml:space="preserve">poręczeń lub gwarancji - wymaga się, by oryginał dokumentu został złożony wraz z ofertą. </w:t>
      </w:r>
    </w:p>
    <w:p w14:paraId="47D2D6D9" w14:textId="21BCB6AB" w:rsidR="00907855" w:rsidRPr="00907855" w:rsidRDefault="00907855" w:rsidP="00184909">
      <w:pPr>
        <w:numPr>
          <w:ilvl w:val="0"/>
          <w:numId w:val="43"/>
        </w:numPr>
        <w:spacing w:after="0" w:line="240" w:lineRule="auto"/>
        <w:ind w:hanging="427"/>
        <w:jc w:val="both"/>
        <w:rPr>
          <w:rFonts w:ascii="Times New Roman" w:hAnsi="Times New Roman"/>
          <w:color w:val="000000"/>
          <w:sz w:val="24"/>
          <w:szCs w:val="24"/>
        </w:rPr>
      </w:pPr>
      <w:r w:rsidRPr="00907855">
        <w:rPr>
          <w:rFonts w:ascii="Times New Roman" w:hAnsi="Times New Roman"/>
          <w:color w:val="000000"/>
          <w:sz w:val="24"/>
          <w:szCs w:val="24"/>
        </w:rPr>
        <w:t xml:space="preserve">Oferta wykonawcy, który nie wniesie wadium lub wniesie w sposób nieprawidłowy lub nie utrzyma wadium nieprzerwanie do upływu terminu związania ofertą lub złoży wniosek o zwrot wadium w przypadku, o którym mowa w art. 98 ust. 2 pkt 3 </w:t>
      </w:r>
      <w:r w:rsidR="006839B8">
        <w:rPr>
          <w:rFonts w:ascii="Times New Roman" w:hAnsi="Times New Roman"/>
          <w:color w:val="000000"/>
          <w:sz w:val="24"/>
          <w:szCs w:val="24"/>
        </w:rPr>
        <w:t>Pzp</w:t>
      </w:r>
      <w:r w:rsidRPr="00907855">
        <w:rPr>
          <w:rFonts w:ascii="Times New Roman" w:hAnsi="Times New Roman"/>
          <w:color w:val="000000"/>
          <w:sz w:val="24"/>
          <w:szCs w:val="24"/>
        </w:rPr>
        <w:t xml:space="preserve">. zostanie odrzucona. </w:t>
      </w:r>
    </w:p>
    <w:p w14:paraId="7E892B6E" w14:textId="55518B71" w:rsidR="00907855" w:rsidRDefault="00907855" w:rsidP="00184909">
      <w:pPr>
        <w:numPr>
          <w:ilvl w:val="0"/>
          <w:numId w:val="43"/>
        </w:numPr>
        <w:spacing w:after="0" w:line="240" w:lineRule="auto"/>
        <w:ind w:hanging="427"/>
        <w:jc w:val="both"/>
        <w:rPr>
          <w:rFonts w:ascii="Times New Roman" w:hAnsi="Times New Roman"/>
          <w:color w:val="000000"/>
          <w:sz w:val="24"/>
          <w:szCs w:val="24"/>
        </w:rPr>
      </w:pPr>
      <w:r w:rsidRPr="00907855">
        <w:rPr>
          <w:rFonts w:ascii="Times New Roman" w:hAnsi="Times New Roman"/>
          <w:color w:val="000000"/>
          <w:sz w:val="24"/>
          <w:szCs w:val="24"/>
        </w:rPr>
        <w:t xml:space="preserve">Zasady zwrotu oraz okoliczności zatrzymania wadium określa </w:t>
      </w:r>
      <w:r w:rsidR="0013192F">
        <w:rPr>
          <w:rFonts w:ascii="Times New Roman" w:hAnsi="Times New Roman"/>
          <w:color w:val="000000"/>
          <w:sz w:val="24"/>
          <w:szCs w:val="24"/>
        </w:rPr>
        <w:t>art. 98</w:t>
      </w:r>
      <w:r w:rsidR="006B055A">
        <w:rPr>
          <w:rFonts w:ascii="Times New Roman" w:hAnsi="Times New Roman"/>
          <w:color w:val="000000"/>
          <w:sz w:val="24"/>
          <w:szCs w:val="24"/>
        </w:rPr>
        <w:t xml:space="preserve"> ustawy</w:t>
      </w:r>
      <w:r w:rsidRPr="00907855">
        <w:rPr>
          <w:rFonts w:ascii="Times New Roman" w:hAnsi="Times New Roman"/>
          <w:color w:val="000000"/>
          <w:sz w:val="24"/>
          <w:szCs w:val="24"/>
        </w:rPr>
        <w:t xml:space="preserve"> </w:t>
      </w:r>
      <w:r w:rsidR="006B055A">
        <w:rPr>
          <w:rFonts w:ascii="Times New Roman" w:hAnsi="Times New Roman"/>
          <w:color w:val="000000"/>
          <w:sz w:val="24"/>
          <w:szCs w:val="24"/>
        </w:rPr>
        <w:t>Pzp</w:t>
      </w:r>
      <w:r w:rsidR="006B055A" w:rsidRPr="00907855">
        <w:rPr>
          <w:rFonts w:ascii="Times New Roman" w:hAnsi="Times New Roman"/>
          <w:color w:val="000000"/>
          <w:sz w:val="24"/>
          <w:szCs w:val="24"/>
        </w:rPr>
        <w:t>.</w:t>
      </w:r>
    </w:p>
    <w:p w14:paraId="02290488" w14:textId="3658C91A" w:rsidR="00683376" w:rsidRPr="00683376" w:rsidRDefault="00683376" w:rsidP="00184909">
      <w:pPr>
        <w:pStyle w:val="Akapitzlist"/>
        <w:numPr>
          <w:ilvl w:val="1"/>
          <w:numId w:val="30"/>
        </w:numPr>
        <w:suppressAutoHyphens/>
        <w:spacing w:before="120" w:after="120"/>
        <w:ind w:left="425" w:right="-709" w:hanging="425"/>
        <w:contextualSpacing w:val="0"/>
        <w:jc w:val="both"/>
        <w:rPr>
          <w:rFonts w:ascii="Times New Roman" w:hAnsi="Times New Roman" w:cs="Times New Roman"/>
          <w:color w:val="000000"/>
        </w:rPr>
      </w:pPr>
      <w:r>
        <w:rPr>
          <w:rFonts w:ascii="Times New Roman" w:hAnsi="Times New Roman"/>
          <w:b/>
          <w:bCs/>
          <w:smallCaps/>
          <w:u w:val="single"/>
        </w:rPr>
        <w:t>ZABEZPIECZENIE NALEŻYTEGO WYKONANIA UMOWY</w:t>
      </w:r>
    </w:p>
    <w:p w14:paraId="05AD8212" w14:textId="41820C44" w:rsidR="0077026E" w:rsidRPr="0077026E" w:rsidRDefault="00663014" w:rsidP="00184909">
      <w:pPr>
        <w:numPr>
          <w:ilvl w:val="0"/>
          <w:numId w:val="44"/>
        </w:numPr>
        <w:tabs>
          <w:tab w:val="center" w:pos="3481"/>
        </w:tabs>
        <w:spacing w:after="119" w:line="259" w:lineRule="auto"/>
        <w:ind w:left="397" w:hanging="397"/>
        <w:contextualSpacing/>
        <w:jc w:val="both"/>
        <w:rPr>
          <w:rFonts w:ascii="Times New Roman" w:hAnsi="Times New Roman"/>
          <w:b/>
          <w:color w:val="000000"/>
          <w:sz w:val="24"/>
        </w:rPr>
      </w:pPr>
      <w:r>
        <w:rPr>
          <w:rFonts w:ascii="Times New Roman" w:hAnsi="Times New Roman"/>
          <w:color w:val="000000"/>
          <w:sz w:val="24"/>
        </w:rPr>
        <w:t>Wykonawca</w:t>
      </w:r>
      <w:r w:rsidR="0077026E" w:rsidRPr="0077026E">
        <w:rPr>
          <w:rFonts w:ascii="Times New Roman" w:hAnsi="Times New Roman"/>
          <w:color w:val="000000"/>
          <w:sz w:val="24"/>
        </w:rPr>
        <w:t xml:space="preserve">, którego oferta została wybrana w zakresie zobowiązany jest do wniesienia zabezpieczenia należytego wykonania umowy (dalej "zabezpieczenie") w wysokości </w:t>
      </w:r>
      <w:r w:rsidR="00F2557A">
        <w:rPr>
          <w:rFonts w:ascii="Times New Roman" w:hAnsi="Times New Roman"/>
          <w:color w:val="000000"/>
          <w:sz w:val="24"/>
        </w:rPr>
        <w:t xml:space="preserve">3 </w:t>
      </w:r>
      <w:r w:rsidR="0077026E" w:rsidRPr="0077026E">
        <w:rPr>
          <w:rFonts w:ascii="Times New Roman" w:hAnsi="Times New Roman"/>
          <w:b/>
          <w:color w:val="000000"/>
          <w:sz w:val="24"/>
        </w:rPr>
        <w:t>%</w:t>
      </w:r>
      <w:r w:rsidR="0077026E" w:rsidRPr="0077026E">
        <w:rPr>
          <w:rFonts w:ascii="Times New Roman" w:hAnsi="Times New Roman"/>
          <w:color w:val="000000"/>
          <w:sz w:val="24"/>
        </w:rPr>
        <w:t xml:space="preserve"> ceny całkowitej brutto wskazanej w ofercie</w:t>
      </w:r>
      <w:r w:rsidR="002D0111">
        <w:rPr>
          <w:rFonts w:ascii="Times New Roman" w:hAnsi="Times New Roman"/>
          <w:color w:val="000000"/>
          <w:sz w:val="24"/>
        </w:rPr>
        <w:t xml:space="preserve">. </w:t>
      </w:r>
    </w:p>
    <w:p w14:paraId="6C639034" w14:textId="77777777" w:rsidR="0077026E" w:rsidRPr="0077026E" w:rsidRDefault="0077026E" w:rsidP="00184909">
      <w:pPr>
        <w:numPr>
          <w:ilvl w:val="0"/>
          <w:numId w:val="44"/>
        </w:numPr>
        <w:tabs>
          <w:tab w:val="center" w:pos="3481"/>
        </w:tabs>
        <w:spacing w:after="119" w:line="259" w:lineRule="auto"/>
        <w:ind w:left="397" w:hanging="397"/>
        <w:contextualSpacing/>
        <w:jc w:val="both"/>
        <w:rPr>
          <w:rFonts w:ascii="Times New Roman" w:hAnsi="Times New Roman"/>
          <w:b/>
          <w:color w:val="000000"/>
          <w:sz w:val="24"/>
        </w:rPr>
      </w:pPr>
      <w:r w:rsidRPr="0077026E">
        <w:rPr>
          <w:rFonts w:ascii="Times New Roman" w:hAnsi="Times New Roman"/>
          <w:color w:val="000000"/>
          <w:sz w:val="24"/>
        </w:rPr>
        <w:t>Zabezpieczenie służy pokryciu roszczeń z tytułu niewykonania lub nienależytego wykonania umowy.</w:t>
      </w:r>
    </w:p>
    <w:p w14:paraId="42A0066A" w14:textId="77777777" w:rsidR="0077026E" w:rsidRPr="0077026E" w:rsidRDefault="0077026E" w:rsidP="00184909">
      <w:pPr>
        <w:numPr>
          <w:ilvl w:val="0"/>
          <w:numId w:val="44"/>
        </w:numPr>
        <w:tabs>
          <w:tab w:val="center" w:pos="3481"/>
        </w:tabs>
        <w:spacing w:after="119" w:line="259" w:lineRule="auto"/>
        <w:ind w:left="397" w:hanging="397"/>
        <w:contextualSpacing/>
        <w:jc w:val="both"/>
        <w:rPr>
          <w:rFonts w:ascii="Times New Roman" w:hAnsi="Times New Roman"/>
          <w:b/>
          <w:color w:val="000000"/>
          <w:sz w:val="24"/>
        </w:rPr>
      </w:pPr>
      <w:r w:rsidRPr="0077026E">
        <w:rPr>
          <w:rFonts w:ascii="Times New Roman" w:hAnsi="Times New Roman"/>
          <w:color w:val="000000"/>
          <w:sz w:val="24"/>
        </w:rPr>
        <w:t>Zabezpieczenie może być wnoszone według wyboru Wykonawcy w jednej lub kilku następujących formach:</w:t>
      </w:r>
    </w:p>
    <w:p w14:paraId="1022DD2A" w14:textId="019B150E" w:rsidR="0077026E" w:rsidRPr="0077026E" w:rsidRDefault="00C90D06" w:rsidP="00184909">
      <w:pPr>
        <w:numPr>
          <w:ilvl w:val="0"/>
          <w:numId w:val="45"/>
        </w:numPr>
        <w:tabs>
          <w:tab w:val="center" w:pos="3481"/>
        </w:tabs>
        <w:spacing w:after="0" w:line="240" w:lineRule="auto"/>
        <w:ind w:left="794" w:hanging="397"/>
        <w:jc w:val="both"/>
        <w:rPr>
          <w:rFonts w:ascii="Times New Roman" w:hAnsi="Times New Roman"/>
          <w:b/>
          <w:color w:val="000000"/>
          <w:sz w:val="24"/>
        </w:rPr>
      </w:pPr>
      <w:r>
        <w:rPr>
          <w:rFonts w:ascii="Times New Roman" w:hAnsi="Times New Roman"/>
          <w:color w:val="000000"/>
          <w:sz w:val="24"/>
        </w:rPr>
        <w:t>p</w:t>
      </w:r>
      <w:r w:rsidR="0077026E" w:rsidRPr="0077026E">
        <w:rPr>
          <w:rFonts w:ascii="Times New Roman" w:hAnsi="Times New Roman"/>
          <w:color w:val="000000"/>
          <w:sz w:val="24"/>
        </w:rPr>
        <w:t>ieniądzu</w:t>
      </w:r>
      <w:r w:rsidR="0077026E">
        <w:rPr>
          <w:rFonts w:ascii="Times New Roman" w:hAnsi="Times New Roman"/>
          <w:color w:val="000000"/>
          <w:sz w:val="24"/>
        </w:rPr>
        <w:t>,</w:t>
      </w:r>
    </w:p>
    <w:p w14:paraId="248B40C4" w14:textId="16E1C5B8" w:rsidR="0077026E" w:rsidRPr="0077026E" w:rsidRDefault="0077026E" w:rsidP="00184909">
      <w:pPr>
        <w:numPr>
          <w:ilvl w:val="0"/>
          <w:numId w:val="45"/>
        </w:numPr>
        <w:tabs>
          <w:tab w:val="center" w:pos="3481"/>
        </w:tabs>
        <w:spacing w:after="0" w:line="240" w:lineRule="auto"/>
        <w:ind w:left="794" w:hanging="397"/>
        <w:jc w:val="both"/>
        <w:rPr>
          <w:rFonts w:ascii="Times New Roman" w:hAnsi="Times New Roman"/>
          <w:b/>
          <w:color w:val="000000"/>
          <w:sz w:val="24"/>
        </w:rPr>
      </w:pPr>
      <w:r w:rsidRPr="0077026E">
        <w:rPr>
          <w:rFonts w:ascii="Times New Roman" w:hAnsi="Times New Roman"/>
          <w:color w:val="000000"/>
          <w:sz w:val="24"/>
        </w:rPr>
        <w:t>poręczeniach bankowych lub poręczeniach spółdzielczej kasy oszczędnościowo-kredytowej, z tym, że zobowiązanie kasy jest zawsze zobowiązaniem pieniężnym</w:t>
      </w:r>
      <w:r>
        <w:rPr>
          <w:rFonts w:ascii="Times New Roman" w:hAnsi="Times New Roman"/>
          <w:color w:val="000000"/>
          <w:sz w:val="24"/>
        </w:rPr>
        <w:t>,</w:t>
      </w:r>
    </w:p>
    <w:p w14:paraId="0D407500" w14:textId="77777777" w:rsidR="0077026E" w:rsidRPr="0077026E" w:rsidRDefault="0077026E" w:rsidP="00184909">
      <w:pPr>
        <w:numPr>
          <w:ilvl w:val="0"/>
          <w:numId w:val="45"/>
        </w:numPr>
        <w:tabs>
          <w:tab w:val="center" w:pos="3481"/>
        </w:tabs>
        <w:spacing w:after="0" w:line="240" w:lineRule="auto"/>
        <w:ind w:left="794" w:hanging="397"/>
        <w:jc w:val="both"/>
        <w:rPr>
          <w:rFonts w:ascii="Times New Roman" w:hAnsi="Times New Roman"/>
          <w:b/>
          <w:color w:val="000000"/>
          <w:sz w:val="24"/>
        </w:rPr>
      </w:pPr>
      <w:r w:rsidRPr="0077026E">
        <w:rPr>
          <w:rFonts w:ascii="Times New Roman" w:hAnsi="Times New Roman"/>
          <w:color w:val="000000"/>
          <w:sz w:val="24"/>
        </w:rPr>
        <w:t>gwarancjach bankowych,</w:t>
      </w:r>
    </w:p>
    <w:p w14:paraId="7CD533A6" w14:textId="77777777" w:rsidR="0077026E" w:rsidRPr="0077026E" w:rsidRDefault="0077026E" w:rsidP="00184909">
      <w:pPr>
        <w:numPr>
          <w:ilvl w:val="0"/>
          <w:numId w:val="45"/>
        </w:numPr>
        <w:tabs>
          <w:tab w:val="center" w:pos="3481"/>
        </w:tabs>
        <w:spacing w:after="0" w:line="240" w:lineRule="auto"/>
        <w:ind w:left="794" w:hanging="397"/>
        <w:jc w:val="both"/>
        <w:rPr>
          <w:rFonts w:ascii="Times New Roman" w:hAnsi="Times New Roman"/>
          <w:b/>
          <w:color w:val="000000"/>
          <w:sz w:val="24"/>
        </w:rPr>
      </w:pPr>
      <w:r w:rsidRPr="0077026E">
        <w:rPr>
          <w:rFonts w:ascii="Times New Roman" w:hAnsi="Times New Roman"/>
          <w:color w:val="000000"/>
          <w:sz w:val="24"/>
        </w:rPr>
        <w:t>gwarancjach ubezpieczeniowych,</w:t>
      </w:r>
    </w:p>
    <w:p w14:paraId="355BF93B" w14:textId="22965098" w:rsidR="00656098" w:rsidRPr="00656098" w:rsidRDefault="0077026E" w:rsidP="00656098">
      <w:pPr>
        <w:numPr>
          <w:ilvl w:val="0"/>
          <w:numId w:val="45"/>
        </w:numPr>
        <w:tabs>
          <w:tab w:val="center" w:pos="3481"/>
        </w:tabs>
        <w:spacing w:after="0" w:line="240" w:lineRule="auto"/>
        <w:ind w:left="794" w:hanging="397"/>
        <w:jc w:val="both"/>
        <w:rPr>
          <w:rFonts w:ascii="Times New Roman" w:hAnsi="Times New Roman"/>
          <w:bCs/>
          <w:color w:val="000000"/>
          <w:sz w:val="24"/>
        </w:rPr>
      </w:pPr>
      <w:r w:rsidRPr="0077026E">
        <w:rPr>
          <w:rFonts w:ascii="Times New Roman" w:hAnsi="Times New Roman"/>
          <w:bCs/>
          <w:color w:val="000000"/>
          <w:sz w:val="24"/>
        </w:rPr>
        <w:t>poręczeniach udzielanych przez podmioty, o których mowa w art. 6b ust. 5 pkt 2 ustawy z</w:t>
      </w:r>
      <w:r w:rsidR="00C90D06">
        <w:rPr>
          <w:rFonts w:ascii="Times New Roman" w:hAnsi="Times New Roman"/>
          <w:bCs/>
          <w:color w:val="000000"/>
          <w:sz w:val="24"/>
        </w:rPr>
        <w:t> </w:t>
      </w:r>
      <w:r w:rsidRPr="0077026E">
        <w:rPr>
          <w:rFonts w:ascii="Times New Roman" w:hAnsi="Times New Roman"/>
          <w:bCs/>
          <w:color w:val="000000"/>
          <w:sz w:val="24"/>
        </w:rPr>
        <w:t>dnia 09.11.</w:t>
      </w:r>
      <w:r w:rsidRPr="0052590F">
        <w:rPr>
          <w:rFonts w:ascii="Times New Roman" w:hAnsi="Times New Roman"/>
          <w:bCs/>
          <w:sz w:val="24"/>
        </w:rPr>
        <w:t xml:space="preserve">2000 r. o utworzeniu Polskiej Agencji Rozwoju Przedsiębiorczości </w:t>
      </w:r>
      <w:r w:rsidR="00656098" w:rsidRPr="0052590F">
        <w:t xml:space="preserve"> (</w:t>
      </w:r>
      <w:r w:rsidR="00656098" w:rsidRPr="0052590F">
        <w:rPr>
          <w:rFonts w:ascii="Times New Roman" w:hAnsi="Times New Roman"/>
          <w:bCs/>
          <w:sz w:val="24"/>
        </w:rPr>
        <w:t>Dz.U. 2024 poz. 419 t.j.)</w:t>
      </w:r>
    </w:p>
    <w:p w14:paraId="0CF845F2" w14:textId="0EE8A55B" w:rsidR="0077026E" w:rsidRPr="0077026E" w:rsidRDefault="0077026E" w:rsidP="00184909">
      <w:pPr>
        <w:numPr>
          <w:ilvl w:val="0"/>
          <w:numId w:val="44"/>
        </w:numPr>
        <w:tabs>
          <w:tab w:val="center" w:pos="3481"/>
        </w:tabs>
        <w:spacing w:after="119" w:line="259" w:lineRule="auto"/>
        <w:ind w:left="397" w:hanging="397"/>
        <w:contextualSpacing/>
        <w:jc w:val="both"/>
        <w:rPr>
          <w:rFonts w:ascii="Times New Roman" w:hAnsi="Times New Roman"/>
          <w:b/>
          <w:color w:val="000000"/>
          <w:sz w:val="24"/>
        </w:rPr>
      </w:pPr>
      <w:r w:rsidRPr="0077026E">
        <w:rPr>
          <w:rFonts w:ascii="Times New Roman" w:hAnsi="Times New Roman"/>
          <w:color w:val="000000"/>
          <w:sz w:val="24"/>
        </w:rPr>
        <w:t xml:space="preserve">Zabezpieczenie w formie pieniądza należy wnieść przelewem na konto, którego numer zostanie podany Wykonawcy przed podpisaniem umowy. W przypadku wniesienia wadium w pieniądzu </w:t>
      </w:r>
      <w:r w:rsidR="00663014">
        <w:rPr>
          <w:rFonts w:ascii="Times New Roman" w:hAnsi="Times New Roman"/>
          <w:color w:val="000000"/>
          <w:sz w:val="24"/>
        </w:rPr>
        <w:t>Wykonawca</w:t>
      </w:r>
      <w:r w:rsidRPr="0077026E">
        <w:rPr>
          <w:rFonts w:ascii="Times New Roman" w:hAnsi="Times New Roman"/>
          <w:color w:val="000000"/>
          <w:sz w:val="24"/>
        </w:rPr>
        <w:t xml:space="preserve"> może wyrazić zgodę na zaliczenie kwoty wadium na poczet zabezpieczenia</w:t>
      </w:r>
    </w:p>
    <w:p w14:paraId="2B9FFFA0" w14:textId="6E52E00B" w:rsidR="0077026E" w:rsidRPr="0077026E" w:rsidRDefault="0077026E" w:rsidP="00184909">
      <w:pPr>
        <w:numPr>
          <w:ilvl w:val="0"/>
          <w:numId w:val="44"/>
        </w:numPr>
        <w:tabs>
          <w:tab w:val="center" w:pos="3481"/>
        </w:tabs>
        <w:spacing w:after="119" w:line="259" w:lineRule="auto"/>
        <w:ind w:left="397" w:hanging="397"/>
        <w:contextualSpacing/>
        <w:jc w:val="both"/>
        <w:rPr>
          <w:rFonts w:ascii="Times New Roman" w:hAnsi="Times New Roman"/>
          <w:b/>
          <w:color w:val="000000"/>
          <w:sz w:val="24"/>
        </w:rPr>
      </w:pPr>
      <w:r w:rsidRPr="0077026E">
        <w:rPr>
          <w:rFonts w:ascii="Times New Roman" w:hAnsi="Times New Roman"/>
          <w:b/>
          <w:color w:val="000000"/>
          <w:sz w:val="24"/>
        </w:rPr>
        <w:t>Uwaga:</w:t>
      </w:r>
      <w:r w:rsidRPr="0077026E">
        <w:rPr>
          <w:rFonts w:ascii="Times New Roman" w:hAnsi="Times New Roman"/>
          <w:color w:val="000000"/>
          <w:sz w:val="24"/>
        </w:rPr>
        <w:t xml:space="preserve"> Przed złożeniem poręczenia lub gwarancji </w:t>
      </w:r>
      <w:r w:rsidR="00663014">
        <w:rPr>
          <w:rFonts w:ascii="Times New Roman" w:hAnsi="Times New Roman"/>
          <w:color w:val="000000"/>
          <w:sz w:val="24"/>
        </w:rPr>
        <w:t>Wykonawca</w:t>
      </w:r>
      <w:r w:rsidRPr="0077026E">
        <w:rPr>
          <w:rFonts w:ascii="Times New Roman" w:hAnsi="Times New Roman"/>
          <w:color w:val="000000"/>
          <w:sz w:val="24"/>
        </w:rPr>
        <w:t xml:space="preserve"> winien przedstawić projekt dokumentu Zamawiającemu w celu uzyskania akceptacji jego treści. Zabezpieczenie wnoszone w formie poręczeń lub gwarancji musi spełniać co najmniej poniższe wymagania:</w:t>
      </w:r>
    </w:p>
    <w:p w14:paraId="341E6522" w14:textId="77777777" w:rsidR="0077026E" w:rsidRPr="0077026E" w:rsidRDefault="0077026E" w:rsidP="00184909">
      <w:pPr>
        <w:numPr>
          <w:ilvl w:val="0"/>
          <w:numId w:val="46"/>
        </w:numPr>
        <w:tabs>
          <w:tab w:val="center" w:pos="3481"/>
        </w:tabs>
        <w:spacing w:after="0" w:line="240" w:lineRule="auto"/>
        <w:ind w:left="794" w:hanging="397"/>
        <w:jc w:val="both"/>
        <w:rPr>
          <w:rFonts w:ascii="Times New Roman" w:hAnsi="Times New Roman"/>
          <w:bCs/>
          <w:color w:val="000000"/>
          <w:sz w:val="24"/>
        </w:rPr>
      </w:pPr>
      <w:r w:rsidRPr="0077026E">
        <w:rPr>
          <w:rFonts w:ascii="Times New Roman" w:hAnsi="Times New Roman"/>
          <w:b/>
          <w:color w:val="000000"/>
          <w:sz w:val="24"/>
        </w:rPr>
        <w:lastRenderedPageBreak/>
        <w:tab/>
      </w:r>
      <w:r w:rsidRPr="0077026E">
        <w:rPr>
          <w:rFonts w:ascii="Times New Roman" w:hAnsi="Times New Roman"/>
          <w:bCs/>
          <w:color w:val="000000"/>
          <w:sz w:val="24"/>
        </w:rPr>
        <w:t>musi obejmować odpowiedzialność za wszystkie okoliczności związane z niewykonaniem lub nienależytym wykonaniem umowy (w tym pokryciu naliczonych kar umownych), bez potwierdzania tych okoliczności;</w:t>
      </w:r>
    </w:p>
    <w:p w14:paraId="0D1A922F" w14:textId="77777777" w:rsidR="0077026E" w:rsidRPr="0077026E" w:rsidRDefault="0077026E" w:rsidP="00184909">
      <w:pPr>
        <w:numPr>
          <w:ilvl w:val="0"/>
          <w:numId w:val="46"/>
        </w:numPr>
        <w:tabs>
          <w:tab w:val="center" w:pos="3481"/>
        </w:tabs>
        <w:spacing w:after="0" w:line="240" w:lineRule="auto"/>
        <w:ind w:left="794" w:hanging="397"/>
        <w:jc w:val="both"/>
        <w:rPr>
          <w:rFonts w:ascii="Times New Roman" w:hAnsi="Times New Roman"/>
          <w:bCs/>
          <w:color w:val="000000"/>
          <w:sz w:val="24"/>
        </w:rPr>
      </w:pPr>
      <w:r w:rsidRPr="0077026E">
        <w:rPr>
          <w:rFonts w:ascii="Times New Roman" w:hAnsi="Times New Roman"/>
          <w:bCs/>
          <w:color w:val="000000"/>
          <w:sz w:val="24"/>
        </w:rPr>
        <w:t xml:space="preserve">wszelkie zmiany, uzupełnienia lub modyfikacje warunków umowy lub przedmiotu zamówienia nie mogą zwalniać gwaranta z odpowiedzialności wynikającej z poręczenia lub gwarancji; </w:t>
      </w:r>
    </w:p>
    <w:p w14:paraId="4F66DDD4" w14:textId="77777777" w:rsidR="0077026E" w:rsidRPr="0077026E" w:rsidRDefault="0077026E" w:rsidP="00184909">
      <w:pPr>
        <w:numPr>
          <w:ilvl w:val="0"/>
          <w:numId w:val="46"/>
        </w:numPr>
        <w:tabs>
          <w:tab w:val="center" w:pos="3481"/>
        </w:tabs>
        <w:spacing w:after="0" w:line="240" w:lineRule="auto"/>
        <w:ind w:left="794" w:hanging="397"/>
        <w:jc w:val="both"/>
        <w:rPr>
          <w:rFonts w:ascii="Times New Roman" w:hAnsi="Times New Roman"/>
          <w:bCs/>
          <w:color w:val="000000"/>
          <w:sz w:val="24"/>
        </w:rPr>
      </w:pPr>
      <w:r w:rsidRPr="0077026E">
        <w:rPr>
          <w:rFonts w:ascii="Times New Roman" w:hAnsi="Times New Roman"/>
          <w:bCs/>
          <w:color w:val="000000"/>
          <w:sz w:val="24"/>
        </w:rPr>
        <w:tab/>
        <w:t>z jej treści powinno jednoznacznie wynikać zobowiązanie gwaranta lub poręczyciela do zapłaty całej kwoty zabezpieczenia</w:t>
      </w:r>
    </w:p>
    <w:p w14:paraId="3858F62B" w14:textId="77777777" w:rsidR="0077026E" w:rsidRPr="0077026E" w:rsidRDefault="0077026E" w:rsidP="00184909">
      <w:pPr>
        <w:numPr>
          <w:ilvl w:val="0"/>
          <w:numId w:val="46"/>
        </w:numPr>
        <w:tabs>
          <w:tab w:val="center" w:pos="3481"/>
        </w:tabs>
        <w:spacing w:after="0" w:line="240" w:lineRule="auto"/>
        <w:ind w:left="794" w:hanging="397"/>
        <w:jc w:val="both"/>
        <w:rPr>
          <w:rFonts w:ascii="Times New Roman" w:hAnsi="Times New Roman"/>
          <w:bCs/>
          <w:color w:val="000000"/>
          <w:sz w:val="24"/>
        </w:rPr>
      </w:pPr>
      <w:r w:rsidRPr="0077026E">
        <w:rPr>
          <w:rFonts w:ascii="Times New Roman" w:hAnsi="Times New Roman"/>
          <w:bCs/>
          <w:color w:val="000000"/>
          <w:sz w:val="24"/>
        </w:rPr>
        <w:t>powinna być nieodwołalna i bezwarunkowa oraz płatna na pierwsze żądanie</w:t>
      </w:r>
    </w:p>
    <w:p w14:paraId="47E89587" w14:textId="77777777" w:rsidR="0077026E" w:rsidRPr="0077026E" w:rsidRDefault="0077026E" w:rsidP="00184909">
      <w:pPr>
        <w:numPr>
          <w:ilvl w:val="0"/>
          <w:numId w:val="46"/>
        </w:numPr>
        <w:tabs>
          <w:tab w:val="center" w:pos="3481"/>
        </w:tabs>
        <w:spacing w:after="0" w:line="240" w:lineRule="auto"/>
        <w:ind w:left="794" w:hanging="397"/>
        <w:jc w:val="both"/>
        <w:rPr>
          <w:rFonts w:ascii="Times New Roman" w:hAnsi="Times New Roman"/>
          <w:bCs/>
          <w:color w:val="000000"/>
          <w:sz w:val="24"/>
        </w:rPr>
      </w:pPr>
      <w:r w:rsidRPr="0077026E">
        <w:rPr>
          <w:rFonts w:ascii="Times New Roman" w:hAnsi="Times New Roman"/>
          <w:bCs/>
          <w:color w:val="000000"/>
          <w:sz w:val="24"/>
        </w:rPr>
        <w:tab/>
        <w:t>musi jednoznacznie określać termin obowiązywania poręczenia lub gwarancji</w:t>
      </w:r>
    </w:p>
    <w:p w14:paraId="40BD47F1" w14:textId="5794EBF7" w:rsidR="0077026E" w:rsidRPr="0077026E" w:rsidRDefault="0077026E" w:rsidP="00184909">
      <w:pPr>
        <w:numPr>
          <w:ilvl w:val="0"/>
          <w:numId w:val="46"/>
        </w:numPr>
        <w:tabs>
          <w:tab w:val="center" w:pos="3481"/>
        </w:tabs>
        <w:spacing w:after="0" w:line="240" w:lineRule="auto"/>
        <w:ind w:left="794" w:hanging="397"/>
        <w:jc w:val="both"/>
        <w:rPr>
          <w:rFonts w:ascii="Times New Roman" w:hAnsi="Times New Roman"/>
          <w:bCs/>
          <w:color w:val="000000"/>
          <w:sz w:val="24"/>
        </w:rPr>
      </w:pPr>
      <w:r w:rsidRPr="0077026E">
        <w:rPr>
          <w:rFonts w:ascii="Times New Roman" w:hAnsi="Times New Roman"/>
          <w:bCs/>
          <w:color w:val="000000"/>
          <w:sz w:val="24"/>
        </w:rPr>
        <w:t>w treści poręczenia lub gwarancji powinna znaleźć się nazwa przedmiotowego postępowania,</w:t>
      </w:r>
    </w:p>
    <w:p w14:paraId="387DB19B" w14:textId="286322EC" w:rsidR="0077026E" w:rsidRPr="0077026E" w:rsidRDefault="0077026E" w:rsidP="00184909">
      <w:pPr>
        <w:numPr>
          <w:ilvl w:val="0"/>
          <w:numId w:val="46"/>
        </w:numPr>
        <w:tabs>
          <w:tab w:val="center" w:pos="3481"/>
        </w:tabs>
        <w:spacing w:after="0" w:line="240" w:lineRule="auto"/>
        <w:ind w:left="794" w:hanging="397"/>
        <w:jc w:val="both"/>
        <w:rPr>
          <w:rFonts w:ascii="Times New Roman" w:hAnsi="Times New Roman"/>
          <w:bCs/>
          <w:color w:val="000000"/>
          <w:sz w:val="24"/>
        </w:rPr>
      </w:pPr>
      <w:r w:rsidRPr="0077026E">
        <w:rPr>
          <w:rFonts w:ascii="Times New Roman" w:hAnsi="Times New Roman"/>
          <w:bCs/>
          <w:color w:val="000000"/>
          <w:sz w:val="24"/>
        </w:rPr>
        <w:t xml:space="preserve">beneficjentem poręczenia lub gwarancji jest: </w:t>
      </w:r>
      <w:r w:rsidR="009A2B97" w:rsidRPr="009A2B97">
        <w:rPr>
          <w:rFonts w:ascii="Times New Roman" w:hAnsi="Times New Roman"/>
          <w:bCs/>
          <w:color w:val="000000"/>
          <w:sz w:val="24"/>
        </w:rPr>
        <w:t>(SPS Szpital Zachodni Grodzisk Mazowiecki)</w:t>
      </w:r>
      <w:r w:rsidR="00065FA1">
        <w:rPr>
          <w:rFonts w:ascii="Times New Roman" w:hAnsi="Times New Roman"/>
          <w:bCs/>
          <w:color w:val="000000"/>
          <w:sz w:val="24"/>
        </w:rPr>
        <w:t>,</w:t>
      </w:r>
      <w:r w:rsidRPr="0077026E">
        <w:rPr>
          <w:rFonts w:ascii="Times New Roman" w:hAnsi="Times New Roman"/>
          <w:bCs/>
          <w:color w:val="000000"/>
          <w:sz w:val="24"/>
        </w:rPr>
        <w:t xml:space="preserve"> </w:t>
      </w:r>
    </w:p>
    <w:p w14:paraId="491364F8" w14:textId="78E92787" w:rsidR="0077026E" w:rsidRPr="0077026E" w:rsidRDefault="0077026E" w:rsidP="00184909">
      <w:pPr>
        <w:numPr>
          <w:ilvl w:val="0"/>
          <w:numId w:val="46"/>
        </w:numPr>
        <w:tabs>
          <w:tab w:val="center" w:pos="3481"/>
        </w:tabs>
        <w:spacing w:after="0" w:line="240" w:lineRule="auto"/>
        <w:ind w:left="794" w:hanging="397"/>
        <w:jc w:val="both"/>
        <w:rPr>
          <w:rFonts w:ascii="Times New Roman" w:hAnsi="Times New Roman"/>
          <w:bCs/>
          <w:color w:val="000000"/>
          <w:sz w:val="24"/>
        </w:rPr>
      </w:pPr>
      <w:r w:rsidRPr="0077026E">
        <w:rPr>
          <w:rFonts w:ascii="Times New Roman" w:hAnsi="Times New Roman"/>
          <w:bCs/>
          <w:color w:val="000000"/>
          <w:sz w:val="24"/>
        </w:rPr>
        <w:tab/>
        <w:t xml:space="preserve">w przypadku Wykonawców wspólnie ubiegających się o udzielenie zamówienia, </w:t>
      </w:r>
      <w:r w:rsidR="00663014">
        <w:rPr>
          <w:rFonts w:ascii="Times New Roman" w:hAnsi="Times New Roman"/>
          <w:bCs/>
          <w:color w:val="000000"/>
          <w:sz w:val="24"/>
        </w:rPr>
        <w:t>Zamawiający</w:t>
      </w:r>
      <w:r w:rsidRPr="0077026E">
        <w:rPr>
          <w:rFonts w:ascii="Times New Roman" w:hAnsi="Times New Roman"/>
          <w:bCs/>
          <w:color w:val="000000"/>
          <w:sz w:val="24"/>
        </w:rPr>
        <w:t xml:space="preserve"> </w:t>
      </w:r>
      <w:r w:rsidR="00F71394" w:rsidRPr="0077026E">
        <w:rPr>
          <w:rFonts w:ascii="Times New Roman" w:hAnsi="Times New Roman"/>
          <w:bCs/>
          <w:color w:val="000000"/>
          <w:sz w:val="24"/>
        </w:rPr>
        <w:t>wymaga,</w:t>
      </w:r>
      <w:r w:rsidRPr="0077026E">
        <w:rPr>
          <w:rFonts w:ascii="Times New Roman" w:hAnsi="Times New Roman"/>
          <w:bCs/>
          <w:color w:val="000000"/>
          <w:sz w:val="24"/>
        </w:rPr>
        <w:t xml:space="preserve">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5DDDABEB" w14:textId="249E8438" w:rsidR="002F1BD9" w:rsidRPr="00E96D20" w:rsidRDefault="00E96D20" w:rsidP="00E96D20">
      <w:pPr>
        <w:suppressAutoHyphens/>
        <w:spacing w:before="120" w:after="120"/>
        <w:ind w:left="397" w:hanging="397"/>
        <w:jc w:val="both"/>
        <w:rPr>
          <w:rFonts w:ascii="Times New Roman" w:hAnsi="Times New Roman"/>
          <w:b/>
          <w:bCs/>
          <w:smallCaps/>
          <w:u w:val="single"/>
        </w:rPr>
      </w:pPr>
      <w:r>
        <w:rPr>
          <w:rFonts w:ascii="Times New Roman" w:hAnsi="Times New Roman"/>
          <w:b/>
          <w:bCs/>
          <w:smallCaps/>
          <w:u w:val="single"/>
        </w:rPr>
        <w:t>XI.</w:t>
      </w:r>
      <w:r>
        <w:rPr>
          <w:rFonts w:ascii="Times New Roman" w:hAnsi="Times New Roman"/>
          <w:b/>
          <w:bCs/>
          <w:smallCaps/>
          <w:u w:val="single"/>
        </w:rPr>
        <w:tab/>
      </w:r>
      <w:r w:rsidR="00457421" w:rsidRPr="00E96D20">
        <w:rPr>
          <w:rFonts w:ascii="Times New Roman" w:hAnsi="Times New Roman"/>
          <w:b/>
          <w:bCs/>
          <w:smallCaps/>
          <w:u w:val="single"/>
        </w:rPr>
        <w:t>TERMIN ZWIĄZANIA OFERTĄ</w:t>
      </w:r>
    </w:p>
    <w:p w14:paraId="1C19329C" w14:textId="1069A346" w:rsidR="00FE553F" w:rsidRPr="009C559C" w:rsidRDefault="00663014" w:rsidP="00184909">
      <w:pPr>
        <w:numPr>
          <w:ilvl w:val="0"/>
          <w:numId w:val="32"/>
        </w:numPr>
        <w:spacing w:after="0" w:line="240" w:lineRule="auto"/>
        <w:ind w:left="397" w:hanging="397"/>
        <w:jc w:val="both"/>
        <w:textAlignment w:val="baseline"/>
        <w:rPr>
          <w:rFonts w:ascii="Arial" w:hAnsi="Arial" w:cs="Arial"/>
          <w:sz w:val="20"/>
          <w:szCs w:val="20"/>
        </w:rPr>
      </w:pPr>
      <w:r w:rsidRPr="009C559C">
        <w:rPr>
          <w:rFonts w:ascii="Times New Roman" w:hAnsi="Times New Roman"/>
          <w:sz w:val="24"/>
          <w:szCs w:val="24"/>
        </w:rPr>
        <w:t>Wykonawca</w:t>
      </w:r>
      <w:r w:rsidR="00B310B8" w:rsidRPr="009C559C">
        <w:rPr>
          <w:rFonts w:ascii="Times New Roman" w:hAnsi="Times New Roman"/>
          <w:sz w:val="24"/>
          <w:szCs w:val="24"/>
        </w:rPr>
        <w:t xml:space="preserve"> jest związany ofertą </w:t>
      </w:r>
      <w:r w:rsidR="00457421" w:rsidRPr="009C559C">
        <w:rPr>
          <w:rFonts w:ascii="Times New Roman" w:hAnsi="Times New Roman"/>
          <w:sz w:val="24"/>
          <w:szCs w:val="24"/>
        </w:rPr>
        <w:t xml:space="preserve">od dnia terminu składania ofert do </w:t>
      </w:r>
      <w:r w:rsidR="00457421" w:rsidRPr="0052590F">
        <w:rPr>
          <w:rFonts w:ascii="Times New Roman" w:hAnsi="Times New Roman"/>
          <w:sz w:val="24"/>
          <w:szCs w:val="24"/>
        </w:rPr>
        <w:t xml:space="preserve">dnia </w:t>
      </w:r>
      <w:r w:rsidR="005839F9" w:rsidRPr="0052590F">
        <w:rPr>
          <w:rFonts w:ascii="Times New Roman" w:hAnsi="Times New Roman"/>
          <w:sz w:val="24"/>
          <w:szCs w:val="24"/>
        </w:rPr>
        <w:t>1</w:t>
      </w:r>
      <w:r w:rsidR="008529A5" w:rsidRPr="0052590F">
        <w:rPr>
          <w:rFonts w:ascii="Times New Roman" w:hAnsi="Times New Roman"/>
          <w:sz w:val="24"/>
          <w:szCs w:val="24"/>
        </w:rPr>
        <w:t>8</w:t>
      </w:r>
      <w:r w:rsidR="005839F9" w:rsidRPr="0052590F">
        <w:rPr>
          <w:rFonts w:ascii="Times New Roman" w:hAnsi="Times New Roman"/>
          <w:sz w:val="24"/>
          <w:szCs w:val="24"/>
        </w:rPr>
        <w:t xml:space="preserve"> </w:t>
      </w:r>
      <w:r w:rsidR="008529A5" w:rsidRPr="0052590F">
        <w:rPr>
          <w:rFonts w:ascii="Times New Roman" w:hAnsi="Times New Roman"/>
          <w:sz w:val="24"/>
          <w:szCs w:val="24"/>
        </w:rPr>
        <w:t>września</w:t>
      </w:r>
      <w:r w:rsidR="00080584" w:rsidRPr="0052590F">
        <w:rPr>
          <w:rFonts w:ascii="Times New Roman" w:hAnsi="Times New Roman"/>
          <w:sz w:val="24"/>
          <w:szCs w:val="24"/>
        </w:rPr>
        <w:t xml:space="preserve"> </w:t>
      </w:r>
      <w:r w:rsidR="00457421" w:rsidRPr="0052590F">
        <w:rPr>
          <w:rFonts w:ascii="Times New Roman" w:hAnsi="Times New Roman"/>
          <w:sz w:val="24"/>
          <w:szCs w:val="24"/>
        </w:rPr>
        <w:t>20</w:t>
      </w:r>
      <w:r w:rsidR="001C3FD5" w:rsidRPr="0052590F">
        <w:rPr>
          <w:rFonts w:ascii="Times New Roman" w:hAnsi="Times New Roman"/>
          <w:sz w:val="24"/>
          <w:szCs w:val="24"/>
        </w:rPr>
        <w:t>24</w:t>
      </w:r>
      <w:r w:rsidR="00457421" w:rsidRPr="0052590F">
        <w:rPr>
          <w:rFonts w:ascii="Times New Roman" w:hAnsi="Times New Roman"/>
          <w:sz w:val="24"/>
          <w:szCs w:val="24"/>
        </w:rPr>
        <w:t xml:space="preserve"> roku</w:t>
      </w:r>
      <w:r w:rsidR="00457421" w:rsidRPr="009C559C">
        <w:rPr>
          <w:rFonts w:ascii="Times New Roman" w:hAnsi="Times New Roman"/>
          <w:sz w:val="24"/>
          <w:szCs w:val="24"/>
        </w:rPr>
        <w:t>.</w:t>
      </w:r>
      <w:r w:rsidR="008403B2" w:rsidRPr="009C559C">
        <w:rPr>
          <w:rFonts w:ascii="Times New Roman" w:hAnsi="Times New Roman"/>
          <w:sz w:val="24"/>
          <w:szCs w:val="24"/>
        </w:rPr>
        <w:t xml:space="preserve"> </w:t>
      </w:r>
    </w:p>
    <w:p w14:paraId="0DB75527" w14:textId="26015578" w:rsidR="00B310B8" w:rsidRPr="00057EA8" w:rsidRDefault="00B310B8" w:rsidP="00184909">
      <w:pPr>
        <w:numPr>
          <w:ilvl w:val="0"/>
          <w:numId w:val="32"/>
        </w:numPr>
        <w:spacing w:after="0" w:line="240" w:lineRule="auto"/>
        <w:ind w:left="397" w:hanging="397"/>
        <w:jc w:val="both"/>
        <w:textAlignment w:val="baseline"/>
        <w:rPr>
          <w:rFonts w:ascii="Arial" w:hAnsi="Arial" w:cs="Arial"/>
          <w:color w:val="000000"/>
          <w:sz w:val="20"/>
          <w:szCs w:val="20"/>
        </w:rPr>
      </w:pPr>
      <w:r w:rsidRPr="00057EA8">
        <w:rPr>
          <w:rFonts w:ascii="Times New Roman" w:hAnsi="Times New Roman"/>
          <w:sz w:val="24"/>
          <w:szCs w:val="24"/>
        </w:rPr>
        <w:t>W przypadku gdy wybór najkorzystniejszej oferty nie nastąpi przed upływem terminu związania ofertą określo</w:t>
      </w:r>
      <w:r w:rsidR="00CC3A94" w:rsidRPr="00057EA8">
        <w:rPr>
          <w:rFonts w:ascii="Times New Roman" w:hAnsi="Times New Roman"/>
          <w:sz w:val="24"/>
          <w:szCs w:val="24"/>
        </w:rPr>
        <w:t xml:space="preserve">nego w dokumentach zamówienia, </w:t>
      </w:r>
      <w:r w:rsidR="00663014" w:rsidRPr="00057EA8">
        <w:rPr>
          <w:rFonts w:ascii="Times New Roman" w:hAnsi="Times New Roman"/>
          <w:sz w:val="24"/>
          <w:szCs w:val="24"/>
        </w:rPr>
        <w:t>Zamawiający</w:t>
      </w:r>
      <w:r w:rsidRPr="00057EA8">
        <w:rPr>
          <w:rFonts w:ascii="Times New Roman" w:hAnsi="Times New Roman"/>
          <w:sz w:val="24"/>
          <w:szCs w:val="24"/>
        </w:rPr>
        <w:t xml:space="preserve"> przed upływem terminu związania ofertą zwróci się jednokrotnie do wykonawców o wyrażenie zgody na przedłużenie tego terminu o wskazywany przez niego okres, nie dłuższy niż 30 dni</w:t>
      </w:r>
      <w:r w:rsidR="00E96D20">
        <w:rPr>
          <w:rFonts w:ascii="Times New Roman" w:hAnsi="Times New Roman"/>
          <w:sz w:val="24"/>
          <w:szCs w:val="24"/>
        </w:rPr>
        <w:t>.</w:t>
      </w:r>
    </w:p>
    <w:p w14:paraId="4D4A81C6" w14:textId="06147D4F" w:rsidR="00B310B8" w:rsidRPr="00057EA8" w:rsidRDefault="00B310B8" w:rsidP="00184909">
      <w:pPr>
        <w:numPr>
          <w:ilvl w:val="0"/>
          <w:numId w:val="32"/>
        </w:numPr>
        <w:spacing w:after="0" w:line="240" w:lineRule="auto"/>
        <w:ind w:left="397" w:hanging="397"/>
        <w:jc w:val="both"/>
        <w:textAlignment w:val="baseline"/>
        <w:rPr>
          <w:rFonts w:ascii="Arial" w:hAnsi="Arial" w:cs="Arial"/>
          <w:color w:val="000000"/>
          <w:sz w:val="20"/>
          <w:szCs w:val="20"/>
        </w:rPr>
      </w:pPr>
      <w:r w:rsidRPr="00057EA8">
        <w:rPr>
          <w:rFonts w:ascii="Times New Roman" w:hAnsi="Times New Roman"/>
          <w:sz w:val="24"/>
          <w:szCs w:val="24"/>
        </w:rPr>
        <w:t xml:space="preserve">Przedłużenie terminu związania ofertą, o którym mowa w </w:t>
      </w:r>
      <w:r w:rsidR="00457421" w:rsidRPr="00057EA8">
        <w:rPr>
          <w:rFonts w:ascii="Times New Roman" w:hAnsi="Times New Roman"/>
          <w:sz w:val="24"/>
          <w:szCs w:val="24"/>
        </w:rPr>
        <w:t xml:space="preserve">pkt. </w:t>
      </w:r>
      <w:r w:rsidRPr="00057EA8">
        <w:rPr>
          <w:rFonts w:ascii="Times New Roman" w:hAnsi="Times New Roman"/>
          <w:sz w:val="24"/>
          <w:szCs w:val="24"/>
        </w:rPr>
        <w:t>2, wymaga złożenia przez wykonawcę pisemnego oświadczenia o wyrażeniu zgody na przedłużenie terminu związania ofertą.</w:t>
      </w:r>
    </w:p>
    <w:p w14:paraId="39255098" w14:textId="268630DF" w:rsidR="001A4FEA" w:rsidRPr="00D106D5" w:rsidRDefault="00E96D20" w:rsidP="00E96D20">
      <w:pPr>
        <w:suppressAutoHyphens/>
        <w:spacing w:before="120" w:after="120"/>
        <w:ind w:left="397" w:hanging="397"/>
        <w:jc w:val="both"/>
        <w:rPr>
          <w:rFonts w:ascii="Times New Roman" w:hAnsi="Times New Roman"/>
          <w:b/>
          <w:bCs/>
          <w:smallCaps/>
        </w:rPr>
      </w:pPr>
      <w:r w:rsidRPr="00D106D5">
        <w:rPr>
          <w:rFonts w:ascii="Times New Roman" w:hAnsi="Times New Roman"/>
          <w:b/>
          <w:bCs/>
          <w:smallCaps/>
        </w:rPr>
        <w:t>XII.</w:t>
      </w:r>
      <w:r w:rsidRPr="00D106D5">
        <w:rPr>
          <w:rFonts w:ascii="Times New Roman" w:hAnsi="Times New Roman"/>
          <w:b/>
          <w:bCs/>
          <w:smallCaps/>
        </w:rPr>
        <w:tab/>
      </w:r>
      <w:r w:rsidRPr="00D106D5">
        <w:rPr>
          <w:rFonts w:ascii="Times New Roman" w:hAnsi="Times New Roman"/>
          <w:b/>
          <w:bCs/>
          <w:smallCaps/>
        </w:rPr>
        <w:tab/>
      </w:r>
      <w:r w:rsidRPr="00D106D5">
        <w:rPr>
          <w:rFonts w:ascii="Times New Roman" w:hAnsi="Times New Roman"/>
          <w:b/>
          <w:bCs/>
          <w:smallCaps/>
        </w:rPr>
        <w:tab/>
      </w:r>
      <w:r w:rsidR="00A144BF" w:rsidRPr="00D106D5">
        <w:rPr>
          <w:rFonts w:ascii="Times New Roman" w:hAnsi="Times New Roman"/>
          <w:b/>
          <w:bCs/>
          <w:smallCaps/>
          <w:u w:val="single"/>
        </w:rPr>
        <w:t>TERMIN SKŁADANIA OFERT</w:t>
      </w:r>
    </w:p>
    <w:p w14:paraId="1017A94E" w14:textId="4A643CDC" w:rsidR="008F22A2" w:rsidRPr="00057EA8" w:rsidRDefault="00663014" w:rsidP="00E96D20">
      <w:pPr>
        <w:numPr>
          <w:ilvl w:val="0"/>
          <w:numId w:val="12"/>
        </w:numPr>
        <w:suppressAutoHyphens/>
        <w:spacing w:after="0" w:line="240" w:lineRule="auto"/>
        <w:ind w:left="397" w:hanging="397"/>
        <w:jc w:val="both"/>
        <w:rPr>
          <w:rFonts w:ascii="Times New Roman" w:hAnsi="Times New Roman"/>
          <w:sz w:val="24"/>
          <w:szCs w:val="24"/>
        </w:rPr>
      </w:pPr>
      <w:r w:rsidRPr="00057EA8">
        <w:rPr>
          <w:rFonts w:ascii="Times New Roman" w:hAnsi="Times New Roman"/>
          <w:sz w:val="24"/>
          <w:szCs w:val="24"/>
        </w:rPr>
        <w:t>Wykonawca</w:t>
      </w:r>
      <w:r w:rsidR="008F22A2" w:rsidRPr="00057EA8">
        <w:rPr>
          <w:rFonts w:ascii="Times New Roman" w:hAnsi="Times New Roman"/>
          <w:sz w:val="24"/>
          <w:szCs w:val="24"/>
        </w:rPr>
        <w:t xml:space="preserve"> składa ofertę za pośrednictwem platformy</w:t>
      </w:r>
      <w:r w:rsidR="00702A93" w:rsidRPr="00057EA8">
        <w:rPr>
          <w:rFonts w:ascii="Times New Roman" w:hAnsi="Times New Roman"/>
          <w:sz w:val="24"/>
          <w:szCs w:val="24"/>
        </w:rPr>
        <w:t xml:space="preserve"> zakupowej Zamawiającego</w:t>
      </w:r>
      <w:r w:rsidR="008F22A2" w:rsidRPr="00057EA8">
        <w:rPr>
          <w:rFonts w:ascii="Times New Roman" w:hAnsi="Times New Roman"/>
          <w:sz w:val="24"/>
          <w:szCs w:val="24"/>
        </w:rPr>
        <w:t xml:space="preserve">. </w:t>
      </w:r>
    </w:p>
    <w:p w14:paraId="67919C00" w14:textId="271E3B3E" w:rsidR="00B310B8" w:rsidRPr="009C559C" w:rsidRDefault="009B44C3" w:rsidP="00E96D20">
      <w:pPr>
        <w:numPr>
          <w:ilvl w:val="0"/>
          <w:numId w:val="12"/>
        </w:numPr>
        <w:suppressAutoHyphens/>
        <w:spacing w:after="0" w:line="240" w:lineRule="auto"/>
        <w:ind w:left="397" w:hanging="397"/>
        <w:jc w:val="both"/>
        <w:rPr>
          <w:rFonts w:ascii="Times New Roman" w:hAnsi="Times New Roman"/>
          <w:b/>
          <w:bCs/>
          <w:sz w:val="24"/>
          <w:szCs w:val="24"/>
          <w:u w:val="single"/>
        </w:rPr>
      </w:pPr>
      <w:r w:rsidRPr="009C559C">
        <w:rPr>
          <w:rFonts w:ascii="Times New Roman" w:hAnsi="Times New Roman"/>
          <w:sz w:val="24"/>
          <w:szCs w:val="24"/>
        </w:rPr>
        <w:t xml:space="preserve">Ofertę </w:t>
      </w:r>
      <w:r w:rsidR="008F22A2" w:rsidRPr="009C559C">
        <w:rPr>
          <w:rFonts w:ascii="Times New Roman" w:hAnsi="Times New Roman"/>
          <w:sz w:val="24"/>
          <w:szCs w:val="24"/>
        </w:rPr>
        <w:t>wraz z wymaganymi załącznikami należy złożyć w terminie d</w:t>
      </w:r>
      <w:r w:rsidR="008F22A2" w:rsidRPr="0052590F">
        <w:rPr>
          <w:rFonts w:ascii="Times New Roman" w:hAnsi="Times New Roman"/>
          <w:sz w:val="24"/>
          <w:szCs w:val="24"/>
        </w:rPr>
        <w:t xml:space="preserve">o dnia </w:t>
      </w:r>
      <w:r w:rsidR="004F7F5B" w:rsidRPr="0052590F">
        <w:rPr>
          <w:rFonts w:ascii="Times New Roman" w:hAnsi="Times New Roman"/>
          <w:sz w:val="24"/>
          <w:szCs w:val="24"/>
        </w:rPr>
        <w:t>20</w:t>
      </w:r>
      <w:r w:rsidR="005839F9" w:rsidRPr="0052590F">
        <w:rPr>
          <w:rFonts w:ascii="Times New Roman" w:hAnsi="Times New Roman"/>
          <w:sz w:val="24"/>
          <w:szCs w:val="24"/>
        </w:rPr>
        <w:t xml:space="preserve"> </w:t>
      </w:r>
      <w:r w:rsidR="004F7F5B" w:rsidRPr="0052590F">
        <w:rPr>
          <w:rFonts w:ascii="Times New Roman" w:hAnsi="Times New Roman"/>
          <w:sz w:val="24"/>
          <w:szCs w:val="24"/>
        </w:rPr>
        <w:t>sierpnia</w:t>
      </w:r>
      <w:r w:rsidR="005839F9" w:rsidRPr="0052590F">
        <w:rPr>
          <w:rFonts w:ascii="Times New Roman" w:hAnsi="Times New Roman"/>
          <w:sz w:val="24"/>
          <w:szCs w:val="24"/>
        </w:rPr>
        <w:t xml:space="preserve"> </w:t>
      </w:r>
      <w:r w:rsidR="008F22A2" w:rsidRPr="0052590F">
        <w:rPr>
          <w:rFonts w:ascii="Times New Roman" w:hAnsi="Times New Roman"/>
          <w:sz w:val="24"/>
          <w:szCs w:val="24"/>
        </w:rPr>
        <w:t>202</w:t>
      </w:r>
      <w:r w:rsidR="005839F9" w:rsidRPr="0052590F">
        <w:rPr>
          <w:rFonts w:ascii="Times New Roman" w:hAnsi="Times New Roman"/>
          <w:sz w:val="24"/>
          <w:szCs w:val="24"/>
        </w:rPr>
        <w:t>4</w:t>
      </w:r>
      <w:r w:rsidR="008F22A2" w:rsidRPr="0052590F">
        <w:rPr>
          <w:rFonts w:ascii="Times New Roman" w:hAnsi="Times New Roman"/>
          <w:sz w:val="24"/>
          <w:szCs w:val="24"/>
        </w:rPr>
        <w:t xml:space="preserve"> roku do godziny 1</w:t>
      </w:r>
      <w:r w:rsidR="00665964" w:rsidRPr="0052590F">
        <w:rPr>
          <w:rFonts w:ascii="Times New Roman" w:hAnsi="Times New Roman"/>
          <w:sz w:val="24"/>
          <w:szCs w:val="24"/>
        </w:rPr>
        <w:t>0</w:t>
      </w:r>
      <w:r w:rsidR="008F22A2" w:rsidRPr="0052590F">
        <w:rPr>
          <w:rFonts w:ascii="Times New Roman" w:hAnsi="Times New Roman"/>
          <w:sz w:val="24"/>
          <w:szCs w:val="24"/>
        </w:rPr>
        <w:t>:00.</w:t>
      </w:r>
    </w:p>
    <w:p w14:paraId="6CB1BD63" w14:textId="77777777" w:rsidR="00432998" w:rsidRPr="00057EA8" w:rsidRDefault="00432998" w:rsidP="00E96D20">
      <w:pPr>
        <w:numPr>
          <w:ilvl w:val="0"/>
          <w:numId w:val="12"/>
        </w:numPr>
        <w:suppressAutoHyphens/>
        <w:spacing w:after="0" w:line="240" w:lineRule="auto"/>
        <w:ind w:left="397" w:hanging="397"/>
        <w:jc w:val="both"/>
        <w:rPr>
          <w:rFonts w:ascii="Times New Roman" w:hAnsi="Times New Roman"/>
          <w:b/>
          <w:bCs/>
          <w:sz w:val="24"/>
          <w:szCs w:val="24"/>
          <w:u w:val="single"/>
        </w:rPr>
      </w:pPr>
      <w:r w:rsidRPr="00057EA8">
        <w:rPr>
          <w:rFonts w:ascii="Times New Roman" w:hAnsi="Times New Roman"/>
          <w:color w:val="000000"/>
          <w:sz w:val="24"/>
          <w:szCs w:val="24"/>
        </w:rPr>
        <w:t xml:space="preserve">Szczegółowa instrukcja dla Wykonawców dotycząca złożenia, zmiany i wycofania oferty znajduje się na stronie internetowej pod adresem:  </w:t>
      </w:r>
      <w:hyperlink r:id="rId33" w:history="1">
        <w:r w:rsidRPr="00057EA8">
          <w:rPr>
            <w:rFonts w:ascii="Times New Roman" w:hAnsi="Times New Roman"/>
            <w:color w:val="1155CC"/>
            <w:sz w:val="24"/>
            <w:szCs w:val="24"/>
            <w:u w:val="single"/>
          </w:rPr>
          <w:t>https://platformazakupowa.pl/strona/45-instrukcje</w:t>
        </w:r>
      </w:hyperlink>
    </w:p>
    <w:p w14:paraId="557EF187" w14:textId="2DFDD498" w:rsidR="008F22A2" w:rsidRPr="00FB7978" w:rsidRDefault="00D106D5" w:rsidP="00D106D5">
      <w:pPr>
        <w:suppressAutoHyphens/>
        <w:spacing w:before="120" w:after="120"/>
        <w:ind w:left="397" w:hanging="397"/>
        <w:jc w:val="both"/>
        <w:rPr>
          <w:rFonts w:ascii="Times New Roman" w:hAnsi="Times New Roman"/>
          <w:b/>
          <w:bCs/>
          <w:smallCaps/>
        </w:rPr>
      </w:pPr>
      <w:r w:rsidRPr="00FB7978">
        <w:rPr>
          <w:rFonts w:ascii="Times New Roman" w:hAnsi="Times New Roman"/>
          <w:b/>
          <w:bCs/>
          <w:smallCaps/>
        </w:rPr>
        <w:t>XIII.</w:t>
      </w:r>
      <w:r w:rsidR="008F22A2" w:rsidRPr="00FB7978">
        <w:rPr>
          <w:rFonts w:ascii="Times New Roman" w:hAnsi="Times New Roman"/>
          <w:b/>
          <w:bCs/>
          <w:smallCaps/>
          <w:u w:val="single"/>
        </w:rPr>
        <w:t>TERMIN OTWARCIA OFERT</w:t>
      </w:r>
    </w:p>
    <w:p w14:paraId="568BB5A0" w14:textId="19F40415" w:rsidR="008F22A2" w:rsidRPr="009C559C" w:rsidRDefault="008F22A2" w:rsidP="00184909">
      <w:pPr>
        <w:numPr>
          <w:ilvl w:val="0"/>
          <w:numId w:val="39"/>
        </w:numPr>
        <w:spacing w:after="0" w:line="240" w:lineRule="auto"/>
        <w:ind w:left="397" w:hanging="360"/>
        <w:jc w:val="both"/>
        <w:rPr>
          <w:rFonts w:ascii="Times New Roman" w:hAnsi="Times New Roman"/>
          <w:b/>
          <w:bCs/>
          <w:sz w:val="24"/>
          <w:szCs w:val="24"/>
          <w:u w:val="single"/>
        </w:rPr>
      </w:pPr>
      <w:r w:rsidRPr="009C559C">
        <w:rPr>
          <w:rFonts w:ascii="Times New Roman" w:hAnsi="Times New Roman"/>
          <w:color w:val="000000"/>
          <w:sz w:val="24"/>
        </w:rPr>
        <w:t xml:space="preserve">Otwarcie ofert nastąpi </w:t>
      </w:r>
      <w:r w:rsidRPr="0052590F">
        <w:rPr>
          <w:rFonts w:ascii="Times New Roman" w:hAnsi="Times New Roman"/>
          <w:sz w:val="24"/>
        </w:rPr>
        <w:t xml:space="preserve">w dniu </w:t>
      </w:r>
      <w:r w:rsidR="004F7F5B" w:rsidRPr="0052590F">
        <w:rPr>
          <w:rFonts w:ascii="Times New Roman" w:hAnsi="Times New Roman"/>
          <w:sz w:val="24"/>
          <w:szCs w:val="24"/>
        </w:rPr>
        <w:t>20</w:t>
      </w:r>
      <w:r w:rsidR="00665964" w:rsidRPr="0052590F">
        <w:rPr>
          <w:rFonts w:ascii="Times New Roman" w:hAnsi="Times New Roman"/>
          <w:sz w:val="24"/>
          <w:szCs w:val="24"/>
        </w:rPr>
        <w:t xml:space="preserve"> </w:t>
      </w:r>
      <w:r w:rsidR="004F7F5B" w:rsidRPr="0052590F">
        <w:rPr>
          <w:rFonts w:ascii="Times New Roman" w:hAnsi="Times New Roman"/>
          <w:sz w:val="24"/>
          <w:szCs w:val="24"/>
        </w:rPr>
        <w:t>sierpnia</w:t>
      </w:r>
      <w:r w:rsidR="00665964" w:rsidRPr="0052590F">
        <w:rPr>
          <w:rFonts w:ascii="Times New Roman" w:hAnsi="Times New Roman"/>
          <w:sz w:val="24"/>
          <w:szCs w:val="24"/>
        </w:rPr>
        <w:t xml:space="preserve"> 202</w:t>
      </w:r>
      <w:r w:rsidR="001C3FD5" w:rsidRPr="0052590F">
        <w:rPr>
          <w:rFonts w:ascii="Times New Roman" w:hAnsi="Times New Roman"/>
          <w:sz w:val="24"/>
          <w:szCs w:val="24"/>
        </w:rPr>
        <w:t>4</w:t>
      </w:r>
      <w:r w:rsidR="00665964" w:rsidRPr="0052590F">
        <w:rPr>
          <w:rFonts w:ascii="Times New Roman" w:hAnsi="Times New Roman"/>
          <w:sz w:val="24"/>
          <w:szCs w:val="24"/>
        </w:rPr>
        <w:t xml:space="preserve"> roku do godziny 10:05.</w:t>
      </w:r>
    </w:p>
    <w:p w14:paraId="12E8D163" w14:textId="26B5C11C" w:rsidR="008F22A2" w:rsidRPr="00057EA8" w:rsidRDefault="00663014" w:rsidP="00184909">
      <w:pPr>
        <w:numPr>
          <w:ilvl w:val="0"/>
          <w:numId w:val="39"/>
        </w:numPr>
        <w:spacing w:after="0" w:line="240" w:lineRule="auto"/>
        <w:ind w:left="397" w:hanging="360"/>
        <w:jc w:val="both"/>
        <w:rPr>
          <w:rFonts w:ascii="Times New Roman" w:hAnsi="Times New Roman"/>
          <w:color w:val="000000"/>
          <w:sz w:val="24"/>
        </w:rPr>
      </w:pPr>
      <w:r w:rsidRPr="00057EA8">
        <w:rPr>
          <w:rFonts w:ascii="Times New Roman" w:hAnsi="Times New Roman"/>
          <w:color w:val="000000"/>
          <w:sz w:val="24"/>
        </w:rPr>
        <w:t>Zamawiający</w:t>
      </w:r>
      <w:r w:rsidR="008F22A2" w:rsidRPr="00057EA8">
        <w:rPr>
          <w:rFonts w:ascii="Times New Roman" w:hAnsi="Times New Roman"/>
          <w:color w:val="000000"/>
          <w:sz w:val="24"/>
        </w:rPr>
        <w:t xml:space="preserve">, najpóźniej przed otwarciem ofert, udostępnia na stronie internetowej prowadzonego postępowania informację o kwocie, jaką zamierza przeznaczyć na sfinansowanie zamówienia. </w:t>
      </w:r>
    </w:p>
    <w:p w14:paraId="08B58308" w14:textId="0918E235" w:rsidR="008F22A2" w:rsidRPr="008F22A2" w:rsidRDefault="00663014" w:rsidP="00184909">
      <w:pPr>
        <w:numPr>
          <w:ilvl w:val="0"/>
          <w:numId w:val="39"/>
        </w:numPr>
        <w:spacing w:after="0" w:line="240" w:lineRule="auto"/>
        <w:ind w:left="397" w:hanging="360"/>
        <w:jc w:val="both"/>
        <w:rPr>
          <w:rFonts w:ascii="Times New Roman" w:hAnsi="Times New Roman"/>
          <w:color w:val="000000"/>
          <w:sz w:val="24"/>
        </w:rPr>
      </w:pPr>
      <w:r>
        <w:rPr>
          <w:rFonts w:ascii="Times New Roman" w:hAnsi="Times New Roman"/>
          <w:color w:val="000000"/>
          <w:sz w:val="24"/>
        </w:rPr>
        <w:t>Zamawiający</w:t>
      </w:r>
      <w:r w:rsidR="008F22A2" w:rsidRPr="008F22A2">
        <w:rPr>
          <w:rFonts w:ascii="Times New Roman" w:hAnsi="Times New Roman"/>
          <w:color w:val="000000"/>
          <w:sz w:val="24"/>
        </w:rPr>
        <w:t xml:space="preserve">, niezwłocznie po otwarciu ofert, udostępnia na stronie internetowej prowadzonego postępowania informacje o: </w:t>
      </w:r>
    </w:p>
    <w:p w14:paraId="367088FF" w14:textId="77777777" w:rsidR="008F22A2" w:rsidRPr="008F22A2" w:rsidRDefault="008F22A2" w:rsidP="00184909">
      <w:pPr>
        <w:numPr>
          <w:ilvl w:val="0"/>
          <w:numId w:val="38"/>
        </w:numPr>
        <w:spacing w:after="0" w:line="240" w:lineRule="auto"/>
        <w:ind w:left="794" w:right="-1" w:hanging="360"/>
        <w:jc w:val="both"/>
        <w:rPr>
          <w:rFonts w:ascii="Times New Roman" w:hAnsi="Times New Roman"/>
          <w:color w:val="000000"/>
          <w:sz w:val="24"/>
        </w:rPr>
      </w:pPr>
      <w:r w:rsidRPr="008F22A2">
        <w:rPr>
          <w:rFonts w:ascii="Times New Roman" w:hAnsi="Times New Roman"/>
          <w:color w:val="000000"/>
          <w:sz w:val="24"/>
        </w:rPr>
        <w:t xml:space="preserve">nazwach albo imionach i nazwiskach oraz siedzibach lub miejscach prowadzonej działalności gospodarczej albo miejscach zamieszkania Wykonawców, których oferty zostały otwarte, </w:t>
      </w:r>
    </w:p>
    <w:p w14:paraId="1644763B" w14:textId="77777777" w:rsidR="008F22A2" w:rsidRPr="008F22A2" w:rsidRDefault="008F22A2" w:rsidP="00184909">
      <w:pPr>
        <w:numPr>
          <w:ilvl w:val="0"/>
          <w:numId w:val="38"/>
        </w:numPr>
        <w:spacing w:after="0" w:line="240" w:lineRule="auto"/>
        <w:ind w:left="794" w:right="62" w:hanging="360"/>
        <w:jc w:val="both"/>
        <w:rPr>
          <w:rFonts w:ascii="Times New Roman" w:hAnsi="Times New Roman"/>
          <w:color w:val="000000"/>
          <w:sz w:val="24"/>
        </w:rPr>
      </w:pPr>
      <w:r w:rsidRPr="008F22A2">
        <w:rPr>
          <w:rFonts w:ascii="Times New Roman" w:hAnsi="Times New Roman"/>
          <w:color w:val="000000"/>
          <w:sz w:val="24"/>
        </w:rPr>
        <w:t xml:space="preserve">cenach lub kosztach zawartych w ofertach. </w:t>
      </w:r>
    </w:p>
    <w:p w14:paraId="5B7875DF" w14:textId="77777777" w:rsidR="008F22A2" w:rsidRPr="008F22A2" w:rsidRDefault="008F22A2" w:rsidP="00184909">
      <w:pPr>
        <w:numPr>
          <w:ilvl w:val="0"/>
          <w:numId w:val="39"/>
        </w:numPr>
        <w:spacing w:after="0" w:line="240" w:lineRule="auto"/>
        <w:ind w:left="397" w:hanging="360"/>
        <w:jc w:val="both"/>
        <w:rPr>
          <w:rFonts w:ascii="Times New Roman" w:hAnsi="Times New Roman"/>
          <w:color w:val="000000"/>
          <w:sz w:val="24"/>
        </w:rPr>
      </w:pPr>
      <w:r w:rsidRPr="008F22A2">
        <w:rPr>
          <w:rFonts w:ascii="Times New Roman" w:hAnsi="Times New Roman"/>
          <w:color w:val="000000"/>
          <w:sz w:val="24"/>
        </w:rPr>
        <w:lastRenderedPageBreak/>
        <w:t xml:space="preserve">W przypadku wystąpienia awarii systemu teleinformatycznego, która spowoduje brak możliwości otwarcia ofert w terminie określonym przez Zamawiającego, otwarcie ofert nastąpi niezwłocznie po usunięciu awarii. </w:t>
      </w:r>
    </w:p>
    <w:p w14:paraId="23071F48" w14:textId="25102A56" w:rsidR="008D5BC1" w:rsidRPr="00432998" w:rsidRDefault="00663014" w:rsidP="00184909">
      <w:pPr>
        <w:numPr>
          <w:ilvl w:val="0"/>
          <w:numId w:val="39"/>
        </w:numPr>
        <w:spacing w:after="0" w:line="240" w:lineRule="auto"/>
        <w:ind w:left="397" w:hanging="360"/>
        <w:jc w:val="both"/>
        <w:rPr>
          <w:rFonts w:ascii="Times New Roman" w:hAnsi="Times New Roman"/>
          <w:color w:val="000000"/>
          <w:sz w:val="24"/>
        </w:rPr>
      </w:pPr>
      <w:r>
        <w:rPr>
          <w:rFonts w:ascii="Times New Roman" w:hAnsi="Times New Roman"/>
          <w:color w:val="000000"/>
          <w:sz w:val="24"/>
        </w:rPr>
        <w:t>Zamawiający</w:t>
      </w:r>
      <w:r w:rsidR="008F22A2" w:rsidRPr="008F22A2">
        <w:rPr>
          <w:rFonts w:ascii="Times New Roman" w:hAnsi="Times New Roman"/>
          <w:color w:val="000000"/>
          <w:sz w:val="24"/>
        </w:rPr>
        <w:t xml:space="preserve"> poinformuje o zmianie terminu otwarcia ofert na stronie internetowej prowadzonego postępowania. </w:t>
      </w:r>
    </w:p>
    <w:p w14:paraId="57226591" w14:textId="060D5D0B" w:rsidR="00D217AD" w:rsidRPr="00A90BCB" w:rsidRDefault="00FB7978" w:rsidP="00FB7978">
      <w:pPr>
        <w:suppressAutoHyphens/>
        <w:spacing w:before="120" w:after="120"/>
        <w:jc w:val="both"/>
        <w:rPr>
          <w:rFonts w:ascii="Times New Roman" w:hAnsi="Times New Roman"/>
          <w:b/>
          <w:bCs/>
          <w:smallCaps/>
        </w:rPr>
      </w:pPr>
      <w:r w:rsidRPr="00A90BCB">
        <w:rPr>
          <w:rFonts w:ascii="Times New Roman" w:hAnsi="Times New Roman"/>
          <w:b/>
          <w:bCs/>
          <w:smallCaps/>
        </w:rPr>
        <w:t>XIV.</w:t>
      </w:r>
      <w:r w:rsidR="00AB2213" w:rsidRPr="00A90BCB">
        <w:rPr>
          <w:rFonts w:ascii="Times New Roman" w:hAnsi="Times New Roman"/>
          <w:b/>
          <w:bCs/>
          <w:smallCaps/>
          <w:u w:val="single"/>
        </w:rPr>
        <w:t>OPIS SPOSOBU OBLICZENIA CENY</w:t>
      </w:r>
    </w:p>
    <w:p w14:paraId="307F78A1" w14:textId="12591F05" w:rsidR="00AB4A45" w:rsidRPr="007C1032" w:rsidRDefault="00343440" w:rsidP="00343440">
      <w:pPr>
        <w:suppressAutoHyphens/>
        <w:spacing w:after="0" w:line="240" w:lineRule="auto"/>
        <w:ind w:left="397" w:hanging="397"/>
        <w:jc w:val="both"/>
        <w:rPr>
          <w:rFonts w:ascii="Times New Roman" w:eastAsia="Calibri" w:hAnsi="Times New Roman"/>
          <w:color w:val="000000"/>
          <w:sz w:val="24"/>
          <w:szCs w:val="24"/>
        </w:rPr>
      </w:pPr>
      <w:r w:rsidRPr="007C1032">
        <w:rPr>
          <w:rFonts w:ascii="Times New Roman" w:eastAsia="Calibri" w:hAnsi="Times New Roman"/>
          <w:color w:val="000000"/>
          <w:sz w:val="24"/>
          <w:szCs w:val="24"/>
        </w:rPr>
        <w:t>1.</w:t>
      </w:r>
      <w:r w:rsidRPr="007C1032">
        <w:rPr>
          <w:rFonts w:ascii="Times New Roman" w:eastAsia="Calibri" w:hAnsi="Times New Roman"/>
          <w:color w:val="000000"/>
          <w:sz w:val="24"/>
          <w:szCs w:val="24"/>
        </w:rPr>
        <w:tab/>
      </w:r>
      <w:r w:rsidR="00AB4A45" w:rsidRPr="007C1032">
        <w:rPr>
          <w:rFonts w:ascii="Times New Roman" w:eastAsia="Calibri" w:hAnsi="Times New Roman"/>
          <w:color w:val="000000"/>
          <w:sz w:val="24"/>
          <w:szCs w:val="24"/>
        </w:rPr>
        <w:t>Cena oferty winna być obliczona w następujący sposób:</w:t>
      </w:r>
    </w:p>
    <w:p w14:paraId="1838A73C" w14:textId="3299B494" w:rsidR="00A25B9C" w:rsidRPr="007C1032" w:rsidRDefault="00343440" w:rsidP="00A25B9C">
      <w:pPr>
        <w:suppressAutoHyphens/>
        <w:spacing w:after="0" w:line="240" w:lineRule="auto"/>
        <w:ind w:left="794" w:hanging="397"/>
        <w:jc w:val="both"/>
        <w:rPr>
          <w:rFonts w:ascii="Times New Roman" w:eastAsia="Calibri" w:hAnsi="Times New Roman"/>
          <w:color w:val="000000"/>
          <w:sz w:val="24"/>
          <w:szCs w:val="24"/>
        </w:rPr>
      </w:pPr>
      <w:r w:rsidRPr="007C1032">
        <w:rPr>
          <w:rFonts w:ascii="Times New Roman" w:eastAsia="Calibri" w:hAnsi="Times New Roman"/>
          <w:color w:val="000000"/>
          <w:sz w:val="24"/>
          <w:szCs w:val="24"/>
        </w:rPr>
        <w:t>1)</w:t>
      </w:r>
      <w:r w:rsidR="00A25B9C" w:rsidRPr="007C1032">
        <w:rPr>
          <w:rFonts w:ascii="Times New Roman" w:eastAsia="Calibri" w:hAnsi="Times New Roman"/>
          <w:color w:val="000000"/>
          <w:sz w:val="24"/>
          <w:szCs w:val="24"/>
        </w:rPr>
        <w:tab/>
      </w:r>
      <w:r w:rsidR="00AB4A45" w:rsidRPr="007C1032">
        <w:rPr>
          <w:rFonts w:ascii="Times New Roman" w:eastAsia="Calibri" w:hAnsi="Times New Roman"/>
          <w:color w:val="000000"/>
          <w:sz w:val="24"/>
          <w:szCs w:val="24"/>
        </w:rPr>
        <w:t xml:space="preserve">Na </w:t>
      </w:r>
      <w:r w:rsidR="00A25B9C" w:rsidRPr="007C1032">
        <w:rPr>
          <w:rFonts w:ascii="Times New Roman" w:eastAsia="Calibri" w:hAnsi="Times New Roman"/>
          <w:color w:val="000000"/>
          <w:sz w:val="24"/>
          <w:szCs w:val="24"/>
        </w:rPr>
        <w:t>Formularzu cenowym</w:t>
      </w:r>
      <w:r w:rsidR="00AB4A45" w:rsidRPr="007C1032">
        <w:rPr>
          <w:rFonts w:ascii="Times New Roman" w:eastAsia="Calibri" w:hAnsi="Times New Roman"/>
          <w:color w:val="000000"/>
          <w:sz w:val="24"/>
          <w:szCs w:val="24"/>
        </w:rPr>
        <w:t xml:space="preserve"> stanowiącym </w:t>
      </w:r>
      <w:r w:rsidR="005B309E">
        <w:rPr>
          <w:rFonts w:ascii="Times New Roman" w:eastAsia="Calibri" w:hAnsi="Times New Roman"/>
          <w:color w:val="000000"/>
          <w:sz w:val="24"/>
          <w:szCs w:val="24"/>
        </w:rPr>
        <w:t>Z</w:t>
      </w:r>
      <w:r w:rsidR="00AB4A45" w:rsidRPr="007C1032">
        <w:rPr>
          <w:rFonts w:ascii="Times New Roman" w:eastAsia="Calibri" w:hAnsi="Times New Roman"/>
          <w:color w:val="000000"/>
          <w:sz w:val="24"/>
          <w:szCs w:val="24"/>
        </w:rPr>
        <w:t>ał</w:t>
      </w:r>
      <w:r w:rsidR="00A25B9C" w:rsidRPr="007C1032">
        <w:rPr>
          <w:rFonts w:ascii="Times New Roman" w:eastAsia="Calibri" w:hAnsi="Times New Roman"/>
          <w:color w:val="000000"/>
          <w:sz w:val="24"/>
          <w:szCs w:val="24"/>
        </w:rPr>
        <w:t>ącznik</w:t>
      </w:r>
      <w:r w:rsidR="00AB4A45" w:rsidRPr="007C1032">
        <w:rPr>
          <w:rFonts w:ascii="Times New Roman" w:eastAsia="Calibri" w:hAnsi="Times New Roman"/>
          <w:color w:val="000000"/>
          <w:sz w:val="24"/>
          <w:szCs w:val="24"/>
        </w:rPr>
        <w:t xml:space="preserve"> </w:t>
      </w:r>
      <w:r w:rsidR="00EA4307" w:rsidRPr="007C1032">
        <w:rPr>
          <w:rFonts w:ascii="Times New Roman" w:eastAsia="Calibri" w:hAnsi="Times New Roman"/>
          <w:color w:val="000000"/>
          <w:sz w:val="24"/>
          <w:szCs w:val="24"/>
        </w:rPr>
        <w:t>n</w:t>
      </w:r>
      <w:r w:rsidR="00AB4A45" w:rsidRPr="007C1032">
        <w:rPr>
          <w:rFonts w:ascii="Times New Roman" w:eastAsia="Calibri" w:hAnsi="Times New Roman"/>
          <w:color w:val="000000"/>
          <w:sz w:val="24"/>
          <w:szCs w:val="24"/>
        </w:rPr>
        <w:t>r 2</w:t>
      </w:r>
      <w:r w:rsidR="00A25B9C" w:rsidRPr="007C1032">
        <w:rPr>
          <w:rFonts w:ascii="Times New Roman" w:eastAsia="Calibri" w:hAnsi="Times New Roman"/>
          <w:color w:val="000000"/>
          <w:sz w:val="24"/>
          <w:szCs w:val="24"/>
        </w:rPr>
        <w:t xml:space="preserve"> do SWZ,</w:t>
      </w:r>
      <w:r w:rsidR="00AB4A45" w:rsidRPr="007C1032">
        <w:rPr>
          <w:rFonts w:ascii="Times New Roman" w:eastAsia="Calibri" w:hAnsi="Times New Roman"/>
          <w:color w:val="000000"/>
          <w:sz w:val="24"/>
          <w:szCs w:val="24"/>
        </w:rPr>
        <w:t xml:space="preserve"> Wykonawca określi ryczałtową cenę netto każdej pozycji</w:t>
      </w:r>
      <w:r w:rsidR="00394E3C">
        <w:rPr>
          <w:rFonts w:ascii="Times New Roman" w:eastAsia="Calibri" w:hAnsi="Times New Roman"/>
          <w:color w:val="000000"/>
          <w:sz w:val="24"/>
          <w:szCs w:val="24"/>
        </w:rPr>
        <w:t>.</w:t>
      </w:r>
    </w:p>
    <w:p w14:paraId="0ABC6AF1" w14:textId="7976AB9F" w:rsidR="00A25B9C" w:rsidRPr="007C1032" w:rsidRDefault="00A25B9C" w:rsidP="00A25B9C">
      <w:pPr>
        <w:suppressAutoHyphens/>
        <w:spacing w:after="0" w:line="240" w:lineRule="auto"/>
        <w:ind w:left="794" w:hanging="397"/>
        <w:jc w:val="both"/>
        <w:rPr>
          <w:rFonts w:ascii="Times New Roman" w:eastAsia="Calibri" w:hAnsi="Times New Roman"/>
          <w:color w:val="000000"/>
          <w:sz w:val="24"/>
          <w:szCs w:val="24"/>
        </w:rPr>
      </w:pPr>
      <w:r w:rsidRPr="007C1032">
        <w:rPr>
          <w:rFonts w:ascii="Times New Roman" w:eastAsia="Calibri" w:hAnsi="Times New Roman"/>
          <w:color w:val="000000"/>
          <w:sz w:val="24"/>
          <w:szCs w:val="24"/>
        </w:rPr>
        <w:t>2)</w:t>
      </w:r>
      <w:r w:rsidRPr="007C1032">
        <w:rPr>
          <w:rFonts w:ascii="Times New Roman" w:eastAsia="Calibri" w:hAnsi="Times New Roman"/>
          <w:color w:val="000000"/>
          <w:sz w:val="24"/>
          <w:szCs w:val="24"/>
        </w:rPr>
        <w:tab/>
      </w:r>
      <w:r w:rsidR="00AB4A45" w:rsidRPr="007C1032">
        <w:rPr>
          <w:rFonts w:ascii="Times New Roman" w:eastAsia="Calibri" w:hAnsi="Times New Roman"/>
          <w:color w:val="000000"/>
          <w:sz w:val="24"/>
          <w:szCs w:val="24"/>
        </w:rPr>
        <w:t xml:space="preserve">Wykonawca obliczy wartość poszczególnych pozycji </w:t>
      </w:r>
      <w:r w:rsidR="007E0648" w:rsidRPr="007C1032">
        <w:rPr>
          <w:rFonts w:ascii="Times New Roman" w:eastAsia="Calibri" w:hAnsi="Times New Roman"/>
          <w:color w:val="000000"/>
          <w:sz w:val="24"/>
          <w:szCs w:val="24"/>
        </w:rPr>
        <w:t xml:space="preserve">poprzez podanie ryczałtowej </w:t>
      </w:r>
      <w:r w:rsidR="00AB4A45" w:rsidRPr="007C1032">
        <w:rPr>
          <w:rFonts w:ascii="Times New Roman" w:eastAsia="Calibri" w:hAnsi="Times New Roman"/>
          <w:color w:val="000000"/>
          <w:sz w:val="24"/>
          <w:szCs w:val="24"/>
        </w:rPr>
        <w:t>cen</w:t>
      </w:r>
      <w:r w:rsidR="007E0648" w:rsidRPr="007C1032">
        <w:rPr>
          <w:rFonts w:ascii="Times New Roman" w:eastAsia="Calibri" w:hAnsi="Times New Roman"/>
          <w:color w:val="000000"/>
          <w:sz w:val="24"/>
          <w:szCs w:val="24"/>
        </w:rPr>
        <w:t>y</w:t>
      </w:r>
      <w:r w:rsidR="00AB4A45" w:rsidRPr="007C1032">
        <w:rPr>
          <w:rFonts w:ascii="Times New Roman" w:eastAsia="Calibri" w:hAnsi="Times New Roman"/>
          <w:color w:val="000000"/>
          <w:sz w:val="24"/>
          <w:szCs w:val="24"/>
        </w:rPr>
        <w:t xml:space="preserve"> netto dla danej pozycji oraz określi stawkę procentową podatku VAT i wartość podatku VAT,  któr</w:t>
      </w:r>
      <w:r w:rsidR="00CD4669" w:rsidRPr="007C1032">
        <w:rPr>
          <w:rFonts w:ascii="Times New Roman" w:eastAsia="Calibri" w:hAnsi="Times New Roman"/>
          <w:color w:val="000000"/>
          <w:sz w:val="24"/>
          <w:szCs w:val="24"/>
        </w:rPr>
        <w:t>ą</w:t>
      </w:r>
      <w:r w:rsidR="00AB4A45" w:rsidRPr="007C1032">
        <w:rPr>
          <w:rFonts w:ascii="Times New Roman" w:eastAsia="Calibri" w:hAnsi="Times New Roman"/>
          <w:color w:val="000000"/>
          <w:sz w:val="24"/>
          <w:szCs w:val="24"/>
        </w:rPr>
        <w:t xml:space="preserve"> to </w:t>
      </w:r>
      <w:r w:rsidR="008A1B5E" w:rsidRPr="007C1032">
        <w:rPr>
          <w:rFonts w:ascii="Times New Roman" w:eastAsia="Calibri" w:hAnsi="Times New Roman"/>
          <w:color w:val="000000"/>
          <w:sz w:val="24"/>
          <w:szCs w:val="24"/>
        </w:rPr>
        <w:t xml:space="preserve">wartość  podatku VAT </w:t>
      </w:r>
      <w:r w:rsidR="00AB4A45" w:rsidRPr="007C1032">
        <w:rPr>
          <w:rFonts w:ascii="Times New Roman" w:eastAsia="Calibri" w:hAnsi="Times New Roman"/>
          <w:color w:val="000000"/>
          <w:sz w:val="24"/>
          <w:szCs w:val="24"/>
        </w:rPr>
        <w:t xml:space="preserve">doda do </w:t>
      </w:r>
      <w:r w:rsidR="008A1B5E" w:rsidRPr="007C1032">
        <w:rPr>
          <w:rFonts w:ascii="Times New Roman" w:eastAsia="Calibri" w:hAnsi="Times New Roman"/>
          <w:color w:val="000000"/>
          <w:sz w:val="24"/>
          <w:szCs w:val="24"/>
        </w:rPr>
        <w:t xml:space="preserve">ryczałtowej </w:t>
      </w:r>
      <w:r w:rsidR="00AB4A45" w:rsidRPr="007C1032">
        <w:rPr>
          <w:rFonts w:ascii="Times New Roman" w:eastAsia="Calibri" w:hAnsi="Times New Roman"/>
          <w:color w:val="000000"/>
          <w:sz w:val="24"/>
          <w:szCs w:val="24"/>
        </w:rPr>
        <w:t xml:space="preserve">ceny netto </w:t>
      </w:r>
      <w:r w:rsidR="00A90BCB" w:rsidRPr="007C1032">
        <w:rPr>
          <w:rFonts w:ascii="Times New Roman" w:eastAsia="Calibri" w:hAnsi="Times New Roman"/>
          <w:color w:val="000000"/>
          <w:sz w:val="24"/>
          <w:szCs w:val="24"/>
        </w:rPr>
        <w:t xml:space="preserve">dla danej pozycji </w:t>
      </w:r>
      <w:r w:rsidR="00AB4A45" w:rsidRPr="007C1032">
        <w:rPr>
          <w:rFonts w:ascii="Times New Roman" w:eastAsia="Calibri" w:hAnsi="Times New Roman"/>
          <w:color w:val="000000"/>
          <w:sz w:val="24"/>
          <w:szCs w:val="24"/>
        </w:rPr>
        <w:t xml:space="preserve">uzyskując </w:t>
      </w:r>
      <w:r w:rsidR="008A1B5E" w:rsidRPr="007C1032">
        <w:rPr>
          <w:rFonts w:ascii="Times New Roman" w:eastAsia="Calibri" w:hAnsi="Times New Roman"/>
          <w:color w:val="000000"/>
          <w:sz w:val="24"/>
          <w:szCs w:val="24"/>
        </w:rPr>
        <w:t xml:space="preserve">ryczałtową </w:t>
      </w:r>
      <w:r w:rsidR="00AB4A45" w:rsidRPr="007C1032">
        <w:rPr>
          <w:rFonts w:ascii="Times New Roman" w:eastAsia="Calibri" w:hAnsi="Times New Roman"/>
          <w:color w:val="000000"/>
          <w:sz w:val="24"/>
          <w:szCs w:val="24"/>
        </w:rPr>
        <w:t>cenę brutto dla danej pozycji.</w:t>
      </w:r>
    </w:p>
    <w:p w14:paraId="7A95B7C3" w14:textId="517B95A5" w:rsidR="001A38FF" w:rsidRPr="007C1032" w:rsidRDefault="00A25B9C" w:rsidP="00E20374">
      <w:pPr>
        <w:suppressAutoHyphens/>
        <w:spacing w:after="0" w:line="240" w:lineRule="auto"/>
        <w:ind w:left="794" w:hanging="397"/>
        <w:jc w:val="both"/>
        <w:rPr>
          <w:rFonts w:ascii="Times New Roman" w:eastAsia="Calibri" w:hAnsi="Times New Roman"/>
          <w:color w:val="000000"/>
          <w:sz w:val="24"/>
          <w:szCs w:val="24"/>
        </w:rPr>
      </w:pPr>
      <w:r w:rsidRPr="007C1032">
        <w:rPr>
          <w:rFonts w:ascii="Times New Roman" w:eastAsia="Calibri" w:hAnsi="Times New Roman"/>
          <w:color w:val="000000"/>
          <w:sz w:val="24"/>
          <w:szCs w:val="24"/>
        </w:rPr>
        <w:t>3)</w:t>
      </w:r>
      <w:r w:rsidRPr="007C1032">
        <w:rPr>
          <w:rFonts w:ascii="Times New Roman" w:eastAsia="Calibri" w:hAnsi="Times New Roman"/>
          <w:color w:val="000000"/>
          <w:sz w:val="24"/>
          <w:szCs w:val="24"/>
        </w:rPr>
        <w:tab/>
      </w:r>
      <w:r w:rsidR="00AB4A45" w:rsidRPr="007C1032">
        <w:rPr>
          <w:rFonts w:ascii="Times New Roman" w:eastAsia="Calibri" w:hAnsi="Times New Roman"/>
          <w:color w:val="000000"/>
          <w:sz w:val="24"/>
          <w:szCs w:val="24"/>
        </w:rPr>
        <w:t xml:space="preserve">Wykonawca zsumuje </w:t>
      </w:r>
      <w:r w:rsidR="00AF717E" w:rsidRPr="007C1032">
        <w:rPr>
          <w:rFonts w:ascii="Times New Roman" w:eastAsia="Calibri" w:hAnsi="Times New Roman"/>
          <w:color w:val="000000"/>
          <w:sz w:val="24"/>
          <w:szCs w:val="24"/>
        </w:rPr>
        <w:t xml:space="preserve">ryczałtowe </w:t>
      </w:r>
      <w:r w:rsidR="00AB4A45" w:rsidRPr="007C1032">
        <w:rPr>
          <w:rFonts w:ascii="Times New Roman" w:eastAsia="Calibri" w:hAnsi="Times New Roman"/>
          <w:color w:val="000000"/>
          <w:sz w:val="24"/>
          <w:szCs w:val="24"/>
        </w:rPr>
        <w:t xml:space="preserve">ceny </w:t>
      </w:r>
      <w:r w:rsidR="00122F67" w:rsidRPr="007C1032">
        <w:rPr>
          <w:rFonts w:ascii="Times New Roman" w:eastAsia="Calibri" w:hAnsi="Times New Roman"/>
          <w:color w:val="000000"/>
          <w:sz w:val="24"/>
          <w:szCs w:val="24"/>
        </w:rPr>
        <w:t xml:space="preserve">netto, wartość podatku VAT, </w:t>
      </w:r>
      <w:r w:rsidR="0079204D">
        <w:rPr>
          <w:rFonts w:ascii="Times New Roman" w:eastAsia="Calibri" w:hAnsi="Times New Roman"/>
          <w:color w:val="000000"/>
          <w:sz w:val="24"/>
          <w:szCs w:val="24"/>
        </w:rPr>
        <w:t xml:space="preserve">ryczałtową cenę </w:t>
      </w:r>
      <w:r w:rsidR="00AB4A45" w:rsidRPr="007C1032">
        <w:rPr>
          <w:rFonts w:ascii="Times New Roman" w:eastAsia="Calibri" w:hAnsi="Times New Roman"/>
          <w:color w:val="000000"/>
          <w:sz w:val="24"/>
          <w:szCs w:val="24"/>
        </w:rPr>
        <w:t>brutto poszczególnych pozycji</w:t>
      </w:r>
      <w:r w:rsidR="000A07D7" w:rsidRPr="007C1032">
        <w:rPr>
          <w:rFonts w:ascii="Times New Roman" w:eastAsia="Calibri" w:hAnsi="Times New Roman"/>
          <w:color w:val="000000"/>
          <w:sz w:val="24"/>
          <w:szCs w:val="24"/>
        </w:rPr>
        <w:t xml:space="preserve"> </w:t>
      </w:r>
      <w:r w:rsidR="0079204D">
        <w:rPr>
          <w:rFonts w:ascii="Times New Roman" w:eastAsia="Calibri" w:hAnsi="Times New Roman"/>
          <w:color w:val="000000"/>
          <w:sz w:val="24"/>
          <w:szCs w:val="24"/>
        </w:rPr>
        <w:t xml:space="preserve">i tak uzyskany wynik </w:t>
      </w:r>
      <w:r w:rsidR="00E20374">
        <w:rPr>
          <w:rFonts w:ascii="Times New Roman" w:eastAsia="Calibri" w:hAnsi="Times New Roman"/>
          <w:color w:val="000000"/>
          <w:sz w:val="24"/>
          <w:szCs w:val="24"/>
        </w:rPr>
        <w:t xml:space="preserve">będzie </w:t>
      </w:r>
      <w:r w:rsidR="005B309E">
        <w:rPr>
          <w:rFonts w:ascii="Times New Roman" w:eastAsia="Calibri" w:hAnsi="Times New Roman"/>
          <w:color w:val="000000"/>
          <w:sz w:val="24"/>
          <w:szCs w:val="24"/>
        </w:rPr>
        <w:t xml:space="preserve">stanowił </w:t>
      </w:r>
      <w:r w:rsidR="0079204D">
        <w:rPr>
          <w:rFonts w:ascii="Times New Roman" w:eastAsia="Calibri" w:hAnsi="Times New Roman"/>
          <w:color w:val="000000"/>
          <w:sz w:val="24"/>
          <w:szCs w:val="24"/>
        </w:rPr>
        <w:t xml:space="preserve">ryczałtową </w:t>
      </w:r>
      <w:r w:rsidR="00AB4A45" w:rsidRPr="007C1032">
        <w:rPr>
          <w:rFonts w:ascii="Times New Roman" w:eastAsia="Calibri" w:hAnsi="Times New Roman"/>
          <w:color w:val="000000"/>
          <w:sz w:val="24"/>
          <w:szCs w:val="24"/>
        </w:rPr>
        <w:t>cenę oferty</w:t>
      </w:r>
      <w:r w:rsidR="00E20374">
        <w:rPr>
          <w:rFonts w:ascii="Times New Roman" w:eastAsia="Calibri" w:hAnsi="Times New Roman"/>
          <w:color w:val="000000"/>
          <w:sz w:val="24"/>
          <w:szCs w:val="24"/>
        </w:rPr>
        <w:t xml:space="preserve"> którą </w:t>
      </w:r>
      <w:r w:rsidR="001A38FF" w:rsidRPr="007C1032">
        <w:rPr>
          <w:rFonts w:ascii="Times New Roman" w:hAnsi="Times New Roman"/>
          <w:color w:val="000000"/>
          <w:sz w:val="24"/>
          <w:szCs w:val="24"/>
        </w:rPr>
        <w:t>musi być wpisana do Formularza oferty</w:t>
      </w:r>
      <w:r w:rsidR="00FB0DFD" w:rsidRPr="007C1032">
        <w:rPr>
          <w:rFonts w:ascii="Times New Roman" w:hAnsi="Times New Roman"/>
          <w:color w:val="000000"/>
          <w:sz w:val="24"/>
          <w:szCs w:val="24"/>
        </w:rPr>
        <w:t xml:space="preserve"> (Załącznik nr 1 do SWZ).</w:t>
      </w:r>
    </w:p>
    <w:p w14:paraId="426ED4E1" w14:textId="77777777" w:rsidR="00106CAA" w:rsidRPr="000714A6" w:rsidRDefault="005B309E" w:rsidP="00106CAA">
      <w:pPr>
        <w:suppressAutoHyphens/>
        <w:spacing w:after="0" w:line="240" w:lineRule="auto"/>
        <w:ind w:left="397" w:hanging="397"/>
        <w:jc w:val="both"/>
        <w:rPr>
          <w:rFonts w:ascii="Times New Roman" w:eastAsia="Calibri" w:hAnsi="Times New Roman"/>
          <w:color w:val="000000"/>
          <w:sz w:val="24"/>
          <w:szCs w:val="24"/>
        </w:rPr>
      </w:pPr>
      <w:r w:rsidRPr="000714A6">
        <w:rPr>
          <w:rFonts w:ascii="Times New Roman" w:hAnsi="Times New Roman"/>
          <w:color w:val="000000"/>
          <w:sz w:val="24"/>
          <w:szCs w:val="24"/>
        </w:rPr>
        <w:t>2.</w:t>
      </w:r>
      <w:r w:rsidRPr="000714A6">
        <w:rPr>
          <w:rFonts w:ascii="Times New Roman" w:hAnsi="Times New Roman"/>
          <w:color w:val="000000"/>
          <w:sz w:val="24"/>
          <w:szCs w:val="24"/>
        </w:rPr>
        <w:tab/>
      </w:r>
      <w:r w:rsidR="001A38FF" w:rsidRPr="000714A6">
        <w:rPr>
          <w:rFonts w:ascii="Times New Roman" w:hAnsi="Times New Roman"/>
          <w:color w:val="000000"/>
          <w:sz w:val="24"/>
          <w:szCs w:val="24"/>
        </w:rPr>
        <w:t>Przez cenę należy rozumieć cenę w rozumieniu art. 3 ust. 1 pkt. 1 i ust. 2 ustawy z dnia 9 maja 2014r. o informowaniu o cenach towarów i usług.</w:t>
      </w:r>
    </w:p>
    <w:p w14:paraId="6BAC1952" w14:textId="77777777" w:rsidR="00106CAA" w:rsidRPr="000714A6" w:rsidRDefault="00106CAA" w:rsidP="00106CAA">
      <w:pPr>
        <w:suppressAutoHyphens/>
        <w:spacing w:after="0" w:line="240" w:lineRule="auto"/>
        <w:ind w:left="397" w:hanging="397"/>
        <w:jc w:val="both"/>
        <w:rPr>
          <w:rFonts w:ascii="Times New Roman" w:eastAsia="Calibri" w:hAnsi="Times New Roman"/>
          <w:color w:val="000000"/>
          <w:sz w:val="24"/>
          <w:szCs w:val="24"/>
        </w:rPr>
      </w:pPr>
      <w:r w:rsidRPr="000714A6">
        <w:rPr>
          <w:rFonts w:ascii="Times New Roman" w:eastAsia="Calibri" w:hAnsi="Times New Roman"/>
          <w:color w:val="000000"/>
          <w:sz w:val="24"/>
          <w:szCs w:val="24"/>
        </w:rPr>
        <w:t>3.</w:t>
      </w:r>
      <w:r w:rsidRPr="000714A6">
        <w:rPr>
          <w:rFonts w:ascii="Times New Roman" w:eastAsia="Calibri" w:hAnsi="Times New Roman"/>
          <w:color w:val="000000"/>
          <w:sz w:val="24"/>
          <w:szCs w:val="24"/>
        </w:rPr>
        <w:tab/>
      </w:r>
      <w:r w:rsidR="001A38FF" w:rsidRPr="000714A6">
        <w:rPr>
          <w:rFonts w:ascii="Times New Roman" w:hAnsi="Times New Roman"/>
          <w:color w:val="000000"/>
          <w:sz w:val="24"/>
          <w:szCs w:val="24"/>
        </w:rPr>
        <w:t>Cenę należy podać w formie ryczałtu, którego definicję określa art. 632 Kodeksu cywilnego wynikającej z dokumentacji postępowania.</w:t>
      </w:r>
    </w:p>
    <w:p w14:paraId="7A43BC4B" w14:textId="77777777" w:rsidR="00106CAA" w:rsidRPr="000714A6" w:rsidRDefault="00106CAA" w:rsidP="00106CAA">
      <w:pPr>
        <w:suppressAutoHyphens/>
        <w:spacing w:after="0" w:line="240" w:lineRule="auto"/>
        <w:ind w:left="397" w:hanging="397"/>
        <w:jc w:val="both"/>
        <w:rPr>
          <w:rFonts w:ascii="Times New Roman" w:eastAsia="Calibri" w:hAnsi="Times New Roman"/>
          <w:color w:val="000000"/>
          <w:sz w:val="24"/>
          <w:szCs w:val="24"/>
        </w:rPr>
      </w:pPr>
      <w:r w:rsidRPr="000714A6">
        <w:rPr>
          <w:rFonts w:ascii="Times New Roman" w:eastAsia="Calibri" w:hAnsi="Times New Roman"/>
          <w:color w:val="000000"/>
          <w:sz w:val="24"/>
          <w:szCs w:val="24"/>
        </w:rPr>
        <w:t>4.</w:t>
      </w:r>
      <w:r w:rsidRPr="000714A6">
        <w:rPr>
          <w:rFonts w:ascii="Times New Roman" w:eastAsia="Calibri" w:hAnsi="Times New Roman"/>
          <w:color w:val="000000"/>
          <w:sz w:val="24"/>
          <w:szCs w:val="24"/>
        </w:rPr>
        <w:tab/>
      </w:r>
      <w:r w:rsidR="00202906" w:rsidRPr="000714A6">
        <w:rPr>
          <w:rFonts w:ascii="Times New Roman" w:eastAsia="Calibri" w:hAnsi="Times New Roman"/>
          <w:color w:val="000000"/>
          <w:sz w:val="24"/>
          <w:szCs w:val="24"/>
        </w:rPr>
        <w:t>W każdym przypadku użycia zamiennie określenia „cena ryczałtowa” lub „cena” należy przez to rozumieć wynagrodzenie ryczałtowe brutto.</w:t>
      </w:r>
    </w:p>
    <w:p w14:paraId="45558027" w14:textId="46441D2F" w:rsidR="000714A6" w:rsidRDefault="00106CAA" w:rsidP="00106CAA">
      <w:pPr>
        <w:suppressAutoHyphens/>
        <w:spacing w:after="0" w:line="240" w:lineRule="auto"/>
        <w:ind w:left="397" w:hanging="397"/>
        <w:jc w:val="both"/>
        <w:rPr>
          <w:rFonts w:ascii="Times New Roman" w:hAnsi="Times New Roman"/>
          <w:color w:val="000000"/>
          <w:sz w:val="24"/>
          <w:szCs w:val="24"/>
        </w:rPr>
      </w:pPr>
      <w:r w:rsidRPr="000714A6">
        <w:rPr>
          <w:rFonts w:ascii="Times New Roman" w:eastAsia="Calibri" w:hAnsi="Times New Roman"/>
          <w:color w:val="000000"/>
          <w:sz w:val="24"/>
          <w:szCs w:val="24"/>
        </w:rPr>
        <w:t>5.</w:t>
      </w:r>
      <w:r w:rsidRPr="000714A6">
        <w:rPr>
          <w:rFonts w:ascii="Times New Roman" w:eastAsia="Calibri" w:hAnsi="Times New Roman"/>
          <w:color w:val="000000"/>
          <w:sz w:val="24"/>
          <w:szCs w:val="24"/>
        </w:rPr>
        <w:tab/>
      </w:r>
      <w:r w:rsidR="001A38FF" w:rsidRPr="000714A6">
        <w:rPr>
          <w:rFonts w:ascii="Times New Roman" w:hAnsi="Times New Roman"/>
          <w:color w:val="000000"/>
          <w:sz w:val="24"/>
          <w:szCs w:val="24"/>
        </w:rPr>
        <w:t>Cena musi być podana w PLN z dokładnością do dwóch miejsc po przecinku</w:t>
      </w:r>
      <w:r w:rsidR="000714A6" w:rsidRPr="000714A6">
        <w:rPr>
          <w:rFonts w:ascii="Times New Roman" w:hAnsi="Times New Roman"/>
          <w:color w:val="000000"/>
          <w:sz w:val="24"/>
          <w:szCs w:val="24"/>
        </w:rPr>
        <w:t>.</w:t>
      </w:r>
    </w:p>
    <w:p w14:paraId="53C70240" w14:textId="1045241A" w:rsidR="001A38FF" w:rsidRPr="00106CAA" w:rsidRDefault="000714A6" w:rsidP="00106CAA">
      <w:pPr>
        <w:suppressAutoHyphens/>
        <w:spacing w:after="0" w:line="240" w:lineRule="auto"/>
        <w:ind w:left="397" w:hanging="397"/>
        <w:jc w:val="both"/>
        <w:rPr>
          <w:rFonts w:ascii="Times New Roman" w:eastAsia="Calibri" w:hAnsi="Times New Roman"/>
          <w:color w:val="000000"/>
          <w:sz w:val="24"/>
          <w:szCs w:val="24"/>
          <w:highlight w:val="yellow"/>
        </w:rPr>
      </w:pPr>
      <w:r>
        <w:rPr>
          <w:rFonts w:ascii="Times New Roman" w:hAnsi="Times New Roman"/>
          <w:color w:val="000000"/>
          <w:sz w:val="24"/>
          <w:szCs w:val="24"/>
        </w:rPr>
        <w:t>6.</w:t>
      </w:r>
      <w:r>
        <w:rPr>
          <w:rFonts w:ascii="Times New Roman" w:hAnsi="Times New Roman"/>
          <w:color w:val="000000"/>
          <w:sz w:val="24"/>
          <w:szCs w:val="24"/>
        </w:rPr>
        <w:tab/>
      </w:r>
      <w:r w:rsidR="001A38FF" w:rsidRPr="001A38FF">
        <w:rPr>
          <w:rFonts w:ascii="Times New Roman" w:hAnsi="Times New Roman"/>
          <w:color w:val="000000"/>
          <w:sz w:val="24"/>
          <w:szCs w:val="24"/>
        </w:rPr>
        <w:t xml:space="preserve">Cena </w:t>
      </w:r>
      <w:r w:rsidR="003C49BE">
        <w:rPr>
          <w:rFonts w:ascii="Times New Roman" w:hAnsi="Times New Roman"/>
          <w:color w:val="000000"/>
          <w:sz w:val="24"/>
          <w:szCs w:val="24"/>
        </w:rPr>
        <w:t xml:space="preserve">ryczałtowa </w:t>
      </w:r>
      <w:r w:rsidR="001A38FF" w:rsidRPr="001A38FF">
        <w:rPr>
          <w:rFonts w:ascii="Times New Roman" w:hAnsi="Times New Roman"/>
          <w:color w:val="000000"/>
          <w:sz w:val="24"/>
          <w:szCs w:val="24"/>
        </w:rPr>
        <w:t xml:space="preserve">brutto oferty przetargowej musi obejmować wszystkie koszty niezbędne do prawidłowego i pełnego wykonania przedmiotu zamówienia, podatki, opłaty, zastosowane rabaty i upusty finansowe i uwzględniać cały zakres przedmiotu zamówienia oraz wyjaśnienia i modyfikacje zawarte w pismach przekazywanych Wykonawcom przed terminem otwarcia ofert. Cena oferty w szczególności musi zawierać koszty: </w:t>
      </w:r>
    </w:p>
    <w:p w14:paraId="2D0744F9" w14:textId="77777777" w:rsidR="00187535" w:rsidRDefault="000714A6" w:rsidP="00187535">
      <w:pPr>
        <w:spacing w:after="0" w:line="240" w:lineRule="auto"/>
        <w:ind w:left="794" w:hanging="397"/>
        <w:jc w:val="both"/>
        <w:rPr>
          <w:rFonts w:ascii="Times New Roman" w:hAnsi="Times New Roman"/>
          <w:color w:val="000000"/>
          <w:sz w:val="24"/>
          <w:szCs w:val="24"/>
        </w:rPr>
      </w:pPr>
      <w:r>
        <w:rPr>
          <w:rFonts w:ascii="Times New Roman" w:hAnsi="Times New Roman"/>
          <w:color w:val="000000"/>
          <w:sz w:val="24"/>
          <w:szCs w:val="24"/>
        </w:rPr>
        <w:t>6.1.</w:t>
      </w:r>
      <w:r>
        <w:rPr>
          <w:rFonts w:ascii="Times New Roman" w:hAnsi="Times New Roman"/>
          <w:color w:val="000000"/>
          <w:sz w:val="24"/>
          <w:szCs w:val="24"/>
        </w:rPr>
        <w:tab/>
      </w:r>
      <w:r w:rsidR="001A38FF" w:rsidRPr="001A38FF">
        <w:rPr>
          <w:rFonts w:ascii="Times New Roman" w:hAnsi="Times New Roman"/>
          <w:color w:val="000000"/>
          <w:sz w:val="24"/>
          <w:szCs w:val="24"/>
        </w:rPr>
        <w:t>opracowania dokumentacji projektowej</w:t>
      </w:r>
      <w:r w:rsidR="003C49BE">
        <w:rPr>
          <w:rFonts w:ascii="Times New Roman" w:hAnsi="Times New Roman"/>
          <w:color w:val="000000"/>
          <w:sz w:val="24"/>
          <w:szCs w:val="24"/>
        </w:rPr>
        <w:t xml:space="preserve"> uzyskania pozwoleń</w:t>
      </w:r>
      <w:r w:rsidR="005D640E">
        <w:rPr>
          <w:rFonts w:ascii="Times New Roman" w:hAnsi="Times New Roman"/>
          <w:color w:val="000000"/>
          <w:sz w:val="24"/>
          <w:szCs w:val="24"/>
        </w:rPr>
        <w:t>, koncesji</w:t>
      </w:r>
      <w:r w:rsidR="003C49BE">
        <w:rPr>
          <w:rFonts w:ascii="Times New Roman" w:hAnsi="Times New Roman"/>
          <w:color w:val="000000"/>
          <w:sz w:val="24"/>
          <w:szCs w:val="24"/>
        </w:rPr>
        <w:t xml:space="preserve"> oraz decyzji administracyjnych i technicznych</w:t>
      </w:r>
      <w:r w:rsidR="001A38FF" w:rsidRPr="001A38FF">
        <w:rPr>
          <w:rFonts w:ascii="Times New Roman" w:hAnsi="Times New Roman"/>
          <w:color w:val="000000"/>
          <w:sz w:val="24"/>
          <w:szCs w:val="24"/>
        </w:rPr>
        <w:t>,</w:t>
      </w:r>
    </w:p>
    <w:p w14:paraId="7F072C1E" w14:textId="77777777" w:rsidR="00187535" w:rsidRDefault="00187535" w:rsidP="00187535">
      <w:pPr>
        <w:spacing w:after="0" w:line="240" w:lineRule="auto"/>
        <w:ind w:left="794" w:hanging="397"/>
        <w:jc w:val="both"/>
        <w:rPr>
          <w:rFonts w:ascii="Times New Roman" w:hAnsi="Times New Roman"/>
          <w:color w:val="000000"/>
          <w:sz w:val="24"/>
          <w:szCs w:val="24"/>
        </w:rPr>
      </w:pPr>
      <w:r>
        <w:rPr>
          <w:rFonts w:ascii="Times New Roman" w:hAnsi="Times New Roman"/>
          <w:color w:val="000000"/>
          <w:sz w:val="24"/>
          <w:szCs w:val="24"/>
        </w:rPr>
        <w:t xml:space="preserve">6.2. </w:t>
      </w:r>
      <w:r w:rsidR="001A38FF" w:rsidRPr="001A38FF">
        <w:rPr>
          <w:rFonts w:ascii="Times New Roman" w:hAnsi="Times New Roman"/>
          <w:color w:val="000000"/>
          <w:sz w:val="24"/>
          <w:szCs w:val="24"/>
        </w:rPr>
        <w:t>wykonania robót i niezbędnych opracowań projektowych, ekspertyz,</w:t>
      </w:r>
    </w:p>
    <w:p w14:paraId="18C08432" w14:textId="77777777" w:rsidR="00187535" w:rsidRDefault="00187535" w:rsidP="00187535">
      <w:pPr>
        <w:spacing w:after="0" w:line="240" w:lineRule="auto"/>
        <w:ind w:left="794" w:hanging="397"/>
        <w:jc w:val="both"/>
        <w:rPr>
          <w:rFonts w:ascii="Times New Roman" w:hAnsi="Times New Roman"/>
          <w:color w:val="000000"/>
          <w:sz w:val="24"/>
          <w:szCs w:val="24"/>
        </w:rPr>
      </w:pPr>
      <w:r>
        <w:rPr>
          <w:rFonts w:ascii="Times New Roman" w:hAnsi="Times New Roman"/>
          <w:color w:val="000000"/>
          <w:sz w:val="24"/>
          <w:szCs w:val="24"/>
        </w:rPr>
        <w:t>6.3.</w:t>
      </w:r>
      <w:r>
        <w:rPr>
          <w:rFonts w:ascii="Times New Roman" w:hAnsi="Times New Roman"/>
          <w:color w:val="000000"/>
          <w:sz w:val="24"/>
          <w:szCs w:val="24"/>
        </w:rPr>
        <w:tab/>
      </w:r>
      <w:r w:rsidR="001A38FF" w:rsidRPr="001A38FF">
        <w:rPr>
          <w:rFonts w:ascii="Times New Roman" w:hAnsi="Times New Roman"/>
          <w:color w:val="000000"/>
          <w:sz w:val="24"/>
          <w:szCs w:val="24"/>
        </w:rPr>
        <w:t>przeglądów, napraw sprzętu i urządzeń, usuwania wad i usterek, napraw konserwacyjnych wykonanych robót w okresie rękojmi i gwarancji jakości,</w:t>
      </w:r>
    </w:p>
    <w:p w14:paraId="78A01AF0" w14:textId="77777777" w:rsidR="00187535" w:rsidRDefault="00187535" w:rsidP="00187535">
      <w:pPr>
        <w:spacing w:after="0" w:line="240" w:lineRule="auto"/>
        <w:ind w:left="794" w:hanging="397"/>
        <w:jc w:val="both"/>
        <w:rPr>
          <w:rFonts w:ascii="Times New Roman" w:hAnsi="Times New Roman"/>
          <w:color w:val="000000"/>
          <w:sz w:val="24"/>
          <w:szCs w:val="24"/>
        </w:rPr>
      </w:pPr>
      <w:r>
        <w:rPr>
          <w:rFonts w:ascii="Times New Roman" w:hAnsi="Times New Roman"/>
          <w:color w:val="000000"/>
          <w:sz w:val="24"/>
          <w:szCs w:val="24"/>
        </w:rPr>
        <w:t>6.4.</w:t>
      </w:r>
      <w:r>
        <w:rPr>
          <w:rFonts w:ascii="Times New Roman" w:hAnsi="Times New Roman"/>
          <w:color w:val="000000"/>
          <w:sz w:val="24"/>
          <w:szCs w:val="24"/>
        </w:rPr>
        <w:tab/>
      </w:r>
      <w:r w:rsidR="001A38FF" w:rsidRPr="001A38FF">
        <w:rPr>
          <w:rFonts w:ascii="Times New Roman" w:hAnsi="Times New Roman"/>
          <w:color w:val="000000"/>
          <w:sz w:val="24"/>
          <w:szCs w:val="24"/>
        </w:rPr>
        <w:t>opłat pośrednich,</w:t>
      </w:r>
    </w:p>
    <w:p w14:paraId="450E24B7" w14:textId="77777777" w:rsidR="00187535" w:rsidRDefault="00187535" w:rsidP="00187535">
      <w:pPr>
        <w:spacing w:after="0" w:line="240" w:lineRule="auto"/>
        <w:ind w:left="794" w:hanging="397"/>
        <w:jc w:val="both"/>
        <w:rPr>
          <w:rFonts w:ascii="Times New Roman" w:hAnsi="Times New Roman"/>
          <w:color w:val="000000"/>
          <w:sz w:val="24"/>
          <w:szCs w:val="24"/>
        </w:rPr>
      </w:pPr>
      <w:r>
        <w:rPr>
          <w:rFonts w:ascii="Times New Roman" w:hAnsi="Times New Roman"/>
          <w:color w:val="000000"/>
          <w:sz w:val="24"/>
          <w:szCs w:val="24"/>
        </w:rPr>
        <w:t>6.5.</w:t>
      </w:r>
      <w:r>
        <w:rPr>
          <w:rFonts w:ascii="Times New Roman" w:hAnsi="Times New Roman"/>
          <w:color w:val="000000"/>
          <w:sz w:val="24"/>
          <w:szCs w:val="24"/>
        </w:rPr>
        <w:tab/>
      </w:r>
      <w:r w:rsidR="001A38FF" w:rsidRPr="001A38FF">
        <w:rPr>
          <w:rFonts w:ascii="Times New Roman" w:hAnsi="Times New Roman"/>
          <w:color w:val="000000"/>
          <w:sz w:val="24"/>
          <w:szCs w:val="24"/>
        </w:rPr>
        <w:t>należności celnych (cło, podatek graniczny),</w:t>
      </w:r>
    </w:p>
    <w:p w14:paraId="750116F7" w14:textId="1F0EFD88" w:rsidR="00187535" w:rsidRDefault="00187535" w:rsidP="00187535">
      <w:pPr>
        <w:spacing w:after="0" w:line="240" w:lineRule="auto"/>
        <w:ind w:left="794" w:hanging="397"/>
        <w:jc w:val="both"/>
        <w:rPr>
          <w:rFonts w:ascii="Times New Roman" w:hAnsi="Times New Roman"/>
          <w:color w:val="000000"/>
          <w:sz w:val="24"/>
          <w:szCs w:val="24"/>
        </w:rPr>
      </w:pPr>
      <w:r>
        <w:rPr>
          <w:rFonts w:ascii="Times New Roman" w:hAnsi="Times New Roman"/>
          <w:color w:val="000000"/>
          <w:sz w:val="24"/>
          <w:szCs w:val="24"/>
        </w:rPr>
        <w:t>6.6.</w:t>
      </w:r>
      <w:r>
        <w:rPr>
          <w:rFonts w:ascii="Times New Roman" w:hAnsi="Times New Roman"/>
          <w:color w:val="000000"/>
          <w:sz w:val="24"/>
          <w:szCs w:val="24"/>
        </w:rPr>
        <w:tab/>
      </w:r>
      <w:r w:rsidR="001A38FF" w:rsidRPr="001A38FF">
        <w:rPr>
          <w:rFonts w:ascii="Times New Roman" w:hAnsi="Times New Roman"/>
          <w:color w:val="000000"/>
          <w:sz w:val="24"/>
          <w:szCs w:val="24"/>
        </w:rPr>
        <w:t>podatku VAT i akcyzy</w:t>
      </w:r>
      <w:r w:rsidR="003B13A6">
        <w:rPr>
          <w:rFonts w:ascii="Times New Roman" w:hAnsi="Times New Roman"/>
          <w:color w:val="000000"/>
          <w:sz w:val="24"/>
          <w:szCs w:val="24"/>
        </w:rPr>
        <w:t xml:space="preserve"> </w:t>
      </w:r>
      <w:r w:rsidR="003B13A6" w:rsidRPr="003B13A6">
        <w:rPr>
          <w:rFonts w:ascii="Times New Roman" w:hAnsi="Times New Roman"/>
          <w:color w:val="000000"/>
          <w:sz w:val="24"/>
          <w:szCs w:val="24"/>
        </w:rPr>
        <w:t>zgodnie z obowiązującym prawem, inne podobnego rodzaju obciążenia</w:t>
      </w:r>
      <w:r w:rsidR="003B13A6">
        <w:rPr>
          <w:rFonts w:ascii="Times New Roman" w:hAnsi="Times New Roman"/>
          <w:color w:val="000000"/>
          <w:sz w:val="24"/>
          <w:szCs w:val="24"/>
        </w:rPr>
        <w:t>,</w:t>
      </w:r>
    </w:p>
    <w:p w14:paraId="058AD1F1" w14:textId="77777777" w:rsidR="00187535" w:rsidRDefault="00187535" w:rsidP="00187535">
      <w:pPr>
        <w:spacing w:after="0" w:line="240" w:lineRule="auto"/>
        <w:ind w:left="794" w:hanging="397"/>
        <w:jc w:val="both"/>
        <w:rPr>
          <w:rFonts w:ascii="Times New Roman" w:hAnsi="Times New Roman"/>
          <w:color w:val="000000"/>
          <w:sz w:val="24"/>
          <w:szCs w:val="24"/>
        </w:rPr>
      </w:pPr>
      <w:r>
        <w:rPr>
          <w:rFonts w:ascii="Times New Roman" w:hAnsi="Times New Roman"/>
          <w:color w:val="000000"/>
          <w:sz w:val="24"/>
          <w:szCs w:val="24"/>
        </w:rPr>
        <w:t>6.7.</w:t>
      </w:r>
      <w:r>
        <w:rPr>
          <w:rFonts w:ascii="Times New Roman" w:hAnsi="Times New Roman"/>
          <w:color w:val="000000"/>
          <w:sz w:val="24"/>
          <w:szCs w:val="24"/>
        </w:rPr>
        <w:tab/>
      </w:r>
      <w:r w:rsidR="001A38FF" w:rsidRPr="001A38FF">
        <w:rPr>
          <w:rFonts w:ascii="Times New Roman" w:hAnsi="Times New Roman"/>
          <w:color w:val="000000"/>
          <w:sz w:val="24"/>
          <w:szCs w:val="24"/>
        </w:rPr>
        <w:t>delegacji i opłat związanych z realizacją zamówienia,</w:t>
      </w:r>
    </w:p>
    <w:p w14:paraId="742985DF" w14:textId="77777777" w:rsidR="004D77EB" w:rsidRDefault="00187535" w:rsidP="004D77EB">
      <w:pPr>
        <w:spacing w:after="0" w:line="240" w:lineRule="auto"/>
        <w:ind w:left="794" w:hanging="397"/>
        <w:jc w:val="both"/>
        <w:rPr>
          <w:rFonts w:ascii="Times New Roman" w:hAnsi="Times New Roman"/>
          <w:color w:val="000000"/>
          <w:sz w:val="24"/>
          <w:szCs w:val="24"/>
        </w:rPr>
      </w:pPr>
      <w:r>
        <w:rPr>
          <w:rFonts w:ascii="Times New Roman" w:hAnsi="Times New Roman"/>
          <w:color w:val="000000"/>
          <w:sz w:val="24"/>
          <w:szCs w:val="24"/>
        </w:rPr>
        <w:t>6.8</w:t>
      </w:r>
      <w:r w:rsidR="004D77EB">
        <w:rPr>
          <w:rFonts w:ascii="Times New Roman" w:hAnsi="Times New Roman"/>
          <w:color w:val="000000"/>
          <w:sz w:val="24"/>
          <w:szCs w:val="24"/>
        </w:rPr>
        <w:t>.</w:t>
      </w:r>
      <w:r w:rsidR="004D77EB">
        <w:rPr>
          <w:rFonts w:ascii="Times New Roman" w:hAnsi="Times New Roman"/>
          <w:color w:val="000000"/>
          <w:sz w:val="24"/>
          <w:szCs w:val="24"/>
        </w:rPr>
        <w:tab/>
      </w:r>
      <w:r w:rsidR="001A38FF" w:rsidRPr="001A38FF">
        <w:rPr>
          <w:rFonts w:ascii="Times New Roman" w:hAnsi="Times New Roman"/>
          <w:color w:val="000000"/>
          <w:sz w:val="24"/>
          <w:szCs w:val="24"/>
        </w:rPr>
        <w:t>organizacji i urządzenia zaplecza w okresie niezbędnym do wykonania robót</w:t>
      </w:r>
      <w:r w:rsidR="00124219">
        <w:rPr>
          <w:rFonts w:ascii="Times New Roman" w:hAnsi="Times New Roman"/>
          <w:color w:val="000000"/>
          <w:sz w:val="24"/>
          <w:szCs w:val="24"/>
        </w:rPr>
        <w:t xml:space="preserve"> w tym opłat za energię elektryczną i wodę</w:t>
      </w:r>
      <w:r w:rsidR="001A38FF" w:rsidRPr="001A38FF">
        <w:rPr>
          <w:rFonts w:ascii="Times New Roman" w:hAnsi="Times New Roman"/>
          <w:color w:val="000000"/>
          <w:sz w:val="24"/>
          <w:szCs w:val="24"/>
        </w:rPr>
        <w:t>,</w:t>
      </w:r>
    </w:p>
    <w:p w14:paraId="12BD2E54" w14:textId="77777777" w:rsidR="004D77EB" w:rsidRDefault="004D77EB" w:rsidP="004D77EB">
      <w:pPr>
        <w:spacing w:after="0" w:line="240" w:lineRule="auto"/>
        <w:ind w:left="794" w:hanging="397"/>
        <w:jc w:val="both"/>
        <w:rPr>
          <w:rFonts w:ascii="Times New Roman" w:hAnsi="Times New Roman"/>
          <w:sz w:val="24"/>
          <w:szCs w:val="24"/>
        </w:rPr>
      </w:pPr>
      <w:r>
        <w:rPr>
          <w:rFonts w:ascii="Times New Roman" w:hAnsi="Times New Roman"/>
          <w:color w:val="000000"/>
          <w:sz w:val="24"/>
          <w:szCs w:val="24"/>
        </w:rPr>
        <w:t>6.9.</w:t>
      </w:r>
      <w:r>
        <w:rPr>
          <w:rFonts w:ascii="Times New Roman" w:hAnsi="Times New Roman"/>
          <w:color w:val="000000"/>
          <w:sz w:val="24"/>
          <w:szCs w:val="24"/>
        </w:rPr>
        <w:tab/>
      </w:r>
      <w:r w:rsidR="001A38FF" w:rsidRPr="00E157B3">
        <w:rPr>
          <w:rFonts w:ascii="Times New Roman" w:hAnsi="Times New Roman"/>
          <w:sz w:val="24"/>
          <w:szCs w:val="24"/>
        </w:rPr>
        <w:t>doprowadzenia terenu do stanu pierwotnego,</w:t>
      </w:r>
    </w:p>
    <w:p w14:paraId="1A3D44ED" w14:textId="77777777" w:rsidR="004D77EB" w:rsidRDefault="004D77EB" w:rsidP="004D77EB">
      <w:pPr>
        <w:spacing w:after="0" w:line="240" w:lineRule="auto"/>
        <w:ind w:left="794" w:hanging="397"/>
        <w:jc w:val="both"/>
        <w:rPr>
          <w:rFonts w:ascii="Times New Roman" w:hAnsi="Times New Roman"/>
          <w:color w:val="000000"/>
          <w:sz w:val="24"/>
          <w:szCs w:val="24"/>
        </w:rPr>
      </w:pPr>
      <w:r>
        <w:rPr>
          <w:rFonts w:ascii="Times New Roman" w:hAnsi="Times New Roman"/>
          <w:color w:val="000000"/>
          <w:sz w:val="24"/>
          <w:szCs w:val="24"/>
        </w:rPr>
        <w:t>6.10.</w:t>
      </w:r>
      <w:r w:rsidR="001A38FF" w:rsidRPr="001A38FF">
        <w:rPr>
          <w:rFonts w:ascii="Times New Roman" w:hAnsi="Times New Roman"/>
          <w:color w:val="000000"/>
          <w:sz w:val="24"/>
          <w:szCs w:val="24"/>
        </w:rPr>
        <w:t>zabezpieczenia terenu, na którym prowadzone będą roboty,</w:t>
      </w:r>
    </w:p>
    <w:p w14:paraId="59713858" w14:textId="77777777" w:rsidR="003B13A6" w:rsidRDefault="004D77EB" w:rsidP="003B13A6">
      <w:pPr>
        <w:spacing w:after="0" w:line="240" w:lineRule="auto"/>
        <w:ind w:left="794" w:hanging="397"/>
        <w:jc w:val="both"/>
        <w:rPr>
          <w:rFonts w:ascii="Times New Roman" w:hAnsi="Times New Roman"/>
          <w:color w:val="000000"/>
          <w:sz w:val="24"/>
          <w:szCs w:val="24"/>
        </w:rPr>
      </w:pPr>
      <w:r>
        <w:rPr>
          <w:rFonts w:ascii="Times New Roman" w:hAnsi="Times New Roman"/>
          <w:color w:val="000000"/>
          <w:sz w:val="24"/>
          <w:szCs w:val="24"/>
        </w:rPr>
        <w:t>6.11.</w:t>
      </w:r>
      <w:r w:rsidR="001A38FF" w:rsidRPr="001A38FF">
        <w:rPr>
          <w:rFonts w:ascii="Times New Roman" w:hAnsi="Times New Roman"/>
          <w:color w:val="000000"/>
          <w:sz w:val="24"/>
          <w:szCs w:val="24"/>
        </w:rPr>
        <w:t>roboty, które</w:t>
      </w:r>
      <w:r w:rsidR="001A38FF" w:rsidRPr="001A38FF">
        <w:rPr>
          <w:rFonts w:ascii="Times New Roman" w:hAnsi="Times New Roman"/>
          <w:color w:val="984806"/>
          <w:sz w:val="24"/>
          <w:szCs w:val="24"/>
        </w:rPr>
        <w:t xml:space="preserve"> </w:t>
      </w:r>
      <w:r w:rsidR="00663014">
        <w:rPr>
          <w:rFonts w:ascii="Times New Roman" w:hAnsi="Times New Roman"/>
          <w:color w:val="000000"/>
          <w:sz w:val="24"/>
          <w:szCs w:val="24"/>
        </w:rPr>
        <w:t>Wykonawca</w:t>
      </w:r>
      <w:r w:rsidR="001A38FF" w:rsidRPr="001A38FF">
        <w:rPr>
          <w:rFonts w:ascii="Times New Roman" w:hAnsi="Times New Roman"/>
          <w:color w:val="000000"/>
          <w:sz w:val="24"/>
          <w:szCs w:val="24"/>
        </w:rPr>
        <w:t xml:space="preserve"> pominął w wycenie oferty i są one niezbędne do wykonania i odbioru przedmiotu umowy, zgodnie z zasadami sztuki budowlanej, obowiązującymi przepisami.</w:t>
      </w:r>
    </w:p>
    <w:p w14:paraId="245D79DC" w14:textId="77777777" w:rsidR="003B13A6" w:rsidRDefault="003B13A6" w:rsidP="003B13A6">
      <w:pPr>
        <w:spacing w:after="0" w:line="240" w:lineRule="auto"/>
        <w:ind w:left="794" w:hanging="397"/>
        <w:jc w:val="both"/>
        <w:rPr>
          <w:rFonts w:ascii="Times New Roman" w:hAnsi="Times New Roman"/>
          <w:color w:val="000000"/>
          <w:sz w:val="24"/>
          <w:szCs w:val="24"/>
        </w:rPr>
      </w:pPr>
      <w:r>
        <w:rPr>
          <w:rFonts w:ascii="Times New Roman" w:hAnsi="Times New Roman"/>
          <w:color w:val="000000"/>
          <w:sz w:val="24"/>
          <w:szCs w:val="24"/>
        </w:rPr>
        <w:t>6.12.</w:t>
      </w:r>
      <w:r w:rsidRPr="003B13A6">
        <w:rPr>
          <w:rFonts w:ascii="Times New Roman" w:hAnsi="Times New Roman"/>
          <w:color w:val="000000"/>
          <w:sz w:val="24"/>
          <w:szCs w:val="24"/>
        </w:rPr>
        <w:t>robocizny, materiałów, sprzętu i transportu</w:t>
      </w:r>
    </w:p>
    <w:p w14:paraId="5E605342" w14:textId="77777777" w:rsidR="003B13A6" w:rsidRDefault="003B13A6" w:rsidP="003B13A6">
      <w:pPr>
        <w:spacing w:after="0" w:line="240" w:lineRule="auto"/>
        <w:ind w:left="794" w:hanging="397"/>
        <w:jc w:val="both"/>
        <w:rPr>
          <w:rFonts w:ascii="Times New Roman" w:hAnsi="Times New Roman"/>
          <w:color w:val="000000"/>
          <w:sz w:val="24"/>
          <w:szCs w:val="24"/>
        </w:rPr>
      </w:pPr>
      <w:r>
        <w:rPr>
          <w:rFonts w:ascii="Times New Roman" w:hAnsi="Times New Roman"/>
          <w:color w:val="000000"/>
          <w:sz w:val="24"/>
          <w:szCs w:val="24"/>
        </w:rPr>
        <w:t>6.13.</w:t>
      </w:r>
      <w:r w:rsidRPr="003B13A6">
        <w:rPr>
          <w:rFonts w:ascii="Times New Roman" w:hAnsi="Times New Roman"/>
          <w:color w:val="000000"/>
          <w:sz w:val="24"/>
          <w:szCs w:val="24"/>
        </w:rPr>
        <w:t>koszty organizacji robót,</w:t>
      </w:r>
    </w:p>
    <w:p w14:paraId="35985EA2" w14:textId="56B60B62" w:rsidR="003B13A6" w:rsidRPr="004D77EB" w:rsidRDefault="003B13A6" w:rsidP="003B13A6">
      <w:pPr>
        <w:spacing w:after="0" w:line="240" w:lineRule="auto"/>
        <w:ind w:left="794" w:hanging="397"/>
        <w:jc w:val="both"/>
        <w:rPr>
          <w:rFonts w:ascii="Times New Roman" w:hAnsi="Times New Roman"/>
          <w:color w:val="000000"/>
          <w:sz w:val="24"/>
          <w:szCs w:val="24"/>
        </w:rPr>
      </w:pPr>
      <w:r>
        <w:rPr>
          <w:rFonts w:ascii="Times New Roman" w:hAnsi="Times New Roman"/>
          <w:color w:val="000000"/>
          <w:sz w:val="24"/>
          <w:szCs w:val="24"/>
        </w:rPr>
        <w:t>6.14</w:t>
      </w:r>
      <w:r w:rsidRPr="003B13A6">
        <w:rPr>
          <w:rFonts w:ascii="Times New Roman" w:hAnsi="Times New Roman"/>
          <w:color w:val="000000"/>
          <w:sz w:val="24"/>
          <w:szCs w:val="24"/>
        </w:rPr>
        <w:t xml:space="preserve">wszelkie wydatki poboczne i nieprzewidziane oraz wszelkie ryzyka i zyski Wykonawcy ponoszone w związku z wykonaniem przedmiotu zamówienia tj. dokumentacji projektowej </w:t>
      </w:r>
      <w:r w:rsidRPr="003B13A6">
        <w:rPr>
          <w:rFonts w:ascii="Times New Roman" w:hAnsi="Times New Roman"/>
          <w:color w:val="000000"/>
          <w:sz w:val="24"/>
          <w:szCs w:val="24"/>
        </w:rPr>
        <w:lastRenderedPageBreak/>
        <w:t>wraz z pełnieniem nadzoru autorskiego</w:t>
      </w:r>
      <w:r>
        <w:rPr>
          <w:rFonts w:ascii="Times New Roman" w:hAnsi="Times New Roman"/>
          <w:color w:val="000000"/>
          <w:sz w:val="24"/>
          <w:szCs w:val="24"/>
        </w:rPr>
        <w:t xml:space="preserve"> </w:t>
      </w:r>
      <w:r w:rsidRPr="003B13A6">
        <w:rPr>
          <w:rFonts w:ascii="Times New Roman" w:hAnsi="Times New Roman"/>
          <w:color w:val="000000"/>
          <w:sz w:val="24"/>
          <w:szCs w:val="24"/>
        </w:rPr>
        <w:t>i przeniesieniem autorskich praw majątkowych i zezwoleniem na wykonywanie praw zależnych do dokumentacji, dokumentów Wykonawcy, robót budowlanych, usług i dostaw oraz usunięciem wad i zapewnieniem gwarancji jakości</w:t>
      </w:r>
    </w:p>
    <w:p w14:paraId="71E3E698" w14:textId="77777777" w:rsidR="004D77EB" w:rsidRDefault="004D77EB" w:rsidP="004D77EB">
      <w:pPr>
        <w:suppressAutoHyphens/>
        <w:spacing w:after="0" w:line="240" w:lineRule="auto"/>
        <w:ind w:left="397" w:hanging="397"/>
        <w:jc w:val="both"/>
        <w:rPr>
          <w:rFonts w:ascii="Times New Roman" w:hAnsi="Times New Roman"/>
          <w:color w:val="000000"/>
          <w:sz w:val="24"/>
          <w:szCs w:val="24"/>
        </w:rPr>
      </w:pPr>
      <w:r>
        <w:rPr>
          <w:rFonts w:ascii="Times New Roman" w:hAnsi="Times New Roman"/>
          <w:color w:val="000000"/>
          <w:sz w:val="24"/>
          <w:szCs w:val="24"/>
        </w:rPr>
        <w:t>7.</w:t>
      </w:r>
      <w:r>
        <w:rPr>
          <w:rFonts w:ascii="Times New Roman" w:hAnsi="Times New Roman"/>
          <w:color w:val="000000"/>
          <w:sz w:val="24"/>
          <w:szCs w:val="24"/>
        </w:rPr>
        <w:tab/>
      </w:r>
      <w:r>
        <w:rPr>
          <w:rFonts w:ascii="Times New Roman" w:hAnsi="Times New Roman"/>
          <w:color w:val="000000"/>
          <w:sz w:val="24"/>
          <w:szCs w:val="24"/>
        </w:rPr>
        <w:tab/>
      </w:r>
      <w:r w:rsidR="001A38FF" w:rsidRPr="001A38FF">
        <w:rPr>
          <w:rFonts w:ascii="Times New Roman" w:hAnsi="Times New Roman"/>
          <w:color w:val="000000"/>
          <w:sz w:val="24"/>
          <w:szCs w:val="24"/>
        </w:rPr>
        <w:t>Cenę oferty stanowi suma wszystkich jej elementów łącznie z podatkiem VAT.</w:t>
      </w:r>
    </w:p>
    <w:p w14:paraId="605522D4" w14:textId="2FD2DBF6" w:rsidR="004D77EB" w:rsidRDefault="004D77EB" w:rsidP="004D77EB">
      <w:pPr>
        <w:suppressAutoHyphens/>
        <w:spacing w:after="0" w:line="240" w:lineRule="auto"/>
        <w:ind w:left="397" w:hanging="397"/>
        <w:jc w:val="both"/>
        <w:rPr>
          <w:rFonts w:ascii="Times New Roman" w:hAnsi="Times New Roman"/>
          <w:color w:val="000000"/>
          <w:sz w:val="24"/>
          <w:szCs w:val="24"/>
        </w:rPr>
      </w:pPr>
      <w:r>
        <w:rPr>
          <w:rFonts w:ascii="Times New Roman" w:hAnsi="Times New Roman"/>
          <w:color w:val="000000"/>
          <w:sz w:val="24"/>
          <w:szCs w:val="24"/>
        </w:rPr>
        <w:t>8.</w:t>
      </w:r>
      <w:r>
        <w:rPr>
          <w:rFonts w:ascii="Times New Roman" w:hAnsi="Times New Roman"/>
          <w:color w:val="000000"/>
          <w:sz w:val="24"/>
          <w:szCs w:val="24"/>
        </w:rPr>
        <w:tab/>
      </w:r>
      <w:r w:rsidR="003B13A6" w:rsidRPr="003B13A6">
        <w:rPr>
          <w:rFonts w:ascii="Times New Roman" w:hAnsi="Times New Roman"/>
          <w:color w:val="000000"/>
          <w:sz w:val="24"/>
          <w:szCs w:val="24"/>
        </w:rPr>
        <w:t>Wykonawca musi mieć świadomość, że rodzaje robót opisane w PFU są orientacyjne i poglądowe i mogą ulec zmianie po opracowaniu dokumentacji projektowej (wynikającej z uzyskanych decyzji, opinii i uzgodnień oraz zastosowanych rozwiązań projektowych). Szczegółowe rozwiązania wpływające na zwiększenie zakresu robót stanowią ryzyko Wykonawcy i nie będą traktowane jako roboty dodatkowe.</w:t>
      </w:r>
    </w:p>
    <w:p w14:paraId="5F7C020B" w14:textId="77777777" w:rsidR="003B13A6" w:rsidRDefault="003B13A6" w:rsidP="003B13A6">
      <w:pPr>
        <w:suppressAutoHyphens/>
        <w:spacing w:after="0" w:line="240" w:lineRule="auto"/>
        <w:ind w:left="397" w:hanging="397"/>
        <w:jc w:val="both"/>
        <w:rPr>
          <w:rFonts w:ascii="Times New Roman" w:hAnsi="Times New Roman"/>
          <w:color w:val="000000"/>
          <w:sz w:val="24"/>
          <w:szCs w:val="24"/>
        </w:rPr>
      </w:pPr>
      <w:r>
        <w:rPr>
          <w:rFonts w:ascii="Times New Roman" w:hAnsi="Times New Roman"/>
          <w:color w:val="000000"/>
          <w:sz w:val="24"/>
          <w:szCs w:val="24"/>
        </w:rPr>
        <w:t xml:space="preserve">9. </w:t>
      </w:r>
      <w:r>
        <w:rPr>
          <w:rFonts w:ascii="Times New Roman" w:hAnsi="Times New Roman"/>
          <w:color w:val="000000"/>
          <w:sz w:val="24"/>
          <w:szCs w:val="24"/>
        </w:rPr>
        <w:tab/>
      </w:r>
      <w:r w:rsidRPr="003B13A6">
        <w:rPr>
          <w:rFonts w:ascii="Times New Roman" w:hAnsi="Times New Roman"/>
          <w:color w:val="000000"/>
          <w:sz w:val="24"/>
          <w:szCs w:val="24"/>
        </w:rPr>
        <w:t>Cena winna uwzględniać wymagania wskazane w dokumentacji opisującej przedmiot zamówienia, SWZ i wzorze umowy.</w:t>
      </w:r>
    </w:p>
    <w:p w14:paraId="125909D2" w14:textId="7A1C2525" w:rsidR="003B13A6" w:rsidRDefault="003B13A6" w:rsidP="003B13A6">
      <w:pPr>
        <w:suppressAutoHyphens/>
        <w:spacing w:after="0" w:line="240" w:lineRule="auto"/>
        <w:ind w:left="397" w:hanging="397"/>
        <w:jc w:val="both"/>
        <w:rPr>
          <w:rFonts w:ascii="Times New Roman" w:hAnsi="Times New Roman"/>
          <w:color w:val="000000"/>
          <w:sz w:val="24"/>
          <w:szCs w:val="24"/>
        </w:rPr>
      </w:pPr>
      <w:r>
        <w:rPr>
          <w:rFonts w:ascii="Times New Roman" w:hAnsi="Times New Roman"/>
          <w:color w:val="000000"/>
          <w:sz w:val="24"/>
          <w:szCs w:val="24"/>
        </w:rPr>
        <w:t>10.</w:t>
      </w:r>
      <w:r>
        <w:rPr>
          <w:rFonts w:ascii="Times New Roman" w:hAnsi="Times New Roman"/>
          <w:color w:val="000000"/>
          <w:sz w:val="24"/>
          <w:szCs w:val="24"/>
        </w:rPr>
        <w:tab/>
      </w:r>
      <w:r w:rsidRPr="003B13A6">
        <w:rPr>
          <w:rFonts w:ascii="Times New Roman" w:hAnsi="Times New Roman"/>
          <w:color w:val="000000"/>
          <w:sz w:val="24"/>
          <w:szCs w:val="24"/>
        </w:rPr>
        <w:t xml:space="preserve">Jeżeli została złożona oferta, której wybór prowadziłby do powstania u Zamawiającego obowiązku podatkowego zgodnie z ustawą z dnia 11 marca 2004 r. o podatku od towarów i usług </w:t>
      </w:r>
      <w:r w:rsidR="00656098" w:rsidRPr="00F313C3">
        <w:rPr>
          <w:rFonts w:ascii="Times New Roman" w:hAnsi="Times New Roman"/>
          <w:sz w:val="24"/>
          <w:szCs w:val="24"/>
        </w:rPr>
        <w:t xml:space="preserve">(Dz.U.2024.0.361 t.j.) </w:t>
      </w:r>
      <w:r w:rsidRPr="003B13A6">
        <w:rPr>
          <w:rFonts w:ascii="Times New Roman" w:hAnsi="Times New Roman"/>
          <w:color w:val="000000"/>
          <w:sz w:val="24"/>
          <w:szCs w:val="24"/>
        </w:rPr>
        <w:t>dla celów zastosowania kryterium ceny lub kosztu zamawiający dolicza do przedstawionej w tej ofercie ceny kwotę podatku od towarów i usług, którą miałby obowiązek rozliczyć.</w:t>
      </w:r>
    </w:p>
    <w:p w14:paraId="341DDB1C" w14:textId="2E315743" w:rsidR="004D77EB" w:rsidRDefault="00422BCD" w:rsidP="003B13A6">
      <w:pPr>
        <w:suppressAutoHyphens/>
        <w:spacing w:after="0" w:line="240" w:lineRule="auto"/>
        <w:ind w:left="397" w:hanging="397"/>
        <w:jc w:val="both"/>
        <w:rPr>
          <w:rFonts w:ascii="Times New Roman" w:hAnsi="Times New Roman"/>
          <w:color w:val="000000"/>
          <w:sz w:val="24"/>
          <w:szCs w:val="24"/>
        </w:rPr>
      </w:pPr>
      <w:r>
        <w:rPr>
          <w:rFonts w:ascii="Times New Roman" w:hAnsi="Times New Roman"/>
          <w:color w:val="000000"/>
          <w:sz w:val="24"/>
          <w:szCs w:val="24"/>
        </w:rPr>
        <w:t>11</w:t>
      </w:r>
      <w:r w:rsidR="004D77EB">
        <w:rPr>
          <w:rFonts w:ascii="Times New Roman" w:hAnsi="Times New Roman"/>
          <w:color w:val="000000"/>
          <w:sz w:val="24"/>
          <w:szCs w:val="24"/>
        </w:rPr>
        <w:t>.</w:t>
      </w:r>
      <w:r w:rsidR="004D77EB">
        <w:rPr>
          <w:rFonts w:ascii="Times New Roman" w:hAnsi="Times New Roman"/>
          <w:color w:val="000000"/>
          <w:sz w:val="24"/>
          <w:szCs w:val="24"/>
        </w:rPr>
        <w:tab/>
      </w:r>
      <w:r w:rsidR="001A38FF" w:rsidRPr="001A38FF">
        <w:rPr>
          <w:rFonts w:ascii="Times New Roman" w:hAnsi="Times New Roman"/>
          <w:color w:val="000000"/>
          <w:sz w:val="24"/>
          <w:szCs w:val="24"/>
        </w:rPr>
        <w:t xml:space="preserve">W związku z powyższym zalecane jest bardzo szczegółowe sprawdzenie dokumentacji postępowania jak również przyszłego </w:t>
      </w:r>
      <w:r w:rsidR="003B13A6">
        <w:rPr>
          <w:rFonts w:ascii="Times New Roman" w:hAnsi="Times New Roman"/>
          <w:color w:val="000000"/>
          <w:sz w:val="24"/>
          <w:szCs w:val="24"/>
        </w:rPr>
        <w:t>terenu</w:t>
      </w:r>
      <w:r w:rsidR="001A38FF" w:rsidRPr="001A38FF">
        <w:rPr>
          <w:rFonts w:ascii="Times New Roman" w:hAnsi="Times New Roman"/>
          <w:color w:val="000000"/>
          <w:sz w:val="24"/>
          <w:szCs w:val="24"/>
        </w:rPr>
        <w:t xml:space="preserve"> budowy</w:t>
      </w:r>
      <w:r w:rsidR="003B13A6">
        <w:rPr>
          <w:rFonts w:ascii="Times New Roman" w:hAnsi="Times New Roman"/>
          <w:color w:val="000000"/>
          <w:sz w:val="24"/>
          <w:szCs w:val="24"/>
        </w:rPr>
        <w:t xml:space="preserve"> w ramach wizji lokalnej</w:t>
      </w:r>
      <w:r w:rsidR="001A38FF" w:rsidRPr="001A38FF">
        <w:rPr>
          <w:rFonts w:ascii="Times New Roman" w:hAnsi="Times New Roman"/>
          <w:color w:val="000000"/>
          <w:sz w:val="24"/>
          <w:szCs w:val="24"/>
        </w:rPr>
        <w:t>.</w:t>
      </w:r>
    </w:p>
    <w:p w14:paraId="160EB5A4" w14:textId="6E9D2E46" w:rsidR="004D77EB" w:rsidRDefault="004D77EB" w:rsidP="004D77EB">
      <w:pPr>
        <w:suppressAutoHyphens/>
        <w:spacing w:after="0" w:line="240" w:lineRule="auto"/>
        <w:ind w:left="397" w:hanging="397"/>
        <w:jc w:val="both"/>
        <w:rPr>
          <w:rFonts w:ascii="Times New Roman" w:eastAsia="Calibri" w:hAnsi="Times New Roman"/>
          <w:color w:val="000000"/>
          <w:sz w:val="24"/>
          <w:szCs w:val="24"/>
        </w:rPr>
      </w:pPr>
      <w:r>
        <w:rPr>
          <w:rFonts w:ascii="Times New Roman" w:hAnsi="Times New Roman"/>
          <w:color w:val="000000"/>
          <w:sz w:val="24"/>
          <w:szCs w:val="24"/>
        </w:rPr>
        <w:t>1</w:t>
      </w:r>
      <w:r w:rsidR="00422BCD">
        <w:rPr>
          <w:rFonts w:ascii="Times New Roman" w:hAnsi="Times New Roman"/>
          <w:color w:val="000000"/>
          <w:sz w:val="24"/>
          <w:szCs w:val="24"/>
        </w:rPr>
        <w:t>2</w:t>
      </w:r>
      <w:r>
        <w:rPr>
          <w:rFonts w:ascii="Times New Roman" w:hAnsi="Times New Roman"/>
          <w:color w:val="000000"/>
          <w:sz w:val="24"/>
          <w:szCs w:val="24"/>
        </w:rPr>
        <w:t>.</w:t>
      </w:r>
      <w:r>
        <w:rPr>
          <w:rFonts w:ascii="Times New Roman" w:hAnsi="Times New Roman"/>
          <w:color w:val="000000"/>
          <w:sz w:val="24"/>
          <w:szCs w:val="24"/>
        </w:rPr>
        <w:tab/>
      </w:r>
      <w:r w:rsidR="00D217AD" w:rsidRPr="00B0698D">
        <w:rPr>
          <w:rFonts w:ascii="Times New Roman" w:hAnsi="Times New Roman"/>
          <w:sz w:val="24"/>
          <w:szCs w:val="24"/>
        </w:rPr>
        <w:t>Ceny określone przez Wykonawcę zostaną ustalone na okres ważności umowy i nie będą podlegały zmianom z wyjątkiem odpowiednich zapisów umowy.</w:t>
      </w:r>
    </w:p>
    <w:p w14:paraId="626A2598" w14:textId="252A8492" w:rsidR="00D217AD" w:rsidRPr="004D77EB" w:rsidRDefault="004D77EB" w:rsidP="004D77EB">
      <w:pPr>
        <w:suppressAutoHyphens/>
        <w:spacing w:after="0" w:line="240" w:lineRule="auto"/>
        <w:ind w:left="397" w:hanging="397"/>
        <w:jc w:val="both"/>
        <w:rPr>
          <w:rFonts w:ascii="Times New Roman" w:eastAsia="Calibri" w:hAnsi="Times New Roman"/>
          <w:color w:val="000000"/>
          <w:sz w:val="24"/>
          <w:szCs w:val="24"/>
        </w:rPr>
      </w:pPr>
      <w:r>
        <w:rPr>
          <w:rFonts w:ascii="Times New Roman" w:hAnsi="Times New Roman"/>
          <w:color w:val="000000"/>
          <w:sz w:val="24"/>
          <w:szCs w:val="24"/>
        </w:rPr>
        <w:t>1</w:t>
      </w:r>
      <w:r w:rsidR="00422BCD">
        <w:rPr>
          <w:rFonts w:ascii="Times New Roman" w:hAnsi="Times New Roman"/>
          <w:color w:val="000000"/>
          <w:sz w:val="24"/>
          <w:szCs w:val="24"/>
        </w:rPr>
        <w:t>3</w:t>
      </w:r>
      <w:r>
        <w:rPr>
          <w:rFonts w:ascii="Times New Roman" w:hAnsi="Times New Roman"/>
          <w:color w:val="000000"/>
          <w:sz w:val="24"/>
          <w:szCs w:val="24"/>
        </w:rPr>
        <w:t>.</w:t>
      </w:r>
      <w:r>
        <w:rPr>
          <w:rFonts w:ascii="Times New Roman" w:hAnsi="Times New Roman"/>
          <w:b/>
          <w:bCs/>
          <w:iCs/>
          <w:sz w:val="24"/>
          <w:szCs w:val="24"/>
          <w:lang w:eastAsia="ar-SA"/>
        </w:rPr>
        <w:tab/>
      </w:r>
      <w:r w:rsidR="00663014" w:rsidRPr="004D77EB">
        <w:rPr>
          <w:rFonts w:ascii="Times New Roman" w:hAnsi="Times New Roman"/>
          <w:iCs/>
          <w:sz w:val="24"/>
          <w:szCs w:val="24"/>
          <w:lang w:eastAsia="ar-SA"/>
        </w:rPr>
        <w:t>Wykonawca</w:t>
      </w:r>
      <w:r w:rsidR="00D217AD" w:rsidRPr="004D77EB">
        <w:rPr>
          <w:rFonts w:ascii="Times New Roman" w:hAnsi="Times New Roman"/>
          <w:iCs/>
          <w:sz w:val="24"/>
          <w:szCs w:val="24"/>
          <w:lang w:eastAsia="ar-SA"/>
        </w:rPr>
        <w:t xml:space="preserve">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18629F18" w14:textId="6CCC93D0" w:rsidR="0077303F" w:rsidRPr="004C7EC5" w:rsidRDefault="004C7EC5" w:rsidP="004C7EC5">
      <w:pPr>
        <w:suppressAutoHyphens/>
        <w:spacing w:before="120" w:after="120"/>
        <w:ind w:left="397" w:hanging="397"/>
        <w:jc w:val="both"/>
        <w:rPr>
          <w:rFonts w:ascii="Times New Roman" w:hAnsi="Times New Roman"/>
          <w:b/>
          <w:smallCaps/>
        </w:rPr>
      </w:pPr>
      <w:r w:rsidRPr="004C7EC5">
        <w:rPr>
          <w:rFonts w:ascii="Times New Roman" w:hAnsi="Times New Roman"/>
          <w:b/>
          <w:smallCaps/>
        </w:rPr>
        <w:t>XV.</w:t>
      </w:r>
      <w:r w:rsidRPr="004C7EC5">
        <w:rPr>
          <w:rFonts w:ascii="Times New Roman" w:hAnsi="Times New Roman"/>
          <w:b/>
          <w:smallCaps/>
        </w:rPr>
        <w:tab/>
      </w:r>
      <w:r w:rsidR="00AB2213" w:rsidRPr="004C7EC5">
        <w:rPr>
          <w:rFonts w:ascii="Times New Roman" w:hAnsi="Times New Roman"/>
          <w:b/>
          <w:smallCaps/>
          <w:u w:val="single"/>
        </w:rPr>
        <w:t xml:space="preserve">KRYTERIA, KTÓRYMI </w:t>
      </w:r>
      <w:r w:rsidR="00663014" w:rsidRPr="004C7EC5">
        <w:rPr>
          <w:rFonts w:ascii="Times New Roman" w:hAnsi="Times New Roman"/>
          <w:b/>
          <w:smallCaps/>
          <w:u w:val="single"/>
        </w:rPr>
        <w:t>ZAMAWIAJĄCY</w:t>
      </w:r>
      <w:r w:rsidR="00AB2213" w:rsidRPr="004C7EC5">
        <w:rPr>
          <w:rFonts w:ascii="Times New Roman" w:hAnsi="Times New Roman"/>
          <w:b/>
          <w:smallCaps/>
          <w:u w:val="single"/>
        </w:rPr>
        <w:t xml:space="preserve"> BĘDZIE SI</w:t>
      </w:r>
      <w:r w:rsidR="00DD48F0">
        <w:rPr>
          <w:rFonts w:ascii="Times New Roman" w:hAnsi="Times New Roman"/>
          <w:b/>
          <w:smallCaps/>
          <w:u w:val="single"/>
        </w:rPr>
        <w:t>ę</w:t>
      </w:r>
      <w:r w:rsidR="00AB2213" w:rsidRPr="004C7EC5">
        <w:rPr>
          <w:rFonts w:ascii="Times New Roman" w:hAnsi="Times New Roman"/>
          <w:b/>
          <w:smallCaps/>
          <w:u w:val="single"/>
        </w:rPr>
        <w:t xml:space="preserve"> KIEROWA</w:t>
      </w:r>
      <w:r w:rsidR="00570131">
        <w:rPr>
          <w:rFonts w:ascii="Times New Roman" w:hAnsi="Times New Roman"/>
          <w:b/>
          <w:smallCaps/>
          <w:u w:val="single"/>
        </w:rPr>
        <w:t>Ł</w:t>
      </w:r>
      <w:r w:rsidR="00AB2213" w:rsidRPr="004C7EC5">
        <w:rPr>
          <w:rFonts w:ascii="Times New Roman" w:hAnsi="Times New Roman"/>
          <w:b/>
          <w:smallCaps/>
          <w:u w:val="single"/>
        </w:rPr>
        <w:t xml:space="preserve"> PRZY WYBORZE OFERTY WRAZ Z PODANIEM ZNACZENIA TYCH KRYTERIÓW</w:t>
      </w:r>
      <w:r w:rsidRPr="004C7EC5">
        <w:rPr>
          <w:rFonts w:ascii="Times New Roman" w:hAnsi="Times New Roman"/>
          <w:b/>
          <w:smallCaps/>
          <w:u w:val="single"/>
        </w:rPr>
        <w:t>.</w:t>
      </w:r>
    </w:p>
    <w:p w14:paraId="114838EC" w14:textId="77777777" w:rsidR="00F05B8E" w:rsidRDefault="009400D9" w:rsidP="00F05B8E">
      <w:pPr>
        <w:pStyle w:val="Tekstpodstawowy"/>
        <w:numPr>
          <w:ilvl w:val="1"/>
          <w:numId w:val="1"/>
        </w:numPr>
        <w:tabs>
          <w:tab w:val="clear" w:pos="567"/>
        </w:tabs>
        <w:ind w:left="397" w:hanging="397"/>
        <w:jc w:val="both"/>
        <w:rPr>
          <w:szCs w:val="24"/>
        </w:rPr>
      </w:pPr>
      <w:r w:rsidRPr="00D31817">
        <w:rPr>
          <w:szCs w:val="24"/>
        </w:rPr>
        <w:t xml:space="preserve">Przy wyborze oferty </w:t>
      </w:r>
      <w:r w:rsidR="00663014">
        <w:rPr>
          <w:szCs w:val="24"/>
        </w:rPr>
        <w:t>Zamawiający</w:t>
      </w:r>
      <w:r w:rsidRPr="00D31817">
        <w:rPr>
          <w:szCs w:val="24"/>
        </w:rPr>
        <w:t xml:space="preserve"> będzie się kierował następującymi kryteriami:</w:t>
      </w:r>
    </w:p>
    <w:p w14:paraId="1ECEC863" w14:textId="77777777" w:rsidR="004C7EC5" w:rsidRDefault="00F05B8E" w:rsidP="004C7EC5">
      <w:pPr>
        <w:pStyle w:val="Tekstpodstawowy"/>
        <w:ind w:left="794" w:hanging="397"/>
        <w:jc w:val="both"/>
        <w:rPr>
          <w:b/>
        </w:rPr>
      </w:pPr>
      <w:r w:rsidRPr="00F05B8E">
        <w:rPr>
          <w:b/>
        </w:rPr>
        <w:t>1)</w:t>
      </w:r>
      <w:r w:rsidRPr="00F05B8E">
        <w:rPr>
          <w:b/>
        </w:rPr>
        <w:tab/>
      </w:r>
      <w:r w:rsidR="00A75B89" w:rsidRPr="00F05B8E">
        <w:rPr>
          <w:b/>
        </w:rPr>
        <w:t>Cena brutto z VAT – (C)</w:t>
      </w:r>
      <w:r w:rsidR="00A75B89" w:rsidRPr="00F05B8E">
        <w:rPr>
          <w:b/>
          <w:color w:val="00B0F0"/>
        </w:rPr>
        <w:tab/>
      </w:r>
      <w:r w:rsidR="002B01E5" w:rsidRPr="00F05B8E">
        <w:rPr>
          <w:b/>
        </w:rPr>
        <w:t>7</w:t>
      </w:r>
      <w:r w:rsidR="00E157B3" w:rsidRPr="00F05B8E">
        <w:rPr>
          <w:b/>
        </w:rPr>
        <w:t>0</w:t>
      </w:r>
      <w:r w:rsidR="00C00D9D" w:rsidRPr="00F05B8E">
        <w:rPr>
          <w:b/>
        </w:rPr>
        <w:t xml:space="preserve"> pkt</w:t>
      </w:r>
      <w:r w:rsidR="00A75B89" w:rsidRPr="00F05B8E">
        <w:rPr>
          <w:b/>
        </w:rPr>
        <w:t xml:space="preserve"> wg wzoru:</w:t>
      </w:r>
    </w:p>
    <w:p w14:paraId="16CA7B2C" w14:textId="77777777" w:rsidR="004C7EC5" w:rsidRDefault="00A75B89" w:rsidP="004C7EC5">
      <w:pPr>
        <w:pStyle w:val="Tekstpodstawowy"/>
        <w:ind w:left="1191" w:hanging="397"/>
        <w:jc w:val="both"/>
        <w:rPr>
          <w:b/>
        </w:rPr>
      </w:pPr>
      <w:r w:rsidRPr="004C7EC5">
        <w:rPr>
          <w:b/>
        </w:rPr>
        <w:t>C= (cena brutto najniższa oferowana)</w:t>
      </w:r>
      <w:r w:rsidR="00C90D06" w:rsidRPr="004C7EC5">
        <w:rPr>
          <w:b/>
        </w:rPr>
        <w:t xml:space="preserve"> </w:t>
      </w:r>
      <w:r w:rsidRPr="004C7EC5">
        <w:rPr>
          <w:b/>
        </w:rPr>
        <w:t>/</w:t>
      </w:r>
      <w:r w:rsidR="00C90D06" w:rsidRPr="004C7EC5">
        <w:rPr>
          <w:b/>
        </w:rPr>
        <w:t xml:space="preserve"> </w:t>
      </w:r>
      <w:r w:rsidRPr="004C7EC5">
        <w:rPr>
          <w:b/>
        </w:rPr>
        <w:t xml:space="preserve">(cena brutto oferty ocenianej) × </w:t>
      </w:r>
      <w:r w:rsidR="005D640E" w:rsidRPr="004C7EC5">
        <w:rPr>
          <w:b/>
        </w:rPr>
        <w:t>7</w:t>
      </w:r>
      <w:r w:rsidRPr="004C7EC5">
        <w:rPr>
          <w:b/>
        </w:rPr>
        <w:t>0 pkt.</w:t>
      </w:r>
      <w:bookmarkStart w:id="16" w:name="_Hlk94490996"/>
    </w:p>
    <w:p w14:paraId="3281EF7B" w14:textId="33E6DDA4" w:rsidR="00DD043A" w:rsidRPr="00DD043A" w:rsidRDefault="00DD043A" w:rsidP="00DD043A">
      <w:pPr>
        <w:ind w:left="851"/>
        <w:jc w:val="both"/>
        <w:rPr>
          <w:rFonts w:ascii="Times New Roman" w:eastAsia="Calibri" w:hAnsi="Times New Roman"/>
          <w:i/>
          <w:iCs/>
        </w:rPr>
      </w:pPr>
      <w:r w:rsidRPr="00DD043A">
        <w:rPr>
          <w:rFonts w:ascii="Times New Roman" w:eastAsia="Calibri" w:hAnsi="Times New Roman"/>
          <w:i/>
          <w:iCs/>
        </w:rPr>
        <w:t xml:space="preserve">Maksymalna liczba punktów do uzyskania w przedmiotowym kryterium to </w:t>
      </w:r>
      <w:r>
        <w:rPr>
          <w:rFonts w:ascii="Times New Roman" w:eastAsia="Calibri" w:hAnsi="Times New Roman"/>
          <w:i/>
          <w:iCs/>
        </w:rPr>
        <w:t>7</w:t>
      </w:r>
      <w:r w:rsidRPr="00DD043A">
        <w:rPr>
          <w:rFonts w:ascii="Times New Roman" w:eastAsia="Calibri" w:hAnsi="Times New Roman"/>
          <w:i/>
          <w:iCs/>
        </w:rPr>
        <w:t>0 pkt.</w:t>
      </w:r>
    </w:p>
    <w:p w14:paraId="166CCB64" w14:textId="7469FA46" w:rsidR="00455D03" w:rsidRPr="004C7EC5" w:rsidRDefault="004C7EC5" w:rsidP="00F60AA4">
      <w:pPr>
        <w:pStyle w:val="Tekstpodstawowy"/>
        <w:ind w:left="794" w:hanging="397"/>
        <w:jc w:val="both"/>
        <w:rPr>
          <w:szCs w:val="24"/>
        </w:rPr>
      </w:pPr>
      <w:r>
        <w:rPr>
          <w:b/>
        </w:rPr>
        <w:t>2)</w:t>
      </w:r>
      <w:r>
        <w:rPr>
          <w:b/>
        </w:rPr>
        <w:tab/>
      </w:r>
      <w:r w:rsidR="00F71394" w:rsidRPr="004C7EC5">
        <w:rPr>
          <w:b/>
          <w:bCs/>
        </w:rPr>
        <w:t xml:space="preserve">Termin gwarancji jakości i rękojmi – dla robót budowlanych </w:t>
      </w:r>
      <w:bookmarkEnd w:id="16"/>
      <w:r w:rsidR="00F71394" w:rsidRPr="004C7EC5">
        <w:rPr>
          <w:b/>
          <w:bCs/>
        </w:rPr>
        <w:t>(Gb</w:t>
      </w:r>
      <w:r w:rsidR="00F71394" w:rsidRPr="004C7EC5">
        <w:rPr>
          <w:b/>
          <w:bCs/>
          <w:sz w:val="28"/>
          <w:szCs w:val="28"/>
        </w:rPr>
        <w:t>)</w:t>
      </w:r>
      <w:r w:rsidR="008725E6" w:rsidRPr="004C7EC5">
        <w:rPr>
          <w:b/>
          <w:bCs/>
          <w:sz w:val="28"/>
          <w:szCs w:val="28"/>
        </w:rPr>
        <w:t xml:space="preserve"> - </w:t>
      </w:r>
      <w:r w:rsidR="00D470B6" w:rsidRPr="000B42CB">
        <w:rPr>
          <w:b/>
          <w:bCs/>
        </w:rPr>
        <w:t>30</w:t>
      </w:r>
      <w:r w:rsidR="00F71394" w:rsidRPr="000B42CB">
        <w:rPr>
          <w:b/>
          <w:bCs/>
        </w:rPr>
        <w:t xml:space="preserve"> </w:t>
      </w:r>
      <w:r w:rsidR="00C00D9D" w:rsidRPr="000B42CB">
        <w:rPr>
          <w:b/>
          <w:bCs/>
        </w:rPr>
        <w:t>pkt</w:t>
      </w:r>
    </w:p>
    <w:p w14:paraId="008AD9CB" w14:textId="77777777" w:rsidR="00747F5A" w:rsidRPr="00810301" w:rsidRDefault="00747F5A" w:rsidP="00747F5A">
      <w:pPr>
        <w:suppressAutoHyphens/>
        <w:spacing w:after="0"/>
        <w:ind w:left="1135" w:hanging="284"/>
        <w:jc w:val="both"/>
        <w:rPr>
          <w:rFonts w:ascii="Times New Roman" w:hAnsi="Times New Roman"/>
          <w:bCs/>
          <w:sz w:val="24"/>
          <w:szCs w:val="24"/>
        </w:rPr>
      </w:pPr>
      <w:r w:rsidRPr="00810301">
        <w:rPr>
          <w:rFonts w:ascii="Times New Roman" w:hAnsi="Times New Roman"/>
          <w:bCs/>
          <w:sz w:val="24"/>
          <w:szCs w:val="24"/>
        </w:rPr>
        <w:t>2.</w:t>
      </w:r>
      <w:r w:rsidR="00455D03" w:rsidRPr="00810301">
        <w:rPr>
          <w:rFonts w:ascii="Times New Roman" w:hAnsi="Times New Roman"/>
          <w:bCs/>
          <w:sz w:val="24"/>
          <w:szCs w:val="24"/>
        </w:rPr>
        <w:t>1.</w:t>
      </w:r>
      <w:r w:rsidR="002D42A9" w:rsidRPr="00810301">
        <w:rPr>
          <w:rFonts w:ascii="Times New Roman" w:hAnsi="Times New Roman"/>
          <w:bCs/>
          <w:sz w:val="24"/>
          <w:szCs w:val="24"/>
        </w:rPr>
        <w:t xml:space="preserve"> </w:t>
      </w:r>
      <w:r w:rsidR="00455D03" w:rsidRPr="00810301">
        <w:rPr>
          <w:rFonts w:ascii="Times New Roman" w:hAnsi="Times New Roman"/>
          <w:bCs/>
          <w:sz w:val="24"/>
          <w:szCs w:val="24"/>
        </w:rPr>
        <w:tab/>
      </w:r>
      <w:r w:rsidR="00F71394" w:rsidRPr="00810301">
        <w:rPr>
          <w:rFonts w:ascii="Times New Roman" w:hAnsi="Times New Roman"/>
          <w:bCs/>
          <w:sz w:val="24"/>
          <w:szCs w:val="24"/>
        </w:rPr>
        <w:t xml:space="preserve">minimalny </w:t>
      </w:r>
      <w:r w:rsidR="00A75B89" w:rsidRPr="00810301">
        <w:rPr>
          <w:rFonts w:ascii="Times New Roman" w:hAnsi="Times New Roman"/>
          <w:bCs/>
          <w:sz w:val="24"/>
          <w:szCs w:val="24"/>
        </w:rPr>
        <w:t xml:space="preserve">termin gwarancji jakości i rękojmi na roboty budowlane – </w:t>
      </w:r>
      <w:r w:rsidR="00512AA9" w:rsidRPr="00810301">
        <w:rPr>
          <w:rFonts w:ascii="Times New Roman" w:hAnsi="Times New Roman"/>
          <w:bCs/>
          <w:sz w:val="24"/>
          <w:szCs w:val="24"/>
        </w:rPr>
        <w:t>36</w:t>
      </w:r>
      <w:r w:rsidR="00A75B89" w:rsidRPr="00810301">
        <w:rPr>
          <w:rFonts w:ascii="Times New Roman" w:hAnsi="Times New Roman"/>
          <w:bCs/>
          <w:sz w:val="24"/>
          <w:szCs w:val="24"/>
        </w:rPr>
        <w:t xml:space="preserve"> miesięcy,</w:t>
      </w:r>
    </w:p>
    <w:p w14:paraId="4CFD9295" w14:textId="3B888CB5" w:rsidR="00A75B89" w:rsidRPr="00810301" w:rsidRDefault="00747F5A" w:rsidP="00747F5A">
      <w:pPr>
        <w:suppressAutoHyphens/>
        <w:spacing w:after="0"/>
        <w:ind w:left="1135" w:hanging="284"/>
        <w:jc w:val="both"/>
        <w:rPr>
          <w:rFonts w:ascii="Times New Roman" w:hAnsi="Times New Roman"/>
          <w:bCs/>
          <w:sz w:val="24"/>
          <w:szCs w:val="24"/>
        </w:rPr>
      </w:pPr>
      <w:r w:rsidRPr="00810301">
        <w:rPr>
          <w:rFonts w:ascii="Times New Roman" w:hAnsi="Times New Roman"/>
          <w:bCs/>
          <w:sz w:val="24"/>
          <w:szCs w:val="24"/>
        </w:rPr>
        <w:t>2.</w:t>
      </w:r>
      <w:r w:rsidR="00455D03" w:rsidRPr="00810301">
        <w:rPr>
          <w:rFonts w:ascii="Times New Roman" w:hAnsi="Times New Roman"/>
          <w:bCs/>
          <w:sz w:val="24"/>
          <w:szCs w:val="24"/>
        </w:rPr>
        <w:t>2.</w:t>
      </w:r>
      <w:r w:rsidR="002D42A9" w:rsidRPr="00810301">
        <w:rPr>
          <w:rFonts w:ascii="Times New Roman" w:hAnsi="Times New Roman"/>
          <w:bCs/>
          <w:sz w:val="24"/>
          <w:szCs w:val="24"/>
        </w:rPr>
        <w:tab/>
      </w:r>
      <w:r w:rsidR="002D42A9" w:rsidRPr="00810301">
        <w:rPr>
          <w:rFonts w:ascii="Times New Roman" w:hAnsi="Times New Roman"/>
          <w:bCs/>
          <w:sz w:val="24"/>
          <w:szCs w:val="24"/>
        </w:rPr>
        <w:tab/>
        <w:t xml:space="preserve"> </w:t>
      </w:r>
      <w:r w:rsidR="00A75B89" w:rsidRPr="00810301">
        <w:rPr>
          <w:rFonts w:ascii="Times New Roman" w:hAnsi="Times New Roman"/>
          <w:sz w:val="24"/>
          <w:szCs w:val="24"/>
        </w:rPr>
        <w:t xml:space="preserve">punkty za ww. kryterium zostaną przyznane w następującej skali: </w:t>
      </w:r>
    </w:p>
    <w:p w14:paraId="001643AF" w14:textId="6673CDC6" w:rsidR="006E2D0F" w:rsidRPr="00810301" w:rsidRDefault="00C54250" w:rsidP="009E6765">
      <w:pPr>
        <w:pStyle w:val="Akapitzlist"/>
        <w:numPr>
          <w:ilvl w:val="0"/>
          <w:numId w:val="71"/>
        </w:numPr>
        <w:ind w:left="1304" w:hanging="170"/>
        <w:jc w:val="both"/>
        <w:rPr>
          <w:rFonts w:ascii="Times New Roman" w:eastAsia="Calibri" w:hAnsi="Times New Roman"/>
        </w:rPr>
      </w:pPr>
      <w:bookmarkStart w:id="17" w:name="_Hlk170054515"/>
      <w:bookmarkStart w:id="18" w:name="_Hlk94491081"/>
      <w:r>
        <w:rPr>
          <w:rFonts w:ascii="Times New Roman" w:hAnsi="Times New Roman"/>
        </w:rPr>
        <w:t xml:space="preserve">Oferowany </w:t>
      </w:r>
      <w:r w:rsidR="00A75B89" w:rsidRPr="00810301">
        <w:rPr>
          <w:rFonts w:ascii="Times New Roman" w:hAnsi="Times New Roman"/>
        </w:rPr>
        <w:t xml:space="preserve">termin gwarancji </w:t>
      </w:r>
      <w:r w:rsidR="000B42CB" w:rsidRPr="00810301">
        <w:rPr>
          <w:rFonts w:ascii="Times New Roman" w:hAnsi="Times New Roman"/>
        </w:rPr>
        <w:t xml:space="preserve">jakości </w:t>
      </w:r>
      <w:r w:rsidR="00A75B89" w:rsidRPr="00810301">
        <w:rPr>
          <w:rFonts w:ascii="Times New Roman" w:hAnsi="Times New Roman"/>
        </w:rPr>
        <w:t>i rękojmi</w:t>
      </w:r>
      <w:r w:rsidR="000B42CB" w:rsidRPr="00810301">
        <w:rPr>
          <w:rFonts w:ascii="Times New Roman" w:hAnsi="Times New Roman"/>
        </w:rPr>
        <w:t xml:space="preserve"> </w:t>
      </w:r>
      <w:r w:rsidRPr="00810301">
        <w:rPr>
          <w:rFonts w:ascii="Times New Roman" w:hAnsi="Times New Roman"/>
        </w:rPr>
        <w:t>36 miesięc</w:t>
      </w:r>
      <w:r>
        <w:rPr>
          <w:rFonts w:ascii="Times New Roman" w:hAnsi="Times New Roman"/>
        </w:rPr>
        <w:t>y</w:t>
      </w:r>
      <w:r w:rsidRPr="00810301">
        <w:rPr>
          <w:rFonts w:ascii="Times New Roman" w:hAnsi="Times New Roman"/>
        </w:rPr>
        <w:t xml:space="preserve"> </w:t>
      </w:r>
      <w:r w:rsidR="000B42CB" w:rsidRPr="00810301">
        <w:rPr>
          <w:rFonts w:ascii="Times New Roman" w:hAnsi="Times New Roman"/>
        </w:rPr>
        <w:t xml:space="preserve">- </w:t>
      </w:r>
      <w:r w:rsidR="000071EC" w:rsidRPr="00810301">
        <w:rPr>
          <w:rFonts w:ascii="Times New Roman" w:hAnsi="Times New Roman"/>
        </w:rPr>
        <w:t>5</w:t>
      </w:r>
      <w:r w:rsidR="00A75B89" w:rsidRPr="00810301">
        <w:rPr>
          <w:rFonts w:ascii="Times New Roman" w:hAnsi="Times New Roman"/>
        </w:rPr>
        <w:t xml:space="preserve"> pkt.,</w:t>
      </w:r>
    </w:p>
    <w:p w14:paraId="43E1A78F" w14:textId="16D1B6E5" w:rsidR="00C54250" w:rsidRPr="00810301" w:rsidRDefault="00C54250" w:rsidP="009E6765">
      <w:pPr>
        <w:pStyle w:val="Akapitzlist"/>
        <w:numPr>
          <w:ilvl w:val="0"/>
          <w:numId w:val="71"/>
        </w:numPr>
        <w:ind w:left="1304" w:hanging="170"/>
        <w:jc w:val="both"/>
        <w:rPr>
          <w:rFonts w:ascii="Times New Roman" w:eastAsia="Calibri" w:hAnsi="Times New Roman"/>
        </w:rPr>
      </w:pPr>
      <w:bookmarkStart w:id="19" w:name="_Hlk170054536"/>
      <w:bookmarkEnd w:id="17"/>
      <w:bookmarkEnd w:id="18"/>
      <w:r>
        <w:rPr>
          <w:rFonts w:ascii="Times New Roman" w:hAnsi="Times New Roman"/>
        </w:rPr>
        <w:t xml:space="preserve">Oferowany </w:t>
      </w:r>
      <w:r w:rsidRPr="00810301">
        <w:rPr>
          <w:rFonts w:ascii="Times New Roman" w:hAnsi="Times New Roman"/>
        </w:rPr>
        <w:t xml:space="preserve">termin gwarancji jakości i rękojmi </w:t>
      </w:r>
      <w:r>
        <w:rPr>
          <w:rFonts w:ascii="Times New Roman" w:hAnsi="Times New Roman"/>
        </w:rPr>
        <w:t>42</w:t>
      </w:r>
      <w:r w:rsidRPr="00810301">
        <w:rPr>
          <w:rFonts w:ascii="Times New Roman" w:hAnsi="Times New Roman"/>
        </w:rPr>
        <w:t xml:space="preserve"> miesięc</w:t>
      </w:r>
      <w:r>
        <w:rPr>
          <w:rFonts w:ascii="Times New Roman" w:hAnsi="Times New Roman"/>
        </w:rPr>
        <w:t>y</w:t>
      </w:r>
      <w:r w:rsidRPr="00810301">
        <w:rPr>
          <w:rFonts w:ascii="Times New Roman" w:hAnsi="Times New Roman"/>
        </w:rPr>
        <w:t xml:space="preserve"> - </w:t>
      </w:r>
      <w:r w:rsidR="009270AE">
        <w:rPr>
          <w:rFonts w:ascii="Times New Roman" w:hAnsi="Times New Roman"/>
        </w:rPr>
        <w:t>1</w:t>
      </w:r>
      <w:r w:rsidRPr="00810301">
        <w:rPr>
          <w:rFonts w:ascii="Times New Roman" w:hAnsi="Times New Roman"/>
        </w:rPr>
        <w:t>5 pkt.,</w:t>
      </w:r>
    </w:p>
    <w:bookmarkEnd w:id="19"/>
    <w:p w14:paraId="4F7F5BC1" w14:textId="10EDFBE6" w:rsidR="009270AE" w:rsidRPr="009270AE" w:rsidRDefault="009270AE" w:rsidP="009E6765">
      <w:pPr>
        <w:pStyle w:val="Akapitzlist"/>
        <w:numPr>
          <w:ilvl w:val="0"/>
          <w:numId w:val="71"/>
        </w:numPr>
        <w:ind w:left="1304" w:hanging="170"/>
        <w:jc w:val="both"/>
        <w:rPr>
          <w:rFonts w:ascii="Times New Roman" w:eastAsia="Calibri" w:hAnsi="Times New Roman"/>
        </w:rPr>
      </w:pPr>
      <w:r>
        <w:rPr>
          <w:rFonts w:ascii="Times New Roman" w:hAnsi="Times New Roman"/>
        </w:rPr>
        <w:t xml:space="preserve">Oferowany </w:t>
      </w:r>
      <w:r w:rsidRPr="00810301">
        <w:rPr>
          <w:rFonts w:ascii="Times New Roman" w:hAnsi="Times New Roman"/>
        </w:rPr>
        <w:t xml:space="preserve">termin gwarancji jakości i rękojmi </w:t>
      </w:r>
      <w:r>
        <w:rPr>
          <w:rFonts w:ascii="Times New Roman" w:hAnsi="Times New Roman"/>
        </w:rPr>
        <w:t>48</w:t>
      </w:r>
      <w:r w:rsidRPr="00810301">
        <w:rPr>
          <w:rFonts w:ascii="Times New Roman" w:hAnsi="Times New Roman"/>
        </w:rPr>
        <w:t xml:space="preserve"> miesięc</w:t>
      </w:r>
      <w:r>
        <w:rPr>
          <w:rFonts w:ascii="Times New Roman" w:hAnsi="Times New Roman"/>
        </w:rPr>
        <w:t>y</w:t>
      </w:r>
      <w:r w:rsidRPr="00810301">
        <w:rPr>
          <w:rFonts w:ascii="Times New Roman" w:hAnsi="Times New Roman"/>
        </w:rPr>
        <w:t xml:space="preserve"> - </w:t>
      </w:r>
      <w:r>
        <w:rPr>
          <w:rFonts w:ascii="Times New Roman" w:hAnsi="Times New Roman"/>
        </w:rPr>
        <w:t>30</w:t>
      </w:r>
      <w:r w:rsidRPr="00810301">
        <w:rPr>
          <w:rFonts w:ascii="Times New Roman" w:hAnsi="Times New Roman"/>
        </w:rPr>
        <w:t xml:space="preserve"> pkt.,</w:t>
      </w:r>
    </w:p>
    <w:p w14:paraId="1893F3E0" w14:textId="27321D41" w:rsidR="009270AE" w:rsidRPr="00DD043A" w:rsidRDefault="009270AE" w:rsidP="009270AE">
      <w:pPr>
        <w:ind w:left="851"/>
        <w:jc w:val="both"/>
        <w:rPr>
          <w:rFonts w:ascii="Times New Roman" w:eastAsia="Calibri" w:hAnsi="Times New Roman"/>
          <w:i/>
          <w:iCs/>
        </w:rPr>
      </w:pPr>
      <w:r w:rsidRPr="00DD043A">
        <w:rPr>
          <w:rFonts w:ascii="Times New Roman" w:eastAsia="Calibri" w:hAnsi="Times New Roman"/>
          <w:i/>
          <w:iCs/>
        </w:rPr>
        <w:t xml:space="preserve">Maksymalna liczba punktów do uzyskania w przedmiotowym kryterium to </w:t>
      </w:r>
      <w:r w:rsidR="00DD043A">
        <w:rPr>
          <w:rFonts w:ascii="Times New Roman" w:eastAsia="Calibri" w:hAnsi="Times New Roman"/>
          <w:i/>
          <w:iCs/>
        </w:rPr>
        <w:t>3</w:t>
      </w:r>
      <w:r w:rsidRPr="00DD043A">
        <w:rPr>
          <w:rFonts w:ascii="Times New Roman" w:eastAsia="Calibri" w:hAnsi="Times New Roman"/>
          <w:i/>
          <w:iCs/>
        </w:rPr>
        <w:t>0 pkt.</w:t>
      </w:r>
    </w:p>
    <w:p w14:paraId="644B40D1" w14:textId="69068C2D" w:rsidR="00177821" w:rsidRDefault="00177821" w:rsidP="00ED00FF">
      <w:pPr>
        <w:pStyle w:val="Akapitzlist"/>
        <w:spacing w:before="120"/>
        <w:ind w:left="284"/>
        <w:contextualSpacing w:val="0"/>
        <w:jc w:val="both"/>
        <w:rPr>
          <w:rFonts w:ascii="Times New Roman" w:hAnsi="Times New Roman"/>
          <w:color w:val="000000"/>
        </w:rPr>
      </w:pPr>
      <w:r>
        <w:rPr>
          <w:rFonts w:ascii="Times New Roman" w:hAnsi="Times New Roman"/>
          <w:color w:val="000000"/>
        </w:rPr>
        <w:t>Uwaga:</w:t>
      </w:r>
    </w:p>
    <w:p w14:paraId="1B61BA58" w14:textId="27B1AC2A" w:rsidR="003C5265" w:rsidRPr="003C5265" w:rsidRDefault="003C5265" w:rsidP="00603DA8">
      <w:pPr>
        <w:pStyle w:val="Akapitzlist"/>
        <w:spacing w:before="120"/>
        <w:ind w:left="397"/>
        <w:jc w:val="both"/>
        <w:rPr>
          <w:rFonts w:ascii="Times New Roman" w:hAnsi="Times New Roman"/>
          <w:color w:val="000000"/>
        </w:rPr>
      </w:pPr>
      <w:r w:rsidRPr="002F5205">
        <w:rPr>
          <w:rFonts w:ascii="Times New Roman" w:hAnsi="Times New Roman" w:cs="Times New Roman"/>
        </w:rPr>
        <w:t xml:space="preserve">Zamawiający będzie oceniał ofertę  w/w kryterium na podstawie danych zawartych </w:t>
      </w:r>
      <w:r w:rsidR="00432F1D">
        <w:rPr>
          <w:rFonts w:ascii="Times New Roman" w:hAnsi="Times New Roman" w:cs="Times New Roman"/>
        </w:rPr>
        <w:t xml:space="preserve">w </w:t>
      </w:r>
      <w:r w:rsidRPr="002F5205">
        <w:rPr>
          <w:rFonts w:ascii="Times New Roman" w:hAnsi="Times New Roman" w:cs="Times New Roman"/>
        </w:rPr>
        <w:t xml:space="preserve">załączniku </w:t>
      </w:r>
      <w:r w:rsidR="00603DA8" w:rsidRPr="002F5205">
        <w:rPr>
          <w:rFonts w:ascii="Times New Roman" w:hAnsi="Times New Roman" w:cs="Times New Roman"/>
        </w:rPr>
        <w:t>nr</w:t>
      </w:r>
      <w:r w:rsidR="00603DA8" w:rsidRPr="002F5205">
        <w:rPr>
          <w:rFonts w:ascii="Times New Roman" w:hAnsi="Times New Roman" w:cs="Times New Roman"/>
          <w:color w:val="000000"/>
        </w:rPr>
        <w:t xml:space="preserve"> </w:t>
      </w:r>
      <w:r w:rsidR="00855D7F" w:rsidRPr="002F5205">
        <w:rPr>
          <w:rFonts w:ascii="Times New Roman" w:hAnsi="Times New Roman" w:cs="Times New Roman"/>
          <w:color w:val="000000"/>
        </w:rPr>
        <w:t>10</w:t>
      </w:r>
      <w:r w:rsidR="00603DA8">
        <w:rPr>
          <w:rFonts w:ascii="Times New Roman" w:hAnsi="Times New Roman"/>
          <w:color w:val="000000"/>
        </w:rPr>
        <w:t xml:space="preserve"> </w:t>
      </w:r>
      <w:r w:rsidR="00855D7F">
        <w:rPr>
          <w:rFonts w:ascii="Times New Roman" w:hAnsi="Times New Roman"/>
          <w:color w:val="000000"/>
        </w:rPr>
        <w:t>składanym wraz z</w:t>
      </w:r>
      <w:r w:rsidRPr="003C5265">
        <w:rPr>
          <w:rFonts w:ascii="Times New Roman" w:hAnsi="Times New Roman"/>
          <w:color w:val="000000"/>
        </w:rPr>
        <w:t xml:space="preserve">  ofert</w:t>
      </w:r>
      <w:r w:rsidR="00855D7F">
        <w:rPr>
          <w:rFonts w:ascii="Times New Roman" w:hAnsi="Times New Roman"/>
          <w:color w:val="000000"/>
        </w:rPr>
        <w:t>ą</w:t>
      </w:r>
      <w:r w:rsidRPr="003C5265">
        <w:rPr>
          <w:rFonts w:ascii="Times New Roman" w:hAnsi="Times New Roman"/>
          <w:color w:val="000000"/>
        </w:rPr>
        <w:t xml:space="preserve">. Minimalny dopuszczalny okres gwarancji 36 miesięcy. Okres rękojmi zrównany został z okresem gwarancji jakości. Wykonawca oferuje w/w konkretną liczbę miesięcy dla terminu gwarancji jakości i rękojmi dla robót budowlanych. </w:t>
      </w:r>
    </w:p>
    <w:p w14:paraId="0F3680D6" w14:textId="066EE8D6" w:rsidR="003C5265" w:rsidRPr="003C5265" w:rsidRDefault="003C5265" w:rsidP="00603DA8">
      <w:pPr>
        <w:pStyle w:val="Akapitzlist"/>
        <w:spacing w:before="120"/>
        <w:ind w:left="397"/>
        <w:jc w:val="both"/>
        <w:rPr>
          <w:rFonts w:ascii="Times New Roman" w:hAnsi="Times New Roman"/>
          <w:color w:val="000000"/>
        </w:rPr>
      </w:pPr>
      <w:r w:rsidRPr="003C5265">
        <w:rPr>
          <w:rFonts w:ascii="Times New Roman" w:hAnsi="Times New Roman"/>
          <w:color w:val="000000"/>
        </w:rPr>
        <w:t xml:space="preserve">Nie złożenie załącznika </w:t>
      </w:r>
      <w:r w:rsidR="00855D7F">
        <w:rPr>
          <w:rFonts w:ascii="Times New Roman" w:hAnsi="Times New Roman"/>
          <w:color w:val="000000"/>
        </w:rPr>
        <w:t xml:space="preserve">nr 10 </w:t>
      </w:r>
      <w:r w:rsidRPr="003C5265">
        <w:rPr>
          <w:rFonts w:ascii="Times New Roman" w:hAnsi="Times New Roman"/>
          <w:color w:val="000000"/>
        </w:rPr>
        <w:t>wraz z ofertą spowoduje odrzucenie oferty na podstawie art. 226 ust. 1 pkt 2 litera c uPzp.</w:t>
      </w:r>
      <w:r w:rsidRPr="003C5265">
        <w:rPr>
          <w:rFonts w:ascii="Times New Roman" w:hAnsi="Times New Roman"/>
          <w:bCs/>
          <w:color w:val="000000"/>
        </w:rPr>
        <w:t xml:space="preserve"> Zaoferowanie terminu krótszego niż 36 m-cy lub brak wpisania/określenia terminu lub wpisanie innego terminu niż wyżej określony spowoduje odrzucenie oferty na podstawie art.</w:t>
      </w:r>
      <w:r w:rsidR="00855D7F">
        <w:rPr>
          <w:rFonts w:ascii="Times New Roman" w:hAnsi="Times New Roman"/>
          <w:bCs/>
          <w:color w:val="000000"/>
        </w:rPr>
        <w:t xml:space="preserve"> </w:t>
      </w:r>
      <w:r w:rsidRPr="003C5265">
        <w:rPr>
          <w:rFonts w:ascii="Times New Roman" w:hAnsi="Times New Roman"/>
          <w:bCs/>
          <w:color w:val="000000"/>
        </w:rPr>
        <w:t>226 ust. 1 pkt 5 uPzp.</w:t>
      </w:r>
    </w:p>
    <w:p w14:paraId="71B6CDC1" w14:textId="4113E496" w:rsidR="0036456C" w:rsidRPr="0036456C" w:rsidRDefault="00F60AA4" w:rsidP="00F60AA4">
      <w:pPr>
        <w:pStyle w:val="Akapitzlist"/>
        <w:spacing w:before="120"/>
        <w:ind w:left="794" w:hanging="397"/>
        <w:contextualSpacing w:val="0"/>
        <w:jc w:val="both"/>
        <w:rPr>
          <w:rFonts w:ascii="Times New Roman" w:hAnsi="Times New Roman"/>
          <w:color w:val="000000"/>
        </w:rPr>
      </w:pPr>
      <w:r>
        <w:rPr>
          <w:rFonts w:ascii="Times New Roman" w:hAnsi="Times New Roman"/>
          <w:color w:val="000000"/>
        </w:rPr>
        <w:lastRenderedPageBreak/>
        <w:t>3)</w:t>
      </w:r>
      <w:r>
        <w:rPr>
          <w:rFonts w:ascii="Times New Roman" w:hAnsi="Times New Roman"/>
          <w:color w:val="000000"/>
        </w:rPr>
        <w:tab/>
      </w:r>
      <w:r w:rsidR="0036456C" w:rsidRPr="0036456C">
        <w:rPr>
          <w:rFonts w:ascii="Times New Roman" w:hAnsi="Times New Roman"/>
          <w:color w:val="000000"/>
        </w:rPr>
        <w:t>Całkowita ocena punktowa oferty będzie wynikała z sumy punktów, jakie otrzyma oferta za poszczególne kryteria zgodnie z poniższym wzorem:</w:t>
      </w:r>
    </w:p>
    <w:p w14:paraId="0D004EEA" w14:textId="3AD1B7D7" w:rsidR="0036456C" w:rsidRPr="00ED00FF" w:rsidRDefault="0036456C" w:rsidP="00DD043A">
      <w:pPr>
        <w:pStyle w:val="Akapitzlist"/>
        <w:spacing w:before="120" w:after="120"/>
        <w:ind w:left="709" w:right="-709"/>
        <w:contextualSpacing w:val="0"/>
        <w:jc w:val="center"/>
        <w:rPr>
          <w:rFonts w:ascii="Times New Roman" w:hAnsi="Times New Roman"/>
          <w:b/>
          <w:bCs/>
          <w:color w:val="000000"/>
        </w:rPr>
      </w:pPr>
      <w:r w:rsidRPr="00ED00FF">
        <w:rPr>
          <w:rFonts w:ascii="Times New Roman" w:hAnsi="Times New Roman"/>
          <w:b/>
          <w:bCs/>
          <w:color w:val="000000"/>
        </w:rPr>
        <w:t>P = C +</w:t>
      </w:r>
      <w:r w:rsidR="00ED00FF" w:rsidRPr="00ED00FF">
        <w:rPr>
          <w:rFonts w:ascii="Times New Roman" w:hAnsi="Times New Roman"/>
          <w:b/>
          <w:bCs/>
          <w:color w:val="000000"/>
        </w:rPr>
        <w:t xml:space="preserve"> Gb</w:t>
      </w:r>
    </w:p>
    <w:p w14:paraId="5FE02CC4" w14:textId="77777777" w:rsidR="0036456C" w:rsidRPr="0036456C" w:rsidRDefault="0036456C" w:rsidP="00DD043A">
      <w:pPr>
        <w:pStyle w:val="Akapitzlist"/>
        <w:ind w:left="397"/>
        <w:jc w:val="both"/>
        <w:rPr>
          <w:rFonts w:ascii="Times New Roman" w:hAnsi="Times New Roman"/>
          <w:color w:val="000000"/>
        </w:rPr>
      </w:pPr>
      <w:r w:rsidRPr="0036456C">
        <w:rPr>
          <w:rFonts w:ascii="Times New Roman" w:hAnsi="Times New Roman"/>
          <w:color w:val="000000"/>
        </w:rPr>
        <w:t xml:space="preserve">gdzie:  </w:t>
      </w:r>
    </w:p>
    <w:p w14:paraId="3622392A" w14:textId="75A7544C" w:rsidR="0036456C" w:rsidRPr="0036456C" w:rsidRDefault="0036456C" w:rsidP="0036456C">
      <w:pPr>
        <w:pStyle w:val="Akapitzlist"/>
        <w:ind w:left="709" w:right="-709"/>
        <w:jc w:val="both"/>
        <w:rPr>
          <w:rFonts w:ascii="Times New Roman" w:hAnsi="Times New Roman"/>
          <w:color w:val="000000"/>
        </w:rPr>
      </w:pPr>
      <w:r w:rsidRPr="0036456C">
        <w:rPr>
          <w:rFonts w:ascii="Times New Roman" w:hAnsi="Times New Roman"/>
          <w:color w:val="000000"/>
        </w:rPr>
        <w:t xml:space="preserve">P </w:t>
      </w:r>
      <w:r w:rsidR="00F60AA4">
        <w:rPr>
          <w:rFonts w:ascii="Times New Roman" w:hAnsi="Times New Roman"/>
          <w:color w:val="000000"/>
        </w:rPr>
        <w:t>-</w:t>
      </w:r>
      <w:r w:rsidRPr="0036456C">
        <w:rPr>
          <w:rFonts w:ascii="Times New Roman" w:hAnsi="Times New Roman"/>
          <w:color w:val="000000"/>
        </w:rPr>
        <w:t xml:space="preserve"> łączna liczba punktów oferty ocenianej. </w:t>
      </w:r>
    </w:p>
    <w:p w14:paraId="59F7D18E" w14:textId="27192892" w:rsidR="0036456C" w:rsidRPr="0036456C" w:rsidRDefault="0036456C" w:rsidP="0036456C">
      <w:pPr>
        <w:pStyle w:val="Akapitzlist"/>
        <w:ind w:left="709" w:right="-709"/>
        <w:jc w:val="both"/>
        <w:rPr>
          <w:rFonts w:ascii="Times New Roman" w:hAnsi="Times New Roman"/>
          <w:color w:val="000000"/>
        </w:rPr>
      </w:pPr>
      <w:r w:rsidRPr="0036456C">
        <w:rPr>
          <w:rFonts w:ascii="Times New Roman" w:hAnsi="Times New Roman"/>
          <w:color w:val="000000"/>
        </w:rPr>
        <w:t xml:space="preserve">C </w:t>
      </w:r>
      <w:r w:rsidR="00F60AA4">
        <w:rPr>
          <w:rFonts w:ascii="Times New Roman" w:hAnsi="Times New Roman"/>
          <w:color w:val="000000"/>
        </w:rPr>
        <w:t>-</w:t>
      </w:r>
      <w:r w:rsidRPr="0036456C">
        <w:rPr>
          <w:rFonts w:ascii="Times New Roman" w:hAnsi="Times New Roman"/>
          <w:color w:val="000000"/>
        </w:rPr>
        <w:t xml:space="preserve"> liczba punktów uzyskanych w kryterium „cena”. </w:t>
      </w:r>
    </w:p>
    <w:p w14:paraId="71A72BF2" w14:textId="3EC48638" w:rsidR="00A75B89" w:rsidRPr="000445FE" w:rsidRDefault="00ED00FF" w:rsidP="00ED00FF">
      <w:pPr>
        <w:pStyle w:val="Akapitzlist"/>
        <w:ind w:left="1276" w:right="-1" w:hanging="567"/>
        <w:jc w:val="both"/>
        <w:rPr>
          <w:rFonts w:ascii="Times New Roman" w:eastAsia="Calibri" w:hAnsi="Times New Roman"/>
          <w:color w:val="000000"/>
        </w:rPr>
      </w:pPr>
      <w:r>
        <w:rPr>
          <w:rFonts w:ascii="Times New Roman" w:hAnsi="Times New Roman"/>
          <w:color w:val="000000"/>
        </w:rPr>
        <w:t xml:space="preserve">Gb </w:t>
      </w:r>
      <w:r w:rsidR="00F60AA4">
        <w:rPr>
          <w:rFonts w:ascii="Times New Roman" w:hAnsi="Times New Roman"/>
          <w:color w:val="000000"/>
        </w:rPr>
        <w:t>-</w:t>
      </w:r>
      <w:r>
        <w:rPr>
          <w:rFonts w:ascii="Times New Roman" w:hAnsi="Times New Roman"/>
          <w:color w:val="000000"/>
        </w:rPr>
        <w:t xml:space="preserve"> liczba punktów uzyskanych w kryterium „termin gwarancji </w:t>
      </w:r>
      <w:r w:rsidR="00F60AA4">
        <w:rPr>
          <w:rFonts w:ascii="Times New Roman" w:hAnsi="Times New Roman"/>
          <w:color w:val="000000"/>
        </w:rPr>
        <w:t xml:space="preserve">jakości </w:t>
      </w:r>
      <w:r>
        <w:rPr>
          <w:rFonts w:ascii="Times New Roman" w:hAnsi="Times New Roman"/>
          <w:color w:val="000000"/>
        </w:rPr>
        <w:t xml:space="preserve">i rękojmi </w:t>
      </w:r>
      <w:r w:rsidR="00F60AA4">
        <w:rPr>
          <w:rFonts w:ascii="Times New Roman" w:hAnsi="Times New Roman"/>
          <w:color w:val="000000"/>
        </w:rPr>
        <w:t>R</w:t>
      </w:r>
      <w:r>
        <w:rPr>
          <w:rFonts w:ascii="Times New Roman" w:hAnsi="Times New Roman"/>
          <w:color w:val="000000"/>
        </w:rPr>
        <w:t>obót budowlanych</w:t>
      </w:r>
      <w:r w:rsidR="00DF7698">
        <w:rPr>
          <w:rFonts w:ascii="Times New Roman" w:hAnsi="Times New Roman"/>
          <w:color w:val="000000"/>
        </w:rPr>
        <w:t>.</w:t>
      </w:r>
    </w:p>
    <w:p w14:paraId="662E3E26" w14:textId="77777777" w:rsidR="003438C2" w:rsidRPr="003438C2" w:rsidRDefault="0077303F" w:rsidP="007319B1">
      <w:pPr>
        <w:pStyle w:val="Tekstpodstawowy"/>
        <w:numPr>
          <w:ilvl w:val="1"/>
          <w:numId w:val="1"/>
        </w:numPr>
        <w:tabs>
          <w:tab w:val="clear" w:pos="567"/>
        </w:tabs>
        <w:ind w:left="397" w:hanging="397"/>
        <w:jc w:val="both"/>
        <w:rPr>
          <w:szCs w:val="24"/>
        </w:rPr>
      </w:pPr>
      <w:r w:rsidRPr="003438C2">
        <w:rPr>
          <w:szCs w:val="24"/>
        </w:rPr>
        <w:t>Za najkorzystniejszą zostanie wybrana oferta, która zgodnie z powyższym</w:t>
      </w:r>
      <w:r w:rsidR="00B251C3" w:rsidRPr="003438C2">
        <w:rPr>
          <w:szCs w:val="24"/>
        </w:rPr>
        <w:t>i</w:t>
      </w:r>
      <w:r w:rsidRPr="003438C2">
        <w:rPr>
          <w:szCs w:val="24"/>
        </w:rPr>
        <w:t xml:space="preserve"> kryteri</w:t>
      </w:r>
      <w:r w:rsidR="00B251C3" w:rsidRPr="003438C2">
        <w:rPr>
          <w:szCs w:val="24"/>
        </w:rPr>
        <w:t>ami</w:t>
      </w:r>
      <w:r w:rsidRPr="003438C2">
        <w:rPr>
          <w:szCs w:val="24"/>
        </w:rPr>
        <w:t xml:space="preserve"> oceny ofert uzyska najwyższą l</w:t>
      </w:r>
      <w:r w:rsidR="00F32216">
        <w:rPr>
          <w:szCs w:val="24"/>
        </w:rPr>
        <w:t>iczbę punktów spośród ofert nie</w:t>
      </w:r>
      <w:r w:rsidRPr="003438C2">
        <w:rPr>
          <w:szCs w:val="24"/>
        </w:rPr>
        <w:t>podlegających odrzuceniu</w:t>
      </w:r>
      <w:r w:rsidR="00B251C3" w:rsidRPr="003438C2">
        <w:rPr>
          <w:szCs w:val="24"/>
        </w:rPr>
        <w:t xml:space="preserve"> (do 2 miejsc po przecinku)</w:t>
      </w:r>
      <w:r w:rsidR="003438C2" w:rsidRPr="003438C2">
        <w:rPr>
          <w:szCs w:val="24"/>
        </w:rPr>
        <w:t>.</w:t>
      </w:r>
    </w:p>
    <w:p w14:paraId="17131DDC" w14:textId="6720658A" w:rsidR="003438C2" w:rsidRPr="009400D9" w:rsidRDefault="0036456C" w:rsidP="007319B1">
      <w:pPr>
        <w:pStyle w:val="Tekstpodstawowy"/>
        <w:numPr>
          <w:ilvl w:val="1"/>
          <w:numId w:val="1"/>
        </w:numPr>
        <w:tabs>
          <w:tab w:val="clear" w:pos="567"/>
        </w:tabs>
        <w:ind w:left="397" w:hanging="397"/>
        <w:jc w:val="both"/>
        <w:rPr>
          <w:iCs/>
          <w:szCs w:val="24"/>
        </w:rPr>
      </w:pPr>
      <w:r w:rsidRPr="0036456C">
        <w:rPr>
          <w:iCs/>
          <w:szCs w:val="24"/>
        </w:rPr>
        <w:t xml:space="preserve">Jeżeli w niniejszym postępowaniu nie będzie można dokonać wyboru oferty najkorzystniejszej ze względu na to, iż oferty będą przedstawiały taki sam bilans ceny i innych kryteriów oceny ofert </w:t>
      </w:r>
      <w:r w:rsidR="00663014">
        <w:rPr>
          <w:iCs/>
          <w:szCs w:val="24"/>
        </w:rPr>
        <w:t>Zamawiający</w:t>
      </w:r>
      <w:r w:rsidRPr="0036456C">
        <w:rPr>
          <w:iCs/>
          <w:szCs w:val="24"/>
        </w:rPr>
        <w:t xml:space="preserve">ch spośród tych ofert wybierze ofertę z najniższą ceną, a jeżeli zostały złożone oferty o takiej samej cenie, </w:t>
      </w:r>
      <w:r w:rsidR="00663014">
        <w:rPr>
          <w:iCs/>
          <w:szCs w:val="24"/>
        </w:rPr>
        <w:t>Zamawiający</w:t>
      </w:r>
      <w:r w:rsidRPr="0036456C">
        <w:rPr>
          <w:iCs/>
          <w:szCs w:val="24"/>
        </w:rPr>
        <w:t xml:space="preserve"> wezwie Wykonawców, którzy złożyli te oferty, do złożenia w</w:t>
      </w:r>
      <w:r w:rsidR="00CA360A">
        <w:rPr>
          <w:iCs/>
          <w:szCs w:val="24"/>
        </w:rPr>
        <w:t> </w:t>
      </w:r>
      <w:r w:rsidRPr="0036456C">
        <w:rPr>
          <w:iCs/>
          <w:szCs w:val="24"/>
        </w:rPr>
        <w:t xml:space="preserve">terminie określonym przez </w:t>
      </w:r>
      <w:r w:rsidR="00663014">
        <w:rPr>
          <w:iCs/>
          <w:szCs w:val="24"/>
        </w:rPr>
        <w:t>Zamawiający</w:t>
      </w:r>
      <w:r w:rsidRPr="0036456C">
        <w:rPr>
          <w:iCs/>
          <w:szCs w:val="24"/>
        </w:rPr>
        <w:t>ch ofert dodatkowych</w:t>
      </w:r>
      <w:r w:rsidR="00944977" w:rsidRPr="00944977">
        <w:rPr>
          <w:rFonts w:eastAsia="Times New Roman"/>
          <w:iCs/>
          <w:szCs w:val="24"/>
        </w:rPr>
        <w:t xml:space="preserve"> </w:t>
      </w:r>
      <w:r w:rsidR="00944977" w:rsidRPr="00944977">
        <w:rPr>
          <w:iCs/>
          <w:szCs w:val="24"/>
        </w:rPr>
        <w:t>zawierających nową cenę lub koszt.</w:t>
      </w:r>
      <w:r w:rsidR="003438C2" w:rsidRPr="009400D9">
        <w:rPr>
          <w:iCs/>
          <w:szCs w:val="24"/>
        </w:rPr>
        <w:t xml:space="preserve">. </w:t>
      </w:r>
    </w:p>
    <w:p w14:paraId="536D4388" w14:textId="18CCA102" w:rsidR="003438C2" w:rsidRPr="00D91257" w:rsidRDefault="003438C2" w:rsidP="007319B1">
      <w:pPr>
        <w:pStyle w:val="Tekstpodstawowy"/>
        <w:numPr>
          <w:ilvl w:val="1"/>
          <w:numId w:val="1"/>
        </w:numPr>
        <w:tabs>
          <w:tab w:val="clear" w:pos="567"/>
        </w:tabs>
        <w:ind w:left="397" w:hanging="397"/>
        <w:jc w:val="both"/>
        <w:rPr>
          <w:i/>
          <w:szCs w:val="24"/>
        </w:rPr>
      </w:pPr>
      <w:r w:rsidRPr="00D91257">
        <w:rPr>
          <w:szCs w:val="24"/>
        </w:rPr>
        <w:t>Jeżeli zaoferowana cena lub koszt, lub ich istotne części skład</w:t>
      </w:r>
      <w:r w:rsidR="00F32216" w:rsidRPr="00D91257">
        <w:rPr>
          <w:szCs w:val="24"/>
        </w:rPr>
        <w:t>owe, wydają się rażąco niskie w </w:t>
      </w:r>
      <w:r w:rsidRPr="00D91257">
        <w:rPr>
          <w:szCs w:val="24"/>
        </w:rPr>
        <w:t xml:space="preserve">stosunku do przedmiotu zamówienia lub budzą wątpliwości </w:t>
      </w:r>
      <w:r w:rsidR="0036456C">
        <w:rPr>
          <w:szCs w:val="24"/>
        </w:rPr>
        <w:t>Z</w:t>
      </w:r>
      <w:r w:rsidR="0036456C" w:rsidRPr="00D91257">
        <w:rPr>
          <w:szCs w:val="24"/>
        </w:rPr>
        <w:t>amawiającego, co</w:t>
      </w:r>
      <w:r w:rsidRPr="00D91257">
        <w:rPr>
          <w:szCs w:val="24"/>
        </w:rPr>
        <w:t xml:space="preserve"> do możliwości wykonania przedmiotu zamówienia zgodnie z wymaganiami określonymi w dokumentach zamówienia lub wynikającymi z odrębnych przepisów, </w:t>
      </w:r>
      <w:r w:rsidR="00663014">
        <w:rPr>
          <w:szCs w:val="24"/>
        </w:rPr>
        <w:t>Zamawiający</w:t>
      </w:r>
      <w:r w:rsidRPr="00D91257">
        <w:rPr>
          <w:szCs w:val="24"/>
        </w:rPr>
        <w:t xml:space="preserve"> żąda od wykonawcy wyjaśnień, w tym złożenia dowodów w zakresie wyliczenia ceny lub kosztu, lub ich istotnych części składowych.</w:t>
      </w:r>
    </w:p>
    <w:p w14:paraId="02B18076" w14:textId="77777777" w:rsidR="007319B1" w:rsidRPr="007319B1" w:rsidRDefault="007319B1" w:rsidP="00EA31AA">
      <w:pPr>
        <w:pStyle w:val="Tekstpodstawowy"/>
        <w:numPr>
          <w:ilvl w:val="1"/>
          <w:numId w:val="1"/>
        </w:numPr>
        <w:tabs>
          <w:tab w:val="clear" w:pos="567"/>
        </w:tabs>
        <w:ind w:left="397" w:hanging="397"/>
        <w:jc w:val="both"/>
        <w:rPr>
          <w:szCs w:val="24"/>
        </w:rPr>
      </w:pPr>
      <w:r w:rsidRPr="007319B1">
        <w:rPr>
          <w:szCs w:val="24"/>
        </w:rPr>
        <w:t>W przypadku gdy cena całkowita oferty złożonej w terminie jest niższa o co najmniej 30% od:</w:t>
      </w:r>
    </w:p>
    <w:p w14:paraId="775F40E6" w14:textId="77777777" w:rsidR="00EA31AA" w:rsidRDefault="00EA31AA" w:rsidP="00EA31AA">
      <w:pPr>
        <w:pStyle w:val="Tekstpodstawowy"/>
        <w:ind w:left="681" w:hanging="284"/>
        <w:jc w:val="both"/>
        <w:rPr>
          <w:szCs w:val="24"/>
        </w:rPr>
      </w:pPr>
      <w:r>
        <w:rPr>
          <w:szCs w:val="24"/>
        </w:rPr>
        <w:t>1)</w:t>
      </w:r>
      <w:r>
        <w:rPr>
          <w:szCs w:val="24"/>
        </w:rPr>
        <w:tab/>
      </w:r>
      <w:r w:rsidR="007319B1" w:rsidRPr="007319B1">
        <w:rPr>
          <w:szCs w:val="24"/>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14:paraId="1E09389D" w14:textId="5BE2B3DA" w:rsidR="007319B1" w:rsidRPr="007319B1" w:rsidRDefault="00EA31AA" w:rsidP="00EA31AA">
      <w:pPr>
        <w:pStyle w:val="Tekstpodstawowy"/>
        <w:ind w:left="681" w:hanging="284"/>
        <w:jc w:val="both"/>
        <w:rPr>
          <w:szCs w:val="24"/>
        </w:rPr>
      </w:pPr>
      <w:r>
        <w:rPr>
          <w:szCs w:val="24"/>
        </w:rPr>
        <w:t>2)</w:t>
      </w:r>
      <w:r>
        <w:rPr>
          <w:szCs w:val="24"/>
        </w:rPr>
        <w:tab/>
      </w:r>
      <w:r w:rsidR="007319B1" w:rsidRPr="007319B1">
        <w:rPr>
          <w:szCs w:val="24"/>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14:paraId="21A66779" w14:textId="77777777" w:rsidR="00EA31AA" w:rsidRDefault="007319B1" w:rsidP="00EA31AA">
      <w:pPr>
        <w:pStyle w:val="Tekstpodstawowy"/>
        <w:numPr>
          <w:ilvl w:val="1"/>
          <w:numId w:val="1"/>
        </w:numPr>
        <w:tabs>
          <w:tab w:val="clear" w:pos="567"/>
        </w:tabs>
        <w:ind w:left="397" w:hanging="397"/>
        <w:jc w:val="both"/>
        <w:rPr>
          <w:szCs w:val="24"/>
        </w:rPr>
      </w:pPr>
      <w:r w:rsidRPr="007319B1">
        <w:rPr>
          <w:szCs w:val="24"/>
        </w:rPr>
        <w:t>Zamawiający udzieli zamówienia Wykonawcy, którego oferta odpowiada wszystkim wymaganiom przedstawionym w ustawie oraz SWZ i która została najwyżej oceniona w oparciu o podane kryteria oceny ofert.</w:t>
      </w:r>
    </w:p>
    <w:p w14:paraId="70B9668D" w14:textId="77777777" w:rsidR="00EA31AA" w:rsidRDefault="007319B1" w:rsidP="00EA31AA">
      <w:pPr>
        <w:pStyle w:val="Tekstpodstawowy"/>
        <w:numPr>
          <w:ilvl w:val="1"/>
          <w:numId w:val="1"/>
        </w:numPr>
        <w:tabs>
          <w:tab w:val="clear" w:pos="567"/>
        </w:tabs>
        <w:ind w:left="397" w:hanging="397"/>
        <w:jc w:val="both"/>
        <w:rPr>
          <w:szCs w:val="24"/>
        </w:rPr>
      </w:pPr>
      <w:r w:rsidRPr="00EA31AA">
        <w:rPr>
          <w:szCs w:val="24"/>
        </w:rPr>
        <w:tab/>
        <w:t>Nie dopuszcza się podawania ceny w walutach obcych.</w:t>
      </w:r>
    </w:p>
    <w:p w14:paraId="231D45B8" w14:textId="45733B5E" w:rsidR="0036456C" w:rsidRDefault="0036456C" w:rsidP="00EA31AA">
      <w:pPr>
        <w:pStyle w:val="Tekstpodstawowy"/>
        <w:numPr>
          <w:ilvl w:val="1"/>
          <w:numId w:val="1"/>
        </w:numPr>
        <w:tabs>
          <w:tab w:val="clear" w:pos="567"/>
        </w:tabs>
        <w:ind w:left="397" w:hanging="397"/>
        <w:jc w:val="both"/>
        <w:rPr>
          <w:szCs w:val="24"/>
        </w:rPr>
      </w:pPr>
      <w:r w:rsidRPr="00EA31AA">
        <w:rPr>
          <w:szCs w:val="24"/>
        </w:rPr>
        <w:t xml:space="preserve">W przypadku wpłynięcia jednej oferty niepodlegającej odrzuceniu </w:t>
      </w:r>
      <w:r w:rsidR="00663014" w:rsidRPr="00EA31AA">
        <w:rPr>
          <w:szCs w:val="24"/>
        </w:rPr>
        <w:t>Zamawiający</w:t>
      </w:r>
      <w:r w:rsidRPr="00EA31AA">
        <w:rPr>
          <w:szCs w:val="24"/>
        </w:rPr>
        <w:t xml:space="preserve"> nie będzie dokonywał jej oceny punktowej</w:t>
      </w:r>
    </w:p>
    <w:p w14:paraId="1F06B18F" w14:textId="2B078F48" w:rsidR="00BD3B54" w:rsidRPr="00BD3B54" w:rsidRDefault="00BD3B54" w:rsidP="00BD3B54">
      <w:pPr>
        <w:suppressAutoHyphens/>
        <w:spacing w:before="120" w:after="120"/>
        <w:ind w:left="397" w:hanging="397"/>
        <w:jc w:val="both"/>
        <w:rPr>
          <w:rFonts w:ascii="Times New Roman" w:hAnsi="Times New Roman"/>
          <w:b/>
          <w:smallCaps/>
        </w:rPr>
      </w:pPr>
      <w:r w:rsidRPr="00BD3B54">
        <w:rPr>
          <w:rFonts w:ascii="Times New Roman" w:hAnsi="Times New Roman"/>
          <w:b/>
          <w:smallCaps/>
        </w:rPr>
        <w:t>XVI.</w:t>
      </w:r>
      <w:r>
        <w:rPr>
          <w:rFonts w:ascii="Times New Roman" w:hAnsi="Times New Roman"/>
          <w:b/>
          <w:smallCaps/>
        </w:rPr>
        <w:tab/>
      </w:r>
      <w:r>
        <w:rPr>
          <w:rFonts w:ascii="Times New Roman" w:hAnsi="Times New Roman"/>
          <w:b/>
          <w:smallCaps/>
        </w:rPr>
        <w:tab/>
      </w:r>
      <w:r w:rsidRPr="00BD3B54">
        <w:rPr>
          <w:rFonts w:ascii="Times New Roman" w:hAnsi="Times New Roman"/>
          <w:b/>
          <w:smallCaps/>
          <w:u w:val="single"/>
        </w:rPr>
        <w:t>ZASADY I TRYB WYBORU OFERTY NAJKORZYSTNIEJSZEJ</w:t>
      </w:r>
    </w:p>
    <w:p w14:paraId="5ED67D8F" w14:textId="77777777" w:rsidR="00BD3B54" w:rsidRPr="00C7310D" w:rsidRDefault="00BD3B54" w:rsidP="00184909">
      <w:pPr>
        <w:pStyle w:val="divparagraph"/>
        <w:numPr>
          <w:ilvl w:val="2"/>
          <w:numId w:val="40"/>
        </w:numPr>
        <w:tabs>
          <w:tab w:val="clear" w:pos="850"/>
        </w:tabs>
        <w:ind w:left="397" w:hanging="397"/>
        <w:jc w:val="both"/>
        <w:rPr>
          <w:rFonts w:ascii="Times New Roman" w:hAnsi="Times New Roman" w:cs="Times New Roman"/>
          <w:sz w:val="24"/>
          <w:szCs w:val="24"/>
        </w:rPr>
      </w:pPr>
      <w:r w:rsidRPr="00C7310D">
        <w:rPr>
          <w:rFonts w:ascii="Times New Roman" w:hAnsi="Times New Roman" w:cs="Times New Roman"/>
          <w:sz w:val="24"/>
          <w:szCs w:val="24"/>
        </w:rPr>
        <w:t xml:space="preserve">W toku badania i oceny ofert </w:t>
      </w:r>
      <w:r>
        <w:rPr>
          <w:rFonts w:ascii="Times New Roman" w:hAnsi="Times New Roman" w:cs="Times New Roman"/>
          <w:sz w:val="24"/>
          <w:szCs w:val="24"/>
        </w:rPr>
        <w:t>Zamawiający</w:t>
      </w:r>
      <w:r w:rsidRPr="00C7310D">
        <w:rPr>
          <w:rFonts w:ascii="Times New Roman" w:hAnsi="Times New Roman" w:cs="Times New Roman"/>
          <w:sz w:val="24"/>
          <w:szCs w:val="24"/>
        </w:rPr>
        <w:t xml:space="preserve"> może żądać od wykonawców wyjaśnień dotyczących treści złożonych ofert oraz przedmiotowych środków dowodowych lub innych składanych dokumentów lub oświadczeń. Niedopuszczalne jest prowadzenie między </w:t>
      </w:r>
      <w:r>
        <w:rPr>
          <w:rFonts w:ascii="Times New Roman" w:hAnsi="Times New Roman" w:cs="Times New Roman"/>
          <w:sz w:val="24"/>
          <w:szCs w:val="24"/>
        </w:rPr>
        <w:t>Zamawiający</w:t>
      </w:r>
      <w:r w:rsidRPr="00C7310D">
        <w:rPr>
          <w:rFonts w:ascii="Times New Roman" w:hAnsi="Times New Roman" w:cs="Times New Roman"/>
          <w:sz w:val="24"/>
          <w:szCs w:val="24"/>
        </w:rPr>
        <w:t>m a</w:t>
      </w:r>
      <w:r>
        <w:rPr>
          <w:rFonts w:ascii="Times New Roman" w:hAnsi="Times New Roman" w:cs="Times New Roman"/>
          <w:sz w:val="24"/>
          <w:szCs w:val="24"/>
        </w:rPr>
        <w:t> </w:t>
      </w:r>
      <w:r w:rsidRPr="00C7310D">
        <w:rPr>
          <w:rFonts w:ascii="Times New Roman" w:hAnsi="Times New Roman" w:cs="Times New Roman"/>
          <w:sz w:val="24"/>
          <w:szCs w:val="24"/>
        </w:rPr>
        <w:t>wykonawcą negocja</w:t>
      </w:r>
      <w:r>
        <w:rPr>
          <w:rFonts w:ascii="Times New Roman" w:hAnsi="Times New Roman" w:cs="Times New Roman"/>
          <w:sz w:val="24"/>
          <w:szCs w:val="24"/>
        </w:rPr>
        <w:t>cji dotyczących złożonej oferty.</w:t>
      </w:r>
    </w:p>
    <w:p w14:paraId="659BC325" w14:textId="77777777" w:rsidR="00BD3B54" w:rsidRPr="00C7310D" w:rsidRDefault="00BD3B54" w:rsidP="00184909">
      <w:pPr>
        <w:pStyle w:val="divparagraph"/>
        <w:numPr>
          <w:ilvl w:val="2"/>
          <w:numId w:val="40"/>
        </w:numPr>
        <w:tabs>
          <w:tab w:val="clear" w:pos="850"/>
        </w:tabs>
        <w:ind w:left="397" w:hanging="397"/>
        <w:jc w:val="both"/>
        <w:rPr>
          <w:rFonts w:ascii="Times New Roman" w:hAnsi="Times New Roman" w:cs="Times New Roman"/>
          <w:sz w:val="24"/>
          <w:szCs w:val="24"/>
        </w:rPr>
      </w:pPr>
      <w:r>
        <w:rPr>
          <w:rFonts w:ascii="Times New Roman" w:hAnsi="Times New Roman" w:cs="Times New Roman"/>
          <w:sz w:val="24"/>
          <w:szCs w:val="24"/>
        </w:rPr>
        <w:t>Zamawiający</w:t>
      </w:r>
      <w:r w:rsidRPr="00C7310D">
        <w:rPr>
          <w:rFonts w:ascii="Times New Roman" w:hAnsi="Times New Roman" w:cs="Times New Roman"/>
          <w:sz w:val="24"/>
          <w:szCs w:val="24"/>
        </w:rPr>
        <w:t xml:space="preserve"> poprawia w ofercie:</w:t>
      </w:r>
    </w:p>
    <w:p w14:paraId="239A475F" w14:textId="77777777" w:rsidR="00BD3B54" w:rsidRPr="00C7310D" w:rsidRDefault="00BD3B54" w:rsidP="00697F82">
      <w:pPr>
        <w:pStyle w:val="divpoint"/>
        <w:numPr>
          <w:ilvl w:val="0"/>
          <w:numId w:val="18"/>
        </w:numPr>
        <w:ind w:left="794" w:hanging="397"/>
        <w:jc w:val="both"/>
        <w:rPr>
          <w:rFonts w:ascii="Times New Roman" w:hAnsi="Times New Roman" w:cs="Times New Roman"/>
          <w:sz w:val="24"/>
          <w:szCs w:val="24"/>
        </w:rPr>
      </w:pPr>
      <w:r w:rsidRPr="00C7310D">
        <w:rPr>
          <w:rFonts w:ascii="Times New Roman" w:hAnsi="Times New Roman" w:cs="Times New Roman"/>
          <w:sz w:val="24"/>
          <w:szCs w:val="24"/>
        </w:rPr>
        <w:t>oczywiste omyłki pisarskie,</w:t>
      </w:r>
    </w:p>
    <w:p w14:paraId="70B0D4AF" w14:textId="77777777" w:rsidR="00BD3B54" w:rsidRPr="00C7310D" w:rsidRDefault="00BD3B54" w:rsidP="00697F82">
      <w:pPr>
        <w:pStyle w:val="divpoint"/>
        <w:numPr>
          <w:ilvl w:val="0"/>
          <w:numId w:val="18"/>
        </w:numPr>
        <w:ind w:left="794" w:hanging="397"/>
        <w:jc w:val="both"/>
        <w:rPr>
          <w:rFonts w:ascii="Times New Roman" w:hAnsi="Times New Roman" w:cs="Times New Roman"/>
          <w:sz w:val="24"/>
          <w:szCs w:val="24"/>
        </w:rPr>
      </w:pPr>
      <w:r w:rsidRPr="00C7310D">
        <w:rPr>
          <w:rFonts w:ascii="Times New Roman" w:hAnsi="Times New Roman" w:cs="Times New Roman"/>
          <w:sz w:val="24"/>
          <w:szCs w:val="24"/>
        </w:rPr>
        <w:t>oczywiste omyłki rachunkowe, z uwzględnieniem konsekwencji rachunkowych dokonanych poprawek,</w:t>
      </w:r>
    </w:p>
    <w:p w14:paraId="4ADC4139" w14:textId="77777777" w:rsidR="00BD3B54" w:rsidRPr="00C7310D" w:rsidRDefault="00BD3B54" w:rsidP="00697F82">
      <w:pPr>
        <w:pStyle w:val="divpoint"/>
        <w:numPr>
          <w:ilvl w:val="0"/>
          <w:numId w:val="18"/>
        </w:numPr>
        <w:ind w:left="794" w:hanging="397"/>
        <w:jc w:val="both"/>
        <w:rPr>
          <w:rFonts w:ascii="Times New Roman" w:hAnsi="Times New Roman" w:cs="Times New Roman"/>
          <w:sz w:val="24"/>
          <w:szCs w:val="24"/>
        </w:rPr>
      </w:pPr>
      <w:r w:rsidRPr="00C7310D">
        <w:rPr>
          <w:rFonts w:ascii="Times New Roman" w:hAnsi="Times New Roman" w:cs="Times New Roman"/>
          <w:sz w:val="24"/>
          <w:szCs w:val="24"/>
        </w:rPr>
        <w:lastRenderedPageBreak/>
        <w:t>inne omyłki polegające na niezgodności oferty z dokumentami zamówienia, niepowodujące istotnych zmian w treści oferty</w:t>
      </w:r>
    </w:p>
    <w:p w14:paraId="7EBF0716" w14:textId="77777777" w:rsidR="00BD3B54" w:rsidRPr="00C7310D" w:rsidRDefault="00BD3B54" w:rsidP="00BD3B54">
      <w:pPr>
        <w:pStyle w:val="divpoint"/>
        <w:ind w:left="567" w:hanging="283"/>
        <w:jc w:val="both"/>
        <w:rPr>
          <w:rFonts w:ascii="Times New Roman" w:hAnsi="Times New Roman" w:cs="Times New Roman"/>
          <w:sz w:val="24"/>
          <w:szCs w:val="24"/>
        </w:rPr>
      </w:pPr>
      <w:r w:rsidRPr="00C7310D">
        <w:rPr>
          <w:rFonts w:ascii="Times New Roman" w:hAnsi="Times New Roman" w:cs="Times New Roman"/>
          <w:sz w:val="24"/>
          <w:szCs w:val="24"/>
        </w:rPr>
        <w:t>- niezwłocznie zawiadamiając o tym wykonawcę, którego oferta została poprawiona.</w:t>
      </w:r>
    </w:p>
    <w:p w14:paraId="017FDFF7" w14:textId="77777777" w:rsidR="00BD3B54" w:rsidRPr="00B57CC0" w:rsidRDefault="00BD3B54" w:rsidP="00697F82">
      <w:pPr>
        <w:pStyle w:val="divparagraph"/>
        <w:numPr>
          <w:ilvl w:val="0"/>
          <w:numId w:val="19"/>
        </w:numPr>
        <w:ind w:left="397" w:hanging="397"/>
        <w:jc w:val="both"/>
        <w:rPr>
          <w:rFonts w:ascii="Times New Roman" w:hAnsi="Times New Roman" w:cs="Times New Roman"/>
          <w:color w:val="auto"/>
          <w:sz w:val="24"/>
          <w:szCs w:val="24"/>
        </w:rPr>
      </w:pPr>
      <w:r w:rsidRPr="00C7310D">
        <w:rPr>
          <w:rFonts w:ascii="Times New Roman" w:hAnsi="Times New Roman" w:cs="Times New Roman"/>
          <w:sz w:val="24"/>
          <w:szCs w:val="24"/>
        </w:rPr>
        <w:t>W przypa</w:t>
      </w:r>
      <w:r w:rsidRPr="00B57CC0">
        <w:rPr>
          <w:rFonts w:ascii="Times New Roman" w:hAnsi="Times New Roman" w:cs="Times New Roman"/>
          <w:sz w:val="24"/>
          <w:szCs w:val="24"/>
        </w:rPr>
        <w:t xml:space="preserve">dku, o którym mowa w ust. 2 pkt 3, </w:t>
      </w:r>
      <w:r>
        <w:rPr>
          <w:rFonts w:ascii="Times New Roman" w:hAnsi="Times New Roman" w:cs="Times New Roman"/>
          <w:sz w:val="24"/>
          <w:szCs w:val="24"/>
        </w:rPr>
        <w:t>Zamawiający</w:t>
      </w:r>
      <w:r w:rsidRPr="00B57CC0">
        <w:rPr>
          <w:rFonts w:ascii="Times New Roman" w:hAnsi="Times New Roman" w:cs="Times New Roman"/>
          <w:sz w:val="24"/>
          <w:szCs w:val="24"/>
        </w:rPr>
        <w:t xml:space="preserve"> wyznaczy wykonawcy odpowiedni termin na wyrażenie zgody na poprawienie w ofercie omyłki lub zakwestionowanie sposobu jej poprawienia. Brak odpowiedzi w wyznaczonym terminie uznaje się za wyrażenie zgody na </w:t>
      </w:r>
      <w:r w:rsidRPr="00B57CC0">
        <w:rPr>
          <w:rFonts w:ascii="Times New Roman" w:hAnsi="Times New Roman" w:cs="Times New Roman"/>
          <w:color w:val="auto"/>
          <w:sz w:val="24"/>
          <w:szCs w:val="24"/>
        </w:rPr>
        <w:t xml:space="preserve">poprawienie omyłki. </w:t>
      </w:r>
    </w:p>
    <w:p w14:paraId="21BFBBB5" w14:textId="77777777" w:rsidR="00BD3B54" w:rsidRPr="00B57CC0" w:rsidRDefault="00BD3B54" w:rsidP="00697F82">
      <w:pPr>
        <w:pStyle w:val="divparagraph"/>
        <w:numPr>
          <w:ilvl w:val="0"/>
          <w:numId w:val="19"/>
        </w:numPr>
        <w:ind w:left="397" w:hanging="397"/>
        <w:jc w:val="both"/>
        <w:rPr>
          <w:rFonts w:ascii="Times New Roman" w:hAnsi="Times New Roman" w:cs="Times New Roman"/>
          <w:color w:val="auto"/>
          <w:sz w:val="24"/>
          <w:szCs w:val="24"/>
        </w:rPr>
      </w:pPr>
      <w:r w:rsidRPr="00B57CC0">
        <w:rPr>
          <w:rFonts w:ascii="Times New Roman" w:hAnsi="Times New Roman"/>
          <w:color w:val="auto"/>
          <w:sz w:val="24"/>
          <w:szCs w:val="24"/>
        </w:rPr>
        <w:t xml:space="preserve">Jeżeli </w:t>
      </w:r>
      <w:r>
        <w:rPr>
          <w:rFonts w:ascii="Times New Roman" w:hAnsi="Times New Roman"/>
          <w:color w:val="auto"/>
          <w:sz w:val="24"/>
          <w:szCs w:val="24"/>
        </w:rPr>
        <w:t>Wykonawca</w:t>
      </w:r>
      <w:r w:rsidRPr="00B57CC0">
        <w:rPr>
          <w:rFonts w:ascii="Times New Roman" w:hAnsi="Times New Roman"/>
          <w:color w:val="auto"/>
          <w:sz w:val="24"/>
          <w:szCs w:val="24"/>
        </w:rPr>
        <w:t xml:space="preserve"> nie złożył oświadczenia, o którym mowa w Rozdziale VI ust. 1, podmiotowych środków dowodowych, innych dokumentów lub oświadczeń sk</w:t>
      </w:r>
      <w:r>
        <w:rPr>
          <w:rFonts w:ascii="Times New Roman" w:hAnsi="Times New Roman"/>
          <w:color w:val="auto"/>
          <w:sz w:val="24"/>
          <w:szCs w:val="24"/>
        </w:rPr>
        <w:t>ładanych w </w:t>
      </w:r>
      <w:r w:rsidRPr="00B57CC0">
        <w:rPr>
          <w:rFonts w:ascii="Times New Roman" w:hAnsi="Times New Roman"/>
          <w:color w:val="auto"/>
          <w:sz w:val="24"/>
          <w:szCs w:val="24"/>
        </w:rPr>
        <w:t xml:space="preserve">postępowaniu lub są one niekompletne lub zawierają błędy, </w:t>
      </w:r>
      <w:r>
        <w:rPr>
          <w:rFonts w:ascii="Times New Roman" w:hAnsi="Times New Roman"/>
          <w:color w:val="auto"/>
          <w:sz w:val="24"/>
          <w:szCs w:val="24"/>
        </w:rPr>
        <w:t>Zamawiający</w:t>
      </w:r>
      <w:r w:rsidRPr="00B57CC0">
        <w:rPr>
          <w:rFonts w:ascii="Times New Roman" w:hAnsi="Times New Roman"/>
          <w:color w:val="auto"/>
          <w:sz w:val="24"/>
          <w:szCs w:val="24"/>
        </w:rPr>
        <w:t xml:space="preserve"> wzywa wykonawcę odpowiednio do ich złożenia, poprawienia lub uzupełnienia w wyznaczonym terminie, chyba że: oferta wykonawcy podlegają odrzuceniu bez względu na ich złożenie, uzupełnienie lub poprawienie lub zachodzą przesłanki unieważnienia postępowania.</w:t>
      </w:r>
    </w:p>
    <w:p w14:paraId="5390D257" w14:textId="77777777" w:rsidR="00BD3B54" w:rsidRPr="00B57CC0" w:rsidRDefault="00BD3B54" w:rsidP="00697F82">
      <w:pPr>
        <w:pStyle w:val="divparagraph"/>
        <w:numPr>
          <w:ilvl w:val="0"/>
          <w:numId w:val="19"/>
        </w:numPr>
        <w:ind w:left="397" w:hanging="397"/>
        <w:jc w:val="both"/>
        <w:rPr>
          <w:rFonts w:ascii="Times New Roman" w:hAnsi="Times New Roman" w:cs="Times New Roman"/>
          <w:color w:val="auto"/>
          <w:sz w:val="24"/>
          <w:szCs w:val="24"/>
        </w:rPr>
      </w:pPr>
      <w:r>
        <w:rPr>
          <w:rFonts w:ascii="Times New Roman" w:hAnsi="Times New Roman"/>
          <w:color w:val="auto"/>
          <w:sz w:val="24"/>
          <w:szCs w:val="24"/>
        </w:rPr>
        <w:t>Wykonawca</w:t>
      </w:r>
      <w:r w:rsidRPr="00B57CC0">
        <w:rPr>
          <w:rFonts w:ascii="Times New Roman" w:hAnsi="Times New Roman"/>
          <w:color w:val="auto"/>
          <w:sz w:val="24"/>
          <w:szCs w:val="24"/>
        </w:rPr>
        <w:t xml:space="preserve"> na wezwanie składa podmiotowe środki dowodowe aktualne na dzień ich złożenia.</w:t>
      </w:r>
    </w:p>
    <w:p w14:paraId="75E232CD" w14:textId="77777777" w:rsidR="00BD3B54" w:rsidRPr="00B57CC0" w:rsidRDefault="00BD3B54" w:rsidP="00697F82">
      <w:pPr>
        <w:pStyle w:val="divparagraph"/>
        <w:numPr>
          <w:ilvl w:val="0"/>
          <w:numId w:val="19"/>
        </w:numPr>
        <w:ind w:left="397" w:hanging="397"/>
        <w:jc w:val="both"/>
        <w:rPr>
          <w:rFonts w:ascii="Times New Roman" w:hAnsi="Times New Roman" w:cs="Times New Roman"/>
          <w:sz w:val="24"/>
          <w:szCs w:val="24"/>
        </w:rPr>
      </w:pPr>
      <w:r w:rsidRPr="00B57CC0">
        <w:rPr>
          <w:rFonts w:ascii="Times New Roman" w:hAnsi="Times New Roman"/>
          <w:color w:val="auto"/>
          <w:sz w:val="24"/>
          <w:szCs w:val="24"/>
        </w:rPr>
        <w:t>Jeżeli złożone przez wykonawcę oświadczenie, o którym mowa w Rozdziale VI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1C3C6E1" w14:textId="77777777" w:rsidR="00BD3B54" w:rsidRPr="00750BDF" w:rsidRDefault="00BD3B54" w:rsidP="00697F82">
      <w:pPr>
        <w:pStyle w:val="divparagraph"/>
        <w:numPr>
          <w:ilvl w:val="0"/>
          <w:numId w:val="19"/>
        </w:numPr>
        <w:ind w:left="397" w:hanging="397"/>
        <w:jc w:val="both"/>
        <w:rPr>
          <w:rFonts w:ascii="Times New Roman" w:hAnsi="Times New Roman" w:cs="Times New Roman"/>
          <w:sz w:val="24"/>
          <w:szCs w:val="24"/>
        </w:rPr>
      </w:pPr>
      <w:r w:rsidRPr="00D262BC">
        <w:rPr>
          <w:rFonts w:ascii="Times New Roman" w:hAnsi="Times New Roman"/>
          <w:iCs/>
          <w:color w:val="auto"/>
          <w:sz w:val="24"/>
          <w:szCs w:val="24"/>
        </w:rPr>
        <w:t xml:space="preserve">Jeżeli </w:t>
      </w:r>
      <w:r>
        <w:rPr>
          <w:rFonts w:ascii="Times New Roman" w:hAnsi="Times New Roman"/>
          <w:iCs/>
          <w:color w:val="auto"/>
          <w:sz w:val="24"/>
          <w:szCs w:val="24"/>
        </w:rPr>
        <w:t>Wykonawca</w:t>
      </w:r>
      <w:r w:rsidRPr="00D262BC">
        <w:rPr>
          <w:rFonts w:ascii="Times New Roman" w:hAnsi="Times New Roman"/>
          <w:iCs/>
          <w:color w:val="auto"/>
          <w:sz w:val="24"/>
          <w:szCs w:val="24"/>
        </w:rPr>
        <w:t xml:space="preserve"> nie złożył przedmiotowych środków dowodowych lub złożone przedmiotowe środki dowodowe są niekompletne, </w:t>
      </w:r>
      <w:r>
        <w:rPr>
          <w:rFonts w:ascii="Times New Roman" w:hAnsi="Times New Roman"/>
          <w:iCs/>
          <w:color w:val="auto"/>
          <w:sz w:val="24"/>
          <w:szCs w:val="24"/>
        </w:rPr>
        <w:t>Zamawiający</w:t>
      </w:r>
      <w:r w:rsidRPr="00D262BC">
        <w:rPr>
          <w:rFonts w:ascii="Times New Roman" w:hAnsi="Times New Roman"/>
          <w:iCs/>
          <w:color w:val="auto"/>
          <w:sz w:val="24"/>
          <w:szCs w:val="24"/>
        </w:rPr>
        <w:t xml:space="preserve"> wzywa do ich złożenia lub uzupełnienia w wyznaczonym terminie</w:t>
      </w:r>
      <w:r>
        <w:rPr>
          <w:rFonts w:ascii="Times New Roman" w:hAnsi="Times New Roman"/>
          <w:iCs/>
          <w:color w:val="auto"/>
          <w:sz w:val="24"/>
          <w:szCs w:val="24"/>
        </w:rPr>
        <w:t xml:space="preserve">. </w:t>
      </w:r>
      <w:r w:rsidRPr="00750BDF">
        <w:rPr>
          <w:rFonts w:ascii="Times New Roman" w:hAnsi="Times New Roman"/>
          <w:i/>
          <w:color w:val="FF0000"/>
          <w:sz w:val="24"/>
          <w:szCs w:val="24"/>
        </w:rPr>
        <w:t xml:space="preserve"> </w:t>
      </w:r>
      <w:r w:rsidRPr="00D262BC">
        <w:rPr>
          <w:rFonts w:ascii="Times New Roman" w:hAnsi="Times New Roman"/>
          <w:iCs/>
          <w:color w:val="auto"/>
          <w:sz w:val="24"/>
          <w:szCs w:val="24"/>
        </w:rPr>
        <w:t>Przepisu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EB16880" w14:textId="77777777" w:rsidR="00BD3B54" w:rsidRDefault="00BD3B54" w:rsidP="00697F82">
      <w:pPr>
        <w:pStyle w:val="divparagraph"/>
        <w:numPr>
          <w:ilvl w:val="0"/>
          <w:numId w:val="19"/>
        </w:numPr>
        <w:ind w:left="397" w:hanging="397"/>
        <w:jc w:val="both"/>
        <w:rPr>
          <w:rFonts w:ascii="Times New Roman" w:hAnsi="Times New Roman" w:cs="Times New Roman"/>
          <w:sz w:val="24"/>
          <w:szCs w:val="24"/>
        </w:rPr>
      </w:pPr>
      <w:r>
        <w:rPr>
          <w:rFonts w:ascii="Times New Roman" w:hAnsi="Times New Roman" w:cs="Times New Roman"/>
          <w:sz w:val="24"/>
          <w:szCs w:val="24"/>
        </w:rPr>
        <w:t>Zamawiający</w:t>
      </w:r>
      <w:r w:rsidRPr="00C7310D">
        <w:rPr>
          <w:rFonts w:ascii="Times New Roman" w:hAnsi="Times New Roman" w:cs="Times New Roman"/>
          <w:sz w:val="24"/>
          <w:szCs w:val="24"/>
        </w:rPr>
        <w:t xml:space="preserve"> odrzuci ofertę wykonawcy w przypadkach określonych w art. 226 ustawy Pzp.</w:t>
      </w:r>
    </w:p>
    <w:p w14:paraId="221F1F76" w14:textId="77777777" w:rsidR="00BD3B54" w:rsidRPr="00EA31AA" w:rsidRDefault="00BD3B54" w:rsidP="00BD3B54">
      <w:pPr>
        <w:pStyle w:val="Tekstpodstawowy"/>
        <w:jc w:val="both"/>
        <w:rPr>
          <w:szCs w:val="24"/>
        </w:rPr>
      </w:pPr>
    </w:p>
    <w:p w14:paraId="2B6DA569" w14:textId="1B0FB0C9" w:rsidR="00AA25B0" w:rsidRPr="00BD3B54" w:rsidRDefault="003F1D64" w:rsidP="003F1D64">
      <w:pPr>
        <w:suppressAutoHyphens/>
        <w:spacing w:before="120" w:after="120"/>
        <w:ind w:left="397" w:hanging="397"/>
        <w:jc w:val="both"/>
        <w:rPr>
          <w:rFonts w:ascii="Times New Roman" w:hAnsi="Times New Roman"/>
          <w:b/>
          <w:bCs/>
          <w:smallCaps/>
        </w:rPr>
      </w:pPr>
      <w:r>
        <w:rPr>
          <w:rFonts w:ascii="Times New Roman" w:hAnsi="Times New Roman"/>
          <w:b/>
          <w:bCs/>
          <w:smallCaps/>
        </w:rPr>
        <w:t>XVII.</w:t>
      </w:r>
      <w:r>
        <w:rPr>
          <w:rFonts w:ascii="Times New Roman" w:hAnsi="Times New Roman"/>
          <w:b/>
          <w:bCs/>
          <w:smallCaps/>
        </w:rPr>
        <w:tab/>
      </w:r>
      <w:r w:rsidR="00AB2213" w:rsidRPr="003F1D64">
        <w:rPr>
          <w:rFonts w:ascii="Times New Roman" w:hAnsi="Times New Roman"/>
          <w:b/>
          <w:bCs/>
          <w:smallCaps/>
          <w:u w:val="single"/>
        </w:rPr>
        <w:t>ŚRODKI OCHRONY PRAWNEJ</w:t>
      </w:r>
    </w:p>
    <w:p w14:paraId="5F3019E5" w14:textId="77777777" w:rsidR="00215086" w:rsidRDefault="003F1D64" w:rsidP="00215086">
      <w:pPr>
        <w:pStyle w:val="h1chapter"/>
        <w:spacing w:before="0" w:line="240" w:lineRule="auto"/>
        <w:ind w:left="397" w:hanging="397"/>
        <w:jc w:val="both"/>
        <w:rPr>
          <w:rFonts w:ascii="Times New Roman" w:hAnsi="Times New Roman" w:cs="Times New Roman"/>
          <w:b w:val="0"/>
          <w:bCs w:val="0"/>
          <w:sz w:val="24"/>
          <w:szCs w:val="24"/>
        </w:rPr>
      </w:pPr>
      <w:r>
        <w:rPr>
          <w:rFonts w:ascii="Times New Roman" w:hAnsi="Times New Roman" w:cs="Times New Roman"/>
          <w:b w:val="0"/>
          <w:sz w:val="24"/>
          <w:szCs w:val="24"/>
        </w:rPr>
        <w:t>1.</w:t>
      </w:r>
      <w:r w:rsidR="00215086">
        <w:rPr>
          <w:rFonts w:ascii="Times New Roman" w:hAnsi="Times New Roman" w:cs="Times New Roman"/>
          <w:b w:val="0"/>
          <w:sz w:val="24"/>
          <w:szCs w:val="24"/>
        </w:rPr>
        <w:tab/>
      </w:r>
      <w:r w:rsidRPr="006039FC">
        <w:rPr>
          <w:rFonts w:ascii="Times New Roman" w:hAnsi="Times New Roman" w:cs="Times New Roman"/>
          <w:b w:val="0"/>
          <w:sz w:val="24"/>
          <w:szCs w:val="24"/>
        </w:rPr>
        <w:t xml:space="preserve">Zasady </w:t>
      </w:r>
      <w:r>
        <w:rPr>
          <w:rFonts w:ascii="Times New Roman" w:hAnsi="Times New Roman" w:cs="Times New Roman"/>
          <w:b w:val="0"/>
          <w:sz w:val="24"/>
          <w:szCs w:val="24"/>
        </w:rPr>
        <w:t xml:space="preserve">i terminy </w:t>
      </w:r>
      <w:r w:rsidRPr="006039FC">
        <w:rPr>
          <w:rFonts w:ascii="Times New Roman" w:hAnsi="Times New Roman" w:cs="Times New Roman"/>
          <w:b w:val="0"/>
          <w:sz w:val="24"/>
          <w:szCs w:val="24"/>
        </w:rPr>
        <w:t>wnoszenia środków ochrony prawnej w niniejszym postępowaniu regulują przepisy Działu IX, Rozdziału 2</w:t>
      </w:r>
      <w:r>
        <w:rPr>
          <w:rFonts w:ascii="Times New Roman" w:hAnsi="Times New Roman" w:cs="Times New Roman"/>
          <w:b w:val="0"/>
          <w:sz w:val="24"/>
          <w:szCs w:val="24"/>
        </w:rPr>
        <w:t xml:space="preserve"> ustawy P</w:t>
      </w:r>
      <w:r w:rsidR="00215086">
        <w:rPr>
          <w:rFonts w:ascii="Times New Roman" w:hAnsi="Times New Roman" w:cs="Times New Roman"/>
          <w:b w:val="0"/>
          <w:sz w:val="24"/>
          <w:szCs w:val="24"/>
        </w:rPr>
        <w:t>zp</w:t>
      </w:r>
      <w:r w:rsidRPr="006039FC">
        <w:rPr>
          <w:rFonts w:ascii="Times New Roman" w:hAnsi="Times New Roman" w:cs="Times New Roman"/>
          <w:b w:val="0"/>
          <w:sz w:val="24"/>
          <w:szCs w:val="24"/>
        </w:rPr>
        <w:t>.</w:t>
      </w:r>
    </w:p>
    <w:p w14:paraId="3ACE6488" w14:textId="77777777" w:rsidR="00215086" w:rsidRDefault="00215086" w:rsidP="00215086">
      <w:pPr>
        <w:pStyle w:val="h1chapter"/>
        <w:spacing w:before="0" w:line="240" w:lineRule="auto"/>
        <w:ind w:left="397" w:hanging="397"/>
        <w:jc w:val="both"/>
        <w:rPr>
          <w:rFonts w:ascii="Times New Roman" w:hAnsi="Times New Roman" w:cs="Times New Roman"/>
          <w:b w:val="0"/>
          <w:bCs w:val="0"/>
          <w:sz w:val="24"/>
          <w:szCs w:val="24"/>
        </w:rPr>
      </w:pPr>
      <w:r>
        <w:rPr>
          <w:rFonts w:ascii="Times New Roman" w:hAnsi="Times New Roman" w:cs="Times New Roman"/>
          <w:b w:val="0"/>
          <w:bCs w:val="0"/>
          <w:sz w:val="24"/>
          <w:szCs w:val="24"/>
        </w:rPr>
        <w:t>2.</w:t>
      </w:r>
      <w:r>
        <w:rPr>
          <w:rFonts w:ascii="Times New Roman" w:hAnsi="Times New Roman" w:cs="Times New Roman"/>
          <w:b w:val="0"/>
          <w:bCs w:val="0"/>
          <w:sz w:val="24"/>
          <w:szCs w:val="24"/>
        </w:rPr>
        <w:tab/>
      </w:r>
      <w:r w:rsidR="003F1D64" w:rsidRPr="006039FC">
        <w:rPr>
          <w:rFonts w:ascii="Times New Roman" w:hAnsi="Times New Roman" w:cs="Times New Roman"/>
          <w:b w:val="0"/>
          <w:sz w:val="24"/>
          <w:szCs w:val="24"/>
        </w:rPr>
        <w:t>Odwołanie wnosi się do Prezesa Krajowej Izby Odwoławczej.</w:t>
      </w:r>
    </w:p>
    <w:p w14:paraId="0837B339" w14:textId="77777777" w:rsidR="00215086" w:rsidRDefault="00215086" w:rsidP="00215086">
      <w:pPr>
        <w:pStyle w:val="h1chapter"/>
        <w:spacing w:before="0" w:line="240" w:lineRule="auto"/>
        <w:ind w:left="397" w:hanging="397"/>
        <w:jc w:val="both"/>
        <w:rPr>
          <w:rFonts w:ascii="Times New Roman" w:hAnsi="Times New Roman" w:cs="Times New Roman"/>
          <w:b w:val="0"/>
          <w:bCs w:val="0"/>
          <w:sz w:val="24"/>
          <w:szCs w:val="24"/>
        </w:rPr>
      </w:pPr>
      <w:r>
        <w:rPr>
          <w:rFonts w:ascii="Times New Roman" w:hAnsi="Times New Roman" w:cs="Times New Roman"/>
          <w:b w:val="0"/>
          <w:bCs w:val="0"/>
          <w:sz w:val="24"/>
          <w:szCs w:val="24"/>
        </w:rPr>
        <w:t>3.</w:t>
      </w:r>
      <w:r>
        <w:rPr>
          <w:rFonts w:ascii="Times New Roman" w:hAnsi="Times New Roman" w:cs="Times New Roman"/>
          <w:b w:val="0"/>
          <w:bCs w:val="0"/>
          <w:sz w:val="24"/>
          <w:szCs w:val="24"/>
        </w:rPr>
        <w:tab/>
      </w:r>
      <w:r w:rsidR="003F1D64" w:rsidRPr="006039FC">
        <w:rPr>
          <w:rFonts w:ascii="Times New Roman" w:hAnsi="Times New Roman" w:cs="Times New Roman"/>
          <w:b w:val="0"/>
          <w:sz w:val="24"/>
          <w:szCs w:val="24"/>
        </w:rPr>
        <w:t xml:space="preserve">Odwołujący przekazuje kopię odwołania </w:t>
      </w:r>
      <w:r w:rsidR="003F1D64">
        <w:rPr>
          <w:rFonts w:ascii="Times New Roman" w:hAnsi="Times New Roman" w:cs="Times New Roman"/>
          <w:b w:val="0"/>
          <w:sz w:val="24"/>
          <w:szCs w:val="24"/>
        </w:rPr>
        <w:t>Z</w:t>
      </w:r>
      <w:r w:rsidR="003F1D64" w:rsidRPr="006039FC">
        <w:rPr>
          <w:rFonts w:ascii="Times New Roman" w:hAnsi="Times New Roman" w:cs="Times New Roman"/>
          <w:b w:val="0"/>
          <w:sz w:val="24"/>
          <w:szCs w:val="24"/>
        </w:rPr>
        <w:t>amawiającemu przed upływem terminu do wniesienia odwołania w taki sposób, aby mógł on zapoznać się z jego treścią przed upływem tego terminu.</w:t>
      </w:r>
    </w:p>
    <w:p w14:paraId="729B8D66" w14:textId="77777777" w:rsidR="00215086" w:rsidRDefault="00215086" w:rsidP="00215086">
      <w:pPr>
        <w:pStyle w:val="h1chapter"/>
        <w:spacing w:before="0" w:line="240" w:lineRule="auto"/>
        <w:ind w:left="397" w:hanging="397"/>
        <w:jc w:val="both"/>
        <w:rPr>
          <w:rFonts w:ascii="Times New Roman" w:hAnsi="Times New Roman" w:cs="Times New Roman"/>
          <w:b w:val="0"/>
          <w:bCs w:val="0"/>
          <w:sz w:val="24"/>
          <w:szCs w:val="24"/>
        </w:rPr>
      </w:pPr>
      <w:r>
        <w:rPr>
          <w:rFonts w:ascii="Times New Roman" w:hAnsi="Times New Roman" w:cs="Times New Roman"/>
          <w:b w:val="0"/>
          <w:bCs w:val="0"/>
          <w:sz w:val="24"/>
          <w:szCs w:val="24"/>
        </w:rPr>
        <w:t>4.</w:t>
      </w:r>
      <w:r>
        <w:rPr>
          <w:rFonts w:ascii="Times New Roman" w:hAnsi="Times New Roman" w:cs="Times New Roman"/>
          <w:b w:val="0"/>
          <w:bCs w:val="0"/>
          <w:sz w:val="24"/>
          <w:szCs w:val="24"/>
        </w:rPr>
        <w:tab/>
      </w:r>
      <w:r w:rsidR="003F1D64" w:rsidRPr="006039FC">
        <w:rPr>
          <w:rFonts w:ascii="Times New Roman" w:hAnsi="Times New Roman" w:cs="Times New Roman"/>
          <w:b w:val="0"/>
          <w:sz w:val="24"/>
          <w:szCs w:val="24"/>
        </w:rPr>
        <w:t xml:space="preserve">Domniemywa się, że </w:t>
      </w:r>
      <w:r w:rsidR="003F1D64">
        <w:rPr>
          <w:rFonts w:ascii="Times New Roman" w:hAnsi="Times New Roman" w:cs="Times New Roman"/>
          <w:b w:val="0"/>
          <w:sz w:val="24"/>
          <w:szCs w:val="24"/>
        </w:rPr>
        <w:t>Z</w:t>
      </w:r>
      <w:r w:rsidR="003F1D64" w:rsidRPr="006039FC">
        <w:rPr>
          <w:rFonts w:ascii="Times New Roman" w:hAnsi="Times New Roman" w:cs="Times New Roman"/>
          <w:b w:val="0"/>
          <w:sz w:val="24"/>
          <w:szCs w:val="24"/>
        </w:rPr>
        <w:t>amawiający mógł zapoznać się z treścią odwołania przed upływem terminu do jego wniesienia, jeżeli przekazanie jego kopii nastąpiło przed upływem terminu do jego wniesienia przy użyciu środków komunikacji elektronicznej.</w:t>
      </w:r>
    </w:p>
    <w:p w14:paraId="6CBC1BFC" w14:textId="46B1AF69" w:rsidR="003F1D64" w:rsidRPr="006039FC" w:rsidRDefault="00215086" w:rsidP="00215086">
      <w:pPr>
        <w:pStyle w:val="h1chapter"/>
        <w:spacing w:before="0" w:line="240" w:lineRule="auto"/>
        <w:ind w:left="397" w:hanging="397"/>
        <w:jc w:val="both"/>
        <w:rPr>
          <w:rFonts w:ascii="Times New Roman" w:hAnsi="Times New Roman" w:cs="Times New Roman"/>
          <w:b w:val="0"/>
          <w:bCs w:val="0"/>
          <w:sz w:val="24"/>
          <w:szCs w:val="24"/>
        </w:rPr>
      </w:pPr>
      <w:r>
        <w:rPr>
          <w:rFonts w:ascii="Times New Roman" w:hAnsi="Times New Roman" w:cs="Times New Roman"/>
          <w:b w:val="0"/>
          <w:bCs w:val="0"/>
          <w:sz w:val="24"/>
          <w:szCs w:val="24"/>
        </w:rPr>
        <w:t>5.</w:t>
      </w:r>
      <w:r>
        <w:rPr>
          <w:rFonts w:ascii="Times New Roman" w:hAnsi="Times New Roman" w:cs="Times New Roman"/>
          <w:b w:val="0"/>
          <w:bCs w:val="0"/>
          <w:sz w:val="24"/>
          <w:szCs w:val="24"/>
        </w:rPr>
        <w:tab/>
      </w:r>
      <w:r w:rsidR="003F1D64" w:rsidRPr="006039FC">
        <w:rPr>
          <w:rFonts w:ascii="Times New Roman" w:hAnsi="Times New Roman" w:cs="Times New Roman"/>
          <w:b w:val="0"/>
          <w:sz w:val="24"/>
          <w:szCs w:val="24"/>
        </w:rPr>
        <w:t>Odwołanie przysługuje na:</w:t>
      </w:r>
    </w:p>
    <w:p w14:paraId="078A9021" w14:textId="77777777" w:rsidR="003F1D64" w:rsidRPr="006039FC" w:rsidRDefault="003F1D64" w:rsidP="00697F82">
      <w:pPr>
        <w:pStyle w:val="divpoint"/>
        <w:numPr>
          <w:ilvl w:val="0"/>
          <w:numId w:val="20"/>
        </w:numPr>
        <w:spacing w:line="240" w:lineRule="auto"/>
        <w:ind w:left="794" w:hanging="397"/>
        <w:jc w:val="both"/>
        <w:rPr>
          <w:rFonts w:ascii="Times New Roman" w:hAnsi="Times New Roman" w:cs="Times New Roman"/>
          <w:sz w:val="24"/>
          <w:szCs w:val="24"/>
        </w:rPr>
      </w:pPr>
      <w:r w:rsidRPr="006039FC">
        <w:rPr>
          <w:rFonts w:ascii="Times New Roman" w:hAnsi="Times New Roman" w:cs="Times New Roman"/>
          <w:sz w:val="24"/>
          <w:szCs w:val="24"/>
        </w:rPr>
        <w:t xml:space="preserve">niezgodną z przepisami ustawy czynność </w:t>
      </w:r>
      <w:r>
        <w:rPr>
          <w:rFonts w:ascii="Times New Roman" w:hAnsi="Times New Roman" w:cs="Times New Roman"/>
          <w:sz w:val="24"/>
          <w:szCs w:val="24"/>
        </w:rPr>
        <w:t>Z</w:t>
      </w:r>
      <w:r w:rsidRPr="006039FC">
        <w:rPr>
          <w:rFonts w:ascii="Times New Roman" w:hAnsi="Times New Roman" w:cs="Times New Roman"/>
          <w:sz w:val="24"/>
          <w:szCs w:val="24"/>
        </w:rPr>
        <w:t>amawiającego, podjętą w postępowaniu o</w:t>
      </w:r>
      <w:r>
        <w:rPr>
          <w:rFonts w:ascii="Times New Roman" w:hAnsi="Times New Roman" w:cs="Times New Roman"/>
          <w:sz w:val="24"/>
          <w:szCs w:val="24"/>
        </w:rPr>
        <w:t> </w:t>
      </w:r>
      <w:r w:rsidRPr="006039FC">
        <w:rPr>
          <w:rFonts w:ascii="Times New Roman" w:hAnsi="Times New Roman" w:cs="Times New Roman"/>
          <w:sz w:val="24"/>
          <w:szCs w:val="24"/>
        </w:rPr>
        <w:t xml:space="preserve">udzielenie zamówienia, o zawarcie umowy ramowej, dynamicznym systemie zakupów, systemie kwalifikowania wykonawców lub konkursie, w tym na projektowane postanowienie umowy; </w:t>
      </w:r>
    </w:p>
    <w:p w14:paraId="69C805F2" w14:textId="77777777" w:rsidR="003F1D64" w:rsidRPr="006039FC" w:rsidRDefault="003F1D64" w:rsidP="00697F82">
      <w:pPr>
        <w:pStyle w:val="divpoint"/>
        <w:numPr>
          <w:ilvl w:val="0"/>
          <w:numId w:val="20"/>
        </w:numPr>
        <w:spacing w:line="240" w:lineRule="auto"/>
        <w:ind w:left="794" w:hanging="397"/>
        <w:jc w:val="both"/>
        <w:rPr>
          <w:rFonts w:ascii="Times New Roman" w:hAnsi="Times New Roman" w:cs="Times New Roman"/>
          <w:sz w:val="24"/>
          <w:szCs w:val="24"/>
        </w:rPr>
      </w:pPr>
      <w:r w:rsidRPr="006039FC">
        <w:rPr>
          <w:rFonts w:ascii="Times New Roman" w:hAnsi="Times New Roman" w:cs="Times New Roman"/>
          <w:sz w:val="24"/>
          <w:szCs w:val="24"/>
        </w:rPr>
        <w:t xml:space="preserve">zaniechanie czynności w postępowaniu o udzielenie zamówienia, o zawarcie umowy ramowej, dynamicznym systemie zakupów, systemie kwalifikowania wykonawców lub konkursie, do której </w:t>
      </w:r>
      <w:r>
        <w:rPr>
          <w:rFonts w:ascii="Times New Roman" w:hAnsi="Times New Roman" w:cs="Times New Roman"/>
          <w:sz w:val="24"/>
          <w:szCs w:val="24"/>
        </w:rPr>
        <w:t>Z</w:t>
      </w:r>
      <w:r w:rsidRPr="006039FC">
        <w:rPr>
          <w:rFonts w:ascii="Times New Roman" w:hAnsi="Times New Roman" w:cs="Times New Roman"/>
          <w:sz w:val="24"/>
          <w:szCs w:val="24"/>
        </w:rPr>
        <w:t>amawiający był obowiązany na podstawie ustawy;</w:t>
      </w:r>
    </w:p>
    <w:p w14:paraId="39990B74" w14:textId="77777777" w:rsidR="003F1D64" w:rsidRPr="0035064F" w:rsidRDefault="003F1D64" w:rsidP="00697F82">
      <w:pPr>
        <w:pStyle w:val="divpoint"/>
        <w:numPr>
          <w:ilvl w:val="0"/>
          <w:numId w:val="20"/>
        </w:numPr>
        <w:spacing w:line="240" w:lineRule="auto"/>
        <w:ind w:left="794" w:hanging="397"/>
        <w:jc w:val="both"/>
        <w:rPr>
          <w:rFonts w:ascii="Times New Roman" w:hAnsi="Times New Roman"/>
          <w:sz w:val="24"/>
          <w:szCs w:val="24"/>
        </w:rPr>
      </w:pPr>
      <w:r w:rsidRPr="006039FC">
        <w:rPr>
          <w:rFonts w:ascii="Times New Roman" w:hAnsi="Times New Roman"/>
          <w:sz w:val="24"/>
          <w:szCs w:val="24"/>
        </w:rPr>
        <w:t xml:space="preserve">zaniechanie przeprowadzenia postępowania o udzielenie zamówienia lub zorganizowania konkursu na podstawie ustawy, mimo że </w:t>
      </w:r>
      <w:r>
        <w:rPr>
          <w:rFonts w:ascii="Times New Roman" w:hAnsi="Times New Roman"/>
          <w:sz w:val="24"/>
          <w:szCs w:val="24"/>
        </w:rPr>
        <w:t>Z</w:t>
      </w:r>
      <w:r w:rsidRPr="006039FC">
        <w:rPr>
          <w:rFonts w:ascii="Times New Roman" w:hAnsi="Times New Roman"/>
          <w:sz w:val="24"/>
          <w:szCs w:val="24"/>
        </w:rPr>
        <w:t>amawiający był do tego obowiązany.</w:t>
      </w:r>
    </w:p>
    <w:p w14:paraId="01BDFD86" w14:textId="6048ED3B" w:rsidR="00434C0E" w:rsidRPr="00556929" w:rsidRDefault="00556929" w:rsidP="00556929">
      <w:pPr>
        <w:suppressAutoHyphens/>
        <w:spacing w:before="120" w:after="120"/>
        <w:jc w:val="both"/>
        <w:rPr>
          <w:rFonts w:ascii="Times New Roman" w:hAnsi="Times New Roman"/>
          <w:b/>
          <w:bCs/>
          <w:iCs/>
          <w:smallCaps/>
          <w:lang w:eastAsia="ar-SA"/>
        </w:rPr>
      </w:pPr>
      <w:r w:rsidRPr="00556929">
        <w:rPr>
          <w:rFonts w:ascii="Times New Roman" w:hAnsi="Times New Roman"/>
          <w:b/>
          <w:bCs/>
          <w:iCs/>
          <w:smallCaps/>
          <w:lang w:eastAsia="ar-SA"/>
        </w:rPr>
        <w:t>XVIII.</w:t>
      </w:r>
      <w:r w:rsidR="00AB2213" w:rsidRPr="00556929">
        <w:rPr>
          <w:rFonts w:ascii="Times New Roman" w:hAnsi="Times New Roman"/>
          <w:b/>
          <w:bCs/>
          <w:iCs/>
          <w:smallCaps/>
          <w:u w:val="single"/>
          <w:lang w:eastAsia="ar-SA"/>
        </w:rPr>
        <w:t>TERMIN ZAWARCIA UMOWY</w:t>
      </w:r>
      <w:r w:rsidR="00AB2213" w:rsidRPr="00556929">
        <w:rPr>
          <w:rFonts w:ascii="Times New Roman" w:hAnsi="Times New Roman"/>
          <w:b/>
          <w:bCs/>
          <w:iCs/>
          <w:smallCaps/>
          <w:lang w:eastAsia="ar-SA"/>
        </w:rPr>
        <w:t xml:space="preserve"> </w:t>
      </w:r>
    </w:p>
    <w:p w14:paraId="70B3AF48" w14:textId="541FCF1B" w:rsidR="00AA2625" w:rsidRPr="00AA2625" w:rsidRDefault="00663014" w:rsidP="00697F82">
      <w:pPr>
        <w:pStyle w:val="divparagraph"/>
        <w:numPr>
          <w:ilvl w:val="0"/>
          <w:numId w:val="22"/>
        </w:numPr>
        <w:spacing w:line="240" w:lineRule="auto"/>
        <w:ind w:left="397" w:hanging="397"/>
        <w:jc w:val="both"/>
        <w:rPr>
          <w:rFonts w:ascii="Times New Roman" w:hAnsi="Times New Roman" w:cs="Times New Roman"/>
          <w:sz w:val="24"/>
          <w:szCs w:val="24"/>
        </w:rPr>
      </w:pPr>
      <w:r>
        <w:rPr>
          <w:rFonts w:ascii="Times New Roman" w:hAnsi="Times New Roman" w:cs="Times New Roman"/>
          <w:sz w:val="24"/>
          <w:szCs w:val="24"/>
        </w:rPr>
        <w:t>Zamawiający</w:t>
      </w:r>
      <w:r w:rsidR="00AA2625" w:rsidRPr="00AA2625">
        <w:rPr>
          <w:rFonts w:ascii="Times New Roman" w:hAnsi="Times New Roman" w:cs="Times New Roman"/>
          <w:sz w:val="24"/>
          <w:szCs w:val="24"/>
        </w:rPr>
        <w:t xml:space="preserve"> zawiera umowę w sprawie zamówienia publicznego, z uwzględnienie</w:t>
      </w:r>
      <w:r w:rsidR="00216840">
        <w:rPr>
          <w:rFonts w:ascii="Times New Roman" w:hAnsi="Times New Roman" w:cs="Times New Roman"/>
          <w:sz w:val="24"/>
          <w:szCs w:val="24"/>
        </w:rPr>
        <w:t xml:space="preserve">m art. 577 </w:t>
      </w:r>
      <w:r w:rsidR="00216840">
        <w:rPr>
          <w:rFonts w:ascii="Times New Roman" w:hAnsi="Times New Roman" w:cs="Times New Roman"/>
          <w:sz w:val="24"/>
          <w:szCs w:val="24"/>
        </w:rPr>
        <w:lastRenderedPageBreak/>
        <w:t>ustawy Pzp, w</w:t>
      </w:r>
      <w:r w:rsidR="000103BA">
        <w:rPr>
          <w:rFonts w:ascii="Times New Roman" w:hAnsi="Times New Roman" w:cs="Times New Roman"/>
          <w:sz w:val="24"/>
          <w:szCs w:val="24"/>
        </w:rPr>
        <w:t xml:space="preserve"> </w:t>
      </w:r>
      <w:r w:rsidR="00AA2625" w:rsidRPr="00AA2625">
        <w:rPr>
          <w:rFonts w:ascii="Times New Roman" w:hAnsi="Times New Roman" w:cs="Times New Roman"/>
          <w:sz w:val="24"/>
          <w:szCs w:val="24"/>
        </w:rPr>
        <w:t xml:space="preserve">terminie nie krótszym niż 5 dni od dnia przesłania zawiadomienia o wyborze najkorzystniejszej oferty, jeżeli zawiadomienie to zostało przesłane przy użyciu środków komunikacji elektronicznej, albo 10 dni, jeżeli zostało przesłane w inny sposób. </w:t>
      </w:r>
    </w:p>
    <w:p w14:paraId="3858576F" w14:textId="6F29E669" w:rsidR="00AA2625" w:rsidRPr="00710A4E" w:rsidRDefault="00663014" w:rsidP="00697F82">
      <w:pPr>
        <w:pStyle w:val="divparagraph"/>
        <w:numPr>
          <w:ilvl w:val="0"/>
          <w:numId w:val="22"/>
        </w:numPr>
        <w:spacing w:line="240" w:lineRule="auto"/>
        <w:ind w:left="397" w:hanging="397"/>
        <w:jc w:val="both"/>
        <w:rPr>
          <w:rFonts w:ascii="Times New Roman" w:hAnsi="Times New Roman" w:cs="Times New Roman"/>
          <w:sz w:val="24"/>
          <w:szCs w:val="24"/>
        </w:rPr>
      </w:pPr>
      <w:r>
        <w:rPr>
          <w:rFonts w:ascii="Times New Roman" w:hAnsi="Times New Roman" w:cs="Times New Roman"/>
          <w:sz w:val="24"/>
          <w:szCs w:val="24"/>
        </w:rPr>
        <w:t>Zamawiający</w:t>
      </w:r>
      <w:r w:rsidR="00AA2625" w:rsidRPr="00AA2625">
        <w:rPr>
          <w:rFonts w:ascii="Times New Roman" w:hAnsi="Times New Roman" w:cs="Times New Roman"/>
          <w:sz w:val="24"/>
          <w:szCs w:val="24"/>
        </w:rPr>
        <w:t xml:space="preserve"> może zawrzeć umowę w sprawie zamówienia publicznego przed upływem terminu, </w:t>
      </w:r>
      <w:r w:rsidR="00AA2625">
        <w:rPr>
          <w:rFonts w:ascii="Times New Roman" w:hAnsi="Times New Roman" w:cs="Times New Roman"/>
          <w:sz w:val="24"/>
          <w:szCs w:val="24"/>
        </w:rPr>
        <w:t>o którym mowa w ust. 1</w:t>
      </w:r>
      <w:r w:rsidR="00AA2625" w:rsidRPr="00AA2625">
        <w:rPr>
          <w:rFonts w:ascii="Times New Roman" w:hAnsi="Times New Roman" w:cs="Times New Roman"/>
          <w:sz w:val="24"/>
          <w:szCs w:val="24"/>
        </w:rPr>
        <w:t xml:space="preserve">, jeżeli w postępowaniu o udzielenie zamówienia prowadzonym w trybie </w:t>
      </w:r>
      <w:r w:rsidR="00AA2625" w:rsidRPr="00710A4E">
        <w:rPr>
          <w:rFonts w:ascii="Times New Roman" w:hAnsi="Times New Roman" w:cs="Times New Roman"/>
          <w:sz w:val="24"/>
          <w:szCs w:val="24"/>
        </w:rPr>
        <w:t>podstaw</w:t>
      </w:r>
      <w:r w:rsidR="00710A4E" w:rsidRPr="00710A4E">
        <w:rPr>
          <w:rFonts w:ascii="Times New Roman" w:hAnsi="Times New Roman" w:cs="Times New Roman"/>
          <w:sz w:val="24"/>
          <w:szCs w:val="24"/>
        </w:rPr>
        <w:t>owym złożono tylko jedną ofertę.</w:t>
      </w:r>
    </w:p>
    <w:p w14:paraId="301F2075" w14:textId="05F88E9B" w:rsidR="00AA2625" w:rsidRPr="00710A4E" w:rsidRDefault="00AA2625" w:rsidP="00697F82">
      <w:pPr>
        <w:pStyle w:val="divparagraph"/>
        <w:numPr>
          <w:ilvl w:val="0"/>
          <w:numId w:val="22"/>
        </w:numPr>
        <w:spacing w:line="240" w:lineRule="auto"/>
        <w:ind w:left="397" w:hanging="397"/>
        <w:jc w:val="both"/>
        <w:rPr>
          <w:rFonts w:ascii="Times New Roman" w:hAnsi="Times New Roman" w:cs="Times New Roman"/>
          <w:sz w:val="24"/>
          <w:szCs w:val="24"/>
        </w:rPr>
      </w:pPr>
      <w:r w:rsidRPr="00710A4E">
        <w:rPr>
          <w:rFonts w:ascii="Times New Roman" w:hAnsi="Times New Roman" w:cs="Times New Roman"/>
          <w:b/>
          <w:bCs/>
          <w:sz w:val="24"/>
          <w:szCs w:val="24"/>
        </w:rPr>
        <w:t xml:space="preserve"> </w:t>
      </w:r>
      <w:r w:rsidR="00710A4E" w:rsidRPr="00710A4E">
        <w:rPr>
          <w:rFonts w:ascii="Times New Roman" w:hAnsi="Times New Roman" w:cs="Times New Roman"/>
          <w:color w:val="333333"/>
          <w:sz w:val="24"/>
          <w:szCs w:val="24"/>
          <w:shd w:val="clear" w:color="auto" w:fill="FFFFFF"/>
        </w:rPr>
        <w:t xml:space="preserve">W przypadku wniesienia odwołania </w:t>
      </w:r>
      <w:r w:rsidR="00663014">
        <w:rPr>
          <w:rFonts w:ascii="Times New Roman" w:hAnsi="Times New Roman" w:cs="Times New Roman"/>
          <w:color w:val="333333"/>
          <w:sz w:val="24"/>
          <w:szCs w:val="24"/>
          <w:shd w:val="clear" w:color="auto" w:fill="FFFFFF"/>
        </w:rPr>
        <w:t>Zamawiający</w:t>
      </w:r>
      <w:r w:rsidR="00710A4E" w:rsidRPr="00710A4E">
        <w:rPr>
          <w:rFonts w:ascii="Times New Roman" w:hAnsi="Times New Roman" w:cs="Times New Roman"/>
          <w:color w:val="333333"/>
          <w:sz w:val="24"/>
          <w:szCs w:val="24"/>
          <w:shd w:val="clear" w:color="auto" w:fill="FFFFFF"/>
        </w:rPr>
        <w:t xml:space="preserve"> nie może zawrzeć umowy do czasu ogłoszenia przez Izbę wyroku lub postanowienia kończącego postępowanie odwoławcze.</w:t>
      </w:r>
    </w:p>
    <w:p w14:paraId="352CE7E5" w14:textId="6623C4A2" w:rsidR="00D6319D" w:rsidRPr="00556929" w:rsidRDefault="00556929" w:rsidP="00556929">
      <w:pPr>
        <w:suppressAutoHyphens/>
        <w:spacing w:before="120" w:after="120"/>
        <w:ind w:left="397" w:hanging="397"/>
        <w:jc w:val="both"/>
        <w:rPr>
          <w:rFonts w:ascii="Times New Roman" w:hAnsi="Times New Roman"/>
          <w:b/>
          <w:bCs/>
          <w:iCs/>
          <w:smallCaps/>
          <w:u w:val="single"/>
          <w:lang w:eastAsia="ar-SA"/>
        </w:rPr>
      </w:pPr>
      <w:r>
        <w:rPr>
          <w:rFonts w:ascii="Times New Roman" w:hAnsi="Times New Roman"/>
          <w:b/>
          <w:bCs/>
          <w:iCs/>
          <w:smallCaps/>
          <w:u w:val="single"/>
          <w:lang w:eastAsia="ar-SA"/>
        </w:rPr>
        <w:t>XIX.</w:t>
      </w:r>
      <w:r w:rsidR="00AB2213" w:rsidRPr="00556929">
        <w:rPr>
          <w:rFonts w:ascii="Times New Roman" w:hAnsi="Times New Roman"/>
          <w:b/>
          <w:bCs/>
          <w:iCs/>
          <w:smallCaps/>
          <w:u w:val="single"/>
          <w:lang w:eastAsia="ar-SA"/>
        </w:rPr>
        <w:t>POZOSTAŁE INFORMACJE</w:t>
      </w:r>
    </w:p>
    <w:p w14:paraId="0A66D781" w14:textId="163C7A13" w:rsidR="002F79F6" w:rsidRPr="00AB2213" w:rsidRDefault="00663014" w:rsidP="00184909">
      <w:pPr>
        <w:numPr>
          <w:ilvl w:val="3"/>
          <w:numId w:val="40"/>
        </w:numPr>
        <w:spacing w:after="0" w:line="240" w:lineRule="auto"/>
        <w:ind w:left="284" w:hanging="284"/>
        <w:jc w:val="both"/>
        <w:rPr>
          <w:rFonts w:ascii="Times New Roman" w:hAnsi="Times New Roman"/>
          <w:sz w:val="24"/>
          <w:szCs w:val="24"/>
          <w:lang w:eastAsia="ar-SA"/>
        </w:rPr>
      </w:pPr>
      <w:r>
        <w:rPr>
          <w:rFonts w:ascii="Times New Roman" w:hAnsi="Times New Roman"/>
          <w:sz w:val="24"/>
          <w:szCs w:val="24"/>
        </w:rPr>
        <w:t>Zamawiający</w:t>
      </w:r>
      <w:r w:rsidR="002F79F6" w:rsidRPr="00AB2213">
        <w:rPr>
          <w:rFonts w:ascii="Times New Roman" w:hAnsi="Times New Roman"/>
          <w:sz w:val="24"/>
          <w:szCs w:val="24"/>
        </w:rPr>
        <w:t xml:space="preserve"> przewiduje możliwość zmiany zawartej umowy w stosunku do treści wybranej oferty w zakresie uregulowanym w art. 454-455 </w:t>
      </w:r>
      <w:r w:rsidR="009E767C">
        <w:rPr>
          <w:rFonts w:ascii="Times New Roman" w:hAnsi="Times New Roman"/>
          <w:sz w:val="24"/>
          <w:szCs w:val="24"/>
        </w:rPr>
        <w:t>uPzp.</w:t>
      </w:r>
      <w:r w:rsidR="002F79F6" w:rsidRPr="00AB2213">
        <w:rPr>
          <w:rFonts w:ascii="Times New Roman" w:hAnsi="Times New Roman"/>
          <w:sz w:val="24"/>
          <w:szCs w:val="24"/>
        </w:rPr>
        <w:t xml:space="preserve"> oraz wskazanym we Wzorze Umowy, stanowiącym </w:t>
      </w:r>
      <w:r w:rsidR="002F79F6" w:rsidRPr="002F5205">
        <w:rPr>
          <w:rFonts w:ascii="Times New Roman" w:hAnsi="Times New Roman"/>
          <w:bCs/>
          <w:sz w:val="24"/>
          <w:szCs w:val="24"/>
        </w:rPr>
        <w:t>Załącznik n</w:t>
      </w:r>
      <w:r w:rsidR="002F5205" w:rsidRPr="002F5205">
        <w:rPr>
          <w:rFonts w:ascii="Times New Roman" w:hAnsi="Times New Roman"/>
          <w:bCs/>
          <w:sz w:val="24"/>
          <w:szCs w:val="24"/>
        </w:rPr>
        <w:t xml:space="preserve">r 12 </w:t>
      </w:r>
      <w:r w:rsidR="002F79F6" w:rsidRPr="002F5205">
        <w:rPr>
          <w:rFonts w:ascii="Times New Roman" w:hAnsi="Times New Roman"/>
          <w:bCs/>
          <w:sz w:val="24"/>
          <w:szCs w:val="24"/>
        </w:rPr>
        <w:t xml:space="preserve"> do SWZ.</w:t>
      </w:r>
    </w:p>
    <w:p w14:paraId="5AFBD5F0" w14:textId="77777777" w:rsidR="0073358A" w:rsidRPr="00906C1E" w:rsidRDefault="0073358A" w:rsidP="00184909">
      <w:pPr>
        <w:numPr>
          <w:ilvl w:val="3"/>
          <w:numId w:val="40"/>
        </w:numPr>
        <w:spacing w:after="0" w:line="240" w:lineRule="auto"/>
        <w:ind w:left="284" w:hanging="284"/>
        <w:jc w:val="both"/>
        <w:rPr>
          <w:rFonts w:ascii="Times New Roman" w:hAnsi="Times New Roman"/>
          <w:b/>
          <w:bCs/>
          <w:sz w:val="24"/>
          <w:szCs w:val="24"/>
          <w:lang w:eastAsia="ar-SA"/>
        </w:rPr>
      </w:pPr>
      <w:r w:rsidRPr="00906C1E">
        <w:rPr>
          <w:rFonts w:ascii="Times New Roman" w:hAnsi="Times New Roman"/>
          <w:b/>
          <w:bCs/>
        </w:rPr>
        <w:t>Zgodnie z art. 13 Rozporządzenia Parlamentu Europejskiego i Rady (UE) 2016/679 z dnia 27 kwietnia 2016 r. („RODO”), w związku z przetwarzaniem Pani/Pana danych osobowych informujemy, że:</w:t>
      </w:r>
    </w:p>
    <w:p w14:paraId="0A4B3541" w14:textId="77777777" w:rsidR="0073358A" w:rsidRPr="0063259E" w:rsidRDefault="0073358A" w:rsidP="005F052A">
      <w:pPr>
        <w:pStyle w:val="Bezodstpw"/>
        <w:numPr>
          <w:ilvl w:val="0"/>
          <w:numId w:val="9"/>
        </w:numPr>
        <w:suppressAutoHyphens/>
        <w:ind w:left="567" w:hanging="283"/>
        <w:jc w:val="both"/>
        <w:rPr>
          <w:rFonts w:ascii="Times New Roman" w:eastAsia="Batang" w:hAnsi="Times New Roman"/>
          <w:sz w:val="24"/>
          <w:szCs w:val="24"/>
        </w:rPr>
      </w:pPr>
      <w:r w:rsidRPr="00B619A3">
        <w:rPr>
          <w:rFonts w:ascii="Times New Roman" w:eastAsia="Batang" w:hAnsi="Times New Roman"/>
          <w:sz w:val="24"/>
          <w:szCs w:val="24"/>
        </w:rPr>
        <w:t>Administratorem Pani/Pana danych osobowych</w:t>
      </w:r>
      <w:r>
        <w:rPr>
          <w:rFonts w:ascii="Times New Roman" w:eastAsia="Batang" w:hAnsi="Times New Roman"/>
          <w:sz w:val="24"/>
          <w:szCs w:val="24"/>
        </w:rPr>
        <w:t>, czyli podmiotem decydującym o celach i sposobach przetwarzania</w:t>
      </w:r>
      <w:r w:rsidRPr="00B619A3">
        <w:rPr>
          <w:rFonts w:ascii="Times New Roman" w:eastAsia="Batang" w:hAnsi="Times New Roman"/>
          <w:sz w:val="24"/>
          <w:szCs w:val="24"/>
        </w:rPr>
        <w:t xml:space="preserve"> jest Samodzielny Publiczny Specjalistyczny Szpital</w:t>
      </w:r>
      <w:r w:rsidRPr="0063259E">
        <w:rPr>
          <w:rFonts w:ascii="Times New Roman" w:eastAsia="Batang" w:hAnsi="Times New Roman"/>
          <w:sz w:val="24"/>
          <w:szCs w:val="24"/>
        </w:rPr>
        <w:t xml:space="preserve"> Zachodni im. św. Jana Pawła II z siedzibą w Grodzisku Mazowieckim (05-825), ul.</w:t>
      </w:r>
      <w:r>
        <w:rPr>
          <w:rFonts w:ascii="Times New Roman" w:eastAsia="Batang" w:hAnsi="Times New Roman"/>
          <w:sz w:val="24"/>
          <w:szCs w:val="24"/>
        </w:rPr>
        <w:t xml:space="preserve"> </w:t>
      </w:r>
      <w:r w:rsidRPr="0063259E">
        <w:rPr>
          <w:rFonts w:ascii="Times New Roman" w:eastAsia="Batang" w:hAnsi="Times New Roman"/>
          <w:sz w:val="24"/>
          <w:szCs w:val="24"/>
        </w:rPr>
        <w:t>Daleka 11.</w:t>
      </w:r>
    </w:p>
    <w:p w14:paraId="0246A2A8" w14:textId="77777777" w:rsidR="0073358A" w:rsidRPr="0063259E" w:rsidRDefault="0073358A" w:rsidP="005F052A">
      <w:pPr>
        <w:pStyle w:val="Bezodstpw"/>
        <w:numPr>
          <w:ilvl w:val="0"/>
          <w:numId w:val="9"/>
        </w:numPr>
        <w:suppressAutoHyphens/>
        <w:ind w:left="567" w:hanging="283"/>
        <w:jc w:val="both"/>
        <w:rPr>
          <w:rFonts w:ascii="Times New Roman" w:eastAsia="Batang" w:hAnsi="Times New Roman"/>
          <w:sz w:val="24"/>
          <w:szCs w:val="24"/>
        </w:rPr>
      </w:pPr>
      <w:r>
        <w:rPr>
          <w:rFonts w:ascii="Times New Roman" w:eastAsia="Batang" w:hAnsi="Times New Roman"/>
          <w:sz w:val="24"/>
          <w:szCs w:val="24"/>
        </w:rPr>
        <w:t xml:space="preserve">W sprawach związanych z przetwarzaniem danych osobowych, w tym realizacją przysługujących Pani/Panu w tym zakresie praw, można się kontaktować z Inspektorem Ochrony Danych drogą mailową, pisząc na adres: </w:t>
      </w:r>
      <w:hyperlink r:id="rId34" w:history="1">
        <w:r w:rsidRPr="0063259E">
          <w:rPr>
            <w:rStyle w:val="Hipercze"/>
            <w:rFonts w:ascii="Times New Roman" w:eastAsia="Batang" w:hAnsi="Times New Roman"/>
            <w:sz w:val="24"/>
            <w:szCs w:val="24"/>
          </w:rPr>
          <w:t>iod@szpitalzachodni.pl</w:t>
        </w:r>
      </w:hyperlink>
      <w:r>
        <w:rPr>
          <w:rStyle w:val="Hipercze"/>
          <w:rFonts w:ascii="Times New Roman" w:eastAsia="Batang" w:hAnsi="Times New Roman"/>
          <w:sz w:val="24"/>
          <w:szCs w:val="24"/>
        </w:rPr>
        <w:t>, drogą listowną, pisząc na adres siedziby administratora lub telefonicznie, dzwoniąc pod numer: +48663307507</w:t>
      </w:r>
      <w:r w:rsidRPr="0063259E">
        <w:rPr>
          <w:rFonts w:ascii="Times New Roman" w:eastAsia="Batang" w:hAnsi="Times New Roman"/>
          <w:sz w:val="24"/>
          <w:szCs w:val="24"/>
        </w:rPr>
        <w:t xml:space="preserve">. </w:t>
      </w:r>
    </w:p>
    <w:p w14:paraId="6ADAC8AB" w14:textId="77777777" w:rsidR="0073358A" w:rsidRDefault="0073358A" w:rsidP="005F052A">
      <w:pPr>
        <w:pStyle w:val="Bezodstpw"/>
        <w:numPr>
          <w:ilvl w:val="0"/>
          <w:numId w:val="9"/>
        </w:numPr>
        <w:suppressAutoHyphens/>
        <w:ind w:left="567" w:hanging="283"/>
        <w:jc w:val="both"/>
        <w:rPr>
          <w:rFonts w:ascii="Times New Roman" w:hAnsi="Times New Roman"/>
          <w:sz w:val="24"/>
          <w:szCs w:val="24"/>
        </w:rPr>
      </w:pPr>
      <w:r w:rsidRPr="00172E73">
        <w:rPr>
          <w:rFonts w:ascii="Times New Roman" w:eastAsia="Batang" w:hAnsi="Times New Roman"/>
          <w:sz w:val="24"/>
          <w:szCs w:val="24"/>
        </w:rPr>
        <w:t>Pani/Pana dane osobowe będą przetwarzane w celu związanym z postępowaniem o udzielenie zamówienia publicznego na podstawie art. 6 ust. 1 lit. c RODO, w związku z obowiązującymi przepisami prawa, w szczególności w związku z ustawą z dnia 29 stycznia 2004 r. prawo zamówień publicznych (zwaną dalej „ustawą PZP”), ustawą z dnia 23 kwietnia 1964 r. Kodeks Cywilny, ustawą z dnia 27 sierpnia 2009 r. o finansach publicznych, a w przypadku zawarcia umowy, z ustawą z dnia 29 sierpnia 1997 r. ordynacja podatkowa oraz ustawą z dnia 29</w:t>
      </w:r>
      <w:r>
        <w:rPr>
          <w:rFonts w:ascii="Times New Roman" w:eastAsia="Batang" w:hAnsi="Times New Roman"/>
          <w:sz w:val="24"/>
          <w:szCs w:val="24"/>
        </w:rPr>
        <w:t> </w:t>
      </w:r>
      <w:r w:rsidRPr="00172E73">
        <w:rPr>
          <w:rFonts w:ascii="Times New Roman" w:eastAsia="Batang" w:hAnsi="Times New Roman"/>
          <w:sz w:val="24"/>
          <w:szCs w:val="24"/>
        </w:rPr>
        <w:t xml:space="preserve">września 1994 r. o rachunkowości. </w:t>
      </w:r>
      <w:r w:rsidRPr="00645991">
        <w:rPr>
          <w:rFonts w:ascii="Times New Roman" w:eastAsia="Batang" w:hAnsi="Times New Roman"/>
          <w:sz w:val="24"/>
          <w:szCs w:val="24"/>
        </w:rPr>
        <w:t>Pani/Pana dane osobowe będziemy udostępniać organom publicznym i podmiotom uprawnionym na podstawie przepisów prawa oraz osobom i</w:t>
      </w:r>
      <w:r>
        <w:rPr>
          <w:rFonts w:ascii="Times New Roman" w:eastAsia="Batang" w:hAnsi="Times New Roman"/>
          <w:sz w:val="24"/>
          <w:szCs w:val="24"/>
        </w:rPr>
        <w:t> </w:t>
      </w:r>
      <w:r w:rsidRPr="00645991">
        <w:rPr>
          <w:rFonts w:ascii="Times New Roman" w:eastAsia="Batang" w:hAnsi="Times New Roman"/>
          <w:sz w:val="24"/>
          <w:szCs w:val="24"/>
        </w:rPr>
        <w:t>podmiotom na podstawie art. 18 ust. 6 oraz art. 96 ustawy PZP. Pani/Pana dane będziemy także powierzać podmiotom tylko na podstawie zawartych umów i na wyraźne polecenie administratora, np. dostawcom systemów informatycznych i usług IT.</w:t>
      </w:r>
      <w:r>
        <w:rPr>
          <w:rFonts w:ascii="Times New Roman" w:eastAsia="Batang" w:hAnsi="Times New Roman"/>
          <w:sz w:val="24"/>
          <w:szCs w:val="24"/>
        </w:rPr>
        <w:t xml:space="preserve"> </w:t>
      </w:r>
      <w:r w:rsidRPr="00645991">
        <w:rPr>
          <w:rFonts w:ascii="Times New Roman" w:hAnsi="Times New Roman"/>
          <w:sz w:val="24"/>
          <w:szCs w:val="24"/>
        </w:rPr>
        <w:t xml:space="preserve">Pani/Pana dane osobowe będziemy przechowywać przez okres 4 lat na podstawie art. 76 </w:t>
      </w:r>
      <w:r>
        <w:rPr>
          <w:rFonts w:ascii="Times New Roman" w:hAnsi="Times New Roman"/>
          <w:sz w:val="24"/>
          <w:szCs w:val="24"/>
        </w:rPr>
        <w:t>U</w:t>
      </w:r>
      <w:r w:rsidRPr="00645991">
        <w:rPr>
          <w:rFonts w:ascii="Times New Roman" w:hAnsi="Times New Roman"/>
          <w:sz w:val="24"/>
          <w:szCs w:val="24"/>
        </w:rPr>
        <w:t xml:space="preserve">stawy </w:t>
      </w:r>
      <w:r>
        <w:rPr>
          <w:rFonts w:ascii="Times New Roman" w:hAnsi="Times New Roman"/>
          <w:sz w:val="24"/>
          <w:szCs w:val="24"/>
        </w:rPr>
        <w:t>p.z.p</w:t>
      </w:r>
      <w:r w:rsidRPr="00645991">
        <w:rPr>
          <w:rFonts w:ascii="Times New Roman" w:hAnsi="Times New Roman"/>
          <w:sz w:val="24"/>
          <w:szCs w:val="24"/>
        </w:rPr>
        <w:t xml:space="preserve"> a jeżeli czas trwania umowy przekracza 4 lata, okres przechowywania obejmuje cały czas trwania umowy. W</w:t>
      </w:r>
      <w:r>
        <w:rPr>
          <w:rFonts w:ascii="Times New Roman" w:hAnsi="Times New Roman"/>
          <w:sz w:val="24"/>
          <w:szCs w:val="24"/>
        </w:rPr>
        <w:t> </w:t>
      </w:r>
      <w:r w:rsidRPr="00645991">
        <w:rPr>
          <w:rFonts w:ascii="Times New Roman" w:hAnsi="Times New Roman"/>
          <w:sz w:val="24"/>
          <w:szCs w:val="24"/>
        </w:rPr>
        <w:t>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w:t>
      </w:r>
      <w:r>
        <w:rPr>
          <w:rFonts w:ascii="Times New Roman" w:hAnsi="Times New Roman"/>
          <w:sz w:val="24"/>
          <w:szCs w:val="24"/>
        </w:rPr>
        <w:t xml:space="preserve"> </w:t>
      </w:r>
      <w:r w:rsidRPr="00645991">
        <w:rPr>
          <w:rFonts w:ascii="Times New Roman" w:hAnsi="Times New Roman"/>
          <w:sz w:val="24"/>
          <w:szCs w:val="24"/>
        </w:rPr>
        <w:t>Udział w postępowaniu o udzielenie zamówienia publicznego wiąże się z obowiązkiem podania przez Panią/Pana danych osobowych i wynika z obowiązków ustawowych określonych w przepisach ustawy PZP. Konsekwencje niepodania określonych danych wynikają z ustawy PZP.</w:t>
      </w:r>
    </w:p>
    <w:p w14:paraId="66512675" w14:textId="77777777" w:rsidR="0073358A" w:rsidRPr="0063259E" w:rsidRDefault="0073358A" w:rsidP="005F052A">
      <w:pPr>
        <w:pStyle w:val="Bezodstpw"/>
        <w:numPr>
          <w:ilvl w:val="0"/>
          <w:numId w:val="9"/>
        </w:numPr>
        <w:suppressAutoHyphens/>
        <w:ind w:left="567" w:hanging="283"/>
        <w:jc w:val="both"/>
        <w:rPr>
          <w:rFonts w:ascii="Times New Roman" w:hAnsi="Times New Roman"/>
          <w:sz w:val="24"/>
          <w:szCs w:val="24"/>
        </w:rPr>
      </w:pPr>
      <w:r>
        <w:rPr>
          <w:rFonts w:ascii="Times New Roman" w:hAnsi="Times New Roman"/>
          <w:sz w:val="24"/>
          <w:szCs w:val="24"/>
        </w:rPr>
        <w:t>P</w:t>
      </w:r>
      <w:r w:rsidRPr="0063259E">
        <w:rPr>
          <w:rFonts w:ascii="Times New Roman" w:hAnsi="Times New Roman"/>
          <w:sz w:val="24"/>
          <w:szCs w:val="24"/>
        </w:rPr>
        <w:t>osiada Pani/Pan:</w:t>
      </w:r>
    </w:p>
    <w:p w14:paraId="523D3B48" w14:textId="77777777" w:rsidR="0073358A" w:rsidRPr="0063259E" w:rsidRDefault="0073358A" w:rsidP="005F052A">
      <w:pPr>
        <w:pStyle w:val="Bezodstpw"/>
        <w:numPr>
          <w:ilvl w:val="0"/>
          <w:numId w:val="10"/>
        </w:numPr>
        <w:suppressAutoHyphens/>
        <w:ind w:left="851" w:hanging="284"/>
        <w:jc w:val="both"/>
        <w:rPr>
          <w:rFonts w:ascii="Times New Roman" w:hAnsi="Times New Roman"/>
          <w:sz w:val="24"/>
          <w:szCs w:val="24"/>
        </w:rPr>
      </w:pPr>
      <w:r w:rsidRPr="0063259E">
        <w:rPr>
          <w:rFonts w:ascii="Times New Roman" w:hAnsi="Times New Roman"/>
          <w:sz w:val="24"/>
          <w:szCs w:val="24"/>
        </w:rPr>
        <w:t>na podstawie art. 15 RODO prawo dostępu do danych osobowych Pani/Pana</w:t>
      </w:r>
      <w:r>
        <w:rPr>
          <w:rFonts w:ascii="Times New Roman" w:hAnsi="Times New Roman"/>
          <w:sz w:val="24"/>
          <w:szCs w:val="24"/>
        </w:rPr>
        <w:t xml:space="preserve"> </w:t>
      </w:r>
      <w:r w:rsidRPr="0063259E">
        <w:rPr>
          <w:rFonts w:ascii="Times New Roman" w:hAnsi="Times New Roman"/>
          <w:sz w:val="24"/>
          <w:szCs w:val="24"/>
        </w:rPr>
        <w:t>dotyczących;</w:t>
      </w:r>
    </w:p>
    <w:p w14:paraId="12181EC3" w14:textId="77777777" w:rsidR="0073358A" w:rsidRPr="0063259E" w:rsidRDefault="0073358A" w:rsidP="005F052A">
      <w:pPr>
        <w:pStyle w:val="Bezodstpw"/>
        <w:numPr>
          <w:ilvl w:val="0"/>
          <w:numId w:val="10"/>
        </w:numPr>
        <w:suppressAutoHyphens/>
        <w:ind w:left="851" w:hanging="284"/>
        <w:jc w:val="both"/>
        <w:rPr>
          <w:rFonts w:ascii="Times New Roman" w:hAnsi="Times New Roman"/>
          <w:sz w:val="24"/>
          <w:szCs w:val="24"/>
        </w:rPr>
      </w:pPr>
      <w:r w:rsidRPr="0063259E">
        <w:rPr>
          <w:rFonts w:ascii="Times New Roman" w:hAnsi="Times New Roman"/>
          <w:sz w:val="24"/>
          <w:szCs w:val="24"/>
        </w:rPr>
        <w:t>na podstawie art. 16 RODO prawo do sprostowania Pani/Pana danych osobowych;</w:t>
      </w:r>
    </w:p>
    <w:p w14:paraId="4260DE01" w14:textId="77777777" w:rsidR="0073358A" w:rsidRPr="0063259E" w:rsidRDefault="0073358A" w:rsidP="005F052A">
      <w:pPr>
        <w:pStyle w:val="Bezodstpw"/>
        <w:numPr>
          <w:ilvl w:val="0"/>
          <w:numId w:val="10"/>
        </w:numPr>
        <w:suppressAutoHyphens/>
        <w:ind w:left="851" w:hanging="284"/>
        <w:jc w:val="both"/>
        <w:rPr>
          <w:rFonts w:ascii="Times New Roman" w:hAnsi="Times New Roman"/>
          <w:sz w:val="24"/>
          <w:szCs w:val="24"/>
        </w:rPr>
      </w:pPr>
      <w:r w:rsidRPr="0063259E">
        <w:rPr>
          <w:rFonts w:ascii="Times New Roman" w:hAnsi="Times New Roman"/>
          <w:sz w:val="24"/>
          <w:szCs w:val="24"/>
        </w:rPr>
        <w:t>na podstawie art. 18 RODO prawo żądania od administratora ograniczenia przetwarzania danych osobowych z zastrzeżeniem przypadków, o których mowa w art. 18 ust. 2 RODO;</w:t>
      </w:r>
    </w:p>
    <w:p w14:paraId="1931AAED" w14:textId="77777777" w:rsidR="0073358A" w:rsidRPr="0063259E" w:rsidRDefault="0073358A" w:rsidP="005F052A">
      <w:pPr>
        <w:pStyle w:val="Bezodstpw"/>
        <w:numPr>
          <w:ilvl w:val="0"/>
          <w:numId w:val="10"/>
        </w:numPr>
        <w:suppressAutoHyphens/>
        <w:ind w:left="851" w:hanging="284"/>
        <w:jc w:val="both"/>
        <w:rPr>
          <w:rFonts w:ascii="Times New Roman" w:hAnsi="Times New Roman"/>
          <w:sz w:val="24"/>
          <w:szCs w:val="24"/>
        </w:rPr>
      </w:pPr>
      <w:r w:rsidRPr="0063259E">
        <w:rPr>
          <w:rFonts w:ascii="Times New Roman" w:hAnsi="Times New Roman"/>
          <w:sz w:val="24"/>
          <w:szCs w:val="24"/>
        </w:rPr>
        <w:lastRenderedPageBreak/>
        <w:t>prawo do wniesienia skargi do Prezesa Urzędu Ochrony Danych Osobowych, gdy uzna Pani/Pan, że przetwarzanie danych osobowych Pani/Pana dotyczących narusza przepisy RODO;</w:t>
      </w:r>
    </w:p>
    <w:p w14:paraId="2177026B" w14:textId="77777777" w:rsidR="0073358A" w:rsidRPr="0063259E" w:rsidRDefault="0073358A" w:rsidP="005F052A">
      <w:pPr>
        <w:pStyle w:val="Bezodstpw"/>
        <w:numPr>
          <w:ilvl w:val="0"/>
          <w:numId w:val="9"/>
        </w:numPr>
        <w:suppressAutoHyphens/>
        <w:ind w:left="567" w:hanging="283"/>
        <w:jc w:val="both"/>
        <w:rPr>
          <w:rFonts w:ascii="Times New Roman" w:hAnsi="Times New Roman"/>
          <w:sz w:val="24"/>
          <w:szCs w:val="24"/>
        </w:rPr>
      </w:pPr>
      <w:r w:rsidRPr="0063259E">
        <w:rPr>
          <w:rFonts w:ascii="Times New Roman" w:hAnsi="Times New Roman"/>
          <w:sz w:val="24"/>
          <w:szCs w:val="24"/>
        </w:rPr>
        <w:t>nie przysługuje Pani/Panu:</w:t>
      </w:r>
    </w:p>
    <w:p w14:paraId="6DA47ED0" w14:textId="77777777" w:rsidR="0073358A" w:rsidRPr="0063259E" w:rsidRDefault="0073358A" w:rsidP="005F052A">
      <w:pPr>
        <w:pStyle w:val="Bezodstpw"/>
        <w:numPr>
          <w:ilvl w:val="0"/>
          <w:numId w:val="11"/>
        </w:numPr>
        <w:suppressAutoHyphens/>
        <w:ind w:left="851" w:hanging="284"/>
        <w:jc w:val="both"/>
        <w:rPr>
          <w:rFonts w:ascii="Times New Roman" w:hAnsi="Times New Roman"/>
          <w:sz w:val="24"/>
          <w:szCs w:val="24"/>
        </w:rPr>
      </w:pPr>
      <w:r w:rsidRPr="0063259E">
        <w:rPr>
          <w:rFonts w:ascii="Times New Roman" w:hAnsi="Times New Roman"/>
          <w:sz w:val="24"/>
          <w:szCs w:val="24"/>
        </w:rPr>
        <w:t>w związku z art. 17 ust. 3 lit. B, d lub e RODO prawo do usunięcia danych osobowych;</w:t>
      </w:r>
    </w:p>
    <w:p w14:paraId="5AA1D764" w14:textId="77777777" w:rsidR="0073358A" w:rsidRPr="0063259E" w:rsidRDefault="0073358A" w:rsidP="005F052A">
      <w:pPr>
        <w:pStyle w:val="Bezodstpw"/>
        <w:numPr>
          <w:ilvl w:val="0"/>
          <w:numId w:val="11"/>
        </w:numPr>
        <w:suppressAutoHyphens/>
        <w:ind w:left="851" w:hanging="284"/>
        <w:jc w:val="both"/>
        <w:rPr>
          <w:rFonts w:ascii="Times New Roman" w:hAnsi="Times New Roman"/>
          <w:sz w:val="24"/>
          <w:szCs w:val="24"/>
        </w:rPr>
      </w:pPr>
      <w:r w:rsidRPr="0063259E">
        <w:rPr>
          <w:rFonts w:ascii="Times New Roman" w:hAnsi="Times New Roman"/>
          <w:sz w:val="24"/>
          <w:szCs w:val="24"/>
        </w:rPr>
        <w:t>prawo do przenoszenia danych osobowych, o którym mowa w art. 20 RODO;</w:t>
      </w:r>
    </w:p>
    <w:p w14:paraId="0DD0EB7A" w14:textId="77777777" w:rsidR="0073358A" w:rsidRPr="0063259E" w:rsidRDefault="0073358A" w:rsidP="005F052A">
      <w:pPr>
        <w:pStyle w:val="Bezodstpw"/>
        <w:numPr>
          <w:ilvl w:val="0"/>
          <w:numId w:val="11"/>
        </w:numPr>
        <w:suppressAutoHyphens/>
        <w:ind w:left="851" w:hanging="284"/>
        <w:jc w:val="both"/>
        <w:rPr>
          <w:rFonts w:ascii="Times New Roman" w:hAnsi="Times New Roman"/>
          <w:sz w:val="24"/>
          <w:szCs w:val="24"/>
        </w:rPr>
      </w:pPr>
      <w:r w:rsidRPr="0063259E">
        <w:rPr>
          <w:rFonts w:ascii="Times New Roman" w:hAnsi="Times New Roman"/>
          <w:sz w:val="24"/>
          <w:szCs w:val="24"/>
        </w:rPr>
        <w:t>na podstawie art. 21 RODO prawo sprzeciwu, wobec przetwarzania danych osobowych, gdyż podstawą prawną przetwarzania Pani/Pana danych osobowych jest art. 6 ust. 1 lit.</w:t>
      </w:r>
      <w:r>
        <w:rPr>
          <w:rFonts w:ascii="Times New Roman" w:hAnsi="Times New Roman"/>
          <w:sz w:val="24"/>
          <w:szCs w:val="24"/>
        </w:rPr>
        <w:t> </w:t>
      </w:r>
      <w:r w:rsidRPr="0063259E">
        <w:rPr>
          <w:rFonts w:ascii="Times New Roman" w:hAnsi="Times New Roman"/>
          <w:sz w:val="24"/>
          <w:szCs w:val="24"/>
        </w:rPr>
        <w:t xml:space="preserve">C RODO. </w:t>
      </w:r>
    </w:p>
    <w:p w14:paraId="317707D2" w14:textId="15CEB7ED" w:rsidR="00D31817" w:rsidRPr="00332C68" w:rsidRDefault="00332C68" w:rsidP="00332C68">
      <w:pPr>
        <w:suppressAutoHyphens/>
        <w:spacing w:before="120" w:after="120"/>
        <w:ind w:left="397" w:hanging="397"/>
        <w:jc w:val="both"/>
        <w:rPr>
          <w:rFonts w:ascii="Times New Roman" w:hAnsi="Times New Roman"/>
          <w:b/>
          <w:smallCaps/>
          <w:u w:val="single"/>
        </w:rPr>
      </w:pPr>
      <w:r>
        <w:rPr>
          <w:rFonts w:ascii="Times New Roman" w:hAnsi="Times New Roman"/>
          <w:b/>
          <w:smallCaps/>
          <w:u w:val="single"/>
        </w:rPr>
        <w:t>XX.</w:t>
      </w:r>
      <w:r>
        <w:rPr>
          <w:rFonts w:ascii="Times New Roman" w:hAnsi="Times New Roman"/>
          <w:b/>
          <w:smallCaps/>
          <w:u w:val="single"/>
        </w:rPr>
        <w:tab/>
      </w:r>
      <w:r w:rsidR="00AB2213" w:rsidRPr="00332C68">
        <w:rPr>
          <w:rFonts w:ascii="Times New Roman" w:hAnsi="Times New Roman"/>
          <w:b/>
          <w:smallCaps/>
          <w:u w:val="single"/>
        </w:rPr>
        <w:t>INFORMACJE O FORMALNOŚCIACH JAKIE NALEŻY DOPEŁNIĆ PRZED ZAWARCIEM UMOWY</w:t>
      </w:r>
    </w:p>
    <w:p w14:paraId="3E73C4EE" w14:textId="73A6EF78" w:rsidR="00D4248A" w:rsidRPr="00751E80" w:rsidRDefault="00D4248A" w:rsidP="00184909">
      <w:pPr>
        <w:pStyle w:val="divparagraph"/>
        <w:numPr>
          <w:ilvl w:val="0"/>
          <w:numId w:val="41"/>
        </w:numPr>
        <w:spacing w:line="240" w:lineRule="auto"/>
        <w:ind w:left="397" w:hanging="397"/>
        <w:jc w:val="both"/>
        <w:rPr>
          <w:rFonts w:ascii="Times New Roman" w:hAnsi="Times New Roman" w:cs="Times New Roman"/>
          <w:sz w:val="24"/>
          <w:szCs w:val="24"/>
        </w:rPr>
      </w:pPr>
      <w:r w:rsidRPr="00751E80">
        <w:rPr>
          <w:rFonts w:ascii="Times New Roman" w:hAnsi="Times New Roman" w:cs="Times New Roman"/>
          <w:sz w:val="24"/>
          <w:szCs w:val="24"/>
        </w:rPr>
        <w:t xml:space="preserve">Niezwłocznie po wyborze najkorzystniejszej </w:t>
      </w:r>
      <w:r w:rsidR="00A75B89" w:rsidRPr="00751E80">
        <w:rPr>
          <w:rFonts w:ascii="Times New Roman" w:hAnsi="Times New Roman" w:cs="Times New Roman"/>
          <w:sz w:val="24"/>
          <w:szCs w:val="24"/>
        </w:rPr>
        <w:t>oferty zamawiając</w:t>
      </w:r>
      <w:r w:rsidR="00432F1D">
        <w:rPr>
          <w:rFonts w:ascii="Times New Roman" w:hAnsi="Times New Roman" w:cs="Times New Roman"/>
          <w:sz w:val="24"/>
          <w:szCs w:val="24"/>
        </w:rPr>
        <w:t>y</w:t>
      </w:r>
      <w:r w:rsidRPr="00751E80">
        <w:rPr>
          <w:rFonts w:ascii="Times New Roman" w:hAnsi="Times New Roman" w:cs="Times New Roman"/>
          <w:sz w:val="24"/>
          <w:szCs w:val="24"/>
        </w:rPr>
        <w:t xml:space="preserve"> informuje równocześnie wykonawców, którzy złożyli oferty, o:</w:t>
      </w:r>
    </w:p>
    <w:p w14:paraId="7A56AD6F" w14:textId="77777777" w:rsidR="00D4248A" w:rsidRPr="00D4248A" w:rsidRDefault="00D4248A" w:rsidP="00697F82">
      <w:pPr>
        <w:pStyle w:val="divpoint"/>
        <w:numPr>
          <w:ilvl w:val="0"/>
          <w:numId w:val="23"/>
        </w:numPr>
        <w:ind w:left="794" w:hanging="397"/>
        <w:jc w:val="both"/>
        <w:rPr>
          <w:rFonts w:ascii="Times New Roman" w:hAnsi="Times New Roman" w:cs="Times New Roman"/>
          <w:sz w:val="24"/>
          <w:szCs w:val="24"/>
        </w:rPr>
      </w:pPr>
      <w:r w:rsidRPr="00D4248A">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A486665" w14:textId="21183994" w:rsidR="00D4248A" w:rsidRPr="00D262BC" w:rsidRDefault="00663014" w:rsidP="00697F82">
      <w:pPr>
        <w:pStyle w:val="divpoint"/>
        <w:numPr>
          <w:ilvl w:val="0"/>
          <w:numId w:val="23"/>
        </w:numPr>
        <w:ind w:left="794" w:hanging="397"/>
        <w:jc w:val="both"/>
        <w:rPr>
          <w:rFonts w:ascii="Times New Roman" w:hAnsi="Times New Roman" w:cs="Times New Roman"/>
          <w:sz w:val="24"/>
          <w:szCs w:val="24"/>
        </w:rPr>
      </w:pPr>
      <w:r>
        <w:rPr>
          <w:rFonts w:ascii="Times New Roman" w:hAnsi="Times New Roman" w:cs="Times New Roman"/>
          <w:sz w:val="24"/>
          <w:szCs w:val="24"/>
        </w:rPr>
        <w:t>Wykonawca</w:t>
      </w:r>
      <w:r w:rsidR="00D4248A" w:rsidRPr="00D4248A">
        <w:rPr>
          <w:rFonts w:ascii="Times New Roman" w:hAnsi="Times New Roman" w:cs="Times New Roman"/>
          <w:sz w:val="24"/>
          <w:szCs w:val="24"/>
        </w:rPr>
        <w:t>ch, których oferty zostały odrzucone</w:t>
      </w:r>
      <w:r w:rsidR="00332C68">
        <w:rPr>
          <w:rFonts w:ascii="Times New Roman" w:hAnsi="Times New Roman" w:cs="Times New Roman"/>
          <w:sz w:val="24"/>
          <w:szCs w:val="24"/>
        </w:rPr>
        <w:t xml:space="preserve"> - </w:t>
      </w:r>
      <w:r w:rsidR="00D4248A" w:rsidRPr="00D262BC">
        <w:rPr>
          <w:rFonts w:ascii="Times New Roman" w:hAnsi="Times New Roman" w:cs="Times New Roman"/>
          <w:sz w:val="24"/>
          <w:szCs w:val="24"/>
        </w:rPr>
        <w:t>podając uzasadnienie faktyczne i prawne.</w:t>
      </w:r>
    </w:p>
    <w:p w14:paraId="768D2042" w14:textId="09B12EE1" w:rsidR="00D4248A" w:rsidRPr="00CC50DE" w:rsidRDefault="00663014" w:rsidP="00184909">
      <w:pPr>
        <w:pStyle w:val="divparagraph"/>
        <w:numPr>
          <w:ilvl w:val="0"/>
          <w:numId w:val="41"/>
        </w:numPr>
        <w:ind w:left="397" w:hanging="397"/>
        <w:jc w:val="both"/>
        <w:rPr>
          <w:rFonts w:ascii="Times New Roman" w:hAnsi="Times New Roman" w:cs="Times New Roman"/>
          <w:sz w:val="24"/>
          <w:szCs w:val="24"/>
        </w:rPr>
      </w:pPr>
      <w:r>
        <w:rPr>
          <w:rFonts w:ascii="Times New Roman" w:hAnsi="Times New Roman" w:cs="Times New Roman"/>
          <w:sz w:val="24"/>
          <w:szCs w:val="24"/>
        </w:rPr>
        <w:t>Zamawiający</w:t>
      </w:r>
      <w:r w:rsidR="00D4248A" w:rsidRPr="00D4248A">
        <w:rPr>
          <w:rFonts w:ascii="Times New Roman" w:hAnsi="Times New Roman" w:cs="Times New Roman"/>
          <w:sz w:val="24"/>
          <w:szCs w:val="24"/>
        </w:rPr>
        <w:t xml:space="preserve"> udostępnia niezwłocznie informacje, o których mowa w ust. 1 pkt 1, na stronie </w:t>
      </w:r>
      <w:r w:rsidR="00D4248A" w:rsidRPr="00CC50DE">
        <w:rPr>
          <w:rFonts w:ascii="Times New Roman" w:hAnsi="Times New Roman" w:cs="Times New Roman"/>
          <w:sz w:val="24"/>
          <w:szCs w:val="24"/>
        </w:rPr>
        <w:t>internetowej prowadzonego postępowania.</w:t>
      </w:r>
    </w:p>
    <w:p w14:paraId="1F1B6F93" w14:textId="1E009479" w:rsidR="00D4248A" w:rsidRPr="00CC50DE" w:rsidRDefault="00663014" w:rsidP="00184909">
      <w:pPr>
        <w:pStyle w:val="divparagraph"/>
        <w:numPr>
          <w:ilvl w:val="0"/>
          <w:numId w:val="41"/>
        </w:numPr>
        <w:ind w:left="397" w:hanging="397"/>
        <w:jc w:val="both"/>
        <w:rPr>
          <w:rFonts w:ascii="Times New Roman" w:hAnsi="Times New Roman" w:cs="Times New Roman"/>
          <w:sz w:val="24"/>
          <w:szCs w:val="24"/>
        </w:rPr>
      </w:pPr>
      <w:r>
        <w:rPr>
          <w:rFonts w:ascii="Times New Roman" w:hAnsi="Times New Roman" w:cs="Times New Roman"/>
          <w:sz w:val="24"/>
          <w:szCs w:val="24"/>
        </w:rPr>
        <w:t>Zamawiający</w:t>
      </w:r>
      <w:r w:rsidR="00D4248A" w:rsidRPr="00CC50DE">
        <w:rPr>
          <w:rFonts w:ascii="Times New Roman" w:hAnsi="Times New Roman" w:cs="Times New Roman"/>
          <w:sz w:val="24"/>
          <w:szCs w:val="24"/>
        </w:rPr>
        <w:t xml:space="preserve"> może nie ujawniać informacji, o których mowa w ust. 1, jeżeli ich ujawnienie byłoby sprzeczne z ważnym interesem publicznym.</w:t>
      </w:r>
    </w:p>
    <w:p w14:paraId="7A942DF2" w14:textId="77777777" w:rsidR="00CC50DE" w:rsidRPr="00CC50DE" w:rsidRDefault="00CC50DE" w:rsidP="00184909">
      <w:pPr>
        <w:pStyle w:val="divparagraph"/>
        <w:numPr>
          <w:ilvl w:val="0"/>
          <w:numId w:val="41"/>
        </w:numPr>
        <w:ind w:left="397" w:hanging="397"/>
        <w:jc w:val="both"/>
        <w:rPr>
          <w:rFonts w:ascii="Times New Roman" w:hAnsi="Times New Roman" w:cs="Times New Roman"/>
          <w:sz w:val="24"/>
          <w:szCs w:val="24"/>
        </w:rPr>
      </w:pPr>
      <w:r w:rsidRPr="00CC50DE">
        <w:rPr>
          <w:rFonts w:ascii="Times New Roman" w:hAnsi="Times New Roman" w:cs="Times New Roman"/>
          <w:sz w:val="24"/>
          <w:szCs w:val="24"/>
        </w:rPr>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w:t>
      </w:r>
      <w:r w:rsidR="00CC3A94">
        <w:rPr>
          <w:rFonts w:ascii="Times New Roman" w:hAnsi="Times New Roman" w:cs="Times New Roman"/>
          <w:sz w:val="24"/>
          <w:szCs w:val="24"/>
        </w:rPr>
        <w:t>ian umowy bez zgody z</w:t>
      </w:r>
      <w:r w:rsidRPr="00CC50DE">
        <w:rPr>
          <w:rFonts w:ascii="Times New Roman" w:hAnsi="Times New Roman" w:cs="Times New Roman"/>
          <w:sz w:val="24"/>
          <w:szCs w:val="24"/>
        </w:rPr>
        <w:t>amawiającego.</w:t>
      </w:r>
    </w:p>
    <w:p w14:paraId="21B38B10" w14:textId="77777777" w:rsidR="00C93144" w:rsidRDefault="00CC50DE" w:rsidP="00184909">
      <w:pPr>
        <w:pStyle w:val="divparagraph"/>
        <w:numPr>
          <w:ilvl w:val="0"/>
          <w:numId w:val="41"/>
        </w:numPr>
        <w:ind w:left="397" w:hanging="397"/>
        <w:jc w:val="both"/>
        <w:rPr>
          <w:rFonts w:ascii="Times New Roman" w:hAnsi="Times New Roman" w:cs="Times New Roman"/>
          <w:sz w:val="24"/>
          <w:szCs w:val="24"/>
        </w:rPr>
      </w:pPr>
      <w:r w:rsidRPr="00CC50DE">
        <w:rPr>
          <w:rFonts w:ascii="Times New Roman" w:hAnsi="Times New Roman" w:cs="Times New Roman"/>
          <w:sz w:val="24"/>
          <w:szCs w:val="24"/>
        </w:rPr>
        <w:t>Przed podpisaniem umowy Wykonawcy prowadzący wspólnie działalność na podstawie umowy spółki cywilnej zobowiązani są do przedstawienia umowy spółki cywilnej.</w:t>
      </w:r>
    </w:p>
    <w:p w14:paraId="65F81F85" w14:textId="00CDB637" w:rsidR="008D5BC1" w:rsidRPr="00332C68" w:rsidRDefault="00332C68" w:rsidP="00697F82">
      <w:pPr>
        <w:suppressAutoHyphens/>
        <w:spacing w:before="120" w:after="120"/>
        <w:ind w:left="397" w:hanging="397"/>
        <w:jc w:val="both"/>
        <w:rPr>
          <w:rFonts w:ascii="Times New Roman" w:hAnsi="Times New Roman"/>
          <w:b/>
          <w:bCs/>
        </w:rPr>
      </w:pPr>
      <w:r>
        <w:rPr>
          <w:rFonts w:ascii="Times New Roman" w:hAnsi="Times New Roman"/>
          <w:b/>
          <w:bCs/>
        </w:rPr>
        <w:t>XXI.</w:t>
      </w:r>
      <w:r w:rsidR="00697F82">
        <w:rPr>
          <w:rFonts w:ascii="Times New Roman" w:hAnsi="Times New Roman"/>
          <w:b/>
          <w:bCs/>
        </w:rPr>
        <w:tab/>
      </w:r>
      <w:r w:rsidR="00906C1E" w:rsidRPr="00332C68">
        <w:rPr>
          <w:rFonts w:ascii="Times New Roman" w:hAnsi="Times New Roman"/>
          <w:b/>
          <w:bCs/>
        </w:rPr>
        <w:t xml:space="preserve">ZALECENIA ZAMAWIAJĄCEGO </w:t>
      </w:r>
    </w:p>
    <w:p w14:paraId="41664191" w14:textId="15B088C6" w:rsidR="00906C1E" w:rsidRPr="00911B4D" w:rsidRDefault="00906C1E" w:rsidP="00184909">
      <w:pPr>
        <w:numPr>
          <w:ilvl w:val="0"/>
          <w:numId w:val="33"/>
        </w:numPr>
        <w:tabs>
          <w:tab w:val="clear" w:pos="720"/>
        </w:tabs>
        <w:spacing w:after="0" w:line="240" w:lineRule="auto"/>
        <w:ind w:left="397" w:hanging="397"/>
        <w:jc w:val="both"/>
        <w:textAlignment w:val="baseline"/>
        <w:rPr>
          <w:rFonts w:ascii="Times New Roman" w:hAnsi="Times New Roman"/>
          <w:sz w:val="24"/>
          <w:szCs w:val="24"/>
        </w:rPr>
      </w:pPr>
      <w:r w:rsidRPr="00911B4D">
        <w:rPr>
          <w:rFonts w:ascii="Times New Roman" w:hAnsi="Times New Roman"/>
          <w:b/>
          <w:bCs/>
          <w:sz w:val="24"/>
          <w:szCs w:val="24"/>
        </w:rPr>
        <w:t>Rozszerzenia plików wykorzystywanych przez Wykonawców powinny być zgodne z</w:t>
      </w:r>
      <w:r w:rsidR="00C90D06">
        <w:rPr>
          <w:rFonts w:ascii="Times New Roman" w:hAnsi="Times New Roman"/>
          <w:b/>
          <w:bCs/>
          <w:sz w:val="24"/>
          <w:szCs w:val="24"/>
        </w:rPr>
        <w:t> </w:t>
      </w:r>
      <w:r w:rsidRPr="00911B4D">
        <w:rPr>
          <w:rFonts w:ascii="Times New Roman" w:hAnsi="Times New Roman"/>
          <w:sz w:val="24"/>
          <w:szCs w:val="24"/>
        </w:rPr>
        <w:t>Załącznikiem nr 2 do “Rozporządzenia Rady Ministrów w sprawie Krajowych Ram Interoperacyjności, minimalnych wymagań dla rejestrów publicznych i wymiany informacji w</w:t>
      </w:r>
      <w:r w:rsidR="00392747">
        <w:rPr>
          <w:rFonts w:ascii="Times New Roman" w:hAnsi="Times New Roman"/>
          <w:sz w:val="24"/>
          <w:szCs w:val="24"/>
        </w:rPr>
        <w:t> </w:t>
      </w:r>
      <w:r w:rsidRPr="00911B4D">
        <w:rPr>
          <w:rFonts w:ascii="Times New Roman" w:hAnsi="Times New Roman"/>
          <w:sz w:val="24"/>
          <w:szCs w:val="24"/>
        </w:rPr>
        <w:t>postaci elektronicznej oraz minimalnych wymagań dla systemów teleinformatycznych”, zwanego dalej Rozporządzeniem KRI.</w:t>
      </w:r>
    </w:p>
    <w:p w14:paraId="0AEE31BE" w14:textId="70174F76" w:rsidR="00906C1E" w:rsidRPr="00911B4D" w:rsidRDefault="00663014" w:rsidP="00184909">
      <w:pPr>
        <w:numPr>
          <w:ilvl w:val="0"/>
          <w:numId w:val="33"/>
        </w:numPr>
        <w:tabs>
          <w:tab w:val="clear" w:pos="720"/>
        </w:tabs>
        <w:spacing w:after="0" w:line="240" w:lineRule="auto"/>
        <w:ind w:left="397" w:hanging="397"/>
        <w:jc w:val="both"/>
        <w:textAlignment w:val="baseline"/>
        <w:rPr>
          <w:rFonts w:ascii="Times New Roman" w:hAnsi="Times New Roman"/>
          <w:sz w:val="24"/>
          <w:szCs w:val="24"/>
        </w:rPr>
      </w:pPr>
      <w:r>
        <w:rPr>
          <w:rFonts w:ascii="Times New Roman" w:hAnsi="Times New Roman"/>
          <w:sz w:val="24"/>
          <w:szCs w:val="24"/>
        </w:rPr>
        <w:t>Zamawiający</w:t>
      </w:r>
      <w:r w:rsidR="00906C1E" w:rsidRPr="00911B4D">
        <w:rPr>
          <w:rFonts w:ascii="Times New Roman" w:hAnsi="Times New Roman"/>
          <w:sz w:val="24"/>
          <w:szCs w:val="24"/>
        </w:rPr>
        <w:t xml:space="preserve"> rekomenduje wykorzystanie formatów: .pdf .doc .docx .xls .xlsx .jpg (.jpeg) </w:t>
      </w:r>
      <w:r w:rsidR="00906C1E" w:rsidRPr="00911B4D">
        <w:rPr>
          <w:rFonts w:ascii="Times New Roman" w:hAnsi="Times New Roman"/>
          <w:b/>
          <w:bCs/>
          <w:sz w:val="24"/>
          <w:szCs w:val="24"/>
          <w:u w:val="single"/>
        </w:rPr>
        <w:t>ze szczególnym wskazaniem na .pdf</w:t>
      </w:r>
    </w:p>
    <w:p w14:paraId="6EF7063C" w14:textId="282048B5" w:rsidR="00906C1E" w:rsidRPr="00911B4D" w:rsidRDefault="00906C1E" w:rsidP="00184909">
      <w:pPr>
        <w:numPr>
          <w:ilvl w:val="0"/>
          <w:numId w:val="33"/>
        </w:numPr>
        <w:tabs>
          <w:tab w:val="clear" w:pos="720"/>
        </w:tabs>
        <w:spacing w:after="0" w:line="240" w:lineRule="auto"/>
        <w:ind w:left="397" w:hanging="397"/>
        <w:jc w:val="both"/>
        <w:textAlignment w:val="baseline"/>
        <w:rPr>
          <w:rFonts w:ascii="Times New Roman" w:hAnsi="Times New Roman"/>
          <w:sz w:val="24"/>
          <w:szCs w:val="24"/>
        </w:rPr>
      </w:pPr>
      <w:r w:rsidRPr="00911B4D">
        <w:rPr>
          <w:rFonts w:ascii="Times New Roman" w:hAnsi="Times New Roman"/>
          <w:sz w:val="24"/>
          <w:szCs w:val="24"/>
        </w:rPr>
        <w:t xml:space="preserve">W celu ewentualnej kompresji danych </w:t>
      </w:r>
      <w:r w:rsidR="00663014">
        <w:rPr>
          <w:rFonts w:ascii="Times New Roman" w:hAnsi="Times New Roman"/>
          <w:sz w:val="24"/>
          <w:szCs w:val="24"/>
        </w:rPr>
        <w:t>Zamawiający</w:t>
      </w:r>
      <w:r w:rsidRPr="00911B4D">
        <w:rPr>
          <w:rFonts w:ascii="Times New Roman" w:hAnsi="Times New Roman"/>
          <w:sz w:val="24"/>
          <w:szCs w:val="24"/>
        </w:rPr>
        <w:t xml:space="preserve"> rekomenduje wykorzystanie jednego z</w:t>
      </w:r>
      <w:r w:rsidR="00951C3A">
        <w:rPr>
          <w:rFonts w:ascii="Times New Roman" w:hAnsi="Times New Roman"/>
          <w:sz w:val="24"/>
          <w:szCs w:val="24"/>
        </w:rPr>
        <w:t> </w:t>
      </w:r>
      <w:r w:rsidRPr="00911B4D">
        <w:rPr>
          <w:rFonts w:ascii="Times New Roman" w:hAnsi="Times New Roman"/>
          <w:sz w:val="24"/>
          <w:szCs w:val="24"/>
        </w:rPr>
        <w:t>rozszerzeń:</w:t>
      </w:r>
    </w:p>
    <w:p w14:paraId="15B71F30" w14:textId="77777777" w:rsidR="00906C1E" w:rsidRPr="00911B4D" w:rsidRDefault="00906C1E" w:rsidP="00184909">
      <w:pPr>
        <w:numPr>
          <w:ilvl w:val="0"/>
          <w:numId w:val="34"/>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.zip </w:t>
      </w:r>
    </w:p>
    <w:p w14:paraId="2D3443CA" w14:textId="77777777" w:rsidR="00906C1E" w:rsidRPr="00911B4D" w:rsidRDefault="00906C1E" w:rsidP="00184909">
      <w:pPr>
        <w:numPr>
          <w:ilvl w:val="0"/>
          <w:numId w:val="34"/>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.7Z</w:t>
      </w:r>
    </w:p>
    <w:p w14:paraId="49195D92" w14:textId="77777777" w:rsidR="00906C1E" w:rsidRPr="00911B4D" w:rsidRDefault="00906C1E" w:rsidP="00184909">
      <w:pPr>
        <w:numPr>
          <w:ilvl w:val="0"/>
          <w:numId w:val="33"/>
        </w:numPr>
        <w:tabs>
          <w:tab w:val="clear" w:pos="720"/>
        </w:tabs>
        <w:spacing w:after="0" w:line="240" w:lineRule="auto"/>
        <w:ind w:left="397" w:hanging="397"/>
        <w:jc w:val="both"/>
        <w:textAlignment w:val="baseline"/>
        <w:rPr>
          <w:rFonts w:ascii="Times New Roman" w:hAnsi="Times New Roman"/>
          <w:sz w:val="24"/>
          <w:szCs w:val="24"/>
        </w:rPr>
      </w:pPr>
      <w:r w:rsidRPr="00911B4D">
        <w:rPr>
          <w:rFonts w:ascii="Times New Roman" w:hAnsi="Times New Roman"/>
          <w:sz w:val="24"/>
          <w:szCs w:val="24"/>
        </w:rPr>
        <w:lastRenderedPageBreak/>
        <w:t xml:space="preserve">Wśród rozszerzeń powszechnych a </w:t>
      </w:r>
      <w:r w:rsidRPr="00911B4D">
        <w:rPr>
          <w:rFonts w:ascii="Times New Roman" w:hAnsi="Times New Roman"/>
          <w:b/>
          <w:bCs/>
          <w:sz w:val="24"/>
          <w:szCs w:val="24"/>
        </w:rPr>
        <w:t>niewystępujących</w:t>
      </w:r>
      <w:r w:rsidRPr="00911B4D">
        <w:rPr>
          <w:rFonts w:ascii="Times New Roman" w:hAnsi="Times New Roman"/>
          <w:sz w:val="24"/>
          <w:szCs w:val="24"/>
        </w:rPr>
        <w:t xml:space="preserve"> w Rozporządzeniu KRI występują: .rar .gif .bmp .numbers .pages. </w:t>
      </w:r>
      <w:r w:rsidRPr="00911B4D">
        <w:rPr>
          <w:rFonts w:ascii="Times New Roman" w:hAnsi="Times New Roman"/>
          <w:b/>
          <w:bCs/>
          <w:sz w:val="24"/>
          <w:szCs w:val="24"/>
        </w:rPr>
        <w:t>Dokumenty złożone w takich plikach zostaną uznane za złożone nieskutecznie.</w:t>
      </w:r>
    </w:p>
    <w:p w14:paraId="6D2784ED" w14:textId="72B2DD55" w:rsidR="00906C1E" w:rsidRPr="00911B4D" w:rsidRDefault="00663014" w:rsidP="00184909">
      <w:pPr>
        <w:numPr>
          <w:ilvl w:val="0"/>
          <w:numId w:val="33"/>
        </w:numPr>
        <w:tabs>
          <w:tab w:val="clear" w:pos="720"/>
        </w:tabs>
        <w:spacing w:after="0" w:line="240" w:lineRule="auto"/>
        <w:ind w:left="397" w:hanging="397"/>
        <w:jc w:val="both"/>
        <w:textAlignment w:val="baseline"/>
        <w:rPr>
          <w:rFonts w:ascii="Times New Roman" w:hAnsi="Times New Roman"/>
          <w:sz w:val="24"/>
          <w:szCs w:val="24"/>
        </w:rPr>
      </w:pPr>
      <w:r>
        <w:rPr>
          <w:rFonts w:ascii="Times New Roman" w:hAnsi="Times New Roman"/>
          <w:sz w:val="24"/>
          <w:szCs w:val="24"/>
        </w:rPr>
        <w:t>Zamawiający</w:t>
      </w:r>
      <w:r w:rsidR="00906C1E" w:rsidRPr="00911B4D">
        <w:rPr>
          <w:rFonts w:ascii="Times New Roman" w:hAnsi="Times New Roman"/>
          <w:sz w:val="24"/>
          <w:szCs w:val="24"/>
        </w:rPr>
        <w:t xml:space="preserve"> zwraca uwagę na ograniczenia wielkości plików podpisywanych profilem zaufanym, który wynosi </w:t>
      </w:r>
      <w:r w:rsidR="00906C1E" w:rsidRPr="00911B4D">
        <w:rPr>
          <w:rFonts w:ascii="Times New Roman" w:hAnsi="Times New Roman"/>
          <w:b/>
          <w:bCs/>
          <w:sz w:val="24"/>
          <w:szCs w:val="24"/>
        </w:rPr>
        <w:t>maksymalnie 10MB</w:t>
      </w:r>
      <w:r w:rsidR="00906C1E" w:rsidRPr="00911B4D">
        <w:rPr>
          <w:rFonts w:ascii="Times New Roman" w:hAnsi="Times New Roman"/>
          <w:sz w:val="24"/>
          <w:szCs w:val="24"/>
        </w:rPr>
        <w:t xml:space="preserve">, oraz na ograniczenie wielkości plików podpisywanych w aplikacji eDoApp służącej do składania podpisu osobistego, który wynosi </w:t>
      </w:r>
      <w:r w:rsidR="00906C1E" w:rsidRPr="00911B4D">
        <w:rPr>
          <w:rFonts w:ascii="Times New Roman" w:hAnsi="Times New Roman"/>
          <w:b/>
          <w:bCs/>
          <w:sz w:val="24"/>
          <w:szCs w:val="24"/>
        </w:rPr>
        <w:t>maksymalnie 5MB</w:t>
      </w:r>
      <w:r w:rsidR="00906C1E" w:rsidRPr="00911B4D">
        <w:rPr>
          <w:rFonts w:ascii="Times New Roman" w:hAnsi="Times New Roman"/>
          <w:sz w:val="24"/>
          <w:szCs w:val="24"/>
        </w:rPr>
        <w:t>.</w:t>
      </w:r>
    </w:p>
    <w:p w14:paraId="20235E9A" w14:textId="77777777" w:rsidR="00906C1E" w:rsidRPr="00911B4D" w:rsidRDefault="00906C1E" w:rsidP="00184909">
      <w:pPr>
        <w:numPr>
          <w:ilvl w:val="0"/>
          <w:numId w:val="33"/>
        </w:numPr>
        <w:tabs>
          <w:tab w:val="clear" w:pos="720"/>
        </w:tabs>
        <w:spacing w:after="0" w:line="240" w:lineRule="auto"/>
        <w:ind w:left="397" w:hanging="397"/>
        <w:jc w:val="both"/>
        <w:textAlignment w:val="baseline"/>
        <w:rPr>
          <w:rFonts w:ascii="Times New Roman" w:hAnsi="Times New Roman"/>
          <w:sz w:val="24"/>
          <w:szCs w:val="24"/>
        </w:rPr>
      </w:pPr>
      <w:r w:rsidRPr="00911B4D">
        <w:rPr>
          <w:rFonts w:ascii="Times New Roman" w:hAnsi="Times New Roman"/>
          <w:sz w:val="24"/>
          <w:szCs w:val="24"/>
        </w:rPr>
        <w:t>W przypadku stosowania przez wykonawcę kwalifikowanego podpisu elektronicznego:</w:t>
      </w:r>
    </w:p>
    <w:p w14:paraId="07F10002" w14:textId="42A5F5AC" w:rsidR="00906C1E" w:rsidRPr="00911B4D" w:rsidRDefault="00906C1E" w:rsidP="00184909">
      <w:pPr>
        <w:numPr>
          <w:ilvl w:val="0"/>
          <w:numId w:val="35"/>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 xml:space="preserve">Ze względu na niskie ryzyko naruszenia integralności pliku oraz łatwiejszą weryfikację podpisu </w:t>
      </w:r>
      <w:r w:rsidR="00663014">
        <w:rPr>
          <w:rFonts w:ascii="Times New Roman" w:hAnsi="Times New Roman"/>
          <w:sz w:val="24"/>
          <w:szCs w:val="24"/>
        </w:rPr>
        <w:t>Zamawiający</w:t>
      </w:r>
      <w:r w:rsidRPr="00911B4D">
        <w:rPr>
          <w:rFonts w:ascii="Times New Roman" w:hAnsi="Times New Roman"/>
          <w:sz w:val="24"/>
          <w:szCs w:val="24"/>
        </w:rPr>
        <w:t xml:space="preserve"> zaleca, w miarę możliwości, </w:t>
      </w:r>
      <w:r w:rsidRPr="00911B4D">
        <w:rPr>
          <w:rFonts w:ascii="Times New Roman" w:hAnsi="Times New Roman"/>
          <w:b/>
          <w:bCs/>
          <w:sz w:val="24"/>
          <w:szCs w:val="24"/>
        </w:rPr>
        <w:t>przekonwertowanie plików składających się na ofertę na rozszerzenie .pdf i opatrzenie ich podpisem kwalifikowanym w formacie PAdES. </w:t>
      </w:r>
    </w:p>
    <w:p w14:paraId="4399F9D5" w14:textId="2AF4B859" w:rsidR="00906C1E" w:rsidRPr="00911B4D" w:rsidRDefault="00906C1E" w:rsidP="00184909">
      <w:pPr>
        <w:numPr>
          <w:ilvl w:val="0"/>
          <w:numId w:val="35"/>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 xml:space="preserve">Pliki w innych formatach niż PDF </w:t>
      </w:r>
      <w:r w:rsidRPr="00911B4D">
        <w:rPr>
          <w:rFonts w:ascii="Times New Roman" w:hAnsi="Times New Roman"/>
          <w:b/>
          <w:bCs/>
          <w:sz w:val="24"/>
          <w:szCs w:val="24"/>
        </w:rPr>
        <w:t>zaleca się opatrzyć podpisem w formacie XAdES o typie zewnętrznym</w:t>
      </w:r>
      <w:r w:rsidRPr="00911B4D">
        <w:rPr>
          <w:rFonts w:ascii="Times New Roman" w:hAnsi="Times New Roman"/>
          <w:sz w:val="24"/>
          <w:szCs w:val="24"/>
        </w:rPr>
        <w:t xml:space="preserve">. </w:t>
      </w:r>
      <w:r w:rsidR="00663014">
        <w:rPr>
          <w:rFonts w:ascii="Times New Roman" w:hAnsi="Times New Roman"/>
          <w:sz w:val="24"/>
          <w:szCs w:val="24"/>
        </w:rPr>
        <w:t>Wykonawca</w:t>
      </w:r>
      <w:r w:rsidRPr="00911B4D">
        <w:rPr>
          <w:rFonts w:ascii="Times New Roman" w:hAnsi="Times New Roman"/>
          <w:sz w:val="24"/>
          <w:szCs w:val="24"/>
        </w:rPr>
        <w:t xml:space="preserve"> powinien pamiętać, aby plik z podpisem przekazywać łącznie z</w:t>
      </w:r>
      <w:r w:rsidR="00C90D06">
        <w:rPr>
          <w:rFonts w:ascii="Times New Roman" w:hAnsi="Times New Roman"/>
          <w:sz w:val="24"/>
          <w:szCs w:val="24"/>
        </w:rPr>
        <w:t> </w:t>
      </w:r>
      <w:r w:rsidRPr="00911B4D">
        <w:rPr>
          <w:rFonts w:ascii="Times New Roman" w:hAnsi="Times New Roman"/>
          <w:sz w:val="24"/>
          <w:szCs w:val="24"/>
        </w:rPr>
        <w:t>dokumentem podpisywanym.</w:t>
      </w:r>
    </w:p>
    <w:p w14:paraId="0512478F" w14:textId="575DB25A" w:rsidR="00906C1E" w:rsidRPr="00911B4D" w:rsidRDefault="00663014" w:rsidP="00184909">
      <w:pPr>
        <w:numPr>
          <w:ilvl w:val="0"/>
          <w:numId w:val="35"/>
        </w:numPr>
        <w:tabs>
          <w:tab w:val="clear" w:pos="720"/>
        </w:tabs>
        <w:spacing w:after="0" w:line="240" w:lineRule="auto"/>
        <w:ind w:left="709" w:hanging="283"/>
        <w:jc w:val="both"/>
        <w:textAlignment w:val="baseline"/>
        <w:rPr>
          <w:rFonts w:ascii="Times New Roman" w:hAnsi="Times New Roman"/>
          <w:sz w:val="24"/>
          <w:szCs w:val="24"/>
        </w:rPr>
      </w:pPr>
      <w:r>
        <w:rPr>
          <w:rFonts w:ascii="Times New Roman" w:hAnsi="Times New Roman"/>
          <w:sz w:val="24"/>
          <w:szCs w:val="24"/>
        </w:rPr>
        <w:t>Zamawiający</w:t>
      </w:r>
      <w:r w:rsidR="00906C1E" w:rsidRPr="00911B4D">
        <w:rPr>
          <w:rFonts w:ascii="Times New Roman" w:hAnsi="Times New Roman"/>
          <w:sz w:val="24"/>
          <w:szCs w:val="24"/>
        </w:rPr>
        <w:t xml:space="preserve"> rekomenduje wykorzystanie podpisu z kwalifikowanym znacznikiem czasu.</w:t>
      </w:r>
    </w:p>
    <w:p w14:paraId="294FF0FF" w14:textId="70A7CB79" w:rsidR="00906C1E" w:rsidRPr="00911B4D" w:rsidRDefault="00663014" w:rsidP="00184909">
      <w:pPr>
        <w:numPr>
          <w:ilvl w:val="0"/>
          <w:numId w:val="33"/>
        </w:numPr>
        <w:tabs>
          <w:tab w:val="clear" w:pos="720"/>
        </w:tabs>
        <w:spacing w:after="0" w:line="240" w:lineRule="auto"/>
        <w:ind w:left="397" w:hanging="397"/>
        <w:jc w:val="both"/>
        <w:textAlignment w:val="baseline"/>
        <w:rPr>
          <w:rFonts w:ascii="Times New Roman" w:hAnsi="Times New Roman"/>
          <w:sz w:val="24"/>
          <w:szCs w:val="24"/>
        </w:rPr>
      </w:pPr>
      <w:r>
        <w:rPr>
          <w:rFonts w:ascii="Times New Roman" w:hAnsi="Times New Roman"/>
          <w:sz w:val="24"/>
          <w:szCs w:val="24"/>
        </w:rPr>
        <w:t>Zamawiający</w:t>
      </w:r>
      <w:r w:rsidR="00906C1E" w:rsidRPr="00911B4D">
        <w:rPr>
          <w:rFonts w:ascii="Times New Roman" w:hAnsi="Times New Roman"/>
          <w:sz w:val="24"/>
          <w:szCs w:val="24"/>
        </w:rPr>
        <w:t xml:space="preserve"> zaleca, aby</w:t>
      </w:r>
      <w:r w:rsidR="00906C1E" w:rsidRPr="00911B4D">
        <w:rPr>
          <w:rFonts w:ascii="Times New Roman" w:hAnsi="Times New Roman"/>
          <w:b/>
          <w:bCs/>
          <w:sz w:val="24"/>
          <w:szCs w:val="24"/>
        </w:rPr>
        <w:t xml:space="preserve"> w przypadku podpisywania pliku przez kilka osób, stosować podpisy tego samego rodzaju.</w:t>
      </w:r>
      <w:r w:rsidR="00906C1E" w:rsidRPr="00911B4D">
        <w:rPr>
          <w:rFonts w:ascii="Times New Roman" w:hAnsi="Times New Roman"/>
          <w:sz w:val="24"/>
          <w:szCs w:val="24"/>
        </w:rPr>
        <w:t xml:space="preserve"> Podpisywanie różnymi rodzajami podpisów np. osobistym i</w:t>
      </w:r>
      <w:r w:rsidR="00C90D06">
        <w:rPr>
          <w:rFonts w:ascii="Times New Roman" w:hAnsi="Times New Roman"/>
          <w:sz w:val="24"/>
          <w:szCs w:val="24"/>
        </w:rPr>
        <w:t> </w:t>
      </w:r>
      <w:r w:rsidR="00906C1E" w:rsidRPr="00911B4D">
        <w:rPr>
          <w:rFonts w:ascii="Times New Roman" w:hAnsi="Times New Roman"/>
          <w:sz w:val="24"/>
          <w:szCs w:val="24"/>
        </w:rPr>
        <w:t>kwalifikowanym może doprowadzić do problemów w weryfikacji plików. </w:t>
      </w:r>
    </w:p>
    <w:p w14:paraId="7ADD3B61" w14:textId="02186FAA" w:rsidR="00906C1E" w:rsidRPr="00911B4D" w:rsidRDefault="00663014" w:rsidP="00184909">
      <w:pPr>
        <w:numPr>
          <w:ilvl w:val="0"/>
          <w:numId w:val="33"/>
        </w:numPr>
        <w:tabs>
          <w:tab w:val="clear" w:pos="720"/>
        </w:tabs>
        <w:spacing w:after="0" w:line="240" w:lineRule="auto"/>
        <w:ind w:left="397" w:hanging="397"/>
        <w:jc w:val="both"/>
        <w:textAlignment w:val="baseline"/>
        <w:rPr>
          <w:rFonts w:ascii="Times New Roman" w:hAnsi="Times New Roman"/>
        </w:rPr>
      </w:pPr>
      <w:r>
        <w:rPr>
          <w:rFonts w:ascii="Times New Roman" w:hAnsi="Times New Roman"/>
        </w:rPr>
        <w:t>Zamawiający</w:t>
      </w:r>
      <w:r w:rsidR="00906C1E" w:rsidRPr="00911B4D">
        <w:rPr>
          <w:rFonts w:ascii="Times New Roman" w:hAnsi="Times New Roman"/>
        </w:rPr>
        <w:t xml:space="preserve"> zaleca, aby </w:t>
      </w:r>
      <w:r>
        <w:rPr>
          <w:rFonts w:ascii="Times New Roman" w:hAnsi="Times New Roman"/>
        </w:rPr>
        <w:t>Wykonawca</w:t>
      </w:r>
      <w:r w:rsidR="00906C1E" w:rsidRPr="00911B4D">
        <w:rPr>
          <w:rFonts w:ascii="Times New Roman" w:hAnsi="Times New Roman"/>
        </w:rPr>
        <w:t xml:space="preserve"> z odpowiednim wyprzedzeniem przetestował możliwość prawidłowego wykorzystania wybranej metody podpisania plików oferty.</w:t>
      </w:r>
    </w:p>
    <w:p w14:paraId="143BE2CA" w14:textId="77777777" w:rsidR="00906C1E" w:rsidRPr="00911B4D" w:rsidRDefault="00906C1E" w:rsidP="00184909">
      <w:pPr>
        <w:numPr>
          <w:ilvl w:val="0"/>
          <w:numId w:val="33"/>
        </w:numPr>
        <w:tabs>
          <w:tab w:val="clear" w:pos="720"/>
        </w:tabs>
        <w:spacing w:after="0" w:line="240" w:lineRule="auto"/>
        <w:ind w:left="397" w:hanging="397"/>
        <w:jc w:val="both"/>
        <w:textAlignment w:val="baseline"/>
        <w:rPr>
          <w:rFonts w:ascii="Times New Roman" w:hAnsi="Times New Roman"/>
        </w:rPr>
      </w:pPr>
      <w:r w:rsidRPr="00911B4D">
        <w:rPr>
          <w:rFonts w:ascii="Times New Roman" w:hAnsi="Times New Roman"/>
        </w:rPr>
        <w:t>Osobą składającą ofertę powinna być osoba kontaktowa podawana w dokumentacji.</w:t>
      </w:r>
    </w:p>
    <w:p w14:paraId="58781E3F" w14:textId="2E3407BB" w:rsidR="00906C1E" w:rsidRPr="00911B4D" w:rsidRDefault="00906C1E" w:rsidP="00184909">
      <w:pPr>
        <w:numPr>
          <w:ilvl w:val="0"/>
          <w:numId w:val="33"/>
        </w:numPr>
        <w:tabs>
          <w:tab w:val="clear" w:pos="720"/>
        </w:tabs>
        <w:spacing w:after="0" w:line="240" w:lineRule="auto"/>
        <w:ind w:left="397" w:hanging="397"/>
        <w:jc w:val="both"/>
        <w:textAlignment w:val="baseline"/>
        <w:rPr>
          <w:rFonts w:ascii="Times New Roman" w:hAnsi="Times New Roman"/>
          <w:sz w:val="24"/>
          <w:szCs w:val="24"/>
        </w:rPr>
      </w:pPr>
      <w:r w:rsidRPr="00911B4D">
        <w:rPr>
          <w:rFonts w:ascii="Times New Roman" w:hAnsi="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32D3FF0" w14:textId="44FA1F27" w:rsidR="00906C1E" w:rsidRPr="00911B4D" w:rsidRDefault="00906C1E" w:rsidP="00184909">
      <w:pPr>
        <w:numPr>
          <w:ilvl w:val="0"/>
          <w:numId w:val="33"/>
        </w:numPr>
        <w:tabs>
          <w:tab w:val="clear" w:pos="720"/>
        </w:tabs>
        <w:spacing w:after="0" w:line="240" w:lineRule="auto"/>
        <w:ind w:left="397" w:hanging="397"/>
        <w:jc w:val="both"/>
        <w:textAlignment w:val="baseline"/>
        <w:rPr>
          <w:rFonts w:ascii="Times New Roman" w:hAnsi="Times New Roman"/>
          <w:sz w:val="24"/>
          <w:szCs w:val="24"/>
        </w:rPr>
      </w:pPr>
      <w:r w:rsidRPr="00911B4D">
        <w:rPr>
          <w:rFonts w:ascii="Times New Roman" w:hAnsi="Times New Roman"/>
          <w:sz w:val="24"/>
          <w:szCs w:val="24"/>
        </w:rPr>
        <w:t xml:space="preserve">Jeśli </w:t>
      </w:r>
      <w:r w:rsidR="00663014">
        <w:rPr>
          <w:rFonts w:ascii="Times New Roman" w:hAnsi="Times New Roman"/>
          <w:sz w:val="24"/>
          <w:szCs w:val="24"/>
        </w:rPr>
        <w:t>Wykonawca</w:t>
      </w:r>
      <w:r w:rsidRPr="00911B4D">
        <w:rPr>
          <w:rFonts w:ascii="Times New Roman" w:hAnsi="Times New Roman"/>
          <w:sz w:val="24"/>
          <w:szCs w:val="24"/>
        </w:rPr>
        <w:t xml:space="preserve"> pakuje dokumenty np. w plik o rozszerzeniu .zip, zaleca się wcześniejsze podpisanie każdego ze skompresowanych plików.</w:t>
      </w:r>
    </w:p>
    <w:p w14:paraId="2FE518B8" w14:textId="246154AC" w:rsidR="00906C1E" w:rsidRPr="00754DCE" w:rsidRDefault="00663014" w:rsidP="00184909">
      <w:pPr>
        <w:numPr>
          <w:ilvl w:val="0"/>
          <w:numId w:val="33"/>
        </w:numPr>
        <w:tabs>
          <w:tab w:val="clear" w:pos="720"/>
        </w:tabs>
        <w:spacing w:after="0" w:line="240" w:lineRule="auto"/>
        <w:ind w:left="397" w:hanging="397"/>
        <w:jc w:val="both"/>
        <w:textAlignment w:val="baseline"/>
        <w:rPr>
          <w:rFonts w:ascii="Times New Roman" w:hAnsi="Times New Roman"/>
          <w:sz w:val="24"/>
          <w:szCs w:val="24"/>
        </w:rPr>
      </w:pPr>
      <w:r w:rsidRPr="00754DCE">
        <w:rPr>
          <w:rFonts w:ascii="Times New Roman" w:hAnsi="Times New Roman"/>
          <w:sz w:val="24"/>
          <w:szCs w:val="24"/>
        </w:rPr>
        <w:t>Zamawiający</w:t>
      </w:r>
      <w:r w:rsidR="00906C1E" w:rsidRPr="00754DCE">
        <w:rPr>
          <w:rFonts w:ascii="Times New Roman" w:hAnsi="Times New Roman"/>
          <w:sz w:val="24"/>
          <w:szCs w:val="24"/>
        </w:rPr>
        <w:t xml:space="preserve"> </w:t>
      </w:r>
      <w:r w:rsidR="00655CE0" w:rsidRPr="00754DCE">
        <w:rPr>
          <w:rFonts w:ascii="Times New Roman" w:hAnsi="Times New Roman"/>
          <w:sz w:val="24"/>
          <w:szCs w:val="24"/>
        </w:rPr>
        <w:t>zaleca,</w:t>
      </w:r>
      <w:r w:rsidR="00906C1E" w:rsidRPr="00754DCE">
        <w:rPr>
          <w:rFonts w:ascii="Times New Roman" w:hAnsi="Times New Roman"/>
          <w:sz w:val="24"/>
          <w:szCs w:val="24"/>
        </w:rPr>
        <w:t xml:space="preserve"> aby nie wprowadzać jakichkolwiek zmian w plikach po podpisaniu ich podpisem kwalifikowanym.</w:t>
      </w:r>
      <w:r w:rsidR="00754DCE" w:rsidRPr="00754DCE">
        <w:rPr>
          <w:rFonts w:ascii="Times New Roman" w:hAnsi="Times New Roman"/>
          <w:sz w:val="24"/>
          <w:szCs w:val="24"/>
        </w:rPr>
        <w:t xml:space="preserve"> Mo</w:t>
      </w:r>
      <w:r w:rsidR="00906C1E" w:rsidRPr="00754DCE">
        <w:rPr>
          <w:rFonts w:ascii="Times New Roman" w:hAnsi="Times New Roman"/>
          <w:sz w:val="24"/>
          <w:szCs w:val="24"/>
        </w:rPr>
        <w:t>że to skutkować naruszeniem integralności plików co równoważne będzie z koniecznością odrzucenia oferty.</w:t>
      </w:r>
    </w:p>
    <w:p w14:paraId="2079B115" w14:textId="77777777" w:rsidR="000B767D" w:rsidRPr="00617ED8" w:rsidRDefault="000B767D" w:rsidP="00C90D06">
      <w:pPr>
        <w:widowControl w:val="0"/>
        <w:suppressAutoHyphens/>
        <w:autoSpaceDE w:val="0"/>
        <w:spacing w:before="120" w:after="0" w:line="240" w:lineRule="auto"/>
        <w:rPr>
          <w:rFonts w:ascii="Times New Roman" w:hAnsi="Times New Roman"/>
          <w:b/>
          <w:sz w:val="24"/>
          <w:szCs w:val="24"/>
          <w:u w:val="single"/>
          <w:lang w:eastAsia="ar-SA"/>
        </w:rPr>
      </w:pPr>
      <w:r w:rsidRPr="00617ED8">
        <w:rPr>
          <w:rFonts w:ascii="Times New Roman" w:hAnsi="Times New Roman"/>
          <w:b/>
          <w:sz w:val="24"/>
          <w:szCs w:val="24"/>
          <w:u w:val="single"/>
          <w:lang w:eastAsia="ar-SA"/>
        </w:rPr>
        <w:t>Załączniki:</w:t>
      </w:r>
    </w:p>
    <w:p w14:paraId="778B2F18" w14:textId="47C3D391" w:rsidR="00F034BB" w:rsidRPr="00EC6D36" w:rsidRDefault="006A26BC" w:rsidP="00184909">
      <w:pPr>
        <w:widowControl w:val="0"/>
        <w:numPr>
          <w:ilvl w:val="0"/>
          <w:numId w:val="25"/>
        </w:numPr>
        <w:suppressAutoHyphens/>
        <w:autoSpaceDE w:val="0"/>
        <w:spacing w:after="0" w:line="240" w:lineRule="auto"/>
        <w:ind w:left="426" w:hanging="426"/>
        <w:rPr>
          <w:rFonts w:ascii="Times New Roman" w:hAnsi="Times New Roman"/>
          <w:sz w:val="24"/>
          <w:szCs w:val="24"/>
        </w:rPr>
      </w:pPr>
      <w:r w:rsidRPr="00EC6D36">
        <w:rPr>
          <w:rFonts w:ascii="Times New Roman" w:hAnsi="Times New Roman"/>
          <w:sz w:val="24"/>
          <w:szCs w:val="24"/>
        </w:rPr>
        <w:t xml:space="preserve">Załącznik nr 1 </w:t>
      </w:r>
      <w:r w:rsidR="00CE6A83">
        <w:rPr>
          <w:rFonts w:ascii="Times New Roman" w:hAnsi="Times New Roman"/>
          <w:sz w:val="24"/>
          <w:szCs w:val="24"/>
        </w:rPr>
        <w:t xml:space="preserve">- </w:t>
      </w:r>
      <w:r w:rsidRPr="00EC6D36">
        <w:rPr>
          <w:rFonts w:ascii="Times New Roman" w:hAnsi="Times New Roman"/>
          <w:sz w:val="24"/>
          <w:szCs w:val="24"/>
        </w:rPr>
        <w:t>Formularz oferty</w:t>
      </w:r>
      <w:r w:rsidR="00EA0C79" w:rsidRPr="00EC6D36">
        <w:rPr>
          <w:rFonts w:ascii="Times New Roman" w:hAnsi="Times New Roman"/>
          <w:sz w:val="24"/>
          <w:szCs w:val="24"/>
        </w:rPr>
        <w:t>,</w:t>
      </w:r>
    </w:p>
    <w:p w14:paraId="319A9BF6" w14:textId="73916D34" w:rsidR="00695566" w:rsidRPr="00EC6D36" w:rsidRDefault="006A26BC" w:rsidP="00184909">
      <w:pPr>
        <w:widowControl w:val="0"/>
        <w:numPr>
          <w:ilvl w:val="0"/>
          <w:numId w:val="25"/>
        </w:numPr>
        <w:suppressAutoHyphens/>
        <w:autoSpaceDE w:val="0"/>
        <w:spacing w:after="0" w:line="240" w:lineRule="auto"/>
        <w:ind w:left="426" w:hanging="426"/>
        <w:rPr>
          <w:rFonts w:ascii="Times New Roman" w:hAnsi="Times New Roman"/>
          <w:sz w:val="24"/>
          <w:szCs w:val="24"/>
        </w:rPr>
      </w:pPr>
      <w:r w:rsidRPr="00EC6D36">
        <w:rPr>
          <w:rFonts w:ascii="Times New Roman" w:hAnsi="Times New Roman"/>
          <w:sz w:val="24"/>
          <w:szCs w:val="24"/>
        </w:rPr>
        <w:t xml:space="preserve">Załącznik nr 2 </w:t>
      </w:r>
      <w:r w:rsidR="00CE6A83">
        <w:rPr>
          <w:rFonts w:ascii="Times New Roman" w:hAnsi="Times New Roman"/>
          <w:sz w:val="24"/>
          <w:szCs w:val="24"/>
        </w:rPr>
        <w:t xml:space="preserve">- </w:t>
      </w:r>
      <w:r w:rsidRPr="00EC6D36">
        <w:rPr>
          <w:rFonts w:ascii="Times New Roman" w:hAnsi="Times New Roman"/>
          <w:sz w:val="24"/>
          <w:szCs w:val="24"/>
        </w:rPr>
        <w:t>Formularz cenowy</w:t>
      </w:r>
      <w:r w:rsidR="00EA0C79" w:rsidRPr="00EC6D36">
        <w:rPr>
          <w:rFonts w:ascii="Times New Roman" w:hAnsi="Times New Roman"/>
          <w:sz w:val="24"/>
          <w:szCs w:val="24"/>
        </w:rPr>
        <w:t>,</w:t>
      </w:r>
    </w:p>
    <w:p w14:paraId="135E0A1B" w14:textId="76A3F03D" w:rsidR="006A26BC" w:rsidRDefault="006A26BC" w:rsidP="00184909">
      <w:pPr>
        <w:widowControl w:val="0"/>
        <w:numPr>
          <w:ilvl w:val="0"/>
          <w:numId w:val="25"/>
        </w:numPr>
        <w:suppressAutoHyphens/>
        <w:autoSpaceDE w:val="0"/>
        <w:spacing w:after="0" w:line="240" w:lineRule="auto"/>
        <w:ind w:left="426" w:hanging="426"/>
        <w:jc w:val="both"/>
        <w:rPr>
          <w:rFonts w:ascii="Times New Roman" w:hAnsi="Times New Roman"/>
          <w:sz w:val="24"/>
          <w:szCs w:val="24"/>
        </w:rPr>
      </w:pPr>
      <w:r w:rsidRPr="00EC6D36">
        <w:rPr>
          <w:rFonts w:ascii="Times New Roman" w:hAnsi="Times New Roman"/>
          <w:sz w:val="24"/>
          <w:szCs w:val="24"/>
        </w:rPr>
        <w:t xml:space="preserve">Załącznik nr 3 </w:t>
      </w:r>
      <w:r w:rsidR="00CE6A83">
        <w:rPr>
          <w:rFonts w:ascii="Times New Roman" w:hAnsi="Times New Roman"/>
          <w:sz w:val="24"/>
          <w:szCs w:val="24"/>
        </w:rPr>
        <w:t xml:space="preserve">- </w:t>
      </w:r>
      <w:r w:rsidRPr="00EC6D36">
        <w:rPr>
          <w:rFonts w:ascii="Times New Roman" w:hAnsi="Times New Roman"/>
          <w:sz w:val="24"/>
          <w:szCs w:val="24"/>
        </w:rPr>
        <w:t>Oświadczenie dotyczące braku podstaw do wykluczenia</w:t>
      </w:r>
      <w:r w:rsidR="00216840" w:rsidRPr="00EC6D36">
        <w:rPr>
          <w:rFonts w:ascii="Times New Roman" w:hAnsi="Times New Roman"/>
          <w:sz w:val="24"/>
          <w:szCs w:val="24"/>
        </w:rPr>
        <w:t xml:space="preserve"> i spełnienia warunków udziału w postępowaniu</w:t>
      </w:r>
      <w:r w:rsidR="00B00FB1">
        <w:rPr>
          <w:rFonts w:ascii="Times New Roman" w:hAnsi="Times New Roman"/>
          <w:sz w:val="24"/>
          <w:szCs w:val="24"/>
        </w:rPr>
        <w:t>,</w:t>
      </w:r>
    </w:p>
    <w:p w14:paraId="55C0DED6" w14:textId="63628150" w:rsidR="00E536EE" w:rsidRDefault="00E536EE" w:rsidP="00184909">
      <w:pPr>
        <w:pStyle w:val="Akapitzlist"/>
        <w:numPr>
          <w:ilvl w:val="0"/>
          <w:numId w:val="25"/>
        </w:numPr>
        <w:ind w:left="397" w:hanging="397"/>
        <w:rPr>
          <w:rFonts w:ascii="Times New Roman" w:hAnsi="Times New Roman" w:cs="Times New Roman"/>
        </w:rPr>
      </w:pPr>
      <w:r w:rsidRPr="00E536EE">
        <w:rPr>
          <w:rFonts w:ascii="Times New Roman" w:hAnsi="Times New Roman" w:cs="Times New Roman"/>
        </w:rPr>
        <w:t>Załącznik nr 3A - oświadczenia wykonawcy o aktualności informacji zawartych w</w:t>
      </w:r>
      <w:r w:rsidR="00400B89">
        <w:rPr>
          <w:rFonts w:ascii="Times New Roman" w:hAnsi="Times New Roman" w:cs="Times New Roman"/>
        </w:rPr>
        <w:t xml:space="preserve"> </w:t>
      </w:r>
      <w:r w:rsidRPr="00E536EE">
        <w:rPr>
          <w:rFonts w:ascii="Times New Roman" w:hAnsi="Times New Roman" w:cs="Times New Roman"/>
        </w:rPr>
        <w:t>oświadczeniu</w:t>
      </w:r>
    </w:p>
    <w:p w14:paraId="7C76DF22" w14:textId="284AD65A" w:rsidR="00400B89" w:rsidRPr="00400B89" w:rsidRDefault="00400B89" w:rsidP="00184909">
      <w:pPr>
        <w:pStyle w:val="Akapitzlist"/>
        <w:numPr>
          <w:ilvl w:val="0"/>
          <w:numId w:val="25"/>
        </w:numPr>
        <w:ind w:left="397" w:hanging="397"/>
        <w:rPr>
          <w:rFonts w:ascii="Times New Roman" w:hAnsi="Times New Roman" w:cs="Times New Roman"/>
        </w:rPr>
      </w:pPr>
      <w:r w:rsidRPr="00400B89">
        <w:rPr>
          <w:rFonts w:ascii="Times New Roman" w:hAnsi="Times New Roman" w:cs="Times New Roman"/>
        </w:rPr>
        <w:t xml:space="preserve">Załącznik nr 4 </w:t>
      </w:r>
      <w:r w:rsidR="00E85AF9">
        <w:rPr>
          <w:rFonts w:ascii="Times New Roman" w:hAnsi="Times New Roman" w:cs="Times New Roman"/>
        </w:rPr>
        <w:t xml:space="preserve">- </w:t>
      </w:r>
      <w:r w:rsidRPr="00400B89">
        <w:rPr>
          <w:rFonts w:ascii="Times New Roman" w:hAnsi="Times New Roman" w:cs="Times New Roman"/>
        </w:rPr>
        <w:t>Zobowiązanie podmiotu udostępniającego zasoby do dyspozycji Wykonawcy</w:t>
      </w:r>
    </w:p>
    <w:p w14:paraId="071B24E9" w14:textId="6FF4EE42" w:rsidR="00B00FB1" w:rsidRDefault="00A40A72" w:rsidP="00184909">
      <w:pPr>
        <w:widowControl w:val="0"/>
        <w:numPr>
          <w:ilvl w:val="0"/>
          <w:numId w:val="25"/>
        </w:numPr>
        <w:suppressAutoHyphens/>
        <w:autoSpaceDE w:val="0"/>
        <w:spacing w:after="0" w:line="240" w:lineRule="auto"/>
        <w:ind w:left="426" w:hanging="426"/>
        <w:jc w:val="both"/>
        <w:rPr>
          <w:rFonts w:ascii="Times New Roman" w:hAnsi="Times New Roman"/>
          <w:sz w:val="24"/>
          <w:szCs w:val="24"/>
        </w:rPr>
      </w:pPr>
      <w:r w:rsidRPr="00EC6D36">
        <w:rPr>
          <w:rFonts w:ascii="Times New Roman" w:hAnsi="Times New Roman"/>
          <w:sz w:val="24"/>
          <w:szCs w:val="24"/>
        </w:rPr>
        <w:t xml:space="preserve">Załącznik nr </w:t>
      </w:r>
      <w:r w:rsidR="00400B89">
        <w:rPr>
          <w:rFonts w:ascii="Times New Roman" w:hAnsi="Times New Roman"/>
          <w:sz w:val="24"/>
          <w:szCs w:val="24"/>
        </w:rPr>
        <w:t>5</w:t>
      </w:r>
      <w:r w:rsidRPr="00EC6D36">
        <w:rPr>
          <w:rFonts w:ascii="Times New Roman" w:hAnsi="Times New Roman"/>
          <w:sz w:val="24"/>
          <w:szCs w:val="24"/>
        </w:rPr>
        <w:t xml:space="preserve"> </w:t>
      </w:r>
      <w:r w:rsidR="00CE6A83">
        <w:rPr>
          <w:rFonts w:ascii="Times New Roman" w:hAnsi="Times New Roman"/>
          <w:sz w:val="24"/>
          <w:szCs w:val="24"/>
        </w:rPr>
        <w:t xml:space="preserve">- </w:t>
      </w:r>
      <w:r w:rsidR="00B00FB1">
        <w:rPr>
          <w:rFonts w:ascii="Times New Roman" w:hAnsi="Times New Roman"/>
          <w:sz w:val="24"/>
          <w:szCs w:val="24"/>
        </w:rPr>
        <w:t>Oświadczenie dotyczące przynależności d</w:t>
      </w:r>
      <w:r w:rsidR="0007167E">
        <w:rPr>
          <w:rFonts w:ascii="Times New Roman" w:hAnsi="Times New Roman"/>
          <w:sz w:val="24"/>
          <w:szCs w:val="24"/>
        </w:rPr>
        <w:t>o</w:t>
      </w:r>
      <w:r w:rsidR="00B00FB1">
        <w:rPr>
          <w:rFonts w:ascii="Times New Roman" w:hAnsi="Times New Roman"/>
          <w:sz w:val="24"/>
          <w:szCs w:val="24"/>
        </w:rPr>
        <w:t xml:space="preserve"> grupy kapitałowej,</w:t>
      </w:r>
    </w:p>
    <w:p w14:paraId="217BA9C8" w14:textId="12B63ABD" w:rsidR="00E85AF9" w:rsidRPr="00E85AF9" w:rsidRDefault="00E85AF9" w:rsidP="00184909">
      <w:pPr>
        <w:widowControl w:val="0"/>
        <w:numPr>
          <w:ilvl w:val="0"/>
          <w:numId w:val="25"/>
        </w:numPr>
        <w:suppressAutoHyphens/>
        <w:autoSpaceDE w:val="0"/>
        <w:spacing w:after="0" w:line="240" w:lineRule="auto"/>
        <w:ind w:left="426" w:hanging="426"/>
        <w:jc w:val="both"/>
        <w:rPr>
          <w:rFonts w:ascii="Times New Roman" w:hAnsi="Times New Roman"/>
          <w:sz w:val="24"/>
          <w:szCs w:val="24"/>
        </w:rPr>
      </w:pPr>
      <w:r w:rsidRPr="00EC6D36">
        <w:rPr>
          <w:rFonts w:ascii="Times New Roman" w:hAnsi="Times New Roman"/>
          <w:sz w:val="24"/>
          <w:szCs w:val="24"/>
        </w:rPr>
        <w:t xml:space="preserve">Załącznik nr </w:t>
      </w:r>
      <w:r>
        <w:rPr>
          <w:rFonts w:ascii="Times New Roman" w:hAnsi="Times New Roman"/>
          <w:sz w:val="24"/>
          <w:szCs w:val="24"/>
        </w:rPr>
        <w:t>6</w:t>
      </w:r>
      <w:r w:rsidRPr="00EC6D36">
        <w:rPr>
          <w:rFonts w:ascii="Times New Roman" w:hAnsi="Times New Roman"/>
          <w:sz w:val="24"/>
          <w:szCs w:val="24"/>
        </w:rPr>
        <w:t xml:space="preserve"> </w:t>
      </w:r>
      <w:r>
        <w:rPr>
          <w:rFonts w:ascii="Times New Roman" w:hAnsi="Times New Roman"/>
          <w:sz w:val="24"/>
          <w:szCs w:val="24"/>
        </w:rPr>
        <w:t>- Opis przedmiotu zamówienia – OPZ,</w:t>
      </w:r>
    </w:p>
    <w:p w14:paraId="4BE74214" w14:textId="722DCC04" w:rsidR="00B00FB1" w:rsidRPr="00EC6D36" w:rsidRDefault="00A40A72" w:rsidP="00184909">
      <w:pPr>
        <w:widowControl w:val="0"/>
        <w:numPr>
          <w:ilvl w:val="0"/>
          <w:numId w:val="25"/>
        </w:numPr>
        <w:suppressAutoHyphens/>
        <w:autoSpaceDE w:val="0"/>
        <w:spacing w:after="0" w:line="240" w:lineRule="auto"/>
        <w:ind w:left="426" w:hanging="426"/>
        <w:jc w:val="both"/>
        <w:rPr>
          <w:rFonts w:ascii="Times New Roman" w:hAnsi="Times New Roman"/>
          <w:sz w:val="24"/>
          <w:szCs w:val="24"/>
        </w:rPr>
      </w:pPr>
      <w:r w:rsidRPr="00EC6D36">
        <w:rPr>
          <w:rFonts w:ascii="Times New Roman" w:hAnsi="Times New Roman"/>
          <w:sz w:val="24"/>
          <w:szCs w:val="24"/>
        </w:rPr>
        <w:t xml:space="preserve">Załącznik nr </w:t>
      </w:r>
      <w:r>
        <w:rPr>
          <w:rFonts w:ascii="Times New Roman" w:hAnsi="Times New Roman"/>
          <w:sz w:val="24"/>
          <w:szCs w:val="24"/>
        </w:rPr>
        <w:t>7</w:t>
      </w:r>
      <w:r w:rsidRPr="00EC6D36">
        <w:rPr>
          <w:rFonts w:ascii="Times New Roman" w:hAnsi="Times New Roman"/>
          <w:sz w:val="24"/>
          <w:szCs w:val="24"/>
        </w:rPr>
        <w:t xml:space="preserve"> </w:t>
      </w:r>
      <w:r w:rsidR="00CE6A83">
        <w:rPr>
          <w:rFonts w:ascii="Times New Roman" w:hAnsi="Times New Roman"/>
          <w:sz w:val="24"/>
          <w:szCs w:val="24"/>
        </w:rPr>
        <w:t xml:space="preserve">- </w:t>
      </w:r>
      <w:r w:rsidR="006E2FA5" w:rsidRPr="0007167E">
        <w:rPr>
          <w:rFonts w:ascii="Times New Roman" w:hAnsi="Times New Roman"/>
          <w:bCs/>
          <w:sz w:val="24"/>
          <w:szCs w:val="24"/>
        </w:rPr>
        <w:t>Oświadczenie o podziale obowiązków w trakcie realizacji zamówienia</w:t>
      </w:r>
    </w:p>
    <w:p w14:paraId="78BE98AE" w14:textId="50C090EA" w:rsidR="00B00FB1" w:rsidRDefault="00A40A72" w:rsidP="00184909">
      <w:pPr>
        <w:widowControl w:val="0"/>
        <w:numPr>
          <w:ilvl w:val="0"/>
          <w:numId w:val="25"/>
        </w:numPr>
        <w:suppressAutoHyphens/>
        <w:autoSpaceDE w:val="0"/>
        <w:spacing w:after="0" w:line="240" w:lineRule="auto"/>
        <w:ind w:left="426" w:hanging="426"/>
        <w:rPr>
          <w:rFonts w:ascii="Times New Roman" w:hAnsi="Times New Roman"/>
          <w:sz w:val="24"/>
          <w:szCs w:val="24"/>
        </w:rPr>
      </w:pPr>
      <w:r w:rsidRPr="00EC6D36">
        <w:rPr>
          <w:rFonts w:ascii="Times New Roman" w:hAnsi="Times New Roman"/>
          <w:sz w:val="24"/>
          <w:szCs w:val="24"/>
        </w:rPr>
        <w:t xml:space="preserve">Załącznik nr </w:t>
      </w:r>
      <w:r>
        <w:rPr>
          <w:rFonts w:ascii="Times New Roman" w:hAnsi="Times New Roman"/>
          <w:sz w:val="24"/>
          <w:szCs w:val="24"/>
        </w:rPr>
        <w:t>8</w:t>
      </w:r>
      <w:r w:rsidRPr="00EC6D36">
        <w:rPr>
          <w:rFonts w:ascii="Times New Roman" w:hAnsi="Times New Roman"/>
          <w:sz w:val="24"/>
          <w:szCs w:val="24"/>
        </w:rPr>
        <w:t xml:space="preserve"> </w:t>
      </w:r>
      <w:r w:rsidR="00CE6A83">
        <w:rPr>
          <w:rFonts w:ascii="Times New Roman" w:hAnsi="Times New Roman"/>
          <w:sz w:val="24"/>
          <w:szCs w:val="24"/>
        </w:rPr>
        <w:t xml:space="preserve">- </w:t>
      </w:r>
      <w:r w:rsidR="00B00FB1">
        <w:rPr>
          <w:rFonts w:ascii="Times New Roman" w:hAnsi="Times New Roman"/>
          <w:sz w:val="24"/>
          <w:szCs w:val="24"/>
        </w:rPr>
        <w:t xml:space="preserve">Wykaz robót budowlanych, </w:t>
      </w:r>
    </w:p>
    <w:p w14:paraId="58A720C4" w14:textId="55ABC90B" w:rsidR="00255A8D" w:rsidRPr="00F632B3" w:rsidRDefault="00A40A72" w:rsidP="00F632B3">
      <w:pPr>
        <w:widowControl w:val="0"/>
        <w:numPr>
          <w:ilvl w:val="0"/>
          <w:numId w:val="25"/>
        </w:numPr>
        <w:suppressAutoHyphens/>
        <w:autoSpaceDE w:val="0"/>
        <w:spacing w:after="0" w:line="240" w:lineRule="auto"/>
        <w:ind w:left="426" w:hanging="426"/>
        <w:rPr>
          <w:rFonts w:ascii="Times New Roman" w:hAnsi="Times New Roman"/>
          <w:sz w:val="24"/>
          <w:szCs w:val="24"/>
        </w:rPr>
      </w:pPr>
      <w:r w:rsidRPr="00EC6D36">
        <w:rPr>
          <w:rFonts w:ascii="Times New Roman" w:hAnsi="Times New Roman"/>
          <w:sz w:val="24"/>
          <w:szCs w:val="24"/>
        </w:rPr>
        <w:t>Załącznik</w:t>
      </w:r>
      <w:r w:rsidR="007E5673">
        <w:rPr>
          <w:rFonts w:ascii="Times New Roman" w:hAnsi="Times New Roman"/>
          <w:sz w:val="24"/>
          <w:szCs w:val="24"/>
        </w:rPr>
        <w:t xml:space="preserve"> nr </w:t>
      </w:r>
      <w:r>
        <w:rPr>
          <w:rFonts w:ascii="Times New Roman" w:hAnsi="Times New Roman"/>
          <w:sz w:val="24"/>
          <w:szCs w:val="24"/>
        </w:rPr>
        <w:t>9</w:t>
      </w:r>
      <w:r w:rsidRPr="00EC6D36">
        <w:rPr>
          <w:rFonts w:ascii="Times New Roman" w:hAnsi="Times New Roman"/>
          <w:sz w:val="24"/>
          <w:szCs w:val="24"/>
        </w:rPr>
        <w:t xml:space="preserve"> </w:t>
      </w:r>
      <w:r w:rsidR="00CE6A83">
        <w:rPr>
          <w:rFonts w:ascii="Times New Roman" w:hAnsi="Times New Roman"/>
          <w:sz w:val="24"/>
          <w:szCs w:val="24"/>
        </w:rPr>
        <w:t xml:space="preserve">- </w:t>
      </w:r>
      <w:r w:rsidR="00B00FB1">
        <w:rPr>
          <w:rFonts w:ascii="Times New Roman" w:hAnsi="Times New Roman"/>
          <w:sz w:val="24"/>
          <w:szCs w:val="24"/>
        </w:rPr>
        <w:t xml:space="preserve">Wykaz osób skierowanych przez </w:t>
      </w:r>
      <w:r w:rsidR="00855D7F">
        <w:rPr>
          <w:rFonts w:ascii="Times New Roman" w:hAnsi="Times New Roman"/>
          <w:sz w:val="24"/>
          <w:szCs w:val="24"/>
        </w:rPr>
        <w:t>W</w:t>
      </w:r>
      <w:r w:rsidR="00B00FB1">
        <w:rPr>
          <w:rFonts w:ascii="Times New Roman" w:hAnsi="Times New Roman"/>
          <w:sz w:val="24"/>
          <w:szCs w:val="24"/>
        </w:rPr>
        <w:t>ykonawcę do realizacji zamówienia publicznego,</w:t>
      </w:r>
    </w:p>
    <w:p w14:paraId="7A02A596" w14:textId="3FF0C73D" w:rsidR="00255A8D" w:rsidRDefault="00A40A72" w:rsidP="00184909">
      <w:pPr>
        <w:widowControl w:val="0"/>
        <w:numPr>
          <w:ilvl w:val="0"/>
          <w:numId w:val="25"/>
        </w:numPr>
        <w:suppressAutoHyphens/>
        <w:autoSpaceDE w:val="0"/>
        <w:spacing w:after="0" w:line="240" w:lineRule="auto"/>
        <w:ind w:left="426" w:hanging="426"/>
        <w:rPr>
          <w:rFonts w:ascii="Times New Roman" w:hAnsi="Times New Roman"/>
          <w:sz w:val="24"/>
          <w:szCs w:val="24"/>
        </w:rPr>
      </w:pPr>
      <w:r w:rsidRPr="00EC6D36">
        <w:rPr>
          <w:rFonts w:ascii="Times New Roman" w:hAnsi="Times New Roman"/>
          <w:sz w:val="24"/>
          <w:szCs w:val="24"/>
        </w:rPr>
        <w:t xml:space="preserve">Załącznik nr </w:t>
      </w:r>
      <w:r w:rsidR="00855D7F">
        <w:rPr>
          <w:rFonts w:ascii="Times New Roman" w:hAnsi="Times New Roman"/>
          <w:sz w:val="24"/>
          <w:szCs w:val="24"/>
        </w:rPr>
        <w:t>10</w:t>
      </w:r>
      <w:r w:rsidRPr="00EC6D36">
        <w:rPr>
          <w:rFonts w:ascii="Times New Roman" w:hAnsi="Times New Roman"/>
          <w:sz w:val="24"/>
          <w:szCs w:val="24"/>
        </w:rPr>
        <w:t xml:space="preserve"> </w:t>
      </w:r>
      <w:r w:rsidR="0007167E">
        <w:rPr>
          <w:rFonts w:ascii="Times New Roman" w:hAnsi="Times New Roman"/>
          <w:sz w:val="24"/>
          <w:szCs w:val="24"/>
        </w:rPr>
        <w:t xml:space="preserve">- </w:t>
      </w:r>
      <w:r w:rsidR="00855D7F" w:rsidRPr="00855D7F">
        <w:rPr>
          <w:rFonts w:ascii="Times New Roman" w:hAnsi="Times New Roman"/>
          <w:sz w:val="24"/>
          <w:szCs w:val="24"/>
        </w:rPr>
        <w:t xml:space="preserve">Oferowane </w:t>
      </w:r>
      <w:r w:rsidR="00764BCC">
        <w:rPr>
          <w:rFonts w:ascii="Times New Roman" w:hAnsi="Times New Roman"/>
          <w:sz w:val="24"/>
          <w:szCs w:val="24"/>
        </w:rPr>
        <w:t>t</w:t>
      </w:r>
      <w:r w:rsidR="00855D7F" w:rsidRPr="00855D7F">
        <w:rPr>
          <w:rFonts w:ascii="Times New Roman" w:hAnsi="Times New Roman"/>
          <w:sz w:val="24"/>
          <w:szCs w:val="24"/>
        </w:rPr>
        <w:t xml:space="preserve">erminy </w:t>
      </w:r>
      <w:r w:rsidR="00764BCC">
        <w:rPr>
          <w:rFonts w:ascii="Times New Roman" w:hAnsi="Times New Roman"/>
          <w:sz w:val="24"/>
          <w:szCs w:val="24"/>
        </w:rPr>
        <w:t>g</w:t>
      </w:r>
      <w:r w:rsidR="00855D7F" w:rsidRPr="00855D7F">
        <w:rPr>
          <w:rFonts w:ascii="Times New Roman" w:hAnsi="Times New Roman"/>
          <w:sz w:val="24"/>
          <w:szCs w:val="24"/>
        </w:rPr>
        <w:t xml:space="preserve">warancji </w:t>
      </w:r>
      <w:r w:rsidR="00764BCC">
        <w:rPr>
          <w:rFonts w:ascii="Times New Roman" w:hAnsi="Times New Roman"/>
          <w:sz w:val="24"/>
          <w:szCs w:val="24"/>
        </w:rPr>
        <w:t>j</w:t>
      </w:r>
      <w:r w:rsidR="00855D7F" w:rsidRPr="00855D7F">
        <w:rPr>
          <w:rFonts w:ascii="Times New Roman" w:hAnsi="Times New Roman"/>
          <w:sz w:val="24"/>
          <w:szCs w:val="24"/>
        </w:rPr>
        <w:t xml:space="preserve">akości i </w:t>
      </w:r>
      <w:r w:rsidR="00764BCC">
        <w:rPr>
          <w:rFonts w:ascii="Times New Roman" w:hAnsi="Times New Roman"/>
          <w:sz w:val="24"/>
          <w:szCs w:val="24"/>
        </w:rPr>
        <w:t>r</w:t>
      </w:r>
      <w:r w:rsidR="00855D7F" w:rsidRPr="00855D7F">
        <w:rPr>
          <w:rFonts w:ascii="Times New Roman" w:hAnsi="Times New Roman"/>
          <w:sz w:val="24"/>
          <w:szCs w:val="24"/>
        </w:rPr>
        <w:t>ękojmi,</w:t>
      </w:r>
    </w:p>
    <w:p w14:paraId="0CB31908" w14:textId="326BE40B" w:rsidR="00255A8D" w:rsidRDefault="00A40A72" w:rsidP="00184909">
      <w:pPr>
        <w:widowControl w:val="0"/>
        <w:numPr>
          <w:ilvl w:val="0"/>
          <w:numId w:val="25"/>
        </w:numPr>
        <w:suppressAutoHyphens/>
        <w:autoSpaceDE w:val="0"/>
        <w:spacing w:after="0" w:line="240" w:lineRule="auto"/>
        <w:ind w:left="426" w:hanging="426"/>
        <w:rPr>
          <w:rFonts w:ascii="Times New Roman" w:hAnsi="Times New Roman"/>
          <w:sz w:val="24"/>
          <w:szCs w:val="24"/>
        </w:rPr>
      </w:pPr>
      <w:r w:rsidRPr="00EC6D36">
        <w:rPr>
          <w:rFonts w:ascii="Times New Roman" w:hAnsi="Times New Roman"/>
          <w:sz w:val="24"/>
          <w:szCs w:val="24"/>
        </w:rPr>
        <w:t xml:space="preserve">Załącznik nr </w:t>
      </w:r>
      <w:r>
        <w:rPr>
          <w:rFonts w:ascii="Times New Roman" w:hAnsi="Times New Roman"/>
          <w:sz w:val="24"/>
          <w:szCs w:val="24"/>
        </w:rPr>
        <w:t>1</w:t>
      </w:r>
      <w:r w:rsidR="00764BCC">
        <w:rPr>
          <w:rFonts w:ascii="Times New Roman" w:hAnsi="Times New Roman"/>
          <w:sz w:val="24"/>
          <w:szCs w:val="24"/>
        </w:rPr>
        <w:t>1</w:t>
      </w:r>
      <w:r w:rsidRPr="00EC6D36">
        <w:rPr>
          <w:rFonts w:ascii="Times New Roman" w:hAnsi="Times New Roman"/>
          <w:sz w:val="24"/>
          <w:szCs w:val="24"/>
        </w:rPr>
        <w:t xml:space="preserve"> </w:t>
      </w:r>
      <w:r w:rsidR="001E1EE9">
        <w:rPr>
          <w:rFonts w:ascii="Times New Roman" w:hAnsi="Times New Roman"/>
          <w:sz w:val="24"/>
          <w:szCs w:val="24"/>
        </w:rPr>
        <w:t>-</w:t>
      </w:r>
      <w:r w:rsidR="00764BCC">
        <w:rPr>
          <w:rFonts w:ascii="Times New Roman" w:hAnsi="Times New Roman"/>
          <w:sz w:val="24"/>
          <w:szCs w:val="24"/>
        </w:rPr>
        <w:t xml:space="preserve"> </w:t>
      </w:r>
      <w:r w:rsidR="001E1EE9">
        <w:rPr>
          <w:rFonts w:ascii="Times New Roman" w:hAnsi="Times New Roman"/>
          <w:sz w:val="24"/>
          <w:szCs w:val="24"/>
        </w:rPr>
        <w:t xml:space="preserve">Wstępny </w:t>
      </w:r>
      <w:r w:rsidR="00764BCC">
        <w:rPr>
          <w:rFonts w:ascii="Times New Roman" w:hAnsi="Times New Roman"/>
          <w:sz w:val="24"/>
          <w:szCs w:val="24"/>
        </w:rPr>
        <w:t>Harmonogram Rzeczowo - Finansowy</w:t>
      </w:r>
    </w:p>
    <w:p w14:paraId="16D244D1" w14:textId="119A3FDE" w:rsidR="00402E9B" w:rsidRDefault="00A40A72" w:rsidP="00402E9B">
      <w:pPr>
        <w:widowControl w:val="0"/>
        <w:numPr>
          <w:ilvl w:val="0"/>
          <w:numId w:val="25"/>
        </w:numPr>
        <w:suppressAutoHyphens/>
        <w:autoSpaceDE w:val="0"/>
        <w:spacing w:after="0" w:line="240" w:lineRule="auto"/>
        <w:ind w:left="426" w:hanging="426"/>
        <w:rPr>
          <w:rFonts w:ascii="Times New Roman" w:hAnsi="Times New Roman"/>
          <w:sz w:val="24"/>
          <w:szCs w:val="24"/>
        </w:rPr>
      </w:pPr>
      <w:bookmarkStart w:id="20" w:name="_Hlk170290651"/>
      <w:r w:rsidRPr="00EC6D36">
        <w:rPr>
          <w:rFonts w:ascii="Times New Roman" w:hAnsi="Times New Roman"/>
          <w:sz w:val="24"/>
          <w:szCs w:val="24"/>
        </w:rPr>
        <w:t xml:space="preserve">Załącznik nr </w:t>
      </w:r>
      <w:r>
        <w:rPr>
          <w:rFonts w:ascii="Times New Roman" w:hAnsi="Times New Roman"/>
          <w:sz w:val="24"/>
          <w:szCs w:val="24"/>
        </w:rPr>
        <w:t>1</w:t>
      </w:r>
      <w:r w:rsidR="00764BCC">
        <w:rPr>
          <w:rFonts w:ascii="Times New Roman" w:hAnsi="Times New Roman"/>
          <w:sz w:val="24"/>
          <w:szCs w:val="24"/>
        </w:rPr>
        <w:t>2</w:t>
      </w:r>
      <w:r w:rsidRPr="00EC6D36">
        <w:rPr>
          <w:rFonts w:ascii="Times New Roman" w:hAnsi="Times New Roman"/>
          <w:sz w:val="24"/>
          <w:szCs w:val="24"/>
        </w:rPr>
        <w:t xml:space="preserve"> </w:t>
      </w:r>
      <w:r w:rsidR="0007167E">
        <w:rPr>
          <w:rFonts w:ascii="Times New Roman" w:hAnsi="Times New Roman"/>
          <w:sz w:val="24"/>
          <w:szCs w:val="24"/>
        </w:rPr>
        <w:t xml:space="preserve">- </w:t>
      </w:r>
      <w:r w:rsidR="00255A8D" w:rsidRPr="00B93EFD">
        <w:rPr>
          <w:rFonts w:ascii="Times New Roman" w:hAnsi="Times New Roman"/>
          <w:sz w:val="24"/>
          <w:szCs w:val="24"/>
        </w:rPr>
        <w:t>Projekt umowy</w:t>
      </w:r>
      <w:bookmarkEnd w:id="20"/>
    </w:p>
    <w:p w14:paraId="5A7397B1" w14:textId="1E505B2C" w:rsidR="00B17286" w:rsidRPr="00402E9B" w:rsidRDefault="00891A28" w:rsidP="00402E9B">
      <w:pPr>
        <w:widowControl w:val="0"/>
        <w:numPr>
          <w:ilvl w:val="0"/>
          <w:numId w:val="25"/>
        </w:numPr>
        <w:suppressAutoHyphens/>
        <w:autoSpaceDE w:val="0"/>
        <w:spacing w:after="0" w:line="240" w:lineRule="auto"/>
        <w:ind w:left="426" w:hanging="426"/>
        <w:rPr>
          <w:rFonts w:ascii="Times New Roman" w:hAnsi="Times New Roman"/>
          <w:sz w:val="24"/>
          <w:szCs w:val="24"/>
        </w:rPr>
      </w:pPr>
      <w:r w:rsidRPr="00402E9B">
        <w:rPr>
          <w:rFonts w:ascii="Times New Roman" w:hAnsi="Times New Roman"/>
          <w:sz w:val="24"/>
          <w:szCs w:val="24"/>
        </w:rPr>
        <w:t>Załącznik nr 1</w:t>
      </w:r>
      <w:r w:rsidR="00402E9B" w:rsidRPr="00402E9B">
        <w:rPr>
          <w:rFonts w:ascii="Times New Roman" w:hAnsi="Times New Roman"/>
          <w:sz w:val="24"/>
          <w:szCs w:val="24"/>
        </w:rPr>
        <w:t>3</w:t>
      </w:r>
      <w:r w:rsidRPr="00402E9B">
        <w:rPr>
          <w:rFonts w:ascii="Times New Roman" w:hAnsi="Times New Roman"/>
          <w:sz w:val="24"/>
          <w:szCs w:val="24"/>
        </w:rPr>
        <w:t xml:space="preserve"> - </w:t>
      </w:r>
      <w:r w:rsidR="00402E9B" w:rsidRPr="00402E9B">
        <w:rPr>
          <w:rFonts w:ascii="Times New Roman" w:hAnsi="Times New Roman"/>
          <w:sz w:val="24"/>
          <w:szCs w:val="24"/>
        </w:rPr>
        <w:t>Protokół Odbioru Robót Końcowy/Częściowy</w:t>
      </w:r>
      <w:r w:rsidR="00402E9B">
        <w:rPr>
          <w:rFonts w:ascii="Times New Roman" w:hAnsi="Times New Roman"/>
          <w:sz w:val="24"/>
          <w:szCs w:val="24"/>
        </w:rPr>
        <w:t xml:space="preserve"> - wzór</w:t>
      </w:r>
    </w:p>
    <w:p w14:paraId="4B2214C6" w14:textId="6FA17DF6" w:rsidR="00646C48" w:rsidRDefault="00714C01" w:rsidP="00646C48">
      <w:pPr>
        <w:widowControl w:val="0"/>
        <w:numPr>
          <w:ilvl w:val="0"/>
          <w:numId w:val="25"/>
        </w:numPr>
        <w:suppressAutoHyphens/>
        <w:autoSpaceDE w:val="0"/>
        <w:spacing w:after="0" w:line="240" w:lineRule="auto"/>
        <w:ind w:left="425" w:hanging="425"/>
        <w:rPr>
          <w:rFonts w:ascii="Times New Roman" w:hAnsi="Times New Roman"/>
          <w:bCs/>
          <w:sz w:val="24"/>
          <w:szCs w:val="24"/>
        </w:rPr>
      </w:pPr>
      <w:r w:rsidRPr="0007167E">
        <w:rPr>
          <w:rFonts w:ascii="Times New Roman" w:hAnsi="Times New Roman"/>
          <w:bCs/>
          <w:sz w:val="24"/>
          <w:szCs w:val="24"/>
        </w:rPr>
        <w:t>Załącznik nr 1</w:t>
      </w:r>
      <w:r w:rsidR="00402E9B">
        <w:rPr>
          <w:rFonts w:ascii="Times New Roman" w:hAnsi="Times New Roman"/>
          <w:bCs/>
          <w:sz w:val="24"/>
          <w:szCs w:val="24"/>
        </w:rPr>
        <w:t>4</w:t>
      </w:r>
      <w:r w:rsidRPr="0007167E">
        <w:rPr>
          <w:rFonts w:ascii="Times New Roman" w:hAnsi="Times New Roman"/>
          <w:bCs/>
          <w:sz w:val="24"/>
          <w:szCs w:val="24"/>
        </w:rPr>
        <w:t xml:space="preserve"> - </w:t>
      </w:r>
      <w:r w:rsidR="00B93EFD" w:rsidRPr="00B93EFD">
        <w:rPr>
          <w:rFonts w:ascii="Times New Roman" w:hAnsi="Times New Roman"/>
          <w:sz w:val="24"/>
          <w:szCs w:val="24"/>
        </w:rPr>
        <w:t>Karta Gwarancyjna – Roboty budowlane</w:t>
      </w:r>
      <w:r w:rsidR="00402E9B">
        <w:rPr>
          <w:rFonts w:ascii="Times New Roman" w:hAnsi="Times New Roman"/>
          <w:sz w:val="24"/>
          <w:szCs w:val="24"/>
        </w:rPr>
        <w:t xml:space="preserve"> - wzór</w:t>
      </w:r>
    </w:p>
    <w:p w14:paraId="5005E2A6" w14:textId="77777777" w:rsidR="000E2008" w:rsidRDefault="00646C48" w:rsidP="000E2008">
      <w:pPr>
        <w:widowControl w:val="0"/>
        <w:numPr>
          <w:ilvl w:val="0"/>
          <w:numId w:val="25"/>
        </w:numPr>
        <w:suppressAutoHyphens/>
        <w:autoSpaceDE w:val="0"/>
        <w:spacing w:after="0" w:line="240" w:lineRule="auto"/>
        <w:ind w:left="425" w:hanging="425"/>
        <w:rPr>
          <w:rFonts w:ascii="Times New Roman" w:hAnsi="Times New Roman"/>
          <w:bCs/>
          <w:sz w:val="24"/>
          <w:szCs w:val="24"/>
        </w:rPr>
      </w:pPr>
      <w:r w:rsidRPr="00646C48">
        <w:rPr>
          <w:rFonts w:ascii="Times New Roman" w:hAnsi="Times New Roman"/>
          <w:bCs/>
          <w:sz w:val="24"/>
          <w:szCs w:val="24"/>
        </w:rPr>
        <w:lastRenderedPageBreak/>
        <w:t>Załącznik nr 1</w:t>
      </w:r>
      <w:r w:rsidR="00402E9B">
        <w:rPr>
          <w:rFonts w:ascii="Times New Roman" w:hAnsi="Times New Roman"/>
          <w:bCs/>
          <w:sz w:val="24"/>
          <w:szCs w:val="24"/>
        </w:rPr>
        <w:t>5</w:t>
      </w:r>
      <w:r w:rsidRPr="00646C48">
        <w:rPr>
          <w:rFonts w:ascii="Times New Roman" w:hAnsi="Times New Roman"/>
          <w:bCs/>
          <w:sz w:val="24"/>
          <w:szCs w:val="24"/>
        </w:rPr>
        <w:t xml:space="preserve"> - Karta Gwarancyjna – </w:t>
      </w:r>
      <w:r w:rsidR="00B17286" w:rsidRPr="00B17286">
        <w:rPr>
          <w:rFonts w:ascii="Times New Roman" w:hAnsi="Times New Roman"/>
          <w:sz w:val="24"/>
          <w:szCs w:val="24"/>
        </w:rPr>
        <w:t xml:space="preserve">dla </w:t>
      </w:r>
      <w:r w:rsidRPr="00646C48">
        <w:rPr>
          <w:rFonts w:ascii="Times New Roman" w:hAnsi="Times New Roman"/>
          <w:sz w:val="24"/>
          <w:szCs w:val="24"/>
        </w:rPr>
        <w:t>dostarczonych i wbudowanych i</w:t>
      </w:r>
      <w:r w:rsidR="00B17286" w:rsidRPr="00B17286">
        <w:rPr>
          <w:rFonts w:ascii="Times New Roman" w:hAnsi="Times New Roman"/>
          <w:sz w:val="24"/>
          <w:szCs w:val="24"/>
        </w:rPr>
        <w:t xml:space="preserve"> </w:t>
      </w:r>
      <w:r w:rsidRPr="00646C48">
        <w:rPr>
          <w:rFonts w:ascii="Times New Roman" w:hAnsi="Times New Roman"/>
          <w:sz w:val="24"/>
          <w:szCs w:val="24"/>
        </w:rPr>
        <w:t>niewbudowanych  urządzeń i sprzętu (zarówno medyczny, jak i niemedyczny)</w:t>
      </w:r>
    </w:p>
    <w:p w14:paraId="192E7B90" w14:textId="79B39766" w:rsidR="006E2FA5" w:rsidRPr="000E2008" w:rsidRDefault="006E2FA5" w:rsidP="000E2008">
      <w:pPr>
        <w:widowControl w:val="0"/>
        <w:numPr>
          <w:ilvl w:val="0"/>
          <w:numId w:val="25"/>
        </w:numPr>
        <w:suppressAutoHyphens/>
        <w:autoSpaceDE w:val="0"/>
        <w:spacing w:after="0" w:line="240" w:lineRule="auto"/>
        <w:ind w:left="425" w:hanging="425"/>
        <w:rPr>
          <w:rFonts w:ascii="Times New Roman" w:hAnsi="Times New Roman"/>
          <w:bCs/>
          <w:sz w:val="24"/>
          <w:szCs w:val="24"/>
        </w:rPr>
      </w:pPr>
      <w:r w:rsidRPr="000E2008">
        <w:rPr>
          <w:rFonts w:ascii="Times New Roman" w:hAnsi="Times New Roman"/>
          <w:sz w:val="24"/>
          <w:szCs w:val="24"/>
        </w:rPr>
        <w:t xml:space="preserve">Załącznik nr </w:t>
      </w:r>
      <w:r w:rsidR="000E2008">
        <w:rPr>
          <w:rFonts w:ascii="Times New Roman" w:hAnsi="Times New Roman"/>
          <w:sz w:val="24"/>
          <w:szCs w:val="24"/>
        </w:rPr>
        <w:t>16</w:t>
      </w:r>
      <w:r w:rsidRPr="000E2008">
        <w:rPr>
          <w:rFonts w:ascii="Times New Roman" w:hAnsi="Times New Roman"/>
          <w:sz w:val="24"/>
          <w:szCs w:val="24"/>
        </w:rPr>
        <w:t xml:space="preserve"> - Program Funkcjonalno-Użytkowy – PFU</w:t>
      </w:r>
      <w:r w:rsidR="00385CE9">
        <w:rPr>
          <w:rFonts w:ascii="Times New Roman" w:hAnsi="Times New Roman"/>
          <w:sz w:val="24"/>
          <w:szCs w:val="24"/>
        </w:rPr>
        <w:t xml:space="preserve"> stanowi osobny plik do SWZ.</w:t>
      </w:r>
    </w:p>
    <w:p w14:paraId="6ACF9B65" w14:textId="25366FF1" w:rsidR="00B757BE" w:rsidRPr="00250EA9" w:rsidRDefault="00B757BE" w:rsidP="00184909">
      <w:pPr>
        <w:widowControl w:val="0"/>
        <w:numPr>
          <w:ilvl w:val="0"/>
          <w:numId w:val="25"/>
        </w:numPr>
        <w:suppressAutoHyphens/>
        <w:autoSpaceDE w:val="0"/>
        <w:spacing w:after="0" w:line="240" w:lineRule="auto"/>
        <w:ind w:left="425" w:hanging="425"/>
        <w:rPr>
          <w:rFonts w:ascii="Times New Roman" w:hAnsi="Times New Roman"/>
          <w:b/>
          <w:sz w:val="24"/>
          <w:szCs w:val="24"/>
        </w:rPr>
      </w:pPr>
      <w:r w:rsidRPr="00250EA9">
        <w:rPr>
          <w:rFonts w:ascii="Times New Roman" w:hAnsi="Times New Roman"/>
          <w:b/>
          <w:sz w:val="24"/>
          <w:szCs w:val="24"/>
        </w:rPr>
        <w:br w:type="page"/>
      </w:r>
    </w:p>
    <w:p w14:paraId="39897484" w14:textId="77777777" w:rsidR="009821CA" w:rsidRPr="00C90D06" w:rsidRDefault="00D2433E" w:rsidP="00534029">
      <w:pPr>
        <w:suppressAutoHyphens/>
        <w:spacing w:after="0"/>
        <w:jc w:val="right"/>
        <w:rPr>
          <w:rFonts w:ascii="Times New Roman" w:hAnsi="Times New Roman"/>
          <w:sz w:val="24"/>
          <w:szCs w:val="24"/>
        </w:rPr>
      </w:pPr>
      <w:r w:rsidRPr="00C90D06">
        <w:rPr>
          <w:rFonts w:ascii="Times New Roman" w:hAnsi="Times New Roman"/>
          <w:sz w:val="24"/>
          <w:szCs w:val="24"/>
        </w:rPr>
        <w:lastRenderedPageBreak/>
        <w:t xml:space="preserve">Załącznik </w:t>
      </w:r>
      <w:r w:rsidR="00695566" w:rsidRPr="00C90D06">
        <w:rPr>
          <w:rFonts w:ascii="Times New Roman" w:hAnsi="Times New Roman"/>
          <w:sz w:val="24"/>
          <w:szCs w:val="24"/>
        </w:rPr>
        <w:t>n</w:t>
      </w:r>
      <w:r w:rsidRPr="00C90D06">
        <w:rPr>
          <w:rFonts w:ascii="Times New Roman" w:hAnsi="Times New Roman"/>
          <w:sz w:val="24"/>
          <w:szCs w:val="24"/>
        </w:rPr>
        <w:t xml:space="preserve">r </w:t>
      </w:r>
      <w:r w:rsidR="009821CA" w:rsidRPr="00C90D06">
        <w:rPr>
          <w:rFonts w:ascii="Times New Roman" w:hAnsi="Times New Roman"/>
          <w:sz w:val="24"/>
          <w:szCs w:val="24"/>
        </w:rPr>
        <w:t>1</w:t>
      </w:r>
    </w:p>
    <w:p w14:paraId="70B70D5B" w14:textId="77777777" w:rsidR="009E50E4" w:rsidRPr="007D2798" w:rsidRDefault="009E50E4" w:rsidP="009E50E4">
      <w:pPr>
        <w:suppressAutoHyphens/>
        <w:autoSpaceDN w:val="0"/>
        <w:spacing w:after="0" w:line="240" w:lineRule="auto"/>
        <w:textAlignment w:val="baseline"/>
        <w:rPr>
          <w:rFonts w:ascii="Times New Roman" w:hAnsi="Times New Roman" w:cs="Arial"/>
          <w:bCs/>
          <w:iCs/>
          <w:kern w:val="3"/>
          <w:sz w:val="24"/>
          <w:szCs w:val="24"/>
          <w:lang w:eastAsia="zh-CN" w:bidi="hi-IN"/>
        </w:rPr>
      </w:pPr>
      <w:bookmarkStart w:id="21" w:name="_Hlk133235359"/>
      <w:r w:rsidRPr="007D2798">
        <w:rPr>
          <w:rFonts w:ascii="Times New Roman" w:hAnsi="Times New Roman" w:cs="Arial"/>
          <w:bCs/>
          <w:iCs/>
          <w:kern w:val="3"/>
          <w:sz w:val="24"/>
          <w:szCs w:val="24"/>
          <w:lang w:eastAsia="zh-CN" w:bidi="hi-IN"/>
        </w:rPr>
        <w:t>Samodzielny Publiczny Specjalistyczny</w:t>
      </w:r>
    </w:p>
    <w:p w14:paraId="39884EC6" w14:textId="77777777" w:rsidR="009E50E4" w:rsidRPr="007D2798" w:rsidRDefault="009E50E4" w:rsidP="009E50E4">
      <w:pPr>
        <w:suppressAutoHyphens/>
        <w:autoSpaceDN w:val="0"/>
        <w:spacing w:after="0" w:line="240" w:lineRule="auto"/>
        <w:textAlignment w:val="baseline"/>
        <w:rPr>
          <w:rFonts w:ascii="Times New Roman" w:hAnsi="Times New Roman" w:cs="Arial"/>
          <w:bCs/>
          <w:iCs/>
          <w:kern w:val="3"/>
          <w:sz w:val="24"/>
          <w:szCs w:val="24"/>
          <w:lang w:eastAsia="zh-CN" w:bidi="hi-IN"/>
        </w:rPr>
      </w:pPr>
      <w:r w:rsidRPr="007D2798">
        <w:rPr>
          <w:rFonts w:ascii="Times New Roman" w:hAnsi="Times New Roman" w:cs="Arial"/>
          <w:bCs/>
          <w:iCs/>
          <w:kern w:val="3"/>
          <w:sz w:val="24"/>
          <w:szCs w:val="24"/>
          <w:lang w:eastAsia="zh-CN" w:bidi="hi-IN"/>
        </w:rPr>
        <w:t>Szpital Zachodni im. św. Jana Pawła II</w:t>
      </w:r>
    </w:p>
    <w:p w14:paraId="3D42DF5E" w14:textId="77777777" w:rsidR="009E50E4" w:rsidRPr="007D2798" w:rsidRDefault="009E50E4" w:rsidP="009E50E4">
      <w:pPr>
        <w:suppressAutoHyphens/>
        <w:autoSpaceDN w:val="0"/>
        <w:spacing w:after="0" w:line="240" w:lineRule="auto"/>
        <w:textAlignment w:val="baseline"/>
        <w:rPr>
          <w:rFonts w:ascii="Times New Roman" w:hAnsi="Times New Roman" w:cs="Arial"/>
          <w:bCs/>
          <w:iCs/>
          <w:kern w:val="3"/>
          <w:sz w:val="24"/>
          <w:szCs w:val="24"/>
          <w:lang w:eastAsia="zh-CN" w:bidi="hi-IN"/>
        </w:rPr>
      </w:pPr>
      <w:r w:rsidRPr="007D2798">
        <w:rPr>
          <w:rFonts w:ascii="Times New Roman" w:hAnsi="Times New Roman" w:cs="Arial"/>
          <w:bCs/>
          <w:iCs/>
          <w:kern w:val="3"/>
          <w:sz w:val="24"/>
          <w:szCs w:val="24"/>
          <w:lang w:eastAsia="zh-CN" w:bidi="hi-IN"/>
        </w:rPr>
        <w:t>ul. Daleka 11</w:t>
      </w:r>
    </w:p>
    <w:p w14:paraId="497FE008" w14:textId="77777777" w:rsidR="009E50E4" w:rsidRPr="00F77E9E" w:rsidRDefault="009E50E4" w:rsidP="009E50E4">
      <w:pPr>
        <w:suppressAutoHyphens/>
        <w:autoSpaceDN w:val="0"/>
        <w:spacing w:after="0" w:line="240" w:lineRule="auto"/>
        <w:textAlignment w:val="baseline"/>
        <w:rPr>
          <w:rFonts w:ascii="Times New Roman" w:hAnsi="Times New Roman" w:cs="Arial"/>
          <w:bCs/>
          <w:iCs/>
          <w:kern w:val="3"/>
          <w:sz w:val="24"/>
          <w:szCs w:val="24"/>
          <w:lang w:eastAsia="zh-CN" w:bidi="hi-IN"/>
        </w:rPr>
      </w:pPr>
      <w:r w:rsidRPr="007D2798">
        <w:rPr>
          <w:rFonts w:ascii="Times New Roman" w:hAnsi="Times New Roman" w:cs="Arial"/>
          <w:bCs/>
          <w:iCs/>
          <w:kern w:val="3"/>
          <w:sz w:val="24"/>
          <w:szCs w:val="24"/>
          <w:lang w:eastAsia="zh-CN" w:bidi="hi-IN"/>
        </w:rPr>
        <w:t>05-825 Grodzisk Mazowiecki</w:t>
      </w:r>
    </w:p>
    <w:bookmarkEnd w:id="21"/>
    <w:p w14:paraId="49C2664D" w14:textId="77777777" w:rsidR="009E50E4" w:rsidRPr="0085350C" w:rsidRDefault="009E50E4" w:rsidP="009E50E4">
      <w:pPr>
        <w:suppressAutoHyphens/>
        <w:spacing w:after="0"/>
        <w:jc w:val="center"/>
        <w:rPr>
          <w:rFonts w:ascii="Times New Roman" w:hAnsi="Times New Roman"/>
          <w:b/>
          <w:sz w:val="24"/>
          <w:szCs w:val="24"/>
        </w:rPr>
      </w:pPr>
      <w:r>
        <w:rPr>
          <w:rFonts w:ascii="Times New Roman" w:hAnsi="Times New Roman"/>
          <w:b/>
          <w:sz w:val="24"/>
          <w:szCs w:val="24"/>
        </w:rPr>
        <w:t xml:space="preserve">FORMULARZ </w:t>
      </w:r>
      <w:r w:rsidRPr="009821CA">
        <w:rPr>
          <w:rFonts w:ascii="Times New Roman" w:hAnsi="Times New Roman"/>
          <w:b/>
          <w:sz w:val="24"/>
          <w:szCs w:val="24"/>
        </w:rPr>
        <w:t xml:space="preserve">O F E R T </w:t>
      </w:r>
      <w:r>
        <w:rPr>
          <w:rFonts w:ascii="Times New Roman" w:hAnsi="Times New Roman"/>
          <w:b/>
          <w:sz w:val="24"/>
          <w:szCs w:val="24"/>
        </w:rPr>
        <w:t>Y</w:t>
      </w:r>
    </w:p>
    <w:p w14:paraId="41DB782E" w14:textId="77777777" w:rsidR="009E50E4" w:rsidRDefault="009E50E4" w:rsidP="009E50E4">
      <w:pPr>
        <w:suppressAutoHyphens/>
        <w:spacing w:after="0" w:line="240" w:lineRule="auto"/>
        <w:rPr>
          <w:rFonts w:ascii="Times New Roman" w:hAnsi="Times New Roman"/>
          <w:sz w:val="24"/>
          <w:szCs w:val="24"/>
        </w:rPr>
      </w:pPr>
      <w:r w:rsidRPr="002136AF">
        <w:rPr>
          <w:rFonts w:ascii="Times New Roman" w:hAnsi="Times New Roman"/>
          <w:sz w:val="24"/>
          <w:szCs w:val="24"/>
        </w:rPr>
        <w:t>Nazwa Wykonawcy: ...............................................................................</w:t>
      </w:r>
      <w:r>
        <w:rPr>
          <w:rFonts w:ascii="Times New Roman" w:hAnsi="Times New Roman"/>
          <w:sz w:val="24"/>
          <w:szCs w:val="24"/>
        </w:rPr>
        <w:t>........</w:t>
      </w:r>
      <w:r w:rsidRPr="002136AF">
        <w:rPr>
          <w:rFonts w:ascii="Times New Roman" w:hAnsi="Times New Roman"/>
          <w:sz w:val="24"/>
          <w:szCs w:val="24"/>
        </w:rPr>
        <w:t>......................................</w:t>
      </w:r>
    </w:p>
    <w:p w14:paraId="1B9E5F3F" w14:textId="77777777" w:rsidR="009E50E4" w:rsidRPr="002136AF" w:rsidRDefault="009E50E4" w:rsidP="009E50E4">
      <w:pPr>
        <w:suppressAutoHyphens/>
        <w:spacing w:after="0" w:line="240" w:lineRule="auto"/>
        <w:rPr>
          <w:rFonts w:ascii="Times New Roman" w:hAnsi="Times New Roman"/>
          <w:sz w:val="24"/>
          <w:szCs w:val="24"/>
        </w:rPr>
      </w:pPr>
      <w:r>
        <w:rPr>
          <w:rFonts w:ascii="Times New Roman" w:hAnsi="Times New Roman"/>
          <w:sz w:val="24"/>
          <w:szCs w:val="24"/>
        </w:rPr>
        <w:t>Adres Wykonawcy: …………………………………………………………….……………………..</w:t>
      </w:r>
    </w:p>
    <w:p w14:paraId="25B8A1E5" w14:textId="77777777" w:rsidR="009E50E4" w:rsidRPr="00185BA3" w:rsidRDefault="009E50E4" w:rsidP="009E50E4">
      <w:pPr>
        <w:suppressAutoHyphens/>
        <w:spacing w:after="0" w:line="240" w:lineRule="auto"/>
        <w:rPr>
          <w:rFonts w:ascii="Times New Roman" w:hAnsi="Times New Roman"/>
          <w:sz w:val="24"/>
          <w:szCs w:val="24"/>
        </w:rPr>
      </w:pPr>
      <w:r w:rsidRPr="00185BA3">
        <w:rPr>
          <w:rFonts w:ascii="Times New Roman" w:hAnsi="Times New Roman"/>
          <w:sz w:val="24"/>
          <w:szCs w:val="24"/>
        </w:rPr>
        <w:t>Numer telefonu / faxu</w:t>
      </w:r>
      <w:r>
        <w:rPr>
          <w:rFonts w:ascii="Times New Roman" w:hAnsi="Times New Roman"/>
          <w:sz w:val="24"/>
          <w:szCs w:val="24"/>
        </w:rPr>
        <w:t>:</w:t>
      </w:r>
      <w:r w:rsidRPr="00185BA3">
        <w:rPr>
          <w:rFonts w:ascii="Times New Roman" w:hAnsi="Times New Roman"/>
          <w:sz w:val="24"/>
          <w:szCs w:val="24"/>
        </w:rPr>
        <w:t xml:space="preserve"> ……………...……………………………………</w:t>
      </w:r>
      <w:r>
        <w:rPr>
          <w:rFonts w:ascii="Times New Roman" w:hAnsi="Times New Roman"/>
          <w:sz w:val="24"/>
          <w:szCs w:val="24"/>
        </w:rPr>
        <w:t>……</w:t>
      </w:r>
      <w:r w:rsidRPr="00185BA3">
        <w:rPr>
          <w:rFonts w:ascii="Times New Roman" w:hAnsi="Times New Roman"/>
          <w:sz w:val="24"/>
          <w:szCs w:val="24"/>
        </w:rPr>
        <w:t>……………………...</w:t>
      </w:r>
    </w:p>
    <w:p w14:paraId="372795E6" w14:textId="77777777" w:rsidR="009E50E4" w:rsidRPr="0049546B" w:rsidRDefault="009E50E4" w:rsidP="009E50E4">
      <w:pPr>
        <w:suppressAutoHyphens/>
        <w:spacing w:after="0" w:line="240" w:lineRule="auto"/>
        <w:rPr>
          <w:rFonts w:ascii="Times New Roman" w:hAnsi="Times New Roman"/>
          <w:sz w:val="24"/>
          <w:szCs w:val="24"/>
          <w:lang w:val="en-US"/>
        </w:rPr>
      </w:pPr>
      <w:r w:rsidRPr="0049546B">
        <w:rPr>
          <w:rFonts w:ascii="Times New Roman" w:hAnsi="Times New Roman"/>
          <w:sz w:val="24"/>
          <w:szCs w:val="24"/>
          <w:lang w:val="en-US"/>
        </w:rPr>
        <w:t>Adres e-mail: .........................................................................................................................................</w:t>
      </w:r>
    </w:p>
    <w:p w14:paraId="04AE6BE1" w14:textId="77777777" w:rsidR="009E50E4" w:rsidRPr="0049546B" w:rsidRDefault="009E50E4" w:rsidP="009E50E4">
      <w:pPr>
        <w:suppressAutoHyphens/>
        <w:spacing w:after="0" w:line="240" w:lineRule="auto"/>
        <w:rPr>
          <w:rFonts w:ascii="Times New Roman" w:hAnsi="Times New Roman"/>
          <w:sz w:val="24"/>
          <w:szCs w:val="24"/>
          <w:lang w:val="en-US"/>
        </w:rPr>
      </w:pPr>
      <w:r w:rsidRPr="0049546B">
        <w:rPr>
          <w:rFonts w:ascii="Times New Roman" w:hAnsi="Times New Roman"/>
          <w:sz w:val="24"/>
          <w:szCs w:val="24"/>
          <w:lang w:val="en-US"/>
        </w:rPr>
        <w:t xml:space="preserve">Numer NIP: ……………………………………………………………...……………………………  Numer REGON: ……………………………………………………………………………………… </w:t>
      </w:r>
    </w:p>
    <w:p w14:paraId="326D499E" w14:textId="77777777" w:rsidR="009E50E4" w:rsidRPr="0049546B" w:rsidRDefault="009E50E4" w:rsidP="009E50E4">
      <w:pPr>
        <w:suppressAutoHyphens/>
        <w:spacing w:after="0"/>
        <w:rPr>
          <w:rFonts w:ascii="Times New Roman" w:hAnsi="Times New Roman"/>
          <w:sz w:val="24"/>
          <w:szCs w:val="24"/>
          <w:lang w:val="en-US"/>
        </w:rPr>
      </w:pPr>
      <w:r w:rsidRPr="0049546B">
        <w:rPr>
          <w:rFonts w:ascii="Times New Roman" w:hAnsi="Times New Roman"/>
          <w:sz w:val="24"/>
          <w:szCs w:val="24"/>
          <w:lang w:val="en-US"/>
        </w:rPr>
        <w:t>Numer KRS: …………………………………………………………………………………...….…*</w:t>
      </w:r>
    </w:p>
    <w:p w14:paraId="25ADF2B0" w14:textId="77777777" w:rsidR="009E50E4" w:rsidRPr="0049546B" w:rsidRDefault="009E50E4" w:rsidP="009E50E4">
      <w:pPr>
        <w:suppressAutoHyphens/>
        <w:spacing w:after="0"/>
        <w:rPr>
          <w:rFonts w:ascii="Times New Roman" w:hAnsi="Times New Roman"/>
          <w:sz w:val="24"/>
          <w:szCs w:val="24"/>
          <w:lang w:val="en-US"/>
        </w:rPr>
      </w:pPr>
      <w:r w:rsidRPr="0049546B">
        <w:rPr>
          <w:rFonts w:ascii="Times New Roman" w:hAnsi="Times New Roman"/>
          <w:sz w:val="24"/>
          <w:szCs w:val="24"/>
          <w:lang w:val="en-US"/>
        </w:rPr>
        <w:t>CEIDG: …………………...……………………………...……………………………………..……*</w:t>
      </w:r>
    </w:p>
    <w:p w14:paraId="1D441DEF" w14:textId="77777777" w:rsidR="009E50E4" w:rsidRPr="00CE586E" w:rsidRDefault="009E50E4" w:rsidP="009E50E4">
      <w:pPr>
        <w:suppressAutoHyphens/>
        <w:spacing w:after="0"/>
        <w:rPr>
          <w:rFonts w:ascii="Times New Roman" w:hAnsi="Times New Roman"/>
          <w:b/>
          <w:sz w:val="16"/>
          <w:szCs w:val="16"/>
        </w:rPr>
      </w:pPr>
      <w:r w:rsidRPr="00CE586E">
        <w:rPr>
          <w:rFonts w:ascii="Times New Roman" w:hAnsi="Times New Roman"/>
          <w:b/>
          <w:sz w:val="16"/>
          <w:szCs w:val="16"/>
        </w:rPr>
        <w:t>(*) niepotrzebne skreślić, dotyczące uzupełnić</w:t>
      </w:r>
    </w:p>
    <w:p w14:paraId="593D250D" w14:textId="77777777" w:rsidR="009E50E4" w:rsidRPr="00185BA3" w:rsidRDefault="009E50E4" w:rsidP="009E50E4">
      <w:pPr>
        <w:suppressAutoHyphens/>
        <w:spacing w:after="0" w:line="240" w:lineRule="auto"/>
        <w:rPr>
          <w:rFonts w:ascii="Times New Roman" w:hAnsi="Times New Roman"/>
          <w:sz w:val="24"/>
          <w:szCs w:val="24"/>
        </w:rPr>
      </w:pPr>
      <w:r w:rsidRPr="00185BA3">
        <w:rPr>
          <w:rFonts w:ascii="Times New Roman" w:hAnsi="Times New Roman"/>
          <w:sz w:val="24"/>
          <w:szCs w:val="24"/>
        </w:rPr>
        <w:t>Nazwa i siedziba Zamawiającego:</w:t>
      </w:r>
    </w:p>
    <w:p w14:paraId="19C34BA7" w14:textId="77777777" w:rsidR="009E50E4" w:rsidRDefault="009E50E4" w:rsidP="009E50E4">
      <w:pPr>
        <w:suppressAutoHyphens/>
        <w:spacing w:after="0"/>
        <w:jc w:val="both"/>
        <w:rPr>
          <w:rFonts w:ascii="Times New Roman" w:hAnsi="Times New Roman"/>
          <w:sz w:val="24"/>
          <w:szCs w:val="24"/>
        </w:rPr>
      </w:pPr>
      <w:r w:rsidRPr="007D2798">
        <w:rPr>
          <w:rFonts w:ascii="Times New Roman" w:hAnsi="Times New Roman"/>
          <w:sz w:val="24"/>
          <w:szCs w:val="24"/>
        </w:rPr>
        <w:t>Samodzielnym Publicznym Specjalistycznym Szpitalem Zachodnim im. św. Jana Pawła II w Grodzisku Mazowieckim przy ulicy Dalekiej 11, wpisanym do Krajowego Rejestru Sądowego pod numerem KRS 0000055047, oznaczony numerami NIP 529-10-04-702, REGON 000311639</w:t>
      </w:r>
      <w:r>
        <w:rPr>
          <w:rFonts w:ascii="Times New Roman" w:hAnsi="Times New Roman"/>
          <w:sz w:val="24"/>
          <w:szCs w:val="24"/>
        </w:rPr>
        <w:t>.</w:t>
      </w:r>
    </w:p>
    <w:p w14:paraId="7439F6AB" w14:textId="77777777" w:rsidR="009E50E4" w:rsidRDefault="009E50E4" w:rsidP="009E50E4">
      <w:pPr>
        <w:suppressAutoHyphens/>
        <w:spacing w:after="0"/>
        <w:jc w:val="both"/>
        <w:rPr>
          <w:rFonts w:ascii="Times New Roman" w:hAnsi="Times New Roman"/>
          <w:sz w:val="24"/>
          <w:szCs w:val="24"/>
        </w:rPr>
      </w:pPr>
      <w:r w:rsidRPr="007D2798">
        <w:rPr>
          <w:rFonts w:ascii="Times New Roman" w:hAnsi="Times New Roman"/>
          <w:sz w:val="24"/>
          <w:szCs w:val="24"/>
        </w:rPr>
        <w:t>Nawiązując do zaproszenia do wzięcia udziału w postępowaniu na</w:t>
      </w:r>
      <w:bookmarkStart w:id="22" w:name="_Hlk98155893"/>
      <w:r w:rsidRPr="007D2798">
        <w:rPr>
          <w:rFonts w:ascii="Times New Roman" w:hAnsi="Times New Roman"/>
          <w:sz w:val="24"/>
          <w:szCs w:val="24"/>
        </w:rPr>
        <w:t xml:space="preserve">: </w:t>
      </w:r>
      <w:r>
        <w:rPr>
          <w:rFonts w:ascii="Times New Roman" w:hAnsi="Times New Roman"/>
          <w:sz w:val="24"/>
          <w:szCs w:val="24"/>
        </w:rPr>
        <w:t>…………………………………</w:t>
      </w:r>
    </w:p>
    <w:p w14:paraId="6EB8F661" w14:textId="77777777" w:rsidR="009E50E4" w:rsidRDefault="009E50E4" w:rsidP="009E50E4">
      <w:pPr>
        <w:suppressAutoHyphens/>
        <w:spacing w:after="0"/>
        <w:jc w:val="both"/>
        <w:rPr>
          <w:rFonts w:ascii="Times New Roman" w:hAnsi="Times New Roman"/>
          <w:sz w:val="24"/>
          <w:szCs w:val="24"/>
        </w:rPr>
      </w:pPr>
      <w:r>
        <w:rPr>
          <w:rFonts w:ascii="Times New Roman" w:hAnsi="Times New Roman"/>
          <w:sz w:val="24"/>
          <w:szCs w:val="24"/>
        </w:rPr>
        <w:t>…………………………………………………………………………………………………...…….</w:t>
      </w:r>
    </w:p>
    <w:p w14:paraId="48D0D59C" w14:textId="77777777" w:rsidR="009E50E4" w:rsidRPr="007D2798" w:rsidRDefault="009E50E4" w:rsidP="009E50E4">
      <w:pPr>
        <w:suppressAutoHyphens/>
        <w:spacing w:after="0"/>
        <w:jc w:val="center"/>
        <w:rPr>
          <w:rFonts w:ascii="Times New Roman" w:hAnsi="Times New Roman"/>
          <w:sz w:val="24"/>
          <w:szCs w:val="24"/>
        </w:rPr>
      </w:pPr>
      <w:r>
        <w:rPr>
          <w:rFonts w:ascii="Times New Roman" w:hAnsi="Times New Roman"/>
          <w:sz w:val="24"/>
          <w:szCs w:val="24"/>
        </w:rPr>
        <w:t>(wpisać nazwę postępowania)</w:t>
      </w:r>
    </w:p>
    <w:bookmarkEnd w:id="22"/>
    <w:p w14:paraId="0E9F8A95" w14:textId="5CA406B2" w:rsidR="009E50E4" w:rsidRPr="0054495F" w:rsidRDefault="009E50E4" w:rsidP="00573E5C">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1.</w:t>
      </w:r>
      <w:r w:rsidR="00AA1D11">
        <w:rPr>
          <w:rFonts w:ascii="Times New Roman" w:hAnsi="Times New Roman"/>
          <w:sz w:val="24"/>
          <w:szCs w:val="24"/>
        </w:rPr>
        <w:tab/>
      </w:r>
      <w:r w:rsidRPr="0054495F">
        <w:rPr>
          <w:rFonts w:ascii="Times New Roman" w:hAnsi="Times New Roman"/>
          <w:sz w:val="24"/>
          <w:szCs w:val="24"/>
        </w:rPr>
        <w:t>Oferuję wykonanie zamówienia</w:t>
      </w:r>
      <w:r w:rsidR="000E2008">
        <w:rPr>
          <w:rFonts w:ascii="Times New Roman" w:hAnsi="Times New Roman"/>
          <w:sz w:val="24"/>
          <w:szCs w:val="24"/>
        </w:rPr>
        <w:t>, za</w:t>
      </w:r>
      <w:r w:rsidRPr="0054495F">
        <w:rPr>
          <w:rFonts w:ascii="Times New Roman" w:hAnsi="Times New Roman"/>
          <w:sz w:val="24"/>
          <w:szCs w:val="24"/>
        </w:rPr>
        <w:t xml:space="preserve">:  </w:t>
      </w:r>
    </w:p>
    <w:p w14:paraId="1A19A627" w14:textId="6876EA5A" w:rsidR="00365EF6" w:rsidRDefault="009E50E4" w:rsidP="009E6765">
      <w:pPr>
        <w:pStyle w:val="Akapitzlist"/>
        <w:numPr>
          <w:ilvl w:val="0"/>
          <w:numId w:val="73"/>
        </w:numPr>
        <w:suppressAutoHyphens/>
        <w:ind w:left="681" w:hanging="284"/>
        <w:jc w:val="both"/>
        <w:rPr>
          <w:rFonts w:ascii="Times New Roman" w:hAnsi="Times New Roman"/>
        </w:rPr>
      </w:pPr>
      <w:r w:rsidRPr="00AA1D11">
        <w:rPr>
          <w:rFonts w:ascii="Times New Roman" w:hAnsi="Times New Roman"/>
        </w:rPr>
        <w:t>ryczałtową cenę</w:t>
      </w:r>
      <w:r w:rsidR="00AD569F" w:rsidRPr="00AA1D11">
        <w:rPr>
          <w:rFonts w:ascii="Times New Roman" w:hAnsi="Times New Roman"/>
        </w:rPr>
        <w:t xml:space="preserve"> </w:t>
      </w:r>
      <w:r w:rsidRPr="00AA1D11">
        <w:rPr>
          <w:rFonts w:ascii="Times New Roman" w:hAnsi="Times New Roman"/>
        </w:rPr>
        <w:t>netto</w:t>
      </w:r>
      <w:r w:rsidR="00AD569F" w:rsidRPr="00AA1D11">
        <w:rPr>
          <w:rFonts w:ascii="Times New Roman" w:hAnsi="Times New Roman"/>
        </w:rPr>
        <w:t xml:space="preserve"> </w:t>
      </w:r>
      <w:r w:rsidR="00365EF6">
        <w:rPr>
          <w:rFonts w:ascii="Times New Roman" w:hAnsi="Times New Roman"/>
        </w:rPr>
        <w:t xml:space="preserve">    </w:t>
      </w:r>
      <w:r w:rsidRPr="00AA1D11">
        <w:rPr>
          <w:rFonts w:ascii="Times New Roman" w:hAnsi="Times New Roman"/>
        </w:rPr>
        <w:t>.................................   zł</w:t>
      </w:r>
    </w:p>
    <w:p w14:paraId="7EE254D8" w14:textId="21F435DF" w:rsidR="00365EF6" w:rsidRDefault="00AD569F" w:rsidP="009E6765">
      <w:pPr>
        <w:pStyle w:val="Akapitzlist"/>
        <w:numPr>
          <w:ilvl w:val="0"/>
          <w:numId w:val="73"/>
        </w:numPr>
        <w:suppressAutoHyphens/>
        <w:ind w:left="681" w:hanging="284"/>
        <w:jc w:val="both"/>
        <w:rPr>
          <w:rFonts w:ascii="Times New Roman" w:hAnsi="Times New Roman"/>
        </w:rPr>
      </w:pPr>
      <w:r w:rsidRPr="00365EF6">
        <w:rPr>
          <w:rFonts w:ascii="Times New Roman" w:hAnsi="Times New Roman"/>
        </w:rPr>
        <w:t xml:space="preserve">wartość </w:t>
      </w:r>
      <w:r w:rsidR="009E50E4" w:rsidRPr="00365EF6">
        <w:rPr>
          <w:rFonts w:ascii="Times New Roman" w:hAnsi="Times New Roman"/>
        </w:rPr>
        <w:t>podat</w:t>
      </w:r>
      <w:r w:rsidRPr="00365EF6">
        <w:rPr>
          <w:rFonts w:ascii="Times New Roman" w:hAnsi="Times New Roman"/>
        </w:rPr>
        <w:t>ku</w:t>
      </w:r>
      <w:r w:rsidR="009E50E4" w:rsidRPr="00365EF6">
        <w:rPr>
          <w:rFonts w:ascii="Times New Roman" w:hAnsi="Times New Roman"/>
        </w:rPr>
        <w:t xml:space="preserve"> VAT    ..............................</w:t>
      </w:r>
      <w:r w:rsidR="00365EF6">
        <w:rPr>
          <w:rFonts w:ascii="Times New Roman" w:hAnsi="Times New Roman"/>
        </w:rPr>
        <w:t>...</w:t>
      </w:r>
      <w:r w:rsidR="009E50E4" w:rsidRPr="00365EF6">
        <w:rPr>
          <w:rFonts w:ascii="Times New Roman" w:hAnsi="Times New Roman"/>
        </w:rPr>
        <w:t>.  zł</w:t>
      </w:r>
    </w:p>
    <w:p w14:paraId="6D15DC3D" w14:textId="022785FA" w:rsidR="00365EF6" w:rsidRDefault="00AD569F" w:rsidP="009E6765">
      <w:pPr>
        <w:pStyle w:val="Akapitzlist"/>
        <w:numPr>
          <w:ilvl w:val="0"/>
          <w:numId w:val="73"/>
        </w:numPr>
        <w:suppressAutoHyphens/>
        <w:ind w:left="681" w:hanging="284"/>
        <w:jc w:val="both"/>
        <w:rPr>
          <w:rFonts w:ascii="Times New Roman" w:hAnsi="Times New Roman"/>
        </w:rPr>
      </w:pPr>
      <w:r w:rsidRPr="00365EF6">
        <w:rPr>
          <w:rFonts w:ascii="Times New Roman" w:hAnsi="Times New Roman"/>
        </w:rPr>
        <w:t xml:space="preserve">ryczałtową </w:t>
      </w:r>
      <w:r w:rsidR="009E50E4" w:rsidRPr="00365EF6">
        <w:rPr>
          <w:rFonts w:ascii="Times New Roman" w:hAnsi="Times New Roman"/>
        </w:rPr>
        <w:t>cen</w:t>
      </w:r>
      <w:r w:rsidRPr="00365EF6">
        <w:rPr>
          <w:rFonts w:ascii="Times New Roman" w:hAnsi="Times New Roman"/>
        </w:rPr>
        <w:t>ę</w:t>
      </w:r>
      <w:r w:rsidR="009E50E4" w:rsidRPr="00365EF6">
        <w:rPr>
          <w:rFonts w:ascii="Times New Roman" w:hAnsi="Times New Roman"/>
        </w:rPr>
        <w:t xml:space="preserve"> brutto   ......................</w:t>
      </w:r>
      <w:r w:rsidR="00BA60E7">
        <w:rPr>
          <w:rFonts w:ascii="Times New Roman" w:hAnsi="Times New Roman"/>
        </w:rPr>
        <w:t>..</w:t>
      </w:r>
      <w:r w:rsidR="009E50E4" w:rsidRPr="00365EF6">
        <w:rPr>
          <w:rFonts w:ascii="Times New Roman" w:hAnsi="Times New Roman"/>
        </w:rPr>
        <w:t xml:space="preserve">.......... </w:t>
      </w:r>
      <w:r w:rsidR="00BA60E7">
        <w:rPr>
          <w:rFonts w:ascii="Times New Roman" w:hAnsi="Times New Roman"/>
        </w:rPr>
        <w:t xml:space="preserve"> </w:t>
      </w:r>
      <w:r w:rsidR="009E50E4" w:rsidRPr="00365EF6">
        <w:rPr>
          <w:rFonts w:ascii="Times New Roman" w:hAnsi="Times New Roman"/>
        </w:rPr>
        <w:t>zł</w:t>
      </w:r>
    </w:p>
    <w:p w14:paraId="056D1F51" w14:textId="77777777" w:rsidR="00BA60E7" w:rsidRPr="00BA60E7" w:rsidRDefault="009E50E4" w:rsidP="009E6765">
      <w:pPr>
        <w:pStyle w:val="Akapitzlist"/>
        <w:numPr>
          <w:ilvl w:val="0"/>
          <w:numId w:val="73"/>
        </w:numPr>
        <w:ind w:left="681" w:hanging="284"/>
        <w:jc w:val="both"/>
        <w:rPr>
          <w:rFonts w:ascii="Times New Roman" w:hAnsi="Times New Roman"/>
        </w:rPr>
      </w:pPr>
      <w:r w:rsidRPr="00365EF6">
        <w:rPr>
          <w:rFonts w:ascii="Times New Roman" w:hAnsi="Times New Roman"/>
        </w:rPr>
        <w:t xml:space="preserve">słownie </w:t>
      </w:r>
      <w:r w:rsidR="00AD569F" w:rsidRPr="00365EF6">
        <w:rPr>
          <w:rFonts w:ascii="Times New Roman" w:hAnsi="Times New Roman"/>
        </w:rPr>
        <w:t xml:space="preserve">ryczałtowa cena </w:t>
      </w:r>
      <w:r w:rsidRPr="00365EF6">
        <w:rPr>
          <w:rFonts w:ascii="Times New Roman" w:hAnsi="Times New Roman"/>
        </w:rPr>
        <w:t>brutto:</w:t>
      </w:r>
      <w:r w:rsidR="00AD569F" w:rsidRPr="00365EF6">
        <w:rPr>
          <w:rFonts w:ascii="Times New Roman" w:hAnsi="Times New Roman"/>
        </w:rPr>
        <w:t xml:space="preserve"> </w:t>
      </w:r>
      <w:r w:rsidRPr="00365EF6">
        <w:rPr>
          <w:rFonts w:ascii="Times New Roman" w:hAnsi="Times New Roman"/>
        </w:rPr>
        <w:t xml:space="preserve">.......................................................................................... </w:t>
      </w:r>
      <w:r w:rsidR="00BA60E7" w:rsidRPr="00BA60E7">
        <w:rPr>
          <w:rFonts w:ascii="Times New Roman" w:hAnsi="Times New Roman"/>
        </w:rPr>
        <w:t>wyliczoną na podstawie wypełnionego FORMULARZA CENOWEGO – zał. nr 2 do oferty</w:t>
      </w:r>
    </w:p>
    <w:p w14:paraId="6B3FB152" w14:textId="77777777" w:rsidR="003F3158" w:rsidRPr="00FC7C2A" w:rsidRDefault="00BA60E7" w:rsidP="00573E5C">
      <w:pPr>
        <w:suppressAutoHyphens/>
        <w:spacing w:after="0"/>
        <w:ind w:left="681" w:hanging="284"/>
        <w:jc w:val="both"/>
        <w:rPr>
          <w:rFonts w:ascii="Times New Roman" w:hAnsi="Times New Roman"/>
          <w:bCs/>
          <w:sz w:val="24"/>
          <w:szCs w:val="24"/>
        </w:rPr>
      </w:pPr>
      <w:r w:rsidRPr="00FC7C2A">
        <w:rPr>
          <w:rFonts w:ascii="Times New Roman" w:hAnsi="Times New Roman"/>
          <w:sz w:val="24"/>
          <w:szCs w:val="24"/>
        </w:rPr>
        <w:t xml:space="preserve">1) Termin wykonania do </w:t>
      </w:r>
      <w:r w:rsidR="007868A1" w:rsidRPr="00FC7C2A">
        <w:rPr>
          <w:rFonts w:ascii="Times New Roman" w:hAnsi="Times New Roman"/>
          <w:sz w:val="24"/>
          <w:szCs w:val="24"/>
        </w:rPr>
        <w:t xml:space="preserve">dnia </w:t>
      </w:r>
      <w:r w:rsidRPr="00FC7C2A">
        <w:rPr>
          <w:rFonts w:ascii="Times New Roman" w:hAnsi="Times New Roman"/>
          <w:sz w:val="24"/>
          <w:szCs w:val="24"/>
        </w:rPr>
        <w:t xml:space="preserve">30 listopada 2024 roku </w:t>
      </w:r>
      <w:r w:rsidRPr="00FC7C2A">
        <w:rPr>
          <w:rFonts w:ascii="Times New Roman" w:hAnsi="Times New Roman"/>
          <w:bCs/>
          <w:sz w:val="24"/>
          <w:szCs w:val="24"/>
        </w:rPr>
        <w:t>od daty podpisania umowy</w:t>
      </w:r>
      <w:r w:rsidR="007868A1" w:rsidRPr="00FC7C2A">
        <w:rPr>
          <w:rFonts w:ascii="Times New Roman" w:hAnsi="Times New Roman"/>
          <w:bCs/>
          <w:sz w:val="24"/>
          <w:szCs w:val="24"/>
        </w:rPr>
        <w:t>.</w:t>
      </w:r>
    </w:p>
    <w:p w14:paraId="774240A8" w14:textId="10EA9E14" w:rsidR="008A2610" w:rsidRPr="00FC7C2A" w:rsidRDefault="003F3158" w:rsidP="00573E5C">
      <w:pPr>
        <w:suppressAutoHyphens/>
        <w:spacing w:after="0"/>
        <w:ind w:left="681" w:hanging="284"/>
        <w:jc w:val="both"/>
        <w:rPr>
          <w:rFonts w:ascii="Times New Roman" w:hAnsi="Times New Roman"/>
          <w:sz w:val="24"/>
          <w:szCs w:val="24"/>
        </w:rPr>
      </w:pPr>
      <w:r w:rsidRPr="00FC7C2A">
        <w:rPr>
          <w:rFonts w:ascii="Times New Roman" w:hAnsi="Times New Roman"/>
          <w:bCs/>
          <w:sz w:val="24"/>
          <w:szCs w:val="24"/>
        </w:rPr>
        <w:t>2)</w:t>
      </w:r>
      <w:r w:rsidRPr="00FC7C2A">
        <w:rPr>
          <w:rFonts w:ascii="Times New Roman" w:hAnsi="Times New Roman"/>
          <w:bCs/>
          <w:sz w:val="24"/>
          <w:szCs w:val="24"/>
        </w:rPr>
        <w:tab/>
      </w:r>
      <w:r w:rsidRPr="00FC7C2A">
        <w:rPr>
          <w:rFonts w:ascii="Times New Roman" w:hAnsi="Times New Roman"/>
          <w:bCs/>
          <w:sz w:val="24"/>
          <w:szCs w:val="24"/>
        </w:rPr>
        <w:tab/>
      </w:r>
      <w:r w:rsidRPr="00FC7C2A">
        <w:rPr>
          <w:rFonts w:ascii="Times New Roman" w:hAnsi="Times New Roman"/>
          <w:sz w:val="24"/>
          <w:szCs w:val="24"/>
        </w:rPr>
        <w:t>W</w:t>
      </w:r>
      <w:r w:rsidRPr="00FC7C2A">
        <w:rPr>
          <w:rFonts w:ascii="Times New Roman" w:hAnsi="Times New Roman"/>
          <w:sz w:val="24"/>
          <w:szCs w:val="24"/>
        </w:rPr>
        <w:tab/>
        <w:t>arunki</w:t>
      </w:r>
      <w:r w:rsidR="007868A1" w:rsidRPr="007868A1">
        <w:rPr>
          <w:rFonts w:ascii="Times New Roman" w:hAnsi="Times New Roman"/>
          <w:sz w:val="24"/>
          <w:szCs w:val="24"/>
        </w:rPr>
        <w:t xml:space="preserve"> płatności ........ dni </w:t>
      </w:r>
      <w:r w:rsidRPr="00FC7C2A">
        <w:rPr>
          <w:rFonts w:ascii="Times New Roman" w:hAnsi="Times New Roman"/>
          <w:sz w:val="24"/>
          <w:szCs w:val="24"/>
        </w:rPr>
        <w:t xml:space="preserve"> (</w:t>
      </w:r>
      <w:r w:rsidR="007868A1" w:rsidRPr="007868A1">
        <w:rPr>
          <w:rFonts w:ascii="Times New Roman" w:hAnsi="Times New Roman"/>
          <w:sz w:val="24"/>
          <w:szCs w:val="24"/>
        </w:rPr>
        <w:t xml:space="preserve">wymagany termin płatności minimum: </w:t>
      </w:r>
      <w:r w:rsidRPr="00FC7C2A">
        <w:rPr>
          <w:rFonts w:ascii="Times New Roman" w:hAnsi="Times New Roman"/>
          <w:b/>
          <w:sz w:val="24"/>
          <w:szCs w:val="24"/>
        </w:rPr>
        <w:t>45</w:t>
      </w:r>
      <w:r w:rsidR="007868A1" w:rsidRPr="007868A1">
        <w:rPr>
          <w:rFonts w:ascii="Times New Roman" w:hAnsi="Times New Roman"/>
          <w:b/>
          <w:sz w:val="24"/>
          <w:szCs w:val="24"/>
        </w:rPr>
        <w:t xml:space="preserve"> </w:t>
      </w:r>
      <w:r w:rsidR="007868A1" w:rsidRPr="007868A1">
        <w:rPr>
          <w:rFonts w:ascii="Times New Roman" w:hAnsi="Times New Roman"/>
          <w:sz w:val="24"/>
          <w:szCs w:val="24"/>
        </w:rPr>
        <w:t xml:space="preserve">dni, pożądany termin płatności </w:t>
      </w:r>
      <w:r w:rsidRPr="00FC7C2A">
        <w:rPr>
          <w:rFonts w:ascii="Times New Roman" w:hAnsi="Times New Roman"/>
          <w:b/>
          <w:sz w:val="24"/>
          <w:szCs w:val="24"/>
        </w:rPr>
        <w:t>60</w:t>
      </w:r>
      <w:r w:rsidR="007868A1" w:rsidRPr="007868A1">
        <w:rPr>
          <w:rFonts w:ascii="Times New Roman" w:hAnsi="Times New Roman"/>
          <w:sz w:val="24"/>
          <w:szCs w:val="24"/>
        </w:rPr>
        <w:t xml:space="preserve"> dni</w:t>
      </w:r>
      <w:r w:rsidR="008A2610" w:rsidRPr="00FC7C2A">
        <w:rPr>
          <w:rFonts w:ascii="Times New Roman" w:hAnsi="Times New Roman"/>
          <w:sz w:val="24"/>
          <w:szCs w:val="24"/>
        </w:rPr>
        <w:t>)</w:t>
      </w:r>
      <w:r w:rsidR="007868A1" w:rsidRPr="007868A1">
        <w:rPr>
          <w:rFonts w:ascii="Times New Roman" w:hAnsi="Times New Roman"/>
          <w:sz w:val="24"/>
          <w:szCs w:val="24"/>
        </w:rPr>
        <w:t xml:space="preserve"> z zachowaniem płatności częścio</w:t>
      </w:r>
      <w:r w:rsidR="00FC7C2A">
        <w:rPr>
          <w:rFonts w:ascii="Times New Roman" w:hAnsi="Times New Roman"/>
          <w:sz w:val="24"/>
          <w:szCs w:val="24"/>
        </w:rPr>
        <w:t>wych</w:t>
      </w:r>
      <w:r w:rsidR="007868A1" w:rsidRPr="007868A1">
        <w:rPr>
          <w:rFonts w:ascii="Times New Roman" w:hAnsi="Times New Roman"/>
          <w:sz w:val="24"/>
          <w:szCs w:val="24"/>
        </w:rPr>
        <w:t xml:space="preserve"> określon</w:t>
      </w:r>
      <w:r w:rsidR="00FC7C2A">
        <w:rPr>
          <w:rFonts w:ascii="Times New Roman" w:hAnsi="Times New Roman"/>
          <w:sz w:val="24"/>
          <w:szCs w:val="24"/>
        </w:rPr>
        <w:t>ych</w:t>
      </w:r>
      <w:r w:rsidR="007868A1" w:rsidRPr="007868A1">
        <w:rPr>
          <w:rFonts w:ascii="Times New Roman" w:hAnsi="Times New Roman"/>
          <w:sz w:val="24"/>
          <w:szCs w:val="24"/>
        </w:rPr>
        <w:t xml:space="preserve"> w projekcie umowy</w:t>
      </w:r>
    </w:p>
    <w:p w14:paraId="6AAAE5D5" w14:textId="6C29E762" w:rsidR="007868A1" w:rsidRPr="007868A1" w:rsidRDefault="008A2610" w:rsidP="00573E5C">
      <w:pPr>
        <w:suppressAutoHyphens/>
        <w:spacing w:after="0"/>
        <w:ind w:left="681" w:hanging="284"/>
        <w:jc w:val="both"/>
        <w:rPr>
          <w:rFonts w:ascii="Times New Roman" w:hAnsi="Times New Roman"/>
          <w:bCs/>
          <w:sz w:val="24"/>
          <w:szCs w:val="24"/>
        </w:rPr>
      </w:pPr>
      <w:r w:rsidRPr="000E2008">
        <w:rPr>
          <w:rFonts w:ascii="Times New Roman" w:hAnsi="Times New Roman"/>
          <w:sz w:val="24"/>
          <w:szCs w:val="24"/>
        </w:rPr>
        <w:t xml:space="preserve">3) Termin </w:t>
      </w:r>
      <w:r w:rsidR="007868A1" w:rsidRPr="000E2008">
        <w:rPr>
          <w:rFonts w:ascii="Times New Roman" w:hAnsi="Times New Roman"/>
          <w:sz w:val="24"/>
          <w:szCs w:val="24"/>
        </w:rPr>
        <w:t>gwarancji</w:t>
      </w:r>
      <w:r w:rsidRPr="000E2008">
        <w:rPr>
          <w:rFonts w:ascii="Times New Roman" w:hAnsi="Times New Roman"/>
          <w:sz w:val="24"/>
          <w:szCs w:val="24"/>
        </w:rPr>
        <w:t xml:space="preserve"> jakości i rękojmi</w:t>
      </w:r>
      <w:r w:rsidR="00CB3850" w:rsidRPr="000E2008">
        <w:rPr>
          <w:rFonts w:ascii="Times New Roman" w:hAnsi="Times New Roman"/>
          <w:sz w:val="24"/>
          <w:szCs w:val="24"/>
        </w:rPr>
        <w:t xml:space="preserve"> zgodnie z załącznikiem nr </w:t>
      </w:r>
      <w:r w:rsidR="000E2008" w:rsidRPr="000E2008">
        <w:rPr>
          <w:rFonts w:ascii="Times New Roman" w:hAnsi="Times New Roman"/>
          <w:sz w:val="24"/>
          <w:szCs w:val="24"/>
        </w:rPr>
        <w:t>10</w:t>
      </w:r>
      <w:r w:rsidR="000E2008">
        <w:rPr>
          <w:rFonts w:ascii="Times New Roman" w:hAnsi="Times New Roman"/>
          <w:sz w:val="24"/>
          <w:szCs w:val="24"/>
        </w:rPr>
        <w:t xml:space="preserve"> do ofer</w:t>
      </w:r>
      <w:r w:rsidR="00DC145D">
        <w:rPr>
          <w:rFonts w:ascii="Times New Roman" w:hAnsi="Times New Roman"/>
          <w:sz w:val="24"/>
          <w:szCs w:val="24"/>
        </w:rPr>
        <w:t>ty.</w:t>
      </w:r>
    </w:p>
    <w:p w14:paraId="5FC1CC3D" w14:textId="77777777" w:rsidR="009E50E4" w:rsidRPr="009D096F" w:rsidRDefault="009E50E4" w:rsidP="00573E5C">
      <w:pPr>
        <w:pStyle w:val="Bezodstpw"/>
        <w:ind w:left="397" w:hanging="39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2718F1">
        <w:rPr>
          <w:rFonts w:ascii="Times New Roman" w:hAnsi="Times New Roman"/>
          <w:sz w:val="24"/>
          <w:szCs w:val="24"/>
        </w:rPr>
        <w:t xml:space="preserve">Oświadczam, że powyższa cena jest ostateczna, zawiera wszystkie koszty, jakie poniesie Zamawiający z tytułu realizacji umowy i podlega zmianie w trakcie realizacji umowy tylko na zasadach określonych w umowie </w:t>
      </w:r>
      <w:r w:rsidRPr="009D096F">
        <w:rPr>
          <w:rFonts w:ascii="Times New Roman" w:hAnsi="Times New Roman"/>
          <w:sz w:val="24"/>
          <w:szCs w:val="24"/>
        </w:rPr>
        <w:t>o zamówienie publiczne lub ustawie Pzp</w:t>
      </w:r>
      <w:r>
        <w:rPr>
          <w:rFonts w:ascii="Times New Roman" w:hAnsi="Times New Roman"/>
          <w:sz w:val="24"/>
          <w:szCs w:val="24"/>
        </w:rPr>
        <w:t>.</w:t>
      </w:r>
    </w:p>
    <w:p w14:paraId="28C532A7" w14:textId="77777777" w:rsidR="009E50E4" w:rsidRDefault="009E50E4" w:rsidP="009E6765">
      <w:pPr>
        <w:numPr>
          <w:ilvl w:val="0"/>
          <w:numId w:val="72"/>
        </w:numPr>
        <w:suppressAutoHyphens/>
        <w:spacing w:after="0" w:line="240" w:lineRule="auto"/>
        <w:ind w:left="397" w:hanging="397"/>
        <w:jc w:val="both"/>
        <w:rPr>
          <w:rFonts w:ascii="Times New Roman" w:hAnsi="Times New Roman"/>
          <w:color w:val="000000"/>
          <w:sz w:val="24"/>
          <w:szCs w:val="24"/>
        </w:rPr>
      </w:pPr>
      <w:r w:rsidRPr="009821CA">
        <w:rPr>
          <w:rFonts w:ascii="Times New Roman" w:hAnsi="Times New Roman"/>
          <w:sz w:val="24"/>
          <w:szCs w:val="24"/>
        </w:rPr>
        <w:t>Oświadczam, że uważam się za związanym(ą) niniejs</w:t>
      </w:r>
      <w:r>
        <w:rPr>
          <w:rFonts w:ascii="Times New Roman" w:hAnsi="Times New Roman"/>
          <w:sz w:val="24"/>
          <w:szCs w:val="24"/>
        </w:rPr>
        <w:t>zą ofertą przez czas wskazany w SWZ</w:t>
      </w:r>
      <w:r w:rsidRPr="009821CA">
        <w:rPr>
          <w:rFonts w:ascii="Times New Roman" w:hAnsi="Times New Roman"/>
          <w:sz w:val="24"/>
          <w:szCs w:val="24"/>
        </w:rPr>
        <w:t>.</w:t>
      </w:r>
    </w:p>
    <w:p w14:paraId="3034F920" w14:textId="11AE4BAD" w:rsidR="009E50E4" w:rsidRPr="009821CA" w:rsidRDefault="009E50E4" w:rsidP="009E6765">
      <w:pPr>
        <w:numPr>
          <w:ilvl w:val="0"/>
          <w:numId w:val="72"/>
        </w:numPr>
        <w:suppressAutoHyphens/>
        <w:spacing w:after="0" w:line="240" w:lineRule="auto"/>
        <w:ind w:left="397" w:hanging="397"/>
        <w:jc w:val="both"/>
        <w:rPr>
          <w:rFonts w:ascii="Times New Roman" w:hAnsi="Times New Roman"/>
          <w:sz w:val="24"/>
          <w:szCs w:val="24"/>
        </w:rPr>
      </w:pPr>
      <w:r w:rsidRPr="009821CA">
        <w:rPr>
          <w:rFonts w:ascii="Times New Roman" w:hAnsi="Times New Roman"/>
          <w:sz w:val="24"/>
          <w:szCs w:val="24"/>
        </w:rPr>
        <w:t xml:space="preserve">Oświadczam, że zawarte w </w:t>
      </w:r>
      <w:r>
        <w:rPr>
          <w:rFonts w:ascii="Times New Roman" w:hAnsi="Times New Roman"/>
          <w:sz w:val="24"/>
          <w:szCs w:val="24"/>
        </w:rPr>
        <w:t xml:space="preserve">SWZ warunki oraz </w:t>
      </w:r>
      <w:r w:rsidRPr="009821CA">
        <w:rPr>
          <w:rFonts w:ascii="Times New Roman" w:hAnsi="Times New Roman"/>
          <w:sz w:val="24"/>
          <w:szCs w:val="24"/>
        </w:rPr>
        <w:t xml:space="preserve">ogólne i </w:t>
      </w:r>
      <w:r>
        <w:rPr>
          <w:rFonts w:ascii="Times New Roman" w:hAnsi="Times New Roman"/>
          <w:sz w:val="24"/>
          <w:szCs w:val="24"/>
        </w:rPr>
        <w:t xml:space="preserve"> </w:t>
      </w:r>
      <w:r w:rsidRPr="009821CA">
        <w:rPr>
          <w:rFonts w:ascii="Times New Roman" w:hAnsi="Times New Roman"/>
          <w:sz w:val="24"/>
          <w:szCs w:val="24"/>
        </w:rPr>
        <w:t>szczegółowe warunki umowy z</w:t>
      </w:r>
      <w:r w:rsidR="00CC4B3E">
        <w:rPr>
          <w:rFonts w:ascii="Times New Roman" w:hAnsi="Times New Roman"/>
          <w:sz w:val="24"/>
          <w:szCs w:val="24"/>
        </w:rPr>
        <w:t>o</w:t>
      </w:r>
      <w:r w:rsidRPr="009821CA">
        <w:rPr>
          <w:rFonts w:ascii="Times New Roman" w:hAnsi="Times New Roman"/>
          <w:sz w:val="24"/>
          <w:szCs w:val="24"/>
        </w:rPr>
        <w:t>stały zaakceptowane i zobowiązuję się w przypadku wyboru mojej oferty do zawarcia umowy na warunkach w tej umowie i mojej ofercie określonych, w miejscu i terminie wyznaczonym przez Zamawiającego.</w:t>
      </w:r>
    </w:p>
    <w:p w14:paraId="7B460CE6" w14:textId="749E3A52" w:rsidR="009E50E4" w:rsidRDefault="009E50E4" w:rsidP="009E6765">
      <w:pPr>
        <w:numPr>
          <w:ilvl w:val="0"/>
          <w:numId w:val="72"/>
        </w:numPr>
        <w:suppressAutoHyphens/>
        <w:spacing w:after="0" w:line="240" w:lineRule="auto"/>
        <w:ind w:left="397" w:hanging="397"/>
        <w:jc w:val="both"/>
        <w:rPr>
          <w:rFonts w:ascii="Times New Roman" w:hAnsi="Times New Roman"/>
          <w:sz w:val="24"/>
          <w:szCs w:val="24"/>
        </w:rPr>
      </w:pPr>
      <w:r w:rsidRPr="002F6758">
        <w:rPr>
          <w:rFonts w:ascii="Times New Roman" w:hAnsi="Times New Roman"/>
          <w:sz w:val="24"/>
          <w:szCs w:val="24"/>
        </w:rPr>
        <w:t xml:space="preserve">Oświadczam, że oferowana </w:t>
      </w:r>
      <w:r w:rsidR="009013C1">
        <w:rPr>
          <w:rFonts w:ascii="Times New Roman" w:hAnsi="Times New Roman"/>
          <w:sz w:val="24"/>
          <w:szCs w:val="24"/>
        </w:rPr>
        <w:t>robota budowlana</w:t>
      </w:r>
      <w:r w:rsidRPr="002F6758">
        <w:rPr>
          <w:rFonts w:ascii="Times New Roman" w:hAnsi="Times New Roman"/>
          <w:sz w:val="24"/>
          <w:szCs w:val="24"/>
        </w:rPr>
        <w:t xml:space="preserve"> jest zgodna z wymaganiami </w:t>
      </w:r>
      <w:r>
        <w:rPr>
          <w:rFonts w:ascii="Times New Roman" w:hAnsi="Times New Roman"/>
          <w:sz w:val="24"/>
          <w:szCs w:val="24"/>
        </w:rPr>
        <w:t xml:space="preserve">SWZ </w:t>
      </w:r>
      <w:r w:rsidRPr="002F6758">
        <w:rPr>
          <w:rFonts w:ascii="Times New Roman" w:hAnsi="Times New Roman"/>
          <w:sz w:val="24"/>
          <w:szCs w:val="24"/>
        </w:rPr>
        <w:t>oraz obowiązującymi przepisami.</w:t>
      </w:r>
    </w:p>
    <w:p w14:paraId="4969D04F" w14:textId="4B9E9361" w:rsidR="009E50E4" w:rsidRPr="009821CA" w:rsidRDefault="009E50E4" w:rsidP="009E6765">
      <w:pPr>
        <w:numPr>
          <w:ilvl w:val="0"/>
          <w:numId w:val="72"/>
        </w:numPr>
        <w:suppressAutoHyphens/>
        <w:spacing w:after="0" w:line="240" w:lineRule="auto"/>
        <w:ind w:left="397" w:hanging="397"/>
        <w:jc w:val="both"/>
        <w:rPr>
          <w:rFonts w:ascii="Times New Roman" w:hAnsi="Times New Roman"/>
          <w:sz w:val="24"/>
          <w:szCs w:val="24"/>
        </w:rPr>
      </w:pPr>
      <w:r w:rsidRPr="0052149C">
        <w:rPr>
          <w:rFonts w:ascii="Times New Roman" w:hAnsi="Times New Roman"/>
          <w:sz w:val="24"/>
          <w:szCs w:val="24"/>
        </w:rPr>
        <w:t xml:space="preserve">Oświadczam, że </w:t>
      </w:r>
      <w:r w:rsidR="009013C1">
        <w:rPr>
          <w:rFonts w:ascii="Times New Roman" w:hAnsi="Times New Roman"/>
          <w:sz w:val="24"/>
          <w:szCs w:val="24"/>
        </w:rPr>
        <w:t>robota budowlana</w:t>
      </w:r>
      <w:r w:rsidRPr="0052149C">
        <w:rPr>
          <w:rFonts w:ascii="Times New Roman" w:hAnsi="Times New Roman"/>
          <w:sz w:val="24"/>
          <w:szCs w:val="24"/>
        </w:rPr>
        <w:t xml:space="preserve"> będzie wykonywania zgodnie z ogólnie obowiązującymi</w:t>
      </w:r>
      <w:r>
        <w:rPr>
          <w:rFonts w:ascii="Times New Roman" w:hAnsi="Times New Roman"/>
          <w:sz w:val="24"/>
          <w:szCs w:val="24"/>
        </w:rPr>
        <w:t xml:space="preserve"> </w:t>
      </w:r>
      <w:r w:rsidRPr="0052149C">
        <w:rPr>
          <w:rFonts w:ascii="Times New Roman" w:hAnsi="Times New Roman"/>
          <w:sz w:val="24"/>
          <w:szCs w:val="24"/>
        </w:rPr>
        <w:t>przepisami i zasadami w zakresie</w:t>
      </w:r>
      <w:r>
        <w:rPr>
          <w:rFonts w:ascii="Times New Roman" w:hAnsi="Times New Roman"/>
          <w:sz w:val="24"/>
          <w:szCs w:val="24"/>
        </w:rPr>
        <w:t xml:space="preserve"> </w:t>
      </w:r>
      <w:r w:rsidRPr="0052149C">
        <w:rPr>
          <w:rFonts w:ascii="Times New Roman" w:hAnsi="Times New Roman"/>
          <w:sz w:val="24"/>
          <w:szCs w:val="24"/>
        </w:rPr>
        <w:t>bezpieczeństwa i higieny pracy oraz ochrony środowiska</w:t>
      </w:r>
      <w:r>
        <w:rPr>
          <w:rFonts w:ascii="Times New Roman" w:hAnsi="Times New Roman"/>
          <w:sz w:val="24"/>
          <w:szCs w:val="24"/>
        </w:rPr>
        <w:t xml:space="preserve">, ustawy </w:t>
      </w:r>
      <w:r w:rsidR="009013C1">
        <w:rPr>
          <w:rFonts w:ascii="Times New Roman" w:hAnsi="Times New Roman"/>
          <w:sz w:val="24"/>
          <w:szCs w:val="24"/>
        </w:rPr>
        <w:t xml:space="preserve">Prawo budowlane </w:t>
      </w:r>
      <w:r>
        <w:rPr>
          <w:rFonts w:ascii="Times New Roman" w:hAnsi="Times New Roman"/>
          <w:sz w:val="24"/>
          <w:szCs w:val="24"/>
        </w:rPr>
        <w:t>oraz innych przepisów związanych z przedmiotem zamówienia</w:t>
      </w:r>
      <w:r w:rsidRPr="0052149C">
        <w:rPr>
          <w:rFonts w:ascii="Times New Roman" w:hAnsi="Times New Roman"/>
          <w:sz w:val="24"/>
          <w:szCs w:val="24"/>
        </w:rPr>
        <w:t>.</w:t>
      </w:r>
    </w:p>
    <w:p w14:paraId="7B69512B" w14:textId="77777777" w:rsidR="009E50E4" w:rsidRDefault="009E50E4" w:rsidP="009E6765">
      <w:pPr>
        <w:numPr>
          <w:ilvl w:val="0"/>
          <w:numId w:val="72"/>
        </w:numPr>
        <w:suppressAutoHyphens/>
        <w:spacing w:after="0" w:line="240" w:lineRule="auto"/>
        <w:ind w:left="397" w:hanging="397"/>
        <w:jc w:val="both"/>
        <w:rPr>
          <w:rFonts w:ascii="Times New Roman" w:hAnsi="Times New Roman"/>
          <w:sz w:val="24"/>
          <w:szCs w:val="24"/>
        </w:rPr>
      </w:pPr>
      <w:r w:rsidRPr="009E7429">
        <w:rPr>
          <w:rFonts w:ascii="Times New Roman" w:hAnsi="Times New Roman"/>
          <w:sz w:val="24"/>
          <w:szCs w:val="24"/>
        </w:rPr>
        <w:t>Oświadczamy, że wypełniliśmy obowiązki informacyjne przewidziane w art. 13 lub 14 RODO wobec osób fizycznych, od których dane osobowe bezpośrednio lub pośrednio pozyskaliśmy w celu ubiegania się o udzielenie zamówienia publicznego w niniejszym postępowaniu</w:t>
      </w:r>
      <w:r>
        <w:rPr>
          <w:rFonts w:ascii="Times New Roman" w:hAnsi="Times New Roman"/>
          <w:sz w:val="24"/>
          <w:szCs w:val="24"/>
        </w:rPr>
        <w:t>.</w:t>
      </w:r>
    </w:p>
    <w:p w14:paraId="1AB619CC" w14:textId="7C9E9A3D" w:rsidR="00AA6CEC" w:rsidRPr="00087A44" w:rsidRDefault="00AA6CEC" w:rsidP="009E6765">
      <w:pPr>
        <w:numPr>
          <w:ilvl w:val="0"/>
          <w:numId w:val="72"/>
        </w:numPr>
        <w:suppressAutoHyphens/>
        <w:spacing w:after="0" w:line="240" w:lineRule="auto"/>
        <w:ind w:left="397" w:hanging="397"/>
        <w:jc w:val="both"/>
        <w:rPr>
          <w:rFonts w:ascii="Times New Roman" w:hAnsi="Times New Roman"/>
          <w:sz w:val="24"/>
          <w:szCs w:val="24"/>
        </w:rPr>
      </w:pPr>
      <w:r w:rsidRPr="00FE0891">
        <w:rPr>
          <w:rFonts w:ascii="Times New Roman" w:hAnsi="Times New Roman"/>
          <w:sz w:val="24"/>
          <w:szCs w:val="24"/>
        </w:rPr>
        <w:lastRenderedPageBreak/>
        <w:t>Wadium w kwocie ………….. zostało wniesione w dniu …………w formie…………...………   Nr konta, na które należy zwrócić wadium ……………………</w:t>
      </w:r>
    </w:p>
    <w:p w14:paraId="125BE319" w14:textId="77777777" w:rsidR="009E50E4" w:rsidRPr="002E64C6" w:rsidRDefault="009E50E4" w:rsidP="009E6765">
      <w:pPr>
        <w:pStyle w:val="Akapitzlist"/>
        <w:numPr>
          <w:ilvl w:val="0"/>
          <w:numId w:val="72"/>
        </w:numPr>
        <w:ind w:left="397" w:hanging="397"/>
        <w:jc w:val="both"/>
        <w:rPr>
          <w:rFonts w:ascii="Times New Roman" w:hAnsi="Times New Roman" w:cs="Times New Roman"/>
          <w:b/>
        </w:rPr>
      </w:pPr>
      <w:r w:rsidRPr="002E64C6">
        <w:rPr>
          <w:rFonts w:ascii="Times New Roman" w:hAnsi="Times New Roman" w:cs="Times New Roman"/>
          <w:b/>
        </w:rPr>
        <w:t xml:space="preserve">Wykonawca jest: mikro*/ małym* / średnim* / dużym * / przedsiębiorstwem </w:t>
      </w:r>
    </w:p>
    <w:p w14:paraId="6A23EEF3" w14:textId="77777777" w:rsidR="009E50E4" w:rsidRPr="002E57D6" w:rsidRDefault="009E50E4" w:rsidP="00573E5C">
      <w:pPr>
        <w:pStyle w:val="Akapitzlist"/>
        <w:ind w:left="284"/>
        <w:jc w:val="both"/>
        <w:rPr>
          <w:rFonts w:ascii="Times New Roman" w:hAnsi="Times New Roman" w:cs="Times New Roman"/>
          <w:b/>
          <w:sz w:val="18"/>
          <w:szCs w:val="18"/>
        </w:rPr>
      </w:pPr>
      <w:bookmarkStart w:id="23" w:name="_Hlk161127471"/>
      <w:r w:rsidRPr="005F10DC">
        <w:t xml:space="preserve"> </w:t>
      </w:r>
      <w:bookmarkStart w:id="24" w:name="_Hlk161127393"/>
      <w:bookmarkStart w:id="25" w:name="_Hlk162002882"/>
      <w:r w:rsidRPr="005F10DC">
        <w:rPr>
          <w:rFonts w:ascii="Times New Roman" w:hAnsi="Times New Roman" w:cs="Times New Roman"/>
          <w:b/>
          <w:sz w:val="18"/>
          <w:szCs w:val="18"/>
        </w:rPr>
        <w:t>(*</w:t>
      </w:r>
      <w:r>
        <w:rPr>
          <w:rFonts w:ascii="Times New Roman" w:hAnsi="Times New Roman" w:cs="Times New Roman"/>
          <w:b/>
          <w:sz w:val="18"/>
          <w:szCs w:val="18"/>
        </w:rPr>
        <w:t xml:space="preserve">) – niepotrzebne </w:t>
      </w:r>
      <w:r w:rsidRPr="005F10DC">
        <w:rPr>
          <w:rFonts w:ascii="Times New Roman" w:hAnsi="Times New Roman" w:cs="Times New Roman"/>
          <w:b/>
          <w:sz w:val="18"/>
          <w:szCs w:val="18"/>
        </w:rPr>
        <w:t>skreślić</w:t>
      </w:r>
      <w:r>
        <w:rPr>
          <w:rFonts w:ascii="Times New Roman" w:hAnsi="Times New Roman" w:cs="Times New Roman"/>
          <w:b/>
          <w:sz w:val="18"/>
          <w:szCs w:val="18"/>
        </w:rPr>
        <w:t xml:space="preserve">, pozostawić </w:t>
      </w:r>
      <w:bookmarkEnd w:id="24"/>
      <w:r>
        <w:rPr>
          <w:rFonts w:ascii="Times New Roman" w:hAnsi="Times New Roman" w:cs="Times New Roman"/>
          <w:b/>
          <w:sz w:val="18"/>
          <w:szCs w:val="18"/>
        </w:rPr>
        <w:t>dotyczące</w:t>
      </w:r>
      <w:bookmarkEnd w:id="25"/>
    </w:p>
    <w:bookmarkEnd w:id="23"/>
    <w:p w14:paraId="7F92DB4E" w14:textId="77777777" w:rsidR="009E50E4" w:rsidRDefault="009E50E4" w:rsidP="009E6765">
      <w:pPr>
        <w:numPr>
          <w:ilvl w:val="0"/>
          <w:numId w:val="72"/>
        </w:numPr>
        <w:suppressAutoHyphens/>
        <w:spacing w:after="0" w:line="240" w:lineRule="auto"/>
        <w:ind w:left="397" w:hanging="397"/>
        <w:jc w:val="both"/>
        <w:rPr>
          <w:rFonts w:ascii="Times New Roman" w:hAnsi="Times New Roman"/>
          <w:sz w:val="24"/>
          <w:szCs w:val="24"/>
        </w:rPr>
      </w:pPr>
      <w:r w:rsidRPr="00BE1145">
        <w:rPr>
          <w:rFonts w:ascii="Times New Roman" w:hAnsi="Times New Roman"/>
          <w:sz w:val="24"/>
          <w:szCs w:val="24"/>
        </w:rPr>
        <w:t>Imię, nazwisko i stanowisko osoby u</w:t>
      </w:r>
      <w:r>
        <w:rPr>
          <w:rFonts w:ascii="Times New Roman" w:hAnsi="Times New Roman"/>
          <w:sz w:val="24"/>
          <w:szCs w:val="24"/>
        </w:rPr>
        <w:t>poważnionej do podpisania umowy</w:t>
      </w:r>
      <w:r w:rsidRPr="00BE1145">
        <w:rPr>
          <w:rFonts w:ascii="Times New Roman" w:hAnsi="Times New Roman"/>
          <w:sz w:val="24"/>
          <w:szCs w:val="24"/>
        </w:rPr>
        <w:t>:</w:t>
      </w:r>
      <w:r>
        <w:rPr>
          <w:rFonts w:ascii="Times New Roman" w:hAnsi="Times New Roman"/>
          <w:sz w:val="24"/>
          <w:szCs w:val="24"/>
        </w:rPr>
        <w:t xml:space="preserve"> </w:t>
      </w:r>
      <w:r w:rsidRPr="00BE1145">
        <w:rPr>
          <w:rFonts w:ascii="Times New Roman" w:hAnsi="Times New Roman"/>
          <w:sz w:val="24"/>
          <w:szCs w:val="24"/>
        </w:rPr>
        <w:t>..............</w:t>
      </w:r>
      <w:r>
        <w:rPr>
          <w:rFonts w:ascii="Times New Roman" w:hAnsi="Times New Roman"/>
          <w:sz w:val="24"/>
          <w:szCs w:val="24"/>
        </w:rPr>
        <w:t>.................</w:t>
      </w:r>
      <w:r w:rsidRPr="00BE1145">
        <w:rPr>
          <w:rFonts w:ascii="Times New Roman" w:hAnsi="Times New Roman"/>
          <w:sz w:val="24"/>
          <w:szCs w:val="24"/>
        </w:rPr>
        <w:t>................................</w:t>
      </w:r>
      <w:r>
        <w:rPr>
          <w:rFonts w:ascii="Times New Roman" w:hAnsi="Times New Roman"/>
          <w:sz w:val="24"/>
          <w:szCs w:val="24"/>
        </w:rPr>
        <w:t xml:space="preserve"> a</w:t>
      </w:r>
      <w:r w:rsidRPr="00BE1145">
        <w:rPr>
          <w:rFonts w:ascii="Times New Roman" w:hAnsi="Times New Roman"/>
          <w:sz w:val="24"/>
          <w:szCs w:val="24"/>
        </w:rPr>
        <w:t>dres e-mail ………</w:t>
      </w:r>
      <w:r>
        <w:rPr>
          <w:rFonts w:ascii="Times New Roman" w:hAnsi="Times New Roman"/>
          <w:sz w:val="24"/>
          <w:szCs w:val="24"/>
        </w:rPr>
        <w:t>……….</w:t>
      </w:r>
      <w:r w:rsidRPr="00BE1145">
        <w:rPr>
          <w:rFonts w:ascii="Times New Roman" w:hAnsi="Times New Roman"/>
          <w:sz w:val="24"/>
          <w:szCs w:val="24"/>
        </w:rPr>
        <w:t>……Tel……</w:t>
      </w:r>
      <w:r>
        <w:rPr>
          <w:rFonts w:ascii="Times New Roman" w:hAnsi="Times New Roman"/>
          <w:sz w:val="24"/>
          <w:szCs w:val="24"/>
        </w:rPr>
        <w:t>….</w:t>
      </w:r>
      <w:r w:rsidRPr="00BE1145">
        <w:rPr>
          <w:rFonts w:ascii="Times New Roman" w:hAnsi="Times New Roman"/>
          <w:sz w:val="24"/>
          <w:szCs w:val="24"/>
        </w:rPr>
        <w:t>…………..</w:t>
      </w:r>
    </w:p>
    <w:p w14:paraId="3FF44947" w14:textId="2E07B7CC" w:rsidR="009E50E4" w:rsidRPr="001D0848" w:rsidRDefault="009E50E4" w:rsidP="00573E5C">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1</w:t>
      </w:r>
      <w:r w:rsidR="002A7D98">
        <w:rPr>
          <w:rFonts w:ascii="Times New Roman" w:hAnsi="Times New Roman"/>
          <w:sz w:val="24"/>
          <w:szCs w:val="24"/>
        </w:rPr>
        <w:t>1</w:t>
      </w:r>
      <w:r>
        <w:rPr>
          <w:rFonts w:ascii="Times New Roman" w:hAnsi="Times New Roman"/>
          <w:sz w:val="24"/>
          <w:szCs w:val="24"/>
        </w:rPr>
        <w:t xml:space="preserve">. </w:t>
      </w:r>
      <w:r w:rsidR="00DE752D">
        <w:rPr>
          <w:rFonts w:ascii="Times New Roman" w:hAnsi="Times New Roman"/>
          <w:sz w:val="24"/>
          <w:szCs w:val="24"/>
        </w:rPr>
        <w:tab/>
      </w:r>
      <w:r w:rsidRPr="001D0848">
        <w:rPr>
          <w:rFonts w:ascii="Times New Roman" w:hAnsi="Times New Roman"/>
          <w:sz w:val="24"/>
          <w:szCs w:val="24"/>
        </w:rPr>
        <w:t>Imię i nazwisko osoby odpowiedzialnej za realizację zamówie</w:t>
      </w:r>
      <w:r w:rsidR="007C6E77">
        <w:rPr>
          <w:rFonts w:ascii="Times New Roman" w:hAnsi="Times New Roman"/>
          <w:sz w:val="24"/>
          <w:szCs w:val="24"/>
        </w:rPr>
        <w:t>nia</w:t>
      </w:r>
      <w:r w:rsidRPr="001D0848">
        <w:rPr>
          <w:rFonts w:ascii="Times New Roman" w:hAnsi="Times New Roman"/>
          <w:sz w:val="24"/>
          <w:szCs w:val="24"/>
        </w:rPr>
        <w:t>:</w:t>
      </w:r>
      <w:r w:rsidR="007C6E77">
        <w:rPr>
          <w:rFonts w:ascii="Times New Roman" w:hAnsi="Times New Roman"/>
          <w:sz w:val="24"/>
          <w:szCs w:val="24"/>
        </w:rPr>
        <w:t xml:space="preserve"> </w:t>
      </w:r>
      <w:r w:rsidRPr="001D0848">
        <w:rPr>
          <w:rFonts w:ascii="Times New Roman" w:hAnsi="Times New Roman"/>
          <w:sz w:val="24"/>
          <w:szCs w:val="24"/>
        </w:rPr>
        <w:t>..............................................</w:t>
      </w:r>
      <w:r>
        <w:rPr>
          <w:rFonts w:ascii="Times New Roman" w:hAnsi="Times New Roman"/>
          <w:sz w:val="24"/>
          <w:szCs w:val="24"/>
        </w:rPr>
        <w:t xml:space="preserve"> </w:t>
      </w:r>
      <w:r w:rsidRPr="001D0848">
        <w:rPr>
          <w:rFonts w:ascii="Times New Roman" w:hAnsi="Times New Roman"/>
          <w:sz w:val="24"/>
          <w:szCs w:val="24"/>
        </w:rPr>
        <w:t>adres e-mail ………</w:t>
      </w:r>
      <w:r>
        <w:rPr>
          <w:rFonts w:ascii="Times New Roman" w:hAnsi="Times New Roman"/>
          <w:sz w:val="24"/>
          <w:szCs w:val="24"/>
        </w:rPr>
        <w:t>…………….</w:t>
      </w:r>
      <w:r w:rsidRPr="001D0848">
        <w:rPr>
          <w:rFonts w:ascii="Times New Roman" w:hAnsi="Times New Roman"/>
          <w:sz w:val="24"/>
          <w:szCs w:val="24"/>
        </w:rPr>
        <w:t>……Tel………………..</w:t>
      </w:r>
    </w:p>
    <w:p w14:paraId="19AC1212" w14:textId="46FAD861" w:rsidR="009E50E4" w:rsidRPr="00BE1145" w:rsidRDefault="009E50E4" w:rsidP="00573E5C">
      <w:pPr>
        <w:suppressAutoHyphens/>
        <w:spacing w:after="0" w:line="240" w:lineRule="auto"/>
        <w:ind w:left="397" w:hanging="397"/>
        <w:jc w:val="both"/>
        <w:rPr>
          <w:rFonts w:ascii="Times New Roman" w:hAnsi="Times New Roman"/>
          <w:sz w:val="24"/>
          <w:szCs w:val="24"/>
        </w:rPr>
      </w:pPr>
      <w:r>
        <w:rPr>
          <w:rFonts w:ascii="Times New Roman" w:hAnsi="Times New Roman"/>
          <w:sz w:val="24"/>
          <w:szCs w:val="24"/>
        </w:rPr>
        <w:t>1</w:t>
      </w:r>
      <w:r w:rsidR="002A7D98">
        <w:rPr>
          <w:rFonts w:ascii="Times New Roman" w:hAnsi="Times New Roman"/>
          <w:sz w:val="24"/>
          <w:szCs w:val="24"/>
        </w:rPr>
        <w:t>2</w:t>
      </w:r>
      <w:r>
        <w:rPr>
          <w:rFonts w:ascii="Times New Roman" w:hAnsi="Times New Roman"/>
          <w:sz w:val="24"/>
          <w:szCs w:val="24"/>
        </w:rPr>
        <w:t xml:space="preserve">. </w:t>
      </w:r>
      <w:r w:rsidR="00DE752D">
        <w:rPr>
          <w:rFonts w:ascii="Times New Roman" w:hAnsi="Times New Roman"/>
          <w:sz w:val="24"/>
          <w:szCs w:val="24"/>
        </w:rPr>
        <w:tab/>
      </w:r>
      <w:r w:rsidRPr="00BE1145">
        <w:rPr>
          <w:rFonts w:ascii="Times New Roman" w:hAnsi="Times New Roman"/>
          <w:sz w:val="24"/>
          <w:szCs w:val="24"/>
        </w:rPr>
        <w:t>Imię i nazwisko osoby upoważnionej do kontaktów w sprawie prowadzonego postępowania: .......................................</w:t>
      </w:r>
      <w:r>
        <w:rPr>
          <w:rFonts w:ascii="Times New Roman" w:hAnsi="Times New Roman"/>
          <w:sz w:val="24"/>
          <w:szCs w:val="24"/>
        </w:rPr>
        <w:t>..............</w:t>
      </w:r>
      <w:r w:rsidRPr="00BE1145">
        <w:rPr>
          <w:rFonts w:ascii="Times New Roman" w:hAnsi="Times New Roman"/>
          <w:sz w:val="24"/>
          <w:szCs w:val="24"/>
        </w:rPr>
        <w:t>..... adres e-mail ………</w:t>
      </w:r>
      <w:r>
        <w:rPr>
          <w:rFonts w:ascii="Times New Roman" w:hAnsi="Times New Roman"/>
          <w:sz w:val="24"/>
          <w:szCs w:val="24"/>
        </w:rPr>
        <w:t>…</w:t>
      </w:r>
      <w:r w:rsidRPr="00BE1145">
        <w:rPr>
          <w:rFonts w:ascii="Times New Roman" w:hAnsi="Times New Roman"/>
          <w:sz w:val="24"/>
          <w:szCs w:val="24"/>
        </w:rPr>
        <w:t>……Tel……………</w:t>
      </w:r>
      <w:r>
        <w:rPr>
          <w:rFonts w:ascii="Times New Roman" w:hAnsi="Times New Roman"/>
          <w:sz w:val="24"/>
          <w:szCs w:val="24"/>
        </w:rPr>
        <w:t>…………..</w:t>
      </w:r>
      <w:r w:rsidRPr="00BE1145">
        <w:rPr>
          <w:rFonts w:ascii="Times New Roman" w:hAnsi="Times New Roman"/>
          <w:sz w:val="24"/>
          <w:szCs w:val="24"/>
        </w:rPr>
        <w:t>…..</w:t>
      </w:r>
    </w:p>
    <w:p w14:paraId="793DF7E1" w14:textId="1690FD6D" w:rsidR="009E50E4" w:rsidRPr="00320F3C" w:rsidRDefault="009E50E4" w:rsidP="00573E5C">
      <w:pPr>
        <w:suppressAutoHyphens/>
        <w:autoSpaceDN w:val="0"/>
        <w:spacing w:after="0" w:line="240" w:lineRule="auto"/>
        <w:ind w:left="397" w:hanging="397"/>
        <w:jc w:val="both"/>
        <w:rPr>
          <w:rFonts w:ascii="Times New Roman" w:hAnsi="Times New Roman"/>
          <w:b/>
          <w:bCs/>
          <w:sz w:val="24"/>
          <w:szCs w:val="24"/>
        </w:rPr>
      </w:pPr>
      <w:r w:rsidRPr="005F10DC">
        <w:rPr>
          <w:rFonts w:ascii="Times New Roman" w:hAnsi="Times New Roman"/>
          <w:sz w:val="24"/>
          <w:szCs w:val="24"/>
        </w:rPr>
        <w:t>1</w:t>
      </w:r>
      <w:r w:rsidR="002A7D98">
        <w:rPr>
          <w:rFonts w:ascii="Times New Roman" w:hAnsi="Times New Roman"/>
          <w:sz w:val="24"/>
          <w:szCs w:val="24"/>
        </w:rPr>
        <w:t>3</w:t>
      </w:r>
      <w:r>
        <w:rPr>
          <w:rFonts w:ascii="Times New Roman" w:hAnsi="Times New Roman"/>
          <w:sz w:val="24"/>
          <w:szCs w:val="24"/>
        </w:rPr>
        <w:t>.</w:t>
      </w:r>
      <w:r w:rsidR="00DE752D">
        <w:rPr>
          <w:rFonts w:ascii="Times New Roman" w:hAnsi="Times New Roman"/>
          <w:sz w:val="24"/>
          <w:szCs w:val="24"/>
        </w:rPr>
        <w:tab/>
      </w:r>
      <w:r w:rsidRPr="002E64C6">
        <w:rPr>
          <w:rFonts w:ascii="Times New Roman" w:hAnsi="Times New Roman"/>
          <w:b/>
          <w:bCs/>
          <w:sz w:val="24"/>
          <w:szCs w:val="24"/>
        </w:rPr>
        <w:t xml:space="preserve">Oświadczamy, iż zamówienie zrealizujemy: sami*; przy udziale podwykonawców*; </w:t>
      </w:r>
      <w:r w:rsidRPr="00320F3C">
        <w:rPr>
          <w:rFonts w:ascii="Times New Roman" w:hAnsi="Times New Roman"/>
          <w:b/>
          <w:bCs/>
          <w:sz w:val="24"/>
          <w:szCs w:val="24"/>
        </w:rPr>
        <w:t>wspólnie (konsorcjum) *:</w:t>
      </w:r>
    </w:p>
    <w:p w14:paraId="595B6D8B" w14:textId="77777777" w:rsidR="009E50E4" w:rsidRPr="00320F3C" w:rsidRDefault="009E50E4" w:rsidP="00573E5C">
      <w:pPr>
        <w:suppressAutoHyphens/>
        <w:autoSpaceDN w:val="0"/>
        <w:spacing w:after="0" w:line="240" w:lineRule="auto"/>
        <w:jc w:val="both"/>
        <w:rPr>
          <w:rFonts w:ascii="Times New Roman" w:hAnsi="Times New Roman"/>
          <w:b/>
          <w:bCs/>
          <w:sz w:val="24"/>
          <w:szCs w:val="24"/>
        </w:rPr>
      </w:pPr>
      <w:r w:rsidRPr="00320F3C">
        <w:rPr>
          <w:rFonts w:ascii="Times New Roman" w:hAnsi="Times New Roman"/>
          <w:b/>
          <w:bCs/>
          <w:sz w:val="24"/>
          <w:szCs w:val="24"/>
        </w:rPr>
        <w:t xml:space="preserve">Podwykonawcom: </w:t>
      </w:r>
    </w:p>
    <w:p w14:paraId="2386629C" w14:textId="77777777" w:rsidR="009E50E4" w:rsidRPr="00320F3C" w:rsidRDefault="009E50E4" w:rsidP="00573E5C">
      <w:pPr>
        <w:suppressAutoHyphens/>
        <w:autoSpaceDN w:val="0"/>
        <w:spacing w:after="0" w:line="240" w:lineRule="auto"/>
        <w:jc w:val="both"/>
        <w:rPr>
          <w:rFonts w:ascii="Times New Roman" w:hAnsi="Times New Roman"/>
          <w:b/>
          <w:bCs/>
          <w:sz w:val="24"/>
          <w:szCs w:val="24"/>
        </w:rPr>
      </w:pPr>
      <w:r w:rsidRPr="00320F3C">
        <w:rPr>
          <w:rFonts w:ascii="Times New Roman" w:hAnsi="Times New Roman"/>
          <w:b/>
          <w:bCs/>
          <w:sz w:val="24"/>
          <w:szCs w:val="24"/>
        </w:rPr>
        <w:t>……………………………………………………………….………………………</w:t>
      </w:r>
      <w:r>
        <w:rPr>
          <w:rFonts w:ascii="Times New Roman" w:hAnsi="Times New Roman"/>
          <w:b/>
          <w:bCs/>
          <w:sz w:val="24"/>
          <w:szCs w:val="24"/>
        </w:rPr>
        <w:t>……</w:t>
      </w:r>
      <w:r w:rsidRPr="00320F3C">
        <w:rPr>
          <w:rFonts w:ascii="Times New Roman" w:hAnsi="Times New Roman"/>
          <w:b/>
          <w:bCs/>
          <w:sz w:val="24"/>
          <w:szCs w:val="24"/>
        </w:rPr>
        <w:t>…………*</w:t>
      </w:r>
    </w:p>
    <w:p w14:paraId="7581D0D6" w14:textId="77777777" w:rsidR="009E50E4" w:rsidRPr="001D0848" w:rsidRDefault="009E50E4" w:rsidP="00573E5C">
      <w:pPr>
        <w:suppressAutoHyphens/>
        <w:autoSpaceDN w:val="0"/>
        <w:spacing w:after="0" w:line="240" w:lineRule="auto"/>
        <w:jc w:val="both"/>
        <w:rPr>
          <w:rFonts w:ascii="Times New Roman" w:hAnsi="Times New Roman"/>
          <w:sz w:val="16"/>
          <w:szCs w:val="16"/>
        </w:rPr>
      </w:pPr>
      <w:r w:rsidRPr="001D0848">
        <w:rPr>
          <w:rFonts w:ascii="Times New Roman" w:hAnsi="Times New Roman"/>
          <w:sz w:val="16"/>
          <w:szCs w:val="16"/>
        </w:rPr>
        <w:t>(podać nazwę/y podwykonawców, jeśli są znani na etapie składania oferty - w przypadku niewypełnienia Zamawiający uzna, że Wykonawca nie zamierza powierzyć wykonania żadnej części zamówienia podwykonawcom – o ile dotyczy.)</w:t>
      </w:r>
    </w:p>
    <w:p w14:paraId="10359D9A" w14:textId="77777777" w:rsidR="009E50E4" w:rsidRPr="00320F3C" w:rsidRDefault="009E50E4" w:rsidP="00573E5C">
      <w:pPr>
        <w:suppressAutoHyphens/>
        <w:autoSpaceDN w:val="0"/>
        <w:spacing w:after="0" w:line="240" w:lineRule="auto"/>
        <w:jc w:val="both"/>
        <w:rPr>
          <w:rFonts w:ascii="Times New Roman" w:hAnsi="Times New Roman"/>
          <w:b/>
          <w:bCs/>
          <w:sz w:val="24"/>
          <w:szCs w:val="24"/>
        </w:rPr>
      </w:pPr>
      <w:r w:rsidRPr="00320F3C">
        <w:rPr>
          <w:rFonts w:ascii="Times New Roman" w:hAnsi="Times New Roman"/>
          <w:b/>
          <w:bCs/>
          <w:sz w:val="24"/>
          <w:szCs w:val="24"/>
        </w:rPr>
        <w:t>zostaną powierzone do wykonania następujące część/i zamówienia: ...................................................................................................................................</w:t>
      </w:r>
      <w:r>
        <w:rPr>
          <w:rFonts w:ascii="Times New Roman" w:hAnsi="Times New Roman"/>
          <w:b/>
          <w:bCs/>
          <w:sz w:val="24"/>
          <w:szCs w:val="24"/>
        </w:rPr>
        <w:t>.......</w:t>
      </w:r>
      <w:r w:rsidRPr="00320F3C">
        <w:rPr>
          <w:rFonts w:ascii="Times New Roman" w:hAnsi="Times New Roman"/>
          <w:b/>
          <w:bCs/>
          <w:sz w:val="24"/>
          <w:szCs w:val="24"/>
        </w:rPr>
        <w:t>...................*</w:t>
      </w:r>
    </w:p>
    <w:p w14:paraId="73EBDA29" w14:textId="77777777" w:rsidR="009E50E4" w:rsidRDefault="009E50E4" w:rsidP="00573E5C">
      <w:pPr>
        <w:suppressAutoHyphens/>
        <w:autoSpaceDN w:val="0"/>
        <w:spacing w:after="0" w:line="240" w:lineRule="auto"/>
        <w:jc w:val="both"/>
        <w:rPr>
          <w:rFonts w:ascii="Times New Roman" w:hAnsi="Times New Roman"/>
          <w:sz w:val="16"/>
          <w:szCs w:val="16"/>
        </w:rPr>
      </w:pPr>
      <w:r w:rsidRPr="001D0848">
        <w:rPr>
          <w:rFonts w:ascii="Times New Roman" w:hAnsi="Times New Roman"/>
          <w:sz w:val="16"/>
          <w:szCs w:val="16"/>
        </w:rPr>
        <w:t xml:space="preserve">(wyszczególnić zakres </w:t>
      </w:r>
      <w:r>
        <w:rPr>
          <w:rFonts w:ascii="Times New Roman" w:hAnsi="Times New Roman"/>
          <w:sz w:val="16"/>
          <w:szCs w:val="16"/>
        </w:rPr>
        <w:t xml:space="preserve">który wykonawca powierzy podwykonawcy </w:t>
      </w:r>
      <w:r w:rsidRPr="001D0848">
        <w:rPr>
          <w:rFonts w:ascii="Times New Roman" w:hAnsi="Times New Roman"/>
          <w:sz w:val="16"/>
          <w:szCs w:val="16"/>
        </w:rPr>
        <w:t>- o ile dotyczy).</w:t>
      </w:r>
    </w:p>
    <w:p w14:paraId="3A1D4018" w14:textId="77777777" w:rsidR="009E50E4" w:rsidRPr="00BD4A9C" w:rsidRDefault="009E50E4" w:rsidP="00573E5C">
      <w:pPr>
        <w:spacing w:after="0"/>
        <w:jc w:val="both"/>
        <w:rPr>
          <w:rFonts w:ascii="Times New Roman" w:hAnsi="Times New Roman"/>
          <w:b/>
          <w:sz w:val="18"/>
          <w:szCs w:val="18"/>
        </w:rPr>
      </w:pPr>
      <w:bookmarkStart w:id="26" w:name="_Hlk161127261"/>
      <w:r w:rsidRPr="00C641BE">
        <w:rPr>
          <w:rFonts w:ascii="Times New Roman" w:hAnsi="Times New Roman"/>
          <w:b/>
          <w:sz w:val="18"/>
          <w:szCs w:val="18"/>
        </w:rPr>
        <w:t>(*) – niepotrzebne skreślić, pozostawić dotyczące</w:t>
      </w:r>
    </w:p>
    <w:bookmarkEnd w:id="26"/>
    <w:p w14:paraId="0F30B376" w14:textId="4C54B4C2" w:rsidR="009E50E4" w:rsidRDefault="009E50E4" w:rsidP="00573E5C">
      <w:pPr>
        <w:suppressAutoHyphens/>
        <w:autoSpaceDN w:val="0"/>
        <w:spacing w:after="0" w:line="240" w:lineRule="auto"/>
        <w:ind w:left="397" w:hanging="397"/>
        <w:jc w:val="both"/>
        <w:rPr>
          <w:rFonts w:ascii="Times New Roman" w:eastAsia="Calibri" w:hAnsi="Times New Roman" w:cs="Arial"/>
          <w:iCs/>
          <w:kern w:val="3"/>
          <w:sz w:val="24"/>
          <w:szCs w:val="24"/>
          <w:lang w:eastAsia="en-US" w:bidi="hi-IN"/>
        </w:rPr>
      </w:pPr>
      <w:r w:rsidRPr="002E57D6">
        <w:rPr>
          <w:rFonts w:ascii="Times New Roman" w:eastAsia="Calibri" w:hAnsi="Times New Roman" w:cs="Arial"/>
          <w:iCs/>
          <w:kern w:val="3"/>
          <w:sz w:val="24"/>
          <w:szCs w:val="24"/>
          <w:lang w:eastAsia="en-US" w:bidi="hi-IN"/>
        </w:rPr>
        <w:t>1</w:t>
      </w:r>
      <w:r w:rsidR="002A7D98">
        <w:rPr>
          <w:rFonts w:ascii="Times New Roman" w:eastAsia="Calibri" w:hAnsi="Times New Roman" w:cs="Arial"/>
          <w:iCs/>
          <w:kern w:val="3"/>
          <w:sz w:val="24"/>
          <w:szCs w:val="24"/>
          <w:lang w:eastAsia="en-US" w:bidi="hi-IN"/>
        </w:rPr>
        <w:t>4</w:t>
      </w:r>
      <w:r w:rsidRPr="002E57D6">
        <w:rPr>
          <w:rFonts w:ascii="Times New Roman" w:eastAsia="Calibri" w:hAnsi="Times New Roman" w:cs="Arial"/>
          <w:iCs/>
          <w:kern w:val="3"/>
          <w:sz w:val="24"/>
          <w:szCs w:val="24"/>
          <w:lang w:eastAsia="en-US" w:bidi="hi-IN"/>
        </w:rPr>
        <w:t>.</w:t>
      </w:r>
      <w:r w:rsidR="00DE752D">
        <w:rPr>
          <w:rFonts w:ascii="Times New Roman" w:eastAsia="Calibri" w:hAnsi="Times New Roman" w:cs="Arial"/>
          <w:iCs/>
          <w:kern w:val="3"/>
          <w:sz w:val="24"/>
          <w:szCs w:val="24"/>
          <w:lang w:eastAsia="en-US" w:bidi="hi-IN"/>
        </w:rPr>
        <w:tab/>
      </w:r>
      <w:r w:rsidRPr="00092350">
        <w:rPr>
          <w:rFonts w:ascii="Times New Roman" w:eastAsia="Calibri" w:hAnsi="Times New Roman" w:cs="Arial"/>
          <w:iCs/>
          <w:kern w:val="3"/>
          <w:sz w:val="24"/>
          <w:szCs w:val="24"/>
          <w:lang w:eastAsia="en-US" w:bidi="hi-IN"/>
        </w:rPr>
        <w:t>Oświadczam, że w celu wykazania spełniania warunków udziału w postępowaniu, określonych przez zamawiającego w</w:t>
      </w:r>
    </w:p>
    <w:p w14:paraId="12AF181C" w14:textId="77777777" w:rsidR="00DE752D" w:rsidRDefault="009E50E4" w:rsidP="00573E5C">
      <w:pPr>
        <w:suppressAutoHyphens/>
        <w:autoSpaceDN w:val="0"/>
        <w:spacing w:after="0" w:line="240" w:lineRule="auto"/>
        <w:ind w:left="284" w:hanging="281"/>
        <w:jc w:val="both"/>
        <w:rPr>
          <w:rFonts w:ascii="Times New Roman" w:eastAsia="Calibri" w:hAnsi="Times New Roman" w:cs="Arial"/>
          <w:b/>
          <w:bCs/>
          <w:iCs/>
          <w:kern w:val="3"/>
          <w:sz w:val="24"/>
          <w:szCs w:val="24"/>
          <w:lang w:eastAsia="en-US" w:bidi="hi-IN"/>
        </w:rPr>
      </w:pPr>
      <w:r w:rsidRPr="00BD4A9C">
        <w:rPr>
          <w:rFonts w:ascii="Times New Roman" w:eastAsia="Calibri" w:hAnsi="Times New Roman" w:cs="Arial"/>
          <w:b/>
          <w:bCs/>
          <w:iCs/>
          <w:kern w:val="3"/>
          <w:sz w:val="24"/>
          <w:szCs w:val="24"/>
          <w:lang w:eastAsia="en-US" w:bidi="hi-IN"/>
        </w:rPr>
        <w:t>……………………………………….………………………</w:t>
      </w:r>
      <w:r>
        <w:rPr>
          <w:rFonts w:ascii="Times New Roman" w:eastAsia="Calibri" w:hAnsi="Times New Roman" w:cs="Arial"/>
          <w:b/>
          <w:bCs/>
          <w:iCs/>
          <w:kern w:val="3"/>
          <w:sz w:val="24"/>
          <w:szCs w:val="24"/>
          <w:lang w:eastAsia="en-US" w:bidi="hi-IN"/>
        </w:rPr>
        <w:t>….</w:t>
      </w:r>
      <w:r w:rsidRPr="00BD4A9C">
        <w:rPr>
          <w:rFonts w:ascii="Times New Roman" w:eastAsia="Calibri" w:hAnsi="Times New Roman" w:cs="Arial"/>
          <w:b/>
          <w:bCs/>
          <w:iCs/>
          <w:kern w:val="3"/>
          <w:sz w:val="24"/>
          <w:szCs w:val="24"/>
          <w:lang w:eastAsia="en-US" w:bidi="hi-IN"/>
        </w:rPr>
        <w:t>……………...……………</w:t>
      </w:r>
      <w:r>
        <w:rPr>
          <w:rFonts w:ascii="Times New Roman" w:eastAsia="Calibri" w:hAnsi="Times New Roman" w:cs="Arial"/>
          <w:b/>
          <w:bCs/>
          <w:iCs/>
          <w:kern w:val="3"/>
          <w:sz w:val="24"/>
          <w:szCs w:val="24"/>
          <w:lang w:eastAsia="en-US" w:bidi="hi-IN"/>
        </w:rPr>
        <w:t>.</w:t>
      </w:r>
      <w:r w:rsidRPr="00BD4A9C">
        <w:rPr>
          <w:rFonts w:ascii="Times New Roman" w:eastAsia="Calibri" w:hAnsi="Times New Roman" w:cs="Arial"/>
          <w:b/>
          <w:bCs/>
          <w:iCs/>
          <w:kern w:val="3"/>
          <w:sz w:val="24"/>
          <w:szCs w:val="24"/>
          <w:lang w:eastAsia="en-US" w:bidi="hi-IN"/>
        </w:rPr>
        <w:t>……..*</w:t>
      </w:r>
    </w:p>
    <w:p w14:paraId="65E248D6" w14:textId="4E00E070" w:rsidR="009E50E4" w:rsidRDefault="009E50E4" w:rsidP="00573E5C">
      <w:pPr>
        <w:suppressAutoHyphens/>
        <w:autoSpaceDN w:val="0"/>
        <w:spacing w:after="0" w:line="240" w:lineRule="auto"/>
        <w:ind w:left="284" w:hanging="281"/>
        <w:jc w:val="both"/>
        <w:rPr>
          <w:rFonts w:ascii="Times New Roman" w:eastAsia="Calibri" w:hAnsi="Times New Roman" w:cs="Arial"/>
          <w:iCs/>
          <w:kern w:val="3"/>
          <w:sz w:val="16"/>
          <w:szCs w:val="16"/>
          <w:lang w:eastAsia="en-US" w:bidi="hi-IN"/>
        </w:rPr>
      </w:pPr>
      <w:r w:rsidRPr="00092350">
        <w:rPr>
          <w:rFonts w:ascii="Times New Roman" w:eastAsia="Calibri" w:hAnsi="Times New Roman" w:cs="Arial"/>
          <w:iCs/>
          <w:kern w:val="3"/>
          <w:sz w:val="16"/>
          <w:szCs w:val="16"/>
          <w:lang w:eastAsia="en-US" w:bidi="hi-IN"/>
        </w:rPr>
        <w:t>(wskazać dokument i właściwą jednostkę redakcyjną dokumentu, w której określono warunki udziału w postępowaniu),</w:t>
      </w:r>
    </w:p>
    <w:p w14:paraId="351132D4" w14:textId="77777777" w:rsidR="009E50E4" w:rsidRPr="0031294F" w:rsidRDefault="009E50E4" w:rsidP="00573E5C">
      <w:pPr>
        <w:suppressAutoHyphens/>
        <w:autoSpaceDN w:val="0"/>
        <w:spacing w:after="0" w:line="240" w:lineRule="auto"/>
        <w:ind w:left="284"/>
        <w:jc w:val="both"/>
        <w:rPr>
          <w:rFonts w:ascii="Times New Roman" w:eastAsia="Calibri" w:hAnsi="Times New Roman" w:cs="Arial"/>
          <w:iCs/>
          <w:kern w:val="3"/>
          <w:sz w:val="16"/>
          <w:szCs w:val="16"/>
          <w:lang w:eastAsia="en-US" w:bidi="hi-IN"/>
        </w:rPr>
      </w:pPr>
      <w:r w:rsidRPr="00092350">
        <w:rPr>
          <w:rFonts w:ascii="Times New Roman" w:eastAsia="Calibri" w:hAnsi="Times New Roman" w:cs="Arial"/>
          <w:iCs/>
          <w:kern w:val="3"/>
          <w:sz w:val="24"/>
          <w:szCs w:val="24"/>
          <w:lang w:eastAsia="en-US" w:bidi="hi-IN"/>
        </w:rPr>
        <w:t xml:space="preserve">polegam na zdolnościach lub sytuacji następującego/ych podmiotu/ów udostępniających zasoby: </w:t>
      </w:r>
    </w:p>
    <w:p w14:paraId="6FD7B6DF" w14:textId="77777777" w:rsidR="009E50E4" w:rsidRPr="00BD4A9C" w:rsidRDefault="009E50E4" w:rsidP="00573E5C">
      <w:pPr>
        <w:suppressAutoHyphens/>
        <w:autoSpaceDN w:val="0"/>
        <w:spacing w:after="0" w:line="240" w:lineRule="auto"/>
        <w:ind w:left="284" w:hanging="284"/>
        <w:jc w:val="both"/>
        <w:rPr>
          <w:rFonts w:ascii="Times New Roman" w:eastAsia="Calibri" w:hAnsi="Times New Roman" w:cs="Arial"/>
          <w:b/>
          <w:bCs/>
          <w:iCs/>
          <w:kern w:val="3"/>
          <w:sz w:val="24"/>
          <w:szCs w:val="24"/>
          <w:lang w:eastAsia="en-US" w:bidi="hi-IN"/>
        </w:rPr>
      </w:pPr>
      <w:r w:rsidRPr="00BD4A9C">
        <w:rPr>
          <w:rFonts w:ascii="Times New Roman" w:eastAsia="Calibri" w:hAnsi="Times New Roman" w:cs="Arial"/>
          <w:b/>
          <w:bCs/>
          <w:iCs/>
          <w:kern w:val="3"/>
          <w:sz w:val="24"/>
          <w:szCs w:val="24"/>
          <w:lang w:eastAsia="en-US" w:bidi="hi-IN"/>
        </w:rPr>
        <w:t>………………………………………………………………………</w:t>
      </w:r>
      <w:r>
        <w:rPr>
          <w:rFonts w:ascii="Times New Roman" w:eastAsia="Calibri" w:hAnsi="Times New Roman" w:cs="Arial"/>
          <w:b/>
          <w:bCs/>
          <w:iCs/>
          <w:kern w:val="3"/>
          <w:sz w:val="24"/>
          <w:szCs w:val="24"/>
          <w:lang w:eastAsia="en-US" w:bidi="hi-IN"/>
        </w:rPr>
        <w:t>…</w:t>
      </w:r>
      <w:r w:rsidRPr="00BD4A9C">
        <w:rPr>
          <w:rFonts w:ascii="Times New Roman" w:eastAsia="Calibri" w:hAnsi="Times New Roman" w:cs="Arial"/>
          <w:b/>
          <w:bCs/>
          <w:iCs/>
          <w:kern w:val="3"/>
          <w:sz w:val="24"/>
          <w:szCs w:val="24"/>
          <w:lang w:eastAsia="en-US" w:bidi="hi-IN"/>
        </w:rPr>
        <w:t>……………………………*</w:t>
      </w:r>
    </w:p>
    <w:p w14:paraId="418F6A45" w14:textId="77777777" w:rsidR="009E50E4" w:rsidRDefault="009E50E4" w:rsidP="00573E5C">
      <w:pPr>
        <w:suppressAutoHyphens/>
        <w:autoSpaceDN w:val="0"/>
        <w:spacing w:after="0" w:line="240" w:lineRule="auto"/>
        <w:ind w:left="284" w:hanging="284"/>
        <w:jc w:val="both"/>
        <w:rPr>
          <w:rFonts w:ascii="Times New Roman" w:eastAsia="Calibri" w:hAnsi="Times New Roman" w:cs="Arial"/>
          <w:iCs/>
          <w:kern w:val="3"/>
          <w:sz w:val="24"/>
          <w:szCs w:val="24"/>
          <w:lang w:eastAsia="en-US" w:bidi="hi-IN"/>
        </w:rPr>
      </w:pPr>
      <w:r w:rsidRPr="0031294F">
        <w:rPr>
          <w:rFonts w:ascii="Times New Roman" w:eastAsia="Calibri" w:hAnsi="Times New Roman" w:cs="Arial"/>
          <w:iCs/>
          <w:kern w:val="3"/>
          <w:sz w:val="16"/>
          <w:szCs w:val="16"/>
          <w:lang w:eastAsia="en-US" w:bidi="hi-IN"/>
        </w:rPr>
        <w:t>(wskazać nazwę/y podmiotu/ów)</w:t>
      </w:r>
    </w:p>
    <w:p w14:paraId="35ECAA37" w14:textId="77777777" w:rsidR="009E50E4" w:rsidRPr="00092350" w:rsidRDefault="009E50E4" w:rsidP="00573E5C">
      <w:pPr>
        <w:suppressAutoHyphens/>
        <w:autoSpaceDN w:val="0"/>
        <w:spacing w:after="0" w:line="240" w:lineRule="auto"/>
        <w:ind w:left="284"/>
        <w:jc w:val="both"/>
        <w:rPr>
          <w:rFonts w:ascii="Times New Roman" w:eastAsia="Calibri" w:hAnsi="Times New Roman" w:cs="Arial"/>
          <w:iCs/>
          <w:kern w:val="3"/>
          <w:sz w:val="24"/>
          <w:szCs w:val="24"/>
          <w:lang w:eastAsia="en-US" w:bidi="hi-IN"/>
        </w:rPr>
      </w:pPr>
      <w:r w:rsidRPr="00092350">
        <w:rPr>
          <w:rFonts w:ascii="Times New Roman" w:eastAsia="Calibri" w:hAnsi="Times New Roman" w:cs="Arial"/>
          <w:iCs/>
          <w:kern w:val="3"/>
          <w:sz w:val="24"/>
          <w:szCs w:val="24"/>
          <w:lang w:eastAsia="en-US" w:bidi="hi-IN"/>
        </w:rPr>
        <w:t xml:space="preserve">w następującym zakresie: </w:t>
      </w:r>
      <w:r w:rsidRPr="00BD4A9C">
        <w:rPr>
          <w:rFonts w:ascii="Times New Roman" w:eastAsia="Calibri" w:hAnsi="Times New Roman" w:cs="Arial"/>
          <w:b/>
          <w:bCs/>
          <w:iCs/>
          <w:kern w:val="3"/>
          <w:sz w:val="24"/>
          <w:szCs w:val="24"/>
          <w:lang w:eastAsia="en-US" w:bidi="hi-IN"/>
        </w:rPr>
        <w:t>………………………………………………</w:t>
      </w:r>
      <w:r>
        <w:rPr>
          <w:rFonts w:ascii="Times New Roman" w:eastAsia="Calibri" w:hAnsi="Times New Roman" w:cs="Arial"/>
          <w:b/>
          <w:bCs/>
          <w:iCs/>
          <w:kern w:val="3"/>
          <w:sz w:val="24"/>
          <w:szCs w:val="24"/>
          <w:lang w:eastAsia="en-US" w:bidi="hi-IN"/>
        </w:rPr>
        <w:t>..</w:t>
      </w:r>
      <w:r w:rsidRPr="00BD4A9C">
        <w:rPr>
          <w:rFonts w:ascii="Times New Roman" w:eastAsia="Calibri" w:hAnsi="Times New Roman" w:cs="Arial"/>
          <w:b/>
          <w:bCs/>
          <w:iCs/>
          <w:kern w:val="3"/>
          <w:sz w:val="24"/>
          <w:szCs w:val="24"/>
          <w:lang w:eastAsia="en-US" w:bidi="hi-IN"/>
        </w:rPr>
        <w:t>……………………….*</w:t>
      </w:r>
    </w:p>
    <w:p w14:paraId="534ACEF4" w14:textId="77777777" w:rsidR="009E50E4" w:rsidRPr="0031294F" w:rsidRDefault="009E50E4" w:rsidP="00573E5C">
      <w:pPr>
        <w:suppressAutoHyphens/>
        <w:autoSpaceDN w:val="0"/>
        <w:spacing w:after="0" w:line="240" w:lineRule="auto"/>
        <w:ind w:left="284" w:hanging="284"/>
        <w:jc w:val="both"/>
        <w:rPr>
          <w:rFonts w:ascii="Times New Roman" w:eastAsia="Calibri" w:hAnsi="Times New Roman" w:cs="Arial"/>
          <w:iCs/>
          <w:kern w:val="3"/>
          <w:sz w:val="16"/>
          <w:szCs w:val="16"/>
          <w:lang w:eastAsia="en-US" w:bidi="hi-IN"/>
        </w:rPr>
      </w:pPr>
      <w:r w:rsidRPr="0031294F">
        <w:rPr>
          <w:rFonts w:ascii="Times New Roman" w:eastAsia="Calibri" w:hAnsi="Times New Roman" w:cs="Arial"/>
          <w:iCs/>
          <w:kern w:val="3"/>
          <w:sz w:val="16"/>
          <w:szCs w:val="16"/>
          <w:lang w:eastAsia="en-US" w:bidi="hi-IN"/>
        </w:rPr>
        <w:t>(określić odpowiedni zakres udostępnianych zasobów dla wskazanego podmiotu).</w:t>
      </w:r>
    </w:p>
    <w:p w14:paraId="77F251B6" w14:textId="77777777" w:rsidR="009E50E4" w:rsidRPr="00BD4A9C" w:rsidRDefault="009E50E4" w:rsidP="00573E5C">
      <w:pPr>
        <w:suppressAutoHyphens/>
        <w:autoSpaceDN w:val="0"/>
        <w:spacing w:after="0" w:line="240" w:lineRule="auto"/>
        <w:ind w:left="284" w:hanging="284"/>
        <w:jc w:val="both"/>
        <w:rPr>
          <w:rFonts w:ascii="Times New Roman" w:eastAsia="Calibri" w:hAnsi="Times New Roman" w:cs="Arial"/>
          <w:b/>
          <w:kern w:val="3"/>
          <w:sz w:val="18"/>
          <w:szCs w:val="18"/>
          <w:lang w:eastAsia="en-US" w:bidi="hi-IN"/>
        </w:rPr>
      </w:pPr>
      <w:r>
        <w:rPr>
          <w:rFonts w:ascii="Times New Roman" w:eastAsia="Calibri" w:hAnsi="Times New Roman" w:cs="Arial"/>
          <w:b/>
          <w:kern w:val="3"/>
          <w:sz w:val="18"/>
          <w:szCs w:val="18"/>
          <w:lang w:eastAsia="en-US" w:bidi="hi-IN"/>
        </w:rPr>
        <w:t>(</w:t>
      </w:r>
      <w:r w:rsidRPr="002E57D6">
        <w:rPr>
          <w:rFonts w:ascii="Times New Roman" w:eastAsia="Calibri" w:hAnsi="Times New Roman" w:cs="Arial"/>
          <w:b/>
          <w:kern w:val="3"/>
          <w:sz w:val="18"/>
          <w:szCs w:val="18"/>
          <w:lang w:eastAsia="en-US" w:bidi="hi-IN"/>
        </w:rPr>
        <w:t>*) niepotrzebne skreślić</w:t>
      </w:r>
      <w:r>
        <w:rPr>
          <w:rFonts w:ascii="Times New Roman" w:eastAsia="Calibri" w:hAnsi="Times New Roman" w:cs="Arial"/>
          <w:b/>
          <w:kern w:val="3"/>
          <w:sz w:val="18"/>
          <w:szCs w:val="18"/>
          <w:lang w:eastAsia="en-US" w:bidi="hi-IN"/>
        </w:rPr>
        <w:t>, jeśli dotyczy uzupełnić</w:t>
      </w:r>
    </w:p>
    <w:p w14:paraId="6A7BD719" w14:textId="77777777" w:rsidR="009E50E4" w:rsidRPr="00BD4A9C" w:rsidRDefault="009E50E4" w:rsidP="00573E5C">
      <w:pPr>
        <w:suppressAutoHyphens/>
        <w:autoSpaceDN w:val="0"/>
        <w:spacing w:after="0" w:line="240" w:lineRule="auto"/>
        <w:ind w:left="284" w:hanging="283"/>
        <w:jc w:val="both"/>
        <w:rPr>
          <w:rFonts w:ascii="Times New Roman" w:eastAsia="Calibri" w:hAnsi="Times New Roman" w:cs="Arial"/>
          <w:b/>
          <w:kern w:val="3"/>
          <w:sz w:val="18"/>
          <w:szCs w:val="18"/>
          <w:lang w:eastAsia="en-US" w:bidi="hi-IN"/>
        </w:rPr>
      </w:pPr>
      <w:bookmarkStart w:id="27" w:name="_Hlk161127596"/>
      <w:r w:rsidRPr="00A64538">
        <w:rPr>
          <w:rFonts w:ascii="Times New Roman" w:eastAsia="Calibri" w:hAnsi="Times New Roman" w:cs="Arial"/>
          <w:b/>
          <w:kern w:val="3"/>
          <w:sz w:val="18"/>
          <w:szCs w:val="18"/>
          <w:lang w:eastAsia="en-US" w:bidi="hi-IN"/>
        </w:rPr>
        <w:t>(*) niepotrzebne skreślić, jeśli dotyczy uzupełnić</w:t>
      </w:r>
    </w:p>
    <w:bookmarkEnd w:id="27"/>
    <w:p w14:paraId="72377246" w14:textId="155E7E72" w:rsidR="0073383A" w:rsidRDefault="009E50E4" w:rsidP="00573E5C">
      <w:pPr>
        <w:suppressAutoHyphens/>
        <w:autoSpaceDN w:val="0"/>
        <w:spacing w:after="0" w:line="240" w:lineRule="auto"/>
        <w:ind w:left="397" w:hanging="397"/>
        <w:jc w:val="both"/>
        <w:rPr>
          <w:rFonts w:ascii="Times New Roman" w:eastAsia="Calibri" w:hAnsi="Times New Roman" w:cs="Arial"/>
          <w:iCs/>
          <w:kern w:val="3"/>
          <w:sz w:val="24"/>
          <w:szCs w:val="24"/>
          <w:lang w:eastAsia="en-US" w:bidi="hi-IN"/>
        </w:rPr>
      </w:pPr>
      <w:r>
        <w:rPr>
          <w:rFonts w:ascii="Times New Roman" w:eastAsia="Calibri" w:hAnsi="Times New Roman" w:cs="Arial"/>
          <w:iCs/>
          <w:kern w:val="3"/>
          <w:sz w:val="24"/>
          <w:szCs w:val="24"/>
          <w:lang w:eastAsia="en-US" w:bidi="hi-IN"/>
        </w:rPr>
        <w:t>1</w:t>
      </w:r>
      <w:r w:rsidR="00573E5C">
        <w:rPr>
          <w:rFonts w:ascii="Times New Roman" w:eastAsia="Calibri" w:hAnsi="Times New Roman" w:cs="Arial"/>
          <w:iCs/>
          <w:kern w:val="3"/>
          <w:sz w:val="24"/>
          <w:szCs w:val="24"/>
          <w:lang w:eastAsia="en-US" w:bidi="hi-IN"/>
        </w:rPr>
        <w:t>5</w:t>
      </w:r>
      <w:r>
        <w:rPr>
          <w:rFonts w:ascii="Times New Roman" w:eastAsia="Calibri" w:hAnsi="Times New Roman" w:cs="Arial"/>
          <w:iCs/>
          <w:kern w:val="3"/>
          <w:sz w:val="24"/>
          <w:szCs w:val="24"/>
          <w:lang w:eastAsia="en-US" w:bidi="hi-IN"/>
        </w:rPr>
        <w:t>.</w:t>
      </w:r>
      <w:r w:rsidR="0073383A">
        <w:rPr>
          <w:rFonts w:ascii="Times New Roman" w:eastAsia="Calibri" w:hAnsi="Times New Roman" w:cs="Arial"/>
          <w:iCs/>
          <w:kern w:val="3"/>
          <w:sz w:val="24"/>
          <w:szCs w:val="24"/>
          <w:lang w:eastAsia="en-US" w:bidi="hi-IN"/>
        </w:rPr>
        <w:tab/>
      </w:r>
      <w:r w:rsidRPr="002E64C6">
        <w:rPr>
          <w:rFonts w:ascii="Times New Roman" w:eastAsia="Calibri" w:hAnsi="Times New Roman" w:cs="Arial"/>
          <w:iCs/>
          <w:kern w:val="3"/>
          <w:sz w:val="24"/>
          <w:szCs w:val="24"/>
          <w:lang w:eastAsia="en-US" w:bidi="hi-IN"/>
        </w:rPr>
        <w:t>Wykonawca informuje, że</w:t>
      </w:r>
      <w:r>
        <w:rPr>
          <w:rFonts w:ascii="Times New Roman" w:eastAsia="Calibri" w:hAnsi="Times New Roman" w:cs="Arial"/>
          <w:iCs/>
          <w:kern w:val="3"/>
          <w:sz w:val="24"/>
          <w:szCs w:val="24"/>
          <w:lang w:eastAsia="en-US" w:bidi="hi-IN"/>
        </w:rPr>
        <w:t>:</w:t>
      </w:r>
    </w:p>
    <w:p w14:paraId="59E36937" w14:textId="713AEE5B" w:rsidR="009E50E4" w:rsidRPr="0073383A" w:rsidRDefault="009E50E4" w:rsidP="00573E5C">
      <w:pPr>
        <w:suppressAutoHyphens/>
        <w:autoSpaceDN w:val="0"/>
        <w:spacing w:after="0" w:line="240" w:lineRule="auto"/>
        <w:ind w:left="794" w:hanging="397"/>
        <w:jc w:val="both"/>
        <w:rPr>
          <w:rFonts w:ascii="Times New Roman" w:eastAsia="Calibri" w:hAnsi="Times New Roman" w:cs="Arial"/>
          <w:iCs/>
          <w:kern w:val="3"/>
          <w:sz w:val="24"/>
          <w:szCs w:val="24"/>
          <w:lang w:eastAsia="en-US" w:bidi="hi-IN"/>
        </w:rPr>
      </w:pPr>
      <w:r w:rsidRPr="0073383A">
        <w:rPr>
          <w:rFonts w:ascii="Times New Roman" w:eastAsia="Calibri" w:hAnsi="Times New Roman" w:cs="Arial"/>
          <w:iCs/>
          <w:kern w:val="3"/>
          <w:sz w:val="24"/>
          <w:szCs w:val="24"/>
          <w:lang w:eastAsia="en-US" w:bidi="hi-IN"/>
        </w:rPr>
        <w:t>wybór oferty nie będzie prowadzić do powstania u Zamawiającego obowiązku</w:t>
      </w:r>
      <w:r w:rsidR="0073383A">
        <w:rPr>
          <w:rFonts w:ascii="Times New Roman" w:eastAsia="Calibri" w:hAnsi="Times New Roman" w:cs="Arial"/>
          <w:iCs/>
          <w:kern w:val="3"/>
          <w:sz w:val="24"/>
          <w:szCs w:val="24"/>
          <w:lang w:eastAsia="en-US" w:bidi="hi-IN"/>
        </w:rPr>
        <w:t xml:space="preserve"> </w:t>
      </w:r>
      <w:r w:rsidRPr="0073383A">
        <w:rPr>
          <w:rFonts w:ascii="Times New Roman" w:eastAsia="Calibri" w:hAnsi="Times New Roman" w:cs="Arial"/>
          <w:iCs/>
          <w:kern w:val="3"/>
          <w:sz w:val="24"/>
          <w:szCs w:val="24"/>
          <w:lang w:eastAsia="en-US" w:bidi="hi-IN"/>
        </w:rPr>
        <w:t>podatkowego*);</w:t>
      </w:r>
    </w:p>
    <w:p w14:paraId="3C641F54" w14:textId="77777777" w:rsidR="002A7D98" w:rsidRDefault="009E50E4" w:rsidP="00573E5C">
      <w:pPr>
        <w:suppressAutoHyphens/>
        <w:autoSpaceDN w:val="0"/>
        <w:spacing w:after="0" w:line="240" w:lineRule="auto"/>
        <w:ind w:left="397"/>
        <w:jc w:val="both"/>
        <w:rPr>
          <w:rFonts w:ascii="Times New Roman" w:eastAsia="Calibri" w:hAnsi="Times New Roman" w:cs="Arial"/>
          <w:iCs/>
          <w:kern w:val="3"/>
          <w:sz w:val="24"/>
          <w:szCs w:val="24"/>
          <w:lang w:eastAsia="en-US" w:bidi="hi-IN"/>
        </w:rPr>
      </w:pPr>
      <w:r w:rsidRPr="002A7D98">
        <w:rPr>
          <w:rFonts w:ascii="Times New Roman" w:eastAsia="Calibri" w:hAnsi="Times New Roman" w:cs="Arial"/>
          <w:iCs/>
          <w:kern w:val="3"/>
          <w:sz w:val="24"/>
          <w:szCs w:val="24"/>
          <w:lang w:eastAsia="en-US" w:bidi="hi-IN"/>
        </w:rPr>
        <w:t>wybór oferty będzie prowadzić do powstania u Zamawiającego obowiązku podatkowego w</w:t>
      </w:r>
      <w:r w:rsidR="002A7D98" w:rsidRPr="002A7D98">
        <w:rPr>
          <w:rFonts w:ascii="Times New Roman" w:eastAsia="Calibri" w:hAnsi="Times New Roman" w:cs="Arial"/>
          <w:iCs/>
          <w:kern w:val="3"/>
          <w:sz w:val="24"/>
          <w:szCs w:val="24"/>
          <w:lang w:eastAsia="en-US" w:bidi="hi-IN"/>
        </w:rPr>
        <w:t xml:space="preserve"> </w:t>
      </w:r>
      <w:r w:rsidRPr="002A7D98">
        <w:rPr>
          <w:rFonts w:ascii="Times New Roman" w:eastAsia="Calibri" w:hAnsi="Times New Roman" w:cs="Arial"/>
          <w:iCs/>
          <w:kern w:val="3"/>
          <w:sz w:val="24"/>
          <w:szCs w:val="24"/>
          <w:lang w:eastAsia="en-US" w:bidi="hi-IN"/>
        </w:rPr>
        <w:t>odniesieniu do następujących towarów / usług ………………………………………..…*</w:t>
      </w:r>
    </w:p>
    <w:p w14:paraId="628013E4" w14:textId="03ADC4D0" w:rsidR="009E50E4" w:rsidRPr="002A7D98" w:rsidRDefault="009E50E4" w:rsidP="00573E5C">
      <w:pPr>
        <w:suppressAutoHyphens/>
        <w:autoSpaceDN w:val="0"/>
        <w:spacing w:after="0" w:line="240" w:lineRule="auto"/>
        <w:ind w:left="397"/>
        <w:jc w:val="both"/>
        <w:rPr>
          <w:rFonts w:ascii="Times New Roman" w:eastAsia="Calibri" w:hAnsi="Times New Roman" w:cs="Arial"/>
          <w:iCs/>
          <w:kern w:val="3"/>
          <w:sz w:val="24"/>
          <w:szCs w:val="24"/>
          <w:lang w:eastAsia="en-US" w:bidi="hi-IN"/>
        </w:rPr>
      </w:pPr>
      <w:r w:rsidRPr="002A7D98">
        <w:rPr>
          <w:rFonts w:ascii="Times New Roman" w:eastAsia="Calibri" w:hAnsi="Times New Roman" w:cs="Arial"/>
          <w:iCs/>
          <w:kern w:val="3"/>
          <w:sz w:val="24"/>
          <w:szCs w:val="24"/>
          <w:lang w:eastAsia="en-US" w:bidi="hi-IN"/>
        </w:rPr>
        <w:t>wartość towaru/usług powodująca obowiązek podatkowy u Zamawiającego to ……*zł netto</w:t>
      </w:r>
    </w:p>
    <w:p w14:paraId="6687F601" w14:textId="77777777" w:rsidR="009E50E4" w:rsidRPr="00C83CEB" w:rsidRDefault="009E50E4" w:rsidP="00573E5C">
      <w:pPr>
        <w:suppressAutoHyphens/>
        <w:autoSpaceDN w:val="0"/>
        <w:spacing w:after="0" w:line="240" w:lineRule="auto"/>
        <w:ind w:left="284" w:hanging="284"/>
        <w:jc w:val="both"/>
        <w:rPr>
          <w:rFonts w:ascii="Times New Roman" w:eastAsia="Calibri" w:hAnsi="Times New Roman" w:cs="Arial"/>
          <w:b/>
          <w:bCs/>
          <w:iCs/>
          <w:kern w:val="3"/>
          <w:sz w:val="18"/>
          <w:szCs w:val="18"/>
          <w:lang w:eastAsia="en-US" w:bidi="hi-IN"/>
        </w:rPr>
      </w:pPr>
      <w:r w:rsidRPr="00A64538">
        <w:rPr>
          <w:rFonts w:ascii="Times New Roman" w:eastAsia="Calibri" w:hAnsi="Times New Roman" w:cs="Arial"/>
          <w:b/>
          <w:bCs/>
          <w:iCs/>
          <w:kern w:val="3"/>
          <w:sz w:val="18"/>
          <w:szCs w:val="18"/>
          <w:lang w:eastAsia="en-US" w:bidi="hi-IN"/>
        </w:rPr>
        <w:t>(*) niepotrzebne skreślić, jeśli dotyczy uzupełnić</w:t>
      </w:r>
    </w:p>
    <w:p w14:paraId="08F57EF3" w14:textId="77777777" w:rsidR="009E50E4" w:rsidRPr="00C83CEB" w:rsidRDefault="009E50E4" w:rsidP="00573E5C">
      <w:pPr>
        <w:suppressAutoHyphens/>
        <w:autoSpaceDN w:val="0"/>
        <w:spacing w:after="0" w:line="240" w:lineRule="auto"/>
        <w:ind w:left="284"/>
        <w:jc w:val="center"/>
        <w:rPr>
          <w:rFonts w:ascii="Times New Roman" w:eastAsia="Calibri" w:hAnsi="Times New Roman" w:cs="Arial"/>
          <w:iCs/>
          <w:kern w:val="3"/>
          <w:sz w:val="18"/>
          <w:szCs w:val="18"/>
          <w:lang w:eastAsia="en-US" w:bidi="hi-IN"/>
        </w:rPr>
      </w:pPr>
      <w:r w:rsidRPr="00C83CEB">
        <w:rPr>
          <w:rFonts w:ascii="Times New Roman" w:eastAsia="Calibri" w:hAnsi="Times New Roman" w:cs="Arial"/>
          <w:iCs/>
          <w:kern w:val="3"/>
          <w:sz w:val="18"/>
          <w:szCs w:val="18"/>
          <w:lang w:eastAsia="en-US" w:bidi="hi-IN"/>
        </w:rPr>
        <w:t>(dotyczy Wykonawców, których oferty będą generować obowiązek doliczania wartości podatku VAT do wartości netto oferty, tj. w przypadku: wewnątrzwspólnotowego nabycia towarów i usług mechanizmu odwróconego obciążenia z którymi wiąże się obowiązek doliczenia przez Zamawiającego przy porównywaniu cen ofertowych podatku VAT.)</w:t>
      </w:r>
    </w:p>
    <w:p w14:paraId="4D13EA0C" w14:textId="77777777" w:rsidR="009E50E4" w:rsidRPr="00504949" w:rsidRDefault="009E50E4" w:rsidP="00573E5C">
      <w:pPr>
        <w:suppressAutoHyphens/>
        <w:autoSpaceDN w:val="0"/>
        <w:spacing w:after="0" w:line="240" w:lineRule="auto"/>
        <w:ind w:left="284" w:hanging="284"/>
        <w:jc w:val="both"/>
        <w:rPr>
          <w:rFonts w:ascii="Times New Roman" w:hAnsi="Times New Roman" w:cs="Arial"/>
          <w:bCs/>
          <w:i/>
          <w:iCs/>
          <w:kern w:val="3"/>
          <w:sz w:val="20"/>
          <w:szCs w:val="20"/>
          <w:lang w:eastAsia="ar-SA" w:bidi="hi-IN"/>
        </w:rPr>
      </w:pPr>
      <w:r w:rsidRPr="00A74D70">
        <w:rPr>
          <w:rFonts w:ascii="Times New Roman" w:hAnsi="Times New Roman" w:cs="Arial"/>
          <w:b/>
          <w:i/>
          <w:iCs/>
          <w:kern w:val="3"/>
          <w:sz w:val="20"/>
          <w:szCs w:val="20"/>
          <w:lang w:eastAsia="ar-SA" w:bidi="hi-IN"/>
        </w:rPr>
        <w:t>Uwaga:</w:t>
      </w:r>
      <w:r w:rsidRPr="00A74D70">
        <w:rPr>
          <w:rFonts w:ascii="Times New Roman" w:hAnsi="Times New Roman" w:cs="Arial"/>
          <w:bCs/>
          <w:i/>
          <w:iCs/>
          <w:kern w:val="3"/>
          <w:sz w:val="20"/>
          <w:szCs w:val="20"/>
          <w:lang w:eastAsia="ar-SA" w:bidi="hi-IN"/>
        </w:rPr>
        <w:t xml:space="preserve"> </w:t>
      </w:r>
      <w:r w:rsidRPr="00C83CEB">
        <w:rPr>
          <w:rFonts w:ascii="Times New Roman" w:hAnsi="Times New Roman" w:cs="Arial"/>
          <w:kern w:val="3"/>
          <w:sz w:val="18"/>
          <w:szCs w:val="18"/>
          <w:lang w:eastAsia="ar-SA" w:bidi="hi-IN"/>
        </w:rPr>
        <w:t>Niepodanie żadnych danych oznacza, że obowiązek podatkowy na Zamawiającego nie przechodzi.</w:t>
      </w:r>
    </w:p>
    <w:p w14:paraId="3A9CC767" w14:textId="6FD8B09D" w:rsidR="009E50E4" w:rsidRPr="00326C0F" w:rsidRDefault="009E50E4" w:rsidP="00573E5C">
      <w:pPr>
        <w:suppressAutoHyphens/>
        <w:autoSpaceDN w:val="0"/>
        <w:spacing w:after="0" w:line="240" w:lineRule="auto"/>
        <w:ind w:left="397" w:hanging="397"/>
        <w:jc w:val="both"/>
        <w:rPr>
          <w:rFonts w:ascii="Times New Roman" w:hAnsi="Times New Roman" w:cs="Arial"/>
          <w:iCs/>
          <w:kern w:val="3"/>
          <w:sz w:val="24"/>
          <w:szCs w:val="24"/>
          <w:lang w:eastAsia="zh-CN" w:bidi="hi-IN"/>
        </w:rPr>
      </w:pPr>
      <w:r w:rsidRPr="007D2798">
        <w:rPr>
          <w:rFonts w:ascii="Times New Roman" w:hAnsi="Times New Roman" w:cs="Arial"/>
          <w:iCs/>
          <w:kern w:val="3"/>
          <w:sz w:val="24"/>
          <w:szCs w:val="24"/>
          <w:lang w:eastAsia="zh-CN" w:bidi="hi-IN"/>
        </w:rPr>
        <w:t>1</w:t>
      </w:r>
      <w:r w:rsidR="00573E5C">
        <w:rPr>
          <w:rFonts w:ascii="Times New Roman" w:hAnsi="Times New Roman" w:cs="Arial"/>
          <w:iCs/>
          <w:kern w:val="3"/>
          <w:sz w:val="24"/>
          <w:szCs w:val="24"/>
          <w:lang w:eastAsia="zh-CN" w:bidi="hi-IN"/>
        </w:rPr>
        <w:t>6</w:t>
      </w:r>
      <w:r w:rsidRPr="007D2798">
        <w:rPr>
          <w:rFonts w:ascii="Times New Roman" w:hAnsi="Times New Roman" w:cs="Arial"/>
          <w:iCs/>
          <w:kern w:val="3"/>
          <w:sz w:val="24"/>
          <w:szCs w:val="24"/>
          <w:lang w:eastAsia="zh-CN" w:bidi="hi-IN"/>
        </w:rPr>
        <w:t>.</w:t>
      </w:r>
      <w:r w:rsidR="00502EEB">
        <w:rPr>
          <w:rFonts w:ascii="Times New Roman" w:hAnsi="Times New Roman" w:cs="Arial"/>
          <w:iCs/>
          <w:kern w:val="3"/>
          <w:sz w:val="24"/>
          <w:szCs w:val="24"/>
          <w:lang w:eastAsia="zh-CN" w:bidi="hi-IN"/>
        </w:rPr>
        <w:tab/>
      </w:r>
      <w:r w:rsidRPr="007D2798">
        <w:rPr>
          <w:rFonts w:ascii="Times New Roman" w:hAnsi="Times New Roman" w:cs="Arial"/>
          <w:iCs/>
          <w:kern w:val="3"/>
          <w:sz w:val="24"/>
          <w:szCs w:val="24"/>
          <w:lang w:eastAsia="zh-CN" w:bidi="hi-IN"/>
        </w:rPr>
        <w:t>Oświadczamy, że niniejszą ofertę składam przy pełnej świadomości odpowiedzialności karnej wynikającej z Ustawy Kodeks karny z dnia 6 czerwca 1997 r. (</w:t>
      </w:r>
      <w:r w:rsidR="00502EEB" w:rsidRPr="00502EEB">
        <w:rPr>
          <w:rFonts w:ascii="Times New Roman" w:hAnsi="Times New Roman" w:cs="Arial"/>
          <w:iCs/>
          <w:kern w:val="3"/>
          <w:sz w:val="24"/>
          <w:szCs w:val="24"/>
          <w:lang w:eastAsia="zh-CN" w:bidi="hi-IN"/>
        </w:rPr>
        <w:t>Dz. U. z 2024 r. poz. 17.</w:t>
      </w:r>
      <w:r w:rsidRPr="007D2798">
        <w:rPr>
          <w:rFonts w:ascii="Times New Roman" w:hAnsi="Times New Roman" w:cs="Arial"/>
          <w:iCs/>
          <w:kern w:val="3"/>
          <w:sz w:val="24"/>
          <w:szCs w:val="24"/>
          <w:lang w:eastAsia="zh-CN" w:bidi="hi-IN"/>
        </w:rPr>
        <w:t>), oraz że załączone do oferty dokumenty opisują stan prawny i faktyczny, aktualny na dzień złożenia oferty - art. 297 k.k.).</w:t>
      </w:r>
      <w:bookmarkStart w:id="28" w:name="_Hlk131437812"/>
    </w:p>
    <w:p w14:paraId="2B9A9143" w14:textId="77777777" w:rsidR="009E50E4" w:rsidRDefault="009E50E4" w:rsidP="009E50E4">
      <w:pPr>
        <w:suppressAutoHyphens/>
        <w:autoSpaceDN w:val="0"/>
        <w:spacing w:after="0" w:line="240" w:lineRule="auto"/>
        <w:ind w:left="5103"/>
        <w:jc w:val="center"/>
        <w:rPr>
          <w:rFonts w:ascii="Times New Roman" w:hAnsi="Times New Roman" w:cs="Arial"/>
          <w:b/>
          <w:bCs/>
          <w:iCs/>
          <w:kern w:val="3"/>
          <w:sz w:val="16"/>
          <w:szCs w:val="16"/>
          <w:lang w:eastAsia="zh-CN" w:bidi="hi-IN"/>
        </w:rPr>
      </w:pPr>
    </w:p>
    <w:p w14:paraId="63C37ED2" w14:textId="77777777" w:rsidR="009E50E4" w:rsidRDefault="009E50E4" w:rsidP="009E50E4">
      <w:pPr>
        <w:suppressAutoHyphens/>
        <w:autoSpaceDN w:val="0"/>
        <w:spacing w:after="0" w:line="240" w:lineRule="auto"/>
        <w:ind w:left="5103"/>
        <w:jc w:val="center"/>
        <w:rPr>
          <w:rFonts w:ascii="Times New Roman" w:hAnsi="Times New Roman" w:cs="Arial"/>
          <w:b/>
          <w:bCs/>
          <w:iCs/>
          <w:kern w:val="3"/>
          <w:sz w:val="16"/>
          <w:szCs w:val="16"/>
          <w:lang w:eastAsia="zh-CN" w:bidi="hi-IN"/>
        </w:rPr>
      </w:pPr>
    </w:p>
    <w:p w14:paraId="5DE52311" w14:textId="77777777" w:rsidR="009E50E4" w:rsidRPr="007D2798" w:rsidRDefault="009E50E4" w:rsidP="009E50E4">
      <w:pPr>
        <w:suppressAutoHyphens/>
        <w:autoSpaceDN w:val="0"/>
        <w:spacing w:after="0" w:line="240" w:lineRule="auto"/>
        <w:ind w:left="5103"/>
        <w:jc w:val="center"/>
        <w:rPr>
          <w:rFonts w:ascii="Times New Roman" w:hAnsi="Times New Roman" w:cs="Arial"/>
          <w:b/>
          <w:bCs/>
          <w:iCs/>
          <w:kern w:val="3"/>
          <w:sz w:val="16"/>
          <w:szCs w:val="16"/>
          <w:lang w:eastAsia="zh-CN" w:bidi="hi-IN"/>
        </w:rPr>
      </w:pPr>
      <w:bookmarkStart w:id="29" w:name="_Hlk170061320"/>
      <w:r w:rsidRPr="007D2798">
        <w:rPr>
          <w:rFonts w:ascii="Times New Roman" w:hAnsi="Times New Roman" w:cs="Arial"/>
          <w:b/>
          <w:bCs/>
          <w:iCs/>
          <w:kern w:val="3"/>
          <w:sz w:val="16"/>
          <w:szCs w:val="16"/>
          <w:lang w:eastAsia="zh-CN" w:bidi="hi-IN"/>
        </w:rPr>
        <w:t>……………………………………………………………………...</w:t>
      </w:r>
    </w:p>
    <w:p w14:paraId="3A7F28C7" w14:textId="77777777" w:rsidR="009E50E4" w:rsidRPr="007D2798" w:rsidRDefault="009E50E4" w:rsidP="009E50E4">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Podpis elektroniczny</w:t>
      </w:r>
    </w:p>
    <w:p w14:paraId="3B4C3FD2" w14:textId="77777777" w:rsidR="009E50E4" w:rsidRPr="0035064F" w:rsidRDefault="009E50E4" w:rsidP="009E50E4">
      <w:pPr>
        <w:suppressAutoHyphens/>
        <w:autoSpaceDN w:val="0"/>
        <w:spacing w:after="0" w:line="240" w:lineRule="auto"/>
        <w:ind w:left="5103"/>
        <w:jc w:val="center"/>
        <w:rPr>
          <w:rFonts w:ascii="Times New Roman" w:hAnsi="Times New Roman" w:cs="Arial"/>
          <w:kern w:val="3"/>
          <w:sz w:val="16"/>
          <w:szCs w:val="16"/>
          <w:lang w:eastAsia="zh-CN" w:bidi="hi-IN"/>
        </w:rPr>
      </w:pPr>
      <w:bookmarkStart w:id="30" w:name="_Hlk131437787"/>
      <w:r w:rsidRPr="007D2798">
        <w:rPr>
          <w:rFonts w:ascii="Times New Roman" w:hAnsi="Times New Roman" w:cs="Arial"/>
          <w:iCs/>
          <w:kern w:val="3"/>
          <w:sz w:val="16"/>
          <w:szCs w:val="16"/>
          <w:u w:val="single"/>
          <w:lang w:eastAsia="zh-CN" w:bidi="hi-IN"/>
        </w:rPr>
        <w:t>kwalifikowany podpis elektroniczny</w:t>
      </w:r>
      <w:r w:rsidRPr="007D2798">
        <w:rPr>
          <w:rFonts w:ascii="Times New Roman" w:hAnsi="Times New Roman" w:cs="Arial"/>
          <w:iCs/>
          <w:kern w:val="3"/>
          <w:sz w:val="16"/>
          <w:szCs w:val="16"/>
          <w:lang w:eastAsia="zh-CN" w:bidi="hi-IN"/>
        </w:rPr>
        <w:t xml:space="preserve"> lub </w:t>
      </w:r>
      <w:r w:rsidRPr="007D2798">
        <w:rPr>
          <w:rFonts w:ascii="Times New Roman" w:hAnsi="Times New Roman" w:cs="Arial"/>
          <w:iCs/>
          <w:kern w:val="3"/>
          <w:sz w:val="16"/>
          <w:szCs w:val="16"/>
          <w:u w:val="single"/>
          <w:lang w:eastAsia="zh-CN" w:bidi="hi-IN"/>
        </w:rPr>
        <w:t>podpis zaufany</w:t>
      </w:r>
      <w:r w:rsidRPr="007D2798">
        <w:rPr>
          <w:rFonts w:ascii="Times New Roman" w:hAnsi="Times New Roman" w:cs="Arial"/>
          <w:iCs/>
          <w:kern w:val="3"/>
          <w:sz w:val="16"/>
          <w:szCs w:val="16"/>
          <w:lang w:eastAsia="zh-CN" w:bidi="hi-IN"/>
        </w:rPr>
        <w:t xml:space="preserve"> lub </w:t>
      </w:r>
      <w:r w:rsidRPr="007D2798">
        <w:rPr>
          <w:rFonts w:ascii="Times New Roman" w:hAnsi="Times New Roman" w:cs="Arial"/>
          <w:iCs/>
          <w:kern w:val="3"/>
          <w:sz w:val="16"/>
          <w:szCs w:val="16"/>
          <w:u w:val="single"/>
          <w:lang w:eastAsia="zh-CN" w:bidi="hi-IN"/>
        </w:rPr>
        <w:t>podpis osobisty</w:t>
      </w:r>
      <w:r w:rsidRPr="007D2798">
        <w:rPr>
          <w:rFonts w:ascii="Times New Roman" w:hAnsi="Times New Roman" w:cs="Arial"/>
          <w:iCs/>
          <w:kern w:val="3"/>
          <w:sz w:val="16"/>
          <w:szCs w:val="16"/>
          <w:lang w:eastAsia="zh-CN" w:bidi="hi-IN"/>
        </w:rPr>
        <w:t xml:space="preserve"> osoby/osób upoważnionej/upoważnionych </w:t>
      </w:r>
      <w:r w:rsidRPr="007D2798">
        <w:rPr>
          <w:rFonts w:ascii="Times New Roman" w:hAnsi="Times New Roman" w:cs="Arial"/>
          <w:kern w:val="3"/>
          <w:sz w:val="16"/>
          <w:szCs w:val="16"/>
          <w:lang w:eastAsia="zh-CN" w:bidi="hi-IN"/>
        </w:rPr>
        <w:t>do reprezentowania Wykonawcy.</w:t>
      </w:r>
      <w:bookmarkEnd w:id="28"/>
      <w:bookmarkEnd w:id="30"/>
    </w:p>
    <w:bookmarkEnd w:id="29"/>
    <w:p w14:paraId="773939D8" w14:textId="77777777" w:rsidR="009E50E4" w:rsidRPr="007D2798" w:rsidRDefault="009E50E4" w:rsidP="009E50E4">
      <w:pPr>
        <w:suppressAutoHyphens/>
        <w:autoSpaceDN w:val="0"/>
        <w:spacing w:after="0" w:line="240" w:lineRule="auto"/>
        <w:jc w:val="both"/>
        <w:rPr>
          <w:rFonts w:ascii="Times New Roman" w:hAnsi="Times New Roman" w:cs="Arial"/>
          <w:iCs/>
          <w:kern w:val="3"/>
          <w:sz w:val="24"/>
          <w:szCs w:val="24"/>
          <w:lang w:eastAsia="zh-CN" w:bidi="hi-IN"/>
        </w:rPr>
      </w:pPr>
      <w:r w:rsidRPr="007D2798">
        <w:rPr>
          <w:rFonts w:ascii="Times New Roman" w:hAnsi="Times New Roman"/>
          <w:sz w:val="24"/>
          <w:szCs w:val="24"/>
        </w:rPr>
        <w:t>Załączniki do oferty:</w:t>
      </w:r>
    </w:p>
    <w:p w14:paraId="696D1C83" w14:textId="77777777" w:rsidR="009E50E4" w:rsidRDefault="009E50E4" w:rsidP="009E50E4">
      <w:pPr>
        <w:suppressAutoHyphens/>
        <w:spacing w:after="0" w:line="240" w:lineRule="auto"/>
        <w:jc w:val="both"/>
        <w:rPr>
          <w:rFonts w:ascii="Times New Roman" w:hAnsi="Times New Roman"/>
          <w:sz w:val="24"/>
          <w:szCs w:val="24"/>
        </w:rPr>
      </w:pPr>
      <w:r w:rsidRPr="007D2798">
        <w:rPr>
          <w:rFonts w:ascii="Times New Roman" w:hAnsi="Times New Roman"/>
          <w:sz w:val="24"/>
          <w:szCs w:val="24"/>
        </w:rPr>
        <w:t>1. ............................................................................................................................................</w:t>
      </w:r>
      <w:r>
        <w:rPr>
          <w:rFonts w:ascii="Times New Roman" w:hAnsi="Times New Roman"/>
          <w:sz w:val="24"/>
          <w:szCs w:val="24"/>
        </w:rPr>
        <w:t>................</w:t>
      </w:r>
    </w:p>
    <w:p w14:paraId="19EBAFF9" w14:textId="77777777" w:rsidR="009E50E4" w:rsidRDefault="009E50E4" w:rsidP="009E50E4">
      <w:pPr>
        <w:suppressAutoHyphens/>
        <w:spacing w:after="0" w:line="240" w:lineRule="auto"/>
        <w:jc w:val="both"/>
        <w:rPr>
          <w:rFonts w:ascii="Times New Roman" w:hAnsi="Times New Roman"/>
          <w:sz w:val="24"/>
          <w:szCs w:val="24"/>
        </w:rPr>
      </w:pPr>
    </w:p>
    <w:p w14:paraId="01CAA9E5" w14:textId="77777777" w:rsidR="009E50E4" w:rsidRDefault="009E50E4" w:rsidP="009E50E4">
      <w:pPr>
        <w:suppressAutoHyphens/>
        <w:spacing w:after="0" w:line="240" w:lineRule="auto"/>
        <w:jc w:val="both"/>
        <w:rPr>
          <w:rFonts w:ascii="Times New Roman" w:hAnsi="Times New Roman"/>
          <w:sz w:val="24"/>
          <w:szCs w:val="24"/>
        </w:rPr>
      </w:pPr>
      <w:r>
        <w:rPr>
          <w:rFonts w:ascii="Times New Roman" w:hAnsi="Times New Roman"/>
          <w:sz w:val="24"/>
          <w:szCs w:val="24"/>
        </w:rPr>
        <w:t xml:space="preserve">2. ………………………………………………………………………………………………..…….. </w:t>
      </w:r>
    </w:p>
    <w:p w14:paraId="7D94D25C" w14:textId="407B0D16" w:rsidR="00AD6E82" w:rsidRDefault="00502EEB" w:rsidP="00326C0F">
      <w:pPr>
        <w:suppressAutoHyphens/>
        <w:spacing w:after="0" w:line="240" w:lineRule="auto"/>
        <w:jc w:val="both"/>
        <w:rPr>
          <w:rFonts w:ascii="Times New Roman" w:hAnsi="Times New Roman"/>
        </w:rPr>
      </w:pPr>
      <w:r>
        <w:rPr>
          <w:rFonts w:ascii="Times New Roman" w:hAnsi="Times New Roman"/>
          <w:sz w:val="24"/>
          <w:szCs w:val="24"/>
        </w:rPr>
        <w:t>itd.</w:t>
      </w:r>
    </w:p>
    <w:p w14:paraId="737E5E4B" w14:textId="6A6984DB" w:rsidR="00047F9F" w:rsidRPr="00D90E41" w:rsidRDefault="00047F9F" w:rsidP="00047F9F">
      <w:pPr>
        <w:jc w:val="right"/>
        <w:rPr>
          <w:rFonts w:ascii="Times New Roman" w:hAnsi="Times New Roman"/>
          <w:b/>
          <w:bCs/>
          <w:sz w:val="24"/>
          <w:szCs w:val="24"/>
          <w:lang w:eastAsia="en-US"/>
        </w:rPr>
      </w:pPr>
      <w:r w:rsidRPr="00D90E41">
        <w:rPr>
          <w:rFonts w:ascii="Times New Roman" w:hAnsi="Times New Roman"/>
          <w:b/>
          <w:bCs/>
          <w:sz w:val="24"/>
          <w:szCs w:val="24"/>
          <w:lang w:eastAsia="en-US"/>
        </w:rPr>
        <w:lastRenderedPageBreak/>
        <w:t>Załącznik nr 2</w:t>
      </w:r>
    </w:p>
    <w:p w14:paraId="51F451EA" w14:textId="77777777" w:rsidR="00047F9F" w:rsidRPr="00293FFE" w:rsidRDefault="00047F9F" w:rsidP="00047F9F">
      <w:pPr>
        <w:pStyle w:val="Bezodstpw"/>
        <w:rPr>
          <w:rFonts w:ascii="Times New Roman" w:hAnsi="Times New Roman"/>
          <w:sz w:val="24"/>
          <w:szCs w:val="24"/>
          <w:lang w:bidi="hi-IN"/>
        </w:rPr>
      </w:pPr>
      <w:r w:rsidRPr="00293FFE">
        <w:rPr>
          <w:rFonts w:ascii="Times New Roman" w:hAnsi="Times New Roman"/>
          <w:sz w:val="24"/>
          <w:szCs w:val="24"/>
          <w:lang w:bidi="hi-IN"/>
        </w:rPr>
        <w:t>Samodzielny Publiczny Specjalistyczny</w:t>
      </w:r>
    </w:p>
    <w:p w14:paraId="24F762CA" w14:textId="77777777" w:rsidR="00047F9F" w:rsidRPr="00293FFE" w:rsidRDefault="00047F9F" w:rsidP="00047F9F">
      <w:pPr>
        <w:pStyle w:val="Bezodstpw"/>
        <w:rPr>
          <w:rFonts w:ascii="Times New Roman" w:hAnsi="Times New Roman"/>
          <w:sz w:val="24"/>
          <w:szCs w:val="24"/>
          <w:lang w:bidi="hi-IN"/>
        </w:rPr>
      </w:pPr>
      <w:r w:rsidRPr="00293FFE">
        <w:rPr>
          <w:rFonts w:ascii="Times New Roman" w:hAnsi="Times New Roman"/>
          <w:sz w:val="24"/>
          <w:szCs w:val="24"/>
          <w:lang w:bidi="hi-IN"/>
        </w:rPr>
        <w:t>Szpital Zachodni im. św. Jana Pawła II</w:t>
      </w:r>
    </w:p>
    <w:p w14:paraId="41959E9F" w14:textId="77777777" w:rsidR="00047F9F" w:rsidRPr="00293FFE" w:rsidRDefault="00047F9F" w:rsidP="00047F9F">
      <w:pPr>
        <w:pStyle w:val="Bezodstpw"/>
        <w:rPr>
          <w:rFonts w:ascii="Times New Roman" w:hAnsi="Times New Roman"/>
          <w:sz w:val="24"/>
          <w:szCs w:val="24"/>
          <w:lang w:bidi="hi-IN"/>
        </w:rPr>
      </w:pPr>
      <w:r w:rsidRPr="00293FFE">
        <w:rPr>
          <w:rFonts w:ascii="Times New Roman" w:hAnsi="Times New Roman"/>
          <w:sz w:val="24"/>
          <w:szCs w:val="24"/>
          <w:lang w:bidi="hi-IN"/>
        </w:rPr>
        <w:t>ul. Daleka 11</w:t>
      </w:r>
    </w:p>
    <w:p w14:paraId="23F31F4B" w14:textId="77777777" w:rsidR="00047F9F" w:rsidRPr="00293FFE" w:rsidRDefault="00047F9F" w:rsidP="00047F9F">
      <w:pPr>
        <w:pStyle w:val="Bezodstpw"/>
        <w:rPr>
          <w:rFonts w:ascii="Times New Roman" w:hAnsi="Times New Roman"/>
          <w:sz w:val="24"/>
          <w:szCs w:val="24"/>
          <w:lang w:bidi="hi-IN"/>
        </w:rPr>
      </w:pPr>
      <w:r w:rsidRPr="00293FFE">
        <w:rPr>
          <w:rFonts w:ascii="Times New Roman" w:hAnsi="Times New Roman"/>
          <w:sz w:val="24"/>
          <w:szCs w:val="24"/>
          <w:lang w:bidi="hi-IN"/>
        </w:rPr>
        <w:t>05-825 Grodzisk Mazowiecki</w:t>
      </w:r>
    </w:p>
    <w:p w14:paraId="41043871" w14:textId="77777777" w:rsidR="00047F9F" w:rsidRPr="00293FFE" w:rsidRDefault="00047F9F" w:rsidP="00047F9F">
      <w:pPr>
        <w:pStyle w:val="Bezodstpw"/>
        <w:rPr>
          <w:rFonts w:ascii="Times New Roman" w:hAnsi="Times New Roman"/>
          <w:sz w:val="24"/>
          <w:szCs w:val="24"/>
        </w:rPr>
      </w:pPr>
      <w:r w:rsidRPr="00293FFE">
        <w:rPr>
          <w:rFonts w:ascii="Times New Roman" w:hAnsi="Times New Roman"/>
          <w:sz w:val="24"/>
          <w:szCs w:val="24"/>
        </w:rPr>
        <w:t>Nazwa wykonawcy: ……………………………………………………………………………</w:t>
      </w:r>
    </w:p>
    <w:p w14:paraId="59F629BB" w14:textId="77777777" w:rsidR="00047F9F" w:rsidRPr="00293FFE" w:rsidRDefault="00047F9F" w:rsidP="00047F9F">
      <w:pPr>
        <w:pStyle w:val="Bezodstpw"/>
        <w:rPr>
          <w:rFonts w:ascii="Times New Roman" w:hAnsi="Times New Roman"/>
          <w:sz w:val="24"/>
          <w:szCs w:val="24"/>
        </w:rPr>
      </w:pPr>
      <w:r w:rsidRPr="00293FFE">
        <w:rPr>
          <w:rFonts w:ascii="Times New Roman" w:hAnsi="Times New Roman"/>
          <w:sz w:val="24"/>
          <w:szCs w:val="24"/>
        </w:rPr>
        <w:t>Adres Wykonawcy: …………………………………………………………………………….</w:t>
      </w:r>
    </w:p>
    <w:p w14:paraId="53ABCD3D" w14:textId="77777777" w:rsidR="00047F9F" w:rsidRDefault="00047F9F" w:rsidP="00047F9F">
      <w:pPr>
        <w:suppressAutoHyphens/>
        <w:spacing w:before="120" w:after="120" w:line="240" w:lineRule="auto"/>
        <w:jc w:val="center"/>
        <w:rPr>
          <w:rFonts w:ascii="Times New Roman" w:hAnsi="Times New Roman"/>
          <w:b/>
          <w:bCs/>
          <w:sz w:val="28"/>
          <w:szCs w:val="28"/>
          <w:lang w:eastAsia="en-US"/>
        </w:rPr>
      </w:pPr>
      <w:r w:rsidRPr="00047F9F">
        <w:rPr>
          <w:rFonts w:ascii="Times New Roman" w:hAnsi="Times New Roman"/>
          <w:b/>
          <w:bCs/>
          <w:sz w:val="28"/>
          <w:szCs w:val="28"/>
          <w:lang w:eastAsia="en-US"/>
        </w:rPr>
        <w:t xml:space="preserve">FORMULARZ CENOWY </w:t>
      </w:r>
    </w:p>
    <w:p w14:paraId="432394A6" w14:textId="4B267C7C" w:rsidR="00ED490F" w:rsidRPr="00ED490F" w:rsidRDefault="0091115C" w:rsidP="00ED490F">
      <w:pPr>
        <w:tabs>
          <w:tab w:val="left" w:pos="965"/>
        </w:tabs>
        <w:spacing w:before="120" w:after="0"/>
        <w:jc w:val="both"/>
        <w:rPr>
          <w:rFonts w:ascii="Times New Roman" w:hAnsi="Times New Roman"/>
          <w:b/>
          <w:bCs/>
          <w:lang w:eastAsia="en-US"/>
        </w:rPr>
      </w:pPr>
      <w:bookmarkStart w:id="31" w:name="_Hlk170202014"/>
      <w:r w:rsidRPr="0091115C">
        <w:rPr>
          <w:rFonts w:ascii="Times New Roman" w:hAnsi="Times New Roman"/>
          <w:b/>
          <w:bCs/>
          <w:lang w:eastAsia="en-US"/>
        </w:rPr>
        <w:t>Wykonanie zadania inwestycyjnego pn. "Modernizacja, przebudowa, doposażenie SOR-u i pracowni diagnostycznych współpracujących z  SOR dla zwiększenia dostępności i efektywności i bezpieczeństwa pacjentów" w zakresie objętym PFU</w:t>
      </w:r>
      <w:r>
        <w:rPr>
          <w:rFonts w:ascii="Times New Roman" w:hAnsi="Times New Roman"/>
          <w:b/>
          <w:bCs/>
          <w:lang w:eastAsia="en-US"/>
        </w:rPr>
        <w:t>.</w:t>
      </w:r>
    </w:p>
    <w:tbl>
      <w:tblPr>
        <w:tblStyle w:val="Tabela-Siatka5"/>
        <w:tblW w:w="0" w:type="auto"/>
        <w:tblInd w:w="-5" w:type="dxa"/>
        <w:tblLook w:val="04A0" w:firstRow="1" w:lastRow="0" w:firstColumn="1" w:lastColumn="0" w:noHBand="0" w:noVBand="1"/>
      </w:tblPr>
      <w:tblGrid>
        <w:gridCol w:w="534"/>
        <w:gridCol w:w="2474"/>
        <w:gridCol w:w="637"/>
        <w:gridCol w:w="1587"/>
        <w:gridCol w:w="885"/>
        <w:gridCol w:w="1685"/>
        <w:gridCol w:w="1832"/>
      </w:tblGrid>
      <w:tr w:rsidR="00ED490F" w:rsidRPr="000F1798" w14:paraId="46144EC7" w14:textId="77777777" w:rsidTr="00ED490F">
        <w:tc>
          <w:tcPr>
            <w:tcW w:w="534" w:type="dxa"/>
          </w:tcPr>
          <w:p w14:paraId="12788565" w14:textId="77777777" w:rsidR="00ED490F" w:rsidRPr="000F1798" w:rsidRDefault="00ED490F" w:rsidP="000F1798">
            <w:pPr>
              <w:spacing w:before="120" w:after="0"/>
              <w:jc w:val="both"/>
              <w:rPr>
                <w:rFonts w:ascii="Times New Roman" w:hAnsi="Times New Roman"/>
                <w:lang w:eastAsia="en-US"/>
              </w:rPr>
            </w:pPr>
            <w:r w:rsidRPr="000F1798">
              <w:rPr>
                <w:rFonts w:ascii="Times New Roman" w:hAnsi="Times New Roman"/>
                <w:lang w:eastAsia="en-US"/>
              </w:rPr>
              <w:t>Lp.</w:t>
            </w:r>
          </w:p>
        </w:tc>
        <w:tc>
          <w:tcPr>
            <w:tcW w:w="2474" w:type="dxa"/>
          </w:tcPr>
          <w:p w14:paraId="34A22598" w14:textId="77777777" w:rsidR="00ED490F" w:rsidRPr="000F1798" w:rsidRDefault="00ED490F" w:rsidP="000F1798">
            <w:pPr>
              <w:spacing w:before="120" w:after="0"/>
              <w:jc w:val="both"/>
              <w:rPr>
                <w:rFonts w:ascii="Times New Roman" w:hAnsi="Times New Roman"/>
                <w:lang w:eastAsia="en-US"/>
              </w:rPr>
            </w:pPr>
            <w:r w:rsidRPr="000F1798">
              <w:rPr>
                <w:rFonts w:ascii="Times New Roman" w:hAnsi="Times New Roman"/>
                <w:lang w:eastAsia="en-US"/>
              </w:rPr>
              <w:t>Zakres robót</w:t>
            </w:r>
          </w:p>
        </w:tc>
        <w:tc>
          <w:tcPr>
            <w:tcW w:w="637" w:type="dxa"/>
          </w:tcPr>
          <w:p w14:paraId="4B891102" w14:textId="2F240EC5" w:rsidR="00ED490F" w:rsidRPr="000F1798" w:rsidRDefault="00ED490F" w:rsidP="000F1798">
            <w:pPr>
              <w:spacing w:before="120" w:after="0"/>
              <w:jc w:val="both"/>
              <w:rPr>
                <w:rFonts w:ascii="Times New Roman" w:hAnsi="Times New Roman"/>
                <w:lang w:eastAsia="en-US"/>
              </w:rPr>
            </w:pPr>
            <w:r w:rsidRPr="000F1798">
              <w:rPr>
                <w:rFonts w:ascii="Times New Roman" w:hAnsi="Times New Roman"/>
                <w:lang w:eastAsia="en-US"/>
              </w:rPr>
              <w:t>j</w:t>
            </w:r>
            <w:r>
              <w:rPr>
                <w:rFonts w:ascii="Times New Roman" w:hAnsi="Times New Roman"/>
                <w:lang w:eastAsia="en-US"/>
              </w:rPr>
              <w:t>.</w:t>
            </w:r>
            <w:r w:rsidRPr="000F1798">
              <w:rPr>
                <w:rFonts w:ascii="Times New Roman" w:hAnsi="Times New Roman"/>
                <w:lang w:eastAsia="en-US"/>
              </w:rPr>
              <w:t>m</w:t>
            </w:r>
            <w:r>
              <w:rPr>
                <w:rFonts w:ascii="Times New Roman" w:hAnsi="Times New Roman"/>
                <w:lang w:eastAsia="en-US"/>
              </w:rPr>
              <w:t>.</w:t>
            </w:r>
          </w:p>
        </w:tc>
        <w:tc>
          <w:tcPr>
            <w:tcW w:w="1587" w:type="dxa"/>
          </w:tcPr>
          <w:p w14:paraId="645E5CEE" w14:textId="51814510" w:rsidR="00ED490F" w:rsidRPr="000F1798" w:rsidRDefault="00ED490F" w:rsidP="000F1798">
            <w:pPr>
              <w:spacing w:before="120" w:after="0"/>
              <w:jc w:val="both"/>
              <w:rPr>
                <w:rFonts w:ascii="Times New Roman" w:hAnsi="Times New Roman"/>
                <w:lang w:eastAsia="en-US"/>
              </w:rPr>
            </w:pPr>
            <w:r>
              <w:rPr>
                <w:rFonts w:ascii="Times New Roman" w:hAnsi="Times New Roman"/>
                <w:lang w:eastAsia="en-US"/>
              </w:rPr>
              <w:t>Cena</w:t>
            </w:r>
            <w:r w:rsidRPr="000F1798">
              <w:rPr>
                <w:rFonts w:ascii="Times New Roman" w:hAnsi="Times New Roman"/>
                <w:lang w:eastAsia="en-US"/>
              </w:rPr>
              <w:t xml:space="preserve"> netto</w:t>
            </w:r>
          </w:p>
        </w:tc>
        <w:tc>
          <w:tcPr>
            <w:tcW w:w="885" w:type="dxa"/>
          </w:tcPr>
          <w:p w14:paraId="1320032F" w14:textId="77777777" w:rsidR="00ED490F" w:rsidRPr="000F1798" w:rsidRDefault="00ED490F" w:rsidP="000F1798">
            <w:pPr>
              <w:spacing w:before="120" w:after="0"/>
              <w:jc w:val="both"/>
              <w:rPr>
                <w:rFonts w:ascii="Times New Roman" w:hAnsi="Times New Roman"/>
                <w:lang w:eastAsia="en-US"/>
              </w:rPr>
            </w:pPr>
            <w:r w:rsidRPr="000F1798">
              <w:rPr>
                <w:rFonts w:ascii="Times New Roman" w:hAnsi="Times New Roman"/>
                <w:lang w:eastAsia="en-US"/>
              </w:rPr>
              <w:t>VAT</w:t>
            </w:r>
          </w:p>
        </w:tc>
        <w:tc>
          <w:tcPr>
            <w:tcW w:w="1685" w:type="dxa"/>
          </w:tcPr>
          <w:p w14:paraId="11BCEC41" w14:textId="79256652" w:rsidR="00ED490F" w:rsidRDefault="00ED490F" w:rsidP="00ED490F">
            <w:pPr>
              <w:spacing w:before="120" w:after="0"/>
              <w:jc w:val="center"/>
              <w:rPr>
                <w:rFonts w:ascii="Times New Roman" w:hAnsi="Times New Roman"/>
                <w:lang w:eastAsia="en-US"/>
              </w:rPr>
            </w:pPr>
            <w:r>
              <w:rPr>
                <w:rFonts w:ascii="Times New Roman" w:hAnsi="Times New Roman"/>
                <w:lang w:eastAsia="en-US"/>
              </w:rPr>
              <w:t>Wartość VAT</w:t>
            </w:r>
          </w:p>
        </w:tc>
        <w:tc>
          <w:tcPr>
            <w:tcW w:w="1832" w:type="dxa"/>
          </w:tcPr>
          <w:p w14:paraId="4E26EB0E" w14:textId="7CB39DE2" w:rsidR="00ED490F" w:rsidRPr="000F1798" w:rsidRDefault="00ED490F" w:rsidP="000F1798">
            <w:pPr>
              <w:spacing w:before="120" w:after="0"/>
              <w:jc w:val="both"/>
              <w:rPr>
                <w:rFonts w:ascii="Times New Roman" w:hAnsi="Times New Roman"/>
                <w:lang w:eastAsia="en-US"/>
              </w:rPr>
            </w:pPr>
            <w:r>
              <w:rPr>
                <w:rFonts w:ascii="Times New Roman" w:hAnsi="Times New Roman"/>
                <w:lang w:eastAsia="en-US"/>
              </w:rPr>
              <w:t>Cena</w:t>
            </w:r>
            <w:r w:rsidRPr="000F1798">
              <w:rPr>
                <w:rFonts w:ascii="Times New Roman" w:hAnsi="Times New Roman"/>
                <w:lang w:eastAsia="en-US"/>
              </w:rPr>
              <w:t xml:space="preserve"> brutto</w:t>
            </w:r>
          </w:p>
        </w:tc>
      </w:tr>
      <w:tr w:rsidR="00ED490F" w:rsidRPr="000F1798" w14:paraId="55198EF7" w14:textId="77777777" w:rsidTr="00ED490F">
        <w:tc>
          <w:tcPr>
            <w:tcW w:w="534" w:type="dxa"/>
          </w:tcPr>
          <w:p w14:paraId="141F0834" w14:textId="77777777" w:rsidR="00ED490F" w:rsidRPr="000F1798" w:rsidRDefault="00ED490F" w:rsidP="000F1798">
            <w:pPr>
              <w:spacing w:before="120" w:after="0"/>
              <w:jc w:val="both"/>
              <w:rPr>
                <w:rFonts w:ascii="Times New Roman" w:hAnsi="Times New Roman"/>
                <w:b/>
                <w:bCs/>
                <w:lang w:eastAsia="en-US"/>
              </w:rPr>
            </w:pPr>
            <w:r w:rsidRPr="000F1798">
              <w:rPr>
                <w:rFonts w:ascii="Times New Roman" w:hAnsi="Times New Roman"/>
                <w:b/>
                <w:bCs/>
                <w:lang w:eastAsia="en-US"/>
              </w:rPr>
              <w:t>1.</w:t>
            </w:r>
          </w:p>
        </w:tc>
        <w:tc>
          <w:tcPr>
            <w:tcW w:w="2474" w:type="dxa"/>
          </w:tcPr>
          <w:p w14:paraId="058A798D" w14:textId="77777777" w:rsidR="00ED490F" w:rsidRPr="000F1798" w:rsidRDefault="00ED490F" w:rsidP="000F1798">
            <w:pPr>
              <w:spacing w:after="0" w:line="240" w:lineRule="auto"/>
              <w:ind w:left="177"/>
              <w:rPr>
                <w:rFonts w:ascii="Times New Roman" w:eastAsia="Times New Roman" w:hAnsi="Times New Roman"/>
                <w:color w:val="000000"/>
                <w:lang w:eastAsia="en-US"/>
              </w:rPr>
            </w:pPr>
            <w:r w:rsidRPr="000F1798">
              <w:rPr>
                <w:rFonts w:ascii="Times New Roman" w:eastAsia="Times New Roman" w:hAnsi="Times New Roman"/>
                <w:b/>
                <w:bCs/>
                <w:color w:val="000000"/>
              </w:rPr>
              <w:t>PRACE PROJEKTOWE, W TYM:</w:t>
            </w:r>
          </w:p>
          <w:p w14:paraId="2C65D4B7" w14:textId="77777777" w:rsidR="00ED490F" w:rsidRPr="000F1798" w:rsidRDefault="00ED490F" w:rsidP="000F1798">
            <w:pPr>
              <w:spacing w:after="0" w:line="240" w:lineRule="auto"/>
              <w:ind w:left="79"/>
              <w:rPr>
                <w:rFonts w:ascii="Times New Roman" w:hAnsi="Times New Roman"/>
                <w:lang w:eastAsia="en-US"/>
              </w:rPr>
            </w:pPr>
            <w:r w:rsidRPr="000F1798">
              <w:rPr>
                <w:rFonts w:ascii="Times New Roman" w:eastAsia="Times New Roman" w:hAnsi="Times New Roman"/>
                <w:color w:val="000000"/>
                <w:lang w:eastAsia="en-US"/>
              </w:rPr>
              <w:t>wykonanie projektu wielobranżowego (architektoniczno-budowlanego, technicznego wielobranżowego) w tym uzyskanie wymaganych prawem decyzji, uzgodnień, łącznie z nadzorem autorskim</w:t>
            </w:r>
          </w:p>
        </w:tc>
        <w:tc>
          <w:tcPr>
            <w:tcW w:w="637" w:type="dxa"/>
          </w:tcPr>
          <w:p w14:paraId="599E36B0" w14:textId="77777777" w:rsidR="00ED490F" w:rsidRPr="000F1798" w:rsidRDefault="00ED490F" w:rsidP="000F1798">
            <w:pPr>
              <w:spacing w:before="120" w:after="0"/>
              <w:jc w:val="both"/>
              <w:rPr>
                <w:rFonts w:ascii="Times New Roman" w:hAnsi="Times New Roman"/>
                <w:b/>
                <w:bCs/>
                <w:lang w:eastAsia="en-US"/>
              </w:rPr>
            </w:pPr>
            <w:r w:rsidRPr="000F1798">
              <w:rPr>
                <w:rFonts w:ascii="Times New Roman" w:hAnsi="Times New Roman"/>
                <w:b/>
                <w:bCs/>
                <w:lang w:eastAsia="en-US"/>
              </w:rPr>
              <w:t xml:space="preserve"> kpl</w:t>
            </w:r>
          </w:p>
        </w:tc>
        <w:tc>
          <w:tcPr>
            <w:tcW w:w="1587" w:type="dxa"/>
          </w:tcPr>
          <w:p w14:paraId="25A4DF59" w14:textId="77777777" w:rsidR="00ED490F" w:rsidRPr="000F1798" w:rsidRDefault="00ED490F" w:rsidP="000F1798">
            <w:pPr>
              <w:spacing w:before="120" w:after="0"/>
              <w:jc w:val="both"/>
              <w:rPr>
                <w:rFonts w:ascii="Times New Roman" w:hAnsi="Times New Roman"/>
                <w:lang w:eastAsia="en-US"/>
              </w:rPr>
            </w:pPr>
          </w:p>
        </w:tc>
        <w:tc>
          <w:tcPr>
            <w:tcW w:w="885" w:type="dxa"/>
          </w:tcPr>
          <w:p w14:paraId="411911E7" w14:textId="77777777" w:rsidR="00ED490F" w:rsidRPr="000F1798" w:rsidRDefault="00ED490F" w:rsidP="000F1798">
            <w:pPr>
              <w:spacing w:before="120" w:after="0"/>
              <w:jc w:val="both"/>
              <w:rPr>
                <w:rFonts w:ascii="Times New Roman" w:hAnsi="Times New Roman"/>
                <w:lang w:eastAsia="en-US"/>
              </w:rPr>
            </w:pPr>
          </w:p>
        </w:tc>
        <w:tc>
          <w:tcPr>
            <w:tcW w:w="1685" w:type="dxa"/>
          </w:tcPr>
          <w:p w14:paraId="4146EBC5" w14:textId="77777777" w:rsidR="00ED490F" w:rsidRPr="000F1798" w:rsidRDefault="00ED490F" w:rsidP="000F1798">
            <w:pPr>
              <w:spacing w:before="120" w:after="0"/>
              <w:jc w:val="both"/>
              <w:rPr>
                <w:rFonts w:ascii="Times New Roman" w:hAnsi="Times New Roman"/>
                <w:lang w:eastAsia="en-US"/>
              </w:rPr>
            </w:pPr>
          </w:p>
        </w:tc>
        <w:tc>
          <w:tcPr>
            <w:tcW w:w="1832" w:type="dxa"/>
          </w:tcPr>
          <w:p w14:paraId="79D0AA13" w14:textId="17C0248D" w:rsidR="00ED490F" w:rsidRPr="000F1798" w:rsidRDefault="00ED490F" w:rsidP="000F1798">
            <w:pPr>
              <w:spacing w:before="120" w:after="0"/>
              <w:jc w:val="both"/>
              <w:rPr>
                <w:rFonts w:ascii="Times New Roman" w:hAnsi="Times New Roman"/>
                <w:lang w:eastAsia="en-US"/>
              </w:rPr>
            </w:pPr>
          </w:p>
        </w:tc>
      </w:tr>
      <w:tr w:rsidR="00ED490F" w:rsidRPr="000F1798" w14:paraId="741D6229" w14:textId="77777777" w:rsidTr="00ED490F">
        <w:tc>
          <w:tcPr>
            <w:tcW w:w="534" w:type="dxa"/>
          </w:tcPr>
          <w:p w14:paraId="508E8181" w14:textId="77777777" w:rsidR="00ED490F" w:rsidRPr="000F1798" w:rsidRDefault="00ED490F" w:rsidP="000F1798">
            <w:pPr>
              <w:spacing w:before="120" w:after="0"/>
              <w:jc w:val="both"/>
              <w:rPr>
                <w:rFonts w:ascii="Times New Roman" w:hAnsi="Times New Roman"/>
                <w:b/>
                <w:bCs/>
                <w:lang w:eastAsia="en-US"/>
              </w:rPr>
            </w:pPr>
            <w:r w:rsidRPr="000F1798">
              <w:rPr>
                <w:rFonts w:ascii="Times New Roman" w:hAnsi="Times New Roman"/>
                <w:b/>
                <w:bCs/>
                <w:lang w:eastAsia="en-US"/>
              </w:rPr>
              <w:t xml:space="preserve">2. </w:t>
            </w:r>
          </w:p>
        </w:tc>
        <w:tc>
          <w:tcPr>
            <w:tcW w:w="2474" w:type="dxa"/>
          </w:tcPr>
          <w:p w14:paraId="060B21A9" w14:textId="77777777" w:rsidR="00ED490F" w:rsidRPr="000F1798" w:rsidRDefault="00ED490F" w:rsidP="000F1798">
            <w:pPr>
              <w:spacing w:before="120" w:after="0"/>
              <w:rPr>
                <w:rFonts w:ascii="Times New Roman" w:hAnsi="Times New Roman"/>
                <w:b/>
                <w:bCs/>
                <w:lang w:eastAsia="en-US"/>
              </w:rPr>
            </w:pPr>
            <w:r w:rsidRPr="000F1798">
              <w:rPr>
                <w:rFonts w:ascii="Times New Roman" w:hAnsi="Times New Roman"/>
                <w:b/>
                <w:bCs/>
                <w:lang w:eastAsia="en-US"/>
              </w:rPr>
              <w:t>ROBOTY BUDOWLANE I INSTALACYJNE WRAZ Z MATERIAŁAMI I URZĄDZENIAMI ZGODNIE Z PFU</w:t>
            </w:r>
          </w:p>
        </w:tc>
        <w:tc>
          <w:tcPr>
            <w:tcW w:w="637" w:type="dxa"/>
          </w:tcPr>
          <w:p w14:paraId="7417042B" w14:textId="77777777" w:rsidR="00ED490F" w:rsidRPr="000F1798" w:rsidRDefault="00ED490F" w:rsidP="000F1798">
            <w:pPr>
              <w:spacing w:before="120" w:after="0"/>
              <w:jc w:val="both"/>
              <w:rPr>
                <w:rFonts w:ascii="Times New Roman" w:hAnsi="Times New Roman"/>
                <w:b/>
                <w:bCs/>
                <w:lang w:eastAsia="en-US"/>
              </w:rPr>
            </w:pPr>
            <w:r w:rsidRPr="000F1798">
              <w:rPr>
                <w:rFonts w:ascii="Times New Roman" w:hAnsi="Times New Roman"/>
                <w:b/>
                <w:bCs/>
                <w:lang w:eastAsia="en-US"/>
              </w:rPr>
              <w:t xml:space="preserve"> kpl</w:t>
            </w:r>
          </w:p>
        </w:tc>
        <w:tc>
          <w:tcPr>
            <w:tcW w:w="1587" w:type="dxa"/>
          </w:tcPr>
          <w:p w14:paraId="3207D32B" w14:textId="77777777" w:rsidR="00ED490F" w:rsidRPr="000F1798" w:rsidRDefault="00ED490F" w:rsidP="000F1798">
            <w:pPr>
              <w:spacing w:before="120" w:after="0"/>
              <w:jc w:val="both"/>
              <w:rPr>
                <w:rFonts w:ascii="Times New Roman" w:hAnsi="Times New Roman"/>
                <w:lang w:eastAsia="en-US"/>
              </w:rPr>
            </w:pPr>
          </w:p>
        </w:tc>
        <w:tc>
          <w:tcPr>
            <w:tcW w:w="885" w:type="dxa"/>
          </w:tcPr>
          <w:p w14:paraId="713CE1AC" w14:textId="77777777" w:rsidR="00ED490F" w:rsidRPr="000F1798" w:rsidRDefault="00ED490F" w:rsidP="000F1798">
            <w:pPr>
              <w:spacing w:before="120" w:after="0"/>
              <w:jc w:val="both"/>
              <w:rPr>
                <w:rFonts w:ascii="Times New Roman" w:hAnsi="Times New Roman"/>
                <w:lang w:eastAsia="en-US"/>
              </w:rPr>
            </w:pPr>
          </w:p>
        </w:tc>
        <w:tc>
          <w:tcPr>
            <w:tcW w:w="1685" w:type="dxa"/>
          </w:tcPr>
          <w:p w14:paraId="36215DEF" w14:textId="77777777" w:rsidR="00ED490F" w:rsidRPr="000F1798" w:rsidRDefault="00ED490F" w:rsidP="000F1798">
            <w:pPr>
              <w:spacing w:before="120" w:after="0"/>
              <w:jc w:val="both"/>
              <w:rPr>
                <w:rFonts w:ascii="Times New Roman" w:hAnsi="Times New Roman"/>
                <w:lang w:eastAsia="en-US"/>
              </w:rPr>
            </w:pPr>
          </w:p>
        </w:tc>
        <w:tc>
          <w:tcPr>
            <w:tcW w:w="1832" w:type="dxa"/>
          </w:tcPr>
          <w:p w14:paraId="47AA8782" w14:textId="58CFC765" w:rsidR="00ED490F" w:rsidRPr="000F1798" w:rsidRDefault="00ED490F" w:rsidP="000F1798">
            <w:pPr>
              <w:spacing w:before="120" w:after="0"/>
              <w:jc w:val="both"/>
              <w:rPr>
                <w:rFonts w:ascii="Times New Roman" w:hAnsi="Times New Roman"/>
                <w:lang w:eastAsia="en-US"/>
              </w:rPr>
            </w:pPr>
          </w:p>
        </w:tc>
      </w:tr>
      <w:tr w:rsidR="00ED490F" w:rsidRPr="000F1798" w14:paraId="591AECF8" w14:textId="77777777" w:rsidTr="00ED490F">
        <w:tc>
          <w:tcPr>
            <w:tcW w:w="3008" w:type="dxa"/>
            <w:gridSpan w:val="2"/>
          </w:tcPr>
          <w:p w14:paraId="264BBA3A" w14:textId="77777777" w:rsidR="00ED490F" w:rsidRPr="000F1798" w:rsidRDefault="00ED490F" w:rsidP="00ED490F">
            <w:pPr>
              <w:spacing w:before="120" w:after="0"/>
              <w:jc w:val="right"/>
              <w:rPr>
                <w:rFonts w:ascii="Times New Roman" w:hAnsi="Times New Roman"/>
                <w:b/>
                <w:bCs/>
                <w:lang w:eastAsia="en-US"/>
              </w:rPr>
            </w:pPr>
            <w:r w:rsidRPr="000F1798">
              <w:rPr>
                <w:rFonts w:ascii="Times New Roman" w:hAnsi="Times New Roman"/>
                <w:b/>
                <w:bCs/>
                <w:lang w:eastAsia="en-US"/>
              </w:rPr>
              <w:t>WARTOŚĆ OGÓŁEM :</w:t>
            </w:r>
          </w:p>
        </w:tc>
        <w:tc>
          <w:tcPr>
            <w:tcW w:w="637" w:type="dxa"/>
          </w:tcPr>
          <w:p w14:paraId="42341C4F" w14:textId="77777777" w:rsidR="00ED490F" w:rsidRPr="000F1798" w:rsidRDefault="00ED490F" w:rsidP="000F1798">
            <w:pPr>
              <w:spacing w:before="120" w:after="0"/>
              <w:jc w:val="both"/>
              <w:rPr>
                <w:rFonts w:ascii="Times New Roman" w:hAnsi="Times New Roman"/>
                <w:lang w:eastAsia="en-US"/>
              </w:rPr>
            </w:pPr>
          </w:p>
        </w:tc>
        <w:tc>
          <w:tcPr>
            <w:tcW w:w="1587" w:type="dxa"/>
          </w:tcPr>
          <w:p w14:paraId="642EE959" w14:textId="77777777" w:rsidR="00ED490F" w:rsidRPr="000F1798" w:rsidRDefault="00ED490F" w:rsidP="000F1798">
            <w:pPr>
              <w:spacing w:before="120" w:after="0"/>
              <w:jc w:val="both"/>
              <w:rPr>
                <w:rFonts w:ascii="Times New Roman" w:hAnsi="Times New Roman"/>
                <w:lang w:eastAsia="en-US"/>
              </w:rPr>
            </w:pPr>
          </w:p>
        </w:tc>
        <w:tc>
          <w:tcPr>
            <w:tcW w:w="885" w:type="dxa"/>
          </w:tcPr>
          <w:p w14:paraId="76BAF5B0" w14:textId="77777777" w:rsidR="00ED490F" w:rsidRPr="000F1798" w:rsidRDefault="00ED490F" w:rsidP="000F1798">
            <w:pPr>
              <w:spacing w:before="120" w:after="0"/>
              <w:jc w:val="both"/>
              <w:rPr>
                <w:rFonts w:ascii="Times New Roman" w:hAnsi="Times New Roman"/>
                <w:lang w:eastAsia="en-US"/>
              </w:rPr>
            </w:pPr>
          </w:p>
        </w:tc>
        <w:tc>
          <w:tcPr>
            <w:tcW w:w="1685" w:type="dxa"/>
          </w:tcPr>
          <w:p w14:paraId="3A7ACBF7" w14:textId="77777777" w:rsidR="00ED490F" w:rsidRPr="000F1798" w:rsidRDefault="00ED490F" w:rsidP="000F1798">
            <w:pPr>
              <w:spacing w:before="120" w:after="0"/>
              <w:jc w:val="both"/>
              <w:rPr>
                <w:rFonts w:ascii="Times New Roman" w:hAnsi="Times New Roman"/>
                <w:lang w:eastAsia="en-US"/>
              </w:rPr>
            </w:pPr>
          </w:p>
        </w:tc>
        <w:tc>
          <w:tcPr>
            <w:tcW w:w="1832" w:type="dxa"/>
          </w:tcPr>
          <w:p w14:paraId="7D705286" w14:textId="391D7769" w:rsidR="00ED490F" w:rsidRPr="000F1798" w:rsidRDefault="00ED490F" w:rsidP="000F1798">
            <w:pPr>
              <w:spacing w:before="120" w:after="0"/>
              <w:jc w:val="both"/>
              <w:rPr>
                <w:rFonts w:ascii="Times New Roman" w:hAnsi="Times New Roman"/>
                <w:lang w:eastAsia="en-US"/>
              </w:rPr>
            </w:pPr>
          </w:p>
        </w:tc>
      </w:tr>
      <w:bookmarkEnd w:id="31"/>
    </w:tbl>
    <w:p w14:paraId="60DCB231" w14:textId="77777777" w:rsidR="00293FFE" w:rsidRDefault="00293FFE" w:rsidP="00293FFE">
      <w:pPr>
        <w:tabs>
          <w:tab w:val="left" w:pos="6223"/>
        </w:tabs>
        <w:spacing w:before="120" w:after="0"/>
        <w:ind w:right="-709"/>
        <w:jc w:val="both"/>
        <w:rPr>
          <w:lang w:eastAsia="en-US"/>
        </w:rPr>
      </w:pPr>
    </w:p>
    <w:p w14:paraId="3D6CDD7D" w14:textId="77777777" w:rsidR="00293FFE" w:rsidRDefault="00293FFE" w:rsidP="00293FFE">
      <w:pPr>
        <w:tabs>
          <w:tab w:val="left" w:pos="6223"/>
        </w:tabs>
        <w:spacing w:before="120" w:after="0"/>
        <w:ind w:right="-709"/>
        <w:jc w:val="both"/>
        <w:rPr>
          <w:lang w:eastAsia="en-US"/>
        </w:rPr>
      </w:pPr>
    </w:p>
    <w:p w14:paraId="0FD93AD2" w14:textId="77777777" w:rsidR="0091115C" w:rsidRDefault="0091115C" w:rsidP="00293FFE">
      <w:pPr>
        <w:tabs>
          <w:tab w:val="left" w:pos="6223"/>
        </w:tabs>
        <w:spacing w:before="120" w:after="0"/>
        <w:ind w:right="-709"/>
        <w:jc w:val="both"/>
        <w:rPr>
          <w:lang w:eastAsia="en-US"/>
        </w:rPr>
      </w:pPr>
    </w:p>
    <w:p w14:paraId="4C61FB76" w14:textId="77777777" w:rsidR="00293FFE" w:rsidRPr="007D2798" w:rsidRDefault="00293FFE" w:rsidP="00293FFE">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w:t>
      </w:r>
    </w:p>
    <w:p w14:paraId="65F8C7BD" w14:textId="77777777" w:rsidR="00293FFE" w:rsidRPr="007D2798" w:rsidRDefault="00293FFE" w:rsidP="00293FFE">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7D2798">
        <w:rPr>
          <w:rFonts w:ascii="Times New Roman" w:hAnsi="Times New Roman" w:cs="Arial"/>
          <w:b/>
          <w:bCs/>
          <w:iCs/>
          <w:kern w:val="3"/>
          <w:sz w:val="16"/>
          <w:szCs w:val="16"/>
          <w:lang w:eastAsia="zh-CN" w:bidi="hi-IN"/>
        </w:rPr>
        <w:t>Podpis elektroniczny</w:t>
      </w:r>
    </w:p>
    <w:p w14:paraId="141390C1" w14:textId="77777777" w:rsidR="00293FFE" w:rsidRPr="0035064F" w:rsidRDefault="00293FFE" w:rsidP="00293FFE">
      <w:pPr>
        <w:suppressAutoHyphens/>
        <w:autoSpaceDN w:val="0"/>
        <w:spacing w:after="0" w:line="240" w:lineRule="auto"/>
        <w:ind w:left="5103"/>
        <w:jc w:val="center"/>
        <w:rPr>
          <w:rFonts w:ascii="Times New Roman" w:hAnsi="Times New Roman" w:cs="Arial"/>
          <w:kern w:val="3"/>
          <w:sz w:val="16"/>
          <w:szCs w:val="16"/>
          <w:lang w:eastAsia="zh-CN" w:bidi="hi-IN"/>
        </w:rPr>
      </w:pPr>
      <w:r w:rsidRPr="007D2798">
        <w:rPr>
          <w:rFonts w:ascii="Times New Roman" w:hAnsi="Times New Roman" w:cs="Arial"/>
          <w:iCs/>
          <w:kern w:val="3"/>
          <w:sz w:val="16"/>
          <w:szCs w:val="16"/>
          <w:u w:val="single"/>
          <w:lang w:eastAsia="zh-CN" w:bidi="hi-IN"/>
        </w:rPr>
        <w:t>kwalifikowany podpis elektroniczny</w:t>
      </w:r>
      <w:r w:rsidRPr="007D2798">
        <w:rPr>
          <w:rFonts w:ascii="Times New Roman" w:hAnsi="Times New Roman" w:cs="Arial"/>
          <w:iCs/>
          <w:kern w:val="3"/>
          <w:sz w:val="16"/>
          <w:szCs w:val="16"/>
          <w:lang w:eastAsia="zh-CN" w:bidi="hi-IN"/>
        </w:rPr>
        <w:t xml:space="preserve"> lub </w:t>
      </w:r>
      <w:r w:rsidRPr="007D2798">
        <w:rPr>
          <w:rFonts w:ascii="Times New Roman" w:hAnsi="Times New Roman" w:cs="Arial"/>
          <w:iCs/>
          <w:kern w:val="3"/>
          <w:sz w:val="16"/>
          <w:szCs w:val="16"/>
          <w:u w:val="single"/>
          <w:lang w:eastAsia="zh-CN" w:bidi="hi-IN"/>
        </w:rPr>
        <w:t>podpis zaufany</w:t>
      </w:r>
      <w:r w:rsidRPr="007D2798">
        <w:rPr>
          <w:rFonts w:ascii="Times New Roman" w:hAnsi="Times New Roman" w:cs="Arial"/>
          <w:iCs/>
          <w:kern w:val="3"/>
          <w:sz w:val="16"/>
          <w:szCs w:val="16"/>
          <w:lang w:eastAsia="zh-CN" w:bidi="hi-IN"/>
        </w:rPr>
        <w:t xml:space="preserve"> lub </w:t>
      </w:r>
      <w:r w:rsidRPr="007D2798">
        <w:rPr>
          <w:rFonts w:ascii="Times New Roman" w:hAnsi="Times New Roman" w:cs="Arial"/>
          <w:iCs/>
          <w:kern w:val="3"/>
          <w:sz w:val="16"/>
          <w:szCs w:val="16"/>
          <w:u w:val="single"/>
          <w:lang w:eastAsia="zh-CN" w:bidi="hi-IN"/>
        </w:rPr>
        <w:t>podpis osobisty</w:t>
      </w:r>
      <w:r w:rsidRPr="007D2798">
        <w:rPr>
          <w:rFonts w:ascii="Times New Roman" w:hAnsi="Times New Roman" w:cs="Arial"/>
          <w:iCs/>
          <w:kern w:val="3"/>
          <w:sz w:val="16"/>
          <w:szCs w:val="16"/>
          <w:lang w:eastAsia="zh-CN" w:bidi="hi-IN"/>
        </w:rPr>
        <w:t xml:space="preserve"> osoby/osób upoważnionej/upoważnionych </w:t>
      </w:r>
      <w:r w:rsidRPr="007D2798">
        <w:rPr>
          <w:rFonts w:ascii="Times New Roman" w:hAnsi="Times New Roman" w:cs="Arial"/>
          <w:kern w:val="3"/>
          <w:sz w:val="16"/>
          <w:szCs w:val="16"/>
          <w:lang w:eastAsia="zh-CN" w:bidi="hi-IN"/>
        </w:rPr>
        <w:t>do reprezentowania Wykonawcy.</w:t>
      </w:r>
    </w:p>
    <w:p w14:paraId="2BF0F338" w14:textId="3DE8F73C" w:rsidR="00047F9F" w:rsidRPr="00293FFE" w:rsidRDefault="00047F9F" w:rsidP="00293FFE"/>
    <w:p w14:paraId="6E13CDC5" w14:textId="77777777" w:rsidR="0029455C" w:rsidRDefault="0029455C" w:rsidP="00AC58F4">
      <w:pPr>
        <w:widowControl w:val="0"/>
        <w:suppressAutoHyphens/>
        <w:autoSpaceDN w:val="0"/>
        <w:spacing w:after="0"/>
        <w:jc w:val="right"/>
        <w:textAlignment w:val="baseline"/>
        <w:rPr>
          <w:rFonts w:ascii="Times New Roman" w:hAnsi="Times New Roman" w:cs="Mangal"/>
          <w:b/>
          <w:bCs/>
          <w:kern w:val="3"/>
          <w:sz w:val="24"/>
          <w:szCs w:val="24"/>
          <w:lang w:eastAsia="zh-CN" w:bidi="hi-IN"/>
        </w:rPr>
      </w:pPr>
    </w:p>
    <w:p w14:paraId="463A3497" w14:textId="77777777" w:rsidR="0029455C" w:rsidRDefault="0029455C" w:rsidP="00AC58F4">
      <w:pPr>
        <w:widowControl w:val="0"/>
        <w:suppressAutoHyphens/>
        <w:autoSpaceDN w:val="0"/>
        <w:spacing w:after="0"/>
        <w:jc w:val="right"/>
        <w:textAlignment w:val="baseline"/>
        <w:rPr>
          <w:rFonts w:ascii="Times New Roman" w:hAnsi="Times New Roman" w:cs="Mangal"/>
          <w:b/>
          <w:bCs/>
          <w:kern w:val="3"/>
          <w:sz w:val="24"/>
          <w:szCs w:val="24"/>
          <w:lang w:eastAsia="zh-CN" w:bidi="hi-IN"/>
        </w:rPr>
      </w:pPr>
    </w:p>
    <w:p w14:paraId="14768FC1" w14:textId="77777777" w:rsidR="0029455C" w:rsidRDefault="0029455C" w:rsidP="00131C0F">
      <w:pPr>
        <w:widowControl w:val="0"/>
        <w:suppressAutoHyphens/>
        <w:autoSpaceDN w:val="0"/>
        <w:spacing w:after="0"/>
        <w:textAlignment w:val="baseline"/>
        <w:rPr>
          <w:rFonts w:ascii="Times New Roman" w:hAnsi="Times New Roman" w:cs="Mangal"/>
          <w:b/>
          <w:bCs/>
          <w:kern w:val="3"/>
          <w:sz w:val="24"/>
          <w:szCs w:val="24"/>
          <w:lang w:eastAsia="zh-CN" w:bidi="hi-IN"/>
        </w:rPr>
      </w:pPr>
    </w:p>
    <w:p w14:paraId="59DCAA1E" w14:textId="0AEF2BF8" w:rsidR="00AC58F4" w:rsidRPr="00AF08AB" w:rsidRDefault="00AC58F4" w:rsidP="00AC58F4">
      <w:pPr>
        <w:widowControl w:val="0"/>
        <w:suppressAutoHyphens/>
        <w:autoSpaceDN w:val="0"/>
        <w:spacing w:after="0"/>
        <w:jc w:val="right"/>
        <w:textAlignment w:val="baseline"/>
        <w:rPr>
          <w:rFonts w:ascii="Times New Roman" w:hAnsi="Times New Roman" w:cs="Mangal"/>
          <w:b/>
          <w:bCs/>
          <w:kern w:val="3"/>
          <w:sz w:val="24"/>
          <w:szCs w:val="24"/>
          <w:lang w:eastAsia="zh-CN" w:bidi="hi-IN"/>
        </w:rPr>
      </w:pPr>
      <w:r w:rsidRPr="00AF08AB">
        <w:rPr>
          <w:rFonts w:ascii="Times New Roman" w:hAnsi="Times New Roman" w:cs="Mangal"/>
          <w:b/>
          <w:bCs/>
          <w:kern w:val="3"/>
          <w:sz w:val="24"/>
          <w:szCs w:val="24"/>
          <w:lang w:eastAsia="zh-CN" w:bidi="hi-IN"/>
        </w:rPr>
        <w:lastRenderedPageBreak/>
        <w:t>Załącznik nr 3</w:t>
      </w:r>
    </w:p>
    <w:p w14:paraId="017728AE" w14:textId="77777777" w:rsidR="00AC58F4" w:rsidRPr="00B01256" w:rsidRDefault="00AC58F4" w:rsidP="00AC58F4">
      <w:pPr>
        <w:autoSpaceDN w:val="0"/>
        <w:spacing w:after="0" w:line="240" w:lineRule="auto"/>
        <w:jc w:val="both"/>
        <w:rPr>
          <w:rFonts w:ascii="Times New Roman" w:eastAsia="Calibri" w:hAnsi="Times New Roman"/>
          <w:bCs/>
          <w:iCs/>
          <w:sz w:val="24"/>
          <w:szCs w:val="24"/>
          <w:lang w:eastAsia="en-US"/>
        </w:rPr>
      </w:pPr>
      <w:bookmarkStart w:id="32" w:name="_Hlk131488607"/>
      <w:bookmarkStart w:id="33" w:name="_Hlk133236094"/>
      <w:r w:rsidRPr="00B01256">
        <w:rPr>
          <w:rFonts w:ascii="Times New Roman" w:eastAsia="Calibri" w:hAnsi="Times New Roman"/>
          <w:bCs/>
          <w:iCs/>
          <w:sz w:val="24"/>
          <w:szCs w:val="24"/>
          <w:lang w:eastAsia="en-US"/>
        </w:rPr>
        <w:t>Samodzielny Publiczny Specjalistyczny</w:t>
      </w:r>
    </w:p>
    <w:p w14:paraId="53603E47" w14:textId="77777777" w:rsidR="00AC58F4" w:rsidRPr="00B01256" w:rsidRDefault="00AC58F4" w:rsidP="00AC58F4">
      <w:pPr>
        <w:autoSpaceDN w:val="0"/>
        <w:spacing w:after="0" w:line="240" w:lineRule="auto"/>
        <w:jc w:val="both"/>
        <w:rPr>
          <w:rFonts w:ascii="Times New Roman" w:eastAsia="Calibri" w:hAnsi="Times New Roman"/>
          <w:bCs/>
          <w:iCs/>
          <w:sz w:val="24"/>
          <w:szCs w:val="24"/>
          <w:lang w:eastAsia="en-US"/>
        </w:rPr>
      </w:pPr>
      <w:r w:rsidRPr="00B01256">
        <w:rPr>
          <w:rFonts w:ascii="Times New Roman" w:eastAsia="Calibri" w:hAnsi="Times New Roman"/>
          <w:bCs/>
          <w:iCs/>
          <w:sz w:val="24"/>
          <w:szCs w:val="24"/>
          <w:lang w:eastAsia="en-US"/>
        </w:rPr>
        <w:t>Szpital Zachodni im. św. Jana Pawła II</w:t>
      </w:r>
    </w:p>
    <w:p w14:paraId="2E4203EF" w14:textId="77777777" w:rsidR="00AC58F4" w:rsidRPr="00B01256" w:rsidRDefault="00AC58F4" w:rsidP="00AC58F4">
      <w:pPr>
        <w:autoSpaceDN w:val="0"/>
        <w:spacing w:after="0" w:line="240" w:lineRule="auto"/>
        <w:jc w:val="both"/>
        <w:rPr>
          <w:rFonts w:ascii="Times New Roman" w:eastAsia="Calibri" w:hAnsi="Times New Roman"/>
          <w:bCs/>
          <w:iCs/>
          <w:sz w:val="24"/>
          <w:szCs w:val="24"/>
          <w:lang w:eastAsia="en-US"/>
        </w:rPr>
      </w:pPr>
      <w:r w:rsidRPr="00B01256">
        <w:rPr>
          <w:rFonts w:ascii="Times New Roman" w:eastAsia="Calibri" w:hAnsi="Times New Roman"/>
          <w:bCs/>
          <w:iCs/>
          <w:sz w:val="24"/>
          <w:szCs w:val="24"/>
          <w:lang w:eastAsia="en-US"/>
        </w:rPr>
        <w:t>ul. Daleka 11</w:t>
      </w:r>
    </w:p>
    <w:p w14:paraId="359DBA79" w14:textId="77777777" w:rsidR="00AC58F4" w:rsidRPr="00B01256" w:rsidRDefault="00AC58F4" w:rsidP="00AC58F4">
      <w:pPr>
        <w:autoSpaceDN w:val="0"/>
        <w:spacing w:after="0" w:line="240" w:lineRule="auto"/>
        <w:jc w:val="both"/>
        <w:rPr>
          <w:rFonts w:ascii="Times New Roman" w:eastAsia="Calibri" w:hAnsi="Times New Roman"/>
          <w:bCs/>
          <w:iCs/>
          <w:sz w:val="24"/>
          <w:szCs w:val="24"/>
          <w:lang w:eastAsia="en-US"/>
        </w:rPr>
      </w:pPr>
      <w:r w:rsidRPr="00B01256">
        <w:rPr>
          <w:rFonts w:ascii="Times New Roman" w:eastAsia="Calibri" w:hAnsi="Times New Roman"/>
          <w:bCs/>
          <w:iCs/>
          <w:sz w:val="24"/>
          <w:szCs w:val="24"/>
          <w:lang w:eastAsia="en-US"/>
        </w:rPr>
        <w:t>05-825 Grodzisk Mazowiecki</w:t>
      </w:r>
    </w:p>
    <w:p w14:paraId="7F0774D7" w14:textId="77777777" w:rsidR="00AC58F4" w:rsidRPr="00AF08AB" w:rsidRDefault="00AC58F4" w:rsidP="00AC58F4">
      <w:pPr>
        <w:autoSpaceDN w:val="0"/>
        <w:spacing w:before="120" w:after="0" w:line="240" w:lineRule="auto"/>
        <w:rPr>
          <w:rFonts w:ascii="Times New Roman" w:eastAsia="Calibri" w:hAnsi="Times New Roman"/>
          <w:bCs/>
          <w:lang w:eastAsia="en-US"/>
        </w:rPr>
      </w:pPr>
      <w:bookmarkStart w:id="34" w:name="_Hlk149651139"/>
      <w:bookmarkEnd w:id="32"/>
      <w:bookmarkEnd w:id="33"/>
      <w:r w:rsidRPr="00AF08AB">
        <w:rPr>
          <w:rFonts w:ascii="Times New Roman" w:eastAsia="Calibri" w:hAnsi="Times New Roman"/>
          <w:bCs/>
          <w:lang w:eastAsia="en-US"/>
        </w:rPr>
        <w:t>Nazwa: …………..…………………………………………………………………………….</w:t>
      </w:r>
    </w:p>
    <w:p w14:paraId="5C1A67D8" w14:textId="77777777" w:rsidR="00AC58F4" w:rsidRPr="00AF08AB" w:rsidRDefault="00AC58F4" w:rsidP="00AC58F4">
      <w:pPr>
        <w:autoSpaceDN w:val="0"/>
        <w:spacing w:before="120" w:after="0" w:line="240" w:lineRule="auto"/>
        <w:rPr>
          <w:rFonts w:ascii="Times New Roman" w:eastAsia="Calibri" w:hAnsi="Times New Roman"/>
          <w:bCs/>
          <w:lang w:eastAsia="en-US"/>
        </w:rPr>
      </w:pPr>
      <w:r w:rsidRPr="00AF08AB">
        <w:rPr>
          <w:rFonts w:ascii="Times New Roman" w:eastAsia="Calibri" w:hAnsi="Times New Roman"/>
          <w:bCs/>
          <w:lang w:eastAsia="en-US"/>
        </w:rPr>
        <w:t xml:space="preserve">Adres: …………………………………………………………………………………………. </w:t>
      </w:r>
    </w:p>
    <w:bookmarkEnd w:id="34"/>
    <w:p w14:paraId="7C0EC087" w14:textId="77777777" w:rsidR="00AC58F4" w:rsidRPr="00AF08AB" w:rsidRDefault="00AC58F4" w:rsidP="00AC58F4">
      <w:pPr>
        <w:autoSpaceDN w:val="0"/>
        <w:spacing w:after="0" w:line="240" w:lineRule="auto"/>
        <w:jc w:val="center"/>
        <w:rPr>
          <w:rFonts w:ascii="Times New Roman" w:eastAsia="Calibri" w:hAnsi="Times New Roman"/>
          <w:bCs/>
          <w:sz w:val="18"/>
          <w:szCs w:val="18"/>
          <w:lang w:eastAsia="en-US"/>
        </w:rPr>
      </w:pPr>
      <w:r w:rsidRPr="00AF08AB">
        <w:rPr>
          <w:rFonts w:ascii="Times New Roman" w:eastAsia="Calibri" w:hAnsi="Times New Roman"/>
          <w:bCs/>
          <w:sz w:val="18"/>
          <w:szCs w:val="18"/>
          <w:lang w:eastAsia="en-US"/>
        </w:rPr>
        <w:t>(wpisać)</w:t>
      </w:r>
    </w:p>
    <w:p w14:paraId="5CFCECEF" w14:textId="77777777" w:rsidR="00AC58F4" w:rsidRPr="00AF08AB" w:rsidRDefault="00AC58F4" w:rsidP="00AC58F4">
      <w:pPr>
        <w:autoSpaceDN w:val="0"/>
        <w:spacing w:before="120" w:after="0" w:line="240" w:lineRule="auto"/>
        <w:jc w:val="center"/>
        <w:rPr>
          <w:rFonts w:ascii="Times New Roman" w:hAnsi="Times New Roman"/>
          <w:b/>
          <w:lang w:eastAsia="en-US"/>
        </w:rPr>
      </w:pPr>
      <w:r w:rsidRPr="00AF08AB">
        <w:rPr>
          <w:rFonts w:ascii="Times New Roman" w:hAnsi="Times New Roman"/>
          <w:b/>
          <w:lang w:eastAsia="en-US"/>
        </w:rPr>
        <w:t>OŚWIADCZENIE</w:t>
      </w:r>
    </w:p>
    <w:p w14:paraId="6E1A6A42" w14:textId="77777777" w:rsidR="00AC58F4" w:rsidRPr="00AF08AB" w:rsidRDefault="00AC58F4" w:rsidP="00AC58F4">
      <w:pPr>
        <w:suppressAutoHyphens/>
        <w:autoSpaceDN w:val="0"/>
        <w:spacing w:before="120" w:after="0" w:line="240" w:lineRule="auto"/>
        <w:jc w:val="center"/>
        <w:rPr>
          <w:rFonts w:ascii="Times New Roman" w:hAnsi="Times New Roman"/>
          <w:b/>
          <w:lang w:eastAsia="en-US"/>
        </w:rPr>
      </w:pPr>
      <w:r w:rsidRPr="00AF08AB">
        <w:rPr>
          <w:rFonts w:ascii="Times New Roman" w:hAnsi="Times New Roman"/>
          <w:b/>
          <w:lang w:eastAsia="en-US"/>
        </w:rPr>
        <w:t>DOTYCZĄCE PRZESŁANEK WYKLUCZENIA Z POSTĘPOWANIA I SPEŁNIENIA WARUNKÓW UDZIAŁU W POSTĘPOWANIU.</w:t>
      </w:r>
    </w:p>
    <w:p w14:paraId="066B533A" w14:textId="77777777" w:rsidR="00AC58F4" w:rsidRPr="00AF08AB" w:rsidRDefault="00AC58F4" w:rsidP="00AC58F4">
      <w:pPr>
        <w:autoSpaceDN w:val="0"/>
        <w:spacing w:before="120" w:after="0" w:line="240" w:lineRule="auto"/>
        <w:jc w:val="both"/>
        <w:rPr>
          <w:rFonts w:ascii="Times New Roman" w:eastAsia="Calibri" w:hAnsi="Times New Roman"/>
          <w:lang w:eastAsia="en-US"/>
        </w:rPr>
      </w:pPr>
      <w:bookmarkStart w:id="35" w:name="_Hlk133924548"/>
      <w:r w:rsidRPr="00AF08AB">
        <w:rPr>
          <w:rFonts w:ascii="Times New Roman" w:eastAsia="Calibri" w:hAnsi="Times New Roman"/>
          <w:lang w:eastAsia="en-US"/>
        </w:rPr>
        <w:t>Na potrzeby postępowania o udzielenie zamówienia publicznego na:</w:t>
      </w:r>
    </w:p>
    <w:p w14:paraId="5E648540" w14:textId="77777777" w:rsidR="00AC58F4" w:rsidRPr="00AF08AB" w:rsidRDefault="00AC58F4" w:rsidP="00AC58F4">
      <w:pPr>
        <w:autoSpaceDN w:val="0"/>
        <w:spacing w:after="0" w:line="240" w:lineRule="auto"/>
        <w:jc w:val="both"/>
        <w:rPr>
          <w:rFonts w:ascii="Times New Roman" w:eastAsia="Calibri" w:hAnsi="Times New Roman"/>
          <w:lang w:eastAsia="en-US"/>
        </w:rPr>
      </w:pPr>
      <w:bookmarkStart w:id="36" w:name="_Hlk131487449"/>
      <w:r w:rsidRPr="00AF08AB">
        <w:rPr>
          <w:rFonts w:ascii="Times New Roman" w:eastAsia="Calibri" w:hAnsi="Times New Roman"/>
          <w:lang w:eastAsia="en-US"/>
        </w:rPr>
        <w:t>………………………………………………………………………………………………………</w:t>
      </w:r>
    </w:p>
    <w:p w14:paraId="5158D665" w14:textId="77777777" w:rsidR="00AC58F4" w:rsidRPr="009E6D74" w:rsidRDefault="00AC58F4" w:rsidP="00AC58F4">
      <w:pPr>
        <w:autoSpaceDN w:val="0"/>
        <w:spacing w:after="0" w:line="240" w:lineRule="auto"/>
        <w:jc w:val="center"/>
        <w:rPr>
          <w:rFonts w:ascii="Times New Roman" w:eastAsia="Calibri" w:hAnsi="Times New Roman"/>
          <w:sz w:val="18"/>
          <w:szCs w:val="18"/>
          <w:lang w:eastAsia="en-US"/>
        </w:rPr>
      </w:pPr>
      <w:r w:rsidRPr="009E6D74">
        <w:rPr>
          <w:rFonts w:ascii="Times New Roman" w:eastAsia="Calibri" w:hAnsi="Times New Roman"/>
          <w:sz w:val="18"/>
          <w:szCs w:val="18"/>
          <w:lang w:eastAsia="en-US"/>
        </w:rPr>
        <w:t>(wpisać nazwę postepowania)</w:t>
      </w:r>
      <w:bookmarkEnd w:id="35"/>
      <w:bookmarkEnd w:id="36"/>
    </w:p>
    <w:p w14:paraId="5825BAFB" w14:textId="77777777" w:rsidR="00AC58F4" w:rsidRPr="00AF08AB" w:rsidRDefault="00AC58F4" w:rsidP="00AC58F4">
      <w:pPr>
        <w:autoSpaceDN w:val="0"/>
        <w:spacing w:before="120" w:after="0" w:line="240" w:lineRule="auto"/>
        <w:jc w:val="center"/>
        <w:rPr>
          <w:rFonts w:ascii="Times New Roman" w:eastAsia="Calibri" w:hAnsi="Times New Roman"/>
          <w:lang w:eastAsia="en-US"/>
        </w:rPr>
      </w:pPr>
    </w:p>
    <w:p w14:paraId="3A83044E" w14:textId="77777777" w:rsidR="00AC58F4" w:rsidRDefault="00AC58F4" w:rsidP="00AC58F4">
      <w:pPr>
        <w:autoSpaceDN w:val="0"/>
        <w:spacing w:after="0" w:line="240" w:lineRule="auto"/>
        <w:jc w:val="center"/>
        <w:rPr>
          <w:rFonts w:ascii="Times New Roman" w:hAnsi="Times New Roman"/>
          <w:b/>
          <w:lang w:eastAsia="en-US"/>
        </w:rPr>
      </w:pPr>
      <w:bookmarkStart w:id="37" w:name="_Hlk161122111"/>
      <w:r w:rsidRPr="00884849">
        <w:rPr>
          <w:rFonts w:ascii="Times New Roman" w:hAnsi="Times New Roman"/>
          <w:b/>
          <w:lang w:eastAsia="en-US"/>
        </w:rPr>
        <w:t xml:space="preserve">SKŁADAM W IMIENIU </w:t>
      </w:r>
    </w:p>
    <w:p w14:paraId="4F48E500" w14:textId="77777777" w:rsidR="00AC58F4" w:rsidRPr="00884849" w:rsidRDefault="00AC58F4" w:rsidP="00AC58F4">
      <w:pPr>
        <w:autoSpaceDN w:val="0"/>
        <w:spacing w:after="0" w:line="240" w:lineRule="auto"/>
        <w:jc w:val="center"/>
        <w:rPr>
          <w:rFonts w:ascii="Times New Roman" w:hAnsi="Times New Roman"/>
          <w:b/>
          <w:lang w:eastAsia="en-US"/>
        </w:rPr>
      </w:pPr>
      <w:r w:rsidRPr="00884849">
        <w:rPr>
          <w:rFonts w:ascii="Times New Roman" w:hAnsi="Times New Roman"/>
          <w:b/>
          <w:lang w:eastAsia="en-US"/>
        </w:rPr>
        <w:t>WYKONAWCY*</w:t>
      </w:r>
    </w:p>
    <w:p w14:paraId="3A860179" w14:textId="77777777" w:rsidR="00AC58F4" w:rsidRPr="00884849" w:rsidRDefault="00AC58F4" w:rsidP="00AC58F4">
      <w:pPr>
        <w:autoSpaceDN w:val="0"/>
        <w:spacing w:after="0" w:line="240" w:lineRule="auto"/>
        <w:jc w:val="center"/>
        <w:rPr>
          <w:rFonts w:ascii="Times New Roman" w:hAnsi="Times New Roman"/>
          <w:b/>
          <w:sz w:val="24"/>
          <w:szCs w:val="24"/>
        </w:rPr>
      </w:pPr>
      <w:r w:rsidRPr="00884849">
        <w:rPr>
          <w:rFonts w:ascii="Times New Roman" w:hAnsi="Times New Roman"/>
          <w:b/>
          <w:lang w:eastAsia="en-US"/>
        </w:rPr>
        <w:t>/ WYKONAWCY WSPÓLNIE UBIEGAJĄCY SIĘ O UDZIELENIE ZAMÓWIENIA*</w:t>
      </w:r>
      <w:r w:rsidRPr="00884849">
        <w:rPr>
          <w:rFonts w:ascii="Times New Roman" w:hAnsi="Times New Roman"/>
          <w:b/>
          <w:sz w:val="24"/>
          <w:szCs w:val="24"/>
        </w:rPr>
        <w:t xml:space="preserve"> </w:t>
      </w:r>
    </w:p>
    <w:p w14:paraId="41F35BF1" w14:textId="77777777" w:rsidR="00AC58F4" w:rsidRPr="00884849" w:rsidRDefault="00AC58F4" w:rsidP="00AC58F4">
      <w:pPr>
        <w:autoSpaceDN w:val="0"/>
        <w:spacing w:after="0" w:line="240" w:lineRule="auto"/>
        <w:jc w:val="center"/>
        <w:rPr>
          <w:rFonts w:ascii="Times New Roman" w:hAnsi="Times New Roman"/>
          <w:bCs/>
          <w:sz w:val="18"/>
          <w:szCs w:val="18"/>
          <w:lang w:eastAsia="en-US"/>
        </w:rPr>
      </w:pPr>
      <w:bookmarkStart w:id="38" w:name="_Hlk161121825"/>
      <w:r w:rsidRPr="00884849">
        <w:rPr>
          <w:rFonts w:ascii="Times New Roman" w:hAnsi="Times New Roman"/>
          <w:bCs/>
          <w:sz w:val="18"/>
          <w:szCs w:val="18"/>
          <w:lang w:eastAsia="en-US"/>
        </w:rPr>
        <w:t>(</w:t>
      </w:r>
      <w:r>
        <w:rPr>
          <w:rFonts w:ascii="Times New Roman" w:hAnsi="Times New Roman"/>
          <w:bCs/>
          <w:sz w:val="18"/>
          <w:szCs w:val="18"/>
          <w:lang w:eastAsia="en-US"/>
        </w:rPr>
        <w:t xml:space="preserve">oświadczenie składane </w:t>
      </w:r>
      <w:r w:rsidRPr="00884849">
        <w:rPr>
          <w:rFonts w:ascii="Times New Roman" w:hAnsi="Times New Roman"/>
          <w:bCs/>
          <w:sz w:val="18"/>
          <w:szCs w:val="18"/>
          <w:lang w:eastAsia="en-US"/>
        </w:rPr>
        <w:t>na podstawie art. 125 ust. 1 uPzp)</w:t>
      </w:r>
    </w:p>
    <w:bookmarkEnd w:id="38"/>
    <w:p w14:paraId="301B165A" w14:textId="77777777" w:rsidR="00AC58F4" w:rsidRDefault="00AC58F4" w:rsidP="00AC58F4">
      <w:pPr>
        <w:autoSpaceDN w:val="0"/>
        <w:spacing w:after="0" w:line="240" w:lineRule="auto"/>
        <w:jc w:val="center"/>
        <w:rPr>
          <w:rFonts w:ascii="Times New Roman" w:hAnsi="Times New Roman"/>
          <w:b/>
          <w:sz w:val="24"/>
          <w:szCs w:val="24"/>
        </w:rPr>
      </w:pPr>
      <w:r w:rsidRPr="00884849">
        <w:rPr>
          <w:rFonts w:ascii="Times New Roman" w:hAnsi="Times New Roman"/>
          <w:b/>
          <w:lang w:eastAsia="en-US"/>
        </w:rPr>
        <w:t>PODMIOTU UDOSTĘPNIAJĄCEGO ZASOBY*</w:t>
      </w:r>
      <w:r w:rsidRPr="00884849">
        <w:rPr>
          <w:rFonts w:ascii="Times New Roman" w:hAnsi="Times New Roman"/>
          <w:b/>
          <w:sz w:val="24"/>
          <w:szCs w:val="24"/>
        </w:rPr>
        <w:t xml:space="preserve"> </w:t>
      </w:r>
    </w:p>
    <w:p w14:paraId="1A354075" w14:textId="77777777" w:rsidR="00AC58F4" w:rsidRDefault="00AC58F4" w:rsidP="00AC58F4">
      <w:pPr>
        <w:autoSpaceDN w:val="0"/>
        <w:spacing w:after="0" w:line="240" w:lineRule="auto"/>
        <w:jc w:val="center"/>
        <w:rPr>
          <w:rFonts w:ascii="Times New Roman" w:hAnsi="Times New Roman"/>
          <w:bCs/>
          <w:sz w:val="18"/>
          <w:szCs w:val="18"/>
          <w:lang w:eastAsia="en-US"/>
        </w:rPr>
      </w:pPr>
      <w:r w:rsidRPr="00884849">
        <w:rPr>
          <w:rFonts w:ascii="Times New Roman" w:hAnsi="Times New Roman"/>
          <w:bCs/>
          <w:sz w:val="18"/>
          <w:szCs w:val="18"/>
          <w:lang w:eastAsia="en-US"/>
        </w:rPr>
        <w:t>(</w:t>
      </w:r>
      <w:r>
        <w:rPr>
          <w:rFonts w:ascii="Times New Roman" w:hAnsi="Times New Roman"/>
          <w:bCs/>
          <w:sz w:val="18"/>
          <w:szCs w:val="18"/>
          <w:lang w:eastAsia="en-US"/>
        </w:rPr>
        <w:t xml:space="preserve">oświadczenie składane </w:t>
      </w:r>
      <w:r w:rsidRPr="00884849">
        <w:rPr>
          <w:rFonts w:ascii="Times New Roman" w:hAnsi="Times New Roman"/>
          <w:bCs/>
          <w:sz w:val="18"/>
          <w:szCs w:val="18"/>
          <w:lang w:eastAsia="en-US"/>
        </w:rPr>
        <w:t xml:space="preserve">na podstawie art. 125 ust. </w:t>
      </w:r>
      <w:r>
        <w:rPr>
          <w:rFonts w:ascii="Times New Roman" w:hAnsi="Times New Roman"/>
          <w:bCs/>
          <w:sz w:val="18"/>
          <w:szCs w:val="18"/>
          <w:lang w:eastAsia="en-US"/>
        </w:rPr>
        <w:t>5</w:t>
      </w:r>
      <w:r w:rsidRPr="00884849">
        <w:rPr>
          <w:rFonts w:ascii="Times New Roman" w:hAnsi="Times New Roman"/>
          <w:bCs/>
          <w:sz w:val="18"/>
          <w:szCs w:val="18"/>
          <w:lang w:eastAsia="en-US"/>
        </w:rPr>
        <w:t xml:space="preserve"> uPzp)</w:t>
      </w:r>
    </w:p>
    <w:p w14:paraId="07F6801B" w14:textId="77777777" w:rsidR="00AC58F4" w:rsidRPr="00551622" w:rsidRDefault="00AC58F4" w:rsidP="00AC58F4">
      <w:pPr>
        <w:autoSpaceDN w:val="0"/>
        <w:spacing w:after="0" w:line="240" w:lineRule="auto"/>
        <w:jc w:val="center"/>
        <w:rPr>
          <w:rFonts w:ascii="Times New Roman" w:hAnsi="Times New Roman"/>
          <w:bCs/>
          <w:sz w:val="18"/>
          <w:szCs w:val="18"/>
          <w:lang w:eastAsia="en-US"/>
        </w:rPr>
      </w:pPr>
      <w:r w:rsidRPr="00551622">
        <w:rPr>
          <w:rFonts w:ascii="Times New Roman" w:hAnsi="Times New Roman"/>
          <w:b/>
          <w:bCs/>
          <w:sz w:val="18"/>
          <w:szCs w:val="18"/>
          <w:lang w:eastAsia="en-US"/>
        </w:rPr>
        <w:t>(*) niepotrzebne skreślić</w:t>
      </w:r>
    </w:p>
    <w:p w14:paraId="169D36BF" w14:textId="77777777" w:rsidR="00AC58F4" w:rsidRPr="00884849" w:rsidRDefault="00AC58F4" w:rsidP="00AC58F4">
      <w:pPr>
        <w:autoSpaceDN w:val="0"/>
        <w:spacing w:after="0" w:line="240" w:lineRule="auto"/>
        <w:jc w:val="center"/>
        <w:rPr>
          <w:rFonts w:ascii="Times New Roman" w:hAnsi="Times New Roman"/>
          <w:bCs/>
          <w:sz w:val="18"/>
          <w:szCs w:val="18"/>
          <w:lang w:eastAsia="en-US"/>
        </w:rPr>
      </w:pPr>
    </w:p>
    <w:bookmarkEnd w:id="37"/>
    <w:p w14:paraId="2849F3F0" w14:textId="77777777" w:rsidR="00AC58F4" w:rsidRPr="00AF08AB" w:rsidRDefault="00AC58F4" w:rsidP="00AC58F4">
      <w:pPr>
        <w:autoSpaceDN w:val="0"/>
        <w:spacing w:after="0" w:line="240" w:lineRule="auto"/>
        <w:rPr>
          <w:kern w:val="3"/>
          <w:sz w:val="20"/>
          <w:szCs w:val="20"/>
        </w:rPr>
      </w:pPr>
      <w:r w:rsidRPr="00AF08AB">
        <w:rPr>
          <w:rFonts w:ascii="Times New Roman" w:eastAsia="Calibri" w:hAnsi="Times New Roman"/>
          <w:b/>
          <w:bCs/>
          <w:lang w:eastAsia="en-US"/>
        </w:rPr>
        <w:t>Oświadczam,</w:t>
      </w:r>
      <w:r w:rsidRPr="00AF08AB">
        <w:rPr>
          <w:rFonts w:ascii="Times New Roman" w:eastAsia="Calibri" w:hAnsi="Times New Roman"/>
          <w:lang w:eastAsia="en-US"/>
        </w:rPr>
        <w:t xml:space="preserve"> co następuje:</w:t>
      </w:r>
    </w:p>
    <w:p w14:paraId="381FFAA8" w14:textId="77777777" w:rsidR="00AC58F4" w:rsidRPr="00AF08AB" w:rsidRDefault="00AC58F4" w:rsidP="009E6765">
      <w:pPr>
        <w:widowControl w:val="0"/>
        <w:numPr>
          <w:ilvl w:val="0"/>
          <w:numId w:val="75"/>
        </w:numPr>
        <w:tabs>
          <w:tab w:val="left" w:pos="284"/>
        </w:tabs>
        <w:suppressAutoHyphens/>
        <w:autoSpaceDN w:val="0"/>
        <w:spacing w:after="0" w:line="240" w:lineRule="auto"/>
        <w:ind w:left="284" w:hanging="284"/>
        <w:jc w:val="both"/>
        <w:textAlignment w:val="baseline"/>
        <w:rPr>
          <w:rFonts w:ascii="Times New Roman" w:hAnsi="Times New Roman"/>
          <w:lang w:eastAsia="en-US"/>
        </w:rPr>
      </w:pPr>
      <w:r w:rsidRPr="00C74766">
        <w:rPr>
          <w:rFonts w:ascii="Times New Roman" w:hAnsi="Times New Roman"/>
          <w:lang w:eastAsia="en-US"/>
        </w:rPr>
        <w:t>Oświadczam,</w:t>
      </w:r>
      <w:r w:rsidRPr="00AF08AB">
        <w:rPr>
          <w:rFonts w:ascii="Times New Roman" w:hAnsi="Times New Roman"/>
          <w:lang w:eastAsia="en-US"/>
        </w:rPr>
        <w:t xml:space="preserve"> że nie podlegam wykluczeniu z postępowania na podstawie art. 108 ust. 1 ustawy Pzp*,</w:t>
      </w:r>
    </w:p>
    <w:p w14:paraId="3DDFC8E9" w14:textId="77777777" w:rsidR="00AC58F4" w:rsidRPr="00AF08AB" w:rsidRDefault="00AC58F4" w:rsidP="009E6765">
      <w:pPr>
        <w:widowControl w:val="0"/>
        <w:numPr>
          <w:ilvl w:val="0"/>
          <w:numId w:val="74"/>
        </w:numPr>
        <w:suppressAutoHyphens/>
        <w:autoSpaceDN w:val="0"/>
        <w:spacing w:after="0" w:line="240" w:lineRule="auto"/>
        <w:ind w:left="284" w:hanging="284"/>
        <w:jc w:val="both"/>
        <w:textAlignment w:val="baseline"/>
        <w:rPr>
          <w:kern w:val="3"/>
          <w:sz w:val="20"/>
          <w:szCs w:val="20"/>
        </w:rPr>
      </w:pPr>
      <w:r w:rsidRPr="00AF08AB">
        <w:rPr>
          <w:rFonts w:ascii="Times New Roman" w:hAnsi="Times New Roman"/>
          <w:lang w:eastAsia="en-US"/>
        </w:rPr>
        <w:t xml:space="preserve">Oświadczam, że nie podlegam wykluczeniu z postępowania na podstawie art. </w:t>
      </w:r>
      <w:r w:rsidRPr="00AF08AB">
        <w:rPr>
          <w:rFonts w:ascii="Times New Roman" w:hAnsi="Times New Roman"/>
          <w:iCs/>
          <w:lang w:eastAsia="en-US"/>
        </w:rPr>
        <w:t xml:space="preserve">109 ust. 1 pkt: 4 </w:t>
      </w:r>
      <w:r w:rsidRPr="00AF08AB">
        <w:rPr>
          <w:rFonts w:ascii="Times New Roman" w:hAnsi="Times New Roman"/>
          <w:lang w:eastAsia="en-US"/>
        </w:rPr>
        <w:t>ustawy Pzp*,</w:t>
      </w:r>
    </w:p>
    <w:p w14:paraId="4D2B703B" w14:textId="77777777" w:rsidR="00AC58F4" w:rsidRPr="00AF08AB" w:rsidRDefault="00AC58F4" w:rsidP="009E6765">
      <w:pPr>
        <w:widowControl w:val="0"/>
        <w:numPr>
          <w:ilvl w:val="0"/>
          <w:numId w:val="74"/>
        </w:numPr>
        <w:suppressAutoHyphens/>
        <w:autoSpaceDN w:val="0"/>
        <w:spacing w:after="0" w:line="240" w:lineRule="auto"/>
        <w:ind w:left="284" w:hanging="284"/>
        <w:jc w:val="both"/>
        <w:textAlignment w:val="baseline"/>
        <w:rPr>
          <w:rFonts w:ascii="Times New Roman" w:hAnsi="Times New Roman"/>
          <w:iCs/>
          <w:lang w:eastAsia="en-US"/>
        </w:rPr>
      </w:pPr>
      <w:r w:rsidRPr="00AF08AB">
        <w:rPr>
          <w:rFonts w:ascii="Times New Roman" w:hAnsi="Times New Roman"/>
          <w:iCs/>
          <w:lang w:eastAsia="en-US"/>
        </w:rPr>
        <w:t>Oświadczam, że nie podlegam wykluczeniu z postępowania na podstawie art. 7 ust. 1 ustawy z dnia 13 kwietnia 2022 r. o szczególnych rozwiązaniach w zakresie przeciwdziałania wspieraniu agresji na Ukrainę oraz służących ochronie bezpieczeństwa narodowego (Dz.U. 2022 poz. 835) *,</w:t>
      </w:r>
    </w:p>
    <w:p w14:paraId="167D5C41" w14:textId="77777777" w:rsidR="00AC58F4" w:rsidRDefault="00AC58F4" w:rsidP="009E6765">
      <w:pPr>
        <w:widowControl w:val="0"/>
        <w:numPr>
          <w:ilvl w:val="0"/>
          <w:numId w:val="74"/>
        </w:numPr>
        <w:suppressAutoHyphens/>
        <w:autoSpaceDN w:val="0"/>
        <w:spacing w:after="0" w:line="240" w:lineRule="auto"/>
        <w:ind w:left="284" w:hanging="284"/>
        <w:jc w:val="both"/>
        <w:textAlignment w:val="baseline"/>
        <w:rPr>
          <w:rFonts w:ascii="Times New Roman" w:hAnsi="Times New Roman"/>
          <w:lang w:eastAsia="en-US"/>
        </w:rPr>
      </w:pPr>
      <w:r w:rsidRPr="00AF08AB">
        <w:rPr>
          <w:rFonts w:ascii="Times New Roman" w:hAnsi="Times New Roman"/>
          <w:lang w:eastAsia="en-US"/>
        </w:rPr>
        <w:t>Oświadczam, że spełniam warunki udziału w postępowaniu określone przez Zamawiającego*,</w:t>
      </w:r>
    </w:p>
    <w:p w14:paraId="6248F4C4" w14:textId="77777777" w:rsidR="00AC58F4" w:rsidRPr="00015D3A" w:rsidRDefault="00AC58F4" w:rsidP="00AC58F4">
      <w:pPr>
        <w:widowControl w:val="0"/>
        <w:suppressAutoHyphens/>
        <w:autoSpaceDN w:val="0"/>
        <w:jc w:val="both"/>
        <w:textAlignment w:val="baseline"/>
        <w:rPr>
          <w:rFonts w:ascii="Times New Roman" w:hAnsi="Times New Roman"/>
          <w:lang w:eastAsia="en-US"/>
        </w:rPr>
      </w:pPr>
      <w:r w:rsidRPr="00015D3A">
        <w:rPr>
          <w:rFonts w:ascii="Times New Roman" w:hAnsi="Times New Roman"/>
          <w:b/>
          <w:bCs/>
          <w:sz w:val="18"/>
          <w:szCs w:val="18"/>
          <w:lang w:eastAsia="en-US"/>
        </w:rPr>
        <w:t xml:space="preserve"> (*) niepotrzebne skreślić,</w:t>
      </w:r>
    </w:p>
    <w:p w14:paraId="23E2E42A" w14:textId="77777777" w:rsidR="00AC58F4" w:rsidRDefault="00AC58F4" w:rsidP="00AC58F4">
      <w:pPr>
        <w:autoSpaceDN w:val="0"/>
        <w:spacing w:after="0" w:line="240" w:lineRule="auto"/>
        <w:jc w:val="both"/>
        <w:rPr>
          <w:rFonts w:ascii="Times New Roman" w:hAnsi="Times New Roman"/>
          <w:lang w:eastAsia="en-US"/>
        </w:rPr>
      </w:pPr>
      <w:r w:rsidRPr="00AF08AB">
        <w:rPr>
          <w:rFonts w:ascii="Times New Roman" w:hAnsi="Times New Roman"/>
          <w:b/>
          <w:bCs/>
          <w:lang w:eastAsia="en-US"/>
        </w:rPr>
        <w:t>Oświadczam, że zachodzą</w:t>
      </w:r>
      <w:r w:rsidRPr="00AF08AB">
        <w:rPr>
          <w:rFonts w:ascii="Times New Roman" w:hAnsi="Times New Roman"/>
          <w:lang w:eastAsia="en-US"/>
        </w:rPr>
        <w:t xml:space="preserve"> w stosunku do mnie podstawy wykluczenia z postępowania na podstawie </w:t>
      </w:r>
    </w:p>
    <w:p w14:paraId="5257D462" w14:textId="77777777" w:rsidR="00AC58F4" w:rsidRPr="00AF08AB" w:rsidRDefault="00AC58F4" w:rsidP="00AC58F4">
      <w:pPr>
        <w:autoSpaceDN w:val="0"/>
        <w:spacing w:after="0" w:line="240" w:lineRule="auto"/>
        <w:jc w:val="both"/>
        <w:rPr>
          <w:kern w:val="3"/>
          <w:sz w:val="20"/>
          <w:szCs w:val="20"/>
        </w:rPr>
      </w:pPr>
      <w:r w:rsidRPr="00AF08AB">
        <w:rPr>
          <w:rFonts w:ascii="Times New Roman" w:hAnsi="Times New Roman"/>
          <w:lang w:eastAsia="en-US"/>
        </w:rPr>
        <w:t xml:space="preserve">art. …………. </w:t>
      </w:r>
      <w:r w:rsidRPr="00BE76A1">
        <w:rPr>
          <w:rFonts w:ascii="Times New Roman" w:hAnsi="Times New Roman"/>
          <w:lang w:eastAsia="en-US"/>
        </w:rPr>
        <w:t>ustawy Pzp</w:t>
      </w:r>
      <w:r w:rsidRPr="00C74766">
        <w:rPr>
          <w:rFonts w:ascii="Times New Roman" w:hAnsi="Times New Roman"/>
          <w:lang w:eastAsia="en-US"/>
        </w:rPr>
        <w:t>*</w:t>
      </w:r>
      <w:r w:rsidRPr="00CC7A16">
        <w:rPr>
          <w:rFonts w:ascii="Times New Roman" w:hAnsi="Times New Roman"/>
          <w:b/>
          <w:bCs/>
          <w:lang w:eastAsia="en-US"/>
        </w:rPr>
        <w:t xml:space="preserve"> lub </w:t>
      </w:r>
      <w:r w:rsidRPr="00BE76A1">
        <w:rPr>
          <w:rFonts w:ascii="Times New Roman" w:hAnsi="Times New Roman"/>
          <w:lang w:eastAsia="en-US"/>
        </w:rPr>
        <w:t>ustawy z dnia 13 kwietnia 2022 r. o szczególnych rozwiązaniach w zakresie przeciwdziałania wspieraniu agresji na Ukrainę oraz służących ochronie bezpieczeństwa narodowego (Dz.U. 2022 poz. 835</w:t>
      </w:r>
      <w:r w:rsidRPr="00CC7A16">
        <w:rPr>
          <w:rFonts w:ascii="Times New Roman" w:hAnsi="Times New Roman"/>
          <w:b/>
          <w:bCs/>
          <w:lang w:eastAsia="en-US"/>
        </w:rPr>
        <w:t>)</w:t>
      </w:r>
      <w:r w:rsidRPr="00C74766">
        <w:rPr>
          <w:rFonts w:ascii="Times New Roman" w:hAnsi="Times New Roman"/>
          <w:lang w:eastAsia="en-US"/>
        </w:rPr>
        <w:t>*</w:t>
      </w:r>
    </w:p>
    <w:p w14:paraId="0E7B8520" w14:textId="77777777" w:rsidR="00AC58F4" w:rsidRPr="00BE76A1" w:rsidRDefault="00AC58F4" w:rsidP="00AC58F4">
      <w:pPr>
        <w:autoSpaceDN w:val="0"/>
        <w:spacing w:before="120" w:after="0" w:line="240" w:lineRule="auto"/>
        <w:jc w:val="center"/>
        <w:rPr>
          <w:rFonts w:ascii="Times New Roman" w:hAnsi="Times New Roman"/>
          <w:iCs/>
          <w:sz w:val="18"/>
          <w:szCs w:val="18"/>
          <w:lang w:eastAsia="en-US"/>
        </w:rPr>
      </w:pPr>
      <w:r w:rsidRPr="00BE76A1">
        <w:rPr>
          <w:rFonts w:ascii="Times New Roman" w:hAnsi="Times New Roman"/>
          <w:iCs/>
          <w:sz w:val="18"/>
          <w:szCs w:val="18"/>
          <w:lang w:eastAsia="en-US"/>
        </w:rPr>
        <w:t>(o ile dotyczy - podać mającą zastosowanie podstawę wykluczenia spośród wymienionych w art. 108 ust. 1 lub art. 109 ustawy Pzp lub art. 7 ust. 1 ustawy z dnia 13 kwietnia 2022 r. o szczególnych rozwiązaniach w zakresie przeciwdziałania wspieraniu agresji na Ukrainę oraz służących ochronie bezpieczeństwa narodowego (Dz.U. 2022 poz. 835)</w:t>
      </w:r>
    </w:p>
    <w:p w14:paraId="33AEE814" w14:textId="77777777" w:rsidR="00AC58F4" w:rsidRPr="00AF08AB" w:rsidRDefault="00AC58F4" w:rsidP="00AC58F4">
      <w:pPr>
        <w:autoSpaceDN w:val="0"/>
        <w:spacing w:before="120" w:after="0" w:line="240" w:lineRule="auto"/>
        <w:jc w:val="both"/>
        <w:rPr>
          <w:kern w:val="3"/>
          <w:sz w:val="20"/>
          <w:szCs w:val="20"/>
        </w:rPr>
      </w:pPr>
      <w:r w:rsidRPr="00AF08AB">
        <w:rPr>
          <w:rFonts w:ascii="Times New Roman" w:hAnsi="Times New Roman"/>
          <w:lang w:eastAsia="en-US"/>
        </w:rPr>
        <w:t>Jednocześnie oświadczam, że w związku z ww. okolicznością, na podstawie art. 110 ust. 2 ustawy Pzp podjąłem następujące środki naprawcze: ……………………</w:t>
      </w:r>
      <w:r>
        <w:rPr>
          <w:rFonts w:ascii="Times New Roman" w:hAnsi="Times New Roman"/>
          <w:lang w:eastAsia="en-US"/>
        </w:rPr>
        <w:t>………………………….</w:t>
      </w:r>
      <w:r w:rsidRPr="00AF08AB">
        <w:rPr>
          <w:rFonts w:ascii="Times New Roman" w:hAnsi="Times New Roman"/>
          <w:lang w:eastAsia="en-US"/>
        </w:rPr>
        <w:t>……………………...</w:t>
      </w:r>
      <w:bookmarkStart w:id="39" w:name="_Hlk101963053"/>
      <w:r w:rsidRPr="00AF08AB">
        <w:rPr>
          <w:rFonts w:ascii="Times New Roman" w:hAnsi="Times New Roman"/>
          <w:lang w:eastAsia="en-US"/>
        </w:rPr>
        <w:t>*</w:t>
      </w:r>
    </w:p>
    <w:bookmarkEnd w:id="39"/>
    <w:p w14:paraId="580A1DBB" w14:textId="77777777" w:rsidR="00AC58F4" w:rsidRDefault="00AC58F4" w:rsidP="00AC58F4">
      <w:pPr>
        <w:autoSpaceDN w:val="0"/>
        <w:spacing w:after="0" w:line="360" w:lineRule="auto"/>
        <w:rPr>
          <w:rFonts w:ascii="Times New Roman" w:hAnsi="Times New Roman"/>
          <w:b/>
          <w:bCs/>
          <w:i/>
          <w:iCs/>
          <w:sz w:val="18"/>
          <w:szCs w:val="18"/>
          <w:lang w:eastAsia="en-US"/>
        </w:rPr>
      </w:pPr>
      <w:r>
        <w:rPr>
          <w:rFonts w:ascii="Times New Roman" w:hAnsi="Times New Roman"/>
          <w:b/>
          <w:bCs/>
          <w:i/>
          <w:iCs/>
          <w:sz w:val="18"/>
          <w:szCs w:val="18"/>
          <w:lang w:eastAsia="en-US"/>
        </w:rPr>
        <w:t xml:space="preserve">(*) </w:t>
      </w:r>
      <w:r w:rsidRPr="00C61EA5">
        <w:rPr>
          <w:rFonts w:ascii="Times New Roman" w:hAnsi="Times New Roman"/>
          <w:b/>
          <w:bCs/>
          <w:i/>
          <w:iCs/>
          <w:sz w:val="18"/>
          <w:szCs w:val="18"/>
          <w:lang w:eastAsia="en-US"/>
        </w:rPr>
        <w:t xml:space="preserve">niepotrzebne skreślić, jeśli dotyczy uzupełnić </w:t>
      </w:r>
    </w:p>
    <w:p w14:paraId="1723804E" w14:textId="77777777" w:rsidR="00AC58F4" w:rsidRPr="00AF08AB" w:rsidRDefault="00AC58F4" w:rsidP="00AC58F4">
      <w:pPr>
        <w:autoSpaceDN w:val="0"/>
        <w:spacing w:after="0" w:line="360" w:lineRule="auto"/>
        <w:jc w:val="center"/>
        <w:rPr>
          <w:rFonts w:ascii="Times New Roman" w:hAnsi="Times New Roman"/>
          <w:b/>
          <w:lang w:eastAsia="en-US"/>
        </w:rPr>
      </w:pPr>
      <w:r w:rsidRPr="00AF08AB">
        <w:rPr>
          <w:rFonts w:ascii="Times New Roman" w:hAnsi="Times New Roman"/>
          <w:b/>
          <w:lang w:eastAsia="en-US"/>
        </w:rPr>
        <w:t>OŚWIADCZENIE DOTYCZĄCE PODANYCH INFORMACJI:</w:t>
      </w:r>
    </w:p>
    <w:p w14:paraId="47FDDCFE" w14:textId="77777777" w:rsidR="00AC58F4" w:rsidRPr="00AF08AB" w:rsidRDefault="00AC58F4" w:rsidP="00AC58F4">
      <w:pPr>
        <w:autoSpaceDN w:val="0"/>
        <w:spacing w:after="0"/>
        <w:jc w:val="both"/>
        <w:rPr>
          <w:kern w:val="3"/>
          <w:sz w:val="20"/>
          <w:szCs w:val="20"/>
        </w:rPr>
      </w:pPr>
      <w:r w:rsidRPr="00AF08AB">
        <w:rPr>
          <w:rFonts w:ascii="Times New Roman" w:hAnsi="Times New Roman"/>
          <w:b/>
          <w:bCs/>
          <w:lang w:eastAsia="en-US"/>
        </w:rPr>
        <w:t>Oświadczam, że wszystkie informacje</w:t>
      </w:r>
      <w:r w:rsidRPr="00AF08AB">
        <w:rPr>
          <w:rFonts w:ascii="Times New Roman" w:hAnsi="Times New Roman"/>
          <w:lang w:eastAsia="en-US"/>
        </w:rPr>
        <w:t xml:space="preserve"> podane w powyższych oświadczeniach są aktualne i zgodne z prawdą oraz zostały przedstawione z pełną świadomością konsekwencji wprowadzenia Zamawiającego w błąd przy przedstawianiu informacji w tym karze pieniężnej w kwocie 20 000 000 zł o której mowa w art. 7 ust. 7 Ustawy z dnia 13 kwietnia 2022 r. o szczególnych rozwiązaniach w zakresie przeciwdziałania wspieraniu agresji na Ukrainę oraz służących ochronie bezpieczeństwa narodowego (Dz.U. 2022 poz. 835) nakładanej przez Prezesa Urzędu Zamówień Publicznych w drodze decyzji.</w:t>
      </w:r>
    </w:p>
    <w:p w14:paraId="22855723" w14:textId="477AF604" w:rsidR="00AC58F4" w:rsidRPr="00AF08AB" w:rsidRDefault="00AC58F4" w:rsidP="00AC58F4">
      <w:pPr>
        <w:autoSpaceDN w:val="0"/>
        <w:spacing w:before="120" w:after="0"/>
        <w:jc w:val="both"/>
        <w:rPr>
          <w:rFonts w:ascii="Times New Roman" w:hAnsi="Times New Roman"/>
          <w:b/>
          <w:lang w:eastAsia="en-US"/>
        </w:rPr>
      </w:pPr>
      <w:r w:rsidRPr="00AF08AB">
        <w:rPr>
          <w:rFonts w:ascii="Times New Roman" w:hAnsi="Times New Roman"/>
          <w:b/>
          <w:lang w:eastAsia="en-US"/>
        </w:rPr>
        <w:t>INFORMACJA DOTYCZĄCA DOSTĘPU DO PODMIOTOWYCH ŚRODKÓW DOWODOWYCH:</w:t>
      </w:r>
    </w:p>
    <w:p w14:paraId="706CAC5C" w14:textId="77777777" w:rsidR="00AC58F4" w:rsidRPr="00AF08AB" w:rsidRDefault="00AC58F4" w:rsidP="00AC58F4">
      <w:pPr>
        <w:autoSpaceDN w:val="0"/>
        <w:spacing w:before="120" w:after="0"/>
        <w:jc w:val="both"/>
        <w:rPr>
          <w:rFonts w:ascii="Times New Roman" w:hAnsi="Times New Roman"/>
          <w:bCs/>
          <w:lang w:eastAsia="en-US"/>
        </w:rPr>
      </w:pPr>
      <w:r w:rsidRPr="00AF08AB">
        <w:rPr>
          <w:rFonts w:ascii="Times New Roman" w:hAnsi="Times New Roman"/>
          <w:bCs/>
          <w:lang w:eastAsia="en-US"/>
        </w:rPr>
        <w:lastRenderedPageBreak/>
        <w:t>Wskazuję następujące podmiotowe środki dowodowe, które można uzyskać za pomocą bezpłatnych i ogólnodostępnych baz danych, oraz dane umożliwiające dostęp do tych środków:</w:t>
      </w:r>
    </w:p>
    <w:p w14:paraId="141D2CAD" w14:textId="77777777" w:rsidR="00AC58F4" w:rsidRPr="00AF08AB" w:rsidRDefault="00AC58F4" w:rsidP="00AC58F4">
      <w:pPr>
        <w:autoSpaceDN w:val="0"/>
        <w:spacing w:before="120" w:after="0"/>
        <w:jc w:val="both"/>
        <w:rPr>
          <w:rFonts w:ascii="Times New Roman" w:hAnsi="Times New Roman"/>
          <w:bCs/>
        </w:rPr>
      </w:pPr>
      <w:r w:rsidRPr="00AF08AB">
        <w:rPr>
          <w:rFonts w:ascii="Times New Roman" w:hAnsi="Times New Roman"/>
          <w:bCs/>
        </w:rPr>
        <w:t>https://....................................................................................................</w:t>
      </w:r>
      <w:r>
        <w:rPr>
          <w:rFonts w:ascii="Times New Roman" w:hAnsi="Times New Roman"/>
          <w:bCs/>
        </w:rPr>
        <w:t>..................</w:t>
      </w:r>
      <w:r w:rsidRPr="00AF08AB">
        <w:rPr>
          <w:rFonts w:ascii="Times New Roman" w:hAnsi="Times New Roman"/>
          <w:bCs/>
        </w:rPr>
        <w:t>.............................................</w:t>
      </w:r>
    </w:p>
    <w:p w14:paraId="3E47A803" w14:textId="77777777" w:rsidR="00AC58F4" w:rsidRPr="00AF08AB" w:rsidRDefault="00AC58F4" w:rsidP="00AC58F4">
      <w:pPr>
        <w:autoSpaceDN w:val="0"/>
        <w:spacing w:after="0" w:line="240" w:lineRule="auto"/>
        <w:jc w:val="center"/>
        <w:rPr>
          <w:rFonts w:ascii="Times New Roman" w:hAnsi="Times New Roman"/>
          <w:bCs/>
          <w:sz w:val="16"/>
          <w:szCs w:val="16"/>
        </w:rPr>
      </w:pPr>
      <w:r w:rsidRPr="00AF08AB">
        <w:rPr>
          <w:rFonts w:ascii="Times New Roman" w:hAnsi="Times New Roman"/>
          <w:bCs/>
          <w:sz w:val="16"/>
          <w:szCs w:val="16"/>
        </w:rPr>
        <w:t>(wpisać adres URL bezpłatnej bazy danych odpowiedni dla wykonawcy np.: https://ekrs.ms.gov.pl/web/wyszukiwarka-krs/strona-glowna/index.html, lub https://aplikacja.ceidg.gov.pl/CEIDG/CEIDG.Public.UI/Search.aspx lub inny)</w:t>
      </w:r>
    </w:p>
    <w:p w14:paraId="5E0559A6" w14:textId="77777777" w:rsidR="00AC58F4" w:rsidRPr="00AF08AB" w:rsidRDefault="00AC58F4" w:rsidP="00AC58F4">
      <w:pPr>
        <w:autoSpaceDN w:val="0"/>
        <w:spacing w:after="0"/>
        <w:rPr>
          <w:rFonts w:ascii="Times New Roman" w:hAnsi="Times New Roman"/>
          <w:bCs/>
        </w:rPr>
      </w:pPr>
    </w:p>
    <w:p w14:paraId="0E4D17FD" w14:textId="77777777" w:rsidR="00AC58F4" w:rsidRPr="00AF08AB" w:rsidRDefault="00AC58F4" w:rsidP="00AC58F4">
      <w:pPr>
        <w:autoSpaceDN w:val="0"/>
        <w:spacing w:after="0"/>
        <w:rPr>
          <w:rFonts w:ascii="Times New Roman" w:hAnsi="Times New Roman"/>
          <w:bCs/>
        </w:rPr>
      </w:pPr>
      <w:r w:rsidRPr="00AF08AB">
        <w:rPr>
          <w:rFonts w:ascii="Times New Roman" w:hAnsi="Times New Roman"/>
          <w:bCs/>
        </w:rPr>
        <w:t>Numer KRS lub NIP lub  REGON: ………………………….……………..………………</w:t>
      </w:r>
      <w:r>
        <w:rPr>
          <w:rFonts w:ascii="Times New Roman" w:hAnsi="Times New Roman"/>
          <w:bCs/>
        </w:rPr>
        <w:t>….……….</w:t>
      </w:r>
      <w:r w:rsidRPr="00AF08AB">
        <w:rPr>
          <w:rFonts w:ascii="Times New Roman" w:hAnsi="Times New Roman"/>
          <w:bCs/>
        </w:rPr>
        <w:t>………</w:t>
      </w:r>
    </w:p>
    <w:p w14:paraId="3E9E00DA" w14:textId="77777777" w:rsidR="00AC58F4" w:rsidRPr="00AF08AB" w:rsidRDefault="00AC58F4" w:rsidP="00AC58F4">
      <w:pPr>
        <w:autoSpaceDN w:val="0"/>
        <w:spacing w:after="0"/>
        <w:jc w:val="center"/>
        <w:rPr>
          <w:rFonts w:ascii="Times New Roman" w:hAnsi="Times New Roman"/>
          <w:bCs/>
          <w:sz w:val="16"/>
          <w:szCs w:val="16"/>
        </w:rPr>
      </w:pPr>
      <w:r w:rsidRPr="00AF08AB">
        <w:rPr>
          <w:rFonts w:ascii="Times New Roman" w:hAnsi="Times New Roman"/>
          <w:bCs/>
          <w:sz w:val="16"/>
          <w:szCs w:val="16"/>
        </w:rPr>
        <w:t>(wpisać)</w:t>
      </w:r>
    </w:p>
    <w:p w14:paraId="4E939106" w14:textId="77777777" w:rsidR="00AC58F4" w:rsidRPr="00AF08AB" w:rsidRDefault="00AC58F4" w:rsidP="00AC58F4">
      <w:pPr>
        <w:autoSpaceDN w:val="0"/>
        <w:spacing w:after="0"/>
        <w:jc w:val="both"/>
        <w:rPr>
          <w:rFonts w:ascii="Times New Roman" w:hAnsi="Times New Roman"/>
          <w:bCs/>
        </w:rPr>
      </w:pPr>
      <w:r w:rsidRPr="00AF08AB">
        <w:rPr>
          <w:rFonts w:ascii="Times New Roman" w:hAnsi="Times New Roman"/>
          <w:bCs/>
        </w:rPr>
        <w:t>Wskazać urząd lub organ wydający: ……………………..…………………………….……</w:t>
      </w:r>
      <w:r>
        <w:rPr>
          <w:rFonts w:ascii="Times New Roman" w:hAnsi="Times New Roman"/>
          <w:bCs/>
        </w:rPr>
        <w:t>…</w:t>
      </w:r>
      <w:r w:rsidRPr="00AF08AB">
        <w:rPr>
          <w:rFonts w:ascii="Times New Roman" w:hAnsi="Times New Roman"/>
          <w:bCs/>
        </w:rPr>
        <w:t>…</w:t>
      </w:r>
      <w:r>
        <w:rPr>
          <w:rFonts w:ascii="Times New Roman" w:hAnsi="Times New Roman"/>
          <w:bCs/>
        </w:rPr>
        <w:t>…………</w:t>
      </w:r>
      <w:r w:rsidRPr="00AF08AB">
        <w:rPr>
          <w:rFonts w:ascii="Times New Roman" w:hAnsi="Times New Roman"/>
          <w:bCs/>
        </w:rPr>
        <w:t>…..</w:t>
      </w:r>
    </w:p>
    <w:p w14:paraId="0E2F6741" w14:textId="77777777" w:rsidR="00AC58F4" w:rsidRPr="00241050" w:rsidRDefault="00AC58F4" w:rsidP="00AC58F4">
      <w:pPr>
        <w:autoSpaceDN w:val="0"/>
        <w:spacing w:after="0"/>
        <w:rPr>
          <w:kern w:val="3"/>
          <w:sz w:val="20"/>
          <w:szCs w:val="20"/>
        </w:rPr>
      </w:pPr>
      <w:bookmarkStart w:id="40" w:name="_Hlk140131163"/>
      <w:bookmarkStart w:id="41" w:name="_Hlk106088753"/>
      <w:r w:rsidRPr="00AF08AB">
        <w:rPr>
          <w:rFonts w:ascii="Times New Roman" w:hAnsi="Times New Roman"/>
          <w:bCs/>
          <w:sz w:val="16"/>
          <w:szCs w:val="16"/>
        </w:rPr>
        <w:t>(wskazać urząd lub organ wydający</w:t>
      </w:r>
      <w:bookmarkEnd w:id="40"/>
      <w:r w:rsidRPr="00AF08AB">
        <w:rPr>
          <w:rFonts w:ascii="Times New Roman" w:hAnsi="Times New Roman"/>
          <w:bCs/>
          <w:sz w:val="16"/>
          <w:szCs w:val="16"/>
        </w:rPr>
        <w:t xml:space="preserve"> np.: Ministerstwo Sprawiedliwości lub Centralna Ewidencja i Informacja o Działalności Gospodarczej lub inny)</w:t>
      </w:r>
      <w:bookmarkEnd w:id="41"/>
      <w:r w:rsidRPr="00AF08AB">
        <w:rPr>
          <w:rFonts w:ascii="Times New Roman" w:hAnsi="Times New Roman"/>
          <w:bCs/>
          <w:sz w:val="16"/>
          <w:szCs w:val="16"/>
        </w:rPr>
        <w:t>.</w:t>
      </w:r>
    </w:p>
    <w:p w14:paraId="4B98D472" w14:textId="77777777" w:rsidR="00AC58F4" w:rsidRPr="00AF08AB" w:rsidRDefault="00AC58F4" w:rsidP="00AC58F4">
      <w:pPr>
        <w:autoSpaceDN w:val="0"/>
        <w:spacing w:after="0" w:line="240" w:lineRule="auto"/>
        <w:ind w:left="5103"/>
        <w:jc w:val="center"/>
        <w:rPr>
          <w:rFonts w:ascii="Times New Roman" w:hAnsi="Times New Roman"/>
          <w:b/>
          <w:bCs/>
          <w:iCs/>
          <w:sz w:val="16"/>
          <w:szCs w:val="16"/>
          <w:lang w:eastAsia="zh-CN" w:bidi="hi-IN"/>
        </w:rPr>
      </w:pPr>
    </w:p>
    <w:p w14:paraId="411AFD38" w14:textId="77777777" w:rsidR="00AC58F4" w:rsidRPr="00AF08AB" w:rsidRDefault="00AC58F4" w:rsidP="00AC58F4">
      <w:pPr>
        <w:autoSpaceDN w:val="0"/>
        <w:spacing w:after="0" w:line="240" w:lineRule="auto"/>
        <w:ind w:left="5103"/>
        <w:jc w:val="center"/>
        <w:rPr>
          <w:rFonts w:ascii="Times New Roman" w:hAnsi="Times New Roman"/>
          <w:b/>
          <w:bCs/>
          <w:iCs/>
          <w:sz w:val="16"/>
          <w:szCs w:val="16"/>
          <w:lang w:eastAsia="zh-CN" w:bidi="hi-IN"/>
        </w:rPr>
      </w:pPr>
    </w:p>
    <w:p w14:paraId="43712516" w14:textId="77777777" w:rsidR="00AC58F4" w:rsidRPr="00AF08AB" w:rsidRDefault="00AC58F4" w:rsidP="00AC58F4">
      <w:pPr>
        <w:autoSpaceDN w:val="0"/>
        <w:spacing w:after="0" w:line="240" w:lineRule="auto"/>
        <w:ind w:left="5103"/>
        <w:jc w:val="center"/>
        <w:rPr>
          <w:rFonts w:ascii="Times New Roman" w:hAnsi="Times New Roman"/>
          <w:b/>
          <w:bCs/>
          <w:iCs/>
          <w:sz w:val="16"/>
          <w:szCs w:val="16"/>
          <w:lang w:eastAsia="zh-CN" w:bidi="hi-IN"/>
        </w:rPr>
      </w:pPr>
    </w:p>
    <w:p w14:paraId="66A88B5D" w14:textId="77777777" w:rsidR="00AC58F4" w:rsidRPr="00AF08AB" w:rsidRDefault="00AC58F4" w:rsidP="00AC58F4">
      <w:pPr>
        <w:autoSpaceDN w:val="0"/>
        <w:spacing w:after="0" w:line="240" w:lineRule="auto"/>
        <w:ind w:left="5103"/>
        <w:jc w:val="center"/>
        <w:rPr>
          <w:rFonts w:ascii="Times New Roman" w:hAnsi="Times New Roman"/>
          <w:b/>
          <w:bCs/>
          <w:iCs/>
          <w:sz w:val="16"/>
          <w:szCs w:val="16"/>
          <w:lang w:eastAsia="zh-CN" w:bidi="hi-IN"/>
        </w:rPr>
      </w:pPr>
    </w:p>
    <w:p w14:paraId="6AF76ED6" w14:textId="77777777" w:rsidR="00AC58F4" w:rsidRPr="00AF08AB" w:rsidRDefault="00AC58F4" w:rsidP="00AC58F4">
      <w:pPr>
        <w:autoSpaceDN w:val="0"/>
        <w:spacing w:after="0" w:line="240" w:lineRule="auto"/>
        <w:ind w:left="5103"/>
        <w:jc w:val="center"/>
        <w:rPr>
          <w:rFonts w:ascii="Times New Roman" w:hAnsi="Times New Roman"/>
          <w:b/>
          <w:bCs/>
          <w:iCs/>
          <w:sz w:val="16"/>
          <w:szCs w:val="16"/>
          <w:lang w:eastAsia="zh-CN" w:bidi="hi-IN"/>
        </w:rPr>
      </w:pPr>
    </w:p>
    <w:p w14:paraId="3163F1D8" w14:textId="77777777" w:rsidR="00AC58F4" w:rsidRPr="00AF08AB" w:rsidRDefault="00AC58F4" w:rsidP="00AC58F4">
      <w:pPr>
        <w:autoSpaceDN w:val="0"/>
        <w:spacing w:after="0" w:line="240" w:lineRule="auto"/>
        <w:ind w:left="5103"/>
        <w:jc w:val="center"/>
        <w:rPr>
          <w:rFonts w:ascii="Times New Roman" w:hAnsi="Times New Roman"/>
          <w:b/>
          <w:bCs/>
          <w:iCs/>
          <w:sz w:val="16"/>
          <w:szCs w:val="16"/>
          <w:lang w:eastAsia="zh-CN" w:bidi="hi-IN"/>
        </w:rPr>
      </w:pPr>
      <w:r w:rsidRPr="00AF08AB">
        <w:rPr>
          <w:rFonts w:ascii="Times New Roman" w:hAnsi="Times New Roman"/>
          <w:b/>
          <w:bCs/>
          <w:iCs/>
          <w:sz w:val="16"/>
          <w:szCs w:val="16"/>
          <w:lang w:eastAsia="zh-CN" w:bidi="hi-IN"/>
        </w:rPr>
        <w:t>……………………………………………………………………...</w:t>
      </w:r>
    </w:p>
    <w:p w14:paraId="6241A6BC" w14:textId="77777777" w:rsidR="00AC58F4" w:rsidRPr="00AF08AB" w:rsidRDefault="00AC58F4" w:rsidP="00AC58F4">
      <w:pPr>
        <w:autoSpaceDN w:val="0"/>
        <w:spacing w:after="0" w:line="240" w:lineRule="auto"/>
        <w:ind w:left="5103"/>
        <w:jc w:val="center"/>
        <w:rPr>
          <w:rFonts w:ascii="Times New Roman" w:hAnsi="Times New Roman"/>
          <w:b/>
          <w:bCs/>
          <w:iCs/>
          <w:sz w:val="16"/>
          <w:szCs w:val="16"/>
          <w:lang w:eastAsia="zh-CN" w:bidi="hi-IN"/>
        </w:rPr>
      </w:pPr>
      <w:r w:rsidRPr="00AF08AB">
        <w:rPr>
          <w:rFonts w:ascii="Times New Roman" w:hAnsi="Times New Roman"/>
          <w:b/>
          <w:bCs/>
          <w:iCs/>
          <w:sz w:val="16"/>
          <w:szCs w:val="16"/>
          <w:lang w:eastAsia="zh-CN" w:bidi="hi-IN"/>
        </w:rPr>
        <w:t>Podpis elektroniczny</w:t>
      </w:r>
    </w:p>
    <w:p w14:paraId="0BA66E24" w14:textId="77777777" w:rsidR="00AC58F4" w:rsidRPr="00AF08AB" w:rsidRDefault="00AC58F4" w:rsidP="00AC58F4">
      <w:pPr>
        <w:autoSpaceDN w:val="0"/>
        <w:spacing w:after="0" w:line="240" w:lineRule="auto"/>
        <w:ind w:left="5103"/>
        <w:jc w:val="center"/>
        <w:rPr>
          <w:kern w:val="3"/>
          <w:sz w:val="20"/>
          <w:szCs w:val="20"/>
        </w:rPr>
      </w:pPr>
      <w:r w:rsidRPr="00AF08AB">
        <w:rPr>
          <w:rFonts w:ascii="Times New Roman" w:hAnsi="Times New Roman"/>
          <w:iCs/>
          <w:sz w:val="16"/>
          <w:szCs w:val="16"/>
          <w:u w:val="single"/>
          <w:lang w:eastAsia="zh-CN" w:bidi="hi-IN"/>
        </w:rPr>
        <w:t>kwalifikowany podpis elektroniczny</w:t>
      </w:r>
      <w:r w:rsidRPr="00AF08AB">
        <w:rPr>
          <w:rFonts w:ascii="Times New Roman" w:hAnsi="Times New Roman"/>
          <w:iCs/>
          <w:sz w:val="16"/>
          <w:szCs w:val="16"/>
          <w:lang w:eastAsia="zh-CN" w:bidi="hi-IN"/>
        </w:rPr>
        <w:t xml:space="preserve"> </w:t>
      </w:r>
    </w:p>
    <w:p w14:paraId="0ADC0784" w14:textId="77777777" w:rsidR="00AC58F4" w:rsidRPr="00AF08AB" w:rsidRDefault="00AC58F4" w:rsidP="00AC58F4">
      <w:pPr>
        <w:autoSpaceDN w:val="0"/>
        <w:spacing w:after="0" w:line="240" w:lineRule="auto"/>
        <w:ind w:left="5103"/>
        <w:jc w:val="center"/>
        <w:rPr>
          <w:kern w:val="3"/>
          <w:sz w:val="20"/>
          <w:szCs w:val="20"/>
        </w:rPr>
      </w:pPr>
      <w:r w:rsidRPr="00AF08AB">
        <w:rPr>
          <w:rFonts w:ascii="Times New Roman" w:hAnsi="Times New Roman"/>
          <w:iCs/>
          <w:sz w:val="16"/>
          <w:szCs w:val="16"/>
          <w:lang w:eastAsia="zh-CN" w:bidi="hi-IN"/>
        </w:rPr>
        <w:t xml:space="preserve">lub </w:t>
      </w:r>
      <w:r w:rsidRPr="00AF08AB">
        <w:rPr>
          <w:rFonts w:ascii="Times New Roman" w:hAnsi="Times New Roman"/>
          <w:iCs/>
          <w:sz w:val="16"/>
          <w:szCs w:val="16"/>
          <w:u w:val="single"/>
          <w:lang w:eastAsia="zh-CN" w:bidi="hi-IN"/>
        </w:rPr>
        <w:t>podpis zaufany</w:t>
      </w:r>
      <w:r w:rsidRPr="00AF08AB">
        <w:rPr>
          <w:rFonts w:ascii="Times New Roman" w:hAnsi="Times New Roman"/>
          <w:iCs/>
          <w:sz w:val="16"/>
          <w:szCs w:val="16"/>
          <w:lang w:eastAsia="zh-CN" w:bidi="hi-IN"/>
        </w:rPr>
        <w:t xml:space="preserve"> lub </w:t>
      </w:r>
      <w:r w:rsidRPr="00AF08AB">
        <w:rPr>
          <w:rFonts w:ascii="Times New Roman" w:hAnsi="Times New Roman"/>
          <w:iCs/>
          <w:sz w:val="16"/>
          <w:szCs w:val="16"/>
          <w:u w:val="single"/>
          <w:lang w:eastAsia="zh-CN" w:bidi="hi-IN"/>
        </w:rPr>
        <w:t>podpis osobisty</w:t>
      </w:r>
      <w:r w:rsidRPr="00AF08AB">
        <w:rPr>
          <w:rFonts w:ascii="Times New Roman" w:hAnsi="Times New Roman"/>
          <w:iCs/>
          <w:sz w:val="16"/>
          <w:szCs w:val="16"/>
          <w:lang w:eastAsia="zh-CN" w:bidi="hi-IN"/>
        </w:rPr>
        <w:t xml:space="preserve"> osoby/osób upoważnionej/</w:t>
      </w:r>
    </w:p>
    <w:p w14:paraId="3618FB6A" w14:textId="77777777" w:rsidR="00AC58F4" w:rsidRDefault="00AC58F4" w:rsidP="00AC58F4">
      <w:pPr>
        <w:spacing w:after="0"/>
        <w:jc w:val="center"/>
        <w:rPr>
          <w:rFonts w:ascii="Times New Roman" w:hAnsi="Times New Roman"/>
          <w:b/>
          <w:sz w:val="24"/>
          <w:szCs w:val="24"/>
        </w:rPr>
      </w:pPr>
      <w:r>
        <w:rPr>
          <w:rFonts w:ascii="Times New Roman" w:hAnsi="Times New Roman"/>
          <w:iCs/>
          <w:sz w:val="16"/>
          <w:szCs w:val="16"/>
          <w:lang w:eastAsia="zh-CN" w:bidi="hi-IN"/>
        </w:rPr>
        <w:t xml:space="preserve">                                                                                                                          </w:t>
      </w:r>
      <w:r w:rsidRPr="00AF08AB">
        <w:rPr>
          <w:rFonts w:ascii="Times New Roman" w:hAnsi="Times New Roman"/>
          <w:iCs/>
          <w:sz w:val="16"/>
          <w:szCs w:val="16"/>
          <w:lang w:eastAsia="zh-CN" w:bidi="hi-IN"/>
        </w:rPr>
        <w:t xml:space="preserve">upoważnionych </w:t>
      </w:r>
      <w:r w:rsidRPr="00AF08AB">
        <w:rPr>
          <w:rFonts w:ascii="Times New Roman" w:hAnsi="Times New Roman"/>
          <w:sz w:val="16"/>
          <w:szCs w:val="16"/>
          <w:lang w:eastAsia="zh-CN" w:bidi="hi-IN"/>
        </w:rPr>
        <w:t>do reprezentowania wykonawcy.</w:t>
      </w:r>
    </w:p>
    <w:p w14:paraId="1C6B4256" w14:textId="77777777" w:rsidR="00AC58F4" w:rsidRDefault="00AC58F4" w:rsidP="00FB02E2">
      <w:pPr>
        <w:pStyle w:val="Nagwek5"/>
        <w:tabs>
          <w:tab w:val="clear" w:pos="0"/>
        </w:tabs>
        <w:jc w:val="right"/>
        <w:rPr>
          <w:b w:val="0"/>
          <w:sz w:val="24"/>
          <w:szCs w:val="24"/>
        </w:rPr>
      </w:pPr>
    </w:p>
    <w:p w14:paraId="7D619E80" w14:textId="77777777" w:rsidR="00F75CA7" w:rsidRDefault="00F75CA7" w:rsidP="00F75CA7">
      <w:pPr>
        <w:spacing w:after="0" w:line="240" w:lineRule="auto"/>
        <w:jc w:val="right"/>
        <w:rPr>
          <w:rFonts w:ascii="Times New Roman" w:eastAsia="Calibri" w:hAnsi="Times New Roman"/>
          <w:b/>
          <w:bCs/>
          <w:iCs/>
          <w:sz w:val="24"/>
          <w:szCs w:val="24"/>
        </w:rPr>
      </w:pPr>
    </w:p>
    <w:p w14:paraId="1E8236F9" w14:textId="77777777" w:rsidR="00F75CA7" w:rsidRDefault="00F75CA7" w:rsidP="00F75CA7">
      <w:pPr>
        <w:spacing w:after="0" w:line="240" w:lineRule="auto"/>
        <w:jc w:val="right"/>
        <w:rPr>
          <w:rFonts w:ascii="Times New Roman" w:eastAsia="Calibri" w:hAnsi="Times New Roman"/>
          <w:b/>
          <w:bCs/>
          <w:iCs/>
          <w:sz w:val="24"/>
          <w:szCs w:val="24"/>
        </w:rPr>
      </w:pPr>
    </w:p>
    <w:p w14:paraId="4A60AE8E" w14:textId="77777777" w:rsidR="00F75CA7" w:rsidRDefault="00F75CA7" w:rsidP="00F75CA7">
      <w:pPr>
        <w:spacing w:after="0" w:line="240" w:lineRule="auto"/>
        <w:jc w:val="right"/>
        <w:rPr>
          <w:rFonts w:ascii="Times New Roman" w:eastAsia="Calibri" w:hAnsi="Times New Roman"/>
          <w:b/>
          <w:bCs/>
          <w:iCs/>
          <w:sz w:val="24"/>
          <w:szCs w:val="24"/>
        </w:rPr>
      </w:pPr>
    </w:p>
    <w:p w14:paraId="1F4C27D5" w14:textId="77777777" w:rsidR="00F75CA7" w:rsidRDefault="00F75CA7" w:rsidP="00F75CA7">
      <w:pPr>
        <w:spacing w:after="0" w:line="240" w:lineRule="auto"/>
        <w:jc w:val="right"/>
        <w:rPr>
          <w:rFonts w:ascii="Times New Roman" w:eastAsia="Calibri" w:hAnsi="Times New Roman"/>
          <w:b/>
          <w:bCs/>
          <w:iCs/>
          <w:sz w:val="24"/>
          <w:szCs w:val="24"/>
        </w:rPr>
      </w:pPr>
    </w:p>
    <w:p w14:paraId="01ED7FE3" w14:textId="77777777" w:rsidR="00F75CA7" w:rsidRDefault="00F75CA7" w:rsidP="00F75CA7">
      <w:pPr>
        <w:spacing w:after="0" w:line="240" w:lineRule="auto"/>
        <w:jc w:val="right"/>
        <w:rPr>
          <w:rFonts w:ascii="Times New Roman" w:eastAsia="Calibri" w:hAnsi="Times New Roman"/>
          <w:b/>
          <w:bCs/>
          <w:iCs/>
          <w:sz w:val="24"/>
          <w:szCs w:val="24"/>
        </w:rPr>
      </w:pPr>
    </w:p>
    <w:p w14:paraId="02870426" w14:textId="77777777" w:rsidR="00F75CA7" w:rsidRDefault="00F75CA7" w:rsidP="00F75CA7">
      <w:pPr>
        <w:spacing w:after="0" w:line="240" w:lineRule="auto"/>
        <w:jc w:val="right"/>
        <w:rPr>
          <w:rFonts w:ascii="Times New Roman" w:eastAsia="Calibri" w:hAnsi="Times New Roman"/>
          <w:b/>
          <w:bCs/>
          <w:iCs/>
          <w:sz w:val="24"/>
          <w:szCs w:val="24"/>
        </w:rPr>
      </w:pPr>
    </w:p>
    <w:p w14:paraId="4F61ABDC" w14:textId="77777777" w:rsidR="00F75CA7" w:rsidRDefault="00F75CA7" w:rsidP="00F75CA7">
      <w:pPr>
        <w:spacing w:after="0" w:line="240" w:lineRule="auto"/>
        <w:jc w:val="right"/>
        <w:rPr>
          <w:rFonts w:ascii="Times New Roman" w:eastAsia="Calibri" w:hAnsi="Times New Roman"/>
          <w:b/>
          <w:bCs/>
          <w:iCs/>
          <w:sz w:val="24"/>
          <w:szCs w:val="24"/>
        </w:rPr>
      </w:pPr>
    </w:p>
    <w:p w14:paraId="4BFCB7ED" w14:textId="77777777" w:rsidR="00F75CA7" w:rsidRDefault="00F75CA7" w:rsidP="00F75CA7">
      <w:pPr>
        <w:spacing w:after="0" w:line="240" w:lineRule="auto"/>
        <w:jc w:val="right"/>
        <w:rPr>
          <w:rFonts w:ascii="Times New Roman" w:eastAsia="Calibri" w:hAnsi="Times New Roman"/>
          <w:b/>
          <w:bCs/>
          <w:iCs/>
          <w:sz w:val="24"/>
          <w:szCs w:val="24"/>
        </w:rPr>
      </w:pPr>
    </w:p>
    <w:p w14:paraId="6E314B34" w14:textId="77777777" w:rsidR="00F75CA7" w:rsidRDefault="00F75CA7" w:rsidP="00F75CA7">
      <w:pPr>
        <w:spacing w:after="0" w:line="240" w:lineRule="auto"/>
        <w:jc w:val="right"/>
        <w:rPr>
          <w:rFonts w:ascii="Times New Roman" w:eastAsia="Calibri" w:hAnsi="Times New Roman"/>
          <w:b/>
          <w:bCs/>
          <w:iCs/>
          <w:sz w:val="24"/>
          <w:szCs w:val="24"/>
        </w:rPr>
      </w:pPr>
    </w:p>
    <w:p w14:paraId="636BE824" w14:textId="77777777" w:rsidR="00F75CA7" w:rsidRDefault="00F75CA7" w:rsidP="00F75CA7">
      <w:pPr>
        <w:spacing w:after="0" w:line="240" w:lineRule="auto"/>
        <w:jc w:val="right"/>
        <w:rPr>
          <w:rFonts w:ascii="Times New Roman" w:eastAsia="Calibri" w:hAnsi="Times New Roman"/>
          <w:b/>
          <w:bCs/>
          <w:iCs/>
          <w:sz w:val="24"/>
          <w:szCs w:val="24"/>
        </w:rPr>
      </w:pPr>
    </w:p>
    <w:p w14:paraId="78F16C6F" w14:textId="77777777" w:rsidR="00F75CA7" w:rsidRDefault="00F75CA7" w:rsidP="00F75CA7">
      <w:pPr>
        <w:spacing w:after="0" w:line="240" w:lineRule="auto"/>
        <w:jc w:val="right"/>
        <w:rPr>
          <w:rFonts w:ascii="Times New Roman" w:eastAsia="Calibri" w:hAnsi="Times New Roman"/>
          <w:b/>
          <w:bCs/>
          <w:iCs/>
          <w:sz w:val="24"/>
          <w:szCs w:val="24"/>
        </w:rPr>
      </w:pPr>
    </w:p>
    <w:p w14:paraId="224326E5" w14:textId="77777777" w:rsidR="00F75CA7" w:rsidRDefault="00F75CA7" w:rsidP="00F75CA7">
      <w:pPr>
        <w:spacing w:after="0" w:line="240" w:lineRule="auto"/>
        <w:jc w:val="right"/>
        <w:rPr>
          <w:rFonts w:ascii="Times New Roman" w:eastAsia="Calibri" w:hAnsi="Times New Roman"/>
          <w:b/>
          <w:bCs/>
          <w:iCs/>
          <w:sz w:val="24"/>
          <w:szCs w:val="24"/>
        </w:rPr>
      </w:pPr>
    </w:p>
    <w:p w14:paraId="4B4048C8" w14:textId="77777777" w:rsidR="00F75CA7" w:rsidRDefault="00F75CA7" w:rsidP="00F75CA7">
      <w:pPr>
        <w:spacing w:after="0" w:line="240" w:lineRule="auto"/>
        <w:jc w:val="right"/>
        <w:rPr>
          <w:rFonts w:ascii="Times New Roman" w:eastAsia="Calibri" w:hAnsi="Times New Roman"/>
          <w:b/>
          <w:bCs/>
          <w:iCs/>
          <w:sz w:val="24"/>
          <w:szCs w:val="24"/>
        </w:rPr>
      </w:pPr>
    </w:p>
    <w:p w14:paraId="189CFEC0" w14:textId="77777777" w:rsidR="00F75CA7" w:rsidRDefault="00F75CA7" w:rsidP="00F75CA7">
      <w:pPr>
        <w:spacing w:after="0" w:line="240" w:lineRule="auto"/>
        <w:jc w:val="right"/>
        <w:rPr>
          <w:rFonts w:ascii="Times New Roman" w:eastAsia="Calibri" w:hAnsi="Times New Roman"/>
          <w:b/>
          <w:bCs/>
          <w:iCs/>
          <w:sz w:val="24"/>
          <w:szCs w:val="24"/>
        </w:rPr>
      </w:pPr>
    </w:p>
    <w:p w14:paraId="5EB4DC6E" w14:textId="77777777" w:rsidR="00F75CA7" w:rsidRDefault="00F75CA7" w:rsidP="00F75CA7">
      <w:pPr>
        <w:spacing w:after="0" w:line="240" w:lineRule="auto"/>
        <w:jc w:val="right"/>
        <w:rPr>
          <w:rFonts w:ascii="Times New Roman" w:eastAsia="Calibri" w:hAnsi="Times New Roman"/>
          <w:b/>
          <w:bCs/>
          <w:iCs/>
          <w:sz w:val="24"/>
          <w:szCs w:val="24"/>
        </w:rPr>
      </w:pPr>
    </w:p>
    <w:p w14:paraId="5753D655" w14:textId="77777777" w:rsidR="00F75CA7" w:rsidRDefault="00F75CA7" w:rsidP="00F75CA7">
      <w:pPr>
        <w:spacing w:after="0" w:line="240" w:lineRule="auto"/>
        <w:jc w:val="right"/>
        <w:rPr>
          <w:rFonts w:ascii="Times New Roman" w:eastAsia="Calibri" w:hAnsi="Times New Roman"/>
          <w:b/>
          <w:bCs/>
          <w:iCs/>
          <w:sz w:val="24"/>
          <w:szCs w:val="24"/>
        </w:rPr>
      </w:pPr>
    </w:p>
    <w:p w14:paraId="7A06711E" w14:textId="77777777" w:rsidR="00131C0F" w:rsidRDefault="00131C0F" w:rsidP="00F75CA7">
      <w:pPr>
        <w:spacing w:after="0" w:line="240" w:lineRule="auto"/>
        <w:jc w:val="right"/>
        <w:rPr>
          <w:rFonts w:ascii="Times New Roman" w:eastAsia="Calibri" w:hAnsi="Times New Roman"/>
          <w:b/>
          <w:bCs/>
          <w:iCs/>
          <w:sz w:val="24"/>
          <w:szCs w:val="24"/>
        </w:rPr>
      </w:pPr>
    </w:p>
    <w:p w14:paraId="65F01393" w14:textId="77777777" w:rsidR="00131C0F" w:rsidRDefault="00131C0F" w:rsidP="00F75CA7">
      <w:pPr>
        <w:spacing w:after="0" w:line="240" w:lineRule="auto"/>
        <w:jc w:val="right"/>
        <w:rPr>
          <w:rFonts w:ascii="Times New Roman" w:eastAsia="Calibri" w:hAnsi="Times New Roman"/>
          <w:b/>
          <w:bCs/>
          <w:iCs/>
          <w:sz w:val="24"/>
          <w:szCs w:val="24"/>
        </w:rPr>
      </w:pPr>
    </w:p>
    <w:p w14:paraId="1E25A537" w14:textId="77777777" w:rsidR="00131C0F" w:rsidRDefault="00131C0F" w:rsidP="00F75CA7">
      <w:pPr>
        <w:spacing w:after="0" w:line="240" w:lineRule="auto"/>
        <w:jc w:val="right"/>
        <w:rPr>
          <w:rFonts w:ascii="Times New Roman" w:eastAsia="Calibri" w:hAnsi="Times New Roman"/>
          <w:b/>
          <w:bCs/>
          <w:iCs/>
          <w:sz w:val="24"/>
          <w:szCs w:val="24"/>
        </w:rPr>
      </w:pPr>
    </w:p>
    <w:p w14:paraId="22BF278F" w14:textId="77777777" w:rsidR="00131C0F" w:rsidRDefault="00131C0F" w:rsidP="00F75CA7">
      <w:pPr>
        <w:spacing w:after="0" w:line="240" w:lineRule="auto"/>
        <w:jc w:val="right"/>
        <w:rPr>
          <w:rFonts w:ascii="Times New Roman" w:eastAsia="Calibri" w:hAnsi="Times New Roman"/>
          <w:b/>
          <w:bCs/>
          <w:iCs/>
          <w:sz w:val="24"/>
          <w:szCs w:val="24"/>
        </w:rPr>
      </w:pPr>
    </w:p>
    <w:p w14:paraId="0D9F25D8" w14:textId="77777777" w:rsidR="00131C0F" w:rsidRDefault="00131C0F" w:rsidP="00F75CA7">
      <w:pPr>
        <w:spacing w:after="0" w:line="240" w:lineRule="auto"/>
        <w:jc w:val="right"/>
        <w:rPr>
          <w:rFonts w:ascii="Times New Roman" w:eastAsia="Calibri" w:hAnsi="Times New Roman"/>
          <w:b/>
          <w:bCs/>
          <w:iCs/>
          <w:sz w:val="24"/>
          <w:szCs w:val="24"/>
        </w:rPr>
      </w:pPr>
    </w:p>
    <w:p w14:paraId="7624B20A" w14:textId="77777777" w:rsidR="00131C0F" w:rsidRDefault="00131C0F" w:rsidP="00F75CA7">
      <w:pPr>
        <w:spacing w:after="0" w:line="240" w:lineRule="auto"/>
        <w:jc w:val="right"/>
        <w:rPr>
          <w:rFonts w:ascii="Times New Roman" w:eastAsia="Calibri" w:hAnsi="Times New Roman"/>
          <w:b/>
          <w:bCs/>
          <w:iCs/>
          <w:sz w:val="24"/>
          <w:szCs w:val="24"/>
        </w:rPr>
      </w:pPr>
    </w:p>
    <w:p w14:paraId="3EAFE6A0" w14:textId="77777777" w:rsidR="00131C0F" w:rsidRDefault="00131C0F" w:rsidP="00F75CA7">
      <w:pPr>
        <w:spacing w:after="0" w:line="240" w:lineRule="auto"/>
        <w:jc w:val="right"/>
        <w:rPr>
          <w:rFonts w:ascii="Times New Roman" w:eastAsia="Calibri" w:hAnsi="Times New Roman"/>
          <w:b/>
          <w:bCs/>
          <w:iCs/>
          <w:sz w:val="24"/>
          <w:szCs w:val="24"/>
        </w:rPr>
      </w:pPr>
    </w:p>
    <w:p w14:paraId="5FAB66F6" w14:textId="77777777" w:rsidR="00F75CA7" w:rsidRDefault="00F75CA7" w:rsidP="00F75CA7">
      <w:pPr>
        <w:spacing w:after="0" w:line="240" w:lineRule="auto"/>
        <w:jc w:val="right"/>
        <w:rPr>
          <w:rFonts w:ascii="Times New Roman" w:eastAsia="Calibri" w:hAnsi="Times New Roman"/>
          <w:b/>
          <w:bCs/>
          <w:iCs/>
          <w:sz w:val="24"/>
          <w:szCs w:val="24"/>
        </w:rPr>
      </w:pPr>
    </w:p>
    <w:p w14:paraId="233465A1" w14:textId="77777777" w:rsidR="00F75CA7" w:rsidRDefault="00F75CA7" w:rsidP="00F75CA7">
      <w:pPr>
        <w:spacing w:after="0" w:line="240" w:lineRule="auto"/>
        <w:jc w:val="right"/>
        <w:rPr>
          <w:rFonts w:ascii="Times New Roman" w:eastAsia="Calibri" w:hAnsi="Times New Roman"/>
          <w:b/>
          <w:bCs/>
          <w:iCs/>
          <w:sz w:val="24"/>
          <w:szCs w:val="24"/>
        </w:rPr>
      </w:pPr>
    </w:p>
    <w:p w14:paraId="1FA6A63A" w14:textId="77777777" w:rsidR="00F75CA7" w:rsidRDefault="00F75CA7" w:rsidP="00F75CA7">
      <w:pPr>
        <w:spacing w:after="0" w:line="240" w:lineRule="auto"/>
        <w:jc w:val="right"/>
        <w:rPr>
          <w:rFonts w:ascii="Times New Roman" w:eastAsia="Calibri" w:hAnsi="Times New Roman"/>
          <w:b/>
          <w:bCs/>
          <w:iCs/>
          <w:sz w:val="24"/>
          <w:szCs w:val="24"/>
        </w:rPr>
      </w:pPr>
    </w:p>
    <w:p w14:paraId="5F920393" w14:textId="77777777" w:rsidR="00F75CA7" w:rsidRDefault="00F75CA7" w:rsidP="00F75CA7">
      <w:pPr>
        <w:spacing w:after="0" w:line="240" w:lineRule="auto"/>
        <w:jc w:val="right"/>
        <w:rPr>
          <w:rFonts w:ascii="Times New Roman" w:eastAsia="Calibri" w:hAnsi="Times New Roman"/>
          <w:b/>
          <w:bCs/>
          <w:iCs/>
          <w:sz w:val="24"/>
          <w:szCs w:val="24"/>
        </w:rPr>
      </w:pPr>
    </w:p>
    <w:p w14:paraId="3AD4883A" w14:textId="77777777" w:rsidR="00F75CA7" w:rsidRDefault="00F75CA7" w:rsidP="00F75CA7">
      <w:pPr>
        <w:spacing w:after="0" w:line="240" w:lineRule="auto"/>
        <w:jc w:val="right"/>
        <w:rPr>
          <w:rFonts w:ascii="Times New Roman" w:eastAsia="Calibri" w:hAnsi="Times New Roman"/>
          <w:b/>
          <w:bCs/>
          <w:iCs/>
          <w:sz w:val="24"/>
          <w:szCs w:val="24"/>
        </w:rPr>
      </w:pPr>
    </w:p>
    <w:p w14:paraId="32B7C97F" w14:textId="77777777" w:rsidR="00F75CA7" w:rsidRDefault="00F75CA7" w:rsidP="00F75CA7">
      <w:pPr>
        <w:spacing w:after="0" w:line="240" w:lineRule="auto"/>
        <w:jc w:val="right"/>
        <w:rPr>
          <w:rFonts w:ascii="Times New Roman" w:eastAsia="Calibri" w:hAnsi="Times New Roman"/>
          <w:b/>
          <w:bCs/>
          <w:iCs/>
          <w:sz w:val="24"/>
          <w:szCs w:val="24"/>
        </w:rPr>
      </w:pPr>
    </w:p>
    <w:p w14:paraId="254FCB00" w14:textId="77777777" w:rsidR="00F75CA7" w:rsidRDefault="00F75CA7" w:rsidP="00F75CA7">
      <w:pPr>
        <w:spacing w:after="0" w:line="240" w:lineRule="auto"/>
        <w:jc w:val="right"/>
        <w:rPr>
          <w:rFonts w:ascii="Times New Roman" w:eastAsia="Calibri" w:hAnsi="Times New Roman"/>
          <w:b/>
          <w:bCs/>
          <w:iCs/>
          <w:sz w:val="24"/>
          <w:szCs w:val="24"/>
        </w:rPr>
      </w:pPr>
    </w:p>
    <w:p w14:paraId="7E48DC28" w14:textId="77777777" w:rsidR="00F75CA7" w:rsidRDefault="00F75CA7" w:rsidP="00F75CA7">
      <w:pPr>
        <w:spacing w:after="0" w:line="240" w:lineRule="auto"/>
        <w:jc w:val="right"/>
        <w:rPr>
          <w:rFonts w:ascii="Times New Roman" w:eastAsia="Calibri" w:hAnsi="Times New Roman"/>
          <w:b/>
          <w:bCs/>
          <w:iCs/>
          <w:sz w:val="24"/>
          <w:szCs w:val="24"/>
        </w:rPr>
      </w:pPr>
    </w:p>
    <w:p w14:paraId="57D4520C" w14:textId="77777777" w:rsidR="00F75CA7" w:rsidRDefault="00F75CA7" w:rsidP="00F75CA7">
      <w:pPr>
        <w:spacing w:after="0" w:line="240" w:lineRule="auto"/>
        <w:jc w:val="right"/>
        <w:rPr>
          <w:rFonts w:ascii="Times New Roman" w:eastAsia="Calibri" w:hAnsi="Times New Roman"/>
          <w:b/>
          <w:bCs/>
          <w:iCs/>
          <w:sz w:val="24"/>
          <w:szCs w:val="24"/>
        </w:rPr>
      </w:pPr>
    </w:p>
    <w:p w14:paraId="033D2431" w14:textId="77777777" w:rsidR="00F75CA7" w:rsidRDefault="00F75CA7" w:rsidP="00F75CA7">
      <w:pPr>
        <w:spacing w:after="0" w:line="240" w:lineRule="auto"/>
        <w:jc w:val="right"/>
        <w:rPr>
          <w:rFonts w:ascii="Times New Roman" w:eastAsia="Calibri" w:hAnsi="Times New Roman"/>
          <w:b/>
          <w:bCs/>
          <w:iCs/>
          <w:sz w:val="24"/>
          <w:szCs w:val="24"/>
        </w:rPr>
      </w:pPr>
    </w:p>
    <w:p w14:paraId="6D8BFFF3" w14:textId="5B5EDBB1" w:rsidR="00F75CA7" w:rsidRPr="0064735B" w:rsidRDefault="00F75CA7" w:rsidP="00F75CA7">
      <w:pPr>
        <w:spacing w:after="0" w:line="240" w:lineRule="auto"/>
        <w:jc w:val="right"/>
        <w:rPr>
          <w:rFonts w:ascii="Times New Roman" w:eastAsia="Calibri" w:hAnsi="Times New Roman"/>
          <w:b/>
          <w:bCs/>
          <w:iCs/>
          <w:sz w:val="24"/>
          <w:szCs w:val="24"/>
        </w:rPr>
      </w:pPr>
      <w:r w:rsidRPr="00CB7837">
        <w:rPr>
          <w:rFonts w:ascii="Times New Roman" w:eastAsia="Calibri" w:hAnsi="Times New Roman"/>
          <w:b/>
          <w:bCs/>
          <w:iCs/>
          <w:sz w:val="24"/>
          <w:szCs w:val="24"/>
        </w:rPr>
        <w:lastRenderedPageBreak/>
        <w:t>Załącznik nr 3A</w:t>
      </w:r>
    </w:p>
    <w:p w14:paraId="2EE70B75" w14:textId="77777777" w:rsidR="00F75CA7" w:rsidRPr="00CB7837" w:rsidRDefault="00F75CA7" w:rsidP="00F75CA7">
      <w:pPr>
        <w:spacing w:after="0" w:line="240" w:lineRule="auto"/>
        <w:jc w:val="both"/>
        <w:rPr>
          <w:rFonts w:ascii="Times New Roman" w:eastAsia="Calibri" w:hAnsi="Times New Roman"/>
          <w:bCs/>
          <w:iCs/>
          <w:sz w:val="24"/>
          <w:szCs w:val="24"/>
        </w:rPr>
      </w:pPr>
      <w:r w:rsidRPr="00CB7837">
        <w:rPr>
          <w:rFonts w:ascii="Times New Roman" w:eastAsia="Calibri" w:hAnsi="Times New Roman"/>
          <w:bCs/>
          <w:iCs/>
          <w:sz w:val="24"/>
          <w:szCs w:val="24"/>
        </w:rPr>
        <w:t>Samodzielny Publiczny Specjalistyczny</w:t>
      </w:r>
    </w:p>
    <w:p w14:paraId="70AF5CD8" w14:textId="77777777" w:rsidR="00F75CA7" w:rsidRPr="00CB7837" w:rsidRDefault="00F75CA7" w:rsidP="00F75CA7">
      <w:pPr>
        <w:spacing w:after="0" w:line="240" w:lineRule="auto"/>
        <w:jc w:val="both"/>
        <w:rPr>
          <w:rFonts w:ascii="Times New Roman" w:eastAsia="Calibri" w:hAnsi="Times New Roman"/>
          <w:bCs/>
          <w:iCs/>
          <w:sz w:val="24"/>
          <w:szCs w:val="24"/>
        </w:rPr>
      </w:pPr>
      <w:r w:rsidRPr="00CB7837">
        <w:rPr>
          <w:rFonts w:ascii="Times New Roman" w:eastAsia="Calibri" w:hAnsi="Times New Roman"/>
          <w:bCs/>
          <w:iCs/>
          <w:sz w:val="24"/>
          <w:szCs w:val="24"/>
        </w:rPr>
        <w:t>Szpital Zachodni im. św. Jana Pawła II</w:t>
      </w:r>
    </w:p>
    <w:p w14:paraId="1289C667" w14:textId="77777777" w:rsidR="00F75CA7" w:rsidRPr="00CB7837" w:rsidRDefault="00F75CA7" w:rsidP="00F75CA7">
      <w:pPr>
        <w:spacing w:after="0" w:line="240" w:lineRule="auto"/>
        <w:jc w:val="both"/>
        <w:rPr>
          <w:rFonts w:ascii="Times New Roman" w:eastAsia="Calibri" w:hAnsi="Times New Roman"/>
          <w:bCs/>
          <w:iCs/>
          <w:sz w:val="24"/>
          <w:szCs w:val="24"/>
        </w:rPr>
      </w:pPr>
      <w:r w:rsidRPr="00CB7837">
        <w:rPr>
          <w:rFonts w:ascii="Times New Roman" w:eastAsia="Calibri" w:hAnsi="Times New Roman"/>
          <w:bCs/>
          <w:iCs/>
          <w:sz w:val="24"/>
          <w:szCs w:val="24"/>
        </w:rPr>
        <w:t>ul. Daleka 11</w:t>
      </w:r>
    </w:p>
    <w:p w14:paraId="3C96D2A8" w14:textId="677420A8" w:rsidR="00C07DD8" w:rsidRPr="00CB7837" w:rsidRDefault="00F75CA7" w:rsidP="00F75CA7">
      <w:pPr>
        <w:spacing w:after="0" w:line="240" w:lineRule="auto"/>
        <w:jc w:val="both"/>
        <w:rPr>
          <w:rFonts w:ascii="Times New Roman" w:eastAsia="Calibri" w:hAnsi="Times New Roman"/>
          <w:bCs/>
          <w:iCs/>
          <w:sz w:val="24"/>
          <w:szCs w:val="24"/>
        </w:rPr>
      </w:pPr>
      <w:r w:rsidRPr="00CB7837">
        <w:rPr>
          <w:rFonts w:ascii="Times New Roman" w:eastAsia="Calibri" w:hAnsi="Times New Roman"/>
          <w:bCs/>
          <w:iCs/>
          <w:sz w:val="24"/>
          <w:szCs w:val="24"/>
        </w:rPr>
        <w:t>05-825 Grodzisk Mazowiecki</w:t>
      </w:r>
    </w:p>
    <w:p w14:paraId="1967105E" w14:textId="77777777" w:rsidR="00C07DD8" w:rsidRPr="00AF08AB" w:rsidRDefault="00C07DD8" w:rsidP="00C07DD8">
      <w:pPr>
        <w:autoSpaceDN w:val="0"/>
        <w:spacing w:before="120" w:after="0" w:line="240" w:lineRule="auto"/>
        <w:rPr>
          <w:rFonts w:ascii="Times New Roman" w:eastAsia="Calibri" w:hAnsi="Times New Roman"/>
          <w:bCs/>
          <w:lang w:eastAsia="en-US"/>
        </w:rPr>
      </w:pPr>
      <w:bookmarkStart w:id="42" w:name="_Hlk132663009"/>
      <w:r w:rsidRPr="00AF08AB">
        <w:rPr>
          <w:rFonts w:ascii="Times New Roman" w:eastAsia="Calibri" w:hAnsi="Times New Roman"/>
          <w:bCs/>
          <w:lang w:eastAsia="en-US"/>
        </w:rPr>
        <w:t>Nazwa: …………..…………………………………………………………………………….</w:t>
      </w:r>
    </w:p>
    <w:p w14:paraId="21EBA05F" w14:textId="77777777" w:rsidR="00C07DD8" w:rsidRPr="00AF08AB" w:rsidRDefault="00C07DD8" w:rsidP="00C07DD8">
      <w:pPr>
        <w:autoSpaceDN w:val="0"/>
        <w:spacing w:before="120" w:after="0" w:line="240" w:lineRule="auto"/>
        <w:rPr>
          <w:rFonts w:ascii="Times New Roman" w:eastAsia="Calibri" w:hAnsi="Times New Roman"/>
          <w:bCs/>
          <w:lang w:eastAsia="en-US"/>
        </w:rPr>
      </w:pPr>
      <w:r w:rsidRPr="00AF08AB">
        <w:rPr>
          <w:rFonts w:ascii="Times New Roman" w:eastAsia="Calibri" w:hAnsi="Times New Roman"/>
          <w:bCs/>
          <w:lang w:eastAsia="en-US"/>
        </w:rPr>
        <w:t xml:space="preserve">Adres: …………………………………………………………………………………………. </w:t>
      </w:r>
    </w:p>
    <w:p w14:paraId="15878930" w14:textId="77777777" w:rsidR="00F75CA7" w:rsidRDefault="00F75CA7" w:rsidP="00C07DD8">
      <w:pPr>
        <w:spacing w:after="0" w:line="240" w:lineRule="auto"/>
        <w:rPr>
          <w:rFonts w:ascii="Times New Roman" w:eastAsia="Calibri" w:hAnsi="Times New Roman"/>
          <w:bCs/>
          <w:sz w:val="24"/>
          <w:szCs w:val="24"/>
        </w:rPr>
      </w:pPr>
    </w:p>
    <w:p w14:paraId="1327AF50" w14:textId="56AF32B9" w:rsidR="00F75CA7" w:rsidRPr="00CB7837" w:rsidRDefault="00F75CA7" w:rsidP="00D90E41">
      <w:pPr>
        <w:spacing w:after="0" w:line="240" w:lineRule="auto"/>
        <w:jc w:val="center"/>
        <w:rPr>
          <w:rFonts w:ascii="Times New Roman" w:eastAsia="Cambria" w:hAnsi="Times New Roman"/>
          <w:b/>
          <w:sz w:val="24"/>
          <w:szCs w:val="24"/>
          <w:lang w:eastAsia="en-US"/>
        </w:rPr>
      </w:pPr>
      <w:r w:rsidRPr="00CB7837">
        <w:rPr>
          <w:rFonts w:ascii="Times New Roman" w:eastAsia="Cambria" w:hAnsi="Times New Roman"/>
          <w:b/>
          <w:sz w:val="24"/>
          <w:szCs w:val="24"/>
          <w:lang w:eastAsia="en-US"/>
        </w:rPr>
        <w:t>OŚWIADCZENIE O AKTUALNOŚCI INFORMACJI</w:t>
      </w:r>
      <w:r>
        <w:rPr>
          <w:rFonts w:ascii="Times New Roman" w:eastAsia="Cambria" w:hAnsi="Times New Roman"/>
          <w:b/>
          <w:sz w:val="24"/>
          <w:szCs w:val="24"/>
          <w:lang w:eastAsia="en-US"/>
        </w:rPr>
        <w:t xml:space="preserve"> </w:t>
      </w:r>
      <w:r w:rsidRPr="00CB7837">
        <w:rPr>
          <w:rFonts w:ascii="Times New Roman" w:eastAsia="Cambria" w:hAnsi="Times New Roman"/>
          <w:b/>
          <w:sz w:val="24"/>
          <w:szCs w:val="24"/>
          <w:lang w:eastAsia="en-US"/>
        </w:rPr>
        <w:t xml:space="preserve">ZAWARTYCH W OŚWIADCZENIU, O KTÓRYM MOWA </w:t>
      </w:r>
      <w:r w:rsidRPr="00CB7837">
        <w:rPr>
          <w:rFonts w:ascii="Times New Roman" w:eastAsia="Cambria" w:hAnsi="Times New Roman"/>
          <w:b/>
          <w:sz w:val="24"/>
          <w:szCs w:val="24"/>
          <w:lang w:eastAsia="en-US"/>
        </w:rPr>
        <w:br/>
        <w:t xml:space="preserve">W ART. 125 USTAWY PZP </w:t>
      </w:r>
    </w:p>
    <w:bookmarkEnd w:id="42"/>
    <w:p w14:paraId="747D500C" w14:textId="77777777" w:rsidR="00F75CA7" w:rsidRPr="00884849" w:rsidRDefault="00F75CA7" w:rsidP="00F75CA7">
      <w:pPr>
        <w:autoSpaceDN w:val="0"/>
        <w:spacing w:after="0" w:line="240" w:lineRule="auto"/>
        <w:jc w:val="center"/>
        <w:rPr>
          <w:rFonts w:ascii="Times New Roman" w:hAnsi="Times New Roman"/>
          <w:b/>
          <w:lang w:eastAsia="en-US"/>
        </w:rPr>
      </w:pPr>
      <w:r w:rsidRPr="00884849">
        <w:rPr>
          <w:rFonts w:ascii="Times New Roman" w:hAnsi="Times New Roman"/>
          <w:b/>
          <w:lang w:eastAsia="en-US"/>
        </w:rPr>
        <w:t>SKŁADAM W IMIENIU WYKONAWCY</w:t>
      </w:r>
      <w:r w:rsidRPr="00996305">
        <w:rPr>
          <w:rFonts w:ascii="Times New Roman" w:hAnsi="Times New Roman"/>
          <w:bCs/>
          <w:lang w:eastAsia="en-US"/>
        </w:rPr>
        <w:t>*</w:t>
      </w:r>
    </w:p>
    <w:p w14:paraId="0674E136" w14:textId="77777777" w:rsidR="00F75CA7" w:rsidRPr="00884849" w:rsidRDefault="00F75CA7" w:rsidP="00F75CA7">
      <w:pPr>
        <w:autoSpaceDN w:val="0"/>
        <w:spacing w:after="0" w:line="240" w:lineRule="auto"/>
        <w:jc w:val="center"/>
        <w:rPr>
          <w:rFonts w:ascii="Times New Roman" w:hAnsi="Times New Roman"/>
          <w:b/>
          <w:sz w:val="24"/>
          <w:szCs w:val="24"/>
        </w:rPr>
      </w:pPr>
      <w:r w:rsidRPr="00884849">
        <w:rPr>
          <w:rFonts w:ascii="Times New Roman" w:hAnsi="Times New Roman"/>
          <w:b/>
          <w:lang w:eastAsia="en-US"/>
        </w:rPr>
        <w:t>/ WYKONAWCY WSPÓLNIE UBIEGAJĄCY SIĘ O UDZIELENIE ZAMÓWIENIA</w:t>
      </w:r>
      <w:r w:rsidRPr="00996305">
        <w:rPr>
          <w:rFonts w:ascii="Times New Roman" w:hAnsi="Times New Roman"/>
          <w:bCs/>
          <w:lang w:eastAsia="en-US"/>
        </w:rPr>
        <w:t>*</w:t>
      </w:r>
      <w:r w:rsidRPr="00996305">
        <w:rPr>
          <w:rFonts w:ascii="Times New Roman" w:hAnsi="Times New Roman"/>
          <w:bCs/>
          <w:sz w:val="24"/>
          <w:szCs w:val="24"/>
        </w:rPr>
        <w:t xml:space="preserve"> </w:t>
      </w:r>
    </w:p>
    <w:p w14:paraId="4CF08A0A" w14:textId="77777777" w:rsidR="00F75CA7" w:rsidRPr="00884849" w:rsidRDefault="00F75CA7" w:rsidP="00F75CA7">
      <w:pPr>
        <w:autoSpaceDN w:val="0"/>
        <w:spacing w:after="0" w:line="240" w:lineRule="auto"/>
        <w:jc w:val="center"/>
        <w:rPr>
          <w:rFonts w:ascii="Times New Roman" w:hAnsi="Times New Roman"/>
          <w:bCs/>
          <w:sz w:val="18"/>
          <w:szCs w:val="18"/>
          <w:lang w:eastAsia="en-US"/>
        </w:rPr>
      </w:pPr>
      <w:r w:rsidRPr="00884849">
        <w:rPr>
          <w:rFonts w:ascii="Times New Roman" w:hAnsi="Times New Roman"/>
          <w:bCs/>
          <w:sz w:val="18"/>
          <w:szCs w:val="18"/>
          <w:lang w:eastAsia="en-US"/>
        </w:rPr>
        <w:t>(</w:t>
      </w:r>
      <w:r>
        <w:rPr>
          <w:rFonts w:ascii="Times New Roman" w:hAnsi="Times New Roman"/>
          <w:bCs/>
          <w:sz w:val="18"/>
          <w:szCs w:val="18"/>
          <w:lang w:eastAsia="en-US"/>
        </w:rPr>
        <w:t xml:space="preserve">w ramach oświadczenia składane </w:t>
      </w:r>
      <w:r w:rsidRPr="00884849">
        <w:rPr>
          <w:rFonts w:ascii="Times New Roman" w:hAnsi="Times New Roman"/>
          <w:bCs/>
          <w:sz w:val="18"/>
          <w:szCs w:val="18"/>
          <w:lang w:eastAsia="en-US"/>
        </w:rPr>
        <w:t>na podstawie art. 125 ust. 1 uPzp)</w:t>
      </w:r>
    </w:p>
    <w:p w14:paraId="42EC8F07" w14:textId="77777777" w:rsidR="00F75CA7" w:rsidRPr="00884849" w:rsidRDefault="00F75CA7" w:rsidP="00F75CA7">
      <w:pPr>
        <w:autoSpaceDN w:val="0"/>
        <w:spacing w:after="0" w:line="240" w:lineRule="auto"/>
        <w:jc w:val="center"/>
        <w:rPr>
          <w:rFonts w:ascii="Times New Roman" w:hAnsi="Times New Roman"/>
          <w:b/>
          <w:lang w:eastAsia="en-US"/>
        </w:rPr>
      </w:pPr>
      <w:r w:rsidRPr="00884849">
        <w:rPr>
          <w:rFonts w:ascii="Times New Roman" w:hAnsi="Times New Roman"/>
          <w:b/>
          <w:lang w:eastAsia="en-US"/>
        </w:rPr>
        <w:t>PODMIOTU UDOSTĘPNIAJĄCEGO ZASOBY</w:t>
      </w:r>
      <w:r w:rsidRPr="00996305">
        <w:rPr>
          <w:rFonts w:ascii="Times New Roman" w:hAnsi="Times New Roman"/>
          <w:bCs/>
          <w:lang w:eastAsia="en-US"/>
        </w:rPr>
        <w:t>*</w:t>
      </w:r>
      <w:r w:rsidRPr="00884849">
        <w:rPr>
          <w:rFonts w:ascii="Times New Roman" w:hAnsi="Times New Roman"/>
          <w:b/>
          <w:sz w:val="24"/>
          <w:szCs w:val="24"/>
        </w:rPr>
        <w:t xml:space="preserve"> </w:t>
      </w:r>
    </w:p>
    <w:p w14:paraId="0837E0E1" w14:textId="77777777" w:rsidR="00F75CA7" w:rsidRDefault="00F75CA7" w:rsidP="00F75CA7">
      <w:pPr>
        <w:autoSpaceDN w:val="0"/>
        <w:spacing w:after="0" w:line="240" w:lineRule="auto"/>
        <w:jc w:val="center"/>
        <w:rPr>
          <w:rFonts w:ascii="Times New Roman" w:hAnsi="Times New Roman"/>
          <w:bCs/>
          <w:sz w:val="18"/>
          <w:szCs w:val="18"/>
          <w:lang w:eastAsia="en-US"/>
        </w:rPr>
      </w:pPr>
      <w:r w:rsidRPr="00884849">
        <w:rPr>
          <w:rFonts w:ascii="Times New Roman" w:hAnsi="Times New Roman"/>
          <w:bCs/>
          <w:sz w:val="18"/>
          <w:szCs w:val="18"/>
          <w:lang w:eastAsia="en-US"/>
        </w:rPr>
        <w:t>(</w:t>
      </w:r>
      <w:r>
        <w:rPr>
          <w:rFonts w:ascii="Times New Roman" w:hAnsi="Times New Roman"/>
          <w:bCs/>
          <w:sz w:val="18"/>
          <w:szCs w:val="18"/>
          <w:lang w:eastAsia="en-US"/>
        </w:rPr>
        <w:t xml:space="preserve">w ramach oświadczenia składanego </w:t>
      </w:r>
      <w:r w:rsidRPr="00884849">
        <w:rPr>
          <w:rFonts w:ascii="Times New Roman" w:hAnsi="Times New Roman"/>
          <w:bCs/>
          <w:sz w:val="18"/>
          <w:szCs w:val="18"/>
          <w:lang w:eastAsia="en-US"/>
        </w:rPr>
        <w:t xml:space="preserve">na podstawie art. 125 ust. </w:t>
      </w:r>
      <w:r>
        <w:rPr>
          <w:rFonts w:ascii="Times New Roman" w:hAnsi="Times New Roman"/>
          <w:bCs/>
          <w:sz w:val="18"/>
          <w:szCs w:val="18"/>
          <w:lang w:eastAsia="en-US"/>
        </w:rPr>
        <w:t>5</w:t>
      </w:r>
      <w:r w:rsidRPr="00884849">
        <w:rPr>
          <w:rFonts w:ascii="Times New Roman" w:hAnsi="Times New Roman"/>
          <w:bCs/>
          <w:sz w:val="18"/>
          <w:szCs w:val="18"/>
          <w:lang w:eastAsia="en-US"/>
        </w:rPr>
        <w:t xml:space="preserve"> uPzp)</w:t>
      </w:r>
    </w:p>
    <w:p w14:paraId="62BAC957" w14:textId="77777777" w:rsidR="00F75CA7" w:rsidRPr="00884849" w:rsidRDefault="00F75CA7" w:rsidP="00F75CA7">
      <w:pPr>
        <w:autoSpaceDN w:val="0"/>
        <w:spacing w:after="0" w:line="240" w:lineRule="auto"/>
        <w:jc w:val="center"/>
        <w:rPr>
          <w:rFonts w:ascii="Times New Roman" w:hAnsi="Times New Roman"/>
          <w:bCs/>
          <w:sz w:val="18"/>
          <w:szCs w:val="18"/>
          <w:lang w:eastAsia="en-US"/>
        </w:rPr>
      </w:pPr>
      <w:r>
        <w:rPr>
          <w:rFonts w:ascii="Times New Roman" w:hAnsi="Times New Roman"/>
          <w:bCs/>
          <w:sz w:val="18"/>
          <w:szCs w:val="18"/>
          <w:lang w:eastAsia="en-US"/>
        </w:rPr>
        <w:t>(*) niepotrzebne skreślić</w:t>
      </w:r>
    </w:p>
    <w:p w14:paraId="32CAF1E3" w14:textId="77777777" w:rsidR="00F75CA7" w:rsidRPr="00CB7837" w:rsidRDefault="00F75CA7" w:rsidP="00F75CA7">
      <w:pPr>
        <w:spacing w:after="0" w:line="240" w:lineRule="auto"/>
        <w:ind w:right="68"/>
        <w:jc w:val="both"/>
        <w:rPr>
          <w:rFonts w:ascii="Times New Roman" w:hAnsi="Times New Roman"/>
          <w:b/>
          <w:sz w:val="24"/>
          <w:szCs w:val="24"/>
          <w:lang w:eastAsia="en-US"/>
        </w:rPr>
      </w:pPr>
    </w:p>
    <w:p w14:paraId="2EAE5ECB" w14:textId="77777777" w:rsidR="00F75CA7" w:rsidRPr="00FB2FB4" w:rsidRDefault="00F75CA7" w:rsidP="00F75CA7">
      <w:pPr>
        <w:spacing w:after="0" w:line="240" w:lineRule="auto"/>
        <w:ind w:right="68"/>
        <w:jc w:val="both"/>
        <w:rPr>
          <w:rFonts w:ascii="Times New Roman" w:hAnsi="Times New Roman"/>
          <w:sz w:val="24"/>
          <w:szCs w:val="24"/>
          <w:lang w:eastAsia="en-US"/>
        </w:rPr>
      </w:pPr>
      <w:r w:rsidRPr="00CB7837">
        <w:rPr>
          <w:rFonts w:ascii="Times New Roman" w:hAnsi="Times New Roman"/>
          <w:sz w:val="24"/>
          <w:szCs w:val="24"/>
          <w:lang w:eastAsia="en-US"/>
        </w:rPr>
        <w:t>……………………………………………………………………………………………………..</w:t>
      </w:r>
    </w:p>
    <w:p w14:paraId="7277569A" w14:textId="77777777" w:rsidR="00F75CA7" w:rsidRPr="00C07DD8" w:rsidRDefault="00F75CA7" w:rsidP="00F75CA7">
      <w:pPr>
        <w:spacing w:after="0" w:line="240" w:lineRule="auto"/>
        <w:ind w:right="68"/>
        <w:jc w:val="center"/>
        <w:rPr>
          <w:rFonts w:ascii="Times New Roman" w:hAnsi="Times New Roman"/>
          <w:sz w:val="16"/>
          <w:szCs w:val="16"/>
          <w:lang w:eastAsia="en-US"/>
        </w:rPr>
      </w:pPr>
      <w:r w:rsidRPr="00C07DD8">
        <w:rPr>
          <w:rFonts w:ascii="Times New Roman" w:hAnsi="Times New Roman"/>
          <w:i/>
          <w:iCs/>
          <w:sz w:val="16"/>
          <w:szCs w:val="16"/>
          <w:lang w:eastAsia="en-US"/>
        </w:rPr>
        <w:t>(pełna nazwa/firma, adres - w przypadku Wykonawców wspólnie ubiegających się o udzielenie zamówienia, należy podać dane dotyczące wszystkich Wykonawców)</w:t>
      </w:r>
    </w:p>
    <w:p w14:paraId="67424F60" w14:textId="77777777" w:rsidR="00F75CA7" w:rsidRPr="00662F69" w:rsidRDefault="00F75CA7" w:rsidP="00F75CA7">
      <w:pPr>
        <w:spacing w:after="0" w:line="360" w:lineRule="auto"/>
        <w:contextualSpacing/>
        <w:rPr>
          <w:rFonts w:ascii="Times New Roman" w:eastAsia="Cambria" w:hAnsi="Times New Roman"/>
          <w:bCs/>
          <w:sz w:val="24"/>
          <w:szCs w:val="24"/>
          <w:lang w:eastAsia="en-US"/>
        </w:rPr>
      </w:pPr>
      <w:r w:rsidRPr="00662F69">
        <w:rPr>
          <w:rFonts w:ascii="Times New Roman" w:eastAsia="Cambria" w:hAnsi="Times New Roman"/>
          <w:bCs/>
          <w:sz w:val="24"/>
          <w:szCs w:val="24"/>
          <w:lang w:eastAsia="en-US"/>
        </w:rPr>
        <w:t>Na potrzeby postępowania o udzielenie zamówienia publicznego na:</w:t>
      </w:r>
    </w:p>
    <w:p w14:paraId="75EBF269" w14:textId="77777777" w:rsidR="00F75CA7" w:rsidRPr="00662F69" w:rsidRDefault="00F75CA7" w:rsidP="00F75CA7">
      <w:pPr>
        <w:spacing w:after="0" w:line="240" w:lineRule="auto"/>
        <w:contextualSpacing/>
        <w:jc w:val="center"/>
        <w:rPr>
          <w:rFonts w:ascii="Times New Roman" w:eastAsia="Cambria" w:hAnsi="Times New Roman"/>
          <w:bCs/>
          <w:sz w:val="24"/>
          <w:szCs w:val="24"/>
          <w:lang w:eastAsia="en-US"/>
        </w:rPr>
      </w:pPr>
      <w:r w:rsidRPr="00662F69">
        <w:rPr>
          <w:rFonts w:ascii="Times New Roman" w:eastAsia="Cambria" w:hAnsi="Times New Roman"/>
          <w:bCs/>
          <w:sz w:val="24"/>
          <w:szCs w:val="24"/>
          <w:lang w:eastAsia="en-US"/>
        </w:rPr>
        <w:t>………………………………………………………………………………………………………</w:t>
      </w:r>
    </w:p>
    <w:p w14:paraId="77BF8C7E" w14:textId="77777777" w:rsidR="00F75CA7" w:rsidRPr="00662F69" w:rsidRDefault="00F75CA7" w:rsidP="00F75CA7">
      <w:pPr>
        <w:spacing w:after="0" w:line="240" w:lineRule="auto"/>
        <w:contextualSpacing/>
        <w:jc w:val="center"/>
        <w:rPr>
          <w:rFonts w:ascii="Times New Roman" w:eastAsia="Cambria" w:hAnsi="Times New Roman"/>
          <w:bCs/>
          <w:sz w:val="20"/>
          <w:szCs w:val="20"/>
          <w:lang w:eastAsia="en-US"/>
        </w:rPr>
      </w:pPr>
      <w:r w:rsidRPr="00662F69">
        <w:rPr>
          <w:rFonts w:ascii="Times New Roman" w:eastAsia="Cambria" w:hAnsi="Times New Roman"/>
          <w:bCs/>
          <w:sz w:val="20"/>
          <w:szCs w:val="20"/>
          <w:lang w:eastAsia="en-US"/>
        </w:rPr>
        <w:t>(wpisać nazwę</w:t>
      </w:r>
      <w:r>
        <w:rPr>
          <w:rFonts w:ascii="Times New Roman" w:eastAsia="Cambria" w:hAnsi="Times New Roman"/>
          <w:bCs/>
          <w:sz w:val="20"/>
          <w:szCs w:val="20"/>
          <w:lang w:eastAsia="en-US"/>
        </w:rPr>
        <w:t xml:space="preserve"> postępowania</w:t>
      </w:r>
      <w:r w:rsidRPr="00662F69">
        <w:rPr>
          <w:rFonts w:ascii="Times New Roman" w:eastAsia="Cambria" w:hAnsi="Times New Roman"/>
          <w:bCs/>
          <w:sz w:val="20"/>
          <w:szCs w:val="20"/>
          <w:lang w:eastAsia="en-US"/>
        </w:rPr>
        <w:t>)</w:t>
      </w:r>
    </w:p>
    <w:p w14:paraId="0A7DC2C6" w14:textId="77777777" w:rsidR="00F75CA7" w:rsidRPr="00CB7837" w:rsidRDefault="00F75CA7" w:rsidP="00F75CA7">
      <w:pPr>
        <w:spacing w:after="0" w:line="360" w:lineRule="auto"/>
        <w:contextualSpacing/>
        <w:rPr>
          <w:rFonts w:ascii="Times New Roman" w:eastAsia="Cambria" w:hAnsi="Times New Roman"/>
          <w:b/>
          <w:sz w:val="24"/>
          <w:szCs w:val="24"/>
          <w:lang w:eastAsia="en-US"/>
        </w:rPr>
      </w:pPr>
    </w:p>
    <w:p w14:paraId="15A5E94B" w14:textId="77777777" w:rsidR="00F75CA7" w:rsidRPr="00CB7837" w:rsidRDefault="00F75CA7" w:rsidP="00F75CA7">
      <w:pPr>
        <w:spacing w:after="120"/>
        <w:jc w:val="both"/>
        <w:rPr>
          <w:rFonts w:ascii="Times New Roman" w:eastAsia="Cambria" w:hAnsi="Times New Roman"/>
          <w:sz w:val="24"/>
          <w:szCs w:val="24"/>
          <w:lang w:eastAsia="en-US"/>
        </w:rPr>
      </w:pPr>
      <w:r w:rsidRPr="00CB7837">
        <w:rPr>
          <w:rFonts w:ascii="Times New Roman" w:eastAsia="Cambria" w:hAnsi="Times New Roman"/>
          <w:sz w:val="24"/>
          <w:szCs w:val="24"/>
          <w:lang w:eastAsia="en-US"/>
        </w:rPr>
        <w:t>Oświadczam/y, że informacje zawarte w oświadczeniu, o którym mowa w art. 125 ustawy Pzp, w zakresie podstaw wykluczenia z postępowania wskazanych przez Zamawiającego, o których mowa w:</w:t>
      </w:r>
    </w:p>
    <w:p w14:paraId="18F3A10A" w14:textId="77777777" w:rsidR="00F75CA7" w:rsidRPr="009B62FC" w:rsidRDefault="00F75CA7" w:rsidP="00F75CA7">
      <w:pPr>
        <w:spacing w:after="60"/>
        <w:ind w:left="567"/>
        <w:jc w:val="both"/>
        <w:rPr>
          <w:rFonts w:ascii="Times New Roman" w:eastAsia="Cambria" w:hAnsi="Times New Roman"/>
          <w:sz w:val="24"/>
          <w:szCs w:val="24"/>
          <w:lang w:eastAsia="en-US"/>
        </w:rPr>
      </w:pPr>
      <w:r w:rsidRPr="00CB7837">
        <w:rPr>
          <w:rFonts w:ascii="Times New Roman" w:eastAsia="Cambria" w:hAnsi="Times New Roman"/>
          <w:sz w:val="24"/>
          <w:szCs w:val="24"/>
          <w:lang w:eastAsia="en-US"/>
        </w:rPr>
        <w:t xml:space="preserve">- </w:t>
      </w:r>
      <w:hyperlink r:id="rId35" w:anchor="/document/17337528?unitId=art(108)ust(1)pkt(3)&amp;cm=DOCUMENT" w:history="1">
        <w:r w:rsidRPr="00CB7837">
          <w:rPr>
            <w:rFonts w:ascii="Times New Roman" w:eastAsia="Cambria" w:hAnsi="Times New Roman"/>
            <w:sz w:val="24"/>
            <w:szCs w:val="24"/>
            <w:lang w:eastAsia="en-US"/>
          </w:rPr>
          <w:t xml:space="preserve">art. 108 ust. 1 </w:t>
        </w:r>
      </w:hyperlink>
      <w:r w:rsidRPr="00CB7837">
        <w:rPr>
          <w:rFonts w:ascii="Times New Roman" w:eastAsia="Cambria" w:hAnsi="Times New Roman"/>
          <w:sz w:val="24"/>
          <w:szCs w:val="24"/>
          <w:lang w:eastAsia="en-US"/>
        </w:rPr>
        <w:t>ustawy Pzp,</w:t>
      </w:r>
    </w:p>
    <w:p w14:paraId="5575B85A" w14:textId="77777777" w:rsidR="00F75CA7" w:rsidRDefault="00F75CA7" w:rsidP="00F75CA7">
      <w:pPr>
        <w:spacing w:after="0" w:line="360" w:lineRule="auto"/>
        <w:jc w:val="both"/>
        <w:rPr>
          <w:rFonts w:ascii="Times New Roman" w:eastAsia="Cambria" w:hAnsi="Times New Roman"/>
          <w:sz w:val="24"/>
          <w:szCs w:val="24"/>
          <w:lang w:eastAsia="en-US"/>
        </w:rPr>
      </w:pPr>
      <w:r w:rsidRPr="009B62FC">
        <w:rPr>
          <w:rFonts w:ascii="Times New Roman" w:eastAsia="Cambria" w:hAnsi="Times New Roman"/>
          <w:sz w:val="24"/>
          <w:szCs w:val="24"/>
          <w:lang w:eastAsia="en-US"/>
        </w:rPr>
        <w:t xml:space="preserve"> są aktualne **/ są nieaktualne</w:t>
      </w:r>
      <w:bookmarkStart w:id="43" w:name="_Hlk133924726"/>
      <w:r w:rsidRPr="009B62FC">
        <w:rPr>
          <w:rFonts w:ascii="Times New Roman" w:eastAsia="Cambria" w:hAnsi="Times New Roman"/>
          <w:sz w:val="24"/>
          <w:szCs w:val="24"/>
          <w:lang w:eastAsia="en-US"/>
        </w:rPr>
        <w:t>**</w:t>
      </w:r>
      <w:bookmarkEnd w:id="43"/>
      <w:r w:rsidRPr="009B62FC">
        <w:rPr>
          <w:rFonts w:ascii="Times New Roman" w:eastAsia="Cambria" w:hAnsi="Times New Roman"/>
          <w:sz w:val="24"/>
          <w:szCs w:val="24"/>
          <w:lang w:eastAsia="en-US"/>
        </w:rPr>
        <w:t xml:space="preserve"> </w:t>
      </w:r>
    </w:p>
    <w:p w14:paraId="202E259F" w14:textId="77777777" w:rsidR="00F75CA7" w:rsidRDefault="00F75CA7" w:rsidP="00F75CA7">
      <w:pPr>
        <w:spacing w:after="0" w:line="360" w:lineRule="auto"/>
        <w:jc w:val="both"/>
        <w:rPr>
          <w:rFonts w:ascii="Times New Roman" w:eastAsia="Cambria" w:hAnsi="Times New Roman"/>
          <w:sz w:val="24"/>
          <w:szCs w:val="24"/>
          <w:lang w:eastAsia="en-US"/>
        </w:rPr>
      </w:pPr>
      <w:r>
        <w:rPr>
          <w:rFonts w:ascii="Times New Roman" w:eastAsia="Cambria" w:hAnsi="Times New Roman"/>
          <w:sz w:val="24"/>
          <w:szCs w:val="24"/>
          <w:lang w:eastAsia="en-US"/>
        </w:rPr>
        <w:t>………………………………………………………………………………………………………..</w:t>
      </w:r>
    </w:p>
    <w:p w14:paraId="2565FED5" w14:textId="77777777" w:rsidR="00F75CA7" w:rsidRDefault="00F75CA7" w:rsidP="00F75CA7">
      <w:pPr>
        <w:spacing w:after="0" w:line="360" w:lineRule="auto"/>
        <w:jc w:val="both"/>
        <w:rPr>
          <w:rFonts w:ascii="Times New Roman" w:eastAsia="Cambria" w:hAnsi="Times New Roman"/>
          <w:sz w:val="24"/>
          <w:szCs w:val="24"/>
          <w:lang w:eastAsia="en-US"/>
        </w:rPr>
      </w:pPr>
    </w:p>
    <w:p w14:paraId="54EE0273" w14:textId="77777777" w:rsidR="00F75CA7" w:rsidRPr="009B62FC" w:rsidRDefault="00F75CA7" w:rsidP="00F75CA7">
      <w:pPr>
        <w:spacing w:after="0" w:line="360" w:lineRule="auto"/>
        <w:jc w:val="both"/>
        <w:rPr>
          <w:rFonts w:ascii="Times New Roman" w:hAnsi="Times New Roman"/>
          <w:b/>
          <w:bCs/>
          <w:i/>
          <w:iCs/>
          <w:sz w:val="20"/>
          <w:szCs w:val="20"/>
        </w:rPr>
      </w:pPr>
    </w:p>
    <w:p w14:paraId="49E0E425" w14:textId="77777777" w:rsidR="00F75CA7" w:rsidRDefault="00F75CA7" w:rsidP="00F75CA7">
      <w:pPr>
        <w:spacing w:after="0" w:line="240" w:lineRule="auto"/>
        <w:jc w:val="both"/>
        <w:rPr>
          <w:rFonts w:ascii="Times New Roman" w:hAnsi="Times New Roman"/>
          <w:b/>
          <w:bCs/>
          <w:i/>
          <w:iCs/>
          <w:sz w:val="20"/>
          <w:szCs w:val="20"/>
        </w:rPr>
      </w:pPr>
      <w:r w:rsidRPr="009B62FC">
        <w:rPr>
          <w:rFonts w:ascii="Times New Roman" w:hAnsi="Times New Roman"/>
          <w:b/>
          <w:bCs/>
          <w:i/>
          <w:iCs/>
          <w:sz w:val="20"/>
          <w:szCs w:val="20"/>
        </w:rPr>
        <w:t xml:space="preserve"> * </w:t>
      </w:r>
      <w:r w:rsidRPr="00B057EF">
        <w:rPr>
          <w:rFonts w:ascii="Times New Roman" w:hAnsi="Times New Roman"/>
          <w:b/>
          <w:bCs/>
          <w:i/>
          <w:iCs/>
          <w:sz w:val="20"/>
          <w:szCs w:val="20"/>
        </w:rPr>
        <w:t>niepotrzebne skreślić</w:t>
      </w:r>
      <w:r>
        <w:rPr>
          <w:rFonts w:ascii="Times New Roman" w:hAnsi="Times New Roman"/>
          <w:b/>
          <w:bCs/>
          <w:i/>
          <w:iCs/>
          <w:sz w:val="20"/>
          <w:szCs w:val="20"/>
        </w:rPr>
        <w:t>;</w:t>
      </w:r>
    </w:p>
    <w:p w14:paraId="539D4EA2" w14:textId="77777777" w:rsidR="00F75CA7" w:rsidRPr="009454E0" w:rsidRDefault="00F75CA7" w:rsidP="00F75CA7">
      <w:pPr>
        <w:spacing w:after="0" w:line="240" w:lineRule="auto"/>
        <w:ind w:left="709"/>
        <w:jc w:val="both"/>
        <w:rPr>
          <w:rFonts w:ascii="Times New Roman" w:hAnsi="Times New Roman"/>
          <w:sz w:val="18"/>
          <w:szCs w:val="18"/>
        </w:rPr>
      </w:pPr>
      <w:r w:rsidRPr="009454E0">
        <w:rPr>
          <w:rFonts w:ascii="Times New Roman" w:hAnsi="Times New Roman"/>
          <w:sz w:val="18"/>
          <w:szCs w:val="18"/>
        </w:rPr>
        <w:t xml:space="preserve">z w przypadku </w:t>
      </w:r>
      <w:r>
        <w:rPr>
          <w:rFonts w:ascii="Times New Roman" w:hAnsi="Times New Roman"/>
          <w:sz w:val="18"/>
          <w:szCs w:val="18"/>
        </w:rPr>
        <w:t>w</w:t>
      </w:r>
      <w:r w:rsidRPr="009454E0">
        <w:rPr>
          <w:rFonts w:ascii="Times New Roman" w:hAnsi="Times New Roman"/>
          <w:sz w:val="18"/>
          <w:szCs w:val="18"/>
        </w:rPr>
        <w:t>ykonawców wspólnie ubiegających się o udzielenie zamówienia niniejsze oświadczenie</w:t>
      </w:r>
      <w:r>
        <w:rPr>
          <w:rFonts w:ascii="Times New Roman" w:hAnsi="Times New Roman"/>
          <w:sz w:val="18"/>
          <w:szCs w:val="18"/>
        </w:rPr>
        <w:t xml:space="preserve"> o aktualności </w:t>
      </w:r>
      <w:r w:rsidRPr="009454E0">
        <w:rPr>
          <w:rFonts w:ascii="Times New Roman" w:hAnsi="Times New Roman"/>
          <w:sz w:val="18"/>
          <w:szCs w:val="18"/>
        </w:rPr>
        <w:t xml:space="preserve"> </w:t>
      </w:r>
      <w:r>
        <w:rPr>
          <w:rFonts w:ascii="Times New Roman" w:hAnsi="Times New Roman"/>
          <w:sz w:val="18"/>
          <w:szCs w:val="18"/>
        </w:rPr>
        <w:t xml:space="preserve">informacji </w:t>
      </w:r>
      <w:r w:rsidRPr="009454E0">
        <w:rPr>
          <w:rFonts w:ascii="Times New Roman" w:hAnsi="Times New Roman"/>
          <w:sz w:val="18"/>
          <w:szCs w:val="18"/>
        </w:rPr>
        <w:t>składa każdy</w:t>
      </w:r>
      <w:r>
        <w:rPr>
          <w:rFonts w:ascii="Times New Roman" w:hAnsi="Times New Roman"/>
          <w:sz w:val="18"/>
          <w:szCs w:val="18"/>
        </w:rPr>
        <w:t xml:space="preserve"> wykonawców.</w:t>
      </w:r>
    </w:p>
    <w:p w14:paraId="54DE8BF8" w14:textId="77777777" w:rsidR="00F75CA7" w:rsidRDefault="00F75CA7" w:rsidP="00F75CA7">
      <w:pPr>
        <w:spacing w:after="0" w:line="240" w:lineRule="auto"/>
        <w:jc w:val="both"/>
        <w:rPr>
          <w:rFonts w:ascii="Times New Roman" w:hAnsi="Times New Roman"/>
          <w:b/>
          <w:bCs/>
          <w:i/>
          <w:iCs/>
          <w:sz w:val="20"/>
          <w:szCs w:val="20"/>
        </w:rPr>
      </w:pPr>
      <w:r w:rsidRPr="009B62FC">
        <w:rPr>
          <w:rFonts w:ascii="Times New Roman" w:hAnsi="Times New Roman"/>
          <w:b/>
          <w:bCs/>
          <w:i/>
          <w:iCs/>
          <w:sz w:val="20"/>
          <w:szCs w:val="20"/>
        </w:rPr>
        <w:t xml:space="preserve">** niepotrzebne skreślić; </w:t>
      </w:r>
    </w:p>
    <w:p w14:paraId="78AC913E" w14:textId="77777777" w:rsidR="00F75CA7" w:rsidRPr="00797EE5" w:rsidRDefault="00F75CA7" w:rsidP="00F75CA7">
      <w:pPr>
        <w:spacing w:after="0" w:line="240" w:lineRule="auto"/>
        <w:ind w:left="709"/>
        <w:jc w:val="both"/>
        <w:rPr>
          <w:rFonts w:ascii="Times New Roman" w:hAnsi="Times New Roman"/>
          <w:sz w:val="18"/>
          <w:szCs w:val="18"/>
        </w:rPr>
      </w:pPr>
      <w:r w:rsidRPr="00797EE5">
        <w:rPr>
          <w:rFonts w:ascii="Times New Roman" w:hAnsi="Times New Roman"/>
          <w:sz w:val="18"/>
          <w:szCs w:val="18"/>
        </w:rPr>
        <w:t>w przypadku braku aktualności informacji zawartych w oświadczeniu, o którym mowa w art. 125 ustawy Pzp, dodatkowo należy określić jakich danych dotyczy zmiana i wskazać jej zakres.</w:t>
      </w:r>
    </w:p>
    <w:p w14:paraId="0F4CE3CC" w14:textId="77777777" w:rsidR="00F75CA7" w:rsidRDefault="00F75CA7" w:rsidP="00F75CA7">
      <w:pPr>
        <w:spacing w:after="0" w:line="360" w:lineRule="auto"/>
        <w:jc w:val="right"/>
        <w:rPr>
          <w:rFonts w:ascii="Times New Roman" w:hAnsi="Times New Roman"/>
          <w:sz w:val="24"/>
          <w:szCs w:val="24"/>
        </w:rPr>
      </w:pPr>
    </w:p>
    <w:p w14:paraId="13CBCEB9" w14:textId="77777777" w:rsidR="00F75CA7" w:rsidRPr="00CB7837" w:rsidRDefault="00F75CA7" w:rsidP="00F75CA7">
      <w:pPr>
        <w:spacing w:after="0" w:line="360" w:lineRule="auto"/>
        <w:jc w:val="right"/>
        <w:rPr>
          <w:rFonts w:ascii="Times New Roman" w:hAnsi="Times New Roman"/>
          <w:sz w:val="24"/>
          <w:szCs w:val="24"/>
        </w:rPr>
      </w:pPr>
    </w:p>
    <w:p w14:paraId="0CC638DF" w14:textId="77777777" w:rsidR="00F75CA7" w:rsidRPr="00CB7837" w:rsidRDefault="00F75CA7" w:rsidP="00F75CA7">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CB7837">
        <w:rPr>
          <w:rFonts w:ascii="Times New Roman" w:hAnsi="Times New Roman" w:cs="Arial"/>
          <w:b/>
          <w:bCs/>
          <w:iCs/>
          <w:kern w:val="3"/>
          <w:sz w:val="16"/>
          <w:szCs w:val="16"/>
          <w:lang w:eastAsia="zh-CN" w:bidi="hi-IN"/>
        </w:rPr>
        <w:t>……………………………………………………………………...</w:t>
      </w:r>
    </w:p>
    <w:p w14:paraId="2B807630" w14:textId="77777777" w:rsidR="00F75CA7" w:rsidRPr="00CB7837" w:rsidRDefault="00F75CA7" w:rsidP="00F75CA7">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CB7837">
        <w:rPr>
          <w:rFonts w:ascii="Times New Roman" w:hAnsi="Times New Roman" w:cs="Arial"/>
          <w:b/>
          <w:bCs/>
          <w:iCs/>
          <w:kern w:val="3"/>
          <w:sz w:val="16"/>
          <w:szCs w:val="16"/>
          <w:lang w:eastAsia="zh-CN" w:bidi="hi-IN"/>
        </w:rPr>
        <w:t>Podpis elektroniczny</w:t>
      </w:r>
    </w:p>
    <w:p w14:paraId="7A42EB99" w14:textId="77777777" w:rsidR="00F75CA7" w:rsidRPr="00CB7837" w:rsidRDefault="00F75CA7" w:rsidP="00F75CA7">
      <w:pPr>
        <w:suppressAutoHyphens/>
        <w:autoSpaceDN w:val="0"/>
        <w:spacing w:after="0" w:line="240" w:lineRule="auto"/>
        <w:ind w:left="5103"/>
        <w:jc w:val="center"/>
        <w:rPr>
          <w:rFonts w:ascii="Times New Roman" w:hAnsi="Times New Roman" w:cs="Arial"/>
          <w:iCs/>
          <w:kern w:val="3"/>
          <w:sz w:val="16"/>
          <w:szCs w:val="16"/>
          <w:lang w:eastAsia="zh-CN" w:bidi="hi-IN"/>
        </w:rPr>
      </w:pPr>
      <w:r w:rsidRPr="00CB7837">
        <w:rPr>
          <w:rFonts w:ascii="Times New Roman" w:hAnsi="Times New Roman" w:cs="Arial"/>
          <w:iCs/>
          <w:kern w:val="3"/>
          <w:sz w:val="16"/>
          <w:szCs w:val="16"/>
          <w:u w:val="single"/>
          <w:lang w:eastAsia="zh-CN" w:bidi="hi-IN"/>
        </w:rPr>
        <w:t>kwalifikowany podpis elektroniczny</w:t>
      </w:r>
      <w:r w:rsidRPr="00CB7837">
        <w:rPr>
          <w:rFonts w:ascii="Times New Roman" w:hAnsi="Times New Roman" w:cs="Arial"/>
          <w:iCs/>
          <w:kern w:val="3"/>
          <w:sz w:val="16"/>
          <w:szCs w:val="16"/>
          <w:lang w:eastAsia="zh-CN" w:bidi="hi-IN"/>
        </w:rPr>
        <w:t xml:space="preserve"> </w:t>
      </w:r>
    </w:p>
    <w:p w14:paraId="74553674" w14:textId="77777777" w:rsidR="00F75CA7" w:rsidRPr="00CB7837" w:rsidRDefault="00F75CA7" w:rsidP="00F75CA7">
      <w:pPr>
        <w:suppressAutoHyphens/>
        <w:autoSpaceDN w:val="0"/>
        <w:spacing w:after="0" w:line="240" w:lineRule="auto"/>
        <w:ind w:left="5103"/>
        <w:jc w:val="center"/>
        <w:rPr>
          <w:rFonts w:ascii="Times New Roman" w:hAnsi="Times New Roman" w:cs="Arial"/>
          <w:iCs/>
          <w:kern w:val="3"/>
          <w:sz w:val="16"/>
          <w:szCs w:val="16"/>
          <w:lang w:eastAsia="zh-CN" w:bidi="hi-IN"/>
        </w:rPr>
      </w:pPr>
      <w:r w:rsidRPr="00CB7837">
        <w:rPr>
          <w:rFonts w:ascii="Times New Roman" w:hAnsi="Times New Roman" w:cs="Arial"/>
          <w:iCs/>
          <w:kern w:val="3"/>
          <w:sz w:val="16"/>
          <w:szCs w:val="16"/>
          <w:lang w:eastAsia="zh-CN" w:bidi="hi-IN"/>
        </w:rPr>
        <w:t xml:space="preserve">lub </w:t>
      </w:r>
      <w:r w:rsidRPr="00CB7837">
        <w:rPr>
          <w:rFonts w:ascii="Times New Roman" w:hAnsi="Times New Roman" w:cs="Arial"/>
          <w:iCs/>
          <w:kern w:val="3"/>
          <w:sz w:val="16"/>
          <w:szCs w:val="16"/>
          <w:u w:val="single"/>
          <w:lang w:eastAsia="zh-CN" w:bidi="hi-IN"/>
        </w:rPr>
        <w:t>podpis zaufany</w:t>
      </w:r>
      <w:r w:rsidRPr="00CB7837">
        <w:rPr>
          <w:rFonts w:ascii="Times New Roman" w:hAnsi="Times New Roman" w:cs="Arial"/>
          <w:iCs/>
          <w:kern w:val="3"/>
          <w:sz w:val="16"/>
          <w:szCs w:val="16"/>
          <w:lang w:eastAsia="zh-CN" w:bidi="hi-IN"/>
        </w:rPr>
        <w:t xml:space="preserve"> lub </w:t>
      </w:r>
      <w:r w:rsidRPr="00CB7837">
        <w:rPr>
          <w:rFonts w:ascii="Times New Roman" w:hAnsi="Times New Roman" w:cs="Arial"/>
          <w:iCs/>
          <w:kern w:val="3"/>
          <w:sz w:val="16"/>
          <w:szCs w:val="16"/>
          <w:u w:val="single"/>
          <w:lang w:eastAsia="zh-CN" w:bidi="hi-IN"/>
        </w:rPr>
        <w:t>podpis osobisty</w:t>
      </w:r>
      <w:r w:rsidRPr="00CB7837">
        <w:rPr>
          <w:rFonts w:ascii="Times New Roman" w:hAnsi="Times New Roman" w:cs="Arial"/>
          <w:iCs/>
          <w:kern w:val="3"/>
          <w:sz w:val="16"/>
          <w:szCs w:val="16"/>
          <w:lang w:eastAsia="zh-CN" w:bidi="hi-IN"/>
        </w:rPr>
        <w:t xml:space="preserve"> osoby/osób upoważnionej/</w:t>
      </w:r>
    </w:p>
    <w:p w14:paraId="0416F34F" w14:textId="77777777" w:rsidR="00F75CA7" w:rsidRPr="00106030" w:rsidRDefault="00F75CA7" w:rsidP="00F75CA7">
      <w:pPr>
        <w:suppressAutoHyphens/>
        <w:autoSpaceDN w:val="0"/>
        <w:spacing w:after="0" w:line="240" w:lineRule="auto"/>
        <w:ind w:left="5103"/>
        <w:jc w:val="center"/>
        <w:rPr>
          <w:rFonts w:ascii="Times New Roman" w:hAnsi="Times New Roman" w:cs="Arial"/>
          <w:iCs/>
          <w:kern w:val="3"/>
          <w:sz w:val="16"/>
          <w:szCs w:val="16"/>
          <w:lang w:eastAsia="zh-CN" w:bidi="hi-IN"/>
        </w:rPr>
      </w:pPr>
      <w:r w:rsidRPr="00CB7837">
        <w:rPr>
          <w:rFonts w:ascii="Times New Roman" w:hAnsi="Times New Roman" w:cs="Arial"/>
          <w:iCs/>
          <w:kern w:val="3"/>
          <w:sz w:val="16"/>
          <w:szCs w:val="16"/>
          <w:lang w:eastAsia="zh-CN" w:bidi="hi-IN"/>
        </w:rPr>
        <w:t xml:space="preserve">upoważnionych </w:t>
      </w:r>
      <w:r w:rsidRPr="00CB7837">
        <w:rPr>
          <w:rFonts w:ascii="Times New Roman" w:hAnsi="Times New Roman" w:cs="Arial"/>
          <w:kern w:val="3"/>
          <w:sz w:val="16"/>
          <w:szCs w:val="16"/>
          <w:lang w:eastAsia="zh-CN" w:bidi="hi-IN"/>
        </w:rPr>
        <w:t>do reprezentowania Wykonawcy.</w:t>
      </w:r>
    </w:p>
    <w:p w14:paraId="0DFF6E62" w14:textId="77777777" w:rsidR="00F75CA7" w:rsidRDefault="00F75CA7" w:rsidP="00F75CA7"/>
    <w:p w14:paraId="28EC885C" w14:textId="77777777" w:rsidR="0091098B" w:rsidRDefault="0091098B" w:rsidP="0091098B">
      <w:pPr>
        <w:spacing w:after="0" w:line="240" w:lineRule="auto"/>
        <w:jc w:val="right"/>
        <w:rPr>
          <w:rFonts w:ascii="Times New Roman" w:hAnsi="Times New Roman"/>
          <w:b/>
          <w:bCs/>
          <w:sz w:val="24"/>
          <w:szCs w:val="24"/>
        </w:rPr>
      </w:pPr>
    </w:p>
    <w:p w14:paraId="1ED34085" w14:textId="77777777" w:rsidR="0091098B" w:rsidRDefault="0091098B" w:rsidP="0091098B">
      <w:pPr>
        <w:spacing w:after="0" w:line="240" w:lineRule="auto"/>
        <w:jc w:val="right"/>
        <w:rPr>
          <w:rFonts w:ascii="Times New Roman" w:hAnsi="Times New Roman"/>
          <w:b/>
          <w:bCs/>
          <w:sz w:val="24"/>
          <w:szCs w:val="24"/>
        </w:rPr>
      </w:pPr>
    </w:p>
    <w:p w14:paraId="4F5BCF97" w14:textId="1537F589" w:rsidR="0091098B" w:rsidRDefault="0091098B" w:rsidP="0091098B">
      <w:pPr>
        <w:spacing w:after="0" w:line="240" w:lineRule="auto"/>
        <w:jc w:val="right"/>
        <w:rPr>
          <w:rFonts w:ascii="Times New Roman" w:hAnsi="Times New Roman"/>
          <w:b/>
          <w:bCs/>
          <w:sz w:val="24"/>
          <w:szCs w:val="24"/>
        </w:rPr>
      </w:pPr>
      <w:r w:rsidRPr="008E7F2C">
        <w:rPr>
          <w:rFonts w:ascii="Times New Roman" w:hAnsi="Times New Roman"/>
          <w:b/>
          <w:bCs/>
          <w:sz w:val="24"/>
          <w:szCs w:val="24"/>
        </w:rPr>
        <w:lastRenderedPageBreak/>
        <w:t>Załącznik nr 4</w:t>
      </w:r>
    </w:p>
    <w:p w14:paraId="1037B172" w14:textId="77777777" w:rsidR="0091098B" w:rsidRPr="001463CB" w:rsidRDefault="0091098B" w:rsidP="0091098B">
      <w:pPr>
        <w:spacing w:after="0" w:line="240" w:lineRule="auto"/>
        <w:rPr>
          <w:rFonts w:ascii="Times New Roman" w:hAnsi="Times New Roman"/>
          <w:bCs/>
          <w:iCs/>
          <w:sz w:val="24"/>
          <w:szCs w:val="24"/>
        </w:rPr>
      </w:pPr>
      <w:r w:rsidRPr="001463CB">
        <w:rPr>
          <w:rFonts w:ascii="Times New Roman" w:hAnsi="Times New Roman"/>
          <w:bCs/>
          <w:iCs/>
          <w:sz w:val="24"/>
          <w:szCs w:val="24"/>
        </w:rPr>
        <w:t>Samodzielny Publiczny Specjalistyczny</w:t>
      </w:r>
    </w:p>
    <w:p w14:paraId="439F10DF" w14:textId="77777777" w:rsidR="0091098B" w:rsidRPr="001463CB" w:rsidRDefault="0091098B" w:rsidP="0091098B">
      <w:pPr>
        <w:spacing w:after="0" w:line="240" w:lineRule="auto"/>
        <w:rPr>
          <w:rFonts w:ascii="Times New Roman" w:hAnsi="Times New Roman"/>
          <w:bCs/>
          <w:iCs/>
          <w:sz w:val="24"/>
          <w:szCs w:val="24"/>
        </w:rPr>
      </w:pPr>
      <w:r w:rsidRPr="001463CB">
        <w:rPr>
          <w:rFonts w:ascii="Times New Roman" w:hAnsi="Times New Roman"/>
          <w:bCs/>
          <w:iCs/>
          <w:sz w:val="24"/>
          <w:szCs w:val="24"/>
        </w:rPr>
        <w:t>Szpital Zachodni im. św. Jana Pawła II</w:t>
      </w:r>
    </w:p>
    <w:p w14:paraId="4857062A" w14:textId="77777777" w:rsidR="0091098B" w:rsidRPr="001463CB" w:rsidRDefault="0091098B" w:rsidP="0091098B">
      <w:pPr>
        <w:spacing w:after="0" w:line="240" w:lineRule="auto"/>
        <w:rPr>
          <w:rFonts w:ascii="Times New Roman" w:hAnsi="Times New Roman"/>
          <w:bCs/>
          <w:iCs/>
          <w:sz w:val="24"/>
          <w:szCs w:val="24"/>
        </w:rPr>
      </w:pPr>
      <w:r w:rsidRPr="001463CB">
        <w:rPr>
          <w:rFonts w:ascii="Times New Roman" w:hAnsi="Times New Roman"/>
          <w:bCs/>
          <w:iCs/>
          <w:sz w:val="24"/>
          <w:szCs w:val="24"/>
        </w:rPr>
        <w:t>ul. Daleka 11</w:t>
      </w:r>
    </w:p>
    <w:p w14:paraId="4D945A37" w14:textId="77777777" w:rsidR="0091098B" w:rsidRDefault="0091098B" w:rsidP="0091098B">
      <w:pPr>
        <w:spacing w:after="0" w:line="240" w:lineRule="auto"/>
        <w:rPr>
          <w:rFonts w:ascii="Times New Roman" w:hAnsi="Times New Roman"/>
          <w:bCs/>
          <w:iCs/>
          <w:sz w:val="24"/>
          <w:szCs w:val="24"/>
        </w:rPr>
      </w:pPr>
      <w:r w:rsidRPr="001463CB">
        <w:rPr>
          <w:rFonts w:ascii="Times New Roman" w:hAnsi="Times New Roman"/>
          <w:bCs/>
          <w:iCs/>
          <w:sz w:val="24"/>
          <w:szCs w:val="24"/>
        </w:rPr>
        <w:t>05-825 Grodzisk Mazowieck</w:t>
      </w:r>
      <w:r>
        <w:rPr>
          <w:rFonts w:ascii="Times New Roman" w:hAnsi="Times New Roman"/>
          <w:bCs/>
          <w:iCs/>
          <w:sz w:val="24"/>
          <w:szCs w:val="24"/>
        </w:rPr>
        <w:t>i</w:t>
      </w:r>
    </w:p>
    <w:p w14:paraId="4F55CB78" w14:textId="77777777" w:rsidR="0091098B" w:rsidRPr="001463CB" w:rsidRDefault="0091098B" w:rsidP="0091098B">
      <w:pPr>
        <w:spacing w:after="0" w:line="240" w:lineRule="auto"/>
        <w:rPr>
          <w:rFonts w:ascii="Times New Roman" w:hAnsi="Times New Roman"/>
          <w:bCs/>
          <w:iCs/>
          <w:sz w:val="24"/>
          <w:szCs w:val="24"/>
        </w:rPr>
      </w:pPr>
    </w:p>
    <w:p w14:paraId="296B8C1E" w14:textId="77777777" w:rsidR="0091098B" w:rsidRPr="001463CB" w:rsidRDefault="0091098B" w:rsidP="0091098B">
      <w:pPr>
        <w:spacing w:after="0" w:line="240" w:lineRule="auto"/>
        <w:rPr>
          <w:rFonts w:ascii="Times New Roman" w:hAnsi="Times New Roman"/>
          <w:bCs/>
          <w:sz w:val="24"/>
          <w:szCs w:val="24"/>
        </w:rPr>
      </w:pPr>
      <w:bookmarkStart w:id="44" w:name="_Hlk133236190"/>
      <w:r>
        <w:rPr>
          <w:rFonts w:ascii="Times New Roman" w:hAnsi="Times New Roman"/>
          <w:bCs/>
          <w:sz w:val="24"/>
          <w:szCs w:val="24"/>
        </w:rPr>
        <w:t>N</w:t>
      </w:r>
      <w:r w:rsidRPr="001463CB">
        <w:rPr>
          <w:rFonts w:ascii="Times New Roman" w:hAnsi="Times New Roman"/>
          <w:bCs/>
          <w:sz w:val="24"/>
          <w:szCs w:val="24"/>
        </w:rPr>
        <w:t xml:space="preserve">azwa </w:t>
      </w:r>
      <w:r>
        <w:rPr>
          <w:rFonts w:ascii="Times New Roman" w:hAnsi="Times New Roman"/>
          <w:bCs/>
          <w:sz w:val="24"/>
          <w:szCs w:val="24"/>
        </w:rPr>
        <w:t xml:space="preserve">podmiotu udostępniającego zasoby: </w:t>
      </w:r>
      <w:bookmarkEnd w:id="44"/>
      <w:r w:rsidRPr="001463CB">
        <w:rPr>
          <w:rFonts w:ascii="Times New Roman" w:hAnsi="Times New Roman"/>
          <w:bCs/>
          <w:sz w:val="24"/>
          <w:szCs w:val="24"/>
        </w:rPr>
        <w:t>…………………………...……………………….</w:t>
      </w:r>
    </w:p>
    <w:p w14:paraId="1DEB265B" w14:textId="77777777" w:rsidR="0091098B" w:rsidRPr="001463CB" w:rsidRDefault="0091098B" w:rsidP="0091098B">
      <w:pPr>
        <w:spacing w:after="0" w:line="240" w:lineRule="auto"/>
        <w:rPr>
          <w:rFonts w:ascii="Times New Roman" w:hAnsi="Times New Roman"/>
          <w:bCs/>
          <w:sz w:val="24"/>
          <w:szCs w:val="24"/>
        </w:rPr>
      </w:pPr>
      <w:r>
        <w:rPr>
          <w:rFonts w:ascii="Times New Roman" w:hAnsi="Times New Roman"/>
          <w:bCs/>
          <w:sz w:val="24"/>
          <w:szCs w:val="24"/>
        </w:rPr>
        <w:t xml:space="preserve">Adres </w:t>
      </w:r>
      <w:r w:rsidRPr="005D358A">
        <w:rPr>
          <w:rFonts w:ascii="Times New Roman" w:hAnsi="Times New Roman"/>
          <w:bCs/>
          <w:sz w:val="24"/>
          <w:szCs w:val="24"/>
        </w:rPr>
        <w:t xml:space="preserve">podmiotu udostępniającego zasoby: </w:t>
      </w:r>
      <w:r w:rsidRPr="001463CB">
        <w:rPr>
          <w:rFonts w:ascii="Times New Roman" w:hAnsi="Times New Roman"/>
          <w:bCs/>
          <w:sz w:val="24"/>
          <w:szCs w:val="24"/>
        </w:rPr>
        <w:t>……………………………………………………</w:t>
      </w:r>
      <w:r>
        <w:rPr>
          <w:rFonts w:ascii="Times New Roman" w:hAnsi="Times New Roman"/>
          <w:bCs/>
          <w:sz w:val="24"/>
          <w:szCs w:val="24"/>
        </w:rPr>
        <w:t>.</w:t>
      </w:r>
    </w:p>
    <w:p w14:paraId="612B2129" w14:textId="77777777" w:rsidR="0091098B" w:rsidRPr="00A03E11" w:rsidRDefault="0091098B" w:rsidP="0091098B">
      <w:pPr>
        <w:spacing w:after="0" w:line="240" w:lineRule="auto"/>
        <w:rPr>
          <w:rFonts w:ascii="Times New Roman" w:hAnsi="Times New Roman"/>
          <w:b/>
          <w:bCs/>
          <w:sz w:val="24"/>
          <w:szCs w:val="24"/>
        </w:rPr>
      </w:pPr>
    </w:p>
    <w:p w14:paraId="4EA41343" w14:textId="77777777" w:rsidR="0091098B" w:rsidRDefault="0091098B" w:rsidP="0091098B">
      <w:pPr>
        <w:spacing w:after="4"/>
        <w:ind w:hanging="10"/>
        <w:jc w:val="center"/>
        <w:rPr>
          <w:rFonts w:ascii="Times New Roman" w:hAnsi="Times New Roman"/>
          <w:b/>
          <w:bCs/>
          <w:sz w:val="24"/>
          <w:szCs w:val="24"/>
        </w:rPr>
      </w:pPr>
      <w:r>
        <w:rPr>
          <w:rFonts w:ascii="Times New Roman" w:hAnsi="Times New Roman"/>
          <w:b/>
          <w:bCs/>
          <w:sz w:val="24"/>
          <w:szCs w:val="24"/>
        </w:rPr>
        <w:t>ZOBOWIĄZANIE PODMIOTU UDOSTĘPNIAJĄCEGO ZASOBY</w:t>
      </w:r>
    </w:p>
    <w:p w14:paraId="0783C45D" w14:textId="77777777" w:rsidR="0091098B" w:rsidRDefault="0091098B" w:rsidP="0091098B">
      <w:pPr>
        <w:spacing w:after="4"/>
        <w:ind w:hanging="10"/>
        <w:jc w:val="center"/>
        <w:rPr>
          <w:rFonts w:ascii="Times New Roman" w:hAnsi="Times New Roman"/>
          <w:b/>
          <w:bCs/>
          <w:sz w:val="24"/>
          <w:szCs w:val="24"/>
        </w:rPr>
      </w:pPr>
      <w:r w:rsidRPr="00784820">
        <w:rPr>
          <w:rFonts w:ascii="Times New Roman" w:hAnsi="Times New Roman"/>
          <w:b/>
          <w:bCs/>
          <w:sz w:val="24"/>
          <w:szCs w:val="24"/>
        </w:rPr>
        <w:t>składane na podstawie art. 118 ustawy z dnia 11 września 2019 r.</w:t>
      </w:r>
    </w:p>
    <w:p w14:paraId="6510E126" w14:textId="77777777" w:rsidR="0091098B" w:rsidRPr="00784820" w:rsidRDefault="0091098B" w:rsidP="0091098B">
      <w:pPr>
        <w:spacing w:after="4"/>
        <w:ind w:hanging="10"/>
        <w:jc w:val="center"/>
        <w:rPr>
          <w:rFonts w:ascii="Times New Roman" w:hAnsi="Times New Roman"/>
          <w:b/>
          <w:bCs/>
          <w:sz w:val="24"/>
          <w:szCs w:val="24"/>
        </w:rPr>
      </w:pPr>
      <w:r w:rsidRPr="00784820">
        <w:rPr>
          <w:rFonts w:ascii="Times New Roman" w:hAnsi="Times New Roman"/>
          <w:b/>
          <w:bCs/>
          <w:sz w:val="24"/>
          <w:szCs w:val="24"/>
        </w:rPr>
        <w:t xml:space="preserve"> Prawo zamówień publicznych</w:t>
      </w:r>
    </w:p>
    <w:p w14:paraId="539A65F1" w14:textId="77777777" w:rsidR="0091098B" w:rsidRDefault="0091098B" w:rsidP="0091098B">
      <w:pPr>
        <w:spacing w:after="4"/>
        <w:ind w:hanging="10"/>
        <w:jc w:val="center"/>
        <w:rPr>
          <w:rFonts w:ascii="Times New Roman" w:hAnsi="Times New Roman"/>
          <w:b/>
          <w:bCs/>
          <w:i/>
          <w:iCs/>
          <w:sz w:val="20"/>
          <w:szCs w:val="20"/>
        </w:rPr>
      </w:pPr>
      <w:r w:rsidRPr="004050AC">
        <w:rPr>
          <w:rFonts w:ascii="Times New Roman" w:hAnsi="Times New Roman"/>
          <w:b/>
          <w:bCs/>
          <w:i/>
          <w:iCs/>
          <w:sz w:val="20"/>
          <w:szCs w:val="20"/>
        </w:rPr>
        <w:t>(należy złożyć wraz z załącznikiem nr 3)</w:t>
      </w:r>
    </w:p>
    <w:p w14:paraId="6545A10B" w14:textId="77777777" w:rsidR="0091098B" w:rsidRDefault="0091098B" w:rsidP="0091098B">
      <w:pPr>
        <w:spacing w:after="4"/>
        <w:ind w:hanging="10"/>
        <w:jc w:val="both"/>
        <w:rPr>
          <w:rFonts w:ascii="Times New Roman" w:hAnsi="Times New Roman"/>
          <w:sz w:val="24"/>
          <w:szCs w:val="24"/>
        </w:rPr>
      </w:pPr>
      <w:r w:rsidRPr="00C11892">
        <w:rPr>
          <w:rFonts w:ascii="Times New Roman" w:hAnsi="Times New Roman"/>
          <w:sz w:val="24"/>
          <w:szCs w:val="24"/>
        </w:rPr>
        <w:t>do oddania do dyspozycji Wykonawcy niezbędnych zasobów na okres korzystania z nich przy wykonywaniu zamówienia</w:t>
      </w:r>
      <w:r>
        <w:rPr>
          <w:rFonts w:ascii="Times New Roman" w:hAnsi="Times New Roman"/>
          <w:sz w:val="24"/>
          <w:szCs w:val="24"/>
        </w:rPr>
        <w:t>:</w:t>
      </w:r>
    </w:p>
    <w:p w14:paraId="3B4022AD" w14:textId="77777777" w:rsidR="0091098B" w:rsidRPr="00C11892" w:rsidRDefault="0091098B" w:rsidP="0091098B">
      <w:pPr>
        <w:spacing w:after="4"/>
        <w:ind w:hanging="10"/>
        <w:jc w:val="both"/>
        <w:rPr>
          <w:rFonts w:ascii="Times New Roman" w:hAnsi="Times New Roman"/>
          <w:sz w:val="24"/>
          <w:szCs w:val="24"/>
        </w:rPr>
      </w:pPr>
      <w:r>
        <w:rPr>
          <w:rFonts w:ascii="Times New Roman" w:hAnsi="Times New Roman"/>
          <w:sz w:val="24"/>
          <w:szCs w:val="24"/>
        </w:rPr>
        <w:t>…………………………………………………………………………………………………………</w:t>
      </w:r>
    </w:p>
    <w:p w14:paraId="267F0E1B" w14:textId="77777777" w:rsidR="0091098B" w:rsidRPr="00E33D81" w:rsidRDefault="0091098B" w:rsidP="0091098B">
      <w:pPr>
        <w:pStyle w:val="Bezodstpw"/>
        <w:jc w:val="center"/>
        <w:rPr>
          <w:rFonts w:ascii="Times New Roman" w:hAnsi="Times New Roman"/>
          <w:sz w:val="16"/>
          <w:szCs w:val="16"/>
        </w:rPr>
      </w:pPr>
      <w:r w:rsidRPr="00E33D81">
        <w:rPr>
          <w:rFonts w:ascii="Times New Roman" w:hAnsi="Times New Roman"/>
          <w:sz w:val="16"/>
          <w:szCs w:val="16"/>
        </w:rPr>
        <w:t>(wpisać nazwę postępowania)</w:t>
      </w:r>
    </w:p>
    <w:p w14:paraId="734CF1AE" w14:textId="77777777" w:rsidR="0091098B" w:rsidRPr="009A6A12" w:rsidRDefault="0091098B" w:rsidP="0091098B">
      <w:pPr>
        <w:pStyle w:val="Bezodstpw"/>
        <w:rPr>
          <w:rFonts w:ascii="Times New Roman" w:hAnsi="Times New Roman"/>
          <w:color w:val="FF0000"/>
          <w:sz w:val="24"/>
          <w:szCs w:val="24"/>
        </w:rPr>
      </w:pPr>
      <w:r>
        <w:rPr>
          <w:rFonts w:ascii="Times New Roman" w:hAnsi="Times New Roman"/>
          <w:sz w:val="24"/>
          <w:szCs w:val="24"/>
        </w:rPr>
        <w:t>oświadczam co następuje:</w:t>
      </w:r>
    </w:p>
    <w:p w14:paraId="69E0922D" w14:textId="77777777" w:rsidR="0091098B" w:rsidRPr="00C11892" w:rsidRDefault="0091098B" w:rsidP="0091098B">
      <w:pPr>
        <w:spacing w:before="120" w:after="0" w:line="240" w:lineRule="auto"/>
        <w:jc w:val="both"/>
        <w:rPr>
          <w:rFonts w:ascii="Times New Roman" w:eastAsia="Calibri" w:hAnsi="Times New Roman"/>
          <w:b/>
          <w:sz w:val="28"/>
          <w:szCs w:val="28"/>
          <w:lang w:eastAsia="en-US"/>
        </w:rPr>
      </w:pPr>
      <w:r w:rsidRPr="00C11892">
        <w:rPr>
          <w:rFonts w:ascii="Times New Roman" w:eastAsia="Calibri" w:hAnsi="Times New Roman"/>
          <w:bCs/>
          <w:sz w:val="24"/>
          <w:szCs w:val="24"/>
          <w:lang w:eastAsia="en-US"/>
        </w:rPr>
        <w:t>Na potrzeby</w:t>
      </w:r>
      <w:r>
        <w:rPr>
          <w:rFonts w:ascii="Times New Roman" w:eastAsia="Calibri" w:hAnsi="Times New Roman"/>
          <w:bCs/>
          <w:sz w:val="24"/>
          <w:szCs w:val="24"/>
          <w:lang w:eastAsia="en-US"/>
        </w:rPr>
        <w:t xml:space="preserve"> ww.</w:t>
      </w:r>
      <w:r w:rsidRPr="00C11892">
        <w:rPr>
          <w:rFonts w:ascii="Times New Roman" w:eastAsia="Calibri" w:hAnsi="Times New Roman"/>
          <w:bCs/>
          <w:sz w:val="24"/>
          <w:szCs w:val="24"/>
          <w:lang w:eastAsia="en-US"/>
        </w:rPr>
        <w:t xml:space="preserve"> postępowania o udzielenie zamówienia publicznego</w:t>
      </w:r>
      <w:r w:rsidRPr="009A6A12">
        <w:rPr>
          <w:rFonts w:ascii="Times New Roman" w:eastAsia="Calibri" w:hAnsi="Times New Roman"/>
          <w:b/>
          <w:color w:val="FF0000"/>
          <w:sz w:val="24"/>
          <w:szCs w:val="24"/>
          <w:lang w:eastAsia="en-US"/>
        </w:rPr>
        <w:t xml:space="preserve"> </w:t>
      </w:r>
    </w:p>
    <w:p w14:paraId="6754ACD3" w14:textId="77777777" w:rsidR="0091098B" w:rsidRPr="00C11892" w:rsidRDefault="0091098B" w:rsidP="0091098B">
      <w:pPr>
        <w:spacing w:before="120" w:after="0" w:line="240" w:lineRule="auto"/>
        <w:ind w:right="-227" w:hanging="11"/>
        <w:jc w:val="both"/>
        <w:rPr>
          <w:rFonts w:ascii="Times New Roman" w:hAnsi="Times New Roman"/>
          <w:sz w:val="24"/>
          <w:szCs w:val="24"/>
        </w:rPr>
      </w:pPr>
      <w:r w:rsidRPr="00C11892">
        <w:rPr>
          <w:rFonts w:ascii="Times New Roman" w:hAnsi="Times New Roman"/>
          <w:sz w:val="24"/>
          <w:szCs w:val="24"/>
        </w:rPr>
        <w:t xml:space="preserve">Ja: </w:t>
      </w:r>
    </w:p>
    <w:p w14:paraId="36770ABF" w14:textId="77777777" w:rsidR="0091098B" w:rsidRPr="00C11892" w:rsidRDefault="0091098B" w:rsidP="0091098B">
      <w:pPr>
        <w:spacing w:after="1"/>
        <w:ind w:hanging="10"/>
        <w:rPr>
          <w:rFonts w:ascii="Times New Roman" w:hAnsi="Times New Roman"/>
          <w:sz w:val="24"/>
        </w:rPr>
      </w:pPr>
      <w:r w:rsidRPr="00C11892">
        <w:rPr>
          <w:rFonts w:ascii="Times New Roman" w:hAnsi="Times New Roman"/>
          <w:sz w:val="20"/>
        </w:rPr>
        <w:t xml:space="preserve"> ……………………………………………………………………………………………………………………</w:t>
      </w:r>
    </w:p>
    <w:p w14:paraId="0FE4110A" w14:textId="77777777" w:rsidR="0091098B" w:rsidRPr="00C11892" w:rsidRDefault="0091098B" w:rsidP="0091098B">
      <w:pPr>
        <w:spacing w:after="109" w:line="249" w:lineRule="auto"/>
        <w:ind w:left="33" w:hanging="10"/>
        <w:jc w:val="both"/>
        <w:rPr>
          <w:rFonts w:ascii="Times New Roman" w:hAnsi="Times New Roman"/>
          <w:sz w:val="24"/>
        </w:rPr>
      </w:pPr>
      <w:r w:rsidRPr="00C11892">
        <w:rPr>
          <w:rFonts w:ascii="Times New Roman" w:hAnsi="Times New Roman"/>
          <w:sz w:val="20"/>
        </w:rPr>
        <w:t xml:space="preserve">(imię i nazwisko osoby upoważnionej do reprezentowania </w:t>
      </w:r>
      <w:r>
        <w:rPr>
          <w:rFonts w:ascii="Times New Roman" w:hAnsi="Times New Roman"/>
          <w:sz w:val="20"/>
        </w:rPr>
        <w:t>p</w:t>
      </w:r>
      <w:r w:rsidRPr="00C11892">
        <w:rPr>
          <w:rFonts w:ascii="Times New Roman" w:hAnsi="Times New Roman"/>
          <w:sz w:val="20"/>
        </w:rPr>
        <w:t xml:space="preserve">odmiotu, stanowisko (właściciel, prezes zarządu, członek zarządu, prokurent, upełnomocniony reprezentant itp.) </w:t>
      </w:r>
    </w:p>
    <w:p w14:paraId="3B6E6355" w14:textId="77777777" w:rsidR="0091098B" w:rsidRPr="00C11892" w:rsidRDefault="0091098B" w:rsidP="0091098B">
      <w:pPr>
        <w:spacing w:after="0" w:line="240" w:lineRule="auto"/>
        <w:ind w:left="73" w:right="40"/>
        <w:jc w:val="both"/>
        <w:rPr>
          <w:rFonts w:ascii="Times New Roman" w:hAnsi="Times New Roman"/>
          <w:bCs/>
          <w:sz w:val="24"/>
          <w:szCs w:val="24"/>
          <w:lang w:eastAsia="en-US"/>
        </w:rPr>
      </w:pPr>
      <w:r w:rsidRPr="00C11892">
        <w:rPr>
          <w:rFonts w:ascii="Times New Roman" w:hAnsi="Times New Roman"/>
          <w:bCs/>
          <w:sz w:val="24"/>
          <w:szCs w:val="24"/>
          <w:lang w:eastAsia="en-US"/>
        </w:rPr>
        <w:t xml:space="preserve">Działając w imieniu i na rzecz: </w:t>
      </w:r>
    </w:p>
    <w:p w14:paraId="14E57E49" w14:textId="77777777" w:rsidR="0091098B" w:rsidRPr="00C11892" w:rsidRDefault="0091098B" w:rsidP="0091098B">
      <w:pPr>
        <w:spacing w:after="0" w:line="240" w:lineRule="auto"/>
        <w:ind w:right="-227"/>
        <w:rPr>
          <w:rFonts w:ascii="Times New Roman" w:hAnsi="Times New Roman"/>
          <w:sz w:val="24"/>
        </w:rPr>
      </w:pPr>
      <w:r w:rsidRPr="00C11892">
        <w:rPr>
          <w:rFonts w:ascii="Times New Roman" w:hAnsi="Times New Roman"/>
          <w:sz w:val="20"/>
        </w:rPr>
        <w:t xml:space="preserve"> ………………………………………………………………………………………………………………………</w:t>
      </w:r>
    </w:p>
    <w:p w14:paraId="432A7828" w14:textId="77777777" w:rsidR="0091098B" w:rsidRDefault="0091098B" w:rsidP="0091098B">
      <w:pPr>
        <w:spacing w:after="0" w:line="240" w:lineRule="auto"/>
        <w:ind w:right="-227"/>
        <w:jc w:val="center"/>
        <w:rPr>
          <w:rFonts w:ascii="Times New Roman" w:hAnsi="Times New Roman"/>
          <w:sz w:val="20"/>
        </w:rPr>
      </w:pPr>
      <w:r w:rsidRPr="00973F52">
        <w:rPr>
          <w:rFonts w:ascii="Times New Roman" w:hAnsi="Times New Roman"/>
          <w:sz w:val="20"/>
        </w:rPr>
        <w:t>NIP ….....….....…............ REGON ….................…….......</w:t>
      </w:r>
    </w:p>
    <w:p w14:paraId="5CA0366C" w14:textId="6AF10FC8" w:rsidR="0091098B" w:rsidRPr="00E33D81" w:rsidRDefault="0091098B" w:rsidP="00B64F88">
      <w:pPr>
        <w:spacing w:after="0" w:line="240" w:lineRule="auto"/>
        <w:ind w:right="-227"/>
        <w:jc w:val="center"/>
        <w:rPr>
          <w:rFonts w:ascii="Times New Roman" w:hAnsi="Times New Roman"/>
          <w:sz w:val="16"/>
          <w:szCs w:val="16"/>
        </w:rPr>
      </w:pPr>
      <w:r w:rsidRPr="00E33D81">
        <w:rPr>
          <w:rFonts w:ascii="Times New Roman" w:hAnsi="Times New Roman"/>
          <w:sz w:val="16"/>
          <w:szCs w:val="16"/>
        </w:rPr>
        <w:t>(nazwa podmiot udostepniającego zasoby)</w:t>
      </w:r>
    </w:p>
    <w:p w14:paraId="0954BBE8" w14:textId="77777777" w:rsidR="0091098B" w:rsidRPr="00C11892" w:rsidRDefault="0091098B" w:rsidP="0091098B">
      <w:pPr>
        <w:spacing w:after="0" w:line="240" w:lineRule="auto"/>
        <w:ind w:right="-227"/>
        <w:rPr>
          <w:rFonts w:ascii="Times New Roman" w:hAnsi="Times New Roman"/>
          <w:sz w:val="24"/>
          <w:szCs w:val="24"/>
        </w:rPr>
      </w:pPr>
      <w:r w:rsidRPr="00C11892">
        <w:rPr>
          <w:rFonts w:ascii="Times New Roman" w:hAnsi="Times New Roman"/>
          <w:sz w:val="24"/>
          <w:szCs w:val="24"/>
        </w:rPr>
        <w:t>Zobowiązuję się do oddania nw. zasobów na potrzeby wykonania zamówienia</w:t>
      </w:r>
      <w:r>
        <w:rPr>
          <w:rFonts w:ascii="Times New Roman" w:hAnsi="Times New Roman"/>
          <w:sz w:val="24"/>
          <w:szCs w:val="24"/>
        </w:rPr>
        <w:t xml:space="preserve"> w zakresie</w:t>
      </w:r>
      <w:r w:rsidRPr="00C11892">
        <w:rPr>
          <w:rFonts w:ascii="Times New Roman" w:hAnsi="Times New Roman"/>
          <w:sz w:val="24"/>
          <w:szCs w:val="24"/>
        </w:rPr>
        <w:t xml:space="preserve">: </w:t>
      </w:r>
    </w:p>
    <w:p w14:paraId="12B971A0" w14:textId="77777777" w:rsidR="0091098B" w:rsidRPr="00C11892" w:rsidRDefault="0091098B" w:rsidP="0091098B">
      <w:pPr>
        <w:spacing w:after="0" w:line="248" w:lineRule="auto"/>
        <w:ind w:right="-228"/>
        <w:jc w:val="both"/>
        <w:rPr>
          <w:rFonts w:ascii="Times New Roman" w:hAnsi="Times New Roman"/>
          <w:sz w:val="24"/>
        </w:rPr>
      </w:pPr>
      <w:r w:rsidRPr="00C11892">
        <w:rPr>
          <w:rFonts w:ascii="Times New Roman" w:hAnsi="Times New Roman"/>
          <w:sz w:val="20"/>
        </w:rPr>
        <w:t>…………………………………………………………………………………………………………………………..</w:t>
      </w:r>
    </w:p>
    <w:p w14:paraId="6F48BF65" w14:textId="77777777" w:rsidR="0091098B" w:rsidRPr="00C11892" w:rsidRDefault="0091098B" w:rsidP="0091098B">
      <w:pPr>
        <w:spacing w:after="0" w:line="249" w:lineRule="auto"/>
        <w:ind w:right="-228"/>
        <w:jc w:val="center"/>
        <w:rPr>
          <w:rFonts w:ascii="Times New Roman" w:hAnsi="Times New Roman"/>
          <w:sz w:val="24"/>
        </w:rPr>
      </w:pPr>
      <w:r w:rsidRPr="00C11892">
        <w:rPr>
          <w:rFonts w:ascii="Times New Roman" w:hAnsi="Times New Roman"/>
          <w:sz w:val="20"/>
        </w:rPr>
        <w:t xml:space="preserve">(określenie zasobu – </w:t>
      </w:r>
      <w:r>
        <w:rPr>
          <w:rFonts w:ascii="Times New Roman" w:hAnsi="Times New Roman"/>
          <w:sz w:val="20"/>
        </w:rPr>
        <w:t xml:space="preserve">np.: </w:t>
      </w:r>
      <w:r w:rsidRPr="00C11892">
        <w:rPr>
          <w:rFonts w:ascii="Times New Roman" w:hAnsi="Times New Roman"/>
          <w:sz w:val="20"/>
        </w:rPr>
        <w:t xml:space="preserve">wiedza i doświadczenie) </w:t>
      </w:r>
    </w:p>
    <w:p w14:paraId="54E36F57" w14:textId="77777777" w:rsidR="0091098B" w:rsidRPr="00C11892" w:rsidRDefault="0091098B" w:rsidP="0091098B">
      <w:pPr>
        <w:spacing w:after="0" w:line="240" w:lineRule="auto"/>
        <w:ind w:right="-227"/>
        <w:rPr>
          <w:rFonts w:ascii="Times New Roman" w:hAnsi="Times New Roman"/>
          <w:sz w:val="24"/>
          <w:szCs w:val="24"/>
        </w:rPr>
      </w:pPr>
      <w:r w:rsidRPr="00C11892">
        <w:rPr>
          <w:rFonts w:ascii="Times New Roman" w:hAnsi="Times New Roman"/>
          <w:sz w:val="24"/>
          <w:szCs w:val="24"/>
        </w:rPr>
        <w:t xml:space="preserve">do dyspozycji Wykonawcy: </w:t>
      </w:r>
    </w:p>
    <w:p w14:paraId="34333AF1" w14:textId="77777777" w:rsidR="0091098B" w:rsidRPr="00C11892" w:rsidRDefault="0091098B" w:rsidP="0091098B">
      <w:pPr>
        <w:spacing w:after="0" w:line="248" w:lineRule="auto"/>
        <w:ind w:right="-228"/>
        <w:jc w:val="both"/>
        <w:rPr>
          <w:rFonts w:ascii="Times New Roman" w:hAnsi="Times New Roman"/>
          <w:sz w:val="24"/>
        </w:rPr>
      </w:pPr>
      <w:r w:rsidRPr="00C11892">
        <w:rPr>
          <w:rFonts w:ascii="Times New Roman" w:hAnsi="Times New Roman"/>
          <w:sz w:val="20"/>
        </w:rPr>
        <w:t>…………………………………………………………………………………………………………………………..</w:t>
      </w:r>
    </w:p>
    <w:p w14:paraId="2C68FD54" w14:textId="77777777" w:rsidR="0091098B" w:rsidRPr="00E33D81" w:rsidRDefault="0091098B" w:rsidP="0091098B">
      <w:pPr>
        <w:spacing w:after="0" w:line="249" w:lineRule="auto"/>
        <w:ind w:left="33" w:right="-228"/>
        <w:jc w:val="center"/>
        <w:rPr>
          <w:rFonts w:ascii="Times New Roman" w:hAnsi="Times New Roman"/>
          <w:sz w:val="16"/>
          <w:szCs w:val="16"/>
        </w:rPr>
      </w:pPr>
      <w:r w:rsidRPr="00E33D81">
        <w:rPr>
          <w:rFonts w:ascii="Times New Roman" w:hAnsi="Times New Roman"/>
          <w:sz w:val="16"/>
          <w:szCs w:val="16"/>
        </w:rPr>
        <w:t xml:space="preserve">(nazwa Wykonawcy) </w:t>
      </w:r>
    </w:p>
    <w:p w14:paraId="52CB47D2" w14:textId="77777777" w:rsidR="0091098B" w:rsidRPr="00C11892" w:rsidRDefault="0091098B" w:rsidP="0091098B">
      <w:pPr>
        <w:spacing w:after="0" w:line="240" w:lineRule="auto"/>
        <w:ind w:right="-227"/>
        <w:jc w:val="both"/>
        <w:rPr>
          <w:rFonts w:ascii="Times New Roman" w:hAnsi="Times New Roman"/>
          <w:sz w:val="24"/>
          <w:szCs w:val="24"/>
        </w:rPr>
      </w:pPr>
      <w:r w:rsidRPr="00C11892">
        <w:rPr>
          <w:rFonts w:ascii="Times New Roman" w:hAnsi="Times New Roman"/>
          <w:sz w:val="24"/>
          <w:szCs w:val="24"/>
        </w:rPr>
        <w:t xml:space="preserve">w trakcie wykonywania przedmiotowego zamówienia. </w:t>
      </w:r>
    </w:p>
    <w:p w14:paraId="5B8F27FE" w14:textId="77777777" w:rsidR="0091098B" w:rsidRPr="00C11892" w:rsidRDefault="0091098B" w:rsidP="0091098B">
      <w:pPr>
        <w:spacing w:after="0" w:line="240" w:lineRule="auto"/>
        <w:ind w:left="73" w:right="-227"/>
        <w:jc w:val="both"/>
        <w:rPr>
          <w:rFonts w:ascii="Times New Roman" w:hAnsi="Times New Roman"/>
          <w:sz w:val="24"/>
          <w:szCs w:val="24"/>
        </w:rPr>
      </w:pPr>
      <w:r w:rsidRPr="00C11892">
        <w:rPr>
          <w:rFonts w:ascii="Times New Roman" w:hAnsi="Times New Roman"/>
          <w:sz w:val="24"/>
          <w:szCs w:val="24"/>
        </w:rPr>
        <w:t xml:space="preserve">Oświadczam, iż: </w:t>
      </w:r>
    </w:p>
    <w:p w14:paraId="1DFE19E9" w14:textId="77777777" w:rsidR="0091098B" w:rsidRPr="00C11892" w:rsidRDefault="0091098B" w:rsidP="00E33D81">
      <w:pPr>
        <w:numPr>
          <w:ilvl w:val="2"/>
          <w:numId w:val="47"/>
        </w:numPr>
        <w:spacing w:after="0" w:line="240" w:lineRule="auto"/>
        <w:ind w:left="425" w:right="42" w:firstLine="0"/>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 xml:space="preserve">udostępniam Wykonawcy ww. zasoby, w następującym zakresie: </w:t>
      </w:r>
    </w:p>
    <w:p w14:paraId="3834C2EE" w14:textId="77777777" w:rsidR="0091098B" w:rsidRPr="00C11892" w:rsidRDefault="0091098B" w:rsidP="00E33D81">
      <w:pPr>
        <w:spacing w:after="0" w:line="240" w:lineRule="auto"/>
        <w:ind w:left="425" w:right="-228"/>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w:t>
      </w:r>
      <w:r w:rsidRPr="00C11892">
        <w:rPr>
          <w:rFonts w:ascii="Times New Roman" w:hAnsi="Times New Roman"/>
          <w:sz w:val="24"/>
          <w:szCs w:val="24"/>
          <w:lang w:eastAsia="zh-CN"/>
        </w:rPr>
        <w:t>…………………..</w:t>
      </w:r>
      <w:r w:rsidRPr="00C11892">
        <w:rPr>
          <w:rFonts w:ascii="Times New Roman" w:hAnsi="Times New Roman"/>
          <w:sz w:val="24"/>
          <w:szCs w:val="24"/>
          <w:lang w:val="zh-CN" w:eastAsia="zh-CN"/>
        </w:rPr>
        <w:t>……………………………………….</w:t>
      </w:r>
    </w:p>
    <w:p w14:paraId="5B2702A5" w14:textId="77777777" w:rsidR="0091098B" w:rsidRPr="00C11892" w:rsidRDefault="0091098B" w:rsidP="00E33D81">
      <w:pPr>
        <w:numPr>
          <w:ilvl w:val="2"/>
          <w:numId w:val="47"/>
        </w:numPr>
        <w:spacing w:after="0" w:line="240" w:lineRule="auto"/>
        <w:ind w:left="425" w:right="42" w:firstLine="0"/>
        <w:contextualSpacing/>
        <w:jc w:val="both"/>
        <w:rPr>
          <w:rFonts w:ascii="Tahoma" w:hAnsi="Tahoma"/>
          <w:sz w:val="24"/>
          <w:szCs w:val="24"/>
          <w:lang w:val="zh-CN" w:eastAsia="zh-CN"/>
        </w:rPr>
      </w:pPr>
      <w:r w:rsidRPr="00C11892">
        <w:rPr>
          <w:rFonts w:ascii="Times New Roman" w:hAnsi="Times New Roman"/>
          <w:sz w:val="24"/>
          <w:szCs w:val="24"/>
          <w:lang w:val="zh-CN" w:eastAsia="zh-CN"/>
        </w:rPr>
        <w:t xml:space="preserve">sposób wykorzystania udostępnionych przeze mnie zasobów będzie następujący: </w:t>
      </w:r>
    </w:p>
    <w:p w14:paraId="029D5A26" w14:textId="77777777" w:rsidR="0091098B" w:rsidRPr="00C11892" w:rsidRDefault="0091098B" w:rsidP="00E33D81">
      <w:pPr>
        <w:spacing w:after="0" w:line="240" w:lineRule="auto"/>
        <w:ind w:left="425" w:right="-228"/>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w:t>
      </w:r>
    </w:p>
    <w:p w14:paraId="69980DFD" w14:textId="77777777" w:rsidR="0091098B" w:rsidRPr="00C11892" w:rsidRDefault="0091098B" w:rsidP="00E33D81">
      <w:pPr>
        <w:numPr>
          <w:ilvl w:val="2"/>
          <w:numId w:val="47"/>
        </w:numPr>
        <w:spacing w:after="0" w:line="240" w:lineRule="auto"/>
        <w:ind w:left="425" w:right="42" w:firstLine="0"/>
        <w:contextualSpacing/>
        <w:jc w:val="both"/>
        <w:rPr>
          <w:rFonts w:ascii="Tahoma" w:hAnsi="Tahoma"/>
          <w:sz w:val="24"/>
          <w:szCs w:val="24"/>
          <w:lang w:val="zh-CN" w:eastAsia="zh-CN"/>
        </w:rPr>
      </w:pPr>
      <w:r w:rsidRPr="00C11892">
        <w:rPr>
          <w:rFonts w:ascii="Times New Roman" w:hAnsi="Times New Roman"/>
          <w:sz w:val="24"/>
          <w:szCs w:val="24"/>
          <w:lang w:val="zh-CN" w:eastAsia="zh-CN"/>
        </w:rPr>
        <w:t xml:space="preserve">charakter stosunku łączącego mnie z Wykonawcą będzie następujący: </w:t>
      </w:r>
    </w:p>
    <w:p w14:paraId="095D86DF" w14:textId="77777777" w:rsidR="0091098B" w:rsidRPr="00C11892" w:rsidRDefault="0091098B" w:rsidP="00E33D81">
      <w:pPr>
        <w:spacing w:after="0" w:line="240" w:lineRule="auto"/>
        <w:ind w:left="425" w:right="-228"/>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w:t>
      </w:r>
    </w:p>
    <w:p w14:paraId="640BC8F7" w14:textId="77777777" w:rsidR="0091098B" w:rsidRPr="00C11892" w:rsidRDefault="0091098B" w:rsidP="00E33D81">
      <w:pPr>
        <w:numPr>
          <w:ilvl w:val="2"/>
          <w:numId w:val="47"/>
        </w:numPr>
        <w:spacing w:after="0" w:line="240" w:lineRule="auto"/>
        <w:ind w:left="425" w:right="42" w:firstLine="0"/>
        <w:contextualSpacing/>
        <w:jc w:val="both"/>
        <w:rPr>
          <w:rFonts w:ascii="Tahoma" w:hAnsi="Tahoma"/>
          <w:sz w:val="24"/>
          <w:szCs w:val="24"/>
          <w:lang w:val="zh-CN" w:eastAsia="zh-CN"/>
        </w:rPr>
      </w:pPr>
      <w:r w:rsidRPr="00C11892">
        <w:rPr>
          <w:rFonts w:ascii="Times New Roman" w:hAnsi="Times New Roman"/>
          <w:sz w:val="24"/>
          <w:szCs w:val="24"/>
          <w:lang w:val="zh-CN" w:eastAsia="zh-CN"/>
        </w:rPr>
        <w:t xml:space="preserve">zakres mojego udziału przy wykonywaniu zamówienia będzie następujący: </w:t>
      </w:r>
    </w:p>
    <w:p w14:paraId="33298F29" w14:textId="77777777" w:rsidR="0091098B" w:rsidRPr="00C11892" w:rsidRDefault="0091098B" w:rsidP="00E33D81">
      <w:pPr>
        <w:spacing w:after="0" w:line="240" w:lineRule="auto"/>
        <w:ind w:left="425" w:right="-228"/>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w:t>
      </w:r>
    </w:p>
    <w:p w14:paraId="5C65F328" w14:textId="77777777" w:rsidR="0091098B" w:rsidRPr="00C11892" w:rsidRDefault="0091098B" w:rsidP="00E33D81">
      <w:pPr>
        <w:numPr>
          <w:ilvl w:val="2"/>
          <w:numId w:val="47"/>
        </w:numPr>
        <w:spacing w:after="0" w:line="240" w:lineRule="auto"/>
        <w:ind w:left="425" w:right="42" w:firstLine="0"/>
        <w:contextualSpacing/>
        <w:jc w:val="both"/>
        <w:rPr>
          <w:rFonts w:ascii="Tahoma" w:hAnsi="Tahoma"/>
          <w:sz w:val="24"/>
          <w:szCs w:val="24"/>
          <w:lang w:val="zh-CN" w:eastAsia="zh-CN"/>
        </w:rPr>
      </w:pPr>
      <w:r w:rsidRPr="00C11892">
        <w:rPr>
          <w:rFonts w:ascii="Times New Roman" w:hAnsi="Times New Roman"/>
          <w:sz w:val="24"/>
          <w:szCs w:val="24"/>
          <w:lang w:val="zh-CN" w:eastAsia="zh-CN"/>
        </w:rPr>
        <w:t xml:space="preserve">okres mojego udziału przy wykonywaniu zamówienia będzie następujący: </w:t>
      </w:r>
    </w:p>
    <w:p w14:paraId="4E2E2883" w14:textId="77777777" w:rsidR="0091098B" w:rsidRPr="00B13F58" w:rsidRDefault="0091098B" w:rsidP="00E33D81">
      <w:pPr>
        <w:spacing w:after="0" w:line="240" w:lineRule="auto"/>
        <w:ind w:left="425" w:right="-228"/>
        <w:contextualSpacing/>
        <w:jc w:val="both"/>
        <w:rPr>
          <w:rFonts w:ascii="Times New Roman" w:hAnsi="Times New Roman"/>
          <w:sz w:val="24"/>
          <w:szCs w:val="24"/>
          <w:lang w:eastAsia="zh-CN"/>
        </w:rPr>
      </w:pPr>
      <w:r w:rsidRPr="00C11892">
        <w:rPr>
          <w:rFonts w:ascii="Times New Roman" w:hAnsi="Times New Roman"/>
          <w:sz w:val="24"/>
          <w:szCs w:val="24"/>
          <w:lang w:val="zh-CN" w:eastAsia="zh-CN"/>
        </w:rPr>
        <w:t>…………………………………………………………………………………..…………….</w:t>
      </w:r>
    </w:p>
    <w:p w14:paraId="5BD50168" w14:textId="77777777" w:rsidR="0091098B" w:rsidRPr="00106030" w:rsidRDefault="0091098B" w:rsidP="0091098B">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106030">
        <w:rPr>
          <w:rFonts w:ascii="Times New Roman" w:hAnsi="Times New Roman" w:cs="Arial"/>
          <w:b/>
          <w:bCs/>
          <w:iCs/>
          <w:kern w:val="3"/>
          <w:sz w:val="16"/>
          <w:szCs w:val="16"/>
          <w:lang w:eastAsia="zh-CN" w:bidi="hi-IN"/>
        </w:rPr>
        <w:t>……………………………………………………………………...</w:t>
      </w:r>
    </w:p>
    <w:p w14:paraId="15A3C821" w14:textId="77777777" w:rsidR="0091098B" w:rsidRPr="00106030" w:rsidRDefault="0091098B" w:rsidP="0091098B">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106030">
        <w:rPr>
          <w:rFonts w:ascii="Times New Roman" w:hAnsi="Times New Roman" w:cs="Arial"/>
          <w:b/>
          <w:bCs/>
          <w:iCs/>
          <w:kern w:val="3"/>
          <w:sz w:val="16"/>
          <w:szCs w:val="16"/>
          <w:lang w:eastAsia="zh-CN" w:bidi="hi-IN"/>
        </w:rPr>
        <w:t>Podpis elektroniczny</w:t>
      </w:r>
    </w:p>
    <w:p w14:paraId="47414931" w14:textId="77777777" w:rsidR="0091098B" w:rsidRPr="00106030" w:rsidRDefault="0091098B" w:rsidP="0091098B">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u w:val="single"/>
          <w:lang w:eastAsia="zh-CN" w:bidi="hi-IN"/>
        </w:rPr>
        <w:t>kwalifikowany podpis elektroniczny</w:t>
      </w:r>
      <w:r w:rsidRPr="00106030">
        <w:rPr>
          <w:rFonts w:ascii="Times New Roman" w:hAnsi="Times New Roman" w:cs="Arial"/>
          <w:iCs/>
          <w:kern w:val="3"/>
          <w:sz w:val="16"/>
          <w:szCs w:val="16"/>
          <w:lang w:eastAsia="zh-CN" w:bidi="hi-IN"/>
        </w:rPr>
        <w:t xml:space="preserve"> </w:t>
      </w:r>
    </w:p>
    <w:p w14:paraId="2EA1C746" w14:textId="77777777" w:rsidR="0091098B" w:rsidRPr="00106030" w:rsidRDefault="0091098B" w:rsidP="0091098B">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lang w:eastAsia="zh-CN" w:bidi="hi-IN"/>
        </w:rPr>
        <w:t xml:space="preserve">lub </w:t>
      </w:r>
      <w:r w:rsidRPr="00106030">
        <w:rPr>
          <w:rFonts w:ascii="Times New Roman" w:hAnsi="Times New Roman" w:cs="Arial"/>
          <w:iCs/>
          <w:kern w:val="3"/>
          <w:sz w:val="16"/>
          <w:szCs w:val="16"/>
          <w:u w:val="single"/>
          <w:lang w:eastAsia="zh-CN" w:bidi="hi-IN"/>
        </w:rPr>
        <w:t>podpis zaufany</w:t>
      </w:r>
      <w:r w:rsidRPr="00106030">
        <w:rPr>
          <w:rFonts w:ascii="Times New Roman" w:hAnsi="Times New Roman" w:cs="Arial"/>
          <w:iCs/>
          <w:kern w:val="3"/>
          <w:sz w:val="16"/>
          <w:szCs w:val="16"/>
          <w:lang w:eastAsia="zh-CN" w:bidi="hi-IN"/>
        </w:rPr>
        <w:t xml:space="preserve"> lub </w:t>
      </w:r>
      <w:r w:rsidRPr="00106030">
        <w:rPr>
          <w:rFonts w:ascii="Times New Roman" w:hAnsi="Times New Roman" w:cs="Arial"/>
          <w:iCs/>
          <w:kern w:val="3"/>
          <w:sz w:val="16"/>
          <w:szCs w:val="16"/>
          <w:u w:val="single"/>
          <w:lang w:eastAsia="zh-CN" w:bidi="hi-IN"/>
        </w:rPr>
        <w:t>podpis osobisty</w:t>
      </w:r>
      <w:r w:rsidRPr="00106030">
        <w:rPr>
          <w:rFonts w:ascii="Times New Roman" w:hAnsi="Times New Roman" w:cs="Arial"/>
          <w:iCs/>
          <w:kern w:val="3"/>
          <w:sz w:val="16"/>
          <w:szCs w:val="16"/>
          <w:lang w:eastAsia="zh-CN" w:bidi="hi-IN"/>
        </w:rPr>
        <w:t xml:space="preserve"> osoby/osób upoważnionej/</w:t>
      </w:r>
    </w:p>
    <w:p w14:paraId="0F66A68B" w14:textId="77777777" w:rsidR="0091098B" w:rsidRPr="00106030" w:rsidRDefault="0091098B" w:rsidP="0091098B">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lang w:eastAsia="zh-CN" w:bidi="hi-IN"/>
        </w:rPr>
        <w:t xml:space="preserve">upoważnionych </w:t>
      </w:r>
      <w:r w:rsidRPr="00106030">
        <w:rPr>
          <w:rFonts w:ascii="Times New Roman" w:hAnsi="Times New Roman" w:cs="Arial"/>
          <w:kern w:val="3"/>
          <w:sz w:val="16"/>
          <w:szCs w:val="16"/>
          <w:lang w:eastAsia="zh-CN" w:bidi="hi-IN"/>
        </w:rPr>
        <w:t>do reprezentowania Wykonawcy.</w:t>
      </w:r>
    </w:p>
    <w:p w14:paraId="683DF7AA" w14:textId="31BD842E" w:rsidR="00375AE1" w:rsidRPr="00F95976" w:rsidRDefault="00375AE1" w:rsidP="00375AE1">
      <w:pPr>
        <w:spacing w:before="1680" w:after="0"/>
        <w:jc w:val="right"/>
        <w:rPr>
          <w:rFonts w:ascii="Times New Roman" w:hAnsi="Times New Roman"/>
          <w:b/>
          <w:bCs/>
          <w:sz w:val="24"/>
          <w:szCs w:val="24"/>
        </w:rPr>
      </w:pPr>
      <w:r w:rsidRPr="00F95976">
        <w:rPr>
          <w:rFonts w:ascii="Times New Roman" w:hAnsi="Times New Roman"/>
          <w:b/>
          <w:bCs/>
          <w:sz w:val="24"/>
          <w:szCs w:val="24"/>
        </w:rPr>
        <w:lastRenderedPageBreak/>
        <w:t>Załącznik nr 5</w:t>
      </w:r>
    </w:p>
    <w:p w14:paraId="2C5316EA" w14:textId="77777777" w:rsidR="00375AE1" w:rsidRPr="001463CB" w:rsidRDefault="00375AE1" w:rsidP="00375AE1">
      <w:pPr>
        <w:spacing w:after="0" w:line="240" w:lineRule="auto"/>
        <w:rPr>
          <w:rFonts w:ascii="Times New Roman" w:hAnsi="Times New Roman"/>
          <w:bCs/>
          <w:iCs/>
          <w:sz w:val="24"/>
          <w:szCs w:val="24"/>
        </w:rPr>
      </w:pPr>
      <w:bookmarkStart w:id="45" w:name="_Hlk133236394"/>
      <w:r w:rsidRPr="001463CB">
        <w:rPr>
          <w:rFonts w:ascii="Times New Roman" w:hAnsi="Times New Roman"/>
          <w:bCs/>
          <w:iCs/>
          <w:sz w:val="24"/>
          <w:szCs w:val="24"/>
        </w:rPr>
        <w:t>Samodzielny Publiczny Specjalistyczny</w:t>
      </w:r>
    </w:p>
    <w:p w14:paraId="0AA2E6E7" w14:textId="77777777" w:rsidR="00375AE1" w:rsidRPr="001463CB" w:rsidRDefault="00375AE1" w:rsidP="00375AE1">
      <w:pPr>
        <w:spacing w:after="0" w:line="240" w:lineRule="auto"/>
        <w:rPr>
          <w:rFonts w:ascii="Times New Roman" w:hAnsi="Times New Roman"/>
          <w:bCs/>
          <w:iCs/>
          <w:sz w:val="24"/>
          <w:szCs w:val="24"/>
        </w:rPr>
      </w:pPr>
      <w:r w:rsidRPr="001463CB">
        <w:rPr>
          <w:rFonts w:ascii="Times New Roman" w:hAnsi="Times New Roman"/>
          <w:bCs/>
          <w:iCs/>
          <w:sz w:val="24"/>
          <w:szCs w:val="24"/>
        </w:rPr>
        <w:t>Szpital Zachodni im. św. Jana Pawła II</w:t>
      </w:r>
    </w:p>
    <w:p w14:paraId="2680E1DE" w14:textId="77777777" w:rsidR="00375AE1" w:rsidRPr="001463CB" w:rsidRDefault="00375AE1" w:rsidP="00375AE1">
      <w:pPr>
        <w:spacing w:after="0" w:line="240" w:lineRule="auto"/>
        <w:rPr>
          <w:rFonts w:ascii="Times New Roman" w:hAnsi="Times New Roman"/>
          <w:bCs/>
          <w:iCs/>
          <w:sz w:val="24"/>
          <w:szCs w:val="24"/>
        </w:rPr>
      </w:pPr>
      <w:r w:rsidRPr="001463CB">
        <w:rPr>
          <w:rFonts w:ascii="Times New Roman" w:hAnsi="Times New Roman"/>
          <w:bCs/>
          <w:iCs/>
          <w:sz w:val="24"/>
          <w:szCs w:val="24"/>
        </w:rPr>
        <w:t>ul. Daleka 11</w:t>
      </w:r>
    </w:p>
    <w:p w14:paraId="3965D319" w14:textId="77777777" w:rsidR="00375AE1" w:rsidRDefault="00375AE1" w:rsidP="00375AE1">
      <w:pPr>
        <w:spacing w:after="0" w:line="240" w:lineRule="auto"/>
        <w:rPr>
          <w:rFonts w:ascii="Times New Roman" w:hAnsi="Times New Roman"/>
          <w:bCs/>
          <w:iCs/>
          <w:sz w:val="24"/>
          <w:szCs w:val="24"/>
        </w:rPr>
      </w:pPr>
      <w:r w:rsidRPr="001463CB">
        <w:rPr>
          <w:rFonts w:ascii="Times New Roman" w:hAnsi="Times New Roman"/>
          <w:bCs/>
          <w:iCs/>
          <w:sz w:val="24"/>
          <w:szCs w:val="24"/>
        </w:rPr>
        <w:t>05-825 Grodzisk Mazowieck</w:t>
      </w:r>
      <w:r>
        <w:rPr>
          <w:rFonts w:ascii="Times New Roman" w:hAnsi="Times New Roman"/>
          <w:bCs/>
          <w:iCs/>
          <w:sz w:val="24"/>
          <w:szCs w:val="24"/>
        </w:rPr>
        <w:t>i</w:t>
      </w:r>
    </w:p>
    <w:bookmarkEnd w:id="45"/>
    <w:p w14:paraId="12602A92" w14:textId="77777777" w:rsidR="00375AE1" w:rsidRDefault="00375AE1" w:rsidP="00375AE1">
      <w:pPr>
        <w:spacing w:after="0"/>
        <w:jc w:val="center"/>
        <w:rPr>
          <w:rFonts w:ascii="Times New Roman" w:hAnsi="Times New Roman"/>
          <w:b/>
          <w:smallCaps/>
          <w:sz w:val="28"/>
          <w:szCs w:val="28"/>
        </w:rPr>
      </w:pPr>
    </w:p>
    <w:p w14:paraId="0E4DD744" w14:textId="77777777" w:rsidR="00375AE1" w:rsidRPr="00106030" w:rsidRDefault="00375AE1" w:rsidP="00375AE1">
      <w:pPr>
        <w:spacing w:before="360" w:after="0" w:line="360" w:lineRule="auto"/>
        <w:jc w:val="both"/>
        <w:rPr>
          <w:rFonts w:ascii="Times New Roman" w:eastAsia="Calibri" w:hAnsi="Times New Roman"/>
          <w:bCs/>
          <w:sz w:val="24"/>
          <w:szCs w:val="24"/>
        </w:rPr>
      </w:pPr>
      <w:bookmarkStart w:id="46" w:name="_Hlk133236422"/>
      <w:r w:rsidRPr="00106030">
        <w:rPr>
          <w:rFonts w:ascii="Times New Roman" w:eastAsia="Calibri" w:hAnsi="Times New Roman"/>
          <w:bCs/>
          <w:sz w:val="24"/>
          <w:szCs w:val="24"/>
        </w:rPr>
        <w:t>Nazwa Wykonawcy ………………………………………………………...……………………….</w:t>
      </w:r>
    </w:p>
    <w:p w14:paraId="5B481655" w14:textId="77777777" w:rsidR="00375AE1" w:rsidRPr="00106030" w:rsidRDefault="00375AE1" w:rsidP="00375AE1">
      <w:pPr>
        <w:spacing w:after="0" w:line="360" w:lineRule="auto"/>
        <w:jc w:val="both"/>
        <w:rPr>
          <w:rFonts w:ascii="Times New Roman" w:eastAsia="Calibri" w:hAnsi="Times New Roman"/>
          <w:bCs/>
          <w:sz w:val="24"/>
          <w:szCs w:val="24"/>
        </w:rPr>
      </w:pPr>
      <w:r w:rsidRPr="00106030">
        <w:rPr>
          <w:rFonts w:ascii="Times New Roman" w:eastAsia="Calibri" w:hAnsi="Times New Roman"/>
          <w:bCs/>
          <w:sz w:val="24"/>
          <w:szCs w:val="24"/>
        </w:rPr>
        <w:t>Adres Wykonawcy ………………………………………………………………………………</w:t>
      </w:r>
      <w:r>
        <w:rPr>
          <w:rFonts w:ascii="Times New Roman" w:eastAsia="Calibri" w:hAnsi="Times New Roman"/>
          <w:bCs/>
          <w:sz w:val="24"/>
          <w:szCs w:val="24"/>
        </w:rPr>
        <w:t>….</w:t>
      </w:r>
    </w:p>
    <w:bookmarkEnd w:id="46"/>
    <w:p w14:paraId="778D916B" w14:textId="77777777" w:rsidR="00375AE1" w:rsidRDefault="00375AE1" w:rsidP="00375AE1">
      <w:pPr>
        <w:spacing w:after="0"/>
        <w:jc w:val="center"/>
        <w:rPr>
          <w:rFonts w:ascii="Times New Roman" w:hAnsi="Times New Roman"/>
          <w:b/>
          <w:smallCaps/>
          <w:sz w:val="28"/>
          <w:szCs w:val="28"/>
        </w:rPr>
      </w:pPr>
    </w:p>
    <w:p w14:paraId="0D10AE36" w14:textId="77777777" w:rsidR="00375AE1" w:rsidRPr="002C6C6E" w:rsidRDefault="00375AE1" w:rsidP="00375AE1">
      <w:pPr>
        <w:spacing w:after="0"/>
        <w:jc w:val="center"/>
        <w:rPr>
          <w:rFonts w:ascii="Times New Roman" w:hAnsi="Times New Roman"/>
          <w:b/>
          <w:smallCaps/>
          <w:sz w:val="32"/>
          <w:szCs w:val="32"/>
        </w:rPr>
      </w:pPr>
      <w:r w:rsidRPr="002C6C6E">
        <w:rPr>
          <w:rFonts w:ascii="Times New Roman" w:hAnsi="Times New Roman"/>
          <w:b/>
          <w:smallCaps/>
          <w:sz w:val="32"/>
          <w:szCs w:val="32"/>
        </w:rPr>
        <w:t xml:space="preserve">oświadczenie </w:t>
      </w:r>
    </w:p>
    <w:p w14:paraId="53F7F64D" w14:textId="77777777" w:rsidR="00375AE1" w:rsidRPr="002C6C6E" w:rsidRDefault="00375AE1" w:rsidP="00375AE1">
      <w:pPr>
        <w:spacing w:after="0"/>
        <w:jc w:val="center"/>
        <w:rPr>
          <w:rFonts w:ascii="Times New Roman" w:hAnsi="Times New Roman"/>
          <w:b/>
          <w:smallCaps/>
          <w:sz w:val="32"/>
          <w:szCs w:val="32"/>
        </w:rPr>
      </w:pPr>
      <w:r w:rsidRPr="002C6C6E">
        <w:rPr>
          <w:rFonts w:ascii="Times New Roman" w:hAnsi="Times New Roman"/>
          <w:b/>
          <w:smallCaps/>
          <w:sz w:val="32"/>
          <w:szCs w:val="32"/>
        </w:rPr>
        <w:t>dotyczące przynależności do grupy kapitałowej</w:t>
      </w:r>
    </w:p>
    <w:p w14:paraId="6AB0DA03" w14:textId="77777777" w:rsidR="00375AE1" w:rsidRPr="00677B38" w:rsidRDefault="00375AE1" w:rsidP="00375AE1">
      <w:pPr>
        <w:spacing w:after="0"/>
        <w:jc w:val="center"/>
        <w:rPr>
          <w:rFonts w:ascii="Times New Roman" w:hAnsi="Times New Roman"/>
          <w:b/>
          <w:smallCaps/>
          <w:sz w:val="28"/>
          <w:szCs w:val="28"/>
        </w:rPr>
      </w:pPr>
    </w:p>
    <w:p w14:paraId="1DA89077" w14:textId="77777777" w:rsidR="00375AE1" w:rsidRDefault="00375AE1" w:rsidP="00375AE1">
      <w:pPr>
        <w:spacing w:after="0"/>
        <w:jc w:val="both"/>
        <w:rPr>
          <w:rFonts w:ascii="Times New Roman" w:hAnsi="Times New Roman"/>
          <w:sz w:val="24"/>
          <w:szCs w:val="24"/>
        </w:rPr>
      </w:pPr>
      <w:r>
        <w:rPr>
          <w:rFonts w:ascii="Times New Roman" w:hAnsi="Times New Roman"/>
          <w:sz w:val="24"/>
          <w:szCs w:val="24"/>
        </w:rPr>
        <w:t>Dotyczy postępowania na :…………………………………………………………………………….</w:t>
      </w:r>
    </w:p>
    <w:p w14:paraId="66BAE3DE" w14:textId="77777777" w:rsidR="00375AE1" w:rsidRPr="002C6C6E" w:rsidRDefault="00375AE1" w:rsidP="00375AE1">
      <w:pPr>
        <w:jc w:val="center"/>
        <w:rPr>
          <w:rFonts w:ascii="Times New Roman" w:hAnsi="Times New Roman"/>
          <w:bCs/>
          <w:sz w:val="20"/>
          <w:szCs w:val="20"/>
        </w:rPr>
      </w:pPr>
      <w:r w:rsidRPr="002C6C6E">
        <w:rPr>
          <w:rFonts w:ascii="Times New Roman" w:hAnsi="Times New Roman"/>
          <w:bCs/>
          <w:sz w:val="20"/>
          <w:szCs w:val="20"/>
        </w:rPr>
        <w:t>(wpisać nazwę postępowania)</w:t>
      </w:r>
    </w:p>
    <w:p w14:paraId="2AC4B628" w14:textId="77777777" w:rsidR="00375AE1" w:rsidRDefault="00375AE1" w:rsidP="00375AE1">
      <w:pPr>
        <w:jc w:val="both"/>
        <w:rPr>
          <w:rFonts w:ascii="Times New Roman" w:hAnsi="Times New Roman"/>
          <w:sz w:val="24"/>
          <w:szCs w:val="24"/>
        </w:rPr>
      </w:pPr>
      <w:r>
        <w:rPr>
          <w:rFonts w:ascii="Times New Roman" w:hAnsi="Times New Roman"/>
          <w:sz w:val="24"/>
          <w:szCs w:val="24"/>
        </w:rPr>
        <w:t xml:space="preserve">Zgodnie z treścią art. 108 ust. 1 pkt 5 ustawy Prawo zamówień publicznych oświadczam o braku przynależności do tej samej grupy kapitałowej, w rozumieniu ustawy z dnia 16 lutego 2007 r. o ochronie konkurencji i konsumentów (Dz. U. z 2019 r. poz. 369), z innym wykonawcą, który złożył odrębną ofertę lub ofertę częściową. </w:t>
      </w:r>
      <w:r w:rsidRPr="005416E2">
        <w:rPr>
          <w:rFonts w:ascii="Times New Roman" w:hAnsi="Times New Roman"/>
          <w:b/>
          <w:bCs/>
          <w:sz w:val="24"/>
          <w:szCs w:val="24"/>
        </w:rPr>
        <w:t>*</w:t>
      </w:r>
    </w:p>
    <w:p w14:paraId="578CF5B2" w14:textId="77777777" w:rsidR="00375AE1" w:rsidRDefault="00375AE1" w:rsidP="00375AE1">
      <w:pPr>
        <w:jc w:val="both"/>
        <w:rPr>
          <w:rFonts w:ascii="Times New Roman" w:hAnsi="Times New Roman"/>
          <w:sz w:val="24"/>
          <w:szCs w:val="24"/>
        </w:rPr>
      </w:pPr>
      <w:r>
        <w:rPr>
          <w:rFonts w:ascii="Times New Roman" w:hAnsi="Times New Roman"/>
          <w:sz w:val="24"/>
          <w:szCs w:val="24"/>
        </w:rPr>
        <w:t xml:space="preserve">lub </w:t>
      </w:r>
    </w:p>
    <w:p w14:paraId="55BA8D59" w14:textId="77777777" w:rsidR="00375AE1" w:rsidRDefault="00375AE1" w:rsidP="00375AE1">
      <w:pPr>
        <w:jc w:val="both"/>
        <w:rPr>
          <w:rFonts w:ascii="Times New Roman" w:hAnsi="Times New Roman"/>
          <w:sz w:val="24"/>
          <w:szCs w:val="24"/>
        </w:rPr>
      </w:pPr>
      <w:r>
        <w:rPr>
          <w:rFonts w:ascii="Times New Roman" w:hAnsi="Times New Roman"/>
          <w:sz w:val="24"/>
          <w:szCs w:val="24"/>
        </w:rPr>
        <w:t xml:space="preserve">Zgodnie z treścią art. 108 ust. 1 pkt 5 ustawy Prawo zamówień publicznych oświadczam o przynależności do tej samej grupy kapitałowej wraz z innym wykonawcą (podać nazwę wykonawcy ………………………), który złożył ofertę/ofertę częściową w postępowaniu. Jednocześnie załączam dokumenty i/lub informacje potwierdzającymi przygotowanie oferty, oferty częściowej niezależnie od innego wykonawcy należącego do tej samej grupy kapitałowej. </w:t>
      </w:r>
      <w:r w:rsidRPr="005416E2">
        <w:rPr>
          <w:rFonts w:ascii="Times New Roman" w:hAnsi="Times New Roman"/>
          <w:sz w:val="24"/>
          <w:szCs w:val="24"/>
        </w:rPr>
        <w:t>*</w:t>
      </w:r>
      <w:r>
        <w:rPr>
          <w:rFonts w:ascii="Times New Roman" w:hAnsi="Times New Roman"/>
          <w:sz w:val="24"/>
          <w:szCs w:val="24"/>
        </w:rPr>
        <w:t xml:space="preserve"> </w:t>
      </w:r>
    </w:p>
    <w:p w14:paraId="70CD6772" w14:textId="77777777" w:rsidR="00375AE1" w:rsidRDefault="00375AE1" w:rsidP="00375AE1">
      <w:pPr>
        <w:jc w:val="both"/>
        <w:rPr>
          <w:rFonts w:ascii="Times New Roman" w:hAnsi="Times New Roman"/>
          <w:i/>
          <w:sz w:val="20"/>
          <w:szCs w:val="20"/>
        </w:rPr>
      </w:pPr>
      <w:r w:rsidRPr="000D3BA7">
        <w:rPr>
          <w:rFonts w:ascii="Times New Roman" w:hAnsi="Times New Roman"/>
          <w:sz w:val="20"/>
          <w:szCs w:val="20"/>
        </w:rPr>
        <w:t>*</w:t>
      </w:r>
      <w:r w:rsidRPr="000D3BA7">
        <w:rPr>
          <w:rFonts w:ascii="Times New Roman" w:hAnsi="Times New Roman"/>
          <w:i/>
          <w:sz w:val="20"/>
          <w:szCs w:val="20"/>
        </w:rPr>
        <w:t>niewłaściwe skreślić</w:t>
      </w:r>
    </w:p>
    <w:p w14:paraId="130671A2" w14:textId="77777777" w:rsidR="00375AE1" w:rsidRPr="000D3BA7" w:rsidRDefault="00375AE1" w:rsidP="00375AE1">
      <w:pPr>
        <w:jc w:val="both"/>
        <w:rPr>
          <w:rFonts w:ascii="Times New Roman" w:hAnsi="Times New Roman"/>
          <w:sz w:val="20"/>
          <w:szCs w:val="20"/>
        </w:rPr>
      </w:pPr>
    </w:p>
    <w:p w14:paraId="79421902" w14:textId="77777777" w:rsidR="00375AE1" w:rsidRPr="00106030" w:rsidRDefault="00375AE1" w:rsidP="00375AE1">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106030">
        <w:rPr>
          <w:rFonts w:ascii="Times New Roman" w:hAnsi="Times New Roman" w:cs="Arial"/>
          <w:b/>
          <w:bCs/>
          <w:iCs/>
          <w:kern w:val="3"/>
          <w:sz w:val="16"/>
          <w:szCs w:val="16"/>
          <w:lang w:eastAsia="zh-CN" w:bidi="hi-IN"/>
        </w:rPr>
        <w:t>……………………………………………………………………...</w:t>
      </w:r>
    </w:p>
    <w:p w14:paraId="77C654AA" w14:textId="77777777" w:rsidR="00375AE1" w:rsidRPr="00106030" w:rsidRDefault="00375AE1" w:rsidP="00375AE1">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106030">
        <w:rPr>
          <w:rFonts w:ascii="Times New Roman" w:hAnsi="Times New Roman" w:cs="Arial"/>
          <w:b/>
          <w:bCs/>
          <w:iCs/>
          <w:kern w:val="3"/>
          <w:sz w:val="16"/>
          <w:szCs w:val="16"/>
          <w:lang w:eastAsia="zh-CN" w:bidi="hi-IN"/>
        </w:rPr>
        <w:t>Podpis elektroniczny</w:t>
      </w:r>
    </w:p>
    <w:p w14:paraId="0EAAF02D" w14:textId="77777777" w:rsidR="00375AE1" w:rsidRPr="00106030" w:rsidRDefault="00375AE1" w:rsidP="00375AE1">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u w:val="single"/>
          <w:lang w:eastAsia="zh-CN" w:bidi="hi-IN"/>
        </w:rPr>
        <w:t>kwalifikowany podpis elektroniczny</w:t>
      </w:r>
      <w:r w:rsidRPr="00106030">
        <w:rPr>
          <w:rFonts w:ascii="Times New Roman" w:hAnsi="Times New Roman" w:cs="Arial"/>
          <w:iCs/>
          <w:kern w:val="3"/>
          <w:sz w:val="16"/>
          <w:szCs w:val="16"/>
          <w:lang w:eastAsia="zh-CN" w:bidi="hi-IN"/>
        </w:rPr>
        <w:t xml:space="preserve"> </w:t>
      </w:r>
    </w:p>
    <w:p w14:paraId="4ECCAFE9" w14:textId="77777777" w:rsidR="00375AE1" w:rsidRPr="00106030" w:rsidRDefault="00375AE1" w:rsidP="00375AE1">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lang w:eastAsia="zh-CN" w:bidi="hi-IN"/>
        </w:rPr>
        <w:t xml:space="preserve">lub </w:t>
      </w:r>
      <w:r w:rsidRPr="00106030">
        <w:rPr>
          <w:rFonts w:ascii="Times New Roman" w:hAnsi="Times New Roman" w:cs="Arial"/>
          <w:iCs/>
          <w:kern w:val="3"/>
          <w:sz w:val="16"/>
          <w:szCs w:val="16"/>
          <w:u w:val="single"/>
          <w:lang w:eastAsia="zh-CN" w:bidi="hi-IN"/>
        </w:rPr>
        <w:t>podpis zaufany</w:t>
      </w:r>
      <w:r w:rsidRPr="00106030">
        <w:rPr>
          <w:rFonts w:ascii="Times New Roman" w:hAnsi="Times New Roman" w:cs="Arial"/>
          <w:iCs/>
          <w:kern w:val="3"/>
          <w:sz w:val="16"/>
          <w:szCs w:val="16"/>
          <w:lang w:eastAsia="zh-CN" w:bidi="hi-IN"/>
        </w:rPr>
        <w:t xml:space="preserve"> lub </w:t>
      </w:r>
      <w:r w:rsidRPr="00106030">
        <w:rPr>
          <w:rFonts w:ascii="Times New Roman" w:hAnsi="Times New Roman" w:cs="Arial"/>
          <w:iCs/>
          <w:kern w:val="3"/>
          <w:sz w:val="16"/>
          <w:szCs w:val="16"/>
          <w:u w:val="single"/>
          <w:lang w:eastAsia="zh-CN" w:bidi="hi-IN"/>
        </w:rPr>
        <w:t>podpis osobisty</w:t>
      </w:r>
      <w:r w:rsidRPr="00106030">
        <w:rPr>
          <w:rFonts w:ascii="Times New Roman" w:hAnsi="Times New Roman" w:cs="Arial"/>
          <w:iCs/>
          <w:kern w:val="3"/>
          <w:sz w:val="16"/>
          <w:szCs w:val="16"/>
          <w:lang w:eastAsia="zh-CN" w:bidi="hi-IN"/>
        </w:rPr>
        <w:t xml:space="preserve"> osoby/osób upoważnionej/</w:t>
      </w:r>
    </w:p>
    <w:p w14:paraId="258BFEC1" w14:textId="15363209" w:rsidR="00F75CA7" w:rsidRDefault="00375AE1" w:rsidP="00375AE1">
      <w:pPr>
        <w:jc w:val="center"/>
      </w:pPr>
      <w:r>
        <w:rPr>
          <w:rFonts w:ascii="Times New Roman" w:hAnsi="Times New Roman" w:cs="Arial"/>
          <w:iCs/>
          <w:kern w:val="3"/>
          <w:sz w:val="16"/>
          <w:szCs w:val="16"/>
          <w:lang w:eastAsia="zh-CN" w:bidi="hi-IN"/>
        </w:rPr>
        <w:t xml:space="preserve">                                                                                                                            </w:t>
      </w:r>
      <w:r w:rsidRPr="00106030">
        <w:rPr>
          <w:rFonts w:ascii="Times New Roman" w:hAnsi="Times New Roman" w:cs="Arial"/>
          <w:iCs/>
          <w:kern w:val="3"/>
          <w:sz w:val="16"/>
          <w:szCs w:val="16"/>
          <w:lang w:eastAsia="zh-CN" w:bidi="hi-IN"/>
        </w:rPr>
        <w:t xml:space="preserve">upoważnionych </w:t>
      </w:r>
      <w:r w:rsidRPr="00106030">
        <w:rPr>
          <w:rFonts w:ascii="Times New Roman" w:hAnsi="Times New Roman" w:cs="Arial"/>
          <w:kern w:val="3"/>
          <w:sz w:val="16"/>
          <w:szCs w:val="16"/>
          <w:lang w:eastAsia="zh-CN" w:bidi="hi-IN"/>
        </w:rPr>
        <w:t>do reprezentowania Wykonawcy.</w:t>
      </w:r>
    </w:p>
    <w:p w14:paraId="18C8901D" w14:textId="4885D72C" w:rsidR="00375AE1" w:rsidRDefault="00375AE1" w:rsidP="00FD5859">
      <w:pPr>
        <w:suppressAutoHyphens/>
        <w:spacing w:after="0"/>
        <w:rPr>
          <w:rFonts w:ascii="Times New Roman" w:hAnsi="Times New Roman"/>
          <w:b/>
          <w:color w:val="FF0000"/>
          <w:sz w:val="24"/>
          <w:szCs w:val="24"/>
        </w:rPr>
      </w:pPr>
      <w:r w:rsidRPr="00FF021C">
        <w:rPr>
          <w:rFonts w:ascii="Times New Roman" w:hAnsi="Times New Roman"/>
          <w:b/>
          <w:color w:val="FF0000"/>
          <w:sz w:val="24"/>
          <w:szCs w:val="24"/>
        </w:rPr>
        <w:t xml:space="preserve">                                                                                                                                            </w:t>
      </w:r>
    </w:p>
    <w:p w14:paraId="6A7A6056" w14:textId="77777777" w:rsidR="00905C1F" w:rsidRDefault="00905C1F" w:rsidP="00375AE1">
      <w:pPr>
        <w:suppressAutoHyphens/>
        <w:spacing w:after="0"/>
        <w:ind w:left="-720"/>
        <w:jc w:val="right"/>
        <w:rPr>
          <w:rFonts w:ascii="Times New Roman" w:hAnsi="Times New Roman"/>
          <w:b/>
          <w:sz w:val="24"/>
          <w:szCs w:val="24"/>
        </w:rPr>
      </w:pPr>
    </w:p>
    <w:p w14:paraId="58E5BADE" w14:textId="77777777" w:rsidR="00905C1F" w:rsidRDefault="00905C1F" w:rsidP="00375AE1">
      <w:pPr>
        <w:suppressAutoHyphens/>
        <w:spacing w:after="0"/>
        <w:ind w:left="-720"/>
        <w:jc w:val="right"/>
        <w:rPr>
          <w:rFonts w:ascii="Times New Roman" w:hAnsi="Times New Roman"/>
          <w:b/>
          <w:sz w:val="24"/>
          <w:szCs w:val="24"/>
        </w:rPr>
      </w:pPr>
    </w:p>
    <w:p w14:paraId="02C2DD88" w14:textId="77777777" w:rsidR="00905C1F" w:rsidRDefault="00905C1F" w:rsidP="00375AE1">
      <w:pPr>
        <w:suppressAutoHyphens/>
        <w:spacing w:after="0"/>
        <w:ind w:left="-720"/>
        <w:jc w:val="right"/>
        <w:rPr>
          <w:rFonts w:ascii="Times New Roman" w:hAnsi="Times New Roman"/>
          <w:b/>
          <w:sz w:val="24"/>
          <w:szCs w:val="24"/>
        </w:rPr>
      </w:pPr>
    </w:p>
    <w:p w14:paraId="490BD5E4" w14:textId="77777777" w:rsidR="00905C1F" w:rsidRDefault="00905C1F" w:rsidP="00375AE1">
      <w:pPr>
        <w:suppressAutoHyphens/>
        <w:spacing w:after="0"/>
        <w:ind w:left="-720"/>
        <w:jc w:val="right"/>
        <w:rPr>
          <w:rFonts w:ascii="Times New Roman" w:hAnsi="Times New Roman"/>
          <w:b/>
          <w:sz w:val="24"/>
          <w:szCs w:val="24"/>
        </w:rPr>
      </w:pPr>
    </w:p>
    <w:p w14:paraId="78036B64" w14:textId="77777777" w:rsidR="00905C1F" w:rsidRDefault="00905C1F" w:rsidP="00375AE1">
      <w:pPr>
        <w:suppressAutoHyphens/>
        <w:spacing w:after="0"/>
        <w:ind w:left="-720"/>
        <w:jc w:val="right"/>
        <w:rPr>
          <w:rFonts w:ascii="Times New Roman" w:hAnsi="Times New Roman"/>
          <w:b/>
          <w:sz w:val="24"/>
          <w:szCs w:val="24"/>
        </w:rPr>
      </w:pPr>
    </w:p>
    <w:p w14:paraId="30D2089F" w14:textId="77777777" w:rsidR="00905C1F" w:rsidRDefault="00905C1F" w:rsidP="00375AE1">
      <w:pPr>
        <w:suppressAutoHyphens/>
        <w:spacing w:after="0"/>
        <w:ind w:left="-720"/>
        <w:jc w:val="right"/>
        <w:rPr>
          <w:rFonts w:ascii="Times New Roman" w:hAnsi="Times New Roman"/>
          <w:b/>
          <w:sz w:val="24"/>
          <w:szCs w:val="24"/>
        </w:rPr>
      </w:pPr>
    </w:p>
    <w:p w14:paraId="43518502" w14:textId="77777777" w:rsidR="00905C1F" w:rsidRDefault="00905C1F" w:rsidP="00375AE1">
      <w:pPr>
        <w:suppressAutoHyphens/>
        <w:spacing w:after="0"/>
        <w:ind w:left="-720"/>
        <w:jc w:val="right"/>
        <w:rPr>
          <w:rFonts w:ascii="Times New Roman" w:hAnsi="Times New Roman"/>
          <w:b/>
          <w:sz w:val="24"/>
          <w:szCs w:val="24"/>
        </w:rPr>
      </w:pPr>
    </w:p>
    <w:p w14:paraId="0FB2AC45" w14:textId="04A183FF" w:rsidR="00375AE1" w:rsidRPr="00FF021C" w:rsidRDefault="00375AE1" w:rsidP="00375AE1">
      <w:pPr>
        <w:suppressAutoHyphens/>
        <w:spacing w:after="0"/>
        <w:ind w:left="-720"/>
        <w:jc w:val="right"/>
        <w:rPr>
          <w:rFonts w:ascii="Times New Roman" w:hAnsi="Times New Roman"/>
          <w:b/>
          <w:color w:val="FF0000"/>
          <w:sz w:val="24"/>
          <w:szCs w:val="24"/>
        </w:rPr>
      </w:pPr>
      <w:r w:rsidRPr="00FF021C">
        <w:rPr>
          <w:rFonts w:ascii="Times New Roman" w:hAnsi="Times New Roman"/>
          <w:b/>
          <w:sz w:val="24"/>
          <w:szCs w:val="24"/>
        </w:rPr>
        <w:lastRenderedPageBreak/>
        <w:t>Załącznik nr 6</w:t>
      </w:r>
    </w:p>
    <w:p w14:paraId="5487996C" w14:textId="77777777" w:rsidR="00375AE1" w:rsidRDefault="00375AE1" w:rsidP="00375AE1">
      <w:pPr>
        <w:suppressAutoHyphens/>
        <w:spacing w:after="0"/>
        <w:ind w:left="-720"/>
        <w:jc w:val="center"/>
        <w:rPr>
          <w:rFonts w:ascii="Times New Roman" w:hAnsi="Times New Roman"/>
          <w:b/>
          <w:sz w:val="28"/>
          <w:szCs w:val="28"/>
        </w:rPr>
      </w:pPr>
      <w:r w:rsidRPr="005E2C74">
        <w:rPr>
          <w:rFonts w:ascii="Times New Roman" w:hAnsi="Times New Roman"/>
          <w:b/>
          <w:sz w:val="28"/>
          <w:szCs w:val="28"/>
        </w:rPr>
        <w:t>OPIS PRZEDMIOTU ZAMÓWIENIA</w:t>
      </w:r>
    </w:p>
    <w:p w14:paraId="1F883EEC" w14:textId="77777777" w:rsidR="0091115C" w:rsidRPr="005E2C74" w:rsidRDefault="0091115C" w:rsidP="00375AE1">
      <w:pPr>
        <w:suppressAutoHyphens/>
        <w:spacing w:after="0"/>
        <w:ind w:left="-720"/>
        <w:jc w:val="center"/>
        <w:rPr>
          <w:rFonts w:ascii="Times New Roman" w:hAnsi="Times New Roman"/>
          <w:b/>
          <w:sz w:val="28"/>
          <w:szCs w:val="28"/>
        </w:rPr>
      </w:pPr>
    </w:p>
    <w:p w14:paraId="7115B393" w14:textId="30B388DE" w:rsidR="00375AE1" w:rsidRPr="00ED55CA" w:rsidRDefault="00ED55CA" w:rsidP="00ED55CA">
      <w:pPr>
        <w:spacing w:line="312" w:lineRule="auto"/>
        <w:rPr>
          <w:rFonts w:ascii="Times New Roman" w:hAnsi="Times New Roman"/>
        </w:rPr>
      </w:pPr>
      <w:r>
        <w:rPr>
          <w:rFonts w:ascii="Times New Roman" w:hAnsi="Times New Roman"/>
          <w:b/>
          <w:color w:val="000000"/>
        </w:rPr>
        <w:t>Z</w:t>
      </w:r>
      <w:r w:rsidRPr="00ED55CA">
        <w:rPr>
          <w:rFonts w:ascii="Times New Roman" w:hAnsi="Times New Roman"/>
          <w:b/>
          <w:color w:val="000000"/>
        </w:rPr>
        <w:t>adanie inwestycyjne pn. "Modernizacja, przebudowa, doposażenie SOR-u i pracowni diagnostycznych współpracujących z SOR dla zwiększenia dostępności i efektywności i bezpieczeństwa pacjentów" w zakresie objętym PFU</w:t>
      </w:r>
      <w:r>
        <w:rPr>
          <w:rFonts w:ascii="Times New Roman" w:hAnsi="Times New Roman"/>
        </w:rPr>
        <w:t>.</w:t>
      </w:r>
    </w:p>
    <w:p w14:paraId="6E76720C" w14:textId="77777777" w:rsidR="007201CB" w:rsidRPr="007201CB" w:rsidRDefault="006F4A7A" w:rsidP="006F4A7A">
      <w:pPr>
        <w:spacing w:after="0" w:line="240" w:lineRule="auto"/>
        <w:jc w:val="both"/>
        <w:rPr>
          <w:rFonts w:ascii="Times New Roman" w:eastAsia="Calibri" w:hAnsi="Times New Roman"/>
          <w:b/>
          <w:bCs/>
          <w:sz w:val="24"/>
          <w:szCs w:val="24"/>
          <w:lang w:eastAsia="en-US"/>
        </w:rPr>
      </w:pPr>
      <w:r w:rsidRPr="006F4A7A">
        <w:rPr>
          <w:rFonts w:ascii="Times New Roman" w:eastAsia="Calibri" w:hAnsi="Times New Roman"/>
          <w:b/>
          <w:bCs/>
          <w:sz w:val="24"/>
          <w:szCs w:val="24"/>
          <w:lang w:eastAsia="en-US"/>
        </w:rPr>
        <w:t>Przedmiotem zamówienia</w:t>
      </w:r>
      <w:r w:rsidR="007201CB" w:rsidRPr="007201CB">
        <w:rPr>
          <w:rFonts w:ascii="Times New Roman" w:eastAsia="Calibri" w:hAnsi="Times New Roman"/>
          <w:b/>
          <w:bCs/>
          <w:sz w:val="24"/>
          <w:szCs w:val="24"/>
          <w:lang w:eastAsia="en-US"/>
        </w:rPr>
        <w:t>:</w:t>
      </w:r>
    </w:p>
    <w:p w14:paraId="66F7A2DE" w14:textId="03869423" w:rsidR="006F4A7A" w:rsidRPr="006F4A7A" w:rsidRDefault="007201CB" w:rsidP="006F4A7A">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W</w:t>
      </w:r>
      <w:r w:rsidR="006F4A7A" w:rsidRPr="006F4A7A">
        <w:rPr>
          <w:rFonts w:ascii="Times New Roman" w:eastAsia="Calibri" w:hAnsi="Times New Roman"/>
          <w:sz w:val="24"/>
          <w:szCs w:val="24"/>
          <w:lang w:eastAsia="en-US"/>
        </w:rPr>
        <w:t>ykonanie</w:t>
      </w:r>
      <w:r w:rsidR="006F4A7A" w:rsidRPr="006F4A7A">
        <w:rPr>
          <w:rFonts w:ascii="Times New Roman" w:eastAsia="Calibri" w:hAnsi="Times New Roman"/>
          <w:b/>
          <w:sz w:val="24"/>
          <w:szCs w:val="24"/>
          <w:lang w:eastAsia="en-US"/>
        </w:rPr>
        <w:t xml:space="preserve"> </w:t>
      </w:r>
      <w:r w:rsidR="006F4A7A" w:rsidRPr="006F4A7A">
        <w:rPr>
          <w:rFonts w:ascii="Times New Roman" w:eastAsia="Calibri" w:hAnsi="Times New Roman"/>
          <w:bCs/>
          <w:sz w:val="24"/>
          <w:szCs w:val="24"/>
          <w:lang w:eastAsia="en-US"/>
        </w:rPr>
        <w:t>modernizacji, przebudowy, doposażenie SOR-u i pracowni diagnostycznych współpracujących z SOR dla zwiększenia dostępności i efektywności i bezpieczeństwa pacjentów</w:t>
      </w:r>
      <w:r w:rsidR="006F4A7A" w:rsidRPr="006F4A7A">
        <w:rPr>
          <w:rFonts w:ascii="Times New Roman" w:eastAsia="Calibri" w:hAnsi="Times New Roman"/>
          <w:b/>
          <w:sz w:val="24"/>
          <w:szCs w:val="24"/>
          <w:lang w:eastAsia="en-US"/>
        </w:rPr>
        <w:t xml:space="preserve"> </w:t>
      </w:r>
      <w:r w:rsidR="006F4A7A" w:rsidRPr="006F4A7A">
        <w:rPr>
          <w:rFonts w:ascii="Times New Roman" w:eastAsia="Calibri" w:hAnsi="Times New Roman"/>
          <w:sz w:val="24"/>
          <w:szCs w:val="24"/>
          <w:lang w:eastAsia="en-US"/>
        </w:rPr>
        <w:t>w SPS Szpitalu Zachodnim im. św. Jana Pawła II w Grodzisku Mazowieckim formule zaprojektuj-wybuduj w zakresie objętym PFU.</w:t>
      </w:r>
    </w:p>
    <w:p w14:paraId="3C621E77" w14:textId="03FA477B" w:rsidR="006F4A7A" w:rsidRPr="00311CD3" w:rsidRDefault="006F4A7A" w:rsidP="006F4A7A">
      <w:pPr>
        <w:spacing w:after="0" w:line="240" w:lineRule="auto"/>
        <w:jc w:val="both"/>
        <w:rPr>
          <w:rFonts w:ascii="Times New Roman" w:eastAsia="Calibri" w:hAnsi="Times New Roman"/>
          <w:sz w:val="24"/>
          <w:szCs w:val="24"/>
          <w:lang w:eastAsia="en-US"/>
        </w:rPr>
      </w:pPr>
      <w:r w:rsidRPr="006F4A7A">
        <w:rPr>
          <w:rFonts w:ascii="Times New Roman" w:eastAsia="Calibri" w:hAnsi="Times New Roman"/>
          <w:sz w:val="24"/>
          <w:szCs w:val="24"/>
          <w:lang w:eastAsia="en-US"/>
        </w:rPr>
        <w:t>Zadanie realizowane jest  w ramach Umowy nr DOI/FMPL/86/MDSOR/2023/1112/262 na</w:t>
      </w:r>
      <w:r w:rsidRPr="00311CD3">
        <w:rPr>
          <w:rFonts w:ascii="Times New Roman" w:eastAsia="Calibri" w:hAnsi="Times New Roman"/>
          <w:sz w:val="24"/>
          <w:szCs w:val="24"/>
          <w:lang w:eastAsia="en-US"/>
        </w:rPr>
        <w:t xml:space="preserve"> </w:t>
      </w:r>
      <w:r w:rsidRPr="006F4A7A">
        <w:rPr>
          <w:rFonts w:ascii="Times New Roman" w:eastAsia="Calibri" w:hAnsi="Times New Roman"/>
          <w:sz w:val="24"/>
          <w:szCs w:val="24"/>
          <w:lang w:eastAsia="en-US"/>
        </w:rPr>
        <w:t>udzielenie dotacji celowej na finansowanie z Ministerstwa Zdrowia</w:t>
      </w:r>
    </w:p>
    <w:p w14:paraId="770428EF" w14:textId="77777777" w:rsidR="00751DF0" w:rsidRPr="00311CD3" w:rsidRDefault="00751DF0" w:rsidP="0056151C">
      <w:pPr>
        <w:spacing w:before="120" w:after="0" w:line="240" w:lineRule="auto"/>
        <w:jc w:val="both"/>
        <w:rPr>
          <w:rFonts w:ascii="Times New Roman" w:eastAsia="Calibri" w:hAnsi="Times New Roman"/>
          <w:b/>
          <w:bCs/>
          <w:sz w:val="24"/>
          <w:szCs w:val="24"/>
          <w:lang w:eastAsia="en-US"/>
        </w:rPr>
      </w:pPr>
      <w:r w:rsidRPr="00311CD3">
        <w:rPr>
          <w:rFonts w:ascii="Times New Roman" w:eastAsia="Calibri" w:hAnsi="Times New Roman"/>
          <w:b/>
          <w:bCs/>
          <w:sz w:val="24"/>
          <w:szCs w:val="24"/>
          <w:lang w:eastAsia="en-US"/>
        </w:rPr>
        <w:t xml:space="preserve">Zamawiający: </w:t>
      </w:r>
    </w:p>
    <w:p w14:paraId="68970B75" w14:textId="69FC16AB" w:rsidR="00375AE1" w:rsidRPr="00311CD3" w:rsidRDefault="00751DF0" w:rsidP="00751DF0">
      <w:pPr>
        <w:spacing w:after="0" w:line="240" w:lineRule="auto"/>
        <w:jc w:val="both"/>
        <w:rPr>
          <w:rFonts w:ascii="Times New Roman" w:eastAsia="Calibri" w:hAnsi="Times New Roman"/>
          <w:sz w:val="24"/>
          <w:szCs w:val="24"/>
          <w:lang w:eastAsia="en-US"/>
        </w:rPr>
      </w:pPr>
      <w:r w:rsidRPr="00311CD3">
        <w:rPr>
          <w:rFonts w:ascii="Times New Roman" w:eastAsia="Calibri" w:hAnsi="Times New Roman"/>
          <w:sz w:val="24"/>
          <w:szCs w:val="24"/>
          <w:lang w:eastAsia="en-US"/>
        </w:rPr>
        <w:t xml:space="preserve">Samodzielny Publiczny Specjalistyczny Szpital Zachodni, </w:t>
      </w:r>
      <w:r w:rsidRPr="00751DF0">
        <w:rPr>
          <w:rFonts w:ascii="Times New Roman" w:eastAsia="Calibri" w:hAnsi="Times New Roman"/>
          <w:sz w:val="24"/>
          <w:szCs w:val="24"/>
          <w:lang w:eastAsia="en-US"/>
        </w:rPr>
        <w:t xml:space="preserve">im. św. Jana Pawła II, ul. Daleka 11, </w:t>
      </w:r>
      <w:r w:rsidRPr="00311CD3">
        <w:rPr>
          <w:rFonts w:ascii="Times New Roman" w:eastAsia="Calibri" w:hAnsi="Times New Roman"/>
          <w:sz w:val="24"/>
          <w:szCs w:val="24"/>
          <w:lang w:eastAsia="en-US"/>
        </w:rPr>
        <w:t xml:space="preserve">05-825 </w:t>
      </w:r>
      <w:r w:rsidRPr="00751DF0">
        <w:rPr>
          <w:rFonts w:ascii="Times New Roman" w:eastAsia="Calibri" w:hAnsi="Times New Roman"/>
          <w:sz w:val="24"/>
          <w:szCs w:val="24"/>
          <w:lang w:eastAsia="en-US"/>
        </w:rPr>
        <w:t>Grodzisk Mazowiecki</w:t>
      </w:r>
    </w:p>
    <w:p w14:paraId="02908B20" w14:textId="77777777" w:rsidR="005600EC" w:rsidRPr="00311CD3" w:rsidRDefault="005600EC" w:rsidP="0056151C">
      <w:pPr>
        <w:spacing w:before="120" w:after="0" w:line="240" w:lineRule="auto"/>
        <w:ind w:left="284" w:hanging="284"/>
        <w:jc w:val="both"/>
        <w:rPr>
          <w:rFonts w:ascii="Times New Roman" w:eastAsia="Calibri" w:hAnsi="Times New Roman"/>
          <w:b/>
          <w:bCs/>
          <w:sz w:val="24"/>
          <w:szCs w:val="24"/>
          <w:lang w:eastAsia="en-US"/>
        </w:rPr>
      </w:pPr>
      <w:r w:rsidRPr="00311CD3">
        <w:rPr>
          <w:rFonts w:ascii="Times New Roman" w:eastAsia="Calibri" w:hAnsi="Times New Roman"/>
          <w:b/>
          <w:bCs/>
          <w:sz w:val="24"/>
          <w:szCs w:val="24"/>
          <w:lang w:eastAsia="en-US"/>
        </w:rPr>
        <w:t xml:space="preserve">Miejsce wykonania zamówienia: </w:t>
      </w:r>
    </w:p>
    <w:p w14:paraId="756E2F17" w14:textId="78C3B8B8" w:rsidR="005600EC" w:rsidRPr="00311CD3" w:rsidRDefault="005600EC" w:rsidP="005600EC">
      <w:pPr>
        <w:spacing w:after="0" w:line="240" w:lineRule="auto"/>
        <w:jc w:val="both"/>
        <w:rPr>
          <w:rFonts w:ascii="Times New Roman" w:eastAsia="Calibri" w:hAnsi="Times New Roman"/>
          <w:sz w:val="24"/>
          <w:szCs w:val="24"/>
          <w:lang w:eastAsia="en-US"/>
        </w:rPr>
      </w:pPr>
      <w:r w:rsidRPr="00311CD3">
        <w:rPr>
          <w:rFonts w:ascii="Times New Roman" w:eastAsia="Calibri" w:hAnsi="Times New Roman"/>
          <w:sz w:val="24"/>
          <w:szCs w:val="24"/>
          <w:lang w:eastAsia="en-US"/>
        </w:rPr>
        <w:t>Samodzielnym Publicznym Specjalistycznym Szpitalem Zachodnim im. św. Jana Pawła II, ul. Daleka 11, 05-825 Grodzisk Mazowiecki</w:t>
      </w:r>
    </w:p>
    <w:p w14:paraId="6C697D3C" w14:textId="64B7182D" w:rsidR="00751DF0" w:rsidRPr="00311CD3" w:rsidRDefault="00375AE1" w:rsidP="0056151C">
      <w:pPr>
        <w:spacing w:before="120" w:after="0" w:line="240" w:lineRule="auto"/>
        <w:ind w:left="284" w:hanging="284"/>
        <w:jc w:val="both"/>
        <w:rPr>
          <w:rFonts w:ascii="Times New Roman" w:eastAsia="Calibri" w:hAnsi="Times New Roman"/>
          <w:b/>
          <w:bCs/>
          <w:sz w:val="24"/>
          <w:szCs w:val="24"/>
          <w:lang w:eastAsia="en-US"/>
        </w:rPr>
      </w:pPr>
      <w:r w:rsidRPr="00311CD3">
        <w:rPr>
          <w:rFonts w:ascii="Times New Roman" w:eastAsia="Calibri" w:hAnsi="Times New Roman"/>
          <w:b/>
          <w:bCs/>
          <w:sz w:val="24"/>
          <w:szCs w:val="24"/>
          <w:lang w:eastAsia="en-US"/>
        </w:rPr>
        <w:t>Termin realizacji zamówienia:</w:t>
      </w:r>
    </w:p>
    <w:p w14:paraId="059F677E" w14:textId="2E148821" w:rsidR="00375AE1" w:rsidRPr="00311CD3" w:rsidRDefault="005600EC" w:rsidP="00375AE1">
      <w:pPr>
        <w:spacing w:after="0" w:line="240" w:lineRule="auto"/>
        <w:ind w:left="284" w:hanging="284"/>
        <w:jc w:val="both"/>
        <w:rPr>
          <w:rFonts w:ascii="Times New Roman" w:eastAsia="Calibri" w:hAnsi="Times New Roman"/>
          <w:sz w:val="24"/>
          <w:szCs w:val="24"/>
          <w:lang w:eastAsia="en-US"/>
        </w:rPr>
      </w:pPr>
      <w:r w:rsidRPr="00311CD3">
        <w:rPr>
          <w:rFonts w:ascii="Times New Roman" w:eastAsia="Calibri" w:hAnsi="Times New Roman"/>
          <w:sz w:val="24"/>
          <w:szCs w:val="24"/>
          <w:lang w:eastAsia="en-US"/>
        </w:rPr>
        <w:t xml:space="preserve">Do dnia 30 listopada 2024 r. </w:t>
      </w:r>
      <w:r w:rsidR="00375AE1" w:rsidRPr="00311CD3">
        <w:rPr>
          <w:rFonts w:ascii="Times New Roman" w:eastAsia="Calibri" w:hAnsi="Times New Roman"/>
          <w:sz w:val="24"/>
          <w:szCs w:val="24"/>
          <w:lang w:eastAsia="en-US"/>
        </w:rPr>
        <w:t>od daty podpisania umowy.</w:t>
      </w:r>
    </w:p>
    <w:p w14:paraId="011E9473" w14:textId="34136C7F" w:rsidR="00311CD3" w:rsidRPr="00311CD3" w:rsidRDefault="00311CD3" w:rsidP="00B35AE1">
      <w:pPr>
        <w:spacing w:before="120" w:after="0"/>
        <w:rPr>
          <w:rFonts w:ascii="Times New Roman" w:hAnsi="Times New Roman"/>
          <w:b/>
          <w:sz w:val="24"/>
          <w:szCs w:val="24"/>
        </w:rPr>
      </w:pPr>
      <w:r w:rsidRPr="00311CD3">
        <w:rPr>
          <w:rFonts w:ascii="Times New Roman" w:hAnsi="Times New Roman"/>
          <w:b/>
          <w:sz w:val="24"/>
          <w:szCs w:val="24"/>
        </w:rPr>
        <w:t>Wizja lokalna</w:t>
      </w:r>
      <w:r w:rsidR="00BE2C91" w:rsidRPr="00B13446">
        <w:rPr>
          <w:rFonts w:ascii="Times New Roman" w:hAnsi="Times New Roman"/>
          <w:b/>
          <w:sz w:val="24"/>
          <w:szCs w:val="24"/>
        </w:rPr>
        <w:t>:</w:t>
      </w:r>
    </w:p>
    <w:p w14:paraId="5ADEB6A5" w14:textId="2DE4210A" w:rsidR="000D2F92" w:rsidRPr="00B13446" w:rsidRDefault="00BE2C91" w:rsidP="005837B5">
      <w:pPr>
        <w:spacing w:after="0"/>
        <w:jc w:val="both"/>
        <w:rPr>
          <w:rFonts w:ascii="Times New Roman" w:hAnsi="Times New Roman"/>
          <w:bCs/>
          <w:sz w:val="24"/>
          <w:szCs w:val="24"/>
        </w:rPr>
      </w:pPr>
      <w:r w:rsidRPr="00B13446">
        <w:rPr>
          <w:rFonts w:ascii="Times New Roman" w:hAnsi="Times New Roman"/>
          <w:bCs/>
          <w:sz w:val="24"/>
          <w:szCs w:val="24"/>
        </w:rPr>
        <w:t xml:space="preserve">Wykonawca obowiązany jest przed złożeniem oferty do odbycia/wykonania wizji lokalnej </w:t>
      </w:r>
      <w:r w:rsidR="000D2F92" w:rsidRPr="00B13446">
        <w:rPr>
          <w:rFonts w:ascii="Times New Roman" w:hAnsi="Times New Roman"/>
          <w:bCs/>
          <w:sz w:val="24"/>
          <w:szCs w:val="24"/>
        </w:rPr>
        <w:t xml:space="preserve">pomieszczeń </w:t>
      </w:r>
      <w:r w:rsidRPr="00B13446">
        <w:rPr>
          <w:rFonts w:ascii="Times New Roman" w:hAnsi="Times New Roman"/>
          <w:bCs/>
          <w:sz w:val="24"/>
          <w:szCs w:val="24"/>
        </w:rPr>
        <w:t xml:space="preserve">obiektów i terenu </w:t>
      </w:r>
      <w:r w:rsidR="000D2F92" w:rsidRPr="00B13446">
        <w:rPr>
          <w:rFonts w:ascii="Times New Roman" w:hAnsi="Times New Roman"/>
          <w:bCs/>
          <w:sz w:val="24"/>
          <w:szCs w:val="24"/>
        </w:rPr>
        <w:t xml:space="preserve">przebudowy i modernizacji </w:t>
      </w:r>
      <w:r w:rsidRPr="00B13446">
        <w:rPr>
          <w:rFonts w:ascii="Times New Roman" w:hAnsi="Times New Roman"/>
          <w:bCs/>
          <w:sz w:val="24"/>
          <w:szCs w:val="24"/>
        </w:rPr>
        <w:t xml:space="preserve">przy ul. Dalekiej 11 w Grodzisku Mazowieckim sprawdzenie warunków wykonania przedmiotu zamówienia, a także uzyskanie niezbędnych informacji </w:t>
      </w:r>
      <w:r w:rsidR="00470397" w:rsidRPr="00470397">
        <w:rPr>
          <w:rFonts w:ascii="Times New Roman" w:hAnsi="Times New Roman"/>
          <w:bCs/>
          <w:sz w:val="24"/>
          <w:szCs w:val="24"/>
        </w:rPr>
        <w:t>weryfikacji dokumentów niezbędnych do realizacji zamówienia</w:t>
      </w:r>
      <w:r w:rsidR="00470397" w:rsidRPr="00B13446">
        <w:rPr>
          <w:rFonts w:ascii="Times New Roman" w:hAnsi="Times New Roman"/>
          <w:bCs/>
          <w:sz w:val="24"/>
          <w:szCs w:val="24"/>
        </w:rPr>
        <w:t xml:space="preserve"> i innych </w:t>
      </w:r>
      <w:r w:rsidRPr="00B13446">
        <w:rPr>
          <w:rFonts w:ascii="Times New Roman" w:hAnsi="Times New Roman"/>
          <w:bCs/>
          <w:sz w:val="24"/>
          <w:szCs w:val="24"/>
        </w:rPr>
        <w:t xml:space="preserve">danych </w:t>
      </w:r>
      <w:r w:rsidR="005837B5" w:rsidRPr="00B13446">
        <w:rPr>
          <w:rFonts w:ascii="Times New Roman" w:hAnsi="Times New Roman"/>
          <w:bCs/>
          <w:sz w:val="24"/>
          <w:szCs w:val="24"/>
        </w:rPr>
        <w:t xml:space="preserve">niezbędnych </w:t>
      </w:r>
      <w:r w:rsidRPr="00B13446">
        <w:rPr>
          <w:rFonts w:ascii="Times New Roman" w:hAnsi="Times New Roman"/>
          <w:bCs/>
          <w:sz w:val="24"/>
          <w:szCs w:val="24"/>
        </w:rPr>
        <w:t xml:space="preserve">do przygotowania oferty. </w:t>
      </w:r>
    </w:p>
    <w:p w14:paraId="39AC66CD" w14:textId="23D452BA" w:rsidR="00470397" w:rsidRPr="00470397" w:rsidRDefault="00470397" w:rsidP="005837B5">
      <w:pPr>
        <w:spacing w:after="0"/>
        <w:jc w:val="both"/>
        <w:rPr>
          <w:rFonts w:ascii="Times New Roman" w:hAnsi="Times New Roman"/>
          <w:bCs/>
          <w:sz w:val="24"/>
          <w:szCs w:val="24"/>
        </w:rPr>
      </w:pPr>
      <w:r w:rsidRPr="00470397">
        <w:rPr>
          <w:rFonts w:ascii="Times New Roman" w:hAnsi="Times New Roman"/>
          <w:bCs/>
          <w:sz w:val="24"/>
          <w:szCs w:val="24"/>
        </w:rPr>
        <w:t>Niedopełnienie obowiązku udziału w wizji lokalnej będzie w konsekwencji prowadziło do odrzucenia oferty na podstawie art. 226 ust. 1 pkt 18.</w:t>
      </w:r>
    </w:p>
    <w:p w14:paraId="342CB39D" w14:textId="0E24AC7B" w:rsidR="005837B5" w:rsidRPr="0052590F" w:rsidRDefault="00470397" w:rsidP="009E6765">
      <w:pPr>
        <w:pStyle w:val="Akapitzlist"/>
        <w:numPr>
          <w:ilvl w:val="0"/>
          <w:numId w:val="76"/>
        </w:numPr>
        <w:ind w:left="227" w:hanging="227"/>
        <w:jc w:val="both"/>
        <w:rPr>
          <w:rFonts w:ascii="Times New Roman" w:hAnsi="Times New Roman"/>
          <w:bCs/>
        </w:rPr>
      </w:pPr>
      <w:bookmarkStart w:id="47" w:name="_Hlk170289305"/>
      <w:r w:rsidRPr="0052590F">
        <w:rPr>
          <w:rFonts w:ascii="Times New Roman" w:hAnsi="Times New Roman"/>
          <w:bCs/>
        </w:rPr>
        <w:t xml:space="preserve">Termin przeprowadzenia wizji lokalnej Zamawiający wyznacza na dzień </w:t>
      </w:r>
      <w:r w:rsidR="00931470" w:rsidRPr="0052590F">
        <w:rPr>
          <w:rFonts w:ascii="Times New Roman" w:hAnsi="Times New Roman"/>
          <w:bCs/>
        </w:rPr>
        <w:t>0</w:t>
      </w:r>
      <w:r w:rsidR="00432F1D" w:rsidRPr="0052590F">
        <w:rPr>
          <w:rFonts w:ascii="Times New Roman" w:hAnsi="Times New Roman"/>
          <w:bCs/>
        </w:rPr>
        <w:t>8</w:t>
      </w:r>
      <w:r w:rsidRPr="0052590F">
        <w:rPr>
          <w:rFonts w:ascii="Times New Roman" w:hAnsi="Times New Roman"/>
          <w:bCs/>
        </w:rPr>
        <w:t>.0</w:t>
      </w:r>
      <w:r w:rsidR="008529A5" w:rsidRPr="0052590F">
        <w:rPr>
          <w:rFonts w:ascii="Times New Roman" w:hAnsi="Times New Roman"/>
          <w:bCs/>
        </w:rPr>
        <w:t>8</w:t>
      </w:r>
      <w:r w:rsidRPr="0052590F">
        <w:rPr>
          <w:rFonts w:ascii="Times New Roman" w:hAnsi="Times New Roman"/>
          <w:bCs/>
        </w:rPr>
        <w:t>.2024 r. godz. 1</w:t>
      </w:r>
      <w:r w:rsidR="008529A5" w:rsidRPr="0052590F">
        <w:rPr>
          <w:rFonts w:ascii="Times New Roman" w:hAnsi="Times New Roman"/>
          <w:bCs/>
        </w:rPr>
        <w:t>3</w:t>
      </w:r>
      <w:r w:rsidRPr="0052590F">
        <w:rPr>
          <w:rFonts w:ascii="Times New Roman" w:hAnsi="Times New Roman"/>
          <w:bCs/>
        </w:rPr>
        <w:t xml:space="preserve">:00, zbiórka </w:t>
      </w:r>
      <w:r w:rsidR="005837B5" w:rsidRPr="0052590F">
        <w:rPr>
          <w:rFonts w:ascii="Times New Roman" w:hAnsi="Times New Roman"/>
          <w:bCs/>
        </w:rPr>
        <w:t>- Budynek Techniczny SPSSZ Grodzisk Mazowiecki, ul. Daleka 11</w:t>
      </w:r>
      <w:r w:rsidR="00FD7B35" w:rsidRPr="0052590F">
        <w:rPr>
          <w:rFonts w:ascii="Times New Roman" w:hAnsi="Times New Roman"/>
          <w:bCs/>
        </w:rPr>
        <w:t>,</w:t>
      </w:r>
      <w:r w:rsidR="005837B5" w:rsidRPr="0052590F">
        <w:rPr>
          <w:rFonts w:ascii="Times New Roman" w:hAnsi="Times New Roman"/>
          <w:bCs/>
        </w:rPr>
        <w:t xml:space="preserve"> Pokój nr 1</w:t>
      </w:r>
    </w:p>
    <w:p w14:paraId="040C3F05" w14:textId="1C8DBAD4" w:rsidR="005837B5" w:rsidRPr="00B13446" w:rsidRDefault="00470397" w:rsidP="009E6765">
      <w:pPr>
        <w:pStyle w:val="Akapitzlist"/>
        <w:numPr>
          <w:ilvl w:val="0"/>
          <w:numId w:val="76"/>
        </w:numPr>
        <w:ind w:left="227" w:hanging="227"/>
        <w:jc w:val="both"/>
        <w:rPr>
          <w:rFonts w:ascii="Times New Roman" w:hAnsi="Times New Roman"/>
          <w:bCs/>
        </w:rPr>
      </w:pPr>
      <w:r w:rsidRPr="0052590F">
        <w:rPr>
          <w:rFonts w:ascii="Times New Roman" w:hAnsi="Times New Roman"/>
          <w:bCs/>
        </w:rPr>
        <w:t xml:space="preserve">Uczestnictwo w wizji należy zgłosić, do dnia </w:t>
      </w:r>
      <w:r w:rsidR="00931470" w:rsidRPr="0052590F">
        <w:rPr>
          <w:rFonts w:ascii="Times New Roman" w:hAnsi="Times New Roman"/>
          <w:bCs/>
        </w:rPr>
        <w:t>0</w:t>
      </w:r>
      <w:r w:rsidR="008529A5" w:rsidRPr="0052590F">
        <w:rPr>
          <w:rFonts w:ascii="Times New Roman" w:hAnsi="Times New Roman"/>
          <w:bCs/>
        </w:rPr>
        <w:t>7</w:t>
      </w:r>
      <w:r w:rsidRPr="0052590F">
        <w:rPr>
          <w:rFonts w:ascii="Times New Roman" w:hAnsi="Times New Roman"/>
          <w:bCs/>
        </w:rPr>
        <w:t>.0</w:t>
      </w:r>
      <w:r w:rsidR="008529A5" w:rsidRPr="0052590F">
        <w:rPr>
          <w:rFonts w:ascii="Times New Roman" w:hAnsi="Times New Roman"/>
          <w:bCs/>
        </w:rPr>
        <w:t>8</w:t>
      </w:r>
      <w:r w:rsidRPr="0052590F">
        <w:rPr>
          <w:rFonts w:ascii="Times New Roman" w:hAnsi="Times New Roman"/>
          <w:bCs/>
        </w:rPr>
        <w:t xml:space="preserve">.2024 roku </w:t>
      </w:r>
      <w:r w:rsidRPr="00B13446">
        <w:rPr>
          <w:rFonts w:ascii="Times New Roman" w:hAnsi="Times New Roman"/>
          <w:bCs/>
        </w:rPr>
        <w:t xml:space="preserve">elektronicznie za pośrednictwem platformy zakupowej lub w sytuacjach awaryjnych na adres: </w:t>
      </w:r>
      <w:hyperlink r:id="rId36" w:history="1">
        <w:r w:rsidR="006C38ED" w:rsidRPr="00C40A9D">
          <w:rPr>
            <w:rStyle w:val="Hipercze"/>
            <w:rFonts w:ascii="Times New Roman" w:hAnsi="Times New Roman"/>
            <w:bCs/>
          </w:rPr>
          <w:t>zp.lonc@szpitalzachodni.pl</w:t>
        </w:r>
      </w:hyperlink>
    </w:p>
    <w:p w14:paraId="6E3A8ADE" w14:textId="77777777" w:rsidR="005837B5" w:rsidRPr="00B13446" w:rsidRDefault="00470397" w:rsidP="009E6765">
      <w:pPr>
        <w:pStyle w:val="Akapitzlist"/>
        <w:numPr>
          <w:ilvl w:val="0"/>
          <w:numId w:val="76"/>
        </w:numPr>
        <w:ind w:left="227" w:hanging="227"/>
        <w:jc w:val="both"/>
        <w:rPr>
          <w:rFonts w:ascii="Times New Roman" w:hAnsi="Times New Roman"/>
          <w:bCs/>
        </w:rPr>
      </w:pPr>
      <w:r w:rsidRPr="00B13446">
        <w:rPr>
          <w:rFonts w:ascii="Times New Roman" w:hAnsi="Times New Roman"/>
          <w:bCs/>
        </w:rPr>
        <w:t>Osoby, które przybędą na obowiązkową wizję lokalną zobowiązane są posiadać przy sobie dokument tożsamości, pełnomocnictwo do reprezentowania Wykonawcy lub wszystkich Wykonawców w przypadku reprezentacji konsorcjum.</w:t>
      </w:r>
    </w:p>
    <w:p w14:paraId="2658C8D2" w14:textId="2295764D" w:rsidR="005837B5" w:rsidRPr="00B13446" w:rsidRDefault="00470397" w:rsidP="009E6765">
      <w:pPr>
        <w:pStyle w:val="Akapitzlist"/>
        <w:numPr>
          <w:ilvl w:val="0"/>
          <w:numId w:val="76"/>
        </w:numPr>
        <w:ind w:left="227" w:hanging="227"/>
        <w:jc w:val="both"/>
        <w:rPr>
          <w:rFonts w:ascii="Times New Roman" w:hAnsi="Times New Roman"/>
          <w:bCs/>
        </w:rPr>
      </w:pPr>
      <w:r w:rsidRPr="00B13446">
        <w:rPr>
          <w:rFonts w:ascii="Times New Roman" w:hAnsi="Times New Roman"/>
          <w:bCs/>
        </w:rPr>
        <w:t>Zamawiający informuje, że z odbycia</w:t>
      </w:r>
      <w:r w:rsidR="00481F70" w:rsidRPr="00B13446">
        <w:rPr>
          <w:rFonts w:ascii="Times New Roman" w:hAnsi="Times New Roman"/>
          <w:bCs/>
        </w:rPr>
        <w:t xml:space="preserve"> </w:t>
      </w:r>
      <w:r w:rsidRPr="00B13446">
        <w:rPr>
          <w:rFonts w:ascii="Times New Roman" w:hAnsi="Times New Roman"/>
          <w:bCs/>
        </w:rPr>
        <w:t>/ przeprowadzenia przez Wykonawcę /Wykonawców obowiązkowej wizji lokalnej zostanie sporządzony protokół dla wszystkich uczestników potwierdzający fakt jej odbycia.</w:t>
      </w:r>
    </w:p>
    <w:p w14:paraId="30D72057" w14:textId="77777777" w:rsidR="00481F70" w:rsidRPr="00B13446" w:rsidRDefault="00470397" w:rsidP="009E6765">
      <w:pPr>
        <w:pStyle w:val="Akapitzlist"/>
        <w:numPr>
          <w:ilvl w:val="0"/>
          <w:numId w:val="76"/>
        </w:numPr>
        <w:ind w:left="227" w:hanging="227"/>
        <w:jc w:val="both"/>
        <w:rPr>
          <w:rFonts w:ascii="Times New Roman" w:hAnsi="Times New Roman"/>
          <w:bCs/>
        </w:rPr>
      </w:pPr>
      <w:r w:rsidRPr="00B13446">
        <w:rPr>
          <w:rFonts w:ascii="Times New Roman" w:hAnsi="Times New Roman"/>
          <w:bCs/>
        </w:rPr>
        <w:t>Zamawiający informuje, iż podczas wizji nie będzie udzielał wyjaśnień w zakresie zapisów SWZ.</w:t>
      </w:r>
    </w:p>
    <w:bookmarkEnd w:id="47"/>
    <w:p w14:paraId="2E6D7050" w14:textId="77777777" w:rsidR="00B35AE1" w:rsidRDefault="00481F70" w:rsidP="009E6765">
      <w:pPr>
        <w:pStyle w:val="Akapitzlist"/>
        <w:numPr>
          <w:ilvl w:val="0"/>
          <w:numId w:val="76"/>
        </w:numPr>
        <w:ind w:left="227" w:hanging="227"/>
        <w:jc w:val="both"/>
        <w:rPr>
          <w:rFonts w:ascii="Times New Roman" w:hAnsi="Times New Roman"/>
          <w:bCs/>
        </w:rPr>
      </w:pPr>
      <w:r w:rsidRPr="00B13446">
        <w:rPr>
          <w:rFonts w:ascii="Times New Roman" w:hAnsi="Times New Roman"/>
          <w:bCs/>
        </w:rPr>
        <w:t xml:space="preserve">W </w:t>
      </w:r>
      <w:r w:rsidR="00BE2C91" w:rsidRPr="00B13446">
        <w:rPr>
          <w:rFonts w:ascii="Times New Roman" w:hAnsi="Times New Roman"/>
          <w:bCs/>
        </w:rPr>
        <w:t>ramach wizji lokalnej</w:t>
      </w:r>
      <w:r w:rsidR="00BC09B4" w:rsidRPr="00B13446">
        <w:rPr>
          <w:rFonts w:ascii="Times New Roman" w:hAnsi="Times New Roman"/>
          <w:bCs/>
        </w:rPr>
        <w:t xml:space="preserve"> Zamawiający udostępni d</w:t>
      </w:r>
      <w:r w:rsidRPr="00B13446">
        <w:rPr>
          <w:rFonts w:ascii="Times New Roman" w:hAnsi="Times New Roman"/>
          <w:bCs/>
        </w:rPr>
        <w:t>o wglądu</w:t>
      </w:r>
      <w:r w:rsidR="00BC09B4" w:rsidRPr="00B13446">
        <w:rPr>
          <w:rFonts w:ascii="Times New Roman" w:hAnsi="Times New Roman"/>
          <w:bCs/>
        </w:rPr>
        <w:t xml:space="preserve"> dokumentacje papierową w  n/w zakresie:</w:t>
      </w:r>
    </w:p>
    <w:p w14:paraId="375D3C68" w14:textId="1A51EB24" w:rsidR="00184909" w:rsidRDefault="00B35AE1" w:rsidP="009E6765">
      <w:pPr>
        <w:pStyle w:val="Akapitzlist"/>
        <w:numPr>
          <w:ilvl w:val="0"/>
          <w:numId w:val="79"/>
        </w:numPr>
        <w:ind w:left="454" w:hanging="227"/>
        <w:jc w:val="both"/>
        <w:rPr>
          <w:rFonts w:ascii="Times New Roman" w:hAnsi="Times New Roman"/>
          <w:bCs/>
        </w:rPr>
      </w:pPr>
      <w:r w:rsidRPr="00B35AE1">
        <w:rPr>
          <w:rFonts w:ascii="Times New Roman" w:hAnsi="Times New Roman"/>
          <w:bCs/>
        </w:rPr>
        <w:t>Archiwalna Dokumentacja architektoniczno-konstrukcyjna</w:t>
      </w:r>
      <w:r w:rsidR="00184909">
        <w:rPr>
          <w:rFonts w:ascii="Times New Roman" w:hAnsi="Times New Roman"/>
          <w:bCs/>
        </w:rPr>
        <w:t>;</w:t>
      </w:r>
    </w:p>
    <w:p w14:paraId="59C5928D" w14:textId="77777777" w:rsidR="00184909" w:rsidRDefault="00B35AE1" w:rsidP="009E6765">
      <w:pPr>
        <w:pStyle w:val="Akapitzlist"/>
        <w:numPr>
          <w:ilvl w:val="0"/>
          <w:numId w:val="79"/>
        </w:numPr>
        <w:ind w:left="454" w:hanging="227"/>
        <w:jc w:val="both"/>
        <w:rPr>
          <w:rFonts w:ascii="Times New Roman" w:hAnsi="Times New Roman"/>
          <w:bCs/>
        </w:rPr>
      </w:pPr>
      <w:r w:rsidRPr="00184909">
        <w:rPr>
          <w:rFonts w:ascii="Times New Roman" w:hAnsi="Times New Roman"/>
          <w:bCs/>
        </w:rPr>
        <w:t>Dokumentacja archiwalna branżowa;</w:t>
      </w:r>
    </w:p>
    <w:p w14:paraId="31817E63" w14:textId="77777777" w:rsidR="00184909" w:rsidRDefault="00B35AE1" w:rsidP="009E6765">
      <w:pPr>
        <w:pStyle w:val="Akapitzlist"/>
        <w:numPr>
          <w:ilvl w:val="0"/>
          <w:numId w:val="79"/>
        </w:numPr>
        <w:ind w:left="454" w:hanging="227"/>
        <w:jc w:val="both"/>
        <w:rPr>
          <w:rFonts w:ascii="Times New Roman" w:hAnsi="Times New Roman"/>
          <w:bCs/>
        </w:rPr>
      </w:pPr>
      <w:r w:rsidRPr="00184909">
        <w:rPr>
          <w:rFonts w:ascii="Times New Roman" w:hAnsi="Times New Roman"/>
          <w:bCs/>
        </w:rPr>
        <w:lastRenderedPageBreak/>
        <w:t>Opinia techniczna – Projekt budowlany lądowiska dla śmigłowców ratunkowych dla SPS Zachodniego w Grodzisku Mazowieckim- opinia dotycząca zarysowań i pęknięć w obrębie bloku G2;</w:t>
      </w:r>
    </w:p>
    <w:p w14:paraId="770B7CB2" w14:textId="78967D6D" w:rsidR="00B35AE1" w:rsidRPr="003B055E" w:rsidRDefault="00B35AE1" w:rsidP="009E6765">
      <w:pPr>
        <w:pStyle w:val="Akapitzlist"/>
        <w:numPr>
          <w:ilvl w:val="0"/>
          <w:numId w:val="79"/>
        </w:numPr>
        <w:ind w:left="454" w:hanging="227"/>
        <w:jc w:val="both"/>
        <w:rPr>
          <w:rFonts w:ascii="Times New Roman" w:hAnsi="Times New Roman"/>
          <w:bCs/>
        </w:rPr>
      </w:pPr>
      <w:r w:rsidRPr="00184909">
        <w:rPr>
          <w:rFonts w:ascii="Times New Roman" w:hAnsi="Times New Roman"/>
          <w:bCs/>
        </w:rPr>
        <w:t>Opinia techniczna dotycząca stanu technicznego patia wewnątrz budynku F1 z września 2023r. Ekspertyza stanu ochrony przeciwpożarowej wraz z Postanowieniami KWPSP w Warszawie z dnia 21.03.2024 r.</w:t>
      </w:r>
    </w:p>
    <w:p w14:paraId="4FCB35F7" w14:textId="77777777" w:rsidR="003B055E" w:rsidRPr="00311CD3" w:rsidRDefault="003B055E" w:rsidP="003B055E">
      <w:pPr>
        <w:spacing w:before="120" w:after="0"/>
        <w:jc w:val="both"/>
        <w:rPr>
          <w:rFonts w:ascii="Times New Roman" w:hAnsi="Times New Roman"/>
          <w:b/>
          <w:sz w:val="24"/>
          <w:szCs w:val="24"/>
        </w:rPr>
      </w:pPr>
      <w:r w:rsidRPr="00311CD3">
        <w:rPr>
          <w:rFonts w:ascii="Times New Roman" w:hAnsi="Times New Roman"/>
          <w:b/>
          <w:sz w:val="24"/>
          <w:szCs w:val="24"/>
        </w:rPr>
        <w:t>Wykaz dokumentacji:</w:t>
      </w:r>
    </w:p>
    <w:p w14:paraId="41E2252A" w14:textId="77777777" w:rsidR="003B055E" w:rsidRDefault="003B055E" w:rsidP="003B055E">
      <w:pPr>
        <w:spacing w:after="0"/>
        <w:ind w:left="397" w:hanging="397"/>
        <w:jc w:val="both"/>
        <w:rPr>
          <w:rFonts w:ascii="Times New Roman" w:hAnsi="Times New Roman"/>
          <w:bCs/>
        </w:rPr>
      </w:pPr>
      <w:r w:rsidRPr="00311CD3">
        <w:rPr>
          <w:rFonts w:ascii="Times New Roman" w:hAnsi="Times New Roman"/>
          <w:bCs/>
        </w:rPr>
        <w:t>1.</w:t>
      </w:r>
      <w:r>
        <w:rPr>
          <w:rFonts w:ascii="Times New Roman" w:hAnsi="Times New Roman"/>
          <w:bCs/>
        </w:rPr>
        <w:tab/>
      </w:r>
      <w:r>
        <w:rPr>
          <w:rFonts w:ascii="Times New Roman" w:hAnsi="Times New Roman"/>
          <w:bCs/>
        </w:rPr>
        <w:tab/>
      </w:r>
      <w:r w:rsidRPr="00311CD3">
        <w:rPr>
          <w:rFonts w:ascii="Times New Roman" w:hAnsi="Times New Roman"/>
          <w:bCs/>
        </w:rPr>
        <w:tab/>
        <w:t>Program Funkcjonalno-Użytkowy</w:t>
      </w:r>
      <w:r>
        <w:rPr>
          <w:rFonts w:ascii="Times New Roman" w:hAnsi="Times New Roman"/>
          <w:bCs/>
        </w:rPr>
        <w:t xml:space="preserve"> z załącznikami który stanowi osobny załącznik do SWZ;</w:t>
      </w:r>
    </w:p>
    <w:p w14:paraId="1BB88D55" w14:textId="77777777" w:rsidR="003B055E" w:rsidRDefault="003B055E" w:rsidP="003B055E">
      <w:pPr>
        <w:spacing w:after="0"/>
        <w:ind w:left="397" w:hanging="397"/>
        <w:jc w:val="both"/>
        <w:rPr>
          <w:rFonts w:ascii="Times New Roman" w:hAnsi="Times New Roman"/>
          <w:bCs/>
        </w:rPr>
      </w:pPr>
      <w:r>
        <w:rPr>
          <w:rFonts w:ascii="Times New Roman" w:hAnsi="Times New Roman"/>
          <w:bCs/>
        </w:rPr>
        <w:t>2.</w:t>
      </w:r>
      <w:r>
        <w:rPr>
          <w:rFonts w:ascii="Times New Roman" w:hAnsi="Times New Roman"/>
          <w:bCs/>
        </w:rPr>
        <w:tab/>
        <w:t xml:space="preserve">Dokumentacja </w:t>
      </w:r>
      <w:r w:rsidRPr="00311CD3">
        <w:rPr>
          <w:rFonts w:ascii="Times New Roman" w:hAnsi="Times New Roman"/>
          <w:bCs/>
        </w:rPr>
        <w:t>do wglądu u Zamawiającego</w:t>
      </w:r>
      <w:r>
        <w:rPr>
          <w:rFonts w:ascii="Times New Roman" w:hAnsi="Times New Roman"/>
          <w:bCs/>
        </w:rPr>
        <w:t>:</w:t>
      </w:r>
    </w:p>
    <w:p w14:paraId="1212BDE3" w14:textId="77777777" w:rsidR="003B055E" w:rsidRPr="0056151C" w:rsidRDefault="003B055E" w:rsidP="009E6765">
      <w:pPr>
        <w:pStyle w:val="Akapitzlist"/>
        <w:numPr>
          <w:ilvl w:val="0"/>
          <w:numId w:val="78"/>
        </w:numPr>
        <w:ind w:left="567" w:hanging="170"/>
        <w:jc w:val="both"/>
        <w:rPr>
          <w:rFonts w:ascii="Times New Roman" w:hAnsi="Times New Roman"/>
          <w:bCs/>
        </w:rPr>
      </w:pPr>
      <w:r w:rsidRPr="0056151C">
        <w:rPr>
          <w:rFonts w:ascii="Times New Roman" w:hAnsi="Times New Roman"/>
          <w:bCs/>
        </w:rPr>
        <w:t>Archiwalna Dokumentacja architektoniczno-konstrukcyjna - do wglądu u Zamawiającego.;</w:t>
      </w:r>
    </w:p>
    <w:p w14:paraId="740B764B" w14:textId="77777777" w:rsidR="003B055E" w:rsidRPr="0056151C" w:rsidRDefault="003B055E" w:rsidP="009E6765">
      <w:pPr>
        <w:pStyle w:val="Akapitzlist"/>
        <w:numPr>
          <w:ilvl w:val="0"/>
          <w:numId w:val="78"/>
        </w:numPr>
        <w:ind w:left="567" w:hanging="170"/>
        <w:jc w:val="both"/>
        <w:rPr>
          <w:rFonts w:ascii="Times New Roman" w:hAnsi="Times New Roman"/>
          <w:bCs/>
        </w:rPr>
      </w:pPr>
      <w:r w:rsidRPr="0056151C">
        <w:rPr>
          <w:rFonts w:ascii="Times New Roman" w:hAnsi="Times New Roman"/>
          <w:bCs/>
        </w:rPr>
        <w:t>Dokumentacja archiwalna branżowa</w:t>
      </w:r>
      <w:r>
        <w:rPr>
          <w:rFonts w:ascii="Times New Roman" w:hAnsi="Times New Roman"/>
          <w:bCs/>
        </w:rPr>
        <w:t>;</w:t>
      </w:r>
    </w:p>
    <w:p w14:paraId="76C60A5D" w14:textId="77777777" w:rsidR="003B055E" w:rsidRPr="0056151C" w:rsidRDefault="003B055E" w:rsidP="009E6765">
      <w:pPr>
        <w:pStyle w:val="Akapitzlist"/>
        <w:numPr>
          <w:ilvl w:val="0"/>
          <w:numId w:val="78"/>
        </w:numPr>
        <w:ind w:left="567" w:hanging="170"/>
        <w:jc w:val="both"/>
        <w:rPr>
          <w:rFonts w:ascii="Times New Roman" w:hAnsi="Times New Roman"/>
          <w:bCs/>
        </w:rPr>
      </w:pPr>
      <w:r w:rsidRPr="0056151C">
        <w:rPr>
          <w:rFonts w:ascii="Times New Roman" w:hAnsi="Times New Roman"/>
          <w:bCs/>
        </w:rPr>
        <w:t>Opinia techniczna – Projekt budowlany lądowiska dla śmigłowców ratunkowych dla SPS Zachodniego w Grodzisku Mazowieckim- opinia dotycząca zarysowań i pęknięć w obrębie bloku G2</w:t>
      </w:r>
      <w:r>
        <w:rPr>
          <w:rFonts w:ascii="Times New Roman" w:hAnsi="Times New Roman"/>
          <w:bCs/>
        </w:rPr>
        <w:t>;</w:t>
      </w:r>
    </w:p>
    <w:p w14:paraId="26887A03" w14:textId="77777777" w:rsidR="003B055E" w:rsidRPr="0056151C" w:rsidRDefault="003B055E" w:rsidP="009E6765">
      <w:pPr>
        <w:pStyle w:val="Akapitzlist"/>
        <w:numPr>
          <w:ilvl w:val="0"/>
          <w:numId w:val="78"/>
        </w:numPr>
        <w:ind w:left="567" w:hanging="170"/>
        <w:jc w:val="both"/>
        <w:rPr>
          <w:rFonts w:ascii="Times New Roman" w:hAnsi="Times New Roman"/>
          <w:bCs/>
        </w:rPr>
      </w:pPr>
      <w:r w:rsidRPr="0056151C">
        <w:rPr>
          <w:rFonts w:ascii="Times New Roman" w:hAnsi="Times New Roman"/>
          <w:bCs/>
        </w:rPr>
        <w:t xml:space="preserve">Opinia techniczna dotycząca stanu technicznego patia wewnątrz budynku F1 z września 2023r. </w:t>
      </w:r>
    </w:p>
    <w:p w14:paraId="371C3287" w14:textId="45DEE9AF" w:rsidR="003B055E" w:rsidRPr="003B055E" w:rsidRDefault="003B055E" w:rsidP="009E6765">
      <w:pPr>
        <w:pStyle w:val="Akapitzlist"/>
        <w:numPr>
          <w:ilvl w:val="0"/>
          <w:numId w:val="78"/>
        </w:numPr>
        <w:ind w:left="567" w:hanging="170"/>
        <w:jc w:val="both"/>
        <w:rPr>
          <w:rFonts w:ascii="Times New Roman" w:hAnsi="Times New Roman"/>
          <w:bCs/>
        </w:rPr>
      </w:pPr>
      <w:r w:rsidRPr="0056151C">
        <w:rPr>
          <w:rFonts w:ascii="Times New Roman" w:hAnsi="Times New Roman"/>
          <w:bCs/>
        </w:rPr>
        <w:t>Ekspertyza stanu ochrony przeciwpożarowej wraz z Postanowieniami KWPSP w Warszawie z dnia 21</w:t>
      </w:r>
      <w:r>
        <w:rPr>
          <w:rFonts w:ascii="Times New Roman" w:hAnsi="Times New Roman"/>
          <w:bCs/>
        </w:rPr>
        <w:t>.</w:t>
      </w:r>
      <w:r w:rsidRPr="0056151C">
        <w:rPr>
          <w:rFonts w:ascii="Times New Roman" w:hAnsi="Times New Roman"/>
          <w:bCs/>
        </w:rPr>
        <w:t>03.2024</w:t>
      </w:r>
      <w:r>
        <w:rPr>
          <w:rFonts w:ascii="Times New Roman" w:hAnsi="Times New Roman"/>
          <w:bCs/>
        </w:rPr>
        <w:t xml:space="preserve"> </w:t>
      </w:r>
      <w:r w:rsidRPr="0056151C">
        <w:rPr>
          <w:rFonts w:ascii="Times New Roman" w:hAnsi="Times New Roman"/>
          <w:bCs/>
        </w:rPr>
        <w:t>r</w:t>
      </w:r>
      <w:r>
        <w:rPr>
          <w:rFonts w:ascii="Times New Roman" w:hAnsi="Times New Roman"/>
          <w:bCs/>
        </w:rPr>
        <w:t>.</w:t>
      </w:r>
    </w:p>
    <w:p w14:paraId="2E3CFC80" w14:textId="3D4C671A" w:rsidR="007201CB" w:rsidRPr="003B055E" w:rsidRDefault="007201CB" w:rsidP="00947044">
      <w:pPr>
        <w:spacing w:before="120" w:after="0"/>
        <w:jc w:val="both"/>
        <w:rPr>
          <w:rFonts w:ascii="Times New Roman" w:hAnsi="Times New Roman"/>
          <w:bCs/>
          <w:sz w:val="24"/>
          <w:szCs w:val="24"/>
        </w:rPr>
      </w:pPr>
      <w:r w:rsidRPr="003B055E">
        <w:rPr>
          <w:rFonts w:ascii="Times New Roman" w:hAnsi="Times New Roman"/>
          <w:b/>
          <w:bCs/>
          <w:sz w:val="24"/>
          <w:szCs w:val="24"/>
        </w:rPr>
        <w:t>Zakres realizacji przedmiotowego zadania z godnie z PFU obejmuje:</w:t>
      </w:r>
    </w:p>
    <w:p w14:paraId="74AF78D6" w14:textId="77777777" w:rsidR="007201CB" w:rsidRPr="007201CB" w:rsidRDefault="007201CB" w:rsidP="00CD4249">
      <w:pPr>
        <w:spacing w:after="0" w:line="240" w:lineRule="auto"/>
        <w:ind w:left="397" w:hanging="397"/>
        <w:rPr>
          <w:rFonts w:ascii="Times New Roman" w:hAnsi="Times New Roman"/>
          <w:sz w:val="24"/>
          <w:szCs w:val="24"/>
        </w:rPr>
      </w:pPr>
      <w:r w:rsidRPr="007201CB">
        <w:rPr>
          <w:rFonts w:ascii="Times New Roman" w:hAnsi="Times New Roman"/>
          <w:sz w:val="24"/>
          <w:szCs w:val="24"/>
        </w:rPr>
        <w:t xml:space="preserve">1. </w:t>
      </w:r>
      <w:r w:rsidRPr="007201CB">
        <w:rPr>
          <w:rFonts w:ascii="Times New Roman" w:hAnsi="Times New Roman"/>
          <w:sz w:val="24"/>
          <w:szCs w:val="24"/>
        </w:rPr>
        <w:tab/>
        <w:t>Wykonanie projektu architektoniczno - budowlanego i projektów wykonawczych w zakresie wszystkich branż zapewniających realizację zadania inwestycyjnego  (uzgodnionych ze Szpitalem Zachodnim);</w:t>
      </w:r>
    </w:p>
    <w:p w14:paraId="0ABBAEBE" w14:textId="77777777" w:rsidR="007201CB" w:rsidRPr="007201CB" w:rsidRDefault="007201CB" w:rsidP="00CD4249">
      <w:pPr>
        <w:spacing w:after="0" w:line="240" w:lineRule="auto"/>
        <w:ind w:left="397" w:hanging="397"/>
        <w:rPr>
          <w:rFonts w:ascii="Times New Roman" w:hAnsi="Times New Roman"/>
          <w:sz w:val="24"/>
          <w:szCs w:val="24"/>
        </w:rPr>
      </w:pPr>
      <w:r w:rsidRPr="007201CB">
        <w:rPr>
          <w:rFonts w:ascii="Times New Roman" w:hAnsi="Times New Roman"/>
          <w:sz w:val="24"/>
          <w:szCs w:val="24"/>
        </w:rPr>
        <w:t>2.</w:t>
      </w:r>
      <w:r w:rsidRPr="007201CB">
        <w:rPr>
          <w:rFonts w:ascii="Times New Roman" w:hAnsi="Times New Roman"/>
          <w:sz w:val="24"/>
          <w:szCs w:val="24"/>
        </w:rPr>
        <w:tab/>
        <w:t>Projekty branżowe w tym:</w:t>
      </w:r>
    </w:p>
    <w:p w14:paraId="13E180E5" w14:textId="77777777" w:rsidR="00CD4249" w:rsidRPr="003B055E" w:rsidRDefault="007201CB" w:rsidP="009E6765">
      <w:pPr>
        <w:numPr>
          <w:ilvl w:val="0"/>
          <w:numId w:val="77"/>
        </w:numPr>
        <w:spacing w:after="0" w:line="240" w:lineRule="auto"/>
        <w:ind w:left="624" w:hanging="227"/>
        <w:jc w:val="both"/>
        <w:textAlignment w:val="baseline"/>
        <w:rPr>
          <w:rFonts w:ascii="Times New Roman" w:hAnsi="Times New Roman"/>
          <w:color w:val="000000"/>
          <w:sz w:val="24"/>
          <w:szCs w:val="24"/>
        </w:rPr>
      </w:pPr>
      <w:r w:rsidRPr="007201CB">
        <w:rPr>
          <w:rFonts w:ascii="Times New Roman" w:hAnsi="Times New Roman"/>
          <w:sz w:val="24"/>
          <w:szCs w:val="24"/>
        </w:rPr>
        <w:t>architektonicznej wraz z technologią, konstrukcyjno-budowlanej</w:t>
      </w:r>
      <w:r w:rsidR="00CD4249" w:rsidRPr="003B055E">
        <w:rPr>
          <w:rFonts w:ascii="Times New Roman" w:hAnsi="Times New Roman"/>
          <w:sz w:val="24"/>
          <w:szCs w:val="24"/>
        </w:rPr>
        <w:t>;</w:t>
      </w:r>
    </w:p>
    <w:p w14:paraId="4668777E" w14:textId="379F0521" w:rsidR="00CD4249" w:rsidRPr="003B055E" w:rsidRDefault="007201CB" w:rsidP="009E6765">
      <w:pPr>
        <w:numPr>
          <w:ilvl w:val="0"/>
          <w:numId w:val="77"/>
        </w:numPr>
        <w:spacing w:after="0" w:line="240" w:lineRule="auto"/>
        <w:ind w:left="624" w:hanging="227"/>
        <w:jc w:val="both"/>
        <w:textAlignment w:val="baseline"/>
        <w:rPr>
          <w:rFonts w:ascii="Times New Roman" w:hAnsi="Times New Roman"/>
          <w:color w:val="000000"/>
          <w:sz w:val="24"/>
          <w:szCs w:val="24"/>
        </w:rPr>
      </w:pPr>
      <w:r w:rsidRPr="007201CB">
        <w:rPr>
          <w:rFonts w:ascii="Times New Roman" w:hAnsi="Times New Roman"/>
          <w:color w:val="000000"/>
          <w:sz w:val="24"/>
          <w:szCs w:val="24"/>
        </w:rPr>
        <w:t>instalacji sanitarnych: wod</w:t>
      </w:r>
      <w:r w:rsidR="009F09C7">
        <w:rPr>
          <w:rFonts w:ascii="Times New Roman" w:hAnsi="Times New Roman"/>
          <w:color w:val="000000"/>
          <w:sz w:val="24"/>
          <w:szCs w:val="24"/>
        </w:rPr>
        <w:t xml:space="preserve"> </w:t>
      </w:r>
      <w:r w:rsidRPr="007201CB">
        <w:rPr>
          <w:rFonts w:ascii="Times New Roman" w:hAnsi="Times New Roman"/>
          <w:color w:val="000000"/>
          <w:sz w:val="24"/>
          <w:szCs w:val="24"/>
        </w:rPr>
        <w:t>- kan i cwu, instalacji co, ct, instalacji wentylacji mechanicznej- stosowanie do wymagań</w:t>
      </w:r>
      <w:r w:rsidR="00CD4249" w:rsidRPr="003B055E">
        <w:rPr>
          <w:rFonts w:ascii="Times New Roman" w:hAnsi="Times New Roman"/>
          <w:color w:val="000000"/>
          <w:sz w:val="24"/>
          <w:szCs w:val="24"/>
        </w:rPr>
        <w:t>;</w:t>
      </w:r>
    </w:p>
    <w:p w14:paraId="578653F6" w14:textId="77777777" w:rsidR="00CD4249" w:rsidRPr="003B055E" w:rsidRDefault="007201CB" w:rsidP="009E6765">
      <w:pPr>
        <w:numPr>
          <w:ilvl w:val="0"/>
          <w:numId w:val="77"/>
        </w:numPr>
        <w:spacing w:after="0" w:line="240" w:lineRule="auto"/>
        <w:ind w:left="624" w:hanging="227"/>
        <w:jc w:val="both"/>
        <w:textAlignment w:val="baseline"/>
        <w:rPr>
          <w:rFonts w:ascii="Times New Roman" w:hAnsi="Times New Roman"/>
          <w:color w:val="000000"/>
          <w:sz w:val="24"/>
          <w:szCs w:val="24"/>
        </w:rPr>
      </w:pPr>
      <w:r w:rsidRPr="007201CB">
        <w:rPr>
          <w:rFonts w:ascii="Times New Roman" w:hAnsi="Times New Roman"/>
          <w:kern w:val="3"/>
          <w:sz w:val="24"/>
          <w:szCs w:val="24"/>
          <w:lang w:eastAsia="zh-CN" w:bidi="hi-IN"/>
        </w:rPr>
        <w:t>instalacja gazów medycznych</w:t>
      </w:r>
      <w:r w:rsidR="00CD4249" w:rsidRPr="003B055E">
        <w:rPr>
          <w:rFonts w:ascii="Times New Roman" w:hAnsi="Times New Roman"/>
          <w:kern w:val="3"/>
          <w:sz w:val="24"/>
          <w:szCs w:val="24"/>
          <w:lang w:eastAsia="zh-CN" w:bidi="hi-IN"/>
        </w:rPr>
        <w:t>;</w:t>
      </w:r>
    </w:p>
    <w:p w14:paraId="54EE2FDA" w14:textId="77777777" w:rsidR="00CD4249" w:rsidRPr="003B055E" w:rsidRDefault="007201CB" w:rsidP="009E6765">
      <w:pPr>
        <w:numPr>
          <w:ilvl w:val="0"/>
          <w:numId w:val="77"/>
        </w:numPr>
        <w:spacing w:after="0" w:line="240" w:lineRule="auto"/>
        <w:ind w:left="624" w:hanging="227"/>
        <w:jc w:val="both"/>
        <w:textAlignment w:val="baseline"/>
        <w:rPr>
          <w:rFonts w:ascii="Times New Roman" w:hAnsi="Times New Roman"/>
          <w:color w:val="000000"/>
          <w:sz w:val="24"/>
          <w:szCs w:val="24"/>
        </w:rPr>
      </w:pPr>
      <w:r w:rsidRPr="007201CB">
        <w:rPr>
          <w:rFonts w:ascii="Times New Roman" w:hAnsi="Times New Roman"/>
          <w:color w:val="000000"/>
          <w:kern w:val="3"/>
          <w:sz w:val="24"/>
          <w:szCs w:val="24"/>
          <w:lang w:eastAsia="zh-CN" w:bidi="hi-IN"/>
        </w:rPr>
        <w:t>instalacji elektrycznej- stosowanie do wymagań</w:t>
      </w:r>
      <w:r w:rsidR="00CD4249" w:rsidRPr="003B055E">
        <w:rPr>
          <w:rFonts w:ascii="Times New Roman" w:hAnsi="Times New Roman"/>
          <w:color w:val="000000"/>
          <w:sz w:val="24"/>
          <w:szCs w:val="24"/>
        </w:rPr>
        <w:t>;</w:t>
      </w:r>
    </w:p>
    <w:p w14:paraId="0D62464F" w14:textId="77777777" w:rsidR="00CD4249" w:rsidRPr="003B055E" w:rsidRDefault="007201CB" w:rsidP="009E6765">
      <w:pPr>
        <w:numPr>
          <w:ilvl w:val="0"/>
          <w:numId w:val="77"/>
        </w:numPr>
        <w:spacing w:after="0" w:line="240" w:lineRule="auto"/>
        <w:ind w:left="624" w:hanging="227"/>
        <w:jc w:val="both"/>
        <w:textAlignment w:val="baseline"/>
        <w:rPr>
          <w:rFonts w:ascii="Times New Roman" w:hAnsi="Times New Roman"/>
          <w:color w:val="000000"/>
          <w:sz w:val="24"/>
          <w:szCs w:val="24"/>
        </w:rPr>
      </w:pPr>
      <w:r w:rsidRPr="007201CB">
        <w:rPr>
          <w:rFonts w:ascii="Times New Roman" w:hAnsi="Times New Roman"/>
          <w:color w:val="000000"/>
          <w:kern w:val="3"/>
          <w:sz w:val="24"/>
          <w:szCs w:val="24"/>
          <w:lang w:eastAsia="zh-CN" w:bidi="hi-IN"/>
        </w:rPr>
        <w:t>instalacji teletechnicznej i informatycznej</w:t>
      </w:r>
      <w:r w:rsidR="00CD4249" w:rsidRPr="003B055E">
        <w:rPr>
          <w:rFonts w:ascii="Times New Roman" w:hAnsi="Times New Roman"/>
          <w:color w:val="000000"/>
          <w:sz w:val="24"/>
          <w:szCs w:val="24"/>
        </w:rPr>
        <w:t>;</w:t>
      </w:r>
    </w:p>
    <w:p w14:paraId="628B8DBE" w14:textId="482B13AF" w:rsidR="007201CB" w:rsidRPr="007201CB" w:rsidRDefault="007201CB" w:rsidP="009E6765">
      <w:pPr>
        <w:numPr>
          <w:ilvl w:val="0"/>
          <w:numId w:val="77"/>
        </w:numPr>
        <w:spacing w:after="0" w:line="240" w:lineRule="auto"/>
        <w:ind w:left="624" w:hanging="227"/>
        <w:jc w:val="both"/>
        <w:textAlignment w:val="baseline"/>
        <w:rPr>
          <w:rFonts w:ascii="Times New Roman" w:hAnsi="Times New Roman"/>
          <w:color w:val="000000"/>
          <w:sz w:val="24"/>
          <w:szCs w:val="24"/>
        </w:rPr>
      </w:pPr>
      <w:r w:rsidRPr="007201CB">
        <w:rPr>
          <w:rFonts w:ascii="Times New Roman" w:hAnsi="Times New Roman"/>
          <w:color w:val="000000"/>
          <w:sz w:val="24"/>
          <w:szCs w:val="24"/>
        </w:rPr>
        <w:t>instalacji p</w:t>
      </w:r>
      <w:r w:rsidR="009F09C7">
        <w:rPr>
          <w:rFonts w:ascii="Times New Roman" w:hAnsi="Times New Roman"/>
          <w:color w:val="000000"/>
          <w:sz w:val="24"/>
          <w:szCs w:val="24"/>
        </w:rPr>
        <w:t>.</w:t>
      </w:r>
      <w:r w:rsidRPr="007201CB">
        <w:rPr>
          <w:rFonts w:ascii="Times New Roman" w:hAnsi="Times New Roman"/>
          <w:color w:val="000000"/>
          <w:sz w:val="24"/>
          <w:szCs w:val="24"/>
        </w:rPr>
        <w:t xml:space="preserve">poż SSP </w:t>
      </w:r>
    </w:p>
    <w:p w14:paraId="1EC9A75D" w14:textId="6670EB97" w:rsidR="007201CB" w:rsidRPr="007201CB" w:rsidRDefault="007201CB" w:rsidP="00CD4249">
      <w:pPr>
        <w:tabs>
          <w:tab w:val="left" w:pos="0"/>
        </w:tabs>
        <w:spacing w:after="0" w:line="240" w:lineRule="auto"/>
        <w:ind w:left="397" w:hanging="397"/>
        <w:rPr>
          <w:rFonts w:ascii="Times New Roman" w:hAnsi="Times New Roman"/>
          <w:sz w:val="24"/>
          <w:szCs w:val="24"/>
        </w:rPr>
      </w:pPr>
      <w:r w:rsidRPr="007201CB">
        <w:rPr>
          <w:rFonts w:ascii="Times New Roman" w:hAnsi="Times New Roman"/>
          <w:sz w:val="24"/>
          <w:szCs w:val="24"/>
        </w:rPr>
        <w:t>3.</w:t>
      </w:r>
      <w:r w:rsidRPr="007201CB">
        <w:rPr>
          <w:rFonts w:ascii="Times New Roman" w:hAnsi="Times New Roman"/>
          <w:sz w:val="24"/>
          <w:szCs w:val="24"/>
        </w:rPr>
        <w:tab/>
        <w:t>Uzyskanie w imieniu Zamawiającego Decyzji pozwolenia na budowę jeżeli dotyczy lub dokonanie</w:t>
      </w:r>
      <w:r w:rsidRPr="007201CB">
        <w:rPr>
          <w:rFonts w:ascii="Times New Roman" w:hAnsi="Times New Roman"/>
          <w:color w:val="FF0000"/>
          <w:sz w:val="24"/>
          <w:szCs w:val="24"/>
        </w:rPr>
        <w:t xml:space="preserve"> </w:t>
      </w:r>
      <w:r w:rsidRPr="007201CB">
        <w:rPr>
          <w:rFonts w:ascii="Times New Roman" w:hAnsi="Times New Roman"/>
          <w:sz w:val="24"/>
          <w:szCs w:val="24"/>
        </w:rPr>
        <w:t>zgłoszenia   zgodnie z kwalifikacją projektanta wymagane obowiązującym prawem.</w:t>
      </w:r>
    </w:p>
    <w:p w14:paraId="3451DDB7" w14:textId="5C6AF551" w:rsidR="00F044DA" w:rsidRPr="003B055E" w:rsidRDefault="007201CB" w:rsidP="00947044">
      <w:pPr>
        <w:tabs>
          <w:tab w:val="left" w:pos="0"/>
        </w:tabs>
        <w:spacing w:after="0" w:line="240" w:lineRule="auto"/>
        <w:ind w:left="397" w:hanging="397"/>
        <w:jc w:val="both"/>
        <w:rPr>
          <w:rFonts w:ascii="Times New Roman" w:hAnsi="Times New Roman"/>
          <w:sz w:val="24"/>
          <w:szCs w:val="24"/>
        </w:rPr>
      </w:pPr>
      <w:r w:rsidRPr="007201CB">
        <w:rPr>
          <w:rFonts w:ascii="Times New Roman" w:hAnsi="Times New Roman"/>
          <w:sz w:val="24"/>
          <w:szCs w:val="24"/>
        </w:rPr>
        <w:t xml:space="preserve">4. </w:t>
      </w:r>
      <w:r w:rsidRPr="007201CB">
        <w:rPr>
          <w:rFonts w:ascii="Times New Roman" w:hAnsi="Times New Roman"/>
          <w:sz w:val="24"/>
          <w:szCs w:val="24"/>
        </w:rPr>
        <w:tab/>
        <w:t>Wykonanie robót budowlanych obejmujących modernizację SOR w Samodzielnym Publicznym    Specjalistycznym Szpitalu Zachodnim im. św. Jana Pawła II zgodnie z P</w:t>
      </w:r>
      <w:r w:rsidR="003B055E" w:rsidRPr="003B055E">
        <w:rPr>
          <w:rFonts w:ascii="Times New Roman" w:hAnsi="Times New Roman"/>
          <w:sz w:val="24"/>
          <w:szCs w:val="24"/>
        </w:rPr>
        <w:t>FU.</w:t>
      </w:r>
    </w:p>
    <w:p w14:paraId="125A18F6" w14:textId="3380D2FB" w:rsidR="003B055E" w:rsidRPr="003B055E" w:rsidRDefault="003B055E" w:rsidP="0014063D">
      <w:pPr>
        <w:pStyle w:val="Default"/>
        <w:suppressAutoHyphens/>
        <w:autoSpaceDE/>
        <w:autoSpaceDN/>
        <w:adjustRightInd/>
        <w:spacing w:line="100" w:lineRule="atLeast"/>
        <w:ind w:left="397" w:hanging="397"/>
        <w:jc w:val="both"/>
        <w:rPr>
          <w:rFonts w:ascii="Times New Roman" w:eastAsia="Calibri" w:hAnsi="Times New Roman" w:cs="Times New Roman"/>
          <w:b/>
          <w:bCs/>
        </w:rPr>
      </w:pPr>
      <w:r w:rsidRPr="003B055E">
        <w:rPr>
          <w:rFonts w:ascii="Times New Roman" w:hAnsi="Times New Roman" w:cs="Times New Roman"/>
        </w:rPr>
        <w:t>5.</w:t>
      </w:r>
      <w:r w:rsidR="0014063D">
        <w:rPr>
          <w:rFonts w:ascii="Times New Roman" w:eastAsia="Calibri" w:hAnsi="Times New Roman" w:cs="Times New Roman"/>
          <w:b/>
          <w:bCs/>
        </w:rPr>
        <w:tab/>
      </w:r>
      <w:r w:rsidRPr="003B055E">
        <w:rPr>
          <w:rFonts w:ascii="Times New Roman" w:eastAsia="Calibri" w:hAnsi="Times New Roman" w:cs="Times New Roman"/>
          <w:b/>
          <w:bCs/>
        </w:rPr>
        <w:t xml:space="preserve">Kod CPV: </w:t>
      </w:r>
    </w:p>
    <w:p w14:paraId="257C45EC" w14:textId="77777777" w:rsidR="003B055E" w:rsidRPr="003B055E" w:rsidRDefault="003B055E" w:rsidP="0014063D">
      <w:pPr>
        <w:widowControl w:val="0"/>
        <w:suppressAutoHyphens/>
        <w:autoSpaceDE w:val="0"/>
        <w:autoSpaceDN w:val="0"/>
        <w:spacing w:after="0" w:line="240" w:lineRule="auto"/>
        <w:ind w:left="681" w:hanging="284"/>
        <w:rPr>
          <w:rFonts w:ascii="Times New Roman" w:eastAsia="Arial" w:hAnsi="Times New Roman"/>
          <w:color w:val="000000"/>
          <w:kern w:val="3"/>
          <w:sz w:val="24"/>
          <w:szCs w:val="24"/>
          <w:lang w:eastAsia="zh-CN" w:bidi="hi-IN"/>
        </w:rPr>
      </w:pPr>
      <w:bookmarkStart w:id="48" w:name="_Hlk166577338"/>
      <w:r w:rsidRPr="003B055E">
        <w:rPr>
          <w:rFonts w:ascii="Times New Roman" w:eastAsia="Arial" w:hAnsi="Times New Roman"/>
          <w:color w:val="000000"/>
          <w:kern w:val="3"/>
          <w:sz w:val="24"/>
          <w:szCs w:val="24"/>
          <w:lang w:eastAsia="zh-CN" w:bidi="hi-IN"/>
        </w:rPr>
        <w:t>1) Usługi projektowe:</w:t>
      </w:r>
    </w:p>
    <w:p w14:paraId="2B933D30" w14:textId="77777777" w:rsidR="003B055E" w:rsidRPr="003B055E" w:rsidRDefault="003B055E" w:rsidP="0014063D">
      <w:pPr>
        <w:widowControl w:val="0"/>
        <w:suppressAutoHyphens/>
        <w:autoSpaceDE w:val="0"/>
        <w:autoSpaceDN w:val="0"/>
        <w:spacing w:after="0" w:line="240" w:lineRule="auto"/>
        <w:ind w:left="680"/>
        <w:rPr>
          <w:rFonts w:ascii="Times New Roman" w:eastAsia="Arial" w:hAnsi="Times New Roman"/>
          <w:color w:val="000000"/>
          <w:kern w:val="3"/>
          <w:sz w:val="24"/>
          <w:szCs w:val="24"/>
          <w:lang w:eastAsia="zh-CN" w:bidi="hi-IN"/>
        </w:rPr>
      </w:pPr>
      <w:r w:rsidRPr="003B055E">
        <w:rPr>
          <w:rFonts w:ascii="Times New Roman" w:eastAsia="Arial" w:hAnsi="Times New Roman"/>
          <w:color w:val="000000"/>
          <w:kern w:val="3"/>
          <w:sz w:val="24"/>
          <w:szCs w:val="24"/>
          <w:lang w:eastAsia="zh-CN" w:bidi="hi-IN"/>
        </w:rPr>
        <w:t>Kod: 71200000-0 -</w:t>
      </w:r>
      <w:r w:rsidRPr="003B055E">
        <w:rPr>
          <w:rFonts w:ascii="Times New Roman" w:eastAsia="Arial" w:hAnsi="Times New Roman"/>
          <w:color w:val="000000"/>
          <w:kern w:val="3"/>
          <w:sz w:val="24"/>
          <w:szCs w:val="24"/>
          <w:lang w:eastAsia="zh-CN" w:bidi="hi-IN"/>
        </w:rPr>
        <w:tab/>
        <w:t>Usługi architektoniczne i podobne</w:t>
      </w:r>
    </w:p>
    <w:p w14:paraId="4A9F14BB" w14:textId="77777777" w:rsidR="003B055E" w:rsidRPr="003B055E" w:rsidRDefault="003B055E" w:rsidP="0014063D">
      <w:pPr>
        <w:widowControl w:val="0"/>
        <w:suppressAutoHyphens/>
        <w:autoSpaceDE w:val="0"/>
        <w:autoSpaceDN w:val="0"/>
        <w:spacing w:after="0" w:line="240" w:lineRule="auto"/>
        <w:ind w:left="680"/>
        <w:rPr>
          <w:rFonts w:ascii="Times New Roman" w:eastAsia="Arial" w:hAnsi="Times New Roman"/>
          <w:color w:val="000000"/>
          <w:kern w:val="3"/>
          <w:sz w:val="24"/>
          <w:szCs w:val="24"/>
          <w:lang w:eastAsia="zh-CN" w:bidi="hi-IN"/>
        </w:rPr>
      </w:pPr>
      <w:r w:rsidRPr="003B055E">
        <w:rPr>
          <w:rFonts w:ascii="Times New Roman" w:eastAsia="Arial" w:hAnsi="Times New Roman"/>
          <w:color w:val="000000"/>
          <w:kern w:val="3"/>
          <w:sz w:val="24"/>
          <w:szCs w:val="24"/>
          <w:lang w:eastAsia="zh-CN" w:bidi="hi-IN"/>
        </w:rPr>
        <w:t>Kod: 71220000-6 –</w:t>
      </w:r>
      <w:r w:rsidRPr="003B055E">
        <w:rPr>
          <w:rFonts w:ascii="Times New Roman" w:eastAsia="Arial" w:hAnsi="Times New Roman"/>
          <w:color w:val="000000"/>
          <w:kern w:val="3"/>
          <w:sz w:val="24"/>
          <w:szCs w:val="24"/>
          <w:lang w:eastAsia="zh-CN" w:bidi="hi-IN"/>
        </w:rPr>
        <w:tab/>
        <w:t>Usługi projektowania architektonicznego</w:t>
      </w:r>
    </w:p>
    <w:p w14:paraId="0099DFA8" w14:textId="702AC4C5" w:rsidR="003B055E" w:rsidRPr="003B055E" w:rsidRDefault="003B055E" w:rsidP="0014063D">
      <w:pPr>
        <w:widowControl w:val="0"/>
        <w:suppressAutoHyphens/>
        <w:autoSpaceDE w:val="0"/>
        <w:autoSpaceDN w:val="0"/>
        <w:spacing w:after="0" w:line="240" w:lineRule="auto"/>
        <w:ind w:left="680"/>
        <w:rPr>
          <w:rFonts w:ascii="Times New Roman" w:eastAsia="Arial" w:hAnsi="Times New Roman"/>
          <w:color w:val="000000"/>
          <w:kern w:val="3"/>
          <w:sz w:val="24"/>
          <w:szCs w:val="24"/>
          <w:lang w:eastAsia="zh-CN" w:bidi="hi-IN"/>
        </w:rPr>
      </w:pPr>
      <w:r w:rsidRPr="003B055E">
        <w:rPr>
          <w:rFonts w:ascii="Times New Roman" w:eastAsia="Arial" w:hAnsi="Times New Roman"/>
          <w:color w:val="000000"/>
          <w:kern w:val="3"/>
          <w:sz w:val="24"/>
          <w:szCs w:val="24"/>
          <w:lang w:eastAsia="zh-CN" w:bidi="hi-IN"/>
        </w:rPr>
        <w:t>Kod: 71300000-1 -</w:t>
      </w:r>
      <w:r w:rsidRPr="003B055E">
        <w:rPr>
          <w:rFonts w:ascii="Times New Roman" w:eastAsia="Arial" w:hAnsi="Times New Roman"/>
          <w:color w:val="000000"/>
          <w:kern w:val="3"/>
          <w:sz w:val="24"/>
          <w:szCs w:val="24"/>
          <w:lang w:eastAsia="zh-CN" w:bidi="hi-IN"/>
        </w:rPr>
        <w:tab/>
        <w:t>Usługi inżynieryjne</w:t>
      </w:r>
    </w:p>
    <w:p w14:paraId="2A25D3A0" w14:textId="77777777" w:rsidR="003B055E" w:rsidRPr="003B055E" w:rsidRDefault="003B055E" w:rsidP="0014063D">
      <w:pPr>
        <w:widowControl w:val="0"/>
        <w:suppressAutoHyphens/>
        <w:autoSpaceDE w:val="0"/>
        <w:autoSpaceDN w:val="0"/>
        <w:spacing w:after="0" w:line="240" w:lineRule="auto"/>
        <w:ind w:left="397"/>
        <w:rPr>
          <w:rFonts w:ascii="Times New Roman" w:eastAsia="Arial" w:hAnsi="Times New Roman"/>
          <w:color w:val="000000"/>
          <w:kern w:val="3"/>
          <w:sz w:val="24"/>
          <w:szCs w:val="24"/>
          <w:lang w:eastAsia="zh-CN" w:bidi="hi-IN"/>
        </w:rPr>
      </w:pPr>
      <w:r w:rsidRPr="003B055E">
        <w:rPr>
          <w:rFonts w:ascii="Times New Roman" w:eastAsia="Arial" w:hAnsi="Times New Roman"/>
          <w:color w:val="000000"/>
          <w:kern w:val="3"/>
          <w:sz w:val="24"/>
          <w:szCs w:val="24"/>
          <w:lang w:eastAsia="zh-CN" w:bidi="hi-IN"/>
        </w:rPr>
        <w:t>2) Roboty Budowlane:</w:t>
      </w:r>
    </w:p>
    <w:p w14:paraId="08345F52" w14:textId="0240416E" w:rsidR="003B055E" w:rsidRPr="003B055E" w:rsidRDefault="003B055E" w:rsidP="0014063D">
      <w:pPr>
        <w:widowControl w:val="0"/>
        <w:suppressAutoHyphens/>
        <w:autoSpaceDE w:val="0"/>
        <w:autoSpaceDN w:val="0"/>
        <w:spacing w:after="0" w:line="240" w:lineRule="auto"/>
        <w:ind w:left="680"/>
        <w:rPr>
          <w:rFonts w:ascii="Times New Roman" w:eastAsia="Arial" w:hAnsi="Times New Roman"/>
          <w:color w:val="000000"/>
          <w:kern w:val="3"/>
          <w:sz w:val="24"/>
          <w:szCs w:val="24"/>
          <w:lang w:eastAsia="zh-CN" w:bidi="hi-IN"/>
        </w:rPr>
      </w:pPr>
      <w:r w:rsidRPr="003B055E">
        <w:rPr>
          <w:rFonts w:ascii="Times New Roman" w:eastAsia="Arial" w:hAnsi="Times New Roman"/>
          <w:color w:val="000000"/>
          <w:kern w:val="3"/>
          <w:sz w:val="24"/>
          <w:szCs w:val="24"/>
          <w:lang w:eastAsia="zh-CN" w:bidi="hi-IN"/>
        </w:rPr>
        <w:t>Kod: 45000000-7 -</w:t>
      </w:r>
      <w:r w:rsidRPr="003B055E">
        <w:rPr>
          <w:rFonts w:ascii="Times New Roman" w:eastAsia="Arial" w:hAnsi="Times New Roman"/>
          <w:color w:val="000000"/>
          <w:kern w:val="3"/>
          <w:sz w:val="24"/>
          <w:szCs w:val="24"/>
          <w:lang w:eastAsia="zh-CN" w:bidi="hi-IN"/>
        </w:rPr>
        <w:tab/>
      </w:r>
      <w:r w:rsidR="00FD7B35">
        <w:rPr>
          <w:rFonts w:ascii="Times New Roman" w:eastAsia="Arial" w:hAnsi="Times New Roman"/>
          <w:color w:val="000000"/>
          <w:kern w:val="3"/>
          <w:sz w:val="24"/>
          <w:szCs w:val="24"/>
          <w:lang w:eastAsia="zh-CN" w:bidi="hi-IN"/>
        </w:rPr>
        <w:t xml:space="preserve"> </w:t>
      </w:r>
      <w:r w:rsidRPr="003B055E">
        <w:rPr>
          <w:rFonts w:ascii="Times New Roman" w:eastAsia="Arial" w:hAnsi="Times New Roman"/>
          <w:color w:val="000000"/>
          <w:kern w:val="3"/>
          <w:sz w:val="24"/>
          <w:szCs w:val="24"/>
          <w:lang w:eastAsia="zh-CN" w:bidi="hi-IN"/>
        </w:rPr>
        <w:t>Roboty budowlane</w:t>
      </w:r>
    </w:p>
    <w:p w14:paraId="5C3982A0" w14:textId="509B94BE" w:rsidR="003B055E" w:rsidRPr="003B055E" w:rsidRDefault="003B055E" w:rsidP="0014063D">
      <w:pPr>
        <w:widowControl w:val="0"/>
        <w:suppressAutoHyphens/>
        <w:autoSpaceDE w:val="0"/>
        <w:autoSpaceDN w:val="0"/>
        <w:spacing w:after="0" w:line="240" w:lineRule="auto"/>
        <w:ind w:left="680"/>
        <w:rPr>
          <w:rFonts w:ascii="Times New Roman" w:eastAsia="Arial" w:hAnsi="Times New Roman"/>
          <w:color w:val="000000"/>
          <w:kern w:val="3"/>
          <w:sz w:val="24"/>
          <w:szCs w:val="24"/>
          <w:lang w:eastAsia="zh-CN" w:bidi="hi-IN"/>
        </w:rPr>
      </w:pPr>
      <w:r w:rsidRPr="003B055E">
        <w:rPr>
          <w:rFonts w:ascii="Times New Roman" w:eastAsia="Arial" w:hAnsi="Times New Roman"/>
          <w:color w:val="000000"/>
          <w:kern w:val="3"/>
          <w:sz w:val="24"/>
          <w:szCs w:val="24"/>
          <w:lang w:eastAsia="zh-CN" w:bidi="hi-IN"/>
        </w:rPr>
        <w:t xml:space="preserve">Kod: 45453000-7 </w:t>
      </w:r>
      <w:r w:rsidR="00FD7B35">
        <w:rPr>
          <w:rFonts w:ascii="Times New Roman" w:eastAsia="Arial" w:hAnsi="Times New Roman"/>
          <w:color w:val="000000"/>
          <w:kern w:val="3"/>
          <w:sz w:val="24"/>
          <w:szCs w:val="24"/>
          <w:lang w:eastAsia="zh-CN" w:bidi="hi-IN"/>
        </w:rPr>
        <w:t xml:space="preserve">- </w:t>
      </w:r>
      <w:r w:rsidRPr="003B055E">
        <w:rPr>
          <w:rFonts w:ascii="Times New Roman" w:eastAsia="Arial" w:hAnsi="Times New Roman"/>
          <w:color w:val="000000"/>
          <w:kern w:val="3"/>
          <w:sz w:val="24"/>
          <w:szCs w:val="24"/>
          <w:lang w:eastAsia="zh-CN" w:bidi="hi-IN"/>
        </w:rPr>
        <w:tab/>
        <w:t>Roboty remontowe i renowacyjne</w:t>
      </w:r>
    </w:p>
    <w:p w14:paraId="25550E4E" w14:textId="03CD9E58" w:rsidR="003B055E" w:rsidRPr="003B055E" w:rsidRDefault="003B055E" w:rsidP="0014063D">
      <w:pPr>
        <w:widowControl w:val="0"/>
        <w:suppressAutoHyphens/>
        <w:autoSpaceDE w:val="0"/>
        <w:autoSpaceDN w:val="0"/>
        <w:spacing w:after="0" w:line="240" w:lineRule="auto"/>
        <w:ind w:left="680"/>
        <w:rPr>
          <w:rFonts w:ascii="Times New Roman" w:eastAsia="Arial" w:hAnsi="Times New Roman"/>
          <w:color w:val="000000"/>
          <w:kern w:val="3"/>
          <w:sz w:val="24"/>
          <w:szCs w:val="24"/>
          <w:lang w:eastAsia="zh-CN" w:bidi="hi-IN"/>
        </w:rPr>
      </w:pPr>
      <w:r w:rsidRPr="003B055E">
        <w:rPr>
          <w:rFonts w:ascii="Times New Roman" w:eastAsia="Arial" w:hAnsi="Times New Roman"/>
          <w:color w:val="000000"/>
          <w:kern w:val="3"/>
          <w:sz w:val="24"/>
          <w:szCs w:val="24"/>
          <w:lang w:eastAsia="zh-CN" w:bidi="hi-IN"/>
        </w:rPr>
        <w:t>Kod: 45400000-1 -</w:t>
      </w:r>
      <w:r w:rsidRPr="003B055E">
        <w:rPr>
          <w:rFonts w:ascii="Times New Roman" w:eastAsia="Arial" w:hAnsi="Times New Roman"/>
          <w:color w:val="000000"/>
          <w:kern w:val="3"/>
          <w:sz w:val="24"/>
          <w:szCs w:val="24"/>
          <w:lang w:eastAsia="zh-CN" w:bidi="hi-IN"/>
        </w:rPr>
        <w:tab/>
      </w:r>
      <w:r w:rsidR="00FD7B35">
        <w:rPr>
          <w:rFonts w:ascii="Times New Roman" w:eastAsia="Arial" w:hAnsi="Times New Roman"/>
          <w:color w:val="000000"/>
          <w:kern w:val="3"/>
          <w:sz w:val="24"/>
          <w:szCs w:val="24"/>
          <w:lang w:eastAsia="zh-CN" w:bidi="hi-IN"/>
        </w:rPr>
        <w:t xml:space="preserve"> </w:t>
      </w:r>
      <w:r w:rsidRPr="003B055E">
        <w:rPr>
          <w:rFonts w:ascii="Times New Roman" w:eastAsia="Arial" w:hAnsi="Times New Roman"/>
          <w:color w:val="000000"/>
          <w:kern w:val="3"/>
          <w:sz w:val="24"/>
          <w:szCs w:val="24"/>
          <w:lang w:eastAsia="zh-CN" w:bidi="hi-IN"/>
        </w:rPr>
        <w:t>Roboty wykończeniowe w zakresie obiektów budowlanych</w:t>
      </w:r>
    </w:p>
    <w:p w14:paraId="4B127DC8" w14:textId="24F2705E" w:rsidR="003B055E" w:rsidRPr="003B055E" w:rsidRDefault="003B055E" w:rsidP="0014063D">
      <w:pPr>
        <w:widowControl w:val="0"/>
        <w:suppressAutoHyphens/>
        <w:autoSpaceDE w:val="0"/>
        <w:autoSpaceDN w:val="0"/>
        <w:spacing w:after="0" w:line="240" w:lineRule="auto"/>
        <w:ind w:left="680"/>
        <w:rPr>
          <w:rFonts w:ascii="Times New Roman" w:eastAsia="Arial" w:hAnsi="Times New Roman"/>
          <w:color w:val="000000"/>
          <w:kern w:val="3"/>
          <w:sz w:val="24"/>
          <w:szCs w:val="24"/>
          <w:lang w:eastAsia="zh-CN" w:bidi="hi-IN"/>
        </w:rPr>
      </w:pPr>
      <w:r w:rsidRPr="003B055E">
        <w:rPr>
          <w:rFonts w:ascii="Times New Roman" w:eastAsia="Arial" w:hAnsi="Times New Roman"/>
          <w:color w:val="000000"/>
          <w:kern w:val="3"/>
          <w:sz w:val="24"/>
          <w:szCs w:val="24"/>
          <w:lang w:eastAsia="zh-CN" w:bidi="hi-IN"/>
        </w:rPr>
        <w:t>Kod: 45421000-4 -</w:t>
      </w:r>
      <w:r w:rsidR="00FD7B35">
        <w:rPr>
          <w:rFonts w:ascii="Times New Roman" w:eastAsia="Arial" w:hAnsi="Times New Roman"/>
          <w:color w:val="000000"/>
          <w:kern w:val="3"/>
          <w:sz w:val="24"/>
          <w:szCs w:val="24"/>
          <w:lang w:eastAsia="zh-CN" w:bidi="hi-IN"/>
        </w:rPr>
        <w:t xml:space="preserve"> </w:t>
      </w:r>
      <w:r w:rsidRPr="003B055E">
        <w:rPr>
          <w:rFonts w:ascii="Times New Roman" w:eastAsia="Arial" w:hAnsi="Times New Roman"/>
          <w:color w:val="000000"/>
          <w:kern w:val="3"/>
          <w:sz w:val="24"/>
          <w:szCs w:val="24"/>
          <w:lang w:eastAsia="zh-CN" w:bidi="hi-IN"/>
        </w:rPr>
        <w:tab/>
        <w:t>Roboty w zakresie stolarki budowlanej</w:t>
      </w:r>
    </w:p>
    <w:p w14:paraId="1F704B62" w14:textId="30937B6A" w:rsidR="003B055E" w:rsidRPr="003B055E" w:rsidRDefault="003B055E" w:rsidP="0014063D">
      <w:pPr>
        <w:widowControl w:val="0"/>
        <w:suppressAutoHyphens/>
        <w:autoSpaceDE w:val="0"/>
        <w:autoSpaceDN w:val="0"/>
        <w:spacing w:after="0" w:line="240" w:lineRule="auto"/>
        <w:ind w:left="680"/>
        <w:rPr>
          <w:rFonts w:ascii="Times New Roman" w:eastAsia="Arial" w:hAnsi="Times New Roman"/>
          <w:color w:val="000000"/>
          <w:kern w:val="3"/>
          <w:sz w:val="24"/>
          <w:szCs w:val="24"/>
          <w:lang w:eastAsia="zh-CN" w:bidi="hi-IN"/>
        </w:rPr>
      </w:pPr>
      <w:r w:rsidRPr="003B055E">
        <w:rPr>
          <w:rFonts w:ascii="Times New Roman" w:eastAsia="Arial" w:hAnsi="Times New Roman"/>
          <w:color w:val="000000"/>
          <w:kern w:val="3"/>
          <w:sz w:val="24"/>
          <w:szCs w:val="24"/>
          <w:lang w:eastAsia="zh-CN" w:bidi="hi-IN"/>
        </w:rPr>
        <w:t>Kod: 45410000-4 -</w:t>
      </w:r>
      <w:r w:rsidRPr="003B055E">
        <w:rPr>
          <w:rFonts w:ascii="Times New Roman" w:eastAsia="Arial" w:hAnsi="Times New Roman"/>
          <w:color w:val="000000"/>
          <w:kern w:val="3"/>
          <w:sz w:val="24"/>
          <w:szCs w:val="24"/>
          <w:lang w:eastAsia="zh-CN" w:bidi="hi-IN"/>
        </w:rPr>
        <w:tab/>
      </w:r>
      <w:r w:rsidR="00FD7B35">
        <w:rPr>
          <w:rFonts w:ascii="Times New Roman" w:eastAsia="Arial" w:hAnsi="Times New Roman"/>
          <w:color w:val="000000"/>
          <w:kern w:val="3"/>
          <w:sz w:val="24"/>
          <w:szCs w:val="24"/>
          <w:lang w:eastAsia="zh-CN" w:bidi="hi-IN"/>
        </w:rPr>
        <w:t xml:space="preserve"> </w:t>
      </w:r>
      <w:r w:rsidRPr="003B055E">
        <w:rPr>
          <w:rFonts w:ascii="Times New Roman" w:eastAsia="Arial" w:hAnsi="Times New Roman"/>
          <w:color w:val="000000"/>
          <w:kern w:val="3"/>
          <w:sz w:val="24"/>
          <w:szCs w:val="24"/>
          <w:lang w:eastAsia="zh-CN" w:bidi="hi-IN"/>
        </w:rPr>
        <w:t>Tynki i oblicowania wewnętrzne</w:t>
      </w:r>
    </w:p>
    <w:p w14:paraId="3208AD65" w14:textId="7F271F14" w:rsidR="003B055E" w:rsidRPr="003B055E" w:rsidRDefault="003B055E" w:rsidP="0014063D">
      <w:pPr>
        <w:widowControl w:val="0"/>
        <w:suppressAutoHyphens/>
        <w:autoSpaceDE w:val="0"/>
        <w:autoSpaceDN w:val="0"/>
        <w:spacing w:after="0" w:line="240" w:lineRule="auto"/>
        <w:ind w:left="680"/>
        <w:rPr>
          <w:rFonts w:ascii="Times New Roman" w:eastAsia="Arial" w:hAnsi="Times New Roman"/>
          <w:color w:val="000000"/>
          <w:kern w:val="3"/>
          <w:sz w:val="24"/>
          <w:szCs w:val="24"/>
          <w:lang w:eastAsia="zh-CN" w:bidi="hi-IN"/>
        </w:rPr>
      </w:pPr>
      <w:r w:rsidRPr="003B055E">
        <w:rPr>
          <w:rFonts w:ascii="Times New Roman" w:eastAsia="Arial" w:hAnsi="Times New Roman"/>
          <w:color w:val="000000"/>
          <w:kern w:val="3"/>
          <w:sz w:val="24"/>
          <w:szCs w:val="24"/>
          <w:lang w:eastAsia="zh-CN" w:bidi="hi-IN"/>
        </w:rPr>
        <w:t>Kod:  45430000-0 -</w:t>
      </w:r>
      <w:r w:rsidRPr="003B055E">
        <w:rPr>
          <w:rFonts w:ascii="Times New Roman" w:eastAsia="Arial" w:hAnsi="Times New Roman"/>
          <w:color w:val="000000"/>
          <w:kern w:val="3"/>
          <w:sz w:val="24"/>
          <w:szCs w:val="24"/>
          <w:lang w:eastAsia="zh-CN" w:bidi="hi-IN"/>
        </w:rPr>
        <w:tab/>
      </w:r>
      <w:r w:rsidR="00FD7B35">
        <w:rPr>
          <w:rFonts w:ascii="Times New Roman" w:eastAsia="Arial" w:hAnsi="Times New Roman"/>
          <w:color w:val="000000"/>
          <w:kern w:val="3"/>
          <w:sz w:val="24"/>
          <w:szCs w:val="24"/>
          <w:lang w:eastAsia="zh-CN" w:bidi="hi-IN"/>
        </w:rPr>
        <w:t xml:space="preserve"> </w:t>
      </w:r>
      <w:r w:rsidRPr="003B055E">
        <w:rPr>
          <w:rFonts w:ascii="Times New Roman" w:eastAsia="Arial" w:hAnsi="Times New Roman"/>
          <w:color w:val="000000"/>
          <w:kern w:val="3"/>
          <w:sz w:val="24"/>
          <w:szCs w:val="24"/>
          <w:lang w:eastAsia="zh-CN" w:bidi="hi-IN"/>
        </w:rPr>
        <w:t>Pokrywanie podłóg i ścian</w:t>
      </w:r>
    </w:p>
    <w:p w14:paraId="11F0B76A" w14:textId="0E7EA3C3" w:rsidR="003B055E" w:rsidRPr="003B055E" w:rsidRDefault="003B055E" w:rsidP="0014063D">
      <w:pPr>
        <w:widowControl w:val="0"/>
        <w:suppressAutoHyphens/>
        <w:autoSpaceDE w:val="0"/>
        <w:autoSpaceDN w:val="0"/>
        <w:spacing w:after="0" w:line="240" w:lineRule="auto"/>
        <w:ind w:left="680"/>
        <w:rPr>
          <w:rFonts w:ascii="Times New Roman" w:eastAsia="Arial" w:hAnsi="Times New Roman"/>
          <w:color w:val="000000"/>
          <w:kern w:val="3"/>
          <w:sz w:val="24"/>
          <w:szCs w:val="24"/>
          <w:lang w:eastAsia="zh-CN" w:bidi="hi-IN"/>
        </w:rPr>
      </w:pPr>
      <w:r w:rsidRPr="003B055E">
        <w:rPr>
          <w:rFonts w:ascii="Times New Roman" w:eastAsia="Arial" w:hAnsi="Times New Roman"/>
          <w:color w:val="000000"/>
          <w:kern w:val="3"/>
          <w:sz w:val="24"/>
          <w:szCs w:val="24"/>
          <w:lang w:eastAsia="zh-CN" w:bidi="hi-IN"/>
        </w:rPr>
        <w:t>Kod: 45262500-6 -</w:t>
      </w:r>
      <w:r w:rsidRPr="003B055E">
        <w:rPr>
          <w:rFonts w:ascii="Times New Roman" w:eastAsia="Arial" w:hAnsi="Times New Roman"/>
          <w:color w:val="000000"/>
          <w:kern w:val="3"/>
          <w:sz w:val="24"/>
          <w:szCs w:val="24"/>
          <w:lang w:eastAsia="zh-CN" w:bidi="hi-IN"/>
        </w:rPr>
        <w:tab/>
      </w:r>
      <w:r w:rsidR="00FD7B35">
        <w:rPr>
          <w:rFonts w:ascii="Times New Roman" w:eastAsia="Arial" w:hAnsi="Times New Roman"/>
          <w:color w:val="000000"/>
          <w:kern w:val="3"/>
          <w:sz w:val="24"/>
          <w:szCs w:val="24"/>
          <w:lang w:eastAsia="zh-CN" w:bidi="hi-IN"/>
        </w:rPr>
        <w:t xml:space="preserve"> </w:t>
      </w:r>
      <w:r w:rsidRPr="003B055E">
        <w:rPr>
          <w:rFonts w:ascii="Times New Roman" w:eastAsia="Arial" w:hAnsi="Times New Roman"/>
          <w:color w:val="000000"/>
          <w:kern w:val="3"/>
          <w:sz w:val="24"/>
          <w:szCs w:val="24"/>
          <w:lang w:eastAsia="zh-CN" w:bidi="hi-IN"/>
        </w:rPr>
        <w:t>Roboty murarskie i murowanie</w:t>
      </w:r>
    </w:p>
    <w:p w14:paraId="5AB90811" w14:textId="10BF1B15" w:rsidR="003B055E" w:rsidRPr="003B055E" w:rsidRDefault="003B055E" w:rsidP="0014063D">
      <w:pPr>
        <w:widowControl w:val="0"/>
        <w:suppressAutoHyphens/>
        <w:autoSpaceDE w:val="0"/>
        <w:autoSpaceDN w:val="0"/>
        <w:spacing w:after="0" w:line="240" w:lineRule="auto"/>
        <w:ind w:left="680"/>
        <w:rPr>
          <w:rFonts w:ascii="Times New Roman" w:eastAsia="Arial" w:hAnsi="Times New Roman"/>
          <w:color w:val="000000"/>
          <w:kern w:val="3"/>
          <w:sz w:val="24"/>
          <w:szCs w:val="24"/>
          <w:lang w:eastAsia="zh-CN" w:bidi="hi-IN"/>
        </w:rPr>
      </w:pPr>
      <w:r w:rsidRPr="003B055E">
        <w:rPr>
          <w:rFonts w:ascii="Times New Roman" w:eastAsia="Arial" w:hAnsi="Times New Roman"/>
          <w:color w:val="000000"/>
          <w:kern w:val="3"/>
          <w:sz w:val="24"/>
          <w:szCs w:val="24"/>
          <w:lang w:eastAsia="zh-CN" w:bidi="hi-IN"/>
        </w:rPr>
        <w:t>Kod: 45442100-8 -</w:t>
      </w:r>
      <w:r w:rsidRPr="003B055E">
        <w:rPr>
          <w:rFonts w:ascii="Times New Roman" w:eastAsia="Arial" w:hAnsi="Times New Roman"/>
          <w:color w:val="000000"/>
          <w:kern w:val="3"/>
          <w:sz w:val="24"/>
          <w:szCs w:val="24"/>
          <w:lang w:eastAsia="zh-CN" w:bidi="hi-IN"/>
        </w:rPr>
        <w:tab/>
      </w:r>
      <w:r w:rsidR="00FD7B35">
        <w:rPr>
          <w:rFonts w:ascii="Times New Roman" w:eastAsia="Arial" w:hAnsi="Times New Roman"/>
          <w:color w:val="000000"/>
          <w:kern w:val="3"/>
          <w:sz w:val="24"/>
          <w:szCs w:val="24"/>
          <w:lang w:eastAsia="zh-CN" w:bidi="hi-IN"/>
        </w:rPr>
        <w:t xml:space="preserve"> </w:t>
      </w:r>
      <w:r w:rsidRPr="003B055E">
        <w:rPr>
          <w:rFonts w:ascii="Times New Roman" w:eastAsia="Arial" w:hAnsi="Times New Roman"/>
          <w:color w:val="000000"/>
          <w:kern w:val="3"/>
          <w:sz w:val="24"/>
          <w:szCs w:val="24"/>
          <w:lang w:eastAsia="zh-CN" w:bidi="hi-IN"/>
        </w:rPr>
        <w:t>Roboty malarskie</w:t>
      </w:r>
    </w:p>
    <w:p w14:paraId="0777549D" w14:textId="24E217FD" w:rsidR="003B055E" w:rsidRPr="003B055E" w:rsidRDefault="003B055E" w:rsidP="0014063D">
      <w:pPr>
        <w:widowControl w:val="0"/>
        <w:suppressAutoHyphens/>
        <w:autoSpaceDE w:val="0"/>
        <w:autoSpaceDN w:val="0"/>
        <w:spacing w:after="0" w:line="240" w:lineRule="auto"/>
        <w:ind w:left="680"/>
        <w:rPr>
          <w:rFonts w:ascii="Times New Roman" w:eastAsia="Arial" w:hAnsi="Times New Roman"/>
          <w:color w:val="000000"/>
          <w:kern w:val="3"/>
          <w:sz w:val="24"/>
          <w:szCs w:val="24"/>
          <w:lang w:eastAsia="zh-CN" w:bidi="hi-IN"/>
        </w:rPr>
      </w:pPr>
      <w:r w:rsidRPr="003B055E">
        <w:rPr>
          <w:rFonts w:ascii="Times New Roman" w:eastAsia="Arial" w:hAnsi="Times New Roman"/>
          <w:color w:val="000000"/>
          <w:kern w:val="3"/>
          <w:sz w:val="24"/>
          <w:szCs w:val="24"/>
          <w:lang w:eastAsia="zh-CN" w:bidi="hi-IN"/>
        </w:rPr>
        <w:t>Kod: 45450000-6 -</w:t>
      </w:r>
      <w:r w:rsidR="00FD7B35">
        <w:rPr>
          <w:rFonts w:ascii="Times New Roman" w:eastAsia="Arial" w:hAnsi="Times New Roman"/>
          <w:color w:val="000000"/>
          <w:kern w:val="3"/>
          <w:sz w:val="24"/>
          <w:szCs w:val="24"/>
          <w:lang w:eastAsia="zh-CN" w:bidi="hi-IN"/>
        </w:rPr>
        <w:t xml:space="preserve"> </w:t>
      </w:r>
      <w:r w:rsidRPr="003B055E">
        <w:rPr>
          <w:rFonts w:ascii="Times New Roman" w:eastAsia="Arial" w:hAnsi="Times New Roman"/>
          <w:color w:val="000000"/>
          <w:kern w:val="3"/>
          <w:sz w:val="24"/>
          <w:szCs w:val="24"/>
          <w:lang w:eastAsia="zh-CN" w:bidi="hi-IN"/>
        </w:rPr>
        <w:tab/>
        <w:t>Roboty budowlane wykończeniowe – pozostałe</w:t>
      </w:r>
    </w:p>
    <w:p w14:paraId="07F5B5BF" w14:textId="2EF5C061" w:rsidR="003B055E" w:rsidRPr="003B055E" w:rsidRDefault="003B055E" w:rsidP="0014063D">
      <w:pPr>
        <w:widowControl w:val="0"/>
        <w:suppressAutoHyphens/>
        <w:autoSpaceDE w:val="0"/>
        <w:autoSpaceDN w:val="0"/>
        <w:spacing w:after="0" w:line="240" w:lineRule="auto"/>
        <w:ind w:left="680"/>
        <w:rPr>
          <w:rFonts w:ascii="Times New Roman" w:eastAsia="Arial" w:hAnsi="Times New Roman"/>
          <w:color w:val="000000"/>
          <w:kern w:val="3"/>
          <w:sz w:val="24"/>
          <w:szCs w:val="24"/>
          <w:lang w:eastAsia="zh-CN" w:bidi="hi-IN"/>
        </w:rPr>
      </w:pPr>
      <w:r w:rsidRPr="003B055E">
        <w:rPr>
          <w:rFonts w:ascii="Times New Roman" w:eastAsia="Arial" w:hAnsi="Times New Roman"/>
          <w:color w:val="000000"/>
          <w:kern w:val="3"/>
          <w:sz w:val="24"/>
          <w:szCs w:val="24"/>
          <w:lang w:eastAsia="zh-CN" w:bidi="hi-IN"/>
        </w:rPr>
        <w:lastRenderedPageBreak/>
        <w:t>Kod: 45262600-7 -</w:t>
      </w:r>
      <w:r w:rsidRPr="003B055E">
        <w:rPr>
          <w:rFonts w:ascii="Times New Roman" w:eastAsia="Arial" w:hAnsi="Times New Roman"/>
          <w:color w:val="000000"/>
          <w:kern w:val="3"/>
          <w:sz w:val="24"/>
          <w:szCs w:val="24"/>
          <w:lang w:eastAsia="zh-CN" w:bidi="hi-IN"/>
        </w:rPr>
        <w:tab/>
      </w:r>
      <w:r w:rsidR="00FD7B35">
        <w:rPr>
          <w:rFonts w:ascii="Times New Roman" w:eastAsia="Arial" w:hAnsi="Times New Roman"/>
          <w:color w:val="000000"/>
          <w:kern w:val="3"/>
          <w:sz w:val="24"/>
          <w:szCs w:val="24"/>
          <w:lang w:eastAsia="zh-CN" w:bidi="hi-IN"/>
        </w:rPr>
        <w:t xml:space="preserve"> </w:t>
      </w:r>
      <w:r w:rsidRPr="003B055E">
        <w:rPr>
          <w:rFonts w:ascii="Times New Roman" w:eastAsia="Arial" w:hAnsi="Times New Roman"/>
          <w:color w:val="000000"/>
          <w:kern w:val="3"/>
          <w:sz w:val="24"/>
          <w:szCs w:val="24"/>
          <w:lang w:eastAsia="zh-CN" w:bidi="hi-IN"/>
        </w:rPr>
        <w:t>Specjalistyczne roboty budowlane</w:t>
      </w:r>
    </w:p>
    <w:p w14:paraId="784A2864" w14:textId="7BA61EBA" w:rsidR="003B055E" w:rsidRPr="003B055E" w:rsidRDefault="003B055E" w:rsidP="0014063D">
      <w:pPr>
        <w:widowControl w:val="0"/>
        <w:suppressAutoHyphens/>
        <w:autoSpaceDE w:val="0"/>
        <w:autoSpaceDN w:val="0"/>
        <w:spacing w:after="0" w:line="240" w:lineRule="auto"/>
        <w:ind w:left="680"/>
        <w:rPr>
          <w:rFonts w:ascii="Times New Roman" w:eastAsia="Arial" w:hAnsi="Times New Roman"/>
          <w:color w:val="000000"/>
          <w:kern w:val="3"/>
          <w:sz w:val="24"/>
          <w:szCs w:val="24"/>
          <w:lang w:eastAsia="zh-CN" w:bidi="hi-IN"/>
        </w:rPr>
      </w:pPr>
      <w:r w:rsidRPr="003B055E">
        <w:rPr>
          <w:rFonts w:ascii="Times New Roman" w:eastAsia="Arial" w:hAnsi="Times New Roman"/>
          <w:color w:val="000000"/>
          <w:kern w:val="3"/>
          <w:sz w:val="24"/>
          <w:szCs w:val="24"/>
          <w:lang w:eastAsia="zh-CN" w:bidi="hi-IN"/>
        </w:rPr>
        <w:t>Kod: 45215000-7 -</w:t>
      </w:r>
      <w:r w:rsidRPr="003B055E">
        <w:rPr>
          <w:rFonts w:ascii="Times New Roman" w:eastAsia="Arial" w:hAnsi="Times New Roman"/>
          <w:color w:val="000000"/>
          <w:kern w:val="3"/>
          <w:sz w:val="24"/>
          <w:szCs w:val="24"/>
          <w:lang w:eastAsia="zh-CN" w:bidi="hi-IN"/>
        </w:rPr>
        <w:tab/>
      </w:r>
      <w:r w:rsidR="00FD7B35">
        <w:rPr>
          <w:rFonts w:ascii="Times New Roman" w:eastAsia="Arial" w:hAnsi="Times New Roman"/>
          <w:color w:val="000000"/>
          <w:kern w:val="3"/>
          <w:sz w:val="24"/>
          <w:szCs w:val="24"/>
          <w:lang w:eastAsia="zh-CN" w:bidi="hi-IN"/>
        </w:rPr>
        <w:t xml:space="preserve"> </w:t>
      </w:r>
      <w:r w:rsidRPr="003B055E">
        <w:rPr>
          <w:rFonts w:ascii="Times New Roman" w:eastAsia="Arial" w:hAnsi="Times New Roman"/>
          <w:color w:val="000000"/>
          <w:kern w:val="3"/>
          <w:sz w:val="24"/>
          <w:szCs w:val="24"/>
          <w:lang w:eastAsia="zh-CN" w:bidi="hi-IN"/>
        </w:rPr>
        <w:t xml:space="preserve">Roboty budowlane w zakresie budowy obiektów budowlanych opieki </w:t>
      </w:r>
      <w:r w:rsidRPr="003B055E">
        <w:rPr>
          <w:rFonts w:ascii="Times New Roman" w:eastAsia="Arial" w:hAnsi="Times New Roman"/>
          <w:color w:val="000000"/>
          <w:kern w:val="3"/>
          <w:sz w:val="24"/>
          <w:szCs w:val="24"/>
          <w:lang w:eastAsia="zh-CN" w:bidi="hi-IN"/>
        </w:rPr>
        <w:tab/>
      </w:r>
      <w:r w:rsidRPr="003B055E">
        <w:rPr>
          <w:rFonts w:ascii="Times New Roman" w:eastAsia="Arial" w:hAnsi="Times New Roman"/>
          <w:color w:val="000000"/>
          <w:kern w:val="3"/>
          <w:sz w:val="24"/>
          <w:szCs w:val="24"/>
          <w:lang w:eastAsia="zh-CN" w:bidi="hi-IN"/>
        </w:rPr>
        <w:tab/>
      </w:r>
      <w:r w:rsidRPr="003B055E">
        <w:rPr>
          <w:rFonts w:ascii="Times New Roman" w:eastAsia="Arial" w:hAnsi="Times New Roman"/>
          <w:color w:val="000000"/>
          <w:kern w:val="3"/>
          <w:sz w:val="24"/>
          <w:szCs w:val="24"/>
          <w:lang w:eastAsia="zh-CN" w:bidi="hi-IN"/>
        </w:rPr>
        <w:tab/>
      </w:r>
      <w:r w:rsidRPr="003B055E">
        <w:rPr>
          <w:rFonts w:ascii="Times New Roman" w:eastAsia="Arial" w:hAnsi="Times New Roman"/>
          <w:color w:val="000000"/>
          <w:kern w:val="3"/>
          <w:sz w:val="24"/>
          <w:szCs w:val="24"/>
          <w:lang w:eastAsia="zh-CN" w:bidi="hi-IN"/>
        </w:rPr>
        <w:tab/>
        <w:t>zdrowotnej i społecznej</w:t>
      </w:r>
    </w:p>
    <w:p w14:paraId="4FFC7385" w14:textId="77777777" w:rsidR="003B055E" w:rsidRPr="003B055E" w:rsidRDefault="003B055E" w:rsidP="009F09C7">
      <w:pPr>
        <w:widowControl w:val="0"/>
        <w:suppressAutoHyphens/>
        <w:autoSpaceDE w:val="0"/>
        <w:autoSpaceDN w:val="0"/>
        <w:spacing w:after="0" w:line="240" w:lineRule="auto"/>
        <w:ind w:left="397"/>
        <w:rPr>
          <w:rFonts w:ascii="Times New Roman" w:eastAsia="Arial" w:hAnsi="Times New Roman"/>
          <w:color w:val="000000"/>
          <w:kern w:val="3"/>
          <w:sz w:val="24"/>
          <w:szCs w:val="24"/>
          <w:lang w:eastAsia="zh-CN" w:bidi="hi-IN"/>
        </w:rPr>
      </w:pPr>
      <w:r w:rsidRPr="003B055E">
        <w:rPr>
          <w:rFonts w:ascii="Times New Roman" w:eastAsia="Arial" w:hAnsi="Times New Roman"/>
          <w:color w:val="000000"/>
          <w:kern w:val="3"/>
          <w:sz w:val="24"/>
          <w:szCs w:val="24"/>
          <w:lang w:eastAsia="zh-CN" w:bidi="hi-IN"/>
        </w:rPr>
        <w:t>3) Instalacyjne:</w:t>
      </w:r>
    </w:p>
    <w:p w14:paraId="22E8A470" w14:textId="0A245393" w:rsidR="003B055E" w:rsidRPr="003B055E" w:rsidRDefault="003B055E" w:rsidP="009F09C7">
      <w:pPr>
        <w:widowControl w:val="0"/>
        <w:suppressAutoHyphens/>
        <w:autoSpaceDE w:val="0"/>
        <w:autoSpaceDN w:val="0"/>
        <w:spacing w:after="0" w:line="240" w:lineRule="auto"/>
        <w:ind w:left="680"/>
        <w:rPr>
          <w:rFonts w:ascii="Times New Roman" w:eastAsia="Arial" w:hAnsi="Times New Roman"/>
          <w:color w:val="000000"/>
          <w:kern w:val="3"/>
          <w:sz w:val="24"/>
          <w:szCs w:val="24"/>
          <w:lang w:eastAsia="zh-CN" w:bidi="hi-IN"/>
        </w:rPr>
      </w:pPr>
      <w:r w:rsidRPr="003B055E">
        <w:rPr>
          <w:rFonts w:ascii="Times New Roman" w:eastAsia="Arial" w:hAnsi="Times New Roman"/>
          <w:color w:val="000000"/>
          <w:kern w:val="3"/>
          <w:sz w:val="24"/>
          <w:szCs w:val="24"/>
          <w:lang w:eastAsia="zh-CN" w:bidi="hi-IN"/>
        </w:rPr>
        <w:t xml:space="preserve">Kod: 45300000-0 </w:t>
      </w:r>
      <w:r w:rsidR="00FD7B35">
        <w:rPr>
          <w:rFonts w:ascii="Times New Roman" w:eastAsia="Arial" w:hAnsi="Times New Roman"/>
          <w:color w:val="000000"/>
          <w:kern w:val="3"/>
          <w:sz w:val="24"/>
          <w:szCs w:val="24"/>
          <w:lang w:eastAsia="zh-CN" w:bidi="hi-IN"/>
        </w:rPr>
        <w:t xml:space="preserve">- </w:t>
      </w:r>
      <w:r w:rsidRPr="003B055E">
        <w:rPr>
          <w:rFonts w:ascii="Times New Roman" w:eastAsia="Arial" w:hAnsi="Times New Roman"/>
          <w:color w:val="000000"/>
          <w:kern w:val="3"/>
          <w:sz w:val="24"/>
          <w:szCs w:val="24"/>
          <w:lang w:eastAsia="zh-CN" w:bidi="hi-IN"/>
        </w:rPr>
        <w:tab/>
        <w:t>Roboty instalacyjne w budynkach</w:t>
      </w:r>
    </w:p>
    <w:p w14:paraId="51F91E79" w14:textId="7A5B150A" w:rsidR="003B055E" w:rsidRPr="003B055E" w:rsidRDefault="003B055E" w:rsidP="009F09C7">
      <w:pPr>
        <w:widowControl w:val="0"/>
        <w:suppressAutoHyphens/>
        <w:autoSpaceDE w:val="0"/>
        <w:autoSpaceDN w:val="0"/>
        <w:spacing w:after="0" w:line="240" w:lineRule="auto"/>
        <w:ind w:left="680"/>
        <w:rPr>
          <w:rFonts w:ascii="Times New Roman" w:eastAsia="Arial" w:hAnsi="Times New Roman"/>
          <w:color w:val="000000"/>
          <w:kern w:val="3"/>
          <w:sz w:val="24"/>
          <w:szCs w:val="24"/>
          <w:lang w:eastAsia="zh-CN" w:bidi="hi-IN"/>
        </w:rPr>
      </w:pPr>
      <w:r w:rsidRPr="003B055E">
        <w:rPr>
          <w:rFonts w:ascii="Times New Roman" w:eastAsia="Arial" w:hAnsi="Times New Roman"/>
          <w:color w:val="000000"/>
          <w:kern w:val="3"/>
          <w:sz w:val="24"/>
          <w:szCs w:val="24"/>
          <w:lang w:eastAsia="zh-CN" w:bidi="hi-IN"/>
        </w:rPr>
        <w:t xml:space="preserve">Kod: 45330000-9 </w:t>
      </w:r>
      <w:r w:rsidR="00FD7B35">
        <w:rPr>
          <w:rFonts w:ascii="Times New Roman" w:eastAsia="Arial" w:hAnsi="Times New Roman"/>
          <w:color w:val="000000"/>
          <w:kern w:val="3"/>
          <w:sz w:val="24"/>
          <w:szCs w:val="24"/>
          <w:lang w:eastAsia="zh-CN" w:bidi="hi-IN"/>
        </w:rPr>
        <w:t xml:space="preserve">- </w:t>
      </w:r>
      <w:r w:rsidRPr="003B055E">
        <w:rPr>
          <w:rFonts w:ascii="Times New Roman" w:eastAsia="Arial" w:hAnsi="Times New Roman"/>
          <w:color w:val="000000"/>
          <w:kern w:val="3"/>
          <w:sz w:val="24"/>
          <w:szCs w:val="24"/>
          <w:lang w:eastAsia="zh-CN" w:bidi="hi-IN"/>
        </w:rPr>
        <w:tab/>
        <w:t>Roboty instalacyjne wodno- kanalizacyjne i sanitarne</w:t>
      </w:r>
    </w:p>
    <w:p w14:paraId="5D12F43A" w14:textId="5B372A1F" w:rsidR="003B055E" w:rsidRPr="003B055E" w:rsidRDefault="003B055E" w:rsidP="009F09C7">
      <w:pPr>
        <w:widowControl w:val="0"/>
        <w:suppressAutoHyphens/>
        <w:autoSpaceDE w:val="0"/>
        <w:autoSpaceDN w:val="0"/>
        <w:spacing w:after="0" w:line="240" w:lineRule="auto"/>
        <w:ind w:left="680"/>
        <w:rPr>
          <w:rFonts w:ascii="Times New Roman" w:eastAsia="Arial" w:hAnsi="Times New Roman"/>
          <w:color w:val="000000"/>
          <w:kern w:val="3"/>
          <w:sz w:val="24"/>
          <w:szCs w:val="24"/>
          <w:lang w:eastAsia="zh-CN" w:bidi="hi-IN"/>
        </w:rPr>
      </w:pPr>
      <w:r w:rsidRPr="003B055E">
        <w:rPr>
          <w:rFonts w:ascii="Times New Roman" w:eastAsia="Arial" w:hAnsi="Times New Roman"/>
          <w:color w:val="000000"/>
          <w:kern w:val="3"/>
          <w:sz w:val="24"/>
          <w:szCs w:val="24"/>
          <w:lang w:eastAsia="zh-CN" w:bidi="hi-IN"/>
        </w:rPr>
        <w:t>Kod: 45331000-6 -</w:t>
      </w:r>
      <w:r w:rsidRPr="003B055E">
        <w:rPr>
          <w:rFonts w:ascii="Times New Roman" w:eastAsia="Arial" w:hAnsi="Times New Roman"/>
          <w:color w:val="000000"/>
          <w:kern w:val="3"/>
          <w:sz w:val="24"/>
          <w:szCs w:val="24"/>
          <w:lang w:eastAsia="zh-CN" w:bidi="hi-IN"/>
        </w:rPr>
        <w:tab/>
      </w:r>
      <w:r w:rsidR="00FD7B35">
        <w:rPr>
          <w:rFonts w:ascii="Times New Roman" w:eastAsia="Arial" w:hAnsi="Times New Roman"/>
          <w:color w:val="000000"/>
          <w:kern w:val="3"/>
          <w:sz w:val="24"/>
          <w:szCs w:val="24"/>
          <w:lang w:eastAsia="zh-CN" w:bidi="hi-IN"/>
        </w:rPr>
        <w:t xml:space="preserve"> </w:t>
      </w:r>
      <w:r w:rsidRPr="003B055E">
        <w:rPr>
          <w:rFonts w:ascii="Times New Roman" w:eastAsia="Arial" w:hAnsi="Times New Roman"/>
          <w:color w:val="000000"/>
          <w:kern w:val="3"/>
          <w:sz w:val="24"/>
          <w:szCs w:val="24"/>
          <w:lang w:eastAsia="zh-CN" w:bidi="hi-IN"/>
        </w:rPr>
        <w:t>Instalowanie urządzeń grzewczych, wentylacyjnych i klimatyzacyjnych</w:t>
      </w:r>
    </w:p>
    <w:p w14:paraId="3B3040F8" w14:textId="6A6C63A2" w:rsidR="003B055E" w:rsidRPr="003B055E" w:rsidRDefault="003B055E" w:rsidP="009F09C7">
      <w:pPr>
        <w:widowControl w:val="0"/>
        <w:suppressAutoHyphens/>
        <w:autoSpaceDE w:val="0"/>
        <w:autoSpaceDN w:val="0"/>
        <w:spacing w:after="0" w:line="240" w:lineRule="auto"/>
        <w:ind w:left="680"/>
        <w:rPr>
          <w:rFonts w:ascii="Times New Roman" w:eastAsia="Arial" w:hAnsi="Times New Roman"/>
          <w:color w:val="000000"/>
          <w:kern w:val="3"/>
          <w:sz w:val="24"/>
          <w:szCs w:val="24"/>
          <w:lang w:eastAsia="zh-CN" w:bidi="hi-IN"/>
        </w:rPr>
      </w:pPr>
      <w:r w:rsidRPr="003B055E">
        <w:rPr>
          <w:rFonts w:ascii="Times New Roman" w:eastAsia="Arial" w:hAnsi="Times New Roman"/>
          <w:color w:val="000000"/>
          <w:kern w:val="3"/>
          <w:sz w:val="24"/>
          <w:szCs w:val="24"/>
          <w:lang w:eastAsia="zh-CN" w:bidi="hi-IN"/>
        </w:rPr>
        <w:t>Kod: 45332000-3 -</w:t>
      </w:r>
      <w:r w:rsidRPr="003B055E">
        <w:rPr>
          <w:rFonts w:ascii="Times New Roman" w:eastAsia="Arial" w:hAnsi="Times New Roman"/>
          <w:color w:val="000000"/>
          <w:kern w:val="3"/>
          <w:sz w:val="24"/>
          <w:szCs w:val="24"/>
          <w:lang w:eastAsia="zh-CN" w:bidi="hi-IN"/>
        </w:rPr>
        <w:tab/>
      </w:r>
      <w:r w:rsidR="00FD7B35">
        <w:rPr>
          <w:rFonts w:ascii="Times New Roman" w:eastAsia="Arial" w:hAnsi="Times New Roman"/>
          <w:color w:val="000000"/>
          <w:kern w:val="3"/>
          <w:sz w:val="24"/>
          <w:szCs w:val="24"/>
          <w:lang w:eastAsia="zh-CN" w:bidi="hi-IN"/>
        </w:rPr>
        <w:t xml:space="preserve"> </w:t>
      </w:r>
      <w:r w:rsidRPr="003B055E">
        <w:rPr>
          <w:rFonts w:ascii="Times New Roman" w:eastAsia="Arial" w:hAnsi="Times New Roman"/>
          <w:color w:val="000000"/>
          <w:kern w:val="3"/>
          <w:sz w:val="24"/>
          <w:szCs w:val="24"/>
          <w:lang w:eastAsia="zh-CN" w:bidi="hi-IN"/>
        </w:rPr>
        <w:t>Roboty instalacyjne wodne i kanalizacyjne</w:t>
      </w:r>
    </w:p>
    <w:p w14:paraId="45393326" w14:textId="1FF739AD" w:rsidR="003B055E" w:rsidRPr="003B055E" w:rsidRDefault="003B055E" w:rsidP="009F09C7">
      <w:pPr>
        <w:widowControl w:val="0"/>
        <w:suppressAutoHyphens/>
        <w:autoSpaceDE w:val="0"/>
        <w:autoSpaceDN w:val="0"/>
        <w:spacing w:after="0" w:line="240" w:lineRule="auto"/>
        <w:ind w:left="680"/>
        <w:rPr>
          <w:rFonts w:ascii="Times New Roman" w:eastAsia="Arial" w:hAnsi="Times New Roman"/>
          <w:color w:val="000000"/>
          <w:kern w:val="3"/>
          <w:sz w:val="24"/>
          <w:szCs w:val="24"/>
          <w:lang w:eastAsia="zh-CN" w:bidi="hi-IN"/>
        </w:rPr>
      </w:pPr>
      <w:r w:rsidRPr="003B055E">
        <w:rPr>
          <w:rFonts w:ascii="Times New Roman" w:eastAsia="Arial" w:hAnsi="Times New Roman"/>
          <w:color w:val="000000"/>
          <w:kern w:val="3"/>
          <w:sz w:val="24"/>
          <w:szCs w:val="24"/>
          <w:lang w:eastAsia="zh-CN" w:bidi="hi-IN"/>
        </w:rPr>
        <w:t>Kod: 24111500-0 -</w:t>
      </w:r>
      <w:r w:rsidRPr="003B055E">
        <w:rPr>
          <w:rFonts w:ascii="Times New Roman" w:eastAsia="Arial" w:hAnsi="Times New Roman"/>
          <w:color w:val="000000"/>
          <w:kern w:val="3"/>
          <w:sz w:val="24"/>
          <w:szCs w:val="24"/>
          <w:lang w:eastAsia="zh-CN" w:bidi="hi-IN"/>
        </w:rPr>
        <w:tab/>
      </w:r>
      <w:r w:rsidR="00FD7B35">
        <w:rPr>
          <w:rFonts w:ascii="Times New Roman" w:eastAsia="Arial" w:hAnsi="Times New Roman"/>
          <w:color w:val="000000"/>
          <w:kern w:val="3"/>
          <w:sz w:val="24"/>
          <w:szCs w:val="24"/>
          <w:lang w:eastAsia="zh-CN" w:bidi="hi-IN"/>
        </w:rPr>
        <w:t xml:space="preserve"> </w:t>
      </w:r>
      <w:r w:rsidRPr="003B055E">
        <w:rPr>
          <w:rFonts w:ascii="Times New Roman" w:eastAsia="Arial" w:hAnsi="Times New Roman"/>
          <w:color w:val="000000"/>
          <w:kern w:val="3"/>
          <w:sz w:val="24"/>
          <w:szCs w:val="24"/>
          <w:lang w:eastAsia="zh-CN" w:bidi="hi-IN"/>
        </w:rPr>
        <w:t>Gazy medyczne</w:t>
      </w:r>
    </w:p>
    <w:p w14:paraId="3E6C1677" w14:textId="0763EFE8" w:rsidR="003B055E" w:rsidRPr="003B055E" w:rsidRDefault="003B055E" w:rsidP="009F09C7">
      <w:pPr>
        <w:widowControl w:val="0"/>
        <w:suppressAutoHyphens/>
        <w:autoSpaceDE w:val="0"/>
        <w:autoSpaceDN w:val="0"/>
        <w:spacing w:after="0" w:line="240" w:lineRule="auto"/>
        <w:ind w:left="680"/>
        <w:rPr>
          <w:rFonts w:ascii="Times New Roman" w:eastAsia="Arial" w:hAnsi="Times New Roman"/>
          <w:color w:val="000000"/>
          <w:kern w:val="3"/>
          <w:sz w:val="24"/>
          <w:szCs w:val="24"/>
          <w:lang w:eastAsia="zh-CN" w:bidi="hi-IN"/>
        </w:rPr>
      </w:pPr>
      <w:r w:rsidRPr="003B055E">
        <w:rPr>
          <w:rFonts w:ascii="Times New Roman" w:eastAsia="Arial" w:hAnsi="Times New Roman"/>
          <w:color w:val="000000"/>
          <w:kern w:val="3"/>
          <w:sz w:val="24"/>
          <w:szCs w:val="24"/>
          <w:lang w:eastAsia="zh-CN" w:bidi="hi-IN"/>
        </w:rPr>
        <w:t xml:space="preserve">Kod: 45310000-3 </w:t>
      </w:r>
      <w:r w:rsidR="00FD7B35">
        <w:rPr>
          <w:rFonts w:ascii="Times New Roman" w:eastAsia="Arial" w:hAnsi="Times New Roman"/>
          <w:color w:val="000000"/>
          <w:kern w:val="3"/>
          <w:sz w:val="24"/>
          <w:szCs w:val="24"/>
          <w:lang w:eastAsia="zh-CN" w:bidi="hi-IN"/>
        </w:rPr>
        <w:t xml:space="preserve">- </w:t>
      </w:r>
      <w:r w:rsidRPr="003B055E">
        <w:rPr>
          <w:rFonts w:ascii="Times New Roman" w:eastAsia="Arial" w:hAnsi="Times New Roman"/>
          <w:color w:val="000000"/>
          <w:kern w:val="3"/>
          <w:sz w:val="24"/>
          <w:szCs w:val="24"/>
          <w:lang w:eastAsia="zh-CN" w:bidi="hi-IN"/>
        </w:rPr>
        <w:t>Roboty instalacyjne elektryczne</w:t>
      </w:r>
    </w:p>
    <w:p w14:paraId="53A6AF04" w14:textId="6E57D328" w:rsidR="003B055E" w:rsidRPr="003B055E" w:rsidRDefault="003B055E" w:rsidP="009F09C7">
      <w:pPr>
        <w:widowControl w:val="0"/>
        <w:suppressAutoHyphens/>
        <w:autoSpaceDE w:val="0"/>
        <w:autoSpaceDN w:val="0"/>
        <w:spacing w:after="0" w:line="240" w:lineRule="auto"/>
        <w:ind w:left="680"/>
        <w:rPr>
          <w:rFonts w:ascii="Times New Roman" w:eastAsia="Arial" w:hAnsi="Times New Roman"/>
          <w:color w:val="000000"/>
          <w:kern w:val="3"/>
          <w:sz w:val="24"/>
          <w:szCs w:val="24"/>
          <w:lang w:eastAsia="zh-CN" w:bidi="hi-IN"/>
        </w:rPr>
      </w:pPr>
      <w:r w:rsidRPr="003B055E">
        <w:rPr>
          <w:rFonts w:ascii="Times New Roman" w:eastAsia="Arial" w:hAnsi="Times New Roman"/>
          <w:color w:val="000000"/>
          <w:kern w:val="3"/>
          <w:sz w:val="24"/>
          <w:szCs w:val="24"/>
          <w:lang w:eastAsia="zh-CN" w:bidi="hi-IN"/>
        </w:rPr>
        <w:t>Kod: 45311000-0 -</w:t>
      </w:r>
      <w:r w:rsidRPr="003B055E">
        <w:rPr>
          <w:rFonts w:ascii="Times New Roman" w:eastAsia="Arial" w:hAnsi="Times New Roman"/>
          <w:color w:val="000000"/>
          <w:kern w:val="3"/>
          <w:sz w:val="24"/>
          <w:szCs w:val="24"/>
          <w:lang w:eastAsia="zh-CN" w:bidi="hi-IN"/>
        </w:rPr>
        <w:tab/>
      </w:r>
      <w:r w:rsidR="00FD7B35">
        <w:rPr>
          <w:rFonts w:ascii="Times New Roman" w:eastAsia="Arial" w:hAnsi="Times New Roman"/>
          <w:color w:val="000000"/>
          <w:kern w:val="3"/>
          <w:sz w:val="24"/>
          <w:szCs w:val="24"/>
          <w:lang w:eastAsia="zh-CN" w:bidi="hi-IN"/>
        </w:rPr>
        <w:t xml:space="preserve"> </w:t>
      </w:r>
      <w:r w:rsidRPr="003B055E">
        <w:rPr>
          <w:rFonts w:ascii="Times New Roman" w:eastAsia="Arial" w:hAnsi="Times New Roman"/>
          <w:color w:val="000000"/>
          <w:kern w:val="3"/>
          <w:sz w:val="24"/>
          <w:szCs w:val="24"/>
          <w:lang w:eastAsia="zh-CN" w:bidi="hi-IN"/>
        </w:rPr>
        <w:t>Roboty w zakresie okablowania oraz instalacji elektrycznych</w:t>
      </w:r>
    </w:p>
    <w:p w14:paraId="3C9519D9" w14:textId="3A4C94F3" w:rsidR="003B055E" w:rsidRPr="003B055E" w:rsidRDefault="003B055E" w:rsidP="009F09C7">
      <w:pPr>
        <w:widowControl w:val="0"/>
        <w:suppressAutoHyphens/>
        <w:autoSpaceDE w:val="0"/>
        <w:autoSpaceDN w:val="0"/>
        <w:spacing w:after="0" w:line="240" w:lineRule="auto"/>
        <w:ind w:left="680"/>
        <w:rPr>
          <w:rFonts w:ascii="Times New Roman" w:eastAsia="Arial" w:hAnsi="Times New Roman"/>
          <w:color w:val="000000"/>
          <w:kern w:val="3"/>
          <w:sz w:val="24"/>
          <w:szCs w:val="24"/>
          <w:lang w:eastAsia="zh-CN" w:bidi="hi-IN"/>
        </w:rPr>
      </w:pPr>
      <w:r w:rsidRPr="003B055E">
        <w:rPr>
          <w:rFonts w:ascii="Times New Roman" w:eastAsia="Arial" w:hAnsi="Times New Roman"/>
          <w:color w:val="000000"/>
          <w:kern w:val="3"/>
          <w:sz w:val="24"/>
          <w:szCs w:val="24"/>
          <w:lang w:eastAsia="zh-CN" w:bidi="hi-IN"/>
        </w:rPr>
        <w:t>Kod: 45312100-8 -</w:t>
      </w:r>
      <w:r w:rsidRPr="003B055E">
        <w:rPr>
          <w:rFonts w:ascii="Times New Roman" w:eastAsia="Arial" w:hAnsi="Times New Roman"/>
          <w:color w:val="000000"/>
          <w:kern w:val="3"/>
          <w:sz w:val="24"/>
          <w:szCs w:val="24"/>
          <w:lang w:eastAsia="zh-CN" w:bidi="hi-IN"/>
        </w:rPr>
        <w:tab/>
      </w:r>
      <w:r w:rsidR="00FD7B35">
        <w:rPr>
          <w:rFonts w:ascii="Times New Roman" w:eastAsia="Arial" w:hAnsi="Times New Roman"/>
          <w:color w:val="000000"/>
          <w:kern w:val="3"/>
          <w:sz w:val="24"/>
          <w:szCs w:val="24"/>
          <w:lang w:eastAsia="zh-CN" w:bidi="hi-IN"/>
        </w:rPr>
        <w:t xml:space="preserve"> </w:t>
      </w:r>
      <w:r w:rsidRPr="003B055E">
        <w:rPr>
          <w:rFonts w:ascii="Times New Roman" w:eastAsia="Arial" w:hAnsi="Times New Roman"/>
          <w:color w:val="000000"/>
          <w:kern w:val="3"/>
          <w:sz w:val="24"/>
          <w:szCs w:val="24"/>
          <w:lang w:eastAsia="zh-CN" w:bidi="hi-IN"/>
        </w:rPr>
        <w:t>Instalowanie przeciwpożarowych systemów alarmowych</w:t>
      </w:r>
    </w:p>
    <w:bookmarkEnd w:id="48"/>
    <w:p w14:paraId="375E493F" w14:textId="6D44DF28" w:rsidR="00781602" w:rsidRPr="00781602" w:rsidRDefault="00781602" w:rsidP="00781602">
      <w:pPr>
        <w:tabs>
          <w:tab w:val="left" w:pos="0"/>
        </w:tabs>
        <w:spacing w:before="120" w:after="120" w:line="240" w:lineRule="auto"/>
        <w:ind w:left="567" w:hanging="567"/>
        <w:jc w:val="both"/>
        <w:rPr>
          <w:rFonts w:ascii="Times New Roman" w:hAnsi="Times New Roman"/>
          <w:b/>
          <w:bCs/>
          <w:sz w:val="24"/>
          <w:szCs w:val="24"/>
        </w:rPr>
      </w:pPr>
      <w:r w:rsidRPr="00781602">
        <w:rPr>
          <w:rFonts w:ascii="Times New Roman" w:hAnsi="Times New Roman"/>
          <w:b/>
          <w:bCs/>
          <w:sz w:val="24"/>
          <w:szCs w:val="24"/>
        </w:rPr>
        <w:t>W ramach budowlanej części realizacji  przedmiotu umowy do zadań Wykonawcy należy:</w:t>
      </w:r>
    </w:p>
    <w:p w14:paraId="372CD053" w14:textId="77777777" w:rsidR="00781602" w:rsidRPr="00781602" w:rsidRDefault="00781602" w:rsidP="00781602">
      <w:pPr>
        <w:spacing w:after="0" w:line="240" w:lineRule="auto"/>
        <w:ind w:left="397" w:hanging="397"/>
        <w:jc w:val="both"/>
        <w:rPr>
          <w:rFonts w:ascii="Times New Roman" w:hAnsi="Times New Roman"/>
          <w:sz w:val="24"/>
          <w:szCs w:val="24"/>
        </w:rPr>
      </w:pPr>
      <w:r w:rsidRPr="00781602">
        <w:rPr>
          <w:rFonts w:ascii="Times New Roman" w:hAnsi="Times New Roman"/>
          <w:sz w:val="24"/>
          <w:szCs w:val="24"/>
        </w:rPr>
        <w:t xml:space="preserve">1. </w:t>
      </w:r>
      <w:r w:rsidRPr="00781602">
        <w:rPr>
          <w:rFonts w:ascii="Times New Roman" w:hAnsi="Times New Roman"/>
          <w:sz w:val="24"/>
          <w:szCs w:val="24"/>
        </w:rPr>
        <w:tab/>
        <w:t>Przed przystąpieniem do realizacji opracowanie planu budowy, który uzgodni z Zamawiającym. Wykonawca uzgodni lokalizację zaplecza budowy - o ile będzie wymagane.</w:t>
      </w:r>
    </w:p>
    <w:p w14:paraId="4D40E335" w14:textId="77777777" w:rsidR="00781602" w:rsidRPr="00781602" w:rsidRDefault="00781602" w:rsidP="00781602">
      <w:pPr>
        <w:spacing w:after="0" w:line="240" w:lineRule="auto"/>
        <w:ind w:left="397" w:hanging="397"/>
        <w:jc w:val="both"/>
        <w:rPr>
          <w:rFonts w:ascii="Times New Roman" w:hAnsi="Times New Roman"/>
          <w:sz w:val="24"/>
          <w:szCs w:val="24"/>
        </w:rPr>
      </w:pPr>
      <w:r w:rsidRPr="00781602">
        <w:rPr>
          <w:rFonts w:ascii="Times New Roman" w:hAnsi="Times New Roman"/>
          <w:sz w:val="24"/>
          <w:szCs w:val="24"/>
        </w:rPr>
        <w:t xml:space="preserve">2. </w:t>
      </w:r>
      <w:r w:rsidRPr="00781602">
        <w:rPr>
          <w:rFonts w:ascii="Times New Roman" w:hAnsi="Times New Roman"/>
          <w:sz w:val="24"/>
          <w:szCs w:val="24"/>
        </w:rPr>
        <w:tab/>
        <w:t>Ustanowienie Kierownika Zespołu Projektowego, Kierownika Budowy, Kierownika Robót Instalacyjnych, Kierownika Robót Elektrycznych.</w:t>
      </w:r>
    </w:p>
    <w:p w14:paraId="4D59470A" w14:textId="77777777" w:rsidR="00781602" w:rsidRPr="00781602" w:rsidRDefault="00781602" w:rsidP="00781602">
      <w:pPr>
        <w:spacing w:after="0" w:line="240" w:lineRule="auto"/>
        <w:ind w:left="397" w:hanging="397"/>
        <w:jc w:val="both"/>
        <w:rPr>
          <w:rFonts w:ascii="Times New Roman" w:hAnsi="Times New Roman"/>
          <w:sz w:val="24"/>
          <w:szCs w:val="24"/>
        </w:rPr>
      </w:pPr>
      <w:r w:rsidRPr="00781602">
        <w:rPr>
          <w:rFonts w:ascii="Times New Roman" w:hAnsi="Times New Roman"/>
          <w:sz w:val="24"/>
          <w:szCs w:val="24"/>
        </w:rPr>
        <w:t xml:space="preserve">3. </w:t>
      </w:r>
      <w:r w:rsidRPr="00781602">
        <w:rPr>
          <w:rFonts w:ascii="Times New Roman" w:hAnsi="Times New Roman"/>
          <w:sz w:val="24"/>
          <w:szCs w:val="24"/>
        </w:rPr>
        <w:tab/>
        <w:t>Przygotowanie dokumentów związanych z oddaniem do użytkowania wykonanego Zadania wraz z uzyskaniem w imieniu i na rzecz Zamawiającego odbiorów wynikających z decyzji administracyjnych zgłoszeń , pozwoleń.</w:t>
      </w:r>
    </w:p>
    <w:p w14:paraId="75071BDA" w14:textId="77777777" w:rsidR="00781602" w:rsidRPr="00781602" w:rsidRDefault="00781602" w:rsidP="00781602">
      <w:pPr>
        <w:spacing w:after="0" w:line="240" w:lineRule="auto"/>
        <w:ind w:left="397" w:hanging="397"/>
        <w:jc w:val="both"/>
        <w:rPr>
          <w:rFonts w:ascii="Times New Roman" w:hAnsi="Times New Roman"/>
          <w:sz w:val="24"/>
          <w:szCs w:val="24"/>
        </w:rPr>
      </w:pPr>
      <w:r w:rsidRPr="00781602">
        <w:rPr>
          <w:rFonts w:ascii="Times New Roman" w:hAnsi="Times New Roman"/>
          <w:sz w:val="24"/>
          <w:szCs w:val="24"/>
        </w:rPr>
        <w:t>4.</w:t>
      </w:r>
      <w:r w:rsidRPr="00781602">
        <w:rPr>
          <w:rFonts w:ascii="Times New Roman" w:hAnsi="Times New Roman"/>
          <w:sz w:val="24"/>
          <w:szCs w:val="24"/>
        </w:rPr>
        <w:tab/>
        <w:t>Przygotowanie dokumentacji powykonawczej, w skład której wejdą dokumentacje powykonawcze techniczne wszystkich branż adekwatne do wykonania, certyfikaty, aprobaty techniczne i gwarancje na materiały i urządzenia zastosowane w realizacji z potwierdzeniem przez kierownika budowy faktu ich zastosowania.</w:t>
      </w:r>
    </w:p>
    <w:p w14:paraId="2CC47681" w14:textId="77777777" w:rsidR="00781602" w:rsidRPr="00781602" w:rsidRDefault="00781602" w:rsidP="00781602">
      <w:pPr>
        <w:spacing w:after="0" w:line="240" w:lineRule="auto"/>
        <w:ind w:left="397" w:hanging="397"/>
        <w:jc w:val="both"/>
        <w:rPr>
          <w:rFonts w:ascii="Times New Roman" w:hAnsi="Times New Roman"/>
          <w:sz w:val="24"/>
          <w:szCs w:val="24"/>
        </w:rPr>
      </w:pPr>
      <w:r w:rsidRPr="00781602">
        <w:rPr>
          <w:rFonts w:ascii="Times New Roman" w:hAnsi="Times New Roman"/>
          <w:sz w:val="24"/>
          <w:szCs w:val="24"/>
        </w:rPr>
        <w:t>5.</w:t>
      </w:r>
      <w:r w:rsidRPr="00781602">
        <w:rPr>
          <w:rFonts w:ascii="Times New Roman" w:hAnsi="Times New Roman"/>
          <w:sz w:val="24"/>
          <w:szCs w:val="24"/>
        </w:rPr>
        <w:tab/>
        <w:t>Opracowanie planu bezpieczeństwa i ochrony zdrowia - plan BIOZ- o ile będzie wymagane.</w:t>
      </w:r>
    </w:p>
    <w:p w14:paraId="0802F388" w14:textId="77777777" w:rsidR="00781602" w:rsidRPr="00781602" w:rsidRDefault="00781602" w:rsidP="00781602">
      <w:pPr>
        <w:spacing w:after="0" w:line="240" w:lineRule="auto"/>
        <w:ind w:left="397" w:hanging="397"/>
        <w:jc w:val="both"/>
        <w:rPr>
          <w:rFonts w:ascii="Times New Roman" w:hAnsi="Times New Roman"/>
          <w:sz w:val="24"/>
          <w:szCs w:val="24"/>
        </w:rPr>
      </w:pPr>
      <w:r w:rsidRPr="00781602">
        <w:rPr>
          <w:rFonts w:ascii="Times New Roman" w:hAnsi="Times New Roman"/>
          <w:sz w:val="24"/>
          <w:szCs w:val="24"/>
        </w:rPr>
        <w:t>6.</w:t>
      </w:r>
      <w:r w:rsidRPr="00781602">
        <w:rPr>
          <w:rFonts w:ascii="Times New Roman" w:hAnsi="Times New Roman"/>
          <w:sz w:val="24"/>
          <w:szCs w:val="24"/>
        </w:rPr>
        <w:tab/>
        <w:t>Wykonanie na własny koszt zabezpieczenia budynków i wyposażenia przed uszkodzeniem na czas realizacji.</w:t>
      </w:r>
    </w:p>
    <w:p w14:paraId="74455283" w14:textId="77777777" w:rsidR="00781602" w:rsidRPr="00781602" w:rsidRDefault="00781602" w:rsidP="00781602">
      <w:pPr>
        <w:spacing w:after="0" w:line="240" w:lineRule="auto"/>
        <w:ind w:left="397" w:hanging="397"/>
        <w:jc w:val="both"/>
        <w:rPr>
          <w:rFonts w:ascii="Times New Roman" w:hAnsi="Times New Roman"/>
          <w:sz w:val="24"/>
          <w:szCs w:val="24"/>
        </w:rPr>
      </w:pPr>
      <w:r w:rsidRPr="00781602">
        <w:rPr>
          <w:rFonts w:ascii="Times New Roman" w:hAnsi="Times New Roman"/>
          <w:sz w:val="24"/>
          <w:szCs w:val="24"/>
        </w:rPr>
        <w:t>7.</w:t>
      </w:r>
      <w:r w:rsidRPr="00781602">
        <w:rPr>
          <w:rFonts w:ascii="Times New Roman" w:hAnsi="Times New Roman"/>
          <w:sz w:val="24"/>
          <w:szCs w:val="24"/>
        </w:rPr>
        <w:tab/>
        <w:t>Usunięcie materiałów po rozbiórce z terenu Szpitala i ich utylizacja.</w:t>
      </w:r>
    </w:p>
    <w:p w14:paraId="227B6EF1" w14:textId="77777777" w:rsidR="00781602" w:rsidRPr="00781602" w:rsidRDefault="00781602" w:rsidP="00781602">
      <w:pPr>
        <w:spacing w:after="0" w:line="240" w:lineRule="auto"/>
        <w:ind w:left="397" w:hanging="397"/>
        <w:jc w:val="both"/>
        <w:rPr>
          <w:rFonts w:ascii="Times New Roman" w:hAnsi="Times New Roman"/>
          <w:sz w:val="24"/>
          <w:szCs w:val="24"/>
        </w:rPr>
      </w:pPr>
      <w:r w:rsidRPr="00781602">
        <w:rPr>
          <w:rFonts w:ascii="Times New Roman" w:hAnsi="Times New Roman"/>
          <w:sz w:val="24"/>
          <w:szCs w:val="24"/>
        </w:rPr>
        <w:t>8.</w:t>
      </w:r>
      <w:r w:rsidRPr="00781602">
        <w:rPr>
          <w:rFonts w:ascii="Times New Roman" w:hAnsi="Times New Roman"/>
          <w:sz w:val="24"/>
          <w:szCs w:val="24"/>
        </w:rPr>
        <w:tab/>
        <w:t>Przeszkolenie pracowników Szpitala Zachodniego w zakresie obsługi urządzeń i eksploatacji.</w:t>
      </w:r>
    </w:p>
    <w:p w14:paraId="13AE056D" w14:textId="77777777" w:rsidR="00781602" w:rsidRPr="00781602" w:rsidRDefault="00781602" w:rsidP="00781602">
      <w:pPr>
        <w:spacing w:after="0" w:line="240" w:lineRule="auto"/>
        <w:jc w:val="both"/>
        <w:rPr>
          <w:rFonts w:ascii="Times New Roman" w:hAnsi="Times New Roman"/>
          <w:sz w:val="24"/>
          <w:szCs w:val="24"/>
        </w:rPr>
      </w:pPr>
    </w:p>
    <w:p w14:paraId="1612F5A6" w14:textId="77777777" w:rsidR="00781602" w:rsidRPr="00781602" w:rsidRDefault="00781602" w:rsidP="00781602">
      <w:pPr>
        <w:spacing w:after="0" w:line="240" w:lineRule="auto"/>
        <w:jc w:val="both"/>
        <w:rPr>
          <w:rFonts w:ascii="Times New Roman" w:hAnsi="Times New Roman"/>
          <w:b/>
          <w:bCs/>
          <w:sz w:val="24"/>
          <w:szCs w:val="24"/>
        </w:rPr>
      </w:pPr>
      <w:r w:rsidRPr="00781602">
        <w:rPr>
          <w:rFonts w:ascii="Times New Roman" w:hAnsi="Times New Roman"/>
          <w:b/>
          <w:bCs/>
          <w:sz w:val="24"/>
          <w:szCs w:val="24"/>
        </w:rPr>
        <w:t xml:space="preserve">Uwaga: </w:t>
      </w:r>
    </w:p>
    <w:p w14:paraId="7066ACFB" w14:textId="77777777" w:rsidR="00781602" w:rsidRPr="00781602" w:rsidRDefault="00781602" w:rsidP="00781602">
      <w:pPr>
        <w:spacing w:after="0" w:line="240" w:lineRule="auto"/>
        <w:jc w:val="both"/>
        <w:rPr>
          <w:rFonts w:ascii="Times New Roman" w:hAnsi="Times New Roman"/>
          <w:sz w:val="24"/>
          <w:szCs w:val="24"/>
        </w:rPr>
      </w:pPr>
      <w:r w:rsidRPr="00781602">
        <w:rPr>
          <w:rFonts w:ascii="Times New Roman" w:hAnsi="Times New Roman"/>
          <w:sz w:val="24"/>
          <w:szCs w:val="24"/>
        </w:rPr>
        <w:t>Ze względu na wykonywanie prac w czynnym obiekcie  budowlanym należy ten fakt  uwzględnić w kalkulacji cen do składanej oferty na wykonanie  zadania m</w:t>
      </w:r>
      <w:r w:rsidRPr="00781602">
        <w:rPr>
          <w:rFonts w:ascii="Times New Roman" w:hAnsi="Times New Roman"/>
          <w:color w:val="000000"/>
          <w:sz w:val="24"/>
          <w:szCs w:val="24"/>
        </w:rPr>
        <w:t>odernizacji, przebudowa, doposażenie SOR-u i pracowni diagnostycznych współpracujących z SOR dla zwiększenia dostępności i efektywności i bezpieczeństwa pacjentów w zakresie objętym PFU</w:t>
      </w:r>
      <w:r w:rsidRPr="00781602">
        <w:rPr>
          <w:rFonts w:ascii="Times New Roman" w:hAnsi="Times New Roman"/>
          <w:sz w:val="24"/>
          <w:szCs w:val="24"/>
        </w:rPr>
        <w:t xml:space="preserve"> w ramach istniejącego Szpitalnego Oddziału Ratunkowego w SPS Szpitalu Zachodnim im. św. Jana Pawła II w Grodzisku Mazowieckim w formule zaprojektuj-wybuduj.</w:t>
      </w:r>
    </w:p>
    <w:p w14:paraId="2E07048F" w14:textId="77777777" w:rsidR="00781602" w:rsidRPr="00781602" w:rsidRDefault="00781602" w:rsidP="00781602">
      <w:pPr>
        <w:spacing w:after="0" w:line="240" w:lineRule="auto"/>
        <w:jc w:val="both"/>
        <w:rPr>
          <w:rFonts w:ascii="Times New Roman" w:hAnsi="Times New Roman"/>
          <w:sz w:val="24"/>
          <w:szCs w:val="24"/>
        </w:rPr>
      </w:pPr>
      <w:r w:rsidRPr="00781602">
        <w:rPr>
          <w:rFonts w:ascii="Times New Roman" w:hAnsi="Times New Roman"/>
          <w:sz w:val="24"/>
          <w:szCs w:val="24"/>
        </w:rPr>
        <w:t>Zastosowane materiały i wyroby medyczne muszą być nowe fabrycznie i posiadać ważne atesty higieniczne, aprobaty techniczne i ważne certyfikaty dopuszczające do stosowania w budownictwie i służbie zdrowia.</w:t>
      </w:r>
    </w:p>
    <w:p w14:paraId="09AFB9B1" w14:textId="31E18511" w:rsidR="00781602" w:rsidRPr="008A355C" w:rsidRDefault="00781602" w:rsidP="00781602">
      <w:pPr>
        <w:spacing w:before="120" w:after="0"/>
        <w:rPr>
          <w:rFonts w:ascii="Times New Roman" w:hAnsi="Times New Roman"/>
          <w:b/>
          <w:color w:val="000000"/>
          <w:sz w:val="24"/>
          <w:szCs w:val="24"/>
        </w:rPr>
      </w:pPr>
      <w:r w:rsidRPr="008A355C">
        <w:rPr>
          <w:rFonts w:ascii="Times New Roman" w:hAnsi="Times New Roman"/>
          <w:b/>
          <w:color w:val="000000"/>
          <w:sz w:val="24"/>
          <w:szCs w:val="24"/>
        </w:rPr>
        <w:t>Stan istniejący:</w:t>
      </w:r>
    </w:p>
    <w:p w14:paraId="35736436" w14:textId="77777777" w:rsidR="00781602" w:rsidRPr="00781602" w:rsidRDefault="00781602" w:rsidP="00781602">
      <w:pPr>
        <w:autoSpaceDE w:val="0"/>
        <w:autoSpaceDN w:val="0"/>
        <w:adjustRightInd w:val="0"/>
        <w:spacing w:after="0" w:line="240" w:lineRule="auto"/>
        <w:jc w:val="both"/>
        <w:rPr>
          <w:rFonts w:ascii="Times New Roman" w:eastAsia="Calibri" w:hAnsi="Times New Roman"/>
          <w:color w:val="000000"/>
          <w:sz w:val="24"/>
          <w:szCs w:val="24"/>
        </w:rPr>
      </w:pPr>
      <w:r w:rsidRPr="00781602">
        <w:rPr>
          <w:rFonts w:ascii="Times New Roman" w:eastAsia="Calibri" w:hAnsi="Times New Roman"/>
          <w:color w:val="000000"/>
          <w:sz w:val="24"/>
          <w:szCs w:val="24"/>
        </w:rPr>
        <w:t>Poddane przebudowie pomieszczenia, których dotyczy opracowany PFU znajdują się na terenie Samodzielnego Publicznego Specjalistycznego Szpitala Zachodniego im św. Jana Pawła II w Grodzisku Mazowieckim przy ul. Dalekiej 11. Budynek szpitala jest zlokalizowany na działce nr 24/1 obręb 0055, która znajduje się w dyspozycji szpitala. Stanowi ona obszar zagospodarowany, ogrodzony. Przedmiotowy obiekt jest zlokalizowany w kompleksie budynków szpitalnych usytuowanych w południowo-zachodniej części posesji. Działka posiada uzbrojenie: energetyczne, wod - kan, kanalizacji deszczowej, ciepłownicze, gazowe, teletechniczne.</w:t>
      </w:r>
    </w:p>
    <w:p w14:paraId="26D84C34" w14:textId="77777777" w:rsidR="00781602" w:rsidRPr="00781602" w:rsidRDefault="00781602" w:rsidP="00781602">
      <w:pPr>
        <w:autoSpaceDE w:val="0"/>
        <w:autoSpaceDN w:val="0"/>
        <w:adjustRightInd w:val="0"/>
        <w:spacing w:after="0" w:line="240" w:lineRule="auto"/>
        <w:jc w:val="both"/>
        <w:rPr>
          <w:rFonts w:ascii="Times New Roman" w:eastAsia="Calibri" w:hAnsi="Times New Roman"/>
          <w:color w:val="000000"/>
          <w:sz w:val="24"/>
          <w:szCs w:val="24"/>
        </w:rPr>
      </w:pPr>
      <w:r w:rsidRPr="00781602">
        <w:rPr>
          <w:rFonts w:ascii="Times New Roman" w:eastAsia="Calibri" w:hAnsi="Times New Roman"/>
          <w:color w:val="000000"/>
          <w:sz w:val="24"/>
          <w:szCs w:val="24"/>
        </w:rPr>
        <w:t>Drogi na terenie przedmiotowej działki są utwardzone i odwodnione do kanalizacji deszczowej.</w:t>
      </w:r>
    </w:p>
    <w:p w14:paraId="52F01F89" w14:textId="77777777" w:rsidR="00781602" w:rsidRPr="00781602" w:rsidRDefault="00781602" w:rsidP="00781602">
      <w:pPr>
        <w:autoSpaceDE w:val="0"/>
        <w:autoSpaceDN w:val="0"/>
        <w:adjustRightInd w:val="0"/>
        <w:spacing w:after="0" w:line="240" w:lineRule="auto"/>
        <w:jc w:val="both"/>
        <w:rPr>
          <w:rFonts w:ascii="Times New Roman" w:eastAsia="Calibri" w:hAnsi="Times New Roman"/>
          <w:color w:val="000000"/>
          <w:sz w:val="24"/>
          <w:szCs w:val="24"/>
        </w:rPr>
      </w:pPr>
      <w:r w:rsidRPr="00781602">
        <w:rPr>
          <w:rFonts w:ascii="Times New Roman" w:eastAsia="Calibri" w:hAnsi="Times New Roman"/>
          <w:color w:val="000000"/>
          <w:sz w:val="24"/>
          <w:szCs w:val="24"/>
        </w:rPr>
        <w:lastRenderedPageBreak/>
        <w:t>Działki nie są objęte ochroną konserwatorską.</w:t>
      </w:r>
    </w:p>
    <w:p w14:paraId="60F6B0E5" w14:textId="77777777" w:rsidR="00781602" w:rsidRPr="00781602" w:rsidRDefault="00781602" w:rsidP="00781602">
      <w:pPr>
        <w:autoSpaceDE w:val="0"/>
        <w:autoSpaceDN w:val="0"/>
        <w:adjustRightInd w:val="0"/>
        <w:spacing w:after="0" w:line="240" w:lineRule="auto"/>
        <w:jc w:val="both"/>
        <w:rPr>
          <w:rFonts w:ascii="Times New Roman" w:eastAsia="Calibri" w:hAnsi="Times New Roman"/>
          <w:color w:val="000000"/>
          <w:sz w:val="24"/>
          <w:szCs w:val="24"/>
        </w:rPr>
      </w:pPr>
      <w:r w:rsidRPr="00781602">
        <w:rPr>
          <w:rFonts w:ascii="Times New Roman" w:eastAsia="Calibri" w:hAnsi="Times New Roman"/>
          <w:color w:val="000000"/>
          <w:sz w:val="24"/>
          <w:szCs w:val="24"/>
        </w:rPr>
        <w:t>Działki nie są w obszarze eksploatacji górniczej.</w:t>
      </w:r>
    </w:p>
    <w:p w14:paraId="72ED3122" w14:textId="77777777" w:rsidR="00781602" w:rsidRPr="00781602" w:rsidRDefault="00781602" w:rsidP="00781602">
      <w:pPr>
        <w:autoSpaceDE w:val="0"/>
        <w:autoSpaceDN w:val="0"/>
        <w:adjustRightInd w:val="0"/>
        <w:spacing w:after="0" w:line="240" w:lineRule="auto"/>
        <w:jc w:val="both"/>
        <w:rPr>
          <w:rFonts w:ascii="Times New Roman" w:eastAsia="Calibri" w:hAnsi="Times New Roman"/>
          <w:color w:val="000000"/>
          <w:sz w:val="24"/>
          <w:szCs w:val="24"/>
        </w:rPr>
      </w:pPr>
      <w:r w:rsidRPr="00781602">
        <w:rPr>
          <w:rFonts w:ascii="Times New Roman" w:eastAsia="Calibri" w:hAnsi="Times New Roman"/>
          <w:color w:val="000000"/>
          <w:sz w:val="24"/>
          <w:szCs w:val="24"/>
        </w:rPr>
        <w:t>Budynki kubaturowe: kompleks budynków połączonych ze sobą składa się ze zwartego kompleksu budynków wielokondygnacyjnych, przy czym najwyższy jest 6 kondygnacyjny. Wszystkie budynki są przykryte stropodachami, wymurowane tradycyjnie w oparciu o konstrukcję ramową wykonany jest w konstrukcji monolitycznej żelbetowej (słupy i stropy), ściany zewnętrzne osłonowe z pustaków gazobetonowych, elewacja z okładziny ALUCOBOND.</w:t>
      </w:r>
    </w:p>
    <w:p w14:paraId="1082CD6E" w14:textId="77777777" w:rsidR="00781602" w:rsidRPr="00781602" w:rsidRDefault="00781602" w:rsidP="00781602">
      <w:pPr>
        <w:autoSpaceDE w:val="0"/>
        <w:autoSpaceDN w:val="0"/>
        <w:adjustRightInd w:val="0"/>
        <w:spacing w:after="0" w:line="240" w:lineRule="auto"/>
        <w:jc w:val="both"/>
        <w:rPr>
          <w:rFonts w:ascii="Times New Roman" w:eastAsia="Calibri" w:hAnsi="Times New Roman"/>
          <w:color w:val="000000"/>
          <w:sz w:val="24"/>
          <w:szCs w:val="24"/>
        </w:rPr>
      </w:pPr>
      <w:r w:rsidRPr="00781602">
        <w:rPr>
          <w:rFonts w:ascii="Times New Roman" w:eastAsia="Calibri" w:hAnsi="Times New Roman"/>
          <w:color w:val="000000"/>
          <w:sz w:val="24"/>
          <w:szCs w:val="24"/>
        </w:rPr>
        <w:t>Nad obszarem SOR-u znajduję się Blok Operacyjny, Oddział Intensywnej Terapii oraz Zakład Diagnostyki Obrazowej. Na II piętrze powyżej jest wentylatornia wyposażona w media; zasilanie elektryczne, instalacje wod - kan, ciepła technologicznego, pary, instalację chłodu, czerpnie i wyrzutnie powietrza. Obok SOR-u znajduje się Oddział Kardiologii Inwazyjnej.</w:t>
      </w:r>
    </w:p>
    <w:p w14:paraId="050FB3FB" w14:textId="77777777" w:rsidR="00781602" w:rsidRPr="00781602" w:rsidRDefault="00781602" w:rsidP="00781602">
      <w:pPr>
        <w:widowControl w:val="0"/>
        <w:suppressAutoHyphens/>
        <w:autoSpaceDN w:val="0"/>
        <w:spacing w:after="0" w:line="240" w:lineRule="auto"/>
        <w:jc w:val="both"/>
        <w:rPr>
          <w:rFonts w:ascii="Times New Roman" w:hAnsi="Times New Roman"/>
          <w:kern w:val="3"/>
          <w:sz w:val="24"/>
          <w:szCs w:val="24"/>
          <w:lang w:eastAsia="zh-CN" w:bidi="hi-IN"/>
        </w:rPr>
      </w:pPr>
      <w:r w:rsidRPr="00781602">
        <w:rPr>
          <w:rFonts w:ascii="Times New Roman" w:eastAsia="Arial, Arial" w:hAnsi="Times New Roman"/>
          <w:color w:val="000000"/>
          <w:kern w:val="3"/>
          <w:sz w:val="24"/>
          <w:szCs w:val="24"/>
          <w:lang w:eastAsia="zh-CN" w:bidi="hi-IN"/>
        </w:rPr>
        <w:t>Teren jest ogrodzony. Wjazd i wyjazd na teren szpitala pozostaje na dotychczasowych warunkach.</w:t>
      </w:r>
    </w:p>
    <w:p w14:paraId="4EE09F6D" w14:textId="1A50F0A4" w:rsidR="00BF28E6" w:rsidRPr="00781602" w:rsidRDefault="00781602" w:rsidP="00781602">
      <w:pPr>
        <w:autoSpaceDE w:val="0"/>
        <w:autoSpaceDN w:val="0"/>
        <w:adjustRightInd w:val="0"/>
        <w:spacing w:after="0" w:line="240" w:lineRule="auto"/>
        <w:jc w:val="both"/>
        <w:rPr>
          <w:rFonts w:ascii="Times New Roman" w:eastAsia="Calibri" w:hAnsi="Times New Roman"/>
          <w:color w:val="000000"/>
          <w:sz w:val="24"/>
          <w:szCs w:val="24"/>
        </w:rPr>
      </w:pPr>
      <w:r w:rsidRPr="00781602">
        <w:rPr>
          <w:rFonts w:ascii="Times New Roman" w:eastAsia="Calibri" w:hAnsi="Times New Roman"/>
          <w:color w:val="000000"/>
          <w:sz w:val="24"/>
          <w:szCs w:val="24"/>
        </w:rPr>
        <w:t>Obecne zagospodarowanie terenu szpitalnego zapewnia pełną obsługę komunikacyjną funkcjonujących budynków w zakresie ich wszystkich funkcji, a modernizowany obiekt posiada dostęp do pełnej infrastruktury technicznej, nie ma potrzeby budowy bądź rozbudowy zewnętrznych sieci.</w:t>
      </w:r>
    </w:p>
    <w:p w14:paraId="18A6CFC8" w14:textId="77777777" w:rsidR="00BF28E6" w:rsidRPr="00BF28E6" w:rsidRDefault="00BF28E6" w:rsidP="00BF28E6">
      <w:pPr>
        <w:spacing w:before="120" w:after="0"/>
        <w:rPr>
          <w:rFonts w:ascii="Times New Roman" w:hAnsi="Times New Roman"/>
          <w:b/>
          <w:bCs/>
          <w:sz w:val="24"/>
          <w:szCs w:val="24"/>
        </w:rPr>
      </w:pPr>
      <w:r w:rsidRPr="00BF28E6">
        <w:rPr>
          <w:rFonts w:ascii="Times New Roman" w:hAnsi="Times New Roman"/>
          <w:b/>
          <w:bCs/>
          <w:sz w:val="24"/>
          <w:szCs w:val="24"/>
        </w:rPr>
        <w:t>Warunki i wymagania dotyczące wykonania przedmiotu zamówienia:</w:t>
      </w:r>
    </w:p>
    <w:p w14:paraId="2DB8EEC8" w14:textId="77777777" w:rsidR="008A355C" w:rsidRPr="008A355C" w:rsidRDefault="008A355C" w:rsidP="008A355C">
      <w:pPr>
        <w:tabs>
          <w:tab w:val="left" w:pos="284"/>
        </w:tabs>
        <w:suppressAutoHyphens/>
        <w:spacing w:after="0" w:line="240" w:lineRule="auto"/>
        <w:ind w:left="397" w:hanging="397"/>
        <w:contextualSpacing/>
        <w:jc w:val="both"/>
        <w:rPr>
          <w:rFonts w:ascii="Times New Roman" w:hAnsi="Times New Roman"/>
          <w:color w:val="000000"/>
          <w:sz w:val="24"/>
          <w:szCs w:val="24"/>
        </w:rPr>
      </w:pPr>
      <w:r w:rsidRPr="008A355C">
        <w:rPr>
          <w:rFonts w:ascii="Times New Roman" w:hAnsi="Times New Roman"/>
          <w:color w:val="000000"/>
          <w:sz w:val="24"/>
          <w:szCs w:val="24"/>
        </w:rPr>
        <w:t>1.</w:t>
      </w:r>
      <w:r w:rsidRPr="008A355C">
        <w:rPr>
          <w:rFonts w:ascii="Times New Roman" w:hAnsi="Times New Roman"/>
          <w:color w:val="000000"/>
          <w:sz w:val="24"/>
          <w:szCs w:val="24"/>
        </w:rPr>
        <w:tab/>
      </w:r>
      <w:r w:rsidRPr="008A355C">
        <w:rPr>
          <w:rFonts w:ascii="Times New Roman" w:hAnsi="Times New Roman"/>
          <w:color w:val="000000"/>
          <w:sz w:val="24"/>
          <w:szCs w:val="24"/>
        </w:rPr>
        <w:tab/>
      </w:r>
      <w:r w:rsidR="00BF28E6" w:rsidRPr="00BF28E6">
        <w:rPr>
          <w:rFonts w:ascii="Times New Roman" w:hAnsi="Times New Roman"/>
          <w:color w:val="000000"/>
          <w:sz w:val="24"/>
          <w:szCs w:val="24"/>
        </w:rPr>
        <w:t>Wszelkie ewentualne spory między stronami umowy dotyczące np. robót dodatkowych, zamiennych itp. będą rozstrzygane po zakończeniu i odbiorze robót i nie mogą być podstawą do przerwania robót przez Wykonawcę.</w:t>
      </w:r>
    </w:p>
    <w:p w14:paraId="0326D84A" w14:textId="77777777" w:rsidR="008A355C" w:rsidRPr="008A355C" w:rsidRDefault="008A355C" w:rsidP="008A355C">
      <w:pPr>
        <w:tabs>
          <w:tab w:val="left" w:pos="284"/>
        </w:tabs>
        <w:suppressAutoHyphens/>
        <w:spacing w:after="0" w:line="240" w:lineRule="auto"/>
        <w:ind w:left="397" w:hanging="397"/>
        <w:contextualSpacing/>
        <w:jc w:val="both"/>
        <w:rPr>
          <w:rFonts w:ascii="Times New Roman" w:hAnsi="Times New Roman"/>
          <w:color w:val="000000"/>
          <w:sz w:val="24"/>
          <w:szCs w:val="24"/>
        </w:rPr>
      </w:pPr>
      <w:r w:rsidRPr="008A355C">
        <w:rPr>
          <w:rFonts w:ascii="Times New Roman" w:hAnsi="Times New Roman"/>
          <w:color w:val="000000"/>
          <w:sz w:val="24"/>
          <w:szCs w:val="24"/>
        </w:rPr>
        <w:t>2.</w:t>
      </w:r>
      <w:r w:rsidRPr="008A355C">
        <w:rPr>
          <w:rFonts w:ascii="Times New Roman" w:hAnsi="Times New Roman"/>
          <w:color w:val="000000"/>
          <w:sz w:val="24"/>
          <w:szCs w:val="24"/>
        </w:rPr>
        <w:tab/>
      </w:r>
      <w:r w:rsidRPr="008A355C">
        <w:rPr>
          <w:rFonts w:ascii="Times New Roman" w:hAnsi="Times New Roman"/>
          <w:color w:val="000000"/>
          <w:sz w:val="24"/>
          <w:szCs w:val="24"/>
        </w:rPr>
        <w:tab/>
      </w:r>
      <w:r w:rsidR="00BF28E6" w:rsidRPr="00BF28E6">
        <w:rPr>
          <w:rFonts w:ascii="Times New Roman" w:hAnsi="Times New Roman"/>
          <w:color w:val="000000"/>
          <w:sz w:val="24"/>
          <w:szCs w:val="24"/>
        </w:rPr>
        <w:t xml:space="preserve">Ewentualne użycie w dokumentacji nazw własnych ma na celu uszczegółowienie parametrów technicznych i eksploatacyjnych przyjętych w obliczeniach. Każde takie wskazanie należy odczytywać z dopiskiem „lub równoważne”. Wykonawca może zastosować równoważne rozwiązania zamienne zaakceptowane przez projektanta i </w:t>
      </w:r>
      <w:bookmarkStart w:id="49" w:name="_Hlk103347871"/>
      <w:r w:rsidR="00BF28E6" w:rsidRPr="00BF28E6">
        <w:rPr>
          <w:rFonts w:ascii="Times New Roman" w:hAnsi="Times New Roman"/>
          <w:color w:val="000000"/>
          <w:sz w:val="24"/>
          <w:szCs w:val="24"/>
        </w:rPr>
        <w:t>inspektora nadzoru inwestorskiego Zamawiającego</w:t>
      </w:r>
      <w:bookmarkEnd w:id="49"/>
      <w:r w:rsidR="00BF28E6" w:rsidRPr="00BF28E6">
        <w:rPr>
          <w:rFonts w:ascii="Times New Roman" w:hAnsi="Times New Roman"/>
          <w:color w:val="000000"/>
          <w:sz w:val="24"/>
          <w:szCs w:val="24"/>
        </w:rPr>
        <w:t>.</w:t>
      </w:r>
    </w:p>
    <w:p w14:paraId="70B0235C" w14:textId="77777777" w:rsidR="008A355C" w:rsidRPr="008A355C" w:rsidRDefault="008A355C" w:rsidP="008A355C">
      <w:pPr>
        <w:tabs>
          <w:tab w:val="left" w:pos="284"/>
        </w:tabs>
        <w:suppressAutoHyphens/>
        <w:spacing w:after="0" w:line="240" w:lineRule="auto"/>
        <w:ind w:left="397" w:hanging="397"/>
        <w:contextualSpacing/>
        <w:jc w:val="both"/>
        <w:rPr>
          <w:rFonts w:ascii="Times New Roman" w:hAnsi="Times New Roman"/>
          <w:color w:val="000000"/>
          <w:sz w:val="24"/>
          <w:szCs w:val="24"/>
        </w:rPr>
      </w:pPr>
      <w:r w:rsidRPr="008A355C">
        <w:rPr>
          <w:rFonts w:ascii="Times New Roman" w:hAnsi="Times New Roman"/>
          <w:color w:val="000000"/>
          <w:sz w:val="24"/>
          <w:szCs w:val="24"/>
        </w:rPr>
        <w:t>3.</w:t>
      </w:r>
      <w:r w:rsidRPr="008A355C">
        <w:rPr>
          <w:rFonts w:ascii="Times New Roman" w:hAnsi="Times New Roman"/>
          <w:color w:val="000000"/>
          <w:sz w:val="24"/>
          <w:szCs w:val="24"/>
        </w:rPr>
        <w:tab/>
      </w:r>
      <w:r w:rsidRPr="008A355C">
        <w:rPr>
          <w:rFonts w:ascii="Times New Roman" w:hAnsi="Times New Roman"/>
          <w:color w:val="000000"/>
          <w:sz w:val="24"/>
          <w:szCs w:val="24"/>
        </w:rPr>
        <w:tab/>
      </w:r>
      <w:r w:rsidR="00BF28E6" w:rsidRPr="00BF28E6">
        <w:rPr>
          <w:rFonts w:ascii="Times New Roman" w:hAnsi="Times New Roman"/>
          <w:color w:val="000000"/>
          <w:sz w:val="24"/>
          <w:szCs w:val="24"/>
        </w:rPr>
        <w:t>Podstawą wyceny zamówienia jest PFU i pozostałe dokumenty tworzące SWZ. Wykonawca jest zobowiązany zaplanować i wycenić wszystkie czynności niezbędne dla realizacji zamówienia zgodnie z zasadami sztuki budowlanej, obowiązującymi przepisami, uwzględniając przyjęte technologie i warunki wykonywania robót bez względu na to, czy czynności te (prace) są odrębnie wymienione w jakimkolwiek dokumencie.</w:t>
      </w:r>
      <w:r w:rsidR="00BF28E6" w:rsidRPr="00BF28E6">
        <w:rPr>
          <w:rFonts w:ascii="Times New Roman" w:hAnsi="Times New Roman"/>
          <w:b/>
          <w:color w:val="000000"/>
          <w:sz w:val="24"/>
          <w:szCs w:val="24"/>
        </w:rPr>
        <w:t xml:space="preserve"> </w:t>
      </w:r>
      <w:r w:rsidR="00BF28E6" w:rsidRPr="00BF28E6">
        <w:rPr>
          <w:rFonts w:ascii="Times New Roman" w:hAnsi="Times New Roman"/>
          <w:color w:val="000000"/>
          <w:sz w:val="24"/>
          <w:szCs w:val="24"/>
        </w:rPr>
        <w:t>Wykonawca powinien wycenić w ofercie również wszelkie prace czasowe i pomocnicze niezbędne do wykonania zamówienia jak np. drogi dojazdowe,  odtworzenie stanu istniejącego terenu, zabezpieczenie drzew itp. Wymagane jest wykonanie wizji w terenie przed złożeniem oferty. Przyjmuje się, że zestawienie planowanych prac, na podstawie którego zostało ustalone wynagrodzenie sporządził Wykonawca.</w:t>
      </w:r>
    </w:p>
    <w:p w14:paraId="708EA0B3" w14:textId="77777777" w:rsidR="008A355C" w:rsidRPr="008A355C" w:rsidRDefault="008A355C" w:rsidP="008A355C">
      <w:pPr>
        <w:tabs>
          <w:tab w:val="left" w:pos="284"/>
        </w:tabs>
        <w:suppressAutoHyphens/>
        <w:spacing w:after="0" w:line="240" w:lineRule="auto"/>
        <w:ind w:left="397" w:hanging="397"/>
        <w:contextualSpacing/>
        <w:jc w:val="both"/>
        <w:rPr>
          <w:rFonts w:ascii="Times New Roman" w:hAnsi="Times New Roman"/>
          <w:color w:val="000000"/>
          <w:sz w:val="24"/>
          <w:szCs w:val="24"/>
        </w:rPr>
      </w:pPr>
      <w:r w:rsidRPr="008A355C">
        <w:rPr>
          <w:rFonts w:ascii="Times New Roman" w:hAnsi="Times New Roman"/>
          <w:color w:val="000000"/>
          <w:sz w:val="24"/>
          <w:szCs w:val="24"/>
        </w:rPr>
        <w:t>4.</w:t>
      </w:r>
      <w:r w:rsidRPr="008A355C">
        <w:rPr>
          <w:rFonts w:ascii="Times New Roman" w:hAnsi="Times New Roman"/>
          <w:color w:val="000000"/>
          <w:sz w:val="24"/>
          <w:szCs w:val="24"/>
        </w:rPr>
        <w:tab/>
      </w:r>
      <w:r w:rsidRPr="008A355C">
        <w:rPr>
          <w:rFonts w:ascii="Times New Roman" w:hAnsi="Times New Roman"/>
          <w:color w:val="000000"/>
          <w:sz w:val="24"/>
          <w:szCs w:val="24"/>
        </w:rPr>
        <w:tab/>
      </w:r>
      <w:r w:rsidR="00BF28E6" w:rsidRPr="00BF28E6">
        <w:rPr>
          <w:rFonts w:ascii="Times New Roman" w:hAnsi="Times New Roman" w:cs="Mangal"/>
          <w:kern w:val="3"/>
          <w:sz w:val="24"/>
          <w:szCs w:val="24"/>
          <w:lang w:eastAsia="zh-CN" w:bidi="hi-IN"/>
        </w:rPr>
        <w:t>Przed złożeniem oferty cenowej sugeruje się aby każdy z wykonawców  zapoznał się  szczegółowo z dokumentacją projektową i przetargową odbył obowiązkową wizję lokalną w celu właściwej i rzeczowej analizy zakresu robót;</w:t>
      </w:r>
    </w:p>
    <w:p w14:paraId="2641BFCD" w14:textId="77777777" w:rsidR="008A355C" w:rsidRPr="008A355C" w:rsidRDefault="008A355C" w:rsidP="008A355C">
      <w:pPr>
        <w:tabs>
          <w:tab w:val="left" w:pos="284"/>
        </w:tabs>
        <w:suppressAutoHyphens/>
        <w:spacing w:after="0" w:line="240" w:lineRule="auto"/>
        <w:ind w:left="397" w:hanging="397"/>
        <w:contextualSpacing/>
        <w:jc w:val="both"/>
        <w:rPr>
          <w:rFonts w:ascii="Times New Roman" w:hAnsi="Times New Roman"/>
          <w:color w:val="000000"/>
          <w:sz w:val="24"/>
          <w:szCs w:val="24"/>
        </w:rPr>
      </w:pPr>
      <w:r w:rsidRPr="008A355C">
        <w:rPr>
          <w:rFonts w:ascii="Times New Roman" w:hAnsi="Times New Roman"/>
          <w:color w:val="000000"/>
          <w:sz w:val="24"/>
          <w:szCs w:val="24"/>
        </w:rPr>
        <w:t>5.</w:t>
      </w:r>
      <w:r w:rsidRPr="008A355C">
        <w:rPr>
          <w:rFonts w:ascii="Times New Roman" w:hAnsi="Times New Roman"/>
          <w:sz w:val="24"/>
          <w:szCs w:val="24"/>
        </w:rPr>
        <w:tab/>
      </w:r>
      <w:r w:rsidRPr="008A355C">
        <w:rPr>
          <w:rFonts w:ascii="Times New Roman" w:hAnsi="Times New Roman"/>
          <w:sz w:val="24"/>
          <w:szCs w:val="24"/>
        </w:rPr>
        <w:tab/>
      </w:r>
      <w:r w:rsidR="00BF28E6" w:rsidRPr="00BF28E6">
        <w:rPr>
          <w:rFonts w:ascii="Times New Roman" w:hAnsi="Times New Roman"/>
          <w:sz w:val="24"/>
          <w:szCs w:val="24"/>
        </w:rPr>
        <w:t>Wykonawca modernizacji SOR w SPS Szpitalu Zachodnim im. św. Jana Pawła II w Grodzisku Mazowieckim w formule zaprojektuj-wybuduj zobowiązany jest do przestrzegania i stosowania  obowiązujących przepisów prawa z w przedmiotowym zakresie dotyczącym niniejszej inwestycji.</w:t>
      </w:r>
    </w:p>
    <w:p w14:paraId="558B362E" w14:textId="723250AB" w:rsidR="00BF28E6" w:rsidRPr="00BF28E6" w:rsidRDefault="008A355C" w:rsidP="008A355C">
      <w:pPr>
        <w:tabs>
          <w:tab w:val="left" w:pos="284"/>
        </w:tabs>
        <w:suppressAutoHyphens/>
        <w:spacing w:after="0" w:line="240" w:lineRule="auto"/>
        <w:ind w:left="397" w:hanging="397"/>
        <w:contextualSpacing/>
        <w:jc w:val="both"/>
        <w:rPr>
          <w:rFonts w:ascii="Times New Roman" w:hAnsi="Times New Roman"/>
          <w:color w:val="000000"/>
          <w:sz w:val="24"/>
          <w:szCs w:val="24"/>
        </w:rPr>
      </w:pPr>
      <w:r w:rsidRPr="008A355C">
        <w:rPr>
          <w:rFonts w:ascii="Times New Roman" w:hAnsi="Times New Roman"/>
          <w:color w:val="000000"/>
          <w:sz w:val="24"/>
          <w:szCs w:val="24"/>
        </w:rPr>
        <w:t>6.</w:t>
      </w:r>
      <w:r w:rsidRPr="008A355C">
        <w:rPr>
          <w:rFonts w:ascii="Times New Roman" w:hAnsi="Times New Roman"/>
          <w:sz w:val="24"/>
          <w:szCs w:val="24"/>
        </w:rPr>
        <w:tab/>
      </w:r>
      <w:r w:rsidRPr="008A355C">
        <w:rPr>
          <w:rFonts w:ascii="Times New Roman" w:hAnsi="Times New Roman"/>
          <w:sz w:val="24"/>
          <w:szCs w:val="24"/>
        </w:rPr>
        <w:tab/>
      </w:r>
      <w:r w:rsidR="00BF28E6" w:rsidRPr="00BF28E6">
        <w:rPr>
          <w:rFonts w:ascii="Times New Roman" w:hAnsi="Times New Roman"/>
          <w:sz w:val="24"/>
          <w:szCs w:val="24"/>
        </w:rPr>
        <w:t>Podczas montażu należy zwrócić uwagę na stosowanie się do zaleceń producentów urządzeń i armatury. Wszystkie materiały, dla których normy PN i BN przewidują posiadanie zaświadczenia o jakości lub atestu, powinny być zaopatrzone przez producenta w taki dokument. Używane w realizacji zadania materiały i urządzenia powinny mieć dopuszczenia do stosowania w budynkach Służby Zdrowia.</w:t>
      </w:r>
    </w:p>
    <w:p w14:paraId="0A6A836D" w14:textId="10662FFA" w:rsidR="002E4189" w:rsidRDefault="002E4189">
      <w:pPr>
        <w:spacing w:after="0" w:line="240" w:lineRule="auto"/>
        <w:rPr>
          <w:rFonts w:ascii="Times New Roman" w:hAnsi="Times New Roman"/>
          <w:b/>
          <w:sz w:val="28"/>
          <w:szCs w:val="28"/>
          <w:u w:val="single"/>
        </w:rPr>
      </w:pPr>
    </w:p>
    <w:p w14:paraId="2537F13C" w14:textId="77777777" w:rsidR="00781602" w:rsidRDefault="00781602" w:rsidP="002E4189">
      <w:pPr>
        <w:suppressAutoHyphens/>
        <w:spacing w:after="0"/>
        <w:ind w:left="-720"/>
        <w:jc w:val="right"/>
        <w:rPr>
          <w:rFonts w:ascii="Times New Roman" w:hAnsi="Times New Roman"/>
          <w:bCs/>
          <w:sz w:val="24"/>
          <w:szCs w:val="24"/>
        </w:rPr>
      </w:pPr>
    </w:p>
    <w:p w14:paraId="7D2F08EC" w14:textId="6D771FDD" w:rsidR="0091098B" w:rsidRPr="00F77925" w:rsidRDefault="0091098B" w:rsidP="0091098B">
      <w:pPr>
        <w:widowControl w:val="0"/>
        <w:autoSpaceDE w:val="0"/>
        <w:autoSpaceDN w:val="0"/>
        <w:adjustRightInd w:val="0"/>
        <w:spacing w:before="240" w:after="240" w:line="240" w:lineRule="auto"/>
        <w:jc w:val="right"/>
        <w:rPr>
          <w:rFonts w:ascii="Times New Roman" w:hAnsi="Times New Roman"/>
          <w:b/>
          <w:sz w:val="24"/>
          <w:szCs w:val="24"/>
        </w:rPr>
      </w:pPr>
      <w:r w:rsidRPr="00F77925">
        <w:rPr>
          <w:rFonts w:ascii="Times New Roman" w:hAnsi="Times New Roman"/>
          <w:b/>
          <w:sz w:val="24"/>
          <w:szCs w:val="24"/>
        </w:rPr>
        <w:lastRenderedPageBreak/>
        <w:t xml:space="preserve">Załącznik </w:t>
      </w:r>
      <w:r w:rsidR="00F77925" w:rsidRPr="00F77925">
        <w:rPr>
          <w:rFonts w:ascii="Times New Roman" w:hAnsi="Times New Roman"/>
          <w:b/>
          <w:sz w:val="24"/>
          <w:szCs w:val="24"/>
        </w:rPr>
        <w:t>nr 7</w:t>
      </w:r>
    </w:p>
    <w:p w14:paraId="10763335" w14:textId="77777777" w:rsidR="0091098B" w:rsidRDefault="0091098B" w:rsidP="0091098B">
      <w:pPr>
        <w:widowControl w:val="0"/>
        <w:autoSpaceDE w:val="0"/>
        <w:autoSpaceDN w:val="0"/>
        <w:adjustRightInd w:val="0"/>
        <w:spacing w:after="0" w:line="240" w:lineRule="auto"/>
        <w:jc w:val="center"/>
        <w:rPr>
          <w:rFonts w:ascii="Times New Roman" w:hAnsi="Times New Roman"/>
          <w:b/>
          <w:sz w:val="24"/>
          <w:szCs w:val="24"/>
        </w:rPr>
      </w:pPr>
      <w:bookmarkStart w:id="50" w:name="_Hlk170067999"/>
    </w:p>
    <w:p w14:paraId="6F910D71" w14:textId="77777777" w:rsidR="00E33D81" w:rsidRPr="00E33D81" w:rsidRDefault="00E33D81" w:rsidP="00E33D81">
      <w:pPr>
        <w:widowControl w:val="0"/>
        <w:autoSpaceDE w:val="0"/>
        <w:autoSpaceDN w:val="0"/>
        <w:adjustRightInd w:val="0"/>
        <w:spacing w:after="0" w:line="240" w:lineRule="auto"/>
        <w:rPr>
          <w:rFonts w:ascii="Times New Roman" w:hAnsi="Times New Roman"/>
          <w:iCs/>
          <w:sz w:val="24"/>
          <w:szCs w:val="24"/>
        </w:rPr>
      </w:pPr>
      <w:r w:rsidRPr="00E33D81">
        <w:rPr>
          <w:rFonts w:ascii="Times New Roman" w:hAnsi="Times New Roman"/>
          <w:iCs/>
          <w:sz w:val="24"/>
          <w:szCs w:val="24"/>
        </w:rPr>
        <w:t>Samodzielny Publiczny Specjalistyczny</w:t>
      </w:r>
    </w:p>
    <w:p w14:paraId="2ABD966C" w14:textId="77777777" w:rsidR="00E33D81" w:rsidRPr="00E33D81" w:rsidRDefault="00E33D81" w:rsidP="00E33D81">
      <w:pPr>
        <w:widowControl w:val="0"/>
        <w:autoSpaceDE w:val="0"/>
        <w:autoSpaceDN w:val="0"/>
        <w:adjustRightInd w:val="0"/>
        <w:spacing w:after="0" w:line="240" w:lineRule="auto"/>
        <w:rPr>
          <w:rFonts w:ascii="Times New Roman" w:hAnsi="Times New Roman"/>
          <w:iCs/>
          <w:sz w:val="24"/>
          <w:szCs w:val="24"/>
        </w:rPr>
      </w:pPr>
      <w:r w:rsidRPr="00E33D81">
        <w:rPr>
          <w:rFonts w:ascii="Times New Roman" w:hAnsi="Times New Roman"/>
          <w:iCs/>
          <w:sz w:val="24"/>
          <w:szCs w:val="24"/>
        </w:rPr>
        <w:t>Szpital Zachodni im. św. Jana Pawła II</w:t>
      </w:r>
    </w:p>
    <w:p w14:paraId="46407624" w14:textId="77777777" w:rsidR="00E33D81" w:rsidRPr="00E33D81" w:rsidRDefault="00E33D81" w:rsidP="00E33D81">
      <w:pPr>
        <w:widowControl w:val="0"/>
        <w:autoSpaceDE w:val="0"/>
        <w:autoSpaceDN w:val="0"/>
        <w:adjustRightInd w:val="0"/>
        <w:spacing w:after="0" w:line="240" w:lineRule="auto"/>
        <w:rPr>
          <w:rFonts w:ascii="Times New Roman" w:hAnsi="Times New Roman"/>
          <w:iCs/>
          <w:sz w:val="24"/>
          <w:szCs w:val="24"/>
        </w:rPr>
      </w:pPr>
      <w:r w:rsidRPr="00E33D81">
        <w:rPr>
          <w:rFonts w:ascii="Times New Roman" w:hAnsi="Times New Roman"/>
          <w:iCs/>
          <w:sz w:val="24"/>
          <w:szCs w:val="24"/>
        </w:rPr>
        <w:t>ul. Daleka 11</w:t>
      </w:r>
    </w:p>
    <w:p w14:paraId="320112CE" w14:textId="77777777" w:rsidR="00E33D81" w:rsidRPr="00E33D81" w:rsidRDefault="00E33D81" w:rsidP="00E33D81">
      <w:pPr>
        <w:widowControl w:val="0"/>
        <w:autoSpaceDE w:val="0"/>
        <w:autoSpaceDN w:val="0"/>
        <w:adjustRightInd w:val="0"/>
        <w:spacing w:after="0" w:line="240" w:lineRule="auto"/>
        <w:rPr>
          <w:rFonts w:ascii="Times New Roman" w:hAnsi="Times New Roman"/>
          <w:iCs/>
          <w:sz w:val="24"/>
          <w:szCs w:val="24"/>
        </w:rPr>
      </w:pPr>
      <w:r w:rsidRPr="00E33D81">
        <w:rPr>
          <w:rFonts w:ascii="Times New Roman" w:hAnsi="Times New Roman"/>
          <w:iCs/>
          <w:sz w:val="24"/>
          <w:szCs w:val="24"/>
        </w:rPr>
        <w:t>05-825 Grodzisk Mazowiecki</w:t>
      </w:r>
    </w:p>
    <w:p w14:paraId="21973A45" w14:textId="77777777" w:rsidR="0091098B" w:rsidRDefault="0091098B" w:rsidP="0091098B">
      <w:pPr>
        <w:widowControl w:val="0"/>
        <w:autoSpaceDE w:val="0"/>
        <w:autoSpaceDN w:val="0"/>
        <w:adjustRightInd w:val="0"/>
        <w:spacing w:after="0" w:line="240" w:lineRule="auto"/>
        <w:jc w:val="center"/>
        <w:rPr>
          <w:rFonts w:ascii="Times New Roman" w:hAnsi="Times New Roman"/>
          <w:b/>
          <w:sz w:val="24"/>
          <w:szCs w:val="24"/>
        </w:rPr>
      </w:pPr>
    </w:p>
    <w:p w14:paraId="41A31D84" w14:textId="77777777" w:rsidR="0091098B" w:rsidRPr="001C2CAF" w:rsidRDefault="0091098B" w:rsidP="0091098B">
      <w:pPr>
        <w:widowControl w:val="0"/>
        <w:autoSpaceDE w:val="0"/>
        <w:autoSpaceDN w:val="0"/>
        <w:adjustRightInd w:val="0"/>
        <w:spacing w:after="0" w:line="240" w:lineRule="auto"/>
        <w:jc w:val="center"/>
        <w:rPr>
          <w:rFonts w:ascii="Times New Roman" w:hAnsi="Times New Roman"/>
          <w:b/>
          <w:sz w:val="24"/>
          <w:szCs w:val="24"/>
        </w:rPr>
      </w:pPr>
      <w:r w:rsidRPr="001C2CAF">
        <w:rPr>
          <w:rFonts w:ascii="Times New Roman" w:hAnsi="Times New Roman"/>
          <w:b/>
          <w:sz w:val="24"/>
          <w:szCs w:val="24"/>
        </w:rPr>
        <w:t>OŚWIADCZENIE O PODZIALE OBOWIĄZKÓW W TRAKCIE REALIZACJI ZAMÓWIENIA</w:t>
      </w:r>
    </w:p>
    <w:bookmarkEnd w:id="50"/>
    <w:p w14:paraId="6740F596" w14:textId="535102E7" w:rsidR="0091098B" w:rsidRPr="00651AB9" w:rsidRDefault="0091098B" w:rsidP="00651AB9">
      <w:pPr>
        <w:widowControl w:val="0"/>
        <w:autoSpaceDE w:val="0"/>
        <w:autoSpaceDN w:val="0"/>
        <w:adjustRightInd w:val="0"/>
        <w:spacing w:after="0" w:line="240" w:lineRule="auto"/>
        <w:jc w:val="center"/>
        <w:rPr>
          <w:rFonts w:ascii="Times New Roman" w:hAnsi="Times New Roman"/>
          <w:bCs/>
          <w:sz w:val="20"/>
          <w:szCs w:val="20"/>
        </w:rPr>
      </w:pPr>
      <w:r w:rsidRPr="000F3529">
        <w:rPr>
          <w:rFonts w:ascii="Times New Roman" w:hAnsi="Times New Roman"/>
          <w:bCs/>
          <w:sz w:val="20"/>
          <w:szCs w:val="20"/>
        </w:rPr>
        <w:t>(dotyczy Podmiotów wspólnie ubiegających się o udzielenie zamówienia)</w:t>
      </w:r>
    </w:p>
    <w:p w14:paraId="421A74F3" w14:textId="09566655" w:rsidR="0091098B" w:rsidRPr="00C40ADB" w:rsidRDefault="0091098B" w:rsidP="00C40ADB">
      <w:pPr>
        <w:pStyle w:val="Bezodstpw"/>
        <w:jc w:val="both"/>
        <w:rPr>
          <w:rFonts w:ascii="Times New Roman" w:hAnsi="Times New Roman"/>
          <w:sz w:val="24"/>
          <w:szCs w:val="24"/>
        </w:rPr>
      </w:pPr>
      <w:r w:rsidRPr="00C40ADB">
        <w:rPr>
          <w:rFonts w:ascii="Times New Roman" w:hAnsi="Times New Roman"/>
          <w:sz w:val="24"/>
          <w:szCs w:val="24"/>
        </w:rPr>
        <w:t xml:space="preserve">Zgodnie z obowiązkiem wynikającym z art. 117 ust. 4 </w:t>
      </w:r>
      <w:r w:rsidR="00C149A5" w:rsidRPr="00C40ADB">
        <w:rPr>
          <w:rFonts w:ascii="Times New Roman" w:hAnsi="Times New Roman"/>
          <w:sz w:val="24"/>
          <w:szCs w:val="24"/>
        </w:rPr>
        <w:t>ustawy z dnia 11 września 2019 r. Prawo zamówień publicznych (dalej jako: ustawa Pzp)</w:t>
      </w:r>
      <w:r w:rsidRPr="00C40ADB">
        <w:rPr>
          <w:rFonts w:ascii="Times New Roman" w:hAnsi="Times New Roman"/>
          <w:sz w:val="24"/>
          <w:szCs w:val="24"/>
        </w:rPr>
        <w:t>, jako Wykonawcy składający ofertę wspólną (konsorcjum</w:t>
      </w:r>
      <w:r w:rsidRPr="00C40ADB">
        <w:rPr>
          <w:rFonts w:ascii="Times New Roman" w:hAnsi="Times New Roman"/>
          <w:color w:val="C00000"/>
          <w:sz w:val="24"/>
          <w:szCs w:val="24"/>
        </w:rPr>
        <w:t>*</w:t>
      </w:r>
      <w:r w:rsidRPr="00C40ADB">
        <w:rPr>
          <w:rFonts w:ascii="Times New Roman" w:hAnsi="Times New Roman"/>
          <w:sz w:val="24"/>
          <w:szCs w:val="24"/>
        </w:rPr>
        <w:t>/spółka cywilna</w:t>
      </w:r>
      <w:r w:rsidRPr="00C40ADB">
        <w:rPr>
          <w:rFonts w:ascii="Times New Roman" w:hAnsi="Times New Roman"/>
          <w:color w:val="C00000"/>
          <w:sz w:val="24"/>
          <w:szCs w:val="24"/>
        </w:rPr>
        <w:t>*</w:t>
      </w:r>
      <w:r w:rsidRPr="00C40ADB">
        <w:rPr>
          <w:rFonts w:ascii="Times New Roman" w:hAnsi="Times New Roman"/>
          <w:sz w:val="24"/>
          <w:szCs w:val="24"/>
        </w:rPr>
        <w:t>) na potrzeby postępowania o udzielenie zamówienia publicznego na:</w:t>
      </w:r>
    </w:p>
    <w:p w14:paraId="0C0578FB" w14:textId="77777777" w:rsidR="0091098B" w:rsidRPr="00C40ADB" w:rsidRDefault="0091098B" w:rsidP="00C40ADB">
      <w:pPr>
        <w:pStyle w:val="Bezodstpw"/>
        <w:jc w:val="both"/>
        <w:rPr>
          <w:rFonts w:ascii="Times New Roman" w:hAnsi="Times New Roman"/>
          <w:sz w:val="24"/>
          <w:szCs w:val="24"/>
        </w:rPr>
      </w:pPr>
      <w:r w:rsidRPr="00C40ADB">
        <w:rPr>
          <w:rFonts w:ascii="Times New Roman" w:hAnsi="Times New Roman"/>
          <w:sz w:val="24"/>
          <w:szCs w:val="24"/>
        </w:rPr>
        <w:t>…………………………………………………………………………………………………………</w:t>
      </w:r>
    </w:p>
    <w:p w14:paraId="48FEDB79" w14:textId="77777777" w:rsidR="0091098B" w:rsidRPr="00516050" w:rsidRDefault="0091098B" w:rsidP="00C40ADB">
      <w:pPr>
        <w:widowControl w:val="0"/>
        <w:autoSpaceDE w:val="0"/>
        <w:autoSpaceDN w:val="0"/>
        <w:adjustRightInd w:val="0"/>
        <w:spacing w:after="0" w:line="240" w:lineRule="auto"/>
        <w:jc w:val="center"/>
        <w:rPr>
          <w:rFonts w:ascii="Times New Roman" w:hAnsi="Times New Roman"/>
          <w:b/>
          <w:bCs/>
          <w:sz w:val="20"/>
          <w:szCs w:val="20"/>
        </w:rPr>
      </w:pPr>
      <w:r w:rsidRPr="00516050">
        <w:rPr>
          <w:rFonts w:ascii="Times New Roman" w:hAnsi="Times New Roman"/>
          <w:bCs/>
          <w:sz w:val="20"/>
          <w:szCs w:val="20"/>
        </w:rPr>
        <w:t>(wpisać nazwę postepowania)</w:t>
      </w:r>
    </w:p>
    <w:p w14:paraId="743683D3" w14:textId="77777777" w:rsidR="0091098B" w:rsidRPr="00431881" w:rsidRDefault="0091098B" w:rsidP="00C40ADB">
      <w:pPr>
        <w:widowControl w:val="0"/>
        <w:autoSpaceDE w:val="0"/>
        <w:autoSpaceDN w:val="0"/>
        <w:adjustRightInd w:val="0"/>
        <w:spacing w:after="0" w:line="240" w:lineRule="auto"/>
        <w:rPr>
          <w:rFonts w:ascii="Times New Roman" w:hAnsi="Times New Roman"/>
          <w:bCs/>
          <w:sz w:val="16"/>
          <w:szCs w:val="16"/>
        </w:rPr>
      </w:pPr>
      <w:r w:rsidRPr="00431881">
        <w:rPr>
          <w:rFonts w:ascii="Times New Roman" w:hAnsi="Times New Roman"/>
          <w:bCs/>
          <w:sz w:val="16"/>
          <w:szCs w:val="16"/>
        </w:rPr>
        <w:t>(</w:t>
      </w:r>
      <w:r w:rsidRPr="00C40ADB">
        <w:rPr>
          <w:rFonts w:ascii="Times New Roman" w:hAnsi="Times New Roman"/>
          <w:bCs/>
          <w:color w:val="C00000"/>
          <w:sz w:val="16"/>
          <w:szCs w:val="16"/>
        </w:rPr>
        <w:t>*</w:t>
      </w:r>
      <w:r w:rsidRPr="00431881">
        <w:rPr>
          <w:rFonts w:ascii="Times New Roman" w:hAnsi="Times New Roman"/>
          <w:bCs/>
          <w:sz w:val="16"/>
          <w:szCs w:val="16"/>
        </w:rPr>
        <w:t>) niepotrzebne skreślić, pozostawić dotyczące</w:t>
      </w:r>
    </w:p>
    <w:p w14:paraId="6A6C31CE" w14:textId="40D97156" w:rsidR="0091098B" w:rsidRDefault="00E75112" w:rsidP="007F3405">
      <w:pPr>
        <w:widowControl w:val="0"/>
        <w:autoSpaceDE w:val="0"/>
        <w:autoSpaceDN w:val="0"/>
        <w:adjustRightInd w:val="0"/>
        <w:spacing w:before="120" w:after="120" w:line="240" w:lineRule="auto"/>
        <w:rPr>
          <w:rFonts w:ascii="Times New Roman" w:hAnsi="Times New Roman"/>
          <w:bCs/>
          <w:sz w:val="24"/>
          <w:szCs w:val="24"/>
        </w:rPr>
      </w:pPr>
      <w:r w:rsidRPr="00E75112">
        <w:rPr>
          <w:rFonts w:ascii="Times New Roman" w:hAnsi="Times New Roman"/>
          <w:bCs/>
          <w:sz w:val="24"/>
          <w:szCs w:val="24"/>
        </w:rPr>
        <w:t>Wykonawcy wspólnie</w:t>
      </w:r>
      <w:r>
        <w:rPr>
          <w:rFonts w:ascii="Times New Roman" w:hAnsi="Times New Roman"/>
          <w:bCs/>
          <w:sz w:val="24"/>
          <w:szCs w:val="24"/>
        </w:rPr>
        <w:t xml:space="preserve"> </w:t>
      </w:r>
      <w:r w:rsidRPr="00E75112">
        <w:rPr>
          <w:rFonts w:ascii="Times New Roman" w:hAnsi="Times New Roman"/>
          <w:bCs/>
          <w:sz w:val="24"/>
          <w:szCs w:val="24"/>
        </w:rPr>
        <w:t>ubiegający się o zamówienie</w:t>
      </w:r>
      <w:r>
        <w:rPr>
          <w:rFonts w:ascii="Times New Roman" w:hAnsi="Times New Roman"/>
          <w:bCs/>
          <w:sz w:val="24"/>
          <w:szCs w:val="24"/>
        </w:rPr>
        <w:t>:</w:t>
      </w:r>
    </w:p>
    <w:p w14:paraId="0514B688" w14:textId="324F1017" w:rsidR="00E75112" w:rsidRPr="00E75112" w:rsidRDefault="00E75112" w:rsidP="00E75112">
      <w:pPr>
        <w:pStyle w:val="Bezodstpw"/>
        <w:rPr>
          <w:rFonts w:ascii="Times New Roman" w:hAnsi="Times New Roman"/>
        </w:rPr>
      </w:pPr>
      <w:r w:rsidRPr="00E75112">
        <w:rPr>
          <w:rFonts w:ascii="Times New Roman" w:hAnsi="Times New Roman"/>
        </w:rPr>
        <w:t>1. Wykonawca 1 / Lider:</w:t>
      </w:r>
      <w:r>
        <w:rPr>
          <w:rFonts w:ascii="Times New Roman" w:hAnsi="Times New Roman"/>
        </w:rPr>
        <w:t xml:space="preserve"> ……………………………………………………………………………………….</w:t>
      </w:r>
    </w:p>
    <w:p w14:paraId="0FF2D536" w14:textId="7E7D05C2" w:rsidR="00E75112" w:rsidRDefault="00E75112" w:rsidP="00E75112">
      <w:pPr>
        <w:pStyle w:val="Bezodstpw"/>
        <w:rPr>
          <w:rFonts w:ascii="Times New Roman" w:hAnsi="Times New Roman"/>
        </w:rPr>
      </w:pPr>
      <w:r w:rsidRPr="00E75112">
        <w:rPr>
          <w:rFonts w:ascii="Times New Roman" w:hAnsi="Times New Roman"/>
        </w:rPr>
        <w:t>2.</w:t>
      </w:r>
      <w:r w:rsidRPr="00E75112">
        <w:rPr>
          <w:rFonts w:ascii="Times New Roman" w:eastAsia="Arial Unicode MS" w:hAnsi="Times New Roman"/>
          <w:noProof/>
          <w:color w:val="000000"/>
          <w:sz w:val="20"/>
          <w:szCs w:val="20"/>
        </w:rPr>
        <w:t xml:space="preserve"> </w:t>
      </w:r>
      <w:r w:rsidRPr="00E75112">
        <w:rPr>
          <w:rFonts w:ascii="Times New Roman" w:hAnsi="Times New Roman"/>
        </w:rPr>
        <w:t>Wykonawca 2</w:t>
      </w:r>
      <w:r w:rsidR="007F3405">
        <w:rPr>
          <w:rFonts w:ascii="Times New Roman" w:hAnsi="Times New Roman"/>
        </w:rPr>
        <w:t>: ………………...……………………………………………………………………………..</w:t>
      </w:r>
    </w:p>
    <w:p w14:paraId="53BFAB4A" w14:textId="26BEC2E4" w:rsidR="0091098B" w:rsidRPr="001C2CAF" w:rsidRDefault="0091098B" w:rsidP="0091098B">
      <w:pPr>
        <w:widowControl w:val="0"/>
        <w:autoSpaceDE w:val="0"/>
        <w:autoSpaceDN w:val="0"/>
        <w:adjustRightInd w:val="0"/>
        <w:spacing w:before="240" w:after="240" w:line="240" w:lineRule="auto"/>
        <w:rPr>
          <w:rFonts w:ascii="Times New Roman" w:hAnsi="Times New Roman"/>
          <w:bCs/>
          <w:sz w:val="24"/>
          <w:szCs w:val="24"/>
        </w:rPr>
      </w:pPr>
      <w:r w:rsidRPr="001C2CAF">
        <w:rPr>
          <w:rFonts w:ascii="Times New Roman" w:hAnsi="Times New Roman"/>
          <w:bCs/>
          <w:sz w:val="24"/>
          <w:szCs w:val="24"/>
        </w:rPr>
        <w:t>Działając w imieniu Wykonawców wspólnie ubiegających się o udzielenie zamówienia</w:t>
      </w:r>
      <w:r w:rsidR="00C40ADB">
        <w:rPr>
          <w:rFonts w:ascii="Times New Roman" w:hAnsi="Times New Roman"/>
          <w:bCs/>
          <w:sz w:val="24"/>
          <w:szCs w:val="24"/>
        </w:rPr>
        <w:t>, oświadczam, że</w:t>
      </w:r>
      <w:r w:rsidRPr="001C2CAF">
        <w:rPr>
          <w:rFonts w:ascii="Times New Roman" w:hAnsi="Times New Roman"/>
          <w:bCs/>
          <w:sz w:val="24"/>
          <w:szCs w:val="24"/>
        </w:rPr>
        <w:t xml:space="preserve">: </w:t>
      </w:r>
    </w:p>
    <w:p w14:paraId="609C4D0E" w14:textId="56E0D535" w:rsidR="00027CA8" w:rsidRPr="00027CA8" w:rsidRDefault="00027CA8" w:rsidP="00027CA8">
      <w:pPr>
        <w:widowControl w:val="0"/>
        <w:autoSpaceDE w:val="0"/>
        <w:autoSpaceDN w:val="0"/>
        <w:adjustRightInd w:val="0"/>
        <w:spacing w:after="0" w:line="240" w:lineRule="auto"/>
        <w:rPr>
          <w:rFonts w:ascii="Times New Roman" w:hAnsi="Times New Roman"/>
          <w:bCs/>
          <w:sz w:val="24"/>
          <w:szCs w:val="24"/>
        </w:rPr>
      </w:pPr>
      <w:bookmarkStart w:id="51" w:name="_Hlk170071179"/>
      <w:r>
        <w:rPr>
          <w:rFonts w:ascii="Times New Roman" w:hAnsi="Times New Roman"/>
          <w:bCs/>
          <w:sz w:val="24"/>
          <w:szCs w:val="24"/>
        </w:rPr>
        <w:t xml:space="preserve">1. </w:t>
      </w:r>
      <w:r w:rsidRPr="00027CA8">
        <w:rPr>
          <w:rFonts w:ascii="Times New Roman" w:hAnsi="Times New Roman"/>
          <w:bCs/>
          <w:sz w:val="24"/>
          <w:szCs w:val="24"/>
        </w:rPr>
        <w:t>Wykonawca</w:t>
      </w:r>
      <w:r w:rsidR="007208C3">
        <w:rPr>
          <w:rFonts w:ascii="Times New Roman" w:hAnsi="Times New Roman"/>
          <w:bCs/>
          <w:sz w:val="24"/>
          <w:szCs w:val="24"/>
        </w:rPr>
        <w:t>:</w:t>
      </w:r>
    </w:p>
    <w:p w14:paraId="6744F24B" w14:textId="78BC1C66" w:rsidR="00027CA8" w:rsidRPr="00027CA8" w:rsidRDefault="00027CA8" w:rsidP="00027CA8">
      <w:pPr>
        <w:widowControl w:val="0"/>
        <w:autoSpaceDE w:val="0"/>
        <w:autoSpaceDN w:val="0"/>
        <w:adjustRightInd w:val="0"/>
        <w:spacing w:after="0" w:line="240" w:lineRule="auto"/>
        <w:rPr>
          <w:rFonts w:ascii="Times New Roman" w:hAnsi="Times New Roman"/>
          <w:bCs/>
          <w:sz w:val="24"/>
          <w:szCs w:val="24"/>
        </w:rPr>
      </w:pPr>
      <w:r w:rsidRPr="00027CA8">
        <w:rPr>
          <w:rFonts w:ascii="Times New Roman" w:hAnsi="Times New Roman"/>
          <w:bCs/>
          <w:sz w:val="24"/>
          <w:szCs w:val="24"/>
        </w:rPr>
        <w:t>……………………………………………………………..………………………………</w:t>
      </w:r>
      <w:r>
        <w:rPr>
          <w:rFonts w:ascii="Times New Roman" w:hAnsi="Times New Roman"/>
          <w:bCs/>
          <w:sz w:val="24"/>
          <w:szCs w:val="24"/>
        </w:rPr>
        <w:t>………….</w:t>
      </w:r>
    </w:p>
    <w:p w14:paraId="5B1009C7" w14:textId="2982241F" w:rsidR="00027CA8" w:rsidRPr="00027CA8" w:rsidRDefault="00027CA8" w:rsidP="00027CA8">
      <w:pPr>
        <w:widowControl w:val="0"/>
        <w:autoSpaceDE w:val="0"/>
        <w:autoSpaceDN w:val="0"/>
        <w:adjustRightInd w:val="0"/>
        <w:spacing w:after="0" w:line="240" w:lineRule="auto"/>
        <w:rPr>
          <w:rFonts w:ascii="Times New Roman" w:hAnsi="Times New Roman"/>
          <w:bCs/>
          <w:sz w:val="24"/>
          <w:szCs w:val="24"/>
        </w:rPr>
      </w:pPr>
      <w:r w:rsidRPr="00027CA8">
        <w:rPr>
          <w:rFonts w:ascii="Times New Roman" w:hAnsi="Times New Roman"/>
          <w:bCs/>
          <w:sz w:val="24"/>
          <w:szCs w:val="24"/>
        </w:rPr>
        <w:t xml:space="preserve">dysponujący następującym doświadczeniem wymaganym w </w:t>
      </w:r>
      <w:r w:rsidR="007208C3">
        <w:rPr>
          <w:rFonts w:ascii="Times New Roman" w:hAnsi="Times New Roman"/>
          <w:bCs/>
          <w:sz w:val="24"/>
          <w:szCs w:val="24"/>
        </w:rPr>
        <w:t>p</w:t>
      </w:r>
      <w:r w:rsidRPr="00027CA8">
        <w:rPr>
          <w:rFonts w:ascii="Times New Roman" w:hAnsi="Times New Roman"/>
          <w:bCs/>
          <w:sz w:val="24"/>
          <w:szCs w:val="24"/>
        </w:rPr>
        <w:t>ostępowaniu:</w:t>
      </w:r>
    </w:p>
    <w:p w14:paraId="5B84A076" w14:textId="242A4698" w:rsidR="00027CA8" w:rsidRPr="00027CA8" w:rsidRDefault="00027CA8" w:rsidP="00027CA8">
      <w:pPr>
        <w:widowControl w:val="0"/>
        <w:autoSpaceDE w:val="0"/>
        <w:autoSpaceDN w:val="0"/>
        <w:adjustRightInd w:val="0"/>
        <w:spacing w:after="0" w:line="240" w:lineRule="auto"/>
        <w:rPr>
          <w:rFonts w:ascii="Times New Roman" w:hAnsi="Times New Roman"/>
          <w:bCs/>
          <w:sz w:val="24"/>
          <w:szCs w:val="24"/>
        </w:rPr>
      </w:pPr>
      <w:r w:rsidRPr="00027CA8">
        <w:rPr>
          <w:rFonts w:ascii="Times New Roman" w:hAnsi="Times New Roman"/>
          <w:bCs/>
          <w:sz w:val="24"/>
          <w:szCs w:val="24"/>
        </w:rPr>
        <w:t>……………………………………………………………..……………………………</w:t>
      </w:r>
      <w:r>
        <w:rPr>
          <w:rFonts w:ascii="Times New Roman" w:hAnsi="Times New Roman"/>
          <w:bCs/>
          <w:sz w:val="24"/>
          <w:szCs w:val="24"/>
        </w:rPr>
        <w:t>………….</w:t>
      </w:r>
      <w:r w:rsidRPr="00027CA8">
        <w:rPr>
          <w:rFonts w:ascii="Times New Roman" w:hAnsi="Times New Roman"/>
          <w:bCs/>
          <w:sz w:val="24"/>
          <w:szCs w:val="24"/>
        </w:rPr>
        <w:t>…</w:t>
      </w:r>
    </w:p>
    <w:p w14:paraId="0A0CC88E" w14:textId="5C080F2A" w:rsidR="00027CA8" w:rsidRPr="00027CA8" w:rsidRDefault="00027CA8" w:rsidP="00027CA8">
      <w:pPr>
        <w:widowControl w:val="0"/>
        <w:autoSpaceDE w:val="0"/>
        <w:autoSpaceDN w:val="0"/>
        <w:adjustRightInd w:val="0"/>
        <w:spacing w:after="0" w:line="240" w:lineRule="auto"/>
        <w:rPr>
          <w:rFonts w:ascii="Times New Roman" w:hAnsi="Times New Roman"/>
          <w:bCs/>
          <w:sz w:val="24"/>
          <w:szCs w:val="24"/>
        </w:rPr>
      </w:pPr>
      <w:r w:rsidRPr="00027CA8">
        <w:rPr>
          <w:rFonts w:ascii="Times New Roman" w:hAnsi="Times New Roman"/>
          <w:bCs/>
          <w:sz w:val="24"/>
          <w:szCs w:val="24"/>
        </w:rPr>
        <w:t>zrealizuje następujący zakres zamówienia</w:t>
      </w:r>
      <w:r w:rsidR="007208C3" w:rsidRPr="007208C3">
        <w:rPr>
          <w:rFonts w:ascii="Times New Roman" w:hAnsi="Times New Roman"/>
          <w:bCs/>
          <w:sz w:val="24"/>
          <w:szCs w:val="24"/>
        </w:rPr>
        <w:t xml:space="preserve"> roboty budowlane</w:t>
      </w:r>
      <w:r w:rsidR="00823B0C">
        <w:rPr>
          <w:rFonts w:ascii="Times New Roman" w:hAnsi="Times New Roman"/>
          <w:bCs/>
          <w:sz w:val="24"/>
          <w:szCs w:val="24"/>
        </w:rPr>
        <w:t>*</w:t>
      </w:r>
      <w:r w:rsidR="007208C3" w:rsidRPr="007208C3">
        <w:rPr>
          <w:rFonts w:ascii="Times New Roman" w:hAnsi="Times New Roman"/>
          <w:bCs/>
          <w:sz w:val="24"/>
          <w:szCs w:val="24"/>
        </w:rPr>
        <w:t>/usługi</w:t>
      </w:r>
      <w:r w:rsidR="00823B0C">
        <w:rPr>
          <w:rFonts w:ascii="Times New Roman" w:hAnsi="Times New Roman"/>
          <w:bCs/>
          <w:sz w:val="24"/>
          <w:szCs w:val="24"/>
        </w:rPr>
        <w:t>*</w:t>
      </w:r>
      <w:r w:rsidR="007208C3" w:rsidRPr="007208C3">
        <w:rPr>
          <w:rFonts w:ascii="Times New Roman" w:hAnsi="Times New Roman"/>
          <w:bCs/>
          <w:sz w:val="24"/>
          <w:szCs w:val="24"/>
        </w:rPr>
        <w:t>/dostawy</w:t>
      </w:r>
      <w:r w:rsidR="00823B0C">
        <w:rPr>
          <w:rFonts w:ascii="Times New Roman" w:hAnsi="Times New Roman"/>
          <w:bCs/>
          <w:sz w:val="24"/>
          <w:szCs w:val="24"/>
        </w:rPr>
        <w:t>*</w:t>
      </w:r>
      <w:r w:rsidRPr="00027CA8">
        <w:rPr>
          <w:rFonts w:ascii="Times New Roman" w:hAnsi="Times New Roman"/>
          <w:bCs/>
          <w:sz w:val="24"/>
          <w:szCs w:val="24"/>
        </w:rPr>
        <w:t xml:space="preserve"> :</w:t>
      </w:r>
    </w:p>
    <w:p w14:paraId="2776A277" w14:textId="025FE343" w:rsidR="00027CA8" w:rsidRPr="00027CA8" w:rsidRDefault="00027CA8" w:rsidP="00027CA8">
      <w:pPr>
        <w:widowControl w:val="0"/>
        <w:autoSpaceDE w:val="0"/>
        <w:autoSpaceDN w:val="0"/>
        <w:adjustRightInd w:val="0"/>
        <w:spacing w:after="0" w:line="240" w:lineRule="auto"/>
        <w:rPr>
          <w:rFonts w:ascii="Times New Roman" w:hAnsi="Times New Roman"/>
          <w:bCs/>
          <w:sz w:val="24"/>
          <w:szCs w:val="24"/>
        </w:rPr>
      </w:pPr>
      <w:r w:rsidRPr="00027CA8">
        <w:rPr>
          <w:rFonts w:ascii="Times New Roman" w:hAnsi="Times New Roman"/>
          <w:bCs/>
          <w:sz w:val="24"/>
          <w:szCs w:val="24"/>
        </w:rPr>
        <w:t>…………………………………………………………………………………………</w:t>
      </w:r>
      <w:r>
        <w:rPr>
          <w:rFonts w:ascii="Times New Roman" w:hAnsi="Times New Roman"/>
          <w:bCs/>
          <w:sz w:val="24"/>
          <w:szCs w:val="24"/>
        </w:rPr>
        <w:t>………..</w:t>
      </w:r>
      <w:r w:rsidRPr="00027CA8">
        <w:rPr>
          <w:rFonts w:ascii="Times New Roman" w:hAnsi="Times New Roman"/>
          <w:bCs/>
          <w:sz w:val="24"/>
          <w:szCs w:val="24"/>
        </w:rPr>
        <w:t>…….</w:t>
      </w:r>
    </w:p>
    <w:bookmarkEnd w:id="51"/>
    <w:p w14:paraId="0037482C" w14:textId="77777777" w:rsidR="00781602" w:rsidRDefault="00781602" w:rsidP="0091098B">
      <w:pPr>
        <w:suppressAutoHyphens/>
        <w:spacing w:after="0"/>
        <w:ind w:left="-720"/>
        <w:rPr>
          <w:rFonts w:ascii="Times New Roman" w:hAnsi="Times New Roman"/>
          <w:bCs/>
          <w:sz w:val="24"/>
          <w:szCs w:val="24"/>
        </w:rPr>
      </w:pPr>
    </w:p>
    <w:p w14:paraId="73952C24" w14:textId="20FE4289" w:rsidR="00823B0C" w:rsidRPr="00027CA8" w:rsidRDefault="00823B0C" w:rsidP="00823B0C">
      <w:pPr>
        <w:widowControl w:val="0"/>
        <w:autoSpaceDE w:val="0"/>
        <w:autoSpaceDN w:val="0"/>
        <w:adjustRightInd w:val="0"/>
        <w:spacing w:after="0" w:line="240" w:lineRule="auto"/>
        <w:rPr>
          <w:rFonts w:ascii="Times New Roman" w:hAnsi="Times New Roman"/>
          <w:bCs/>
          <w:sz w:val="24"/>
          <w:szCs w:val="24"/>
        </w:rPr>
      </w:pPr>
      <w:bookmarkStart w:id="52" w:name="_Hlk170071229"/>
      <w:r>
        <w:rPr>
          <w:rFonts w:ascii="Times New Roman" w:hAnsi="Times New Roman"/>
          <w:bCs/>
          <w:sz w:val="24"/>
          <w:szCs w:val="24"/>
        </w:rPr>
        <w:t xml:space="preserve">2. </w:t>
      </w:r>
      <w:r w:rsidRPr="00027CA8">
        <w:rPr>
          <w:rFonts w:ascii="Times New Roman" w:hAnsi="Times New Roman"/>
          <w:bCs/>
          <w:sz w:val="24"/>
          <w:szCs w:val="24"/>
        </w:rPr>
        <w:t>Wykonawca</w:t>
      </w:r>
      <w:r>
        <w:rPr>
          <w:rFonts w:ascii="Times New Roman" w:hAnsi="Times New Roman"/>
          <w:bCs/>
          <w:sz w:val="24"/>
          <w:szCs w:val="24"/>
        </w:rPr>
        <w:t>:</w:t>
      </w:r>
    </w:p>
    <w:p w14:paraId="3CCB5D16" w14:textId="77777777" w:rsidR="00823B0C" w:rsidRPr="00027CA8" w:rsidRDefault="00823B0C" w:rsidP="00823B0C">
      <w:pPr>
        <w:widowControl w:val="0"/>
        <w:autoSpaceDE w:val="0"/>
        <w:autoSpaceDN w:val="0"/>
        <w:adjustRightInd w:val="0"/>
        <w:spacing w:after="0" w:line="240" w:lineRule="auto"/>
        <w:rPr>
          <w:rFonts w:ascii="Times New Roman" w:hAnsi="Times New Roman"/>
          <w:bCs/>
          <w:sz w:val="24"/>
          <w:szCs w:val="24"/>
        </w:rPr>
      </w:pPr>
      <w:r w:rsidRPr="00027CA8">
        <w:rPr>
          <w:rFonts w:ascii="Times New Roman" w:hAnsi="Times New Roman"/>
          <w:bCs/>
          <w:sz w:val="24"/>
          <w:szCs w:val="24"/>
        </w:rPr>
        <w:t>……………………………………………………………..………………………………</w:t>
      </w:r>
      <w:r>
        <w:rPr>
          <w:rFonts w:ascii="Times New Roman" w:hAnsi="Times New Roman"/>
          <w:bCs/>
          <w:sz w:val="24"/>
          <w:szCs w:val="24"/>
        </w:rPr>
        <w:t>………….</w:t>
      </w:r>
    </w:p>
    <w:p w14:paraId="60BEE025" w14:textId="77777777" w:rsidR="00823B0C" w:rsidRPr="00027CA8" w:rsidRDefault="00823B0C" w:rsidP="00823B0C">
      <w:pPr>
        <w:widowControl w:val="0"/>
        <w:autoSpaceDE w:val="0"/>
        <w:autoSpaceDN w:val="0"/>
        <w:adjustRightInd w:val="0"/>
        <w:spacing w:after="0" w:line="240" w:lineRule="auto"/>
        <w:rPr>
          <w:rFonts w:ascii="Times New Roman" w:hAnsi="Times New Roman"/>
          <w:bCs/>
          <w:sz w:val="24"/>
          <w:szCs w:val="24"/>
        </w:rPr>
      </w:pPr>
      <w:r w:rsidRPr="00027CA8">
        <w:rPr>
          <w:rFonts w:ascii="Times New Roman" w:hAnsi="Times New Roman"/>
          <w:bCs/>
          <w:sz w:val="24"/>
          <w:szCs w:val="24"/>
        </w:rPr>
        <w:t xml:space="preserve">dysponujący następującym doświadczeniem wymaganym w </w:t>
      </w:r>
      <w:r>
        <w:rPr>
          <w:rFonts w:ascii="Times New Roman" w:hAnsi="Times New Roman"/>
          <w:bCs/>
          <w:sz w:val="24"/>
          <w:szCs w:val="24"/>
        </w:rPr>
        <w:t>p</w:t>
      </w:r>
      <w:r w:rsidRPr="00027CA8">
        <w:rPr>
          <w:rFonts w:ascii="Times New Roman" w:hAnsi="Times New Roman"/>
          <w:bCs/>
          <w:sz w:val="24"/>
          <w:szCs w:val="24"/>
        </w:rPr>
        <w:t>ostępowaniu:</w:t>
      </w:r>
    </w:p>
    <w:p w14:paraId="15A9CC67" w14:textId="77777777" w:rsidR="00823B0C" w:rsidRPr="00027CA8" w:rsidRDefault="00823B0C" w:rsidP="00823B0C">
      <w:pPr>
        <w:widowControl w:val="0"/>
        <w:autoSpaceDE w:val="0"/>
        <w:autoSpaceDN w:val="0"/>
        <w:adjustRightInd w:val="0"/>
        <w:spacing w:after="0" w:line="240" w:lineRule="auto"/>
        <w:rPr>
          <w:rFonts w:ascii="Times New Roman" w:hAnsi="Times New Roman"/>
          <w:bCs/>
          <w:sz w:val="24"/>
          <w:szCs w:val="24"/>
        </w:rPr>
      </w:pPr>
      <w:r w:rsidRPr="00027CA8">
        <w:rPr>
          <w:rFonts w:ascii="Times New Roman" w:hAnsi="Times New Roman"/>
          <w:bCs/>
          <w:sz w:val="24"/>
          <w:szCs w:val="24"/>
        </w:rPr>
        <w:t>……………………………………………………………..……………………………</w:t>
      </w:r>
      <w:r>
        <w:rPr>
          <w:rFonts w:ascii="Times New Roman" w:hAnsi="Times New Roman"/>
          <w:bCs/>
          <w:sz w:val="24"/>
          <w:szCs w:val="24"/>
        </w:rPr>
        <w:t>………….</w:t>
      </w:r>
      <w:r w:rsidRPr="00027CA8">
        <w:rPr>
          <w:rFonts w:ascii="Times New Roman" w:hAnsi="Times New Roman"/>
          <w:bCs/>
          <w:sz w:val="24"/>
          <w:szCs w:val="24"/>
        </w:rPr>
        <w:t>…</w:t>
      </w:r>
    </w:p>
    <w:p w14:paraId="2E13408B" w14:textId="77777777" w:rsidR="00823B0C" w:rsidRPr="00027CA8" w:rsidRDefault="00823B0C" w:rsidP="00823B0C">
      <w:pPr>
        <w:widowControl w:val="0"/>
        <w:autoSpaceDE w:val="0"/>
        <w:autoSpaceDN w:val="0"/>
        <w:adjustRightInd w:val="0"/>
        <w:spacing w:after="0" w:line="240" w:lineRule="auto"/>
        <w:rPr>
          <w:rFonts w:ascii="Times New Roman" w:hAnsi="Times New Roman"/>
          <w:bCs/>
          <w:sz w:val="24"/>
          <w:szCs w:val="24"/>
        </w:rPr>
      </w:pPr>
      <w:r w:rsidRPr="00027CA8">
        <w:rPr>
          <w:rFonts w:ascii="Times New Roman" w:hAnsi="Times New Roman"/>
          <w:bCs/>
          <w:sz w:val="24"/>
          <w:szCs w:val="24"/>
        </w:rPr>
        <w:t>zrealizuje następujący zakres zamówienia</w:t>
      </w:r>
      <w:r w:rsidRPr="007208C3">
        <w:rPr>
          <w:rFonts w:ascii="Times New Roman" w:hAnsi="Times New Roman"/>
          <w:bCs/>
          <w:sz w:val="24"/>
          <w:szCs w:val="24"/>
        </w:rPr>
        <w:t xml:space="preserve"> roboty budowlane</w:t>
      </w:r>
      <w:r>
        <w:rPr>
          <w:rFonts w:ascii="Times New Roman" w:hAnsi="Times New Roman"/>
          <w:bCs/>
          <w:sz w:val="24"/>
          <w:szCs w:val="24"/>
        </w:rPr>
        <w:t>*</w:t>
      </w:r>
      <w:r w:rsidRPr="007208C3">
        <w:rPr>
          <w:rFonts w:ascii="Times New Roman" w:hAnsi="Times New Roman"/>
          <w:bCs/>
          <w:sz w:val="24"/>
          <w:szCs w:val="24"/>
        </w:rPr>
        <w:t>/usługi</w:t>
      </w:r>
      <w:r>
        <w:rPr>
          <w:rFonts w:ascii="Times New Roman" w:hAnsi="Times New Roman"/>
          <w:bCs/>
          <w:sz w:val="24"/>
          <w:szCs w:val="24"/>
        </w:rPr>
        <w:t>*</w:t>
      </w:r>
      <w:r w:rsidRPr="007208C3">
        <w:rPr>
          <w:rFonts w:ascii="Times New Roman" w:hAnsi="Times New Roman"/>
          <w:bCs/>
          <w:sz w:val="24"/>
          <w:szCs w:val="24"/>
        </w:rPr>
        <w:t>/dostawy</w:t>
      </w:r>
      <w:r>
        <w:rPr>
          <w:rFonts w:ascii="Times New Roman" w:hAnsi="Times New Roman"/>
          <w:bCs/>
          <w:sz w:val="24"/>
          <w:szCs w:val="24"/>
        </w:rPr>
        <w:t>*</w:t>
      </w:r>
      <w:r w:rsidRPr="00027CA8">
        <w:rPr>
          <w:rFonts w:ascii="Times New Roman" w:hAnsi="Times New Roman"/>
          <w:bCs/>
          <w:sz w:val="24"/>
          <w:szCs w:val="24"/>
        </w:rPr>
        <w:t xml:space="preserve"> :</w:t>
      </w:r>
    </w:p>
    <w:p w14:paraId="339FE605" w14:textId="77777777" w:rsidR="00823B0C" w:rsidRPr="00027CA8" w:rsidRDefault="00823B0C" w:rsidP="00823B0C">
      <w:pPr>
        <w:widowControl w:val="0"/>
        <w:autoSpaceDE w:val="0"/>
        <w:autoSpaceDN w:val="0"/>
        <w:adjustRightInd w:val="0"/>
        <w:spacing w:after="0" w:line="240" w:lineRule="auto"/>
        <w:rPr>
          <w:rFonts w:ascii="Times New Roman" w:hAnsi="Times New Roman"/>
          <w:bCs/>
          <w:sz w:val="24"/>
          <w:szCs w:val="24"/>
        </w:rPr>
      </w:pPr>
      <w:r w:rsidRPr="00027CA8">
        <w:rPr>
          <w:rFonts w:ascii="Times New Roman" w:hAnsi="Times New Roman"/>
          <w:bCs/>
          <w:sz w:val="24"/>
          <w:szCs w:val="24"/>
        </w:rPr>
        <w:t>…………………………………………………………………………………………</w:t>
      </w:r>
      <w:r>
        <w:rPr>
          <w:rFonts w:ascii="Times New Roman" w:hAnsi="Times New Roman"/>
          <w:bCs/>
          <w:sz w:val="24"/>
          <w:szCs w:val="24"/>
        </w:rPr>
        <w:t>………..</w:t>
      </w:r>
      <w:r w:rsidRPr="00027CA8">
        <w:rPr>
          <w:rFonts w:ascii="Times New Roman" w:hAnsi="Times New Roman"/>
          <w:bCs/>
          <w:sz w:val="24"/>
          <w:szCs w:val="24"/>
        </w:rPr>
        <w:t>…….</w:t>
      </w:r>
    </w:p>
    <w:bookmarkEnd w:id="52"/>
    <w:p w14:paraId="19A97B72" w14:textId="77777777" w:rsidR="00823B0C" w:rsidRDefault="00823B0C" w:rsidP="00823B0C">
      <w:pPr>
        <w:widowControl w:val="0"/>
        <w:autoSpaceDE w:val="0"/>
        <w:autoSpaceDN w:val="0"/>
        <w:adjustRightInd w:val="0"/>
        <w:spacing w:after="0" w:line="240" w:lineRule="auto"/>
        <w:rPr>
          <w:rFonts w:ascii="Times New Roman" w:hAnsi="Times New Roman"/>
          <w:bCs/>
          <w:sz w:val="24"/>
          <w:szCs w:val="24"/>
        </w:rPr>
      </w:pPr>
    </w:p>
    <w:p w14:paraId="50A208DC" w14:textId="79D91FE5" w:rsidR="00823B0C" w:rsidRPr="00027CA8" w:rsidRDefault="00823B0C" w:rsidP="00823B0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3. </w:t>
      </w:r>
      <w:r w:rsidRPr="00027CA8">
        <w:rPr>
          <w:rFonts w:ascii="Times New Roman" w:hAnsi="Times New Roman"/>
          <w:bCs/>
          <w:sz w:val="24"/>
          <w:szCs w:val="24"/>
        </w:rPr>
        <w:t>Wykonawca</w:t>
      </w:r>
      <w:r>
        <w:rPr>
          <w:rFonts w:ascii="Times New Roman" w:hAnsi="Times New Roman"/>
          <w:bCs/>
          <w:sz w:val="24"/>
          <w:szCs w:val="24"/>
        </w:rPr>
        <w:t>:</w:t>
      </w:r>
    </w:p>
    <w:p w14:paraId="733AC6B8" w14:textId="77777777" w:rsidR="00823B0C" w:rsidRPr="00027CA8" w:rsidRDefault="00823B0C" w:rsidP="00823B0C">
      <w:pPr>
        <w:widowControl w:val="0"/>
        <w:autoSpaceDE w:val="0"/>
        <w:autoSpaceDN w:val="0"/>
        <w:adjustRightInd w:val="0"/>
        <w:spacing w:after="0" w:line="240" w:lineRule="auto"/>
        <w:rPr>
          <w:rFonts w:ascii="Times New Roman" w:hAnsi="Times New Roman"/>
          <w:bCs/>
          <w:sz w:val="24"/>
          <w:szCs w:val="24"/>
        </w:rPr>
      </w:pPr>
      <w:r w:rsidRPr="00027CA8">
        <w:rPr>
          <w:rFonts w:ascii="Times New Roman" w:hAnsi="Times New Roman"/>
          <w:bCs/>
          <w:sz w:val="24"/>
          <w:szCs w:val="24"/>
        </w:rPr>
        <w:t>……………………………………………………………..………………………………</w:t>
      </w:r>
      <w:r>
        <w:rPr>
          <w:rFonts w:ascii="Times New Roman" w:hAnsi="Times New Roman"/>
          <w:bCs/>
          <w:sz w:val="24"/>
          <w:szCs w:val="24"/>
        </w:rPr>
        <w:t>………….</w:t>
      </w:r>
    </w:p>
    <w:p w14:paraId="30E68924" w14:textId="31617F88" w:rsidR="00823B0C" w:rsidRPr="00027CA8" w:rsidRDefault="00823B0C" w:rsidP="00823B0C">
      <w:pPr>
        <w:widowControl w:val="0"/>
        <w:autoSpaceDE w:val="0"/>
        <w:autoSpaceDN w:val="0"/>
        <w:adjustRightInd w:val="0"/>
        <w:spacing w:after="0" w:line="240" w:lineRule="auto"/>
        <w:rPr>
          <w:rFonts w:ascii="Times New Roman" w:hAnsi="Times New Roman"/>
          <w:bCs/>
          <w:sz w:val="24"/>
          <w:szCs w:val="24"/>
        </w:rPr>
      </w:pPr>
      <w:r w:rsidRPr="00027CA8">
        <w:rPr>
          <w:rFonts w:ascii="Times New Roman" w:hAnsi="Times New Roman"/>
          <w:bCs/>
          <w:sz w:val="24"/>
          <w:szCs w:val="24"/>
        </w:rPr>
        <w:t xml:space="preserve">dysponujący następującym </w:t>
      </w:r>
      <w:r w:rsidR="00846D7E">
        <w:rPr>
          <w:rFonts w:ascii="Times New Roman" w:hAnsi="Times New Roman"/>
          <w:bCs/>
          <w:sz w:val="24"/>
          <w:szCs w:val="24"/>
        </w:rPr>
        <w:t>…………………</w:t>
      </w:r>
      <w:r w:rsidRPr="00027CA8">
        <w:rPr>
          <w:rFonts w:ascii="Times New Roman" w:hAnsi="Times New Roman"/>
          <w:bCs/>
          <w:sz w:val="24"/>
          <w:szCs w:val="24"/>
        </w:rPr>
        <w:t xml:space="preserve"> wymaganym w </w:t>
      </w:r>
      <w:r>
        <w:rPr>
          <w:rFonts w:ascii="Times New Roman" w:hAnsi="Times New Roman"/>
          <w:bCs/>
          <w:sz w:val="24"/>
          <w:szCs w:val="24"/>
        </w:rPr>
        <w:t>p</w:t>
      </w:r>
      <w:r w:rsidRPr="00027CA8">
        <w:rPr>
          <w:rFonts w:ascii="Times New Roman" w:hAnsi="Times New Roman"/>
          <w:bCs/>
          <w:sz w:val="24"/>
          <w:szCs w:val="24"/>
        </w:rPr>
        <w:t>ostępowaniu:</w:t>
      </w:r>
    </w:p>
    <w:p w14:paraId="1727ED24" w14:textId="77777777" w:rsidR="00823B0C" w:rsidRPr="00027CA8" w:rsidRDefault="00823B0C" w:rsidP="00823B0C">
      <w:pPr>
        <w:widowControl w:val="0"/>
        <w:autoSpaceDE w:val="0"/>
        <w:autoSpaceDN w:val="0"/>
        <w:adjustRightInd w:val="0"/>
        <w:spacing w:after="0" w:line="240" w:lineRule="auto"/>
        <w:rPr>
          <w:rFonts w:ascii="Times New Roman" w:hAnsi="Times New Roman"/>
          <w:bCs/>
          <w:sz w:val="24"/>
          <w:szCs w:val="24"/>
        </w:rPr>
      </w:pPr>
      <w:r w:rsidRPr="00027CA8">
        <w:rPr>
          <w:rFonts w:ascii="Times New Roman" w:hAnsi="Times New Roman"/>
          <w:bCs/>
          <w:sz w:val="24"/>
          <w:szCs w:val="24"/>
        </w:rPr>
        <w:t>……………………………………………………………..……………………………</w:t>
      </w:r>
      <w:r>
        <w:rPr>
          <w:rFonts w:ascii="Times New Roman" w:hAnsi="Times New Roman"/>
          <w:bCs/>
          <w:sz w:val="24"/>
          <w:szCs w:val="24"/>
        </w:rPr>
        <w:t>………….</w:t>
      </w:r>
      <w:r w:rsidRPr="00027CA8">
        <w:rPr>
          <w:rFonts w:ascii="Times New Roman" w:hAnsi="Times New Roman"/>
          <w:bCs/>
          <w:sz w:val="24"/>
          <w:szCs w:val="24"/>
        </w:rPr>
        <w:t>…</w:t>
      </w:r>
    </w:p>
    <w:p w14:paraId="71C1475B" w14:textId="77777777" w:rsidR="00823B0C" w:rsidRPr="00027CA8" w:rsidRDefault="00823B0C" w:rsidP="00823B0C">
      <w:pPr>
        <w:widowControl w:val="0"/>
        <w:autoSpaceDE w:val="0"/>
        <w:autoSpaceDN w:val="0"/>
        <w:adjustRightInd w:val="0"/>
        <w:spacing w:after="0" w:line="240" w:lineRule="auto"/>
        <w:rPr>
          <w:rFonts w:ascii="Times New Roman" w:hAnsi="Times New Roman"/>
          <w:bCs/>
          <w:sz w:val="24"/>
          <w:szCs w:val="24"/>
        </w:rPr>
      </w:pPr>
      <w:r w:rsidRPr="00027CA8">
        <w:rPr>
          <w:rFonts w:ascii="Times New Roman" w:hAnsi="Times New Roman"/>
          <w:bCs/>
          <w:sz w:val="24"/>
          <w:szCs w:val="24"/>
        </w:rPr>
        <w:t>zrealizuje następujący zakres zamówienia</w:t>
      </w:r>
      <w:r w:rsidRPr="007208C3">
        <w:rPr>
          <w:rFonts w:ascii="Times New Roman" w:hAnsi="Times New Roman"/>
          <w:bCs/>
          <w:sz w:val="24"/>
          <w:szCs w:val="24"/>
        </w:rPr>
        <w:t xml:space="preserve"> roboty budowlane</w:t>
      </w:r>
      <w:r>
        <w:rPr>
          <w:rFonts w:ascii="Times New Roman" w:hAnsi="Times New Roman"/>
          <w:bCs/>
          <w:sz w:val="24"/>
          <w:szCs w:val="24"/>
        </w:rPr>
        <w:t>*</w:t>
      </w:r>
      <w:r w:rsidRPr="007208C3">
        <w:rPr>
          <w:rFonts w:ascii="Times New Roman" w:hAnsi="Times New Roman"/>
          <w:bCs/>
          <w:sz w:val="24"/>
          <w:szCs w:val="24"/>
        </w:rPr>
        <w:t>/usługi</w:t>
      </w:r>
      <w:r>
        <w:rPr>
          <w:rFonts w:ascii="Times New Roman" w:hAnsi="Times New Roman"/>
          <w:bCs/>
          <w:sz w:val="24"/>
          <w:szCs w:val="24"/>
        </w:rPr>
        <w:t>*</w:t>
      </w:r>
      <w:r w:rsidRPr="007208C3">
        <w:rPr>
          <w:rFonts w:ascii="Times New Roman" w:hAnsi="Times New Roman"/>
          <w:bCs/>
          <w:sz w:val="24"/>
          <w:szCs w:val="24"/>
        </w:rPr>
        <w:t>/dostawy</w:t>
      </w:r>
      <w:r>
        <w:rPr>
          <w:rFonts w:ascii="Times New Roman" w:hAnsi="Times New Roman"/>
          <w:bCs/>
          <w:sz w:val="24"/>
          <w:szCs w:val="24"/>
        </w:rPr>
        <w:t>*</w:t>
      </w:r>
      <w:r w:rsidRPr="00027CA8">
        <w:rPr>
          <w:rFonts w:ascii="Times New Roman" w:hAnsi="Times New Roman"/>
          <w:bCs/>
          <w:sz w:val="24"/>
          <w:szCs w:val="24"/>
        </w:rPr>
        <w:t xml:space="preserve"> :</w:t>
      </w:r>
    </w:p>
    <w:p w14:paraId="1EDB60A0" w14:textId="77777777" w:rsidR="00823B0C" w:rsidRDefault="00823B0C" w:rsidP="00823B0C">
      <w:pPr>
        <w:widowControl w:val="0"/>
        <w:autoSpaceDE w:val="0"/>
        <w:autoSpaceDN w:val="0"/>
        <w:adjustRightInd w:val="0"/>
        <w:spacing w:after="0" w:line="240" w:lineRule="auto"/>
        <w:rPr>
          <w:rFonts w:ascii="Times New Roman" w:hAnsi="Times New Roman"/>
          <w:bCs/>
          <w:sz w:val="24"/>
          <w:szCs w:val="24"/>
        </w:rPr>
      </w:pPr>
      <w:r w:rsidRPr="00027CA8">
        <w:rPr>
          <w:rFonts w:ascii="Times New Roman" w:hAnsi="Times New Roman"/>
          <w:bCs/>
          <w:sz w:val="24"/>
          <w:szCs w:val="24"/>
        </w:rPr>
        <w:t>…………………………………………………………………………………………</w:t>
      </w:r>
      <w:r>
        <w:rPr>
          <w:rFonts w:ascii="Times New Roman" w:hAnsi="Times New Roman"/>
          <w:bCs/>
          <w:sz w:val="24"/>
          <w:szCs w:val="24"/>
        </w:rPr>
        <w:t>………..</w:t>
      </w:r>
      <w:r w:rsidRPr="00027CA8">
        <w:rPr>
          <w:rFonts w:ascii="Times New Roman" w:hAnsi="Times New Roman"/>
          <w:bCs/>
          <w:sz w:val="24"/>
          <w:szCs w:val="24"/>
        </w:rPr>
        <w:t>…….</w:t>
      </w:r>
    </w:p>
    <w:p w14:paraId="635A89AA" w14:textId="77777777" w:rsidR="00846D7E" w:rsidRDefault="00846D7E" w:rsidP="00823B0C">
      <w:pPr>
        <w:widowControl w:val="0"/>
        <w:autoSpaceDE w:val="0"/>
        <w:autoSpaceDN w:val="0"/>
        <w:adjustRightInd w:val="0"/>
        <w:spacing w:after="0" w:line="240" w:lineRule="auto"/>
        <w:rPr>
          <w:rFonts w:ascii="Times New Roman" w:hAnsi="Times New Roman"/>
          <w:bCs/>
          <w:sz w:val="24"/>
          <w:szCs w:val="24"/>
        </w:rPr>
      </w:pPr>
    </w:p>
    <w:p w14:paraId="3CF5F565" w14:textId="77777777" w:rsidR="00846D7E" w:rsidRDefault="00846D7E" w:rsidP="00846D7E">
      <w:pPr>
        <w:suppressAutoHyphens/>
        <w:autoSpaceDN w:val="0"/>
        <w:spacing w:after="0" w:line="240" w:lineRule="auto"/>
        <w:ind w:left="5103"/>
        <w:jc w:val="center"/>
        <w:rPr>
          <w:rFonts w:ascii="Times New Roman" w:hAnsi="Times New Roman" w:cs="Arial"/>
          <w:b/>
          <w:bCs/>
          <w:iCs/>
          <w:kern w:val="3"/>
          <w:sz w:val="16"/>
          <w:szCs w:val="16"/>
          <w:lang w:eastAsia="zh-CN" w:bidi="hi-IN"/>
        </w:rPr>
      </w:pPr>
    </w:p>
    <w:p w14:paraId="58E60542" w14:textId="77777777" w:rsidR="00846D7E" w:rsidRDefault="00846D7E" w:rsidP="00846D7E">
      <w:pPr>
        <w:suppressAutoHyphens/>
        <w:autoSpaceDN w:val="0"/>
        <w:spacing w:after="0" w:line="240" w:lineRule="auto"/>
        <w:ind w:left="5103"/>
        <w:jc w:val="center"/>
        <w:rPr>
          <w:rFonts w:ascii="Times New Roman" w:hAnsi="Times New Roman" w:cs="Arial"/>
          <w:b/>
          <w:bCs/>
          <w:iCs/>
          <w:kern w:val="3"/>
          <w:sz w:val="16"/>
          <w:szCs w:val="16"/>
          <w:lang w:eastAsia="zh-CN" w:bidi="hi-IN"/>
        </w:rPr>
      </w:pPr>
    </w:p>
    <w:p w14:paraId="2F5130DC" w14:textId="77777777" w:rsidR="00846D7E" w:rsidRDefault="00846D7E" w:rsidP="00846D7E">
      <w:pPr>
        <w:suppressAutoHyphens/>
        <w:autoSpaceDN w:val="0"/>
        <w:spacing w:after="0" w:line="240" w:lineRule="auto"/>
        <w:ind w:left="5103"/>
        <w:jc w:val="center"/>
        <w:rPr>
          <w:rFonts w:ascii="Times New Roman" w:hAnsi="Times New Roman" w:cs="Arial"/>
          <w:b/>
          <w:bCs/>
          <w:iCs/>
          <w:kern w:val="3"/>
          <w:sz w:val="16"/>
          <w:szCs w:val="16"/>
          <w:lang w:eastAsia="zh-CN" w:bidi="hi-IN"/>
        </w:rPr>
      </w:pPr>
    </w:p>
    <w:p w14:paraId="71F6D226" w14:textId="0B64A66C" w:rsidR="00846D7E" w:rsidRPr="00106030" w:rsidRDefault="00846D7E" w:rsidP="00846D7E">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106030">
        <w:rPr>
          <w:rFonts w:ascii="Times New Roman" w:hAnsi="Times New Roman" w:cs="Arial"/>
          <w:b/>
          <w:bCs/>
          <w:iCs/>
          <w:kern w:val="3"/>
          <w:sz w:val="16"/>
          <w:szCs w:val="16"/>
          <w:lang w:eastAsia="zh-CN" w:bidi="hi-IN"/>
        </w:rPr>
        <w:t>……………………………………………………………………...</w:t>
      </w:r>
    </w:p>
    <w:p w14:paraId="24E8F4AA" w14:textId="77777777" w:rsidR="00846D7E" w:rsidRPr="00106030" w:rsidRDefault="00846D7E" w:rsidP="00846D7E">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106030">
        <w:rPr>
          <w:rFonts w:ascii="Times New Roman" w:hAnsi="Times New Roman" w:cs="Arial"/>
          <w:b/>
          <w:bCs/>
          <w:iCs/>
          <w:kern w:val="3"/>
          <w:sz w:val="16"/>
          <w:szCs w:val="16"/>
          <w:lang w:eastAsia="zh-CN" w:bidi="hi-IN"/>
        </w:rPr>
        <w:t>Podpis elektroniczny</w:t>
      </w:r>
    </w:p>
    <w:p w14:paraId="17FEF726" w14:textId="77777777" w:rsidR="00846D7E" w:rsidRPr="00106030" w:rsidRDefault="00846D7E" w:rsidP="00846D7E">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u w:val="single"/>
          <w:lang w:eastAsia="zh-CN" w:bidi="hi-IN"/>
        </w:rPr>
        <w:t>kwalifikowany podpis elektroniczny</w:t>
      </w:r>
      <w:r w:rsidRPr="00106030">
        <w:rPr>
          <w:rFonts w:ascii="Times New Roman" w:hAnsi="Times New Roman" w:cs="Arial"/>
          <w:iCs/>
          <w:kern w:val="3"/>
          <w:sz w:val="16"/>
          <w:szCs w:val="16"/>
          <w:lang w:eastAsia="zh-CN" w:bidi="hi-IN"/>
        </w:rPr>
        <w:t xml:space="preserve"> </w:t>
      </w:r>
    </w:p>
    <w:p w14:paraId="2B5C3B08" w14:textId="77777777" w:rsidR="00846D7E" w:rsidRPr="00106030" w:rsidRDefault="00846D7E" w:rsidP="00846D7E">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lang w:eastAsia="zh-CN" w:bidi="hi-IN"/>
        </w:rPr>
        <w:t xml:space="preserve">lub </w:t>
      </w:r>
      <w:r w:rsidRPr="00106030">
        <w:rPr>
          <w:rFonts w:ascii="Times New Roman" w:hAnsi="Times New Roman" w:cs="Arial"/>
          <w:iCs/>
          <w:kern w:val="3"/>
          <w:sz w:val="16"/>
          <w:szCs w:val="16"/>
          <w:u w:val="single"/>
          <w:lang w:eastAsia="zh-CN" w:bidi="hi-IN"/>
        </w:rPr>
        <w:t>podpis zaufany</w:t>
      </w:r>
      <w:r w:rsidRPr="00106030">
        <w:rPr>
          <w:rFonts w:ascii="Times New Roman" w:hAnsi="Times New Roman" w:cs="Arial"/>
          <w:iCs/>
          <w:kern w:val="3"/>
          <w:sz w:val="16"/>
          <w:szCs w:val="16"/>
          <w:lang w:eastAsia="zh-CN" w:bidi="hi-IN"/>
        </w:rPr>
        <w:t xml:space="preserve"> lub </w:t>
      </w:r>
      <w:r w:rsidRPr="00106030">
        <w:rPr>
          <w:rFonts w:ascii="Times New Roman" w:hAnsi="Times New Roman" w:cs="Arial"/>
          <w:iCs/>
          <w:kern w:val="3"/>
          <w:sz w:val="16"/>
          <w:szCs w:val="16"/>
          <w:u w:val="single"/>
          <w:lang w:eastAsia="zh-CN" w:bidi="hi-IN"/>
        </w:rPr>
        <w:t>podpis osobisty</w:t>
      </w:r>
      <w:r w:rsidRPr="00106030">
        <w:rPr>
          <w:rFonts w:ascii="Times New Roman" w:hAnsi="Times New Roman" w:cs="Arial"/>
          <w:iCs/>
          <w:kern w:val="3"/>
          <w:sz w:val="16"/>
          <w:szCs w:val="16"/>
          <w:lang w:eastAsia="zh-CN" w:bidi="hi-IN"/>
        </w:rPr>
        <w:t xml:space="preserve"> osoby/osób upoważnionej/</w:t>
      </w:r>
    </w:p>
    <w:p w14:paraId="0C516DAA" w14:textId="77777777" w:rsidR="00846D7E" w:rsidRPr="00106030" w:rsidRDefault="00846D7E" w:rsidP="00846D7E">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lang w:eastAsia="zh-CN" w:bidi="hi-IN"/>
        </w:rPr>
        <w:t xml:space="preserve">upoważnionych </w:t>
      </w:r>
      <w:r w:rsidRPr="00106030">
        <w:rPr>
          <w:rFonts w:ascii="Times New Roman" w:hAnsi="Times New Roman" w:cs="Arial"/>
          <w:kern w:val="3"/>
          <w:sz w:val="16"/>
          <w:szCs w:val="16"/>
          <w:lang w:eastAsia="zh-CN" w:bidi="hi-IN"/>
        </w:rPr>
        <w:t>do reprezentowania Wykonawcy.</w:t>
      </w:r>
    </w:p>
    <w:p w14:paraId="69EB2CD3" w14:textId="77777777" w:rsidR="00456191" w:rsidRDefault="00456191" w:rsidP="00823B0C">
      <w:pPr>
        <w:widowControl w:val="0"/>
        <w:autoSpaceDE w:val="0"/>
        <w:autoSpaceDN w:val="0"/>
        <w:adjustRightInd w:val="0"/>
        <w:spacing w:after="0" w:line="240" w:lineRule="auto"/>
        <w:rPr>
          <w:rFonts w:ascii="Times New Roman" w:hAnsi="Times New Roman"/>
          <w:bCs/>
          <w:sz w:val="24"/>
          <w:szCs w:val="24"/>
        </w:rPr>
        <w:sectPr w:rsidR="00456191" w:rsidSect="00534029">
          <w:headerReference w:type="default" r:id="rId37"/>
          <w:footerReference w:type="even" r:id="rId38"/>
          <w:footerReference w:type="default" r:id="rId39"/>
          <w:pgSz w:w="11906" w:h="16838"/>
          <w:pgMar w:top="1418" w:right="849" w:bottom="1418" w:left="1418" w:header="709" w:footer="709" w:gutter="0"/>
          <w:cols w:space="708"/>
          <w:docGrid w:linePitch="299"/>
        </w:sectPr>
      </w:pPr>
    </w:p>
    <w:p w14:paraId="2B7ECA24" w14:textId="2A800ECA" w:rsidR="00F84E58" w:rsidRPr="00905C1F" w:rsidRDefault="00F84E58" w:rsidP="00905C1F">
      <w:pPr>
        <w:spacing w:after="0" w:line="240" w:lineRule="auto"/>
        <w:jc w:val="right"/>
        <w:rPr>
          <w:rFonts w:ascii="Times New Roman" w:hAnsi="Times New Roman"/>
          <w:b/>
          <w:bCs/>
          <w:sz w:val="24"/>
          <w:szCs w:val="24"/>
        </w:rPr>
      </w:pPr>
      <w:bookmarkStart w:id="53" w:name="_Hlk170207185"/>
      <w:r w:rsidRPr="00905C1F">
        <w:rPr>
          <w:rFonts w:ascii="Times New Roman" w:hAnsi="Times New Roman"/>
          <w:b/>
          <w:bCs/>
          <w:sz w:val="24"/>
          <w:szCs w:val="24"/>
        </w:rPr>
        <w:lastRenderedPageBreak/>
        <w:t xml:space="preserve">Załącznik </w:t>
      </w:r>
      <w:r w:rsidR="00F27C30" w:rsidRPr="00905C1F">
        <w:rPr>
          <w:rFonts w:ascii="Times New Roman" w:hAnsi="Times New Roman"/>
          <w:b/>
          <w:bCs/>
          <w:sz w:val="24"/>
          <w:szCs w:val="24"/>
        </w:rPr>
        <w:t>8</w:t>
      </w:r>
    </w:p>
    <w:p w14:paraId="00007EDA" w14:textId="77777777" w:rsidR="005F3337" w:rsidRPr="005F3337" w:rsidRDefault="005F3337" w:rsidP="005F3337">
      <w:pPr>
        <w:pStyle w:val="Bezodstpw"/>
        <w:jc w:val="both"/>
        <w:rPr>
          <w:rFonts w:ascii="Times New Roman" w:hAnsi="Times New Roman"/>
          <w:bCs/>
          <w:iCs/>
          <w:sz w:val="24"/>
          <w:szCs w:val="24"/>
        </w:rPr>
      </w:pPr>
      <w:r w:rsidRPr="005F3337">
        <w:rPr>
          <w:rFonts w:ascii="Times New Roman" w:hAnsi="Times New Roman"/>
          <w:bCs/>
          <w:iCs/>
          <w:sz w:val="24"/>
          <w:szCs w:val="24"/>
        </w:rPr>
        <w:t>Samodzielny Publiczny Specjalistyczny</w:t>
      </w:r>
    </w:p>
    <w:p w14:paraId="2E0F30D0" w14:textId="77777777" w:rsidR="005F3337" w:rsidRPr="005F3337" w:rsidRDefault="005F3337" w:rsidP="005F3337">
      <w:pPr>
        <w:pStyle w:val="Bezodstpw"/>
        <w:jc w:val="both"/>
        <w:rPr>
          <w:rFonts w:ascii="Times New Roman" w:hAnsi="Times New Roman"/>
          <w:bCs/>
          <w:iCs/>
          <w:sz w:val="24"/>
          <w:szCs w:val="24"/>
        </w:rPr>
      </w:pPr>
      <w:r w:rsidRPr="005F3337">
        <w:rPr>
          <w:rFonts w:ascii="Times New Roman" w:hAnsi="Times New Roman"/>
          <w:bCs/>
          <w:iCs/>
          <w:sz w:val="24"/>
          <w:szCs w:val="24"/>
        </w:rPr>
        <w:t>Szpital Zachodni im. św. Jana Pawła II</w:t>
      </w:r>
    </w:p>
    <w:p w14:paraId="17D05736" w14:textId="77777777" w:rsidR="005F3337" w:rsidRPr="005F3337" w:rsidRDefault="005F3337" w:rsidP="005F3337">
      <w:pPr>
        <w:pStyle w:val="Bezodstpw"/>
        <w:jc w:val="both"/>
        <w:rPr>
          <w:rFonts w:ascii="Times New Roman" w:hAnsi="Times New Roman"/>
          <w:bCs/>
          <w:iCs/>
          <w:sz w:val="24"/>
          <w:szCs w:val="24"/>
        </w:rPr>
      </w:pPr>
      <w:r w:rsidRPr="005F3337">
        <w:rPr>
          <w:rFonts w:ascii="Times New Roman" w:hAnsi="Times New Roman"/>
          <w:bCs/>
          <w:iCs/>
          <w:sz w:val="24"/>
          <w:szCs w:val="24"/>
        </w:rPr>
        <w:t>ul. Daleka 11</w:t>
      </w:r>
    </w:p>
    <w:p w14:paraId="2EAE63FF" w14:textId="77777777" w:rsidR="005F3337" w:rsidRPr="005F3337" w:rsidRDefault="005F3337" w:rsidP="005F3337">
      <w:pPr>
        <w:pStyle w:val="Bezodstpw"/>
        <w:jc w:val="both"/>
        <w:rPr>
          <w:rFonts w:ascii="Times New Roman" w:hAnsi="Times New Roman"/>
          <w:bCs/>
          <w:iCs/>
          <w:sz w:val="24"/>
          <w:szCs w:val="24"/>
        </w:rPr>
      </w:pPr>
      <w:r w:rsidRPr="005F3337">
        <w:rPr>
          <w:rFonts w:ascii="Times New Roman" w:hAnsi="Times New Roman"/>
          <w:bCs/>
          <w:iCs/>
          <w:sz w:val="24"/>
          <w:szCs w:val="24"/>
        </w:rPr>
        <w:t>05-825 Grodzisk Mazowiecki</w:t>
      </w:r>
    </w:p>
    <w:p w14:paraId="51862DD4" w14:textId="4767161A" w:rsidR="007F4E95" w:rsidRPr="00DE1DF9" w:rsidRDefault="007F4E95" w:rsidP="00B62FFC">
      <w:pPr>
        <w:pStyle w:val="Bezodstpw"/>
        <w:jc w:val="both"/>
        <w:rPr>
          <w:rFonts w:ascii="Times New Roman" w:hAnsi="Times New Roman"/>
          <w:bCs/>
          <w:sz w:val="24"/>
          <w:szCs w:val="24"/>
          <w:lang w:eastAsia="pl-PL"/>
        </w:rPr>
      </w:pPr>
      <w:r w:rsidRPr="00DE1DF9">
        <w:rPr>
          <w:rFonts w:ascii="Times New Roman" w:hAnsi="Times New Roman"/>
          <w:bCs/>
          <w:sz w:val="24"/>
          <w:szCs w:val="24"/>
          <w:lang w:eastAsia="pl-PL"/>
        </w:rPr>
        <w:t>Nazwa Wykonawcy ………………………………………………………………….</w:t>
      </w:r>
    </w:p>
    <w:p w14:paraId="3882088D" w14:textId="40776690" w:rsidR="007F4E95" w:rsidRPr="007F4E95" w:rsidRDefault="007F4E95" w:rsidP="00B62FFC">
      <w:pPr>
        <w:pStyle w:val="Bezodstpw"/>
        <w:jc w:val="both"/>
        <w:rPr>
          <w:rFonts w:ascii="Times New Roman" w:hAnsi="Times New Roman"/>
          <w:bCs/>
          <w:sz w:val="24"/>
          <w:szCs w:val="24"/>
          <w:lang w:eastAsia="pl-PL"/>
        </w:rPr>
      </w:pPr>
      <w:r w:rsidRPr="00DE1DF9">
        <w:rPr>
          <w:rFonts w:ascii="Times New Roman" w:hAnsi="Times New Roman"/>
          <w:bCs/>
          <w:sz w:val="24"/>
          <w:szCs w:val="24"/>
          <w:lang w:eastAsia="pl-PL"/>
        </w:rPr>
        <w:t>Adres Wykonawcy …………………………………………………………………..</w:t>
      </w:r>
    </w:p>
    <w:bookmarkEnd w:id="53"/>
    <w:p w14:paraId="7CCCB68E" w14:textId="694288AB" w:rsidR="00A25D1B" w:rsidRDefault="00F84E58" w:rsidP="00A25D1B">
      <w:pPr>
        <w:spacing w:before="480" w:after="120" w:line="240" w:lineRule="auto"/>
        <w:ind w:left="34" w:hanging="11"/>
        <w:jc w:val="center"/>
        <w:rPr>
          <w:rFonts w:ascii="Times New Roman" w:hAnsi="Times New Roman"/>
          <w:b/>
          <w:bCs/>
          <w:sz w:val="28"/>
          <w:szCs w:val="28"/>
        </w:rPr>
      </w:pPr>
      <w:r w:rsidRPr="00A25D1B">
        <w:rPr>
          <w:rFonts w:ascii="Times New Roman" w:hAnsi="Times New Roman"/>
          <w:b/>
          <w:bCs/>
          <w:sz w:val="28"/>
          <w:szCs w:val="28"/>
        </w:rPr>
        <w:t>WYKAZ</w:t>
      </w:r>
      <w:r w:rsidR="00A25D1B">
        <w:rPr>
          <w:rFonts w:ascii="Times New Roman" w:hAnsi="Times New Roman"/>
          <w:b/>
          <w:bCs/>
          <w:sz w:val="28"/>
          <w:szCs w:val="28"/>
        </w:rPr>
        <w:t xml:space="preserve"> </w:t>
      </w:r>
    </w:p>
    <w:p w14:paraId="4B1466B1" w14:textId="04CBBA84" w:rsidR="00F84E58" w:rsidRPr="00A25D1B" w:rsidRDefault="00850CBE" w:rsidP="00A25D1B">
      <w:pPr>
        <w:spacing w:before="120" w:after="240" w:line="240" w:lineRule="auto"/>
        <w:ind w:left="34" w:hanging="11"/>
        <w:jc w:val="center"/>
        <w:rPr>
          <w:rFonts w:ascii="Times New Roman" w:hAnsi="Times New Roman"/>
          <w:b/>
          <w:bCs/>
          <w:sz w:val="28"/>
          <w:szCs w:val="28"/>
        </w:rPr>
      </w:pPr>
      <w:r w:rsidRPr="00A25D1B">
        <w:rPr>
          <w:rFonts w:ascii="Times New Roman" w:hAnsi="Times New Roman"/>
          <w:b/>
          <w:bCs/>
          <w:sz w:val="28"/>
          <w:szCs w:val="28"/>
        </w:rPr>
        <w:t>ROBÓT BUDOWLANYCH</w:t>
      </w:r>
    </w:p>
    <w:tbl>
      <w:tblPr>
        <w:tblStyle w:val="TableGrid"/>
        <w:tblW w:w="5000" w:type="pct"/>
        <w:tblInd w:w="0" w:type="dxa"/>
        <w:tblCellMar>
          <w:top w:w="37" w:type="dxa"/>
          <w:left w:w="70" w:type="dxa"/>
          <w:right w:w="91" w:type="dxa"/>
        </w:tblCellMar>
        <w:tblLook w:val="04A0" w:firstRow="1" w:lastRow="0" w:firstColumn="1" w:lastColumn="0" w:noHBand="0" w:noVBand="1"/>
      </w:tblPr>
      <w:tblGrid>
        <w:gridCol w:w="476"/>
        <w:gridCol w:w="4300"/>
        <w:gridCol w:w="1941"/>
        <w:gridCol w:w="971"/>
        <w:gridCol w:w="832"/>
        <w:gridCol w:w="1109"/>
      </w:tblGrid>
      <w:tr w:rsidR="00F84E58" w:rsidRPr="00F84E58" w14:paraId="6A2C95E9" w14:textId="77777777" w:rsidTr="004F3F9B">
        <w:trPr>
          <w:trHeight w:val="518"/>
        </w:trPr>
        <w:tc>
          <w:tcPr>
            <w:tcW w:w="247" w:type="pct"/>
            <w:vMerge w:val="restart"/>
            <w:tcBorders>
              <w:top w:val="single" w:sz="4" w:space="0" w:color="000000"/>
              <w:left w:val="single" w:sz="4" w:space="0" w:color="000000"/>
              <w:bottom w:val="single" w:sz="4" w:space="0" w:color="000000"/>
              <w:right w:val="single" w:sz="4" w:space="0" w:color="000000"/>
            </w:tcBorders>
            <w:vAlign w:val="center"/>
          </w:tcPr>
          <w:p w14:paraId="68B47DCC" w14:textId="77777777" w:rsidR="00F84E58" w:rsidRPr="00F84E58" w:rsidRDefault="00F84E58" w:rsidP="00F84E58">
            <w:pPr>
              <w:spacing w:after="0"/>
              <w:ind w:left="27"/>
              <w:jc w:val="center"/>
              <w:rPr>
                <w:rFonts w:ascii="Times New Roman" w:hAnsi="Times New Roman"/>
                <w:sz w:val="20"/>
                <w:szCs w:val="20"/>
              </w:rPr>
            </w:pPr>
            <w:r w:rsidRPr="00F84E58">
              <w:rPr>
                <w:rFonts w:ascii="Times New Roman" w:hAnsi="Times New Roman"/>
                <w:sz w:val="20"/>
                <w:szCs w:val="20"/>
              </w:rPr>
              <w:t xml:space="preserve">Lp. </w:t>
            </w:r>
          </w:p>
        </w:tc>
        <w:tc>
          <w:tcPr>
            <w:tcW w:w="2233" w:type="pct"/>
            <w:vMerge w:val="restart"/>
            <w:tcBorders>
              <w:top w:val="single" w:sz="4" w:space="0" w:color="000000"/>
              <w:left w:val="single" w:sz="4" w:space="0" w:color="000000"/>
              <w:bottom w:val="single" w:sz="4" w:space="0" w:color="000000"/>
              <w:right w:val="single" w:sz="4" w:space="0" w:color="000000"/>
            </w:tcBorders>
          </w:tcPr>
          <w:p w14:paraId="45193D1B" w14:textId="77777777" w:rsidR="00886D6A" w:rsidRPr="00DA7107" w:rsidRDefault="00F84E58" w:rsidP="009A641B">
            <w:pPr>
              <w:spacing w:after="0"/>
              <w:ind w:left="22"/>
              <w:jc w:val="both"/>
              <w:rPr>
                <w:rFonts w:ascii="TimesNewRomanPSMT" w:hAnsi="TimesNewRomanPSMT" w:cs="TimesNewRomanPSMT"/>
                <w:sz w:val="20"/>
                <w:szCs w:val="20"/>
                <w:lang w:eastAsia="zh-CN"/>
              </w:rPr>
            </w:pPr>
            <w:r w:rsidRPr="00DA7107">
              <w:rPr>
                <w:rFonts w:ascii="Times New Roman" w:hAnsi="Times New Roman"/>
                <w:sz w:val="20"/>
                <w:szCs w:val="20"/>
              </w:rPr>
              <w:t>Rodzaj robót (zakres wykonanych robót i inne informacje potwierdzające zgodność przedmiotu z wymaganiami określonymi w rozdz.</w:t>
            </w:r>
            <w:r w:rsidR="004E43A2" w:rsidRPr="00DA7107">
              <w:rPr>
                <w:rFonts w:ascii="Times New Roman" w:hAnsi="Times New Roman"/>
                <w:sz w:val="20"/>
                <w:szCs w:val="20"/>
              </w:rPr>
              <w:t xml:space="preserve"> </w:t>
            </w:r>
            <w:r w:rsidR="00773742" w:rsidRPr="00DA7107">
              <w:rPr>
                <w:rFonts w:ascii="Times New Roman" w:hAnsi="Times New Roman"/>
                <w:sz w:val="20"/>
                <w:szCs w:val="20"/>
              </w:rPr>
              <w:t xml:space="preserve">IV </w:t>
            </w:r>
            <w:r w:rsidR="005424F4" w:rsidRPr="00DA7107">
              <w:rPr>
                <w:rFonts w:ascii="Times New Roman" w:hAnsi="Times New Roman"/>
                <w:sz w:val="20"/>
                <w:szCs w:val="20"/>
              </w:rPr>
              <w:t>ust.</w:t>
            </w:r>
            <w:r w:rsidRPr="00DA7107">
              <w:rPr>
                <w:rFonts w:ascii="Times New Roman" w:hAnsi="Times New Roman"/>
                <w:sz w:val="20"/>
                <w:szCs w:val="20"/>
              </w:rPr>
              <w:t xml:space="preserve"> 1 </w:t>
            </w:r>
            <w:r w:rsidR="005424F4" w:rsidRPr="00DA7107">
              <w:rPr>
                <w:rFonts w:ascii="Times New Roman" w:hAnsi="Times New Roman"/>
                <w:sz w:val="20"/>
                <w:szCs w:val="20"/>
              </w:rPr>
              <w:t>pkt 2</w:t>
            </w:r>
            <w:r w:rsidRPr="00DA7107">
              <w:rPr>
                <w:rFonts w:ascii="Times New Roman" w:hAnsi="Times New Roman"/>
                <w:sz w:val="20"/>
                <w:szCs w:val="20"/>
              </w:rPr>
              <w:t xml:space="preserve"> </w:t>
            </w:r>
            <w:r w:rsidR="005424F4" w:rsidRPr="00DA7107">
              <w:rPr>
                <w:rFonts w:ascii="Times New Roman" w:hAnsi="Times New Roman"/>
                <w:sz w:val="20"/>
                <w:szCs w:val="20"/>
              </w:rPr>
              <w:t xml:space="preserve">litera </w:t>
            </w:r>
            <w:r w:rsidR="004E43A2" w:rsidRPr="00DA7107">
              <w:rPr>
                <w:rFonts w:ascii="Times New Roman" w:hAnsi="Times New Roman"/>
                <w:sz w:val="20"/>
                <w:szCs w:val="20"/>
              </w:rPr>
              <w:t>d</w:t>
            </w:r>
            <w:r w:rsidRPr="00DA7107">
              <w:rPr>
                <w:rFonts w:ascii="Times New Roman" w:hAnsi="Times New Roman"/>
                <w:sz w:val="20"/>
                <w:szCs w:val="20"/>
              </w:rPr>
              <w:t xml:space="preserve">) </w:t>
            </w:r>
            <w:r w:rsidR="006C38ED" w:rsidRPr="00DA7107">
              <w:rPr>
                <w:rFonts w:ascii="Times New Roman" w:hAnsi="Times New Roman"/>
                <w:sz w:val="20"/>
                <w:szCs w:val="20"/>
              </w:rPr>
              <w:t>p</w:t>
            </w:r>
            <w:r w:rsidR="006C38ED" w:rsidRPr="00DA7107">
              <w:rPr>
                <w:sz w:val="20"/>
                <w:szCs w:val="20"/>
              </w:rPr>
              <w:t xml:space="preserve">pkt </w:t>
            </w:r>
            <w:r w:rsidRPr="00DA7107">
              <w:rPr>
                <w:rFonts w:ascii="Times New Roman" w:hAnsi="Times New Roman"/>
                <w:sz w:val="20"/>
                <w:szCs w:val="20"/>
              </w:rPr>
              <w:t>1</w:t>
            </w:r>
            <w:r w:rsidR="005450AA" w:rsidRPr="00DA7107">
              <w:rPr>
                <w:rFonts w:ascii="Times New Roman" w:hAnsi="Times New Roman"/>
                <w:sz w:val="20"/>
                <w:szCs w:val="20"/>
              </w:rPr>
              <w:t>)</w:t>
            </w:r>
            <w:r w:rsidRPr="00DA7107">
              <w:rPr>
                <w:rFonts w:ascii="Times New Roman" w:hAnsi="Times New Roman"/>
                <w:sz w:val="20"/>
                <w:szCs w:val="20"/>
              </w:rPr>
              <w:t xml:space="preserve"> SWZ</w:t>
            </w:r>
            <w:r w:rsidR="00572274" w:rsidRPr="00DA7107">
              <w:rPr>
                <w:rFonts w:ascii="Times New Roman" w:hAnsi="Times New Roman"/>
                <w:sz w:val="20"/>
                <w:szCs w:val="20"/>
              </w:rPr>
              <w:t>.</w:t>
            </w:r>
            <w:r w:rsidR="006C38ED" w:rsidRPr="00DA7107">
              <w:rPr>
                <w:rFonts w:ascii="TimesNewRomanPSMT" w:hAnsi="TimesNewRomanPSMT" w:cs="TimesNewRomanPSMT"/>
                <w:sz w:val="20"/>
                <w:szCs w:val="20"/>
                <w:lang w:eastAsia="zh-CN"/>
              </w:rPr>
              <w:t xml:space="preserve"> </w:t>
            </w:r>
          </w:p>
          <w:p w14:paraId="29280E4A" w14:textId="005E84CC" w:rsidR="00F84E58" w:rsidRPr="00DA7107" w:rsidRDefault="00886D6A" w:rsidP="009A641B">
            <w:pPr>
              <w:spacing w:after="0"/>
              <w:ind w:left="22"/>
              <w:jc w:val="both"/>
              <w:rPr>
                <w:rFonts w:ascii="Times New Roman" w:hAnsi="Times New Roman"/>
                <w:sz w:val="16"/>
                <w:szCs w:val="16"/>
              </w:rPr>
            </w:pPr>
            <w:r w:rsidRPr="00DA7107">
              <w:rPr>
                <w:rFonts w:ascii="TimesNewRomanPSMT" w:hAnsi="TimesNewRomanPSMT" w:cs="TimesNewRomanPSMT"/>
                <w:sz w:val="16"/>
                <w:szCs w:val="16"/>
                <w:lang w:eastAsia="zh-CN"/>
              </w:rPr>
              <w:t>c</w:t>
            </w:r>
            <w:r w:rsidR="006C38ED" w:rsidRPr="00DA7107">
              <w:rPr>
                <w:rFonts w:ascii="TimesNewRomanPSMT" w:hAnsi="TimesNewRomanPSMT" w:cs="TimesNewRomanPSMT"/>
                <w:sz w:val="16"/>
                <w:szCs w:val="16"/>
                <w:lang w:eastAsia="zh-CN"/>
              </w:rPr>
              <w:t>yt</w:t>
            </w:r>
            <w:r w:rsidRPr="00DA7107">
              <w:rPr>
                <w:rFonts w:ascii="TimesNewRomanPSMT" w:hAnsi="TimesNewRomanPSMT" w:cs="TimesNewRomanPSMT"/>
                <w:sz w:val="16"/>
                <w:szCs w:val="16"/>
                <w:lang w:eastAsia="zh-CN"/>
              </w:rPr>
              <w:t xml:space="preserve">.: </w:t>
            </w:r>
            <w:r w:rsidR="006C38ED" w:rsidRPr="00DA7107">
              <w:rPr>
                <w:rFonts w:ascii="TimesNewRomanPSMT" w:hAnsi="TimesNewRomanPSMT" w:cs="TimesNewRomanPSMT"/>
                <w:sz w:val="16"/>
                <w:szCs w:val="16"/>
                <w:lang w:eastAsia="zh-CN"/>
              </w:rPr>
              <w:t>Wykaże, że w okresie ostatnich pięciu lat przed upływem terminu składania ofert, a jeżeli okres prowadzenia działalności jest krótszy - w tym okresie wykonał/ zrealizował  minimum dwa zamówienia w czynnym obiekcie szpitalnym w formule zaprojektuj i wybuduj należycie wykonał/zrealizował  zamówienie tożsame lub o zbliżonym charakterze w zakresie robót projektowych, budowlanych, wykończeniowych i adaptacyjnych, sanitarnych, elektrycznych, niskoprądowych, SSP, DSO, gazów medycznych, wentylacyjnych, klimatyzacyjnych, KD, CCTV  za minimum  4.000.000,00 zł brutto (cztery milionów złotych brutto), każde z dwóch wymaganych realizacji w formule zaprojektuj i wybuduj w czynnych obiektach szpitalnych.</w:t>
            </w:r>
          </w:p>
        </w:tc>
        <w:tc>
          <w:tcPr>
            <w:tcW w:w="1008" w:type="pct"/>
            <w:vMerge w:val="restart"/>
            <w:tcBorders>
              <w:top w:val="single" w:sz="4" w:space="0" w:color="000000"/>
              <w:left w:val="single" w:sz="4" w:space="0" w:color="000000"/>
              <w:bottom w:val="single" w:sz="4" w:space="0" w:color="000000"/>
              <w:right w:val="single" w:sz="4" w:space="0" w:color="000000"/>
            </w:tcBorders>
          </w:tcPr>
          <w:p w14:paraId="00B8FCD6" w14:textId="77777777" w:rsidR="00F84E58" w:rsidRPr="00773742" w:rsidRDefault="00F84E58" w:rsidP="00F84E58">
            <w:pPr>
              <w:spacing w:after="0"/>
              <w:ind w:left="8" w:hanging="8"/>
              <w:jc w:val="both"/>
              <w:rPr>
                <w:rFonts w:ascii="Times New Roman" w:hAnsi="Times New Roman"/>
                <w:sz w:val="20"/>
                <w:szCs w:val="20"/>
              </w:rPr>
            </w:pPr>
            <w:r w:rsidRPr="00773742">
              <w:rPr>
                <w:rFonts w:ascii="Times New Roman" w:hAnsi="Times New Roman"/>
                <w:sz w:val="20"/>
                <w:szCs w:val="20"/>
              </w:rPr>
              <w:t xml:space="preserve">Miejsce wykonania prac oraz podmiot, na rzecz którego roboty zostały wykonane </w:t>
            </w:r>
          </w:p>
        </w:tc>
        <w:tc>
          <w:tcPr>
            <w:tcW w:w="936" w:type="pct"/>
            <w:gridSpan w:val="2"/>
            <w:tcBorders>
              <w:top w:val="single" w:sz="4" w:space="0" w:color="000000"/>
              <w:left w:val="single" w:sz="4" w:space="0" w:color="000000"/>
              <w:bottom w:val="single" w:sz="4" w:space="0" w:color="000000"/>
              <w:right w:val="single" w:sz="4" w:space="0" w:color="000000"/>
            </w:tcBorders>
            <w:vAlign w:val="center"/>
          </w:tcPr>
          <w:p w14:paraId="53C849F3" w14:textId="77777777" w:rsidR="00F84E58" w:rsidRPr="00F84E58" w:rsidRDefault="00F84E58" w:rsidP="00F84E58">
            <w:pPr>
              <w:spacing w:after="0" w:line="240" w:lineRule="auto"/>
              <w:jc w:val="center"/>
              <w:rPr>
                <w:rFonts w:ascii="Times New Roman" w:hAnsi="Times New Roman"/>
                <w:sz w:val="20"/>
                <w:szCs w:val="20"/>
              </w:rPr>
            </w:pPr>
            <w:r w:rsidRPr="00F84E58">
              <w:rPr>
                <w:rFonts w:ascii="Times New Roman" w:hAnsi="Times New Roman"/>
                <w:sz w:val="20"/>
                <w:szCs w:val="20"/>
              </w:rPr>
              <w:t>Termin realizacji (dd/mm/rrrr)</w:t>
            </w:r>
          </w:p>
        </w:tc>
        <w:tc>
          <w:tcPr>
            <w:tcW w:w="576" w:type="pct"/>
            <w:vMerge w:val="restart"/>
            <w:tcBorders>
              <w:top w:val="single" w:sz="4" w:space="0" w:color="000000"/>
              <w:left w:val="single" w:sz="4" w:space="0" w:color="000000"/>
              <w:bottom w:val="single" w:sz="4" w:space="0" w:color="000000"/>
              <w:right w:val="single" w:sz="4" w:space="0" w:color="000000"/>
            </w:tcBorders>
            <w:vAlign w:val="center"/>
          </w:tcPr>
          <w:p w14:paraId="45C9CF90" w14:textId="77777777" w:rsidR="00F84E58" w:rsidRPr="00F84E58" w:rsidRDefault="00F84E58" w:rsidP="00F84E58">
            <w:pPr>
              <w:spacing w:after="0"/>
              <w:ind w:left="17" w:firstLine="11"/>
              <w:jc w:val="center"/>
              <w:rPr>
                <w:rFonts w:ascii="Times New Roman" w:hAnsi="Times New Roman"/>
                <w:sz w:val="20"/>
                <w:szCs w:val="20"/>
              </w:rPr>
            </w:pPr>
            <w:r w:rsidRPr="00F84E58">
              <w:rPr>
                <w:rFonts w:ascii="Times New Roman" w:hAnsi="Times New Roman"/>
                <w:sz w:val="20"/>
                <w:szCs w:val="20"/>
              </w:rPr>
              <w:t xml:space="preserve">Całkowita wartość robót brutto w PLN </w:t>
            </w:r>
          </w:p>
        </w:tc>
      </w:tr>
      <w:tr w:rsidR="00F84E58" w:rsidRPr="00F84E58" w14:paraId="1AEB8608" w14:textId="77777777" w:rsidTr="004F3F9B">
        <w:trPr>
          <w:trHeight w:val="593"/>
        </w:trPr>
        <w:tc>
          <w:tcPr>
            <w:tcW w:w="247" w:type="pct"/>
            <w:vMerge/>
            <w:tcBorders>
              <w:top w:val="nil"/>
              <w:left w:val="single" w:sz="4" w:space="0" w:color="000000"/>
              <w:bottom w:val="single" w:sz="4" w:space="0" w:color="000000"/>
              <w:right w:val="single" w:sz="4" w:space="0" w:color="000000"/>
            </w:tcBorders>
          </w:tcPr>
          <w:p w14:paraId="4B7FFA3D" w14:textId="77777777" w:rsidR="00F84E58" w:rsidRPr="00F84E58" w:rsidRDefault="00F84E58" w:rsidP="00F84E58">
            <w:pPr>
              <w:spacing w:after="0"/>
              <w:rPr>
                <w:rFonts w:ascii="Times New Roman" w:hAnsi="Times New Roman"/>
                <w:sz w:val="24"/>
              </w:rPr>
            </w:pPr>
          </w:p>
        </w:tc>
        <w:tc>
          <w:tcPr>
            <w:tcW w:w="2233" w:type="pct"/>
            <w:vMerge/>
            <w:tcBorders>
              <w:top w:val="nil"/>
              <w:left w:val="single" w:sz="4" w:space="0" w:color="000000"/>
              <w:bottom w:val="single" w:sz="4" w:space="0" w:color="000000"/>
              <w:right w:val="single" w:sz="4" w:space="0" w:color="000000"/>
            </w:tcBorders>
          </w:tcPr>
          <w:p w14:paraId="07AFD3E6" w14:textId="77777777" w:rsidR="00F84E58" w:rsidRPr="00F84E58" w:rsidRDefault="00F84E58" w:rsidP="00F84E58">
            <w:pPr>
              <w:spacing w:after="0"/>
              <w:rPr>
                <w:rFonts w:ascii="Times New Roman" w:hAnsi="Times New Roman"/>
                <w:sz w:val="24"/>
              </w:rPr>
            </w:pPr>
          </w:p>
        </w:tc>
        <w:tc>
          <w:tcPr>
            <w:tcW w:w="1008" w:type="pct"/>
            <w:vMerge/>
            <w:tcBorders>
              <w:top w:val="nil"/>
              <w:left w:val="single" w:sz="4" w:space="0" w:color="000000"/>
              <w:bottom w:val="single" w:sz="4" w:space="0" w:color="000000"/>
              <w:right w:val="single" w:sz="4" w:space="0" w:color="000000"/>
            </w:tcBorders>
            <w:vAlign w:val="bottom"/>
          </w:tcPr>
          <w:p w14:paraId="7F60DAF1" w14:textId="77777777" w:rsidR="00F84E58" w:rsidRPr="00F84E58" w:rsidRDefault="00F84E58" w:rsidP="00F84E58">
            <w:pPr>
              <w:spacing w:after="0"/>
              <w:rPr>
                <w:rFonts w:ascii="Times New Roman" w:hAnsi="Times New Roman"/>
                <w:sz w:val="24"/>
              </w:rPr>
            </w:pPr>
          </w:p>
        </w:tc>
        <w:tc>
          <w:tcPr>
            <w:tcW w:w="504" w:type="pct"/>
            <w:tcBorders>
              <w:top w:val="single" w:sz="4" w:space="0" w:color="000000"/>
              <w:left w:val="single" w:sz="4" w:space="0" w:color="000000"/>
              <w:bottom w:val="single" w:sz="4" w:space="0" w:color="000000"/>
              <w:right w:val="single" w:sz="4" w:space="0" w:color="000000"/>
            </w:tcBorders>
            <w:vAlign w:val="center"/>
          </w:tcPr>
          <w:p w14:paraId="41BC5F30" w14:textId="77777777" w:rsidR="00F84E58" w:rsidRPr="00F84E58" w:rsidRDefault="00F84E58" w:rsidP="00F84E58">
            <w:pPr>
              <w:spacing w:after="0"/>
              <w:ind w:left="27"/>
              <w:jc w:val="center"/>
              <w:rPr>
                <w:rFonts w:ascii="Times New Roman" w:hAnsi="Times New Roman"/>
                <w:sz w:val="20"/>
                <w:szCs w:val="20"/>
              </w:rPr>
            </w:pPr>
            <w:r w:rsidRPr="00F84E58">
              <w:rPr>
                <w:rFonts w:ascii="Times New Roman" w:hAnsi="Times New Roman"/>
                <w:sz w:val="20"/>
                <w:szCs w:val="20"/>
              </w:rPr>
              <w:t>Początek</w:t>
            </w:r>
          </w:p>
        </w:tc>
        <w:tc>
          <w:tcPr>
            <w:tcW w:w="432" w:type="pct"/>
            <w:tcBorders>
              <w:top w:val="single" w:sz="4" w:space="0" w:color="000000"/>
              <w:left w:val="single" w:sz="4" w:space="0" w:color="000000"/>
              <w:bottom w:val="single" w:sz="4" w:space="0" w:color="000000"/>
              <w:right w:val="single" w:sz="4" w:space="0" w:color="000000"/>
            </w:tcBorders>
            <w:vAlign w:val="center"/>
          </w:tcPr>
          <w:p w14:paraId="729C9637" w14:textId="77777777" w:rsidR="00F84E58" w:rsidRPr="00F84E58" w:rsidRDefault="00F84E58" w:rsidP="00F84E58">
            <w:pPr>
              <w:spacing w:after="0"/>
              <w:ind w:left="30"/>
              <w:jc w:val="center"/>
              <w:rPr>
                <w:rFonts w:ascii="Times New Roman" w:hAnsi="Times New Roman"/>
                <w:sz w:val="20"/>
                <w:szCs w:val="20"/>
              </w:rPr>
            </w:pPr>
            <w:r w:rsidRPr="00F84E58">
              <w:rPr>
                <w:rFonts w:ascii="Times New Roman" w:hAnsi="Times New Roman"/>
                <w:sz w:val="20"/>
                <w:szCs w:val="20"/>
              </w:rPr>
              <w:t>Koniec</w:t>
            </w:r>
          </w:p>
        </w:tc>
        <w:tc>
          <w:tcPr>
            <w:tcW w:w="576" w:type="pct"/>
            <w:vMerge/>
            <w:tcBorders>
              <w:top w:val="nil"/>
              <w:left w:val="single" w:sz="4" w:space="0" w:color="000000"/>
              <w:bottom w:val="single" w:sz="4" w:space="0" w:color="000000"/>
              <w:right w:val="single" w:sz="4" w:space="0" w:color="000000"/>
            </w:tcBorders>
            <w:vAlign w:val="bottom"/>
          </w:tcPr>
          <w:p w14:paraId="7C3BBDC1" w14:textId="77777777" w:rsidR="00F84E58" w:rsidRPr="00F84E58" w:rsidRDefault="00F84E58" w:rsidP="00F84E58">
            <w:pPr>
              <w:spacing w:after="0"/>
              <w:rPr>
                <w:rFonts w:ascii="Times New Roman" w:hAnsi="Times New Roman"/>
                <w:sz w:val="24"/>
              </w:rPr>
            </w:pPr>
          </w:p>
        </w:tc>
      </w:tr>
      <w:tr w:rsidR="00F84E58" w:rsidRPr="00F84E58" w14:paraId="4CDF5C53" w14:textId="77777777" w:rsidTr="004F3F9B">
        <w:trPr>
          <w:trHeight w:val="567"/>
        </w:trPr>
        <w:tc>
          <w:tcPr>
            <w:tcW w:w="247" w:type="pct"/>
            <w:tcBorders>
              <w:top w:val="single" w:sz="4" w:space="0" w:color="000000"/>
              <w:left w:val="single" w:sz="4" w:space="0" w:color="000000"/>
              <w:bottom w:val="single" w:sz="4" w:space="0" w:color="000000"/>
              <w:right w:val="single" w:sz="4" w:space="0" w:color="000000"/>
            </w:tcBorders>
          </w:tcPr>
          <w:p w14:paraId="5881B08E" w14:textId="77777777" w:rsidR="00F84E58" w:rsidRPr="00F84E58" w:rsidRDefault="00F84E58" w:rsidP="00F84E58">
            <w:pPr>
              <w:spacing w:after="0"/>
              <w:ind w:left="2"/>
              <w:rPr>
                <w:rFonts w:ascii="Times New Roman" w:hAnsi="Times New Roman"/>
                <w:sz w:val="20"/>
                <w:szCs w:val="20"/>
              </w:rPr>
            </w:pPr>
            <w:r w:rsidRPr="00F84E58">
              <w:rPr>
                <w:rFonts w:ascii="Times New Roman" w:hAnsi="Times New Roman"/>
                <w:sz w:val="20"/>
                <w:szCs w:val="20"/>
              </w:rPr>
              <w:t>1</w:t>
            </w:r>
          </w:p>
        </w:tc>
        <w:tc>
          <w:tcPr>
            <w:tcW w:w="2233" w:type="pct"/>
            <w:tcBorders>
              <w:top w:val="single" w:sz="4" w:space="0" w:color="000000"/>
              <w:left w:val="single" w:sz="4" w:space="0" w:color="000000"/>
              <w:bottom w:val="single" w:sz="4" w:space="0" w:color="000000"/>
              <w:right w:val="single" w:sz="4" w:space="0" w:color="000000"/>
            </w:tcBorders>
          </w:tcPr>
          <w:p w14:paraId="025F14A7" w14:textId="5E4EEF80" w:rsidR="00F84E58" w:rsidRPr="00524456" w:rsidRDefault="00F84E58" w:rsidP="00F84E58">
            <w:pPr>
              <w:autoSpaceDE w:val="0"/>
              <w:autoSpaceDN w:val="0"/>
              <w:adjustRightInd w:val="0"/>
              <w:spacing w:after="0" w:line="240" w:lineRule="auto"/>
              <w:ind w:left="57" w:right="189"/>
              <w:contextualSpacing/>
              <w:jc w:val="both"/>
              <w:rPr>
                <w:rFonts w:ascii="Tahoma" w:hAnsi="Tahoma"/>
                <w:sz w:val="20"/>
                <w:szCs w:val="20"/>
                <w:lang w:eastAsia="zh-CN"/>
              </w:rPr>
            </w:pPr>
          </w:p>
        </w:tc>
        <w:tc>
          <w:tcPr>
            <w:tcW w:w="1008" w:type="pct"/>
            <w:tcBorders>
              <w:top w:val="single" w:sz="4" w:space="0" w:color="000000"/>
              <w:left w:val="single" w:sz="4" w:space="0" w:color="000000"/>
              <w:bottom w:val="single" w:sz="4" w:space="0" w:color="000000"/>
              <w:right w:val="single" w:sz="4" w:space="0" w:color="000000"/>
            </w:tcBorders>
          </w:tcPr>
          <w:p w14:paraId="14A7EEB6" w14:textId="77777777" w:rsidR="00F84E58" w:rsidRPr="00F84E58" w:rsidRDefault="00F84E58" w:rsidP="00F84E58">
            <w:pPr>
              <w:spacing w:after="0"/>
              <w:ind w:left="1"/>
              <w:rPr>
                <w:rFonts w:ascii="Times New Roman" w:hAnsi="Times New Roman"/>
                <w:sz w:val="20"/>
                <w:szCs w:val="20"/>
              </w:rPr>
            </w:pPr>
            <w:r w:rsidRPr="00F84E58">
              <w:rPr>
                <w:rFonts w:ascii="Times New Roman" w:hAnsi="Times New Roman"/>
                <w:sz w:val="20"/>
                <w:szCs w:val="20"/>
              </w:rPr>
              <w:t xml:space="preserve"> </w:t>
            </w:r>
          </w:p>
        </w:tc>
        <w:tc>
          <w:tcPr>
            <w:tcW w:w="504" w:type="pct"/>
            <w:tcBorders>
              <w:top w:val="single" w:sz="4" w:space="0" w:color="000000"/>
              <w:left w:val="single" w:sz="4" w:space="0" w:color="000000"/>
              <w:bottom w:val="single" w:sz="4" w:space="0" w:color="000000"/>
              <w:right w:val="single" w:sz="4" w:space="0" w:color="000000"/>
            </w:tcBorders>
          </w:tcPr>
          <w:p w14:paraId="097D7DC3" w14:textId="77777777" w:rsidR="00F84E58" w:rsidRPr="00F84E58" w:rsidRDefault="00F84E58" w:rsidP="00F84E58">
            <w:pPr>
              <w:spacing w:after="0"/>
              <w:ind w:left="2" w:right="775"/>
              <w:jc w:val="both"/>
              <w:rPr>
                <w:rFonts w:ascii="Times New Roman" w:hAnsi="Times New Roman"/>
                <w:sz w:val="24"/>
              </w:rPr>
            </w:pPr>
            <w:r w:rsidRPr="00F84E58">
              <w:rPr>
                <w:rFonts w:ascii="Times New Roman" w:hAnsi="Times New Roman"/>
                <w:sz w:val="24"/>
              </w:rPr>
              <w:t xml:space="preserve">  </w:t>
            </w:r>
          </w:p>
        </w:tc>
        <w:tc>
          <w:tcPr>
            <w:tcW w:w="432" w:type="pct"/>
            <w:tcBorders>
              <w:top w:val="single" w:sz="4" w:space="0" w:color="000000"/>
              <w:left w:val="single" w:sz="4" w:space="0" w:color="000000"/>
              <w:bottom w:val="single" w:sz="4" w:space="0" w:color="000000"/>
              <w:right w:val="single" w:sz="4" w:space="0" w:color="000000"/>
            </w:tcBorders>
          </w:tcPr>
          <w:p w14:paraId="2E4E4A74" w14:textId="77777777" w:rsidR="00F84E58" w:rsidRPr="00F84E58" w:rsidRDefault="00F84E58" w:rsidP="00F84E58">
            <w:pPr>
              <w:spacing w:after="0"/>
              <w:ind w:left="2"/>
              <w:rPr>
                <w:rFonts w:ascii="Times New Roman" w:hAnsi="Times New Roman"/>
                <w:sz w:val="24"/>
              </w:rPr>
            </w:pPr>
            <w:r w:rsidRPr="00F84E58">
              <w:rPr>
                <w:rFonts w:ascii="Times New Roman" w:hAnsi="Times New Roman"/>
                <w:sz w:val="24"/>
              </w:rPr>
              <w:t xml:space="preserve"> </w:t>
            </w:r>
          </w:p>
        </w:tc>
        <w:tc>
          <w:tcPr>
            <w:tcW w:w="576" w:type="pct"/>
            <w:tcBorders>
              <w:top w:val="single" w:sz="4" w:space="0" w:color="000000"/>
              <w:left w:val="single" w:sz="4" w:space="0" w:color="000000"/>
              <w:bottom w:val="single" w:sz="4" w:space="0" w:color="000000"/>
              <w:right w:val="single" w:sz="4" w:space="0" w:color="000000"/>
            </w:tcBorders>
          </w:tcPr>
          <w:p w14:paraId="0C8B08DA" w14:textId="77777777" w:rsidR="00F84E58" w:rsidRPr="00F84E58" w:rsidRDefault="00F84E58" w:rsidP="00F84E58">
            <w:pPr>
              <w:spacing w:after="0"/>
              <w:ind w:left="2"/>
              <w:rPr>
                <w:rFonts w:ascii="Times New Roman" w:hAnsi="Times New Roman"/>
                <w:sz w:val="24"/>
              </w:rPr>
            </w:pPr>
            <w:r w:rsidRPr="00F84E58">
              <w:rPr>
                <w:rFonts w:ascii="Times New Roman" w:hAnsi="Times New Roman"/>
                <w:sz w:val="24"/>
              </w:rPr>
              <w:t xml:space="preserve"> </w:t>
            </w:r>
          </w:p>
        </w:tc>
      </w:tr>
      <w:tr w:rsidR="006C38ED" w:rsidRPr="00F84E58" w14:paraId="13D4A03C" w14:textId="77777777" w:rsidTr="004F3F9B">
        <w:trPr>
          <w:trHeight w:val="567"/>
        </w:trPr>
        <w:tc>
          <w:tcPr>
            <w:tcW w:w="247" w:type="pct"/>
            <w:tcBorders>
              <w:top w:val="single" w:sz="4" w:space="0" w:color="000000"/>
              <w:left w:val="single" w:sz="4" w:space="0" w:color="000000"/>
              <w:bottom w:val="single" w:sz="4" w:space="0" w:color="000000"/>
              <w:right w:val="single" w:sz="4" w:space="0" w:color="000000"/>
            </w:tcBorders>
          </w:tcPr>
          <w:p w14:paraId="4C765D6D" w14:textId="744A1B16" w:rsidR="006C38ED" w:rsidRPr="00F84E58" w:rsidRDefault="00886D6A" w:rsidP="00F84E58">
            <w:pPr>
              <w:spacing w:after="0"/>
              <w:ind w:left="2"/>
              <w:rPr>
                <w:rFonts w:ascii="Times New Roman" w:hAnsi="Times New Roman"/>
                <w:sz w:val="20"/>
                <w:szCs w:val="20"/>
              </w:rPr>
            </w:pPr>
            <w:r>
              <w:rPr>
                <w:rFonts w:ascii="Times New Roman" w:hAnsi="Times New Roman"/>
                <w:sz w:val="20"/>
                <w:szCs w:val="20"/>
              </w:rPr>
              <w:t>2</w:t>
            </w:r>
          </w:p>
        </w:tc>
        <w:tc>
          <w:tcPr>
            <w:tcW w:w="2233" w:type="pct"/>
            <w:tcBorders>
              <w:top w:val="single" w:sz="4" w:space="0" w:color="000000"/>
              <w:left w:val="single" w:sz="4" w:space="0" w:color="000000"/>
              <w:bottom w:val="single" w:sz="4" w:space="0" w:color="000000"/>
              <w:right w:val="single" w:sz="4" w:space="0" w:color="000000"/>
            </w:tcBorders>
          </w:tcPr>
          <w:p w14:paraId="73EAFF54" w14:textId="77777777" w:rsidR="006C38ED" w:rsidRPr="00FD5859" w:rsidRDefault="006C38ED" w:rsidP="00F84E58">
            <w:pPr>
              <w:autoSpaceDE w:val="0"/>
              <w:autoSpaceDN w:val="0"/>
              <w:adjustRightInd w:val="0"/>
              <w:spacing w:after="0" w:line="240" w:lineRule="auto"/>
              <w:ind w:left="57" w:right="189"/>
              <w:contextualSpacing/>
              <w:jc w:val="both"/>
              <w:rPr>
                <w:rFonts w:ascii="TimesNewRomanPSMT" w:hAnsi="TimesNewRomanPSMT" w:cs="TimesNewRomanPSMT"/>
                <w:sz w:val="20"/>
                <w:szCs w:val="20"/>
                <w:lang w:eastAsia="zh-CN"/>
              </w:rPr>
            </w:pPr>
          </w:p>
        </w:tc>
        <w:tc>
          <w:tcPr>
            <w:tcW w:w="1008" w:type="pct"/>
            <w:tcBorders>
              <w:top w:val="single" w:sz="4" w:space="0" w:color="000000"/>
              <w:left w:val="single" w:sz="4" w:space="0" w:color="000000"/>
              <w:bottom w:val="single" w:sz="4" w:space="0" w:color="000000"/>
              <w:right w:val="single" w:sz="4" w:space="0" w:color="000000"/>
            </w:tcBorders>
          </w:tcPr>
          <w:p w14:paraId="19522677" w14:textId="77777777" w:rsidR="006C38ED" w:rsidRPr="00F84E58" w:rsidRDefault="006C38ED" w:rsidP="00F84E58">
            <w:pPr>
              <w:spacing w:after="0"/>
              <w:ind w:left="1"/>
              <w:rPr>
                <w:rFonts w:ascii="Times New Roman" w:hAnsi="Times New Roman"/>
                <w:sz w:val="20"/>
                <w:szCs w:val="20"/>
              </w:rPr>
            </w:pPr>
          </w:p>
        </w:tc>
        <w:tc>
          <w:tcPr>
            <w:tcW w:w="504" w:type="pct"/>
            <w:tcBorders>
              <w:top w:val="single" w:sz="4" w:space="0" w:color="000000"/>
              <w:left w:val="single" w:sz="4" w:space="0" w:color="000000"/>
              <w:bottom w:val="single" w:sz="4" w:space="0" w:color="000000"/>
              <w:right w:val="single" w:sz="4" w:space="0" w:color="000000"/>
            </w:tcBorders>
          </w:tcPr>
          <w:p w14:paraId="7F9A5AE6" w14:textId="77777777" w:rsidR="006C38ED" w:rsidRPr="00F84E58" w:rsidRDefault="006C38ED" w:rsidP="00F84E58">
            <w:pPr>
              <w:spacing w:after="0"/>
              <w:ind w:left="2" w:right="775"/>
              <w:jc w:val="both"/>
              <w:rPr>
                <w:rFonts w:ascii="Times New Roman" w:hAnsi="Times New Roman"/>
                <w:sz w:val="24"/>
              </w:rPr>
            </w:pPr>
          </w:p>
        </w:tc>
        <w:tc>
          <w:tcPr>
            <w:tcW w:w="432" w:type="pct"/>
            <w:tcBorders>
              <w:top w:val="single" w:sz="4" w:space="0" w:color="000000"/>
              <w:left w:val="single" w:sz="4" w:space="0" w:color="000000"/>
              <w:bottom w:val="single" w:sz="4" w:space="0" w:color="000000"/>
              <w:right w:val="single" w:sz="4" w:space="0" w:color="000000"/>
            </w:tcBorders>
          </w:tcPr>
          <w:p w14:paraId="5F9E282F" w14:textId="77777777" w:rsidR="006C38ED" w:rsidRPr="00F84E58" w:rsidRDefault="006C38ED" w:rsidP="00F84E58">
            <w:pPr>
              <w:spacing w:after="0"/>
              <w:ind w:left="2"/>
              <w:rPr>
                <w:rFonts w:ascii="Times New Roman" w:hAnsi="Times New Roman"/>
                <w:sz w:val="24"/>
              </w:rPr>
            </w:pPr>
          </w:p>
        </w:tc>
        <w:tc>
          <w:tcPr>
            <w:tcW w:w="576" w:type="pct"/>
            <w:tcBorders>
              <w:top w:val="single" w:sz="4" w:space="0" w:color="000000"/>
              <w:left w:val="single" w:sz="4" w:space="0" w:color="000000"/>
              <w:bottom w:val="single" w:sz="4" w:space="0" w:color="000000"/>
              <w:right w:val="single" w:sz="4" w:space="0" w:color="000000"/>
            </w:tcBorders>
          </w:tcPr>
          <w:p w14:paraId="51786C03" w14:textId="77777777" w:rsidR="006C38ED" w:rsidRPr="00F84E58" w:rsidRDefault="006C38ED" w:rsidP="00F84E58">
            <w:pPr>
              <w:spacing w:after="0"/>
              <w:ind w:left="2"/>
              <w:rPr>
                <w:rFonts w:ascii="Times New Roman" w:hAnsi="Times New Roman"/>
                <w:sz w:val="24"/>
              </w:rPr>
            </w:pPr>
          </w:p>
        </w:tc>
      </w:tr>
    </w:tbl>
    <w:p w14:paraId="3049EE34" w14:textId="5A8B8065" w:rsidR="004F3F9B" w:rsidRPr="004F3F9B" w:rsidRDefault="004F3F9B" w:rsidP="004F3F9B">
      <w:pPr>
        <w:spacing w:before="120" w:after="0" w:line="240" w:lineRule="auto"/>
        <w:ind w:right="-369"/>
        <w:jc w:val="both"/>
        <w:rPr>
          <w:rFonts w:ascii="Times New Roman" w:hAnsi="Times New Roman"/>
        </w:rPr>
      </w:pPr>
      <w:r w:rsidRPr="004F3F9B">
        <w:rPr>
          <w:rFonts w:ascii="Times New Roman" w:hAnsi="Times New Roman"/>
        </w:rPr>
        <w:t>Uwaga:</w:t>
      </w:r>
    </w:p>
    <w:p w14:paraId="59B15A43" w14:textId="2F5429FA" w:rsidR="00886D6A" w:rsidRPr="004F3F9B" w:rsidRDefault="00F84E58" w:rsidP="004F3F9B">
      <w:pPr>
        <w:spacing w:after="0" w:line="240" w:lineRule="auto"/>
        <w:jc w:val="both"/>
        <w:rPr>
          <w:rFonts w:ascii="Times New Roman" w:hAnsi="Times New Roman"/>
        </w:rPr>
      </w:pPr>
      <w:r w:rsidRPr="004F3F9B">
        <w:rPr>
          <w:rFonts w:ascii="Times New Roman" w:hAnsi="Times New Roman"/>
        </w:rPr>
        <w:t xml:space="preserve">Do wykazu dołączyć dowody </w:t>
      </w:r>
      <w:r w:rsidR="00886D6A" w:rsidRPr="004F3F9B">
        <w:rPr>
          <w:rFonts w:ascii="Times New Roman" w:hAnsi="Times New Roman"/>
        </w:rPr>
        <w:t>określając</w:t>
      </w:r>
      <w:r w:rsidR="004F3F9B" w:rsidRPr="004F3F9B">
        <w:rPr>
          <w:rFonts w:ascii="Times New Roman" w:hAnsi="Times New Roman"/>
        </w:rPr>
        <w:t>e</w:t>
      </w:r>
      <w:r w:rsidR="00886D6A" w:rsidRPr="004F3F9B">
        <w:rPr>
          <w:rFonts w:ascii="Times New Roman" w:hAnsi="Times New Roman"/>
        </w:rPr>
        <w:t xml:space="preserve"> czy te roboty budowlane zostały wykonane należycie, w szczególności informacj</w:t>
      </w:r>
      <w:r w:rsidR="00915872">
        <w:rPr>
          <w:rFonts w:ascii="Times New Roman" w:hAnsi="Times New Roman"/>
        </w:rPr>
        <w:t>e</w:t>
      </w:r>
      <w:r w:rsidR="00886D6A" w:rsidRPr="004F3F9B">
        <w:rPr>
          <w:rFonts w:ascii="Times New Roman" w:hAnsi="Times New Roman"/>
        </w:rPr>
        <w:t xml:space="preserv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632BD61A" w14:textId="77777777" w:rsidR="00456191" w:rsidRDefault="00456191" w:rsidP="00A25D1B">
      <w:pPr>
        <w:spacing w:after="0" w:line="240" w:lineRule="auto"/>
        <w:jc w:val="right"/>
        <w:rPr>
          <w:rFonts w:ascii="Times New Roman" w:hAnsi="Times New Roman"/>
          <w:sz w:val="20"/>
          <w:szCs w:val="20"/>
        </w:rPr>
      </w:pPr>
    </w:p>
    <w:p w14:paraId="5123E8DD" w14:textId="77777777" w:rsidR="00074229" w:rsidRDefault="00074229" w:rsidP="00A25D1B">
      <w:pPr>
        <w:spacing w:after="0" w:line="240" w:lineRule="auto"/>
        <w:jc w:val="right"/>
        <w:rPr>
          <w:rFonts w:ascii="Times New Roman" w:hAnsi="Times New Roman"/>
          <w:sz w:val="20"/>
          <w:szCs w:val="20"/>
        </w:rPr>
      </w:pPr>
    </w:p>
    <w:p w14:paraId="2498A82F" w14:textId="77777777" w:rsidR="005A2FBE" w:rsidRDefault="005A2FBE" w:rsidP="00A25D1B">
      <w:pPr>
        <w:spacing w:after="0" w:line="240" w:lineRule="auto"/>
        <w:jc w:val="right"/>
        <w:rPr>
          <w:rFonts w:ascii="Times New Roman" w:hAnsi="Times New Roman"/>
          <w:sz w:val="20"/>
          <w:szCs w:val="20"/>
        </w:rPr>
      </w:pPr>
    </w:p>
    <w:p w14:paraId="2BCF8E12" w14:textId="77777777" w:rsidR="005A2FBE" w:rsidRDefault="005A2FBE" w:rsidP="00A25D1B">
      <w:pPr>
        <w:spacing w:after="0" w:line="240" w:lineRule="auto"/>
        <w:jc w:val="right"/>
        <w:rPr>
          <w:rFonts w:ascii="Times New Roman" w:hAnsi="Times New Roman"/>
          <w:sz w:val="20"/>
          <w:szCs w:val="20"/>
        </w:rPr>
      </w:pPr>
    </w:p>
    <w:p w14:paraId="5105640A" w14:textId="77777777" w:rsidR="005A2FBE" w:rsidRDefault="005A2FBE" w:rsidP="00A25D1B">
      <w:pPr>
        <w:spacing w:after="0" w:line="240" w:lineRule="auto"/>
        <w:jc w:val="right"/>
        <w:rPr>
          <w:rFonts w:ascii="Times New Roman" w:hAnsi="Times New Roman"/>
          <w:sz w:val="20"/>
          <w:szCs w:val="20"/>
        </w:rPr>
      </w:pPr>
    </w:p>
    <w:p w14:paraId="47CE07C5" w14:textId="77777777" w:rsidR="005A2FBE" w:rsidRDefault="005A2FBE" w:rsidP="00A25D1B">
      <w:pPr>
        <w:spacing w:after="0" w:line="240" w:lineRule="auto"/>
        <w:jc w:val="right"/>
        <w:rPr>
          <w:rFonts w:ascii="Times New Roman" w:hAnsi="Times New Roman"/>
          <w:sz w:val="20"/>
          <w:szCs w:val="20"/>
        </w:rPr>
      </w:pPr>
    </w:p>
    <w:p w14:paraId="74C27F5C" w14:textId="77777777" w:rsidR="005A2FBE" w:rsidRPr="00106030" w:rsidRDefault="005A2FBE" w:rsidP="005A2FBE">
      <w:pPr>
        <w:suppressAutoHyphens/>
        <w:autoSpaceDN w:val="0"/>
        <w:spacing w:after="0" w:line="240" w:lineRule="auto"/>
        <w:ind w:left="5103"/>
        <w:jc w:val="center"/>
        <w:rPr>
          <w:rFonts w:ascii="Times New Roman" w:hAnsi="Times New Roman" w:cs="Arial"/>
          <w:b/>
          <w:bCs/>
          <w:iCs/>
          <w:kern w:val="3"/>
          <w:sz w:val="16"/>
          <w:szCs w:val="16"/>
          <w:lang w:eastAsia="zh-CN" w:bidi="hi-IN"/>
        </w:rPr>
      </w:pPr>
      <w:bookmarkStart w:id="54" w:name="_Hlk170214862"/>
      <w:r w:rsidRPr="00106030">
        <w:rPr>
          <w:rFonts w:ascii="Times New Roman" w:hAnsi="Times New Roman" w:cs="Arial"/>
          <w:b/>
          <w:bCs/>
          <w:iCs/>
          <w:kern w:val="3"/>
          <w:sz w:val="16"/>
          <w:szCs w:val="16"/>
          <w:lang w:eastAsia="zh-CN" w:bidi="hi-IN"/>
        </w:rPr>
        <w:t>……………………………………………………………………...</w:t>
      </w:r>
    </w:p>
    <w:p w14:paraId="649CEB46" w14:textId="77777777" w:rsidR="005A2FBE" w:rsidRPr="00106030" w:rsidRDefault="005A2FBE" w:rsidP="005A2FBE">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106030">
        <w:rPr>
          <w:rFonts w:ascii="Times New Roman" w:hAnsi="Times New Roman" w:cs="Arial"/>
          <w:b/>
          <w:bCs/>
          <w:iCs/>
          <w:kern w:val="3"/>
          <w:sz w:val="16"/>
          <w:szCs w:val="16"/>
          <w:lang w:eastAsia="zh-CN" w:bidi="hi-IN"/>
        </w:rPr>
        <w:t>Podpis elektroniczny</w:t>
      </w:r>
    </w:p>
    <w:p w14:paraId="72FACA32" w14:textId="77777777" w:rsidR="005A2FBE" w:rsidRPr="00106030" w:rsidRDefault="005A2FBE" w:rsidP="005A2FBE">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u w:val="single"/>
          <w:lang w:eastAsia="zh-CN" w:bidi="hi-IN"/>
        </w:rPr>
        <w:t>kwalifikowany podpis elektroniczny</w:t>
      </w:r>
      <w:r w:rsidRPr="00106030">
        <w:rPr>
          <w:rFonts w:ascii="Times New Roman" w:hAnsi="Times New Roman" w:cs="Arial"/>
          <w:iCs/>
          <w:kern w:val="3"/>
          <w:sz w:val="16"/>
          <w:szCs w:val="16"/>
          <w:lang w:eastAsia="zh-CN" w:bidi="hi-IN"/>
        </w:rPr>
        <w:t xml:space="preserve"> </w:t>
      </w:r>
    </w:p>
    <w:p w14:paraId="1A2BE457" w14:textId="77777777" w:rsidR="005A2FBE" w:rsidRPr="00106030" w:rsidRDefault="005A2FBE" w:rsidP="005A2FBE">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lang w:eastAsia="zh-CN" w:bidi="hi-IN"/>
        </w:rPr>
        <w:t xml:space="preserve">lub </w:t>
      </w:r>
      <w:r w:rsidRPr="00106030">
        <w:rPr>
          <w:rFonts w:ascii="Times New Roman" w:hAnsi="Times New Roman" w:cs="Arial"/>
          <w:iCs/>
          <w:kern w:val="3"/>
          <w:sz w:val="16"/>
          <w:szCs w:val="16"/>
          <w:u w:val="single"/>
          <w:lang w:eastAsia="zh-CN" w:bidi="hi-IN"/>
        </w:rPr>
        <w:t>podpis zaufany</w:t>
      </w:r>
      <w:r w:rsidRPr="00106030">
        <w:rPr>
          <w:rFonts w:ascii="Times New Roman" w:hAnsi="Times New Roman" w:cs="Arial"/>
          <w:iCs/>
          <w:kern w:val="3"/>
          <w:sz w:val="16"/>
          <w:szCs w:val="16"/>
          <w:lang w:eastAsia="zh-CN" w:bidi="hi-IN"/>
        </w:rPr>
        <w:t xml:space="preserve"> lub </w:t>
      </w:r>
      <w:r w:rsidRPr="00106030">
        <w:rPr>
          <w:rFonts w:ascii="Times New Roman" w:hAnsi="Times New Roman" w:cs="Arial"/>
          <w:iCs/>
          <w:kern w:val="3"/>
          <w:sz w:val="16"/>
          <w:szCs w:val="16"/>
          <w:u w:val="single"/>
          <w:lang w:eastAsia="zh-CN" w:bidi="hi-IN"/>
        </w:rPr>
        <w:t>podpis osobisty</w:t>
      </w:r>
      <w:r w:rsidRPr="00106030">
        <w:rPr>
          <w:rFonts w:ascii="Times New Roman" w:hAnsi="Times New Roman" w:cs="Arial"/>
          <w:iCs/>
          <w:kern w:val="3"/>
          <w:sz w:val="16"/>
          <w:szCs w:val="16"/>
          <w:lang w:eastAsia="zh-CN" w:bidi="hi-IN"/>
        </w:rPr>
        <w:t xml:space="preserve"> osoby/osób upoważnionej/</w:t>
      </w:r>
    </w:p>
    <w:p w14:paraId="20E3A0F8" w14:textId="77777777" w:rsidR="005A2FBE" w:rsidRPr="00106030" w:rsidRDefault="005A2FBE" w:rsidP="005A2FBE">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lang w:eastAsia="zh-CN" w:bidi="hi-IN"/>
        </w:rPr>
        <w:t xml:space="preserve">upoważnionych </w:t>
      </w:r>
      <w:r w:rsidRPr="00106030">
        <w:rPr>
          <w:rFonts w:ascii="Times New Roman" w:hAnsi="Times New Roman" w:cs="Arial"/>
          <w:kern w:val="3"/>
          <w:sz w:val="16"/>
          <w:szCs w:val="16"/>
          <w:lang w:eastAsia="zh-CN" w:bidi="hi-IN"/>
        </w:rPr>
        <w:t>do reprezentowania Wykonawcy.</w:t>
      </w:r>
    </w:p>
    <w:bookmarkEnd w:id="54"/>
    <w:p w14:paraId="1D5E59AE" w14:textId="77777777" w:rsidR="00074229" w:rsidRDefault="00074229" w:rsidP="00A25D1B">
      <w:pPr>
        <w:spacing w:after="0" w:line="240" w:lineRule="auto"/>
        <w:jc w:val="right"/>
        <w:rPr>
          <w:rFonts w:ascii="Times New Roman" w:hAnsi="Times New Roman"/>
          <w:sz w:val="20"/>
          <w:szCs w:val="20"/>
        </w:rPr>
      </w:pPr>
    </w:p>
    <w:p w14:paraId="511CB801" w14:textId="77777777" w:rsidR="00F30DE2" w:rsidRDefault="00F30DE2" w:rsidP="00074229">
      <w:pPr>
        <w:spacing w:after="0" w:line="240" w:lineRule="auto"/>
        <w:jc w:val="right"/>
        <w:rPr>
          <w:rFonts w:ascii="Times New Roman" w:hAnsi="Times New Roman"/>
          <w:bCs/>
          <w:sz w:val="24"/>
          <w:szCs w:val="24"/>
          <w:lang w:eastAsia="zh-CN"/>
        </w:rPr>
      </w:pPr>
    </w:p>
    <w:p w14:paraId="0903EB20" w14:textId="77777777" w:rsidR="00F30DE2" w:rsidRDefault="00F30DE2" w:rsidP="00074229">
      <w:pPr>
        <w:spacing w:after="0" w:line="240" w:lineRule="auto"/>
        <w:jc w:val="right"/>
        <w:rPr>
          <w:rFonts w:ascii="Times New Roman" w:hAnsi="Times New Roman"/>
          <w:bCs/>
          <w:sz w:val="24"/>
          <w:szCs w:val="24"/>
          <w:lang w:eastAsia="zh-CN"/>
        </w:rPr>
      </w:pPr>
    </w:p>
    <w:p w14:paraId="7AAE70C0" w14:textId="77777777" w:rsidR="005A2FBE" w:rsidRDefault="005A2FBE" w:rsidP="00915872">
      <w:pPr>
        <w:spacing w:after="0" w:line="240" w:lineRule="auto"/>
        <w:rPr>
          <w:rFonts w:ascii="Times New Roman" w:hAnsi="Times New Roman"/>
          <w:bCs/>
          <w:sz w:val="24"/>
          <w:szCs w:val="24"/>
          <w:lang w:eastAsia="zh-CN"/>
        </w:rPr>
      </w:pPr>
    </w:p>
    <w:p w14:paraId="5D4C02A5" w14:textId="77777777" w:rsidR="00F77925" w:rsidRDefault="00F77925" w:rsidP="00074229">
      <w:pPr>
        <w:spacing w:after="0" w:line="240" w:lineRule="auto"/>
        <w:jc w:val="right"/>
        <w:rPr>
          <w:rFonts w:ascii="Times New Roman" w:hAnsi="Times New Roman"/>
          <w:bCs/>
          <w:sz w:val="24"/>
          <w:szCs w:val="24"/>
          <w:lang w:eastAsia="zh-CN"/>
        </w:rPr>
      </w:pPr>
    </w:p>
    <w:p w14:paraId="14CE165F" w14:textId="77777777" w:rsidR="00F77925" w:rsidRDefault="00F77925" w:rsidP="00074229">
      <w:pPr>
        <w:spacing w:after="0" w:line="240" w:lineRule="auto"/>
        <w:jc w:val="right"/>
        <w:rPr>
          <w:rFonts w:ascii="Times New Roman" w:hAnsi="Times New Roman"/>
          <w:bCs/>
          <w:sz w:val="24"/>
          <w:szCs w:val="24"/>
          <w:lang w:eastAsia="zh-CN"/>
        </w:rPr>
      </w:pPr>
    </w:p>
    <w:p w14:paraId="7A5813F9" w14:textId="2A8F96DE" w:rsidR="003B2AD5" w:rsidRPr="009942E7" w:rsidRDefault="003B2AD5" w:rsidP="00074229">
      <w:pPr>
        <w:spacing w:after="0" w:line="240" w:lineRule="auto"/>
        <w:jc w:val="right"/>
        <w:rPr>
          <w:rFonts w:ascii="Times New Roman" w:hAnsi="Times New Roman"/>
          <w:b/>
          <w:sz w:val="20"/>
          <w:szCs w:val="20"/>
        </w:rPr>
      </w:pPr>
      <w:r w:rsidRPr="009942E7">
        <w:rPr>
          <w:rFonts w:ascii="Times New Roman" w:hAnsi="Times New Roman"/>
          <w:b/>
          <w:sz w:val="24"/>
          <w:szCs w:val="24"/>
          <w:lang w:eastAsia="zh-CN"/>
        </w:rPr>
        <w:t xml:space="preserve">Załącznik Nr </w:t>
      </w:r>
      <w:r w:rsidR="00F27C30" w:rsidRPr="009942E7">
        <w:rPr>
          <w:rFonts w:ascii="Times New Roman" w:hAnsi="Times New Roman"/>
          <w:b/>
          <w:sz w:val="24"/>
          <w:szCs w:val="24"/>
          <w:lang w:eastAsia="zh-CN"/>
        </w:rPr>
        <w:t>9</w:t>
      </w:r>
    </w:p>
    <w:p w14:paraId="04B0A4DE" w14:textId="77777777" w:rsidR="00A5631F" w:rsidRPr="005F3337" w:rsidRDefault="00A5631F" w:rsidP="00A5631F">
      <w:pPr>
        <w:pStyle w:val="Bezodstpw"/>
        <w:jc w:val="both"/>
        <w:rPr>
          <w:rFonts w:ascii="Times New Roman" w:hAnsi="Times New Roman"/>
          <w:bCs/>
          <w:iCs/>
          <w:sz w:val="24"/>
          <w:szCs w:val="24"/>
        </w:rPr>
      </w:pPr>
      <w:r w:rsidRPr="005F3337">
        <w:rPr>
          <w:rFonts w:ascii="Times New Roman" w:hAnsi="Times New Roman"/>
          <w:bCs/>
          <w:iCs/>
          <w:sz w:val="24"/>
          <w:szCs w:val="24"/>
        </w:rPr>
        <w:t>Samodzielny Publiczny Specjalistyczny</w:t>
      </w:r>
    </w:p>
    <w:p w14:paraId="07B19365" w14:textId="77777777" w:rsidR="00A5631F" w:rsidRPr="005F3337" w:rsidRDefault="00A5631F" w:rsidP="00A5631F">
      <w:pPr>
        <w:pStyle w:val="Bezodstpw"/>
        <w:jc w:val="both"/>
        <w:rPr>
          <w:rFonts w:ascii="Times New Roman" w:hAnsi="Times New Roman"/>
          <w:bCs/>
          <w:iCs/>
          <w:sz w:val="24"/>
          <w:szCs w:val="24"/>
        </w:rPr>
      </w:pPr>
      <w:r w:rsidRPr="005F3337">
        <w:rPr>
          <w:rFonts w:ascii="Times New Roman" w:hAnsi="Times New Roman"/>
          <w:bCs/>
          <w:iCs/>
          <w:sz w:val="24"/>
          <w:szCs w:val="24"/>
        </w:rPr>
        <w:t>Szpital Zachodni im. św. Jana Pawła II</w:t>
      </w:r>
    </w:p>
    <w:p w14:paraId="42704CC1" w14:textId="77777777" w:rsidR="00A5631F" w:rsidRPr="005F3337" w:rsidRDefault="00A5631F" w:rsidP="00A5631F">
      <w:pPr>
        <w:pStyle w:val="Bezodstpw"/>
        <w:jc w:val="both"/>
        <w:rPr>
          <w:rFonts w:ascii="Times New Roman" w:hAnsi="Times New Roman"/>
          <w:bCs/>
          <w:iCs/>
          <w:sz w:val="24"/>
          <w:szCs w:val="24"/>
        </w:rPr>
      </w:pPr>
      <w:r w:rsidRPr="005F3337">
        <w:rPr>
          <w:rFonts w:ascii="Times New Roman" w:hAnsi="Times New Roman"/>
          <w:bCs/>
          <w:iCs/>
          <w:sz w:val="24"/>
          <w:szCs w:val="24"/>
        </w:rPr>
        <w:t>ul. Daleka 11</w:t>
      </w:r>
    </w:p>
    <w:p w14:paraId="693D5164" w14:textId="77777777" w:rsidR="00A5631F" w:rsidRPr="005F3337" w:rsidRDefault="00A5631F" w:rsidP="00A5631F">
      <w:pPr>
        <w:pStyle w:val="Bezodstpw"/>
        <w:jc w:val="both"/>
        <w:rPr>
          <w:rFonts w:ascii="Times New Roman" w:hAnsi="Times New Roman"/>
          <w:bCs/>
          <w:iCs/>
          <w:sz w:val="24"/>
          <w:szCs w:val="24"/>
        </w:rPr>
      </w:pPr>
      <w:r w:rsidRPr="005F3337">
        <w:rPr>
          <w:rFonts w:ascii="Times New Roman" w:hAnsi="Times New Roman"/>
          <w:bCs/>
          <w:iCs/>
          <w:sz w:val="24"/>
          <w:szCs w:val="24"/>
        </w:rPr>
        <w:t>05-825 Grodzisk Mazowiecki</w:t>
      </w:r>
    </w:p>
    <w:p w14:paraId="70685BE4" w14:textId="77777777" w:rsidR="00A5631F" w:rsidRPr="00DE1DF9" w:rsidRDefault="00A5631F" w:rsidP="00A5631F">
      <w:pPr>
        <w:pStyle w:val="Bezodstpw"/>
        <w:jc w:val="both"/>
        <w:rPr>
          <w:rFonts w:ascii="Times New Roman" w:hAnsi="Times New Roman"/>
          <w:bCs/>
          <w:sz w:val="24"/>
          <w:szCs w:val="24"/>
          <w:lang w:eastAsia="pl-PL"/>
        </w:rPr>
      </w:pPr>
      <w:r w:rsidRPr="00DE1DF9">
        <w:rPr>
          <w:rFonts w:ascii="Times New Roman" w:hAnsi="Times New Roman"/>
          <w:bCs/>
          <w:sz w:val="24"/>
          <w:szCs w:val="24"/>
          <w:lang w:eastAsia="pl-PL"/>
        </w:rPr>
        <w:t>Nazwa Wykonawcy ………………………………………………………………….</w:t>
      </w:r>
    </w:p>
    <w:p w14:paraId="6E9A2F9D" w14:textId="77777777" w:rsidR="00A5631F" w:rsidRPr="007F4E95" w:rsidRDefault="00A5631F" w:rsidP="00A5631F">
      <w:pPr>
        <w:pStyle w:val="Bezodstpw"/>
        <w:jc w:val="both"/>
        <w:rPr>
          <w:rFonts w:ascii="Times New Roman" w:hAnsi="Times New Roman"/>
          <w:bCs/>
          <w:sz w:val="24"/>
          <w:szCs w:val="24"/>
          <w:lang w:eastAsia="pl-PL"/>
        </w:rPr>
      </w:pPr>
      <w:r w:rsidRPr="00DE1DF9">
        <w:rPr>
          <w:rFonts w:ascii="Times New Roman" w:hAnsi="Times New Roman"/>
          <w:bCs/>
          <w:sz w:val="24"/>
          <w:szCs w:val="24"/>
          <w:lang w:eastAsia="pl-PL"/>
        </w:rPr>
        <w:t>Adres Wykonawcy …………………………………………………………………..</w:t>
      </w:r>
    </w:p>
    <w:p w14:paraId="31C9E429" w14:textId="5C9D9FB5" w:rsidR="003B2AD5" w:rsidRPr="00A25D1B" w:rsidRDefault="003B2AD5" w:rsidP="003B2AD5">
      <w:pPr>
        <w:spacing w:before="240" w:after="120" w:line="240" w:lineRule="auto"/>
        <w:ind w:left="34" w:hanging="11"/>
        <w:jc w:val="center"/>
        <w:rPr>
          <w:rFonts w:ascii="Times New Roman" w:hAnsi="Times New Roman"/>
          <w:b/>
          <w:bCs/>
          <w:sz w:val="28"/>
          <w:szCs w:val="28"/>
        </w:rPr>
      </w:pPr>
      <w:r w:rsidRPr="00A25D1B">
        <w:rPr>
          <w:rFonts w:ascii="Times New Roman" w:hAnsi="Times New Roman"/>
          <w:b/>
          <w:bCs/>
          <w:sz w:val="28"/>
          <w:szCs w:val="28"/>
        </w:rPr>
        <w:t>WYKAZ</w:t>
      </w:r>
    </w:p>
    <w:p w14:paraId="2942D163" w14:textId="77777777" w:rsidR="003B2AD5" w:rsidRPr="00F77925" w:rsidRDefault="003B2AD5" w:rsidP="003B2AD5">
      <w:pPr>
        <w:spacing w:before="120" w:after="120" w:line="240" w:lineRule="auto"/>
        <w:ind w:left="34" w:hanging="11"/>
        <w:jc w:val="center"/>
        <w:rPr>
          <w:rFonts w:ascii="Times New Roman" w:hAnsi="Times New Roman"/>
          <w:sz w:val="24"/>
          <w:szCs w:val="24"/>
        </w:rPr>
      </w:pPr>
      <w:r w:rsidRPr="00F77925">
        <w:rPr>
          <w:rFonts w:ascii="Times New Roman" w:hAnsi="Times New Roman"/>
          <w:sz w:val="24"/>
          <w:szCs w:val="24"/>
        </w:rPr>
        <w:t>osób skierowanych przez wykonawcę do realizacji zamówienia publicznego</w:t>
      </w:r>
    </w:p>
    <w:tbl>
      <w:tblPr>
        <w:tblStyle w:val="TableGrid1"/>
        <w:tblW w:w="10416" w:type="dxa"/>
        <w:tblInd w:w="-350" w:type="dxa"/>
        <w:tblCellMar>
          <w:top w:w="42" w:type="dxa"/>
          <w:left w:w="12" w:type="dxa"/>
          <w:right w:w="42" w:type="dxa"/>
        </w:tblCellMar>
        <w:tblLook w:val="04A0" w:firstRow="1" w:lastRow="0" w:firstColumn="1" w:lastColumn="0" w:noHBand="0" w:noVBand="1"/>
      </w:tblPr>
      <w:tblGrid>
        <w:gridCol w:w="488"/>
        <w:gridCol w:w="1457"/>
        <w:gridCol w:w="2388"/>
        <w:gridCol w:w="1725"/>
        <w:gridCol w:w="2530"/>
        <w:gridCol w:w="1828"/>
      </w:tblGrid>
      <w:tr w:rsidR="00E523D5" w:rsidRPr="003B2AD5" w14:paraId="727E79EA" w14:textId="77777777" w:rsidTr="00C90D06">
        <w:trPr>
          <w:trHeight w:val="1706"/>
        </w:trPr>
        <w:tc>
          <w:tcPr>
            <w:tcW w:w="489" w:type="dxa"/>
            <w:tcBorders>
              <w:top w:val="single" w:sz="4" w:space="0" w:color="000000"/>
              <w:left w:val="single" w:sz="4" w:space="0" w:color="000000"/>
              <w:bottom w:val="single" w:sz="4" w:space="0" w:color="000000"/>
              <w:right w:val="single" w:sz="4" w:space="0" w:color="000000"/>
            </w:tcBorders>
            <w:vAlign w:val="center"/>
          </w:tcPr>
          <w:p w14:paraId="03678A4D" w14:textId="77777777" w:rsidR="00E523D5" w:rsidRPr="003B2AD5" w:rsidRDefault="00E523D5" w:rsidP="00E523D5">
            <w:pPr>
              <w:spacing w:after="0"/>
              <w:ind w:left="89"/>
              <w:rPr>
                <w:rFonts w:ascii="Times New Roman" w:hAnsi="Times New Roman"/>
                <w:sz w:val="24"/>
              </w:rPr>
            </w:pPr>
            <w:r w:rsidRPr="003B2AD5">
              <w:rPr>
                <w:rFonts w:ascii="Times New Roman" w:hAnsi="Times New Roman"/>
                <w:sz w:val="18"/>
              </w:rPr>
              <w:t xml:space="preserve">Poz. </w:t>
            </w:r>
          </w:p>
        </w:tc>
        <w:tc>
          <w:tcPr>
            <w:tcW w:w="1461" w:type="dxa"/>
            <w:tcBorders>
              <w:top w:val="single" w:sz="4" w:space="0" w:color="000000"/>
              <w:left w:val="single" w:sz="4" w:space="0" w:color="000000"/>
              <w:bottom w:val="single" w:sz="4" w:space="0" w:color="000000"/>
              <w:right w:val="single" w:sz="4" w:space="0" w:color="000000"/>
            </w:tcBorders>
            <w:vAlign w:val="center"/>
          </w:tcPr>
          <w:p w14:paraId="73C2B95C" w14:textId="77777777" w:rsidR="00E523D5" w:rsidRDefault="00E523D5" w:rsidP="00E523D5">
            <w:pPr>
              <w:spacing w:after="0"/>
              <w:ind w:left="29"/>
              <w:jc w:val="center"/>
              <w:rPr>
                <w:rFonts w:ascii="Times New Roman" w:hAnsi="Times New Roman"/>
                <w:sz w:val="18"/>
              </w:rPr>
            </w:pPr>
            <w:r w:rsidRPr="003B2AD5">
              <w:rPr>
                <w:rFonts w:ascii="Times New Roman" w:hAnsi="Times New Roman"/>
                <w:sz w:val="18"/>
              </w:rPr>
              <w:t xml:space="preserve">Imię i nazwisko </w:t>
            </w:r>
          </w:p>
          <w:p w14:paraId="36315C74" w14:textId="1CEB6E2A" w:rsidR="00E523D5" w:rsidRPr="003B2AD5" w:rsidRDefault="00E523D5" w:rsidP="00E523D5">
            <w:pPr>
              <w:spacing w:after="0"/>
              <w:ind w:left="29"/>
              <w:jc w:val="center"/>
              <w:rPr>
                <w:rFonts w:ascii="Times New Roman" w:hAnsi="Times New Roman"/>
                <w:sz w:val="24"/>
              </w:rPr>
            </w:pPr>
            <w:r>
              <w:rPr>
                <w:rFonts w:ascii="Times New Roman" w:hAnsi="Times New Roman"/>
                <w:sz w:val="18"/>
              </w:rPr>
              <w:t>(wpisać)</w:t>
            </w:r>
          </w:p>
        </w:tc>
        <w:tc>
          <w:tcPr>
            <w:tcW w:w="2376" w:type="dxa"/>
            <w:tcBorders>
              <w:top w:val="single" w:sz="4" w:space="0" w:color="000000"/>
              <w:left w:val="single" w:sz="4" w:space="0" w:color="000000"/>
              <w:bottom w:val="single" w:sz="4" w:space="0" w:color="000000"/>
              <w:right w:val="single" w:sz="4" w:space="0" w:color="000000"/>
            </w:tcBorders>
            <w:vAlign w:val="center"/>
          </w:tcPr>
          <w:p w14:paraId="1EB495A0" w14:textId="1629DDC6" w:rsidR="00E523D5" w:rsidRPr="003B2AD5" w:rsidRDefault="00E523D5" w:rsidP="00E523D5">
            <w:pPr>
              <w:spacing w:after="0"/>
              <w:ind w:left="4" w:hanging="4"/>
              <w:jc w:val="center"/>
              <w:rPr>
                <w:rFonts w:ascii="Times New Roman" w:hAnsi="Times New Roman"/>
                <w:sz w:val="24"/>
              </w:rPr>
            </w:pPr>
            <w:r w:rsidRPr="003B2AD5">
              <w:rPr>
                <w:rFonts w:ascii="Times New Roman" w:hAnsi="Times New Roman"/>
                <w:sz w:val="18"/>
              </w:rPr>
              <w:t>Zakres czynności bądź odpowiedzialności w realizacji zamówienia</w:t>
            </w:r>
            <w:r>
              <w:rPr>
                <w:rFonts w:ascii="Times New Roman" w:hAnsi="Times New Roman"/>
                <w:sz w:val="18"/>
              </w:rPr>
              <w:t>.</w:t>
            </w:r>
          </w:p>
        </w:tc>
        <w:tc>
          <w:tcPr>
            <w:tcW w:w="1726" w:type="dxa"/>
            <w:tcBorders>
              <w:top w:val="single" w:sz="4" w:space="0" w:color="000000"/>
              <w:left w:val="single" w:sz="4" w:space="0" w:color="000000"/>
              <w:bottom w:val="single" w:sz="4" w:space="0" w:color="000000"/>
              <w:right w:val="single" w:sz="4" w:space="0" w:color="000000"/>
            </w:tcBorders>
            <w:vAlign w:val="center"/>
          </w:tcPr>
          <w:p w14:paraId="28039782" w14:textId="77777777" w:rsidR="00E523D5" w:rsidRPr="00E523D5" w:rsidRDefault="00E523D5" w:rsidP="00E523D5">
            <w:pPr>
              <w:pStyle w:val="Bezodstpw"/>
              <w:jc w:val="center"/>
              <w:rPr>
                <w:rFonts w:ascii="Times New Roman" w:hAnsi="Times New Roman"/>
                <w:sz w:val="18"/>
                <w:szCs w:val="18"/>
              </w:rPr>
            </w:pPr>
            <w:r w:rsidRPr="00E523D5">
              <w:rPr>
                <w:rFonts w:ascii="Times New Roman" w:hAnsi="Times New Roman"/>
                <w:sz w:val="18"/>
                <w:szCs w:val="18"/>
              </w:rPr>
              <w:t>Kwalifikacje zawodowe/ posiadane uprawnienia /przynależność do izby/ubezpieczenie OC</w:t>
            </w:r>
          </w:p>
          <w:p w14:paraId="10DCD98B" w14:textId="2CD81E75" w:rsidR="00E523D5" w:rsidRPr="003B2AD5" w:rsidRDefault="00E523D5" w:rsidP="00E523D5">
            <w:pPr>
              <w:pStyle w:val="Bezodstpw"/>
              <w:jc w:val="center"/>
              <w:rPr>
                <w:sz w:val="24"/>
              </w:rPr>
            </w:pPr>
            <w:r w:rsidRPr="00E523D5">
              <w:rPr>
                <w:rFonts w:ascii="Times New Roman" w:hAnsi="Times New Roman"/>
                <w:sz w:val="18"/>
                <w:szCs w:val="18"/>
              </w:rPr>
              <w:t>(wpisać)</w:t>
            </w:r>
          </w:p>
        </w:tc>
        <w:tc>
          <w:tcPr>
            <w:tcW w:w="2536" w:type="dxa"/>
            <w:tcBorders>
              <w:top w:val="single" w:sz="4" w:space="0" w:color="000000"/>
              <w:left w:val="single" w:sz="4" w:space="0" w:color="000000"/>
              <w:bottom w:val="single" w:sz="4" w:space="0" w:color="000000"/>
              <w:right w:val="single" w:sz="4" w:space="0" w:color="000000"/>
            </w:tcBorders>
          </w:tcPr>
          <w:p w14:paraId="2DB62B99" w14:textId="77777777" w:rsidR="00B473EA" w:rsidRDefault="00E523D5" w:rsidP="00B473EA">
            <w:pPr>
              <w:spacing w:after="0"/>
              <w:ind w:left="129" w:right="36"/>
              <w:jc w:val="center"/>
              <w:rPr>
                <w:rFonts w:ascii="Times New Roman" w:hAnsi="Times New Roman"/>
                <w:sz w:val="18"/>
              </w:rPr>
            </w:pPr>
            <w:r w:rsidRPr="00EF0BB0">
              <w:rPr>
                <w:rFonts w:ascii="Times New Roman" w:hAnsi="Times New Roman"/>
                <w:sz w:val="18"/>
              </w:rPr>
              <w:t>Doświadczenie</w:t>
            </w:r>
          </w:p>
          <w:p w14:paraId="0E595237" w14:textId="04578C83" w:rsidR="00E523D5" w:rsidRPr="00EF0BB0" w:rsidRDefault="00E523D5" w:rsidP="00B473EA">
            <w:pPr>
              <w:spacing w:after="0"/>
              <w:ind w:left="129" w:right="36"/>
              <w:jc w:val="center"/>
              <w:rPr>
                <w:rFonts w:ascii="Times New Roman" w:hAnsi="Times New Roman"/>
                <w:sz w:val="24"/>
              </w:rPr>
            </w:pPr>
            <w:r w:rsidRPr="00EF0BB0">
              <w:rPr>
                <w:rFonts w:ascii="Times New Roman" w:hAnsi="Times New Roman"/>
                <w:sz w:val="18"/>
              </w:rPr>
              <w:t xml:space="preserve"> (</w:t>
            </w:r>
            <w:r w:rsidRPr="00EF0BB0">
              <w:rPr>
                <w:rFonts w:ascii="Times New Roman" w:hAnsi="Times New Roman"/>
                <w:sz w:val="16"/>
              </w:rPr>
              <w:t xml:space="preserve">rodzaj wykonanych zadań, informacje dotyczące obiektów i ich lokalizacji, parametrów, zakres wykonanych usług/robót i inne informacje potwierdzające zgodność kwalifikacji i doświadczenia z wymaganiami określonymi w rozdz. IV </w:t>
            </w:r>
            <w:r w:rsidR="00C83DCC">
              <w:rPr>
                <w:rFonts w:ascii="Times New Roman" w:hAnsi="Times New Roman"/>
                <w:sz w:val="16"/>
              </w:rPr>
              <w:t xml:space="preserve">ust. </w:t>
            </w:r>
            <w:r w:rsidR="00B02804">
              <w:rPr>
                <w:rFonts w:ascii="Times New Roman" w:hAnsi="Times New Roman"/>
                <w:sz w:val="16"/>
              </w:rPr>
              <w:t>1 pkt 2 od litery d)2a)</w:t>
            </w:r>
            <w:r w:rsidRPr="00EF0BB0">
              <w:rPr>
                <w:rFonts w:ascii="Times New Roman" w:hAnsi="Times New Roman"/>
                <w:sz w:val="16"/>
              </w:rPr>
              <w:t xml:space="preserve"> </w:t>
            </w:r>
            <w:r w:rsidR="00B02804">
              <w:rPr>
                <w:rFonts w:ascii="Times New Roman" w:hAnsi="Times New Roman"/>
                <w:sz w:val="16"/>
              </w:rPr>
              <w:t>do litery  d)</w:t>
            </w:r>
            <w:r w:rsidR="00A5631F">
              <w:rPr>
                <w:rFonts w:ascii="Times New Roman" w:hAnsi="Times New Roman"/>
                <w:sz w:val="16"/>
              </w:rPr>
              <w:t xml:space="preserve">2)e </w:t>
            </w:r>
            <w:r w:rsidRPr="00EF0BB0">
              <w:rPr>
                <w:rFonts w:ascii="Times New Roman" w:hAnsi="Times New Roman"/>
                <w:sz w:val="16"/>
              </w:rPr>
              <w:t>SWZ</w:t>
            </w:r>
          </w:p>
        </w:tc>
        <w:tc>
          <w:tcPr>
            <w:tcW w:w="1828" w:type="dxa"/>
            <w:tcBorders>
              <w:top w:val="single" w:sz="4" w:space="0" w:color="000000"/>
              <w:left w:val="single" w:sz="4" w:space="0" w:color="000000"/>
              <w:bottom w:val="single" w:sz="4" w:space="0" w:color="000000"/>
              <w:right w:val="single" w:sz="4" w:space="0" w:color="000000"/>
            </w:tcBorders>
          </w:tcPr>
          <w:p w14:paraId="13B3C44D" w14:textId="2BEB7E43" w:rsidR="00E523D5" w:rsidRPr="00EF0BB0" w:rsidRDefault="00E523D5" w:rsidP="00B473EA">
            <w:pPr>
              <w:spacing w:after="0" w:line="240" w:lineRule="auto"/>
              <w:ind w:left="125"/>
              <w:jc w:val="center"/>
              <w:rPr>
                <w:rFonts w:ascii="Times New Roman" w:hAnsi="Times New Roman"/>
                <w:sz w:val="24"/>
              </w:rPr>
            </w:pPr>
            <w:r w:rsidRPr="00EF0BB0">
              <w:rPr>
                <w:rFonts w:ascii="Times New Roman" w:hAnsi="Times New Roman"/>
                <w:sz w:val="18"/>
              </w:rPr>
              <w:t xml:space="preserve">Podstawa dysponowania osobami*zatrudnienia </w:t>
            </w:r>
            <w:r w:rsidRPr="00EF0BB0">
              <w:rPr>
                <w:rFonts w:ascii="Times New Roman" w:hAnsi="Times New Roman"/>
                <w:sz w:val="16"/>
              </w:rPr>
              <w:t>(np. osobiście, umowa o pracę, umowa zlecenia, umowa o dzieło, zobowiązanie innego podmiotu do oddania do dyspozycji, umowa przedwstępna itp.)</w:t>
            </w:r>
          </w:p>
        </w:tc>
      </w:tr>
      <w:tr w:rsidR="00A5631F" w:rsidRPr="003B2AD5" w14:paraId="58C4676D" w14:textId="77777777" w:rsidTr="00C90D06">
        <w:trPr>
          <w:trHeight w:val="187"/>
        </w:trPr>
        <w:tc>
          <w:tcPr>
            <w:tcW w:w="489" w:type="dxa"/>
            <w:tcBorders>
              <w:top w:val="single" w:sz="4" w:space="0" w:color="000000"/>
              <w:left w:val="single" w:sz="4" w:space="0" w:color="000000"/>
              <w:bottom w:val="single" w:sz="4" w:space="0" w:color="000000"/>
              <w:right w:val="single" w:sz="4" w:space="0" w:color="000000"/>
            </w:tcBorders>
          </w:tcPr>
          <w:p w14:paraId="7917EBD5" w14:textId="77777777" w:rsidR="00A5631F" w:rsidRPr="00E70F6F" w:rsidRDefault="00A5631F" w:rsidP="00A5631F">
            <w:pPr>
              <w:spacing w:after="0" w:line="240" w:lineRule="auto"/>
              <w:ind w:left="83"/>
              <w:jc w:val="center"/>
              <w:rPr>
                <w:rFonts w:ascii="Times New Roman" w:hAnsi="Times New Roman"/>
                <w:sz w:val="24"/>
              </w:rPr>
            </w:pPr>
            <w:r w:rsidRPr="00E70F6F">
              <w:rPr>
                <w:rFonts w:ascii="Times New Roman" w:hAnsi="Times New Roman"/>
                <w:sz w:val="20"/>
              </w:rPr>
              <w:t>1</w:t>
            </w:r>
          </w:p>
        </w:tc>
        <w:tc>
          <w:tcPr>
            <w:tcW w:w="1461" w:type="dxa"/>
            <w:tcBorders>
              <w:top w:val="single" w:sz="4" w:space="0" w:color="000000"/>
              <w:left w:val="single" w:sz="4" w:space="0" w:color="000000"/>
              <w:bottom w:val="single" w:sz="4" w:space="0" w:color="000000"/>
              <w:right w:val="single" w:sz="4" w:space="0" w:color="000000"/>
            </w:tcBorders>
          </w:tcPr>
          <w:p w14:paraId="25BF44E3" w14:textId="77777777" w:rsidR="00A5631F" w:rsidRPr="00E70F6F" w:rsidRDefault="00A5631F" w:rsidP="00A5631F">
            <w:pPr>
              <w:spacing w:after="0" w:line="240" w:lineRule="auto"/>
              <w:ind w:left="90"/>
              <w:jc w:val="center"/>
              <w:rPr>
                <w:rFonts w:ascii="Times New Roman" w:hAnsi="Times New Roman"/>
                <w:sz w:val="24"/>
              </w:rPr>
            </w:pPr>
            <w:r w:rsidRPr="00E70F6F">
              <w:rPr>
                <w:rFonts w:ascii="Times New Roman" w:hAnsi="Times New Roman"/>
                <w:sz w:val="24"/>
              </w:rPr>
              <w:t xml:space="preserve"> </w:t>
            </w:r>
          </w:p>
        </w:tc>
        <w:tc>
          <w:tcPr>
            <w:tcW w:w="2376" w:type="dxa"/>
            <w:tcBorders>
              <w:top w:val="single" w:sz="4" w:space="0" w:color="000000"/>
              <w:left w:val="single" w:sz="4" w:space="0" w:color="000000"/>
              <w:bottom w:val="single" w:sz="4" w:space="0" w:color="000000"/>
              <w:right w:val="single" w:sz="4" w:space="0" w:color="000000"/>
            </w:tcBorders>
          </w:tcPr>
          <w:p w14:paraId="59BACD2C" w14:textId="5538AE1B" w:rsidR="00A5631F" w:rsidRPr="00687DF0" w:rsidRDefault="00A5631F" w:rsidP="008A5D6D">
            <w:pPr>
              <w:widowControl w:val="0"/>
              <w:suppressAutoHyphens/>
              <w:autoSpaceDN w:val="0"/>
              <w:ind w:left="161"/>
              <w:textAlignment w:val="baseline"/>
              <w:rPr>
                <w:rFonts w:ascii="TimesNewRomanPSMT" w:hAnsi="TimesNewRomanPSMT" w:cs="TimesNewRomanPSMT"/>
                <w:kern w:val="3"/>
                <w:sz w:val="18"/>
                <w:szCs w:val="18"/>
              </w:rPr>
            </w:pPr>
            <w:r w:rsidRPr="00687DF0">
              <w:rPr>
                <w:rFonts w:ascii="TimesNewRomanPSMT" w:hAnsi="TimesNewRomanPSMT" w:cs="TimesNewRomanPSMT"/>
                <w:b/>
                <w:bCs/>
                <w:kern w:val="3"/>
                <w:sz w:val="18"/>
                <w:szCs w:val="18"/>
              </w:rPr>
              <w:t>KIEROWNIK BUDOWY (PrzedstawicieWykonawcy</w:t>
            </w:r>
            <w:r w:rsidRPr="00687DF0">
              <w:rPr>
                <w:rFonts w:ascii="TimesNewRomanPSMT" w:hAnsi="TimesNewRomanPSMT" w:cs="TimesNewRomanPSMT"/>
                <w:kern w:val="3"/>
                <w:sz w:val="18"/>
                <w:szCs w:val="18"/>
              </w:rPr>
              <w:t>):</w:t>
            </w:r>
          </w:p>
          <w:p w14:paraId="6E5DE979" w14:textId="77777777" w:rsidR="00A5631F" w:rsidRPr="00687DF0" w:rsidRDefault="00A5631F" w:rsidP="008A5D6D">
            <w:pPr>
              <w:widowControl w:val="0"/>
              <w:suppressAutoHyphens/>
              <w:autoSpaceDN w:val="0"/>
              <w:ind w:left="161"/>
              <w:textAlignment w:val="baseline"/>
              <w:rPr>
                <w:rFonts w:ascii="TimesNewRomanPSMT" w:hAnsi="TimesNewRomanPSMT" w:cs="TimesNewRomanPSMT"/>
                <w:kern w:val="3"/>
                <w:sz w:val="18"/>
                <w:szCs w:val="18"/>
              </w:rPr>
            </w:pPr>
            <w:r w:rsidRPr="00687DF0">
              <w:rPr>
                <w:rFonts w:ascii="TimesNewRomanPSMT" w:hAnsi="TimesNewRomanPSMT" w:cs="TimesNewRomanPSMT"/>
                <w:kern w:val="3"/>
                <w:sz w:val="18"/>
                <w:szCs w:val="18"/>
              </w:rPr>
              <w:t>a) osoba posiadająca co najmniej pięcioletnie doświadczenie zawodowe w wykonywaniu samodzielnych funkcji technicznych w budownictwie, w rozumieniu ustawy z dnia 7 lipca 1994 r. Prawo budowlane, w zakresie kierowania robotami budowlanymi jako kierownik budowy, w tym pełnienie samodzielnej funkcji technicznej (kierownik budowy) w realizacji w okresie ostatnich 5 lat przed dniem składania ofert co najmniej 2 realizacji polegającej na budowie, rozbudowie lub przebudowie obiektów lub pomieszczeń medycznych w czynnym obiekcie szpitalnym.</w:t>
            </w:r>
          </w:p>
          <w:p w14:paraId="23D2B4A7" w14:textId="77777777" w:rsidR="00A5631F" w:rsidRPr="00687DF0" w:rsidRDefault="00A5631F" w:rsidP="008A5D6D">
            <w:pPr>
              <w:widowControl w:val="0"/>
              <w:tabs>
                <w:tab w:val="left" w:pos="709"/>
              </w:tabs>
              <w:suppressAutoHyphens/>
              <w:autoSpaceDN w:val="0"/>
              <w:ind w:left="161"/>
              <w:textAlignment w:val="baseline"/>
              <w:rPr>
                <w:rFonts w:ascii="TimesNewRomanPSMT" w:hAnsi="TimesNewRomanPSMT" w:cs="TimesNewRomanPSMT"/>
                <w:kern w:val="3"/>
                <w:sz w:val="18"/>
                <w:szCs w:val="18"/>
              </w:rPr>
            </w:pPr>
            <w:r w:rsidRPr="00687DF0">
              <w:rPr>
                <w:rFonts w:ascii="TimesNewRomanPSMT" w:hAnsi="TimesNewRomanPSMT" w:cs="TimesNewRomanPSMT"/>
                <w:kern w:val="3"/>
                <w:sz w:val="18"/>
                <w:szCs w:val="18"/>
              </w:rPr>
              <w:t xml:space="preserve">b) osoba posiadająca uprawnienia konstrukcyjna - budowlane bez ograniczeń do  pełnienia samodzielnych funkcji technicznych w budownictwie zgodnie z ustawa z dnia 7 lipca 1994r. </w:t>
            </w:r>
            <w:r w:rsidRPr="00687DF0">
              <w:rPr>
                <w:rFonts w:ascii="TimesNewRomanPSMT" w:hAnsi="TimesNewRomanPSMT" w:cs="TimesNewRomanPSMT"/>
                <w:kern w:val="3"/>
                <w:sz w:val="18"/>
                <w:szCs w:val="18"/>
              </w:rPr>
              <w:lastRenderedPageBreak/>
              <w:t>Prawo budowlane (Dz. U. z 2021 r. poz. 2351 ze zm.) tj. do kierowania budowlanymi w specjalności konstrukcyjno-budowlanej</w:t>
            </w:r>
          </w:p>
          <w:p w14:paraId="65694182" w14:textId="77777777" w:rsidR="00A5631F" w:rsidRPr="00687DF0" w:rsidRDefault="00A5631F" w:rsidP="008A5D6D">
            <w:pPr>
              <w:widowControl w:val="0"/>
              <w:suppressAutoHyphens/>
              <w:autoSpaceDN w:val="0"/>
              <w:ind w:left="161"/>
              <w:textAlignment w:val="baseline"/>
              <w:rPr>
                <w:rFonts w:ascii="TimesNewRomanPSMT" w:hAnsi="TimesNewRomanPSMT" w:cs="TimesNewRomanPSMT"/>
                <w:kern w:val="3"/>
                <w:sz w:val="18"/>
                <w:szCs w:val="18"/>
              </w:rPr>
            </w:pPr>
            <w:r w:rsidRPr="00687DF0">
              <w:rPr>
                <w:rFonts w:ascii="TimesNewRomanPSMT" w:hAnsi="TimesNewRomanPSMT" w:cs="TimesNewRomanPSMT"/>
                <w:kern w:val="3"/>
                <w:sz w:val="18"/>
                <w:szCs w:val="18"/>
              </w:rPr>
              <w:t>c) osoba wpisana na dzień składania ofert na listę członków właściwej izby  samorządu zawodowego;</w:t>
            </w:r>
          </w:p>
          <w:p w14:paraId="35C291B5" w14:textId="12030613" w:rsidR="00A5631F" w:rsidRPr="00687DF0" w:rsidRDefault="00A5631F" w:rsidP="00A5631F">
            <w:pPr>
              <w:spacing w:after="0" w:line="240" w:lineRule="auto"/>
              <w:ind w:left="69"/>
              <w:rPr>
                <w:rFonts w:ascii="Times New Roman" w:hAnsi="Times New Roman"/>
                <w:sz w:val="18"/>
                <w:szCs w:val="18"/>
              </w:rPr>
            </w:pPr>
            <w:r w:rsidRPr="00687DF0">
              <w:rPr>
                <w:rFonts w:ascii="TimesNewRomanPSMT" w:hAnsi="TimesNewRomanPSMT" w:cs="TimesNewRomanPSMT"/>
                <w:b/>
                <w:bCs/>
                <w:kern w:val="3"/>
                <w:sz w:val="18"/>
                <w:szCs w:val="18"/>
                <w:u w:val="single"/>
              </w:rPr>
              <w:t>Powyższe wymagania musza być spełnione łącznie.</w:t>
            </w:r>
          </w:p>
        </w:tc>
        <w:tc>
          <w:tcPr>
            <w:tcW w:w="1726" w:type="dxa"/>
            <w:tcBorders>
              <w:top w:val="single" w:sz="4" w:space="0" w:color="000000"/>
              <w:left w:val="single" w:sz="4" w:space="0" w:color="000000"/>
              <w:bottom w:val="single" w:sz="4" w:space="0" w:color="000000"/>
              <w:right w:val="single" w:sz="4" w:space="0" w:color="000000"/>
            </w:tcBorders>
          </w:tcPr>
          <w:p w14:paraId="6A5B05A2"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lastRenderedPageBreak/>
              <w:t>Uprawnienia</w:t>
            </w:r>
          </w:p>
          <w:p w14:paraId="40F4192E"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w:t>
            </w:r>
          </w:p>
          <w:p w14:paraId="6F76C0D1"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Izba</w:t>
            </w:r>
          </w:p>
          <w:p w14:paraId="39CFFA3A"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w:t>
            </w:r>
          </w:p>
          <w:p w14:paraId="7ABF56E9"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OC</w:t>
            </w:r>
          </w:p>
          <w:p w14:paraId="045C8D0C" w14:textId="197632AA" w:rsidR="00A5631F" w:rsidRPr="003B2AD5" w:rsidRDefault="00883082" w:rsidP="00883082">
            <w:pPr>
              <w:spacing w:after="0" w:line="240" w:lineRule="auto"/>
              <w:ind w:left="88"/>
              <w:jc w:val="center"/>
              <w:rPr>
                <w:rFonts w:ascii="Times New Roman" w:hAnsi="Times New Roman"/>
                <w:sz w:val="24"/>
              </w:rPr>
            </w:pPr>
            <w:r w:rsidRPr="00883082">
              <w:rPr>
                <w:rFonts w:ascii="Times New Roman" w:hAnsi="Times New Roman"/>
                <w:sz w:val="18"/>
                <w:szCs w:val="18"/>
              </w:rPr>
              <w:t>………………….</w:t>
            </w:r>
            <w:r w:rsidR="00A5631F" w:rsidRPr="003B2AD5">
              <w:rPr>
                <w:rFonts w:ascii="Times New Roman" w:hAnsi="Times New Roman"/>
                <w:sz w:val="24"/>
              </w:rPr>
              <w:t xml:space="preserve"> </w:t>
            </w:r>
          </w:p>
        </w:tc>
        <w:tc>
          <w:tcPr>
            <w:tcW w:w="2536" w:type="dxa"/>
            <w:tcBorders>
              <w:top w:val="single" w:sz="4" w:space="0" w:color="000000"/>
              <w:left w:val="single" w:sz="4" w:space="0" w:color="000000"/>
              <w:bottom w:val="single" w:sz="4" w:space="0" w:color="000000"/>
              <w:right w:val="single" w:sz="4" w:space="0" w:color="000000"/>
            </w:tcBorders>
          </w:tcPr>
          <w:p w14:paraId="6D9BB2FD" w14:textId="77777777" w:rsidR="00A5631F" w:rsidRPr="00EF0BB0" w:rsidRDefault="00A5631F" w:rsidP="00A5631F">
            <w:pPr>
              <w:spacing w:after="0" w:line="240" w:lineRule="auto"/>
              <w:ind w:left="93"/>
              <w:jc w:val="center"/>
              <w:rPr>
                <w:rFonts w:ascii="Times New Roman" w:hAnsi="Times New Roman"/>
                <w:sz w:val="24"/>
              </w:rPr>
            </w:pPr>
            <w:r w:rsidRPr="00EF0BB0">
              <w:rPr>
                <w:rFonts w:ascii="Times New Roman" w:hAnsi="Times New Roman"/>
                <w:sz w:val="24"/>
              </w:rPr>
              <w:t xml:space="preserve"> </w:t>
            </w:r>
          </w:p>
        </w:tc>
        <w:tc>
          <w:tcPr>
            <w:tcW w:w="1828" w:type="dxa"/>
            <w:tcBorders>
              <w:top w:val="single" w:sz="4" w:space="0" w:color="000000"/>
              <w:left w:val="single" w:sz="4" w:space="0" w:color="000000"/>
              <w:bottom w:val="single" w:sz="4" w:space="0" w:color="000000"/>
              <w:right w:val="single" w:sz="4" w:space="0" w:color="000000"/>
            </w:tcBorders>
          </w:tcPr>
          <w:p w14:paraId="092E8581" w14:textId="77777777" w:rsidR="00A5631F" w:rsidRPr="00EF0BB0" w:rsidRDefault="00A5631F" w:rsidP="00A5631F">
            <w:pPr>
              <w:spacing w:after="0" w:line="240" w:lineRule="auto"/>
              <w:ind w:left="91"/>
              <w:jc w:val="center"/>
              <w:rPr>
                <w:rFonts w:ascii="Times New Roman" w:hAnsi="Times New Roman"/>
                <w:sz w:val="24"/>
              </w:rPr>
            </w:pPr>
            <w:r w:rsidRPr="00EF0BB0">
              <w:rPr>
                <w:rFonts w:ascii="Times New Roman" w:hAnsi="Times New Roman"/>
                <w:sz w:val="24"/>
              </w:rPr>
              <w:t xml:space="preserve"> </w:t>
            </w:r>
          </w:p>
        </w:tc>
      </w:tr>
      <w:tr w:rsidR="00A5631F" w:rsidRPr="003B2AD5" w14:paraId="68276634" w14:textId="77777777" w:rsidTr="00C90D06">
        <w:trPr>
          <w:trHeight w:val="86"/>
        </w:trPr>
        <w:tc>
          <w:tcPr>
            <w:tcW w:w="489" w:type="dxa"/>
            <w:tcBorders>
              <w:top w:val="single" w:sz="4" w:space="0" w:color="000000"/>
              <w:left w:val="single" w:sz="4" w:space="0" w:color="000000"/>
              <w:bottom w:val="single" w:sz="4" w:space="0" w:color="000000"/>
              <w:right w:val="single" w:sz="4" w:space="0" w:color="000000"/>
            </w:tcBorders>
          </w:tcPr>
          <w:p w14:paraId="01C097F8" w14:textId="77777777" w:rsidR="00A5631F" w:rsidRPr="00E70F6F" w:rsidRDefault="00A5631F" w:rsidP="00A5631F">
            <w:pPr>
              <w:spacing w:after="0" w:line="240" w:lineRule="auto"/>
              <w:ind w:left="83"/>
              <w:jc w:val="center"/>
              <w:rPr>
                <w:rFonts w:ascii="Times New Roman" w:hAnsi="Times New Roman"/>
                <w:sz w:val="20"/>
              </w:rPr>
            </w:pPr>
            <w:r w:rsidRPr="00E70F6F">
              <w:rPr>
                <w:rFonts w:ascii="Times New Roman" w:hAnsi="Times New Roman"/>
                <w:sz w:val="20"/>
              </w:rPr>
              <w:t>2</w:t>
            </w:r>
          </w:p>
        </w:tc>
        <w:tc>
          <w:tcPr>
            <w:tcW w:w="1461" w:type="dxa"/>
            <w:tcBorders>
              <w:top w:val="single" w:sz="4" w:space="0" w:color="000000"/>
              <w:left w:val="single" w:sz="4" w:space="0" w:color="000000"/>
              <w:bottom w:val="single" w:sz="4" w:space="0" w:color="000000"/>
              <w:right w:val="single" w:sz="4" w:space="0" w:color="000000"/>
            </w:tcBorders>
          </w:tcPr>
          <w:p w14:paraId="5492B0A0" w14:textId="77777777" w:rsidR="00A5631F" w:rsidRPr="00E70F6F" w:rsidRDefault="00A5631F" w:rsidP="00A5631F">
            <w:pPr>
              <w:spacing w:after="0" w:line="240" w:lineRule="auto"/>
              <w:ind w:left="90"/>
              <w:jc w:val="center"/>
              <w:rPr>
                <w:rFonts w:ascii="Times New Roman" w:hAnsi="Times New Roman"/>
                <w:sz w:val="24"/>
              </w:rPr>
            </w:pPr>
          </w:p>
        </w:tc>
        <w:tc>
          <w:tcPr>
            <w:tcW w:w="2376" w:type="dxa"/>
            <w:tcBorders>
              <w:top w:val="single" w:sz="4" w:space="0" w:color="000000"/>
              <w:left w:val="single" w:sz="4" w:space="0" w:color="000000"/>
              <w:bottom w:val="single" w:sz="4" w:space="0" w:color="000000"/>
              <w:right w:val="single" w:sz="4" w:space="0" w:color="000000"/>
            </w:tcBorders>
          </w:tcPr>
          <w:p w14:paraId="1E09750A" w14:textId="77777777" w:rsidR="006B60F0" w:rsidRDefault="006B60F0" w:rsidP="006B60F0">
            <w:pPr>
              <w:spacing w:after="0" w:line="240" w:lineRule="auto"/>
              <w:ind w:left="69"/>
              <w:rPr>
                <w:rFonts w:ascii="TimesNewRomanPSMT" w:hAnsi="TimesNewRomanPSMT" w:cs="TimesNewRomanPSMT"/>
                <w:b/>
                <w:bCs/>
                <w:sz w:val="18"/>
                <w:szCs w:val="18"/>
              </w:rPr>
            </w:pPr>
            <w:r w:rsidRPr="006B60F0">
              <w:rPr>
                <w:rFonts w:ascii="TimesNewRomanPSMT" w:hAnsi="TimesNewRomanPSMT" w:cs="TimesNewRomanPSMT"/>
                <w:b/>
                <w:bCs/>
                <w:sz w:val="18"/>
                <w:szCs w:val="18"/>
              </w:rPr>
              <w:t>Kierownik robót w specjalności instalacyjnej w zakresie sieci, instalacji i urządzeń cieplnych, wentylacyjnych, gazowych, wodociągowych i kanalizacyjnych:</w:t>
            </w:r>
          </w:p>
          <w:p w14:paraId="05D045E5" w14:textId="77777777" w:rsidR="008A5D6D" w:rsidRDefault="008A5D6D" w:rsidP="006B60F0">
            <w:pPr>
              <w:spacing w:after="0" w:line="240" w:lineRule="auto"/>
              <w:ind w:left="69"/>
              <w:rPr>
                <w:rFonts w:ascii="TimesNewRomanPSMT" w:hAnsi="TimesNewRomanPSMT" w:cs="TimesNewRomanPSMT"/>
                <w:b/>
                <w:bCs/>
                <w:sz w:val="18"/>
                <w:szCs w:val="18"/>
              </w:rPr>
            </w:pPr>
          </w:p>
          <w:p w14:paraId="6BDBD274" w14:textId="77777777" w:rsidR="006B60F0" w:rsidRPr="006B60F0" w:rsidRDefault="006B60F0" w:rsidP="006B60F0">
            <w:pPr>
              <w:spacing w:after="0" w:line="240" w:lineRule="auto"/>
              <w:ind w:left="69"/>
              <w:rPr>
                <w:rFonts w:ascii="TimesNewRomanPSMT" w:hAnsi="TimesNewRomanPSMT" w:cs="TimesNewRomanPSMT"/>
                <w:sz w:val="18"/>
                <w:szCs w:val="18"/>
              </w:rPr>
            </w:pPr>
            <w:r w:rsidRPr="006B60F0">
              <w:rPr>
                <w:rFonts w:ascii="TimesNewRomanPSMT" w:hAnsi="TimesNewRomanPSMT" w:cs="TimesNewRomanPSMT"/>
                <w:sz w:val="18"/>
                <w:szCs w:val="18"/>
              </w:rPr>
              <w:t>a)  osoba posiadająca co najmniej pięcioletnie doświadczenie zawodowe w wykonywaniu samodzielnych funkcji technicznych w budownictwie, w rozumieniu ustawy z dnia 7 lipca 1994 r. Prawo budowlane, w zakresie kierowania robotami budowlanymi jako kierownik robót, w tym pełnienie samodzielnej funkcji technicznej (kierownik robót/budowy) w realizacji w okresie ostatnich 5 lat przed dniem składania ofert co najmniej 2 realizacji polegających na budowie, rozbudowie lub przebudowie obiektów lub pomieszczeń medycznych w czynnym obiekcie szpitalnym.</w:t>
            </w:r>
          </w:p>
          <w:p w14:paraId="6B259377" w14:textId="77777777" w:rsidR="006B60F0" w:rsidRPr="006B60F0" w:rsidRDefault="006B60F0" w:rsidP="006B60F0">
            <w:pPr>
              <w:spacing w:after="0" w:line="240" w:lineRule="auto"/>
              <w:ind w:left="69"/>
              <w:rPr>
                <w:rFonts w:ascii="TimesNewRomanPSMT" w:hAnsi="TimesNewRomanPSMT" w:cs="TimesNewRomanPSMT"/>
                <w:sz w:val="18"/>
                <w:szCs w:val="18"/>
              </w:rPr>
            </w:pPr>
            <w:r w:rsidRPr="006B60F0">
              <w:rPr>
                <w:rFonts w:ascii="TimesNewRomanPSMT" w:hAnsi="TimesNewRomanPSMT" w:cs="TimesNewRomanPSMT"/>
                <w:sz w:val="18"/>
                <w:szCs w:val="18"/>
              </w:rPr>
              <w:t>b) uprawnienia budowlane bez ograniczeń do pełnienia samodzielnych funkcji technicznych w budownictwie zgodnie z ustawa z dnia 7 lipca 1994r. Prawo budowlane (Dz. U. z 2021 r. poz. 2351 ze zm.) tj. do kierowania robotami budowlanymi w specjalności instalacyjnej w zakresie sieci, instalacji i urządzeń cieplnych, wentylacyjnych, gazowych, wodociągowych i kanalizacyjnych</w:t>
            </w:r>
          </w:p>
          <w:p w14:paraId="1B9728A7" w14:textId="77777777" w:rsidR="006B60F0" w:rsidRPr="006B60F0" w:rsidRDefault="006B60F0" w:rsidP="006B60F0">
            <w:pPr>
              <w:spacing w:after="0" w:line="240" w:lineRule="auto"/>
              <w:ind w:left="69"/>
              <w:rPr>
                <w:rFonts w:ascii="TimesNewRomanPSMT" w:hAnsi="TimesNewRomanPSMT" w:cs="TimesNewRomanPSMT"/>
                <w:sz w:val="18"/>
                <w:szCs w:val="18"/>
              </w:rPr>
            </w:pPr>
            <w:r w:rsidRPr="006B60F0">
              <w:rPr>
                <w:rFonts w:ascii="TimesNewRomanPSMT" w:hAnsi="TimesNewRomanPSMT" w:cs="TimesNewRomanPSMT"/>
                <w:sz w:val="18"/>
                <w:szCs w:val="18"/>
              </w:rPr>
              <w:t>c) osoba wpisana na dzień składania ofert na listę członków właściwej izby samorządu zawodowego;</w:t>
            </w:r>
          </w:p>
          <w:p w14:paraId="10FF6237" w14:textId="77777777" w:rsidR="006B60F0" w:rsidRPr="006B60F0" w:rsidRDefault="006B60F0" w:rsidP="006B60F0">
            <w:pPr>
              <w:spacing w:after="0" w:line="240" w:lineRule="auto"/>
              <w:ind w:left="69"/>
              <w:rPr>
                <w:rFonts w:ascii="TimesNewRomanPSMT" w:hAnsi="TimesNewRomanPSMT" w:cs="TimesNewRomanPSMT"/>
                <w:b/>
                <w:bCs/>
                <w:sz w:val="18"/>
                <w:szCs w:val="18"/>
                <w:u w:val="single"/>
              </w:rPr>
            </w:pPr>
            <w:r w:rsidRPr="006B60F0">
              <w:rPr>
                <w:rFonts w:ascii="TimesNewRomanPSMT" w:hAnsi="TimesNewRomanPSMT" w:cs="TimesNewRomanPSMT"/>
                <w:b/>
                <w:bCs/>
                <w:sz w:val="18"/>
                <w:szCs w:val="18"/>
                <w:u w:val="single"/>
              </w:rPr>
              <w:t>Powyższe wymagania musza być spełnione łącznie.</w:t>
            </w:r>
          </w:p>
          <w:p w14:paraId="1A8ED86D" w14:textId="2E947694" w:rsidR="00A5631F" w:rsidRPr="00687DF0" w:rsidRDefault="00A5631F" w:rsidP="00A5631F">
            <w:pPr>
              <w:spacing w:after="0" w:line="240" w:lineRule="auto"/>
              <w:ind w:left="69"/>
              <w:rPr>
                <w:rFonts w:ascii="TimesNewRomanPSMT" w:hAnsi="TimesNewRomanPSMT" w:cs="TimesNewRomanPSMT"/>
                <w:sz w:val="18"/>
                <w:szCs w:val="18"/>
              </w:rPr>
            </w:pPr>
          </w:p>
        </w:tc>
        <w:tc>
          <w:tcPr>
            <w:tcW w:w="1726" w:type="dxa"/>
            <w:tcBorders>
              <w:top w:val="single" w:sz="4" w:space="0" w:color="000000"/>
              <w:left w:val="single" w:sz="4" w:space="0" w:color="000000"/>
              <w:bottom w:val="single" w:sz="4" w:space="0" w:color="000000"/>
              <w:right w:val="single" w:sz="4" w:space="0" w:color="000000"/>
            </w:tcBorders>
          </w:tcPr>
          <w:p w14:paraId="7FF0288E"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Uprawnienia</w:t>
            </w:r>
          </w:p>
          <w:p w14:paraId="3B50C347"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w:t>
            </w:r>
          </w:p>
          <w:p w14:paraId="24603FA7"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Izba</w:t>
            </w:r>
          </w:p>
          <w:p w14:paraId="1B76C0BD"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w:t>
            </w:r>
          </w:p>
          <w:p w14:paraId="35CCC8AF"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OC</w:t>
            </w:r>
          </w:p>
          <w:p w14:paraId="75118019" w14:textId="0C3BB9FE" w:rsidR="00A5631F" w:rsidRPr="003B2AD5" w:rsidRDefault="00883082" w:rsidP="00883082">
            <w:pPr>
              <w:spacing w:after="0" w:line="240" w:lineRule="auto"/>
              <w:ind w:left="88"/>
              <w:jc w:val="center"/>
              <w:rPr>
                <w:rFonts w:ascii="Times New Roman" w:hAnsi="Times New Roman"/>
                <w:sz w:val="24"/>
              </w:rPr>
            </w:pPr>
            <w:r w:rsidRPr="00883082">
              <w:rPr>
                <w:rFonts w:ascii="Times New Roman" w:hAnsi="Times New Roman"/>
                <w:sz w:val="18"/>
                <w:szCs w:val="18"/>
              </w:rPr>
              <w:t>………………….</w:t>
            </w:r>
          </w:p>
        </w:tc>
        <w:tc>
          <w:tcPr>
            <w:tcW w:w="2536" w:type="dxa"/>
            <w:tcBorders>
              <w:top w:val="single" w:sz="4" w:space="0" w:color="000000"/>
              <w:left w:val="single" w:sz="4" w:space="0" w:color="000000"/>
              <w:bottom w:val="single" w:sz="4" w:space="0" w:color="000000"/>
              <w:right w:val="single" w:sz="4" w:space="0" w:color="000000"/>
            </w:tcBorders>
          </w:tcPr>
          <w:p w14:paraId="3B6C2942" w14:textId="77777777" w:rsidR="00A5631F" w:rsidRPr="003B2AD5" w:rsidRDefault="00A5631F" w:rsidP="00A5631F">
            <w:pPr>
              <w:spacing w:after="0" w:line="240" w:lineRule="auto"/>
              <w:ind w:left="93"/>
              <w:jc w:val="center"/>
              <w:rPr>
                <w:rFonts w:ascii="Times New Roman" w:hAnsi="Times New Roman"/>
                <w:sz w:val="24"/>
              </w:rPr>
            </w:pPr>
          </w:p>
        </w:tc>
        <w:tc>
          <w:tcPr>
            <w:tcW w:w="1828" w:type="dxa"/>
            <w:tcBorders>
              <w:top w:val="single" w:sz="4" w:space="0" w:color="000000"/>
              <w:left w:val="single" w:sz="4" w:space="0" w:color="000000"/>
              <w:bottom w:val="single" w:sz="4" w:space="0" w:color="000000"/>
              <w:right w:val="single" w:sz="4" w:space="0" w:color="000000"/>
            </w:tcBorders>
          </w:tcPr>
          <w:p w14:paraId="3F778B4A" w14:textId="77777777" w:rsidR="00A5631F" w:rsidRPr="003B2AD5" w:rsidRDefault="00A5631F" w:rsidP="00A5631F">
            <w:pPr>
              <w:spacing w:after="0" w:line="240" w:lineRule="auto"/>
              <w:ind w:left="91"/>
              <w:jc w:val="center"/>
              <w:rPr>
                <w:rFonts w:ascii="Times New Roman" w:hAnsi="Times New Roman"/>
                <w:sz w:val="24"/>
              </w:rPr>
            </w:pPr>
          </w:p>
        </w:tc>
      </w:tr>
      <w:tr w:rsidR="00A5631F" w:rsidRPr="003B2AD5" w14:paraId="54ABF58D" w14:textId="77777777" w:rsidTr="00C90D06">
        <w:trPr>
          <w:trHeight w:val="52"/>
        </w:trPr>
        <w:tc>
          <w:tcPr>
            <w:tcW w:w="489" w:type="dxa"/>
            <w:tcBorders>
              <w:top w:val="single" w:sz="4" w:space="0" w:color="000000"/>
              <w:left w:val="single" w:sz="4" w:space="0" w:color="000000"/>
              <w:bottom w:val="single" w:sz="4" w:space="0" w:color="000000"/>
              <w:right w:val="single" w:sz="4" w:space="0" w:color="000000"/>
            </w:tcBorders>
          </w:tcPr>
          <w:p w14:paraId="4A88CE4E" w14:textId="77777777" w:rsidR="00A5631F" w:rsidRPr="00E70F6F" w:rsidRDefault="00A5631F" w:rsidP="00A5631F">
            <w:pPr>
              <w:spacing w:after="0" w:line="240" w:lineRule="auto"/>
              <w:ind w:left="83"/>
              <w:jc w:val="center"/>
              <w:rPr>
                <w:rFonts w:ascii="Times New Roman" w:hAnsi="Times New Roman"/>
                <w:sz w:val="20"/>
              </w:rPr>
            </w:pPr>
            <w:r w:rsidRPr="00E70F6F">
              <w:rPr>
                <w:rFonts w:ascii="Times New Roman" w:hAnsi="Times New Roman"/>
                <w:sz w:val="20"/>
              </w:rPr>
              <w:t>3</w:t>
            </w:r>
          </w:p>
        </w:tc>
        <w:tc>
          <w:tcPr>
            <w:tcW w:w="1461" w:type="dxa"/>
            <w:tcBorders>
              <w:top w:val="single" w:sz="4" w:space="0" w:color="000000"/>
              <w:left w:val="single" w:sz="4" w:space="0" w:color="000000"/>
              <w:bottom w:val="single" w:sz="4" w:space="0" w:color="000000"/>
              <w:right w:val="single" w:sz="4" w:space="0" w:color="000000"/>
            </w:tcBorders>
          </w:tcPr>
          <w:p w14:paraId="7D5F5203" w14:textId="77777777" w:rsidR="00A5631F" w:rsidRPr="00E70F6F" w:rsidRDefault="00A5631F" w:rsidP="00A5631F">
            <w:pPr>
              <w:spacing w:after="0" w:line="240" w:lineRule="auto"/>
              <w:ind w:left="90"/>
              <w:jc w:val="center"/>
              <w:rPr>
                <w:rFonts w:ascii="Times New Roman" w:hAnsi="Times New Roman"/>
                <w:sz w:val="24"/>
              </w:rPr>
            </w:pPr>
          </w:p>
        </w:tc>
        <w:tc>
          <w:tcPr>
            <w:tcW w:w="2376" w:type="dxa"/>
            <w:tcBorders>
              <w:top w:val="single" w:sz="4" w:space="0" w:color="000000"/>
              <w:left w:val="single" w:sz="4" w:space="0" w:color="000000"/>
              <w:bottom w:val="single" w:sz="4" w:space="0" w:color="000000"/>
              <w:right w:val="single" w:sz="4" w:space="0" w:color="000000"/>
            </w:tcBorders>
          </w:tcPr>
          <w:p w14:paraId="72BCC7A4" w14:textId="77777777" w:rsidR="006B60F0" w:rsidRPr="006B60F0" w:rsidRDefault="006B60F0" w:rsidP="006B60F0">
            <w:pPr>
              <w:widowControl w:val="0"/>
              <w:suppressAutoHyphens/>
              <w:autoSpaceDN w:val="0"/>
              <w:spacing w:after="0" w:line="240" w:lineRule="auto"/>
              <w:ind w:firstLine="148"/>
              <w:textAlignment w:val="baseline"/>
              <w:rPr>
                <w:rFonts w:ascii="TimesNewRomanPSMT" w:hAnsi="TimesNewRomanPSMT" w:cs="TimesNewRomanPSMT"/>
                <w:b/>
                <w:bCs/>
                <w:kern w:val="3"/>
                <w:sz w:val="18"/>
                <w:szCs w:val="18"/>
              </w:rPr>
            </w:pPr>
            <w:r w:rsidRPr="006B60F0">
              <w:rPr>
                <w:rFonts w:ascii="TimesNewRomanPSMT" w:hAnsi="TimesNewRomanPSMT" w:cs="TimesNewRomanPSMT"/>
                <w:b/>
                <w:bCs/>
                <w:kern w:val="3"/>
                <w:sz w:val="18"/>
                <w:szCs w:val="18"/>
              </w:rPr>
              <w:t xml:space="preserve">Kierownik robót w </w:t>
            </w:r>
            <w:r w:rsidRPr="006B60F0">
              <w:rPr>
                <w:rFonts w:ascii="TimesNewRomanPSMT" w:hAnsi="TimesNewRomanPSMT" w:cs="TimesNewRomanPSMT"/>
                <w:b/>
                <w:bCs/>
                <w:kern w:val="3"/>
                <w:sz w:val="18"/>
                <w:szCs w:val="18"/>
              </w:rPr>
              <w:lastRenderedPageBreak/>
              <w:t>specjalności instalacyjnej w zakresie sieci, instalacji i urządzeń elektrycznych i elektroenergetycznych:</w:t>
            </w:r>
          </w:p>
          <w:p w14:paraId="4F43D2F1" w14:textId="77777777" w:rsidR="006B60F0" w:rsidRPr="006B60F0" w:rsidRDefault="006B60F0" w:rsidP="006B60F0">
            <w:pPr>
              <w:widowControl w:val="0"/>
              <w:suppressAutoHyphens/>
              <w:autoSpaceDN w:val="0"/>
              <w:spacing w:after="0" w:line="240" w:lineRule="auto"/>
              <w:ind w:left="148" w:hanging="142"/>
              <w:textAlignment w:val="baseline"/>
              <w:rPr>
                <w:rFonts w:ascii="TimesNewRomanPSMT" w:hAnsi="TimesNewRomanPSMT" w:cs="TimesNewRomanPSMT"/>
                <w:b/>
                <w:bCs/>
                <w:kern w:val="3"/>
                <w:sz w:val="18"/>
                <w:szCs w:val="18"/>
              </w:rPr>
            </w:pPr>
            <w:r w:rsidRPr="006B60F0">
              <w:rPr>
                <w:rFonts w:ascii="TimesNewRomanPSMT" w:hAnsi="TimesNewRomanPSMT" w:cs="TimesNewRomanPSMT"/>
                <w:kern w:val="3"/>
                <w:sz w:val="18"/>
                <w:szCs w:val="18"/>
                <w:lang w:eastAsia="en-US"/>
              </w:rPr>
              <w:t xml:space="preserve">  a)osoba posiadająca co najmniej pięcioletnie doświadczenie zawodowe w wykonywaniu samodzielnych funkcji technicznych w budownictwie, w rozumieniu ustawy z dnia 7 lipca 1994 r. Prawo budowlane, w zakresie kierowania robotami budowlanymi jako kierownik robót, w tym pełnienie samodzielnej funkcji technicznej (kierownik robót/budowy) w realizacji w okresie ostatnich 5 lat przed dniem składania ofert co najmniej 2 realizacji polegających na budowie, rozbudowie lub przebudowie obiektów lub pomieszczeń medycznych w czynnym obiekcie szpitalnym</w:t>
            </w:r>
          </w:p>
          <w:p w14:paraId="780044D5" w14:textId="77777777" w:rsidR="006B60F0" w:rsidRPr="006B60F0" w:rsidRDefault="006B60F0" w:rsidP="006B60F0">
            <w:pPr>
              <w:widowControl w:val="0"/>
              <w:suppressAutoHyphens/>
              <w:autoSpaceDN w:val="0"/>
              <w:spacing w:after="0" w:line="240" w:lineRule="auto"/>
              <w:ind w:firstLine="148"/>
              <w:textAlignment w:val="baseline"/>
              <w:rPr>
                <w:rFonts w:ascii="TimesNewRomanPSMT" w:hAnsi="TimesNewRomanPSMT" w:cs="TimesNewRomanPSMT"/>
                <w:kern w:val="3"/>
                <w:sz w:val="18"/>
                <w:szCs w:val="18"/>
                <w:lang w:eastAsia="en-US"/>
              </w:rPr>
            </w:pPr>
            <w:r w:rsidRPr="006B60F0">
              <w:rPr>
                <w:rFonts w:ascii="TimesNewRomanPSMT" w:hAnsi="TimesNewRomanPSMT" w:cs="TimesNewRomanPSMT"/>
                <w:kern w:val="3"/>
                <w:sz w:val="18"/>
                <w:szCs w:val="18"/>
              </w:rPr>
              <w:t xml:space="preserve">b) </w:t>
            </w:r>
            <w:r w:rsidRPr="006B60F0">
              <w:rPr>
                <w:rFonts w:ascii="TimesNewRomanPSMT" w:hAnsi="TimesNewRomanPSMT" w:cs="TimesNewRomanPSMT"/>
                <w:kern w:val="3"/>
                <w:sz w:val="18"/>
                <w:szCs w:val="18"/>
                <w:lang w:eastAsia="en-US"/>
              </w:rPr>
              <w:t xml:space="preserve">uprawnienia budowlane bez ograniczeń   </w:t>
            </w:r>
          </w:p>
          <w:p w14:paraId="3D5DA50D" w14:textId="77777777" w:rsidR="006B60F0" w:rsidRPr="006B60F0" w:rsidRDefault="006B60F0" w:rsidP="006B60F0">
            <w:pPr>
              <w:widowControl w:val="0"/>
              <w:suppressAutoHyphens/>
              <w:autoSpaceDN w:val="0"/>
              <w:spacing w:after="0" w:line="240" w:lineRule="auto"/>
              <w:ind w:firstLine="148"/>
              <w:textAlignment w:val="baseline"/>
              <w:rPr>
                <w:rFonts w:ascii="TimesNewRomanPSMT" w:hAnsi="TimesNewRomanPSMT" w:cs="TimesNewRomanPSMT"/>
                <w:kern w:val="3"/>
                <w:sz w:val="18"/>
                <w:szCs w:val="18"/>
                <w:lang w:eastAsia="en-US"/>
              </w:rPr>
            </w:pPr>
            <w:r w:rsidRPr="006B60F0">
              <w:rPr>
                <w:rFonts w:ascii="TimesNewRomanPSMT" w:hAnsi="TimesNewRomanPSMT" w:cs="TimesNewRomanPSMT"/>
                <w:kern w:val="3"/>
                <w:sz w:val="18"/>
                <w:szCs w:val="18"/>
                <w:lang w:eastAsia="en-US"/>
              </w:rPr>
              <w:t xml:space="preserve">do pełnienia samodzielnych funkcji  </w:t>
            </w:r>
          </w:p>
          <w:p w14:paraId="4C91BF5C" w14:textId="77777777" w:rsidR="006B60F0" w:rsidRPr="006B60F0" w:rsidRDefault="006B60F0" w:rsidP="006B60F0">
            <w:pPr>
              <w:widowControl w:val="0"/>
              <w:suppressAutoHyphens/>
              <w:autoSpaceDN w:val="0"/>
              <w:spacing w:after="0" w:line="240" w:lineRule="auto"/>
              <w:ind w:left="148" w:hanging="148"/>
              <w:jc w:val="both"/>
              <w:textAlignment w:val="baseline"/>
              <w:rPr>
                <w:rFonts w:ascii="TimesNewRomanPSMT" w:hAnsi="TimesNewRomanPSMT" w:cs="TimesNewRomanPSMT"/>
                <w:kern w:val="3"/>
                <w:sz w:val="18"/>
                <w:szCs w:val="18"/>
              </w:rPr>
            </w:pPr>
            <w:r w:rsidRPr="006B60F0">
              <w:rPr>
                <w:rFonts w:ascii="TimesNewRomanPSMT" w:hAnsi="TimesNewRomanPSMT" w:cs="TimesNewRomanPSMT"/>
                <w:kern w:val="3"/>
                <w:sz w:val="18"/>
                <w:szCs w:val="18"/>
                <w:lang w:eastAsia="en-US"/>
              </w:rPr>
              <w:t xml:space="preserve">  technicznych w budownictwie zgodnie z ustawa z dnia 7 lipca 1994r. Prawo budowlane (Dz. U. z 2021 r. poz. 2351 ze zm.) tj. do kierowania robotami budowlanymi w specjalności instalacyjnej w zakresie </w:t>
            </w:r>
            <w:r w:rsidRPr="006B60F0">
              <w:rPr>
                <w:rFonts w:ascii="TimesNewRomanPSMT" w:hAnsi="TimesNewRomanPSMT" w:cs="TimesNewRomanPSMT"/>
                <w:kern w:val="3"/>
                <w:sz w:val="18"/>
                <w:szCs w:val="18"/>
              </w:rPr>
              <w:t>sieci, instalacji i urządzeń elektrycznych i elektroenergetycznych.</w:t>
            </w:r>
          </w:p>
          <w:p w14:paraId="0E670BE2" w14:textId="77777777" w:rsidR="006B60F0" w:rsidRPr="006B60F0" w:rsidRDefault="006B60F0" w:rsidP="006B60F0">
            <w:pPr>
              <w:widowControl w:val="0"/>
              <w:suppressAutoHyphens/>
              <w:autoSpaceDN w:val="0"/>
              <w:spacing w:after="0" w:line="240" w:lineRule="auto"/>
              <w:ind w:firstLine="148"/>
              <w:textAlignment w:val="baseline"/>
              <w:rPr>
                <w:rFonts w:ascii="TimesNewRomanPSMT" w:hAnsi="TimesNewRomanPSMT" w:cs="TimesNewRomanPSMT"/>
                <w:kern w:val="3"/>
                <w:sz w:val="18"/>
                <w:szCs w:val="18"/>
              </w:rPr>
            </w:pPr>
            <w:r w:rsidRPr="006B60F0">
              <w:rPr>
                <w:rFonts w:ascii="TimesNewRomanPSMT" w:hAnsi="TimesNewRomanPSMT" w:cs="TimesNewRomanPSMT"/>
                <w:kern w:val="3"/>
                <w:sz w:val="18"/>
                <w:szCs w:val="18"/>
              </w:rPr>
              <w:t xml:space="preserve">c) osoba wpisana na dzień składania ofert </w:t>
            </w:r>
          </w:p>
          <w:p w14:paraId="223FA050" w14:textId="77777777" w:rsidR="006B60F0" w:rsidRPr="006B60F0" w:rsidRDefault="006B60F0" w:rsidP="006B60F0">
            <w:pPr>
              <w:widowControl w:val="0"/>
              <w:suppressAutoHyphens/>
              <w:autoSpaceDN w:val="0"/>
              <w:spacing w:after="0" w:line="240" w:lineRule="auto"/>
              <w:ind w:firstLine="148"/>
              <w:textAlignment w:val="baseline"/>
              <w:rPr>
                <w:rFonts w:ascii="TimesNewRomanPSMT" w:hAnsi="TimesNewRomanPSMT" w:cs="TimesNewRomanPSMT"/>
                <w:kern w:val="3"/>
                <w:sz w:val="18"/>
                <w:szCs w:val="18"/>
              </w:rPr>
            </w:pPr>
            <w:r w:rsidRPr="006B60F0">
              <w:rPr>
                <w:rFonts w:ascii="TimesNewRomanPSMT" w:hAnsi="TimesNewRomanPSMT" w:cs="TimesNewRomanPSMT"/>
                <w:kern w:val="3"/>
                <w:sz w:val="18"/>
                <w:szCs w:val="18"/>
              </w:rPr>
              <w:t xml:space="preserve">na listę członków właściwej izby  </w:t>
            </w:r>
          </w:p>
          <w:p w14:paraId="7DF5F447" w14:textId="77777777" w:rsidR="006B60F0" w:rsidRPr="006B60F0" w:rsidRDefault="006B60F0" w:rsidP="006B60F0">
            <w:pPr>
              <w:widowControl w:val="0"/>
              <w:suppressAutoHyphens/>
              <w:autoSpaceDN w:val="0"/>
              <w:spacing w:after="0" w:line="240" w:lineRule="auto"/>
              <w:ind w:firstLine="148"/>
              <w:textAlignment w:val="baseline"/>
              <w:rPr>
                <w:rFonts w:ascii="TimesNewRomanPSMT" w:hAnsi="TimesNewRomanPSMT" w:cs="TimesNewRomanPSMT"/>
                <w:kern w:val="3"/>
                <w:sz w:val="18"/>
                <w:szCs w:val="18"/>
              </w:rPr>
            </w:pPr>
            <w:r w:rsidRPr="006B60F0">
              <w:rPr>
                <w:rFonts w:ascii="TimesNewRomanPSMT" w:hAnsi="TimesNewRomanPSMT" w:cs="TimesNewRomanPSMT"/>
                <w:kern w:val="3"/>
                <w:sz w:val="18"/>
                <w:szCs w:val="18"/>
              </w:rPr>
              <w:t>samorządu zawodowego.</w:t>
            </w:r>
          </w:p>
          <w:p w14:paraId="5FA9321D" w14:textId="77777777" w:rsidR="006B60F0" w:rsidRPr="006B60F0" w:rsidRDefault="006B60F0" w:rsidP="006B60F0">
            <w:pPr>
              <w:widowControl w:val="0"/>
              <w:suppressAutoHyphens/>
              <w:autoSpaceDN w:val="0"/>
              <w:spacing w:after="0" w:line="240" w:lineRule="auto"/>
              <w:ind w:left="148"/>
              <w:textAlignment w:val="baseline"/>
              <w:rPr>
                <w:rFonts w:ascii="TimesNewRomanPSMT" w:hAnsi="TimesNewRomanPSMT" w:cs="TimesNewRomanPSMT"/>
                <w:b/>
                <w:bCs/>
                <w:kern w:val="3"/>
                <w:sz w:val="18"/>
                <w:szCs w:val="18"/>
                <w:u w:val="single"/>
              </w:rPr>
            </w:pPr>
            <w:r w:rsidRPr="006B60F0">
              <w:rPr>
                <w:rFonts w:ascii="TimesNewRomanPSMT" w:hAnsi="TimesNewRomanPSMT" w:cs="TimesNewRomanPSMT"/>
                <w:b/>
                <w:bCs/>
                <w:kern w:val="3"/>
                <w:sz w:val="18"/>
                <w:szCs w:val="18"/>
                <w:u w:val="single"/>
              </w:rPr>
              <w:t>Powyższe wymagania musza być      spełnione łącznie.</w:t>
            </w:r>
          </w:p>
          <w:p w14:paraId="4CDA2876" w14:textId="1095E78E" w:rsidR="00A5631F" w:rsidRPr="00687DF0" w:rsidRDefault="00A5631F" w:rsidP="00A5631F">
            <w:pPr>
              <w:spacing w:after="0" w:line="240" w:lineRule="auto"/>
              <w:ind w:left="69"/>
              <w:rPr>
                <w:rFonts w:ascii="TimesNewRomanPSMT" w:hAnsi="TimesNewRomanPSMT" w:cs="TimesNewRomanPSMT"/>
                <w:sz w:val="18"/>
                <w:szCs w:val="18"/>
              </w:rPr>
            </w:pPr>
          </w:p>
        </w:tc>
        <w:tc>
          <w:tcPr>
            <w:tcW w:w="1726" w:type="dxa"/>
            <w:tcBorders>
              <w:top w:val="single" w:sz="4" w:space="0" w:color="000000"/>
              <w:left w:val="single" w:sz="4" w:space="0" w:color="000000"/>
              <w:bottom w:val="single" w:sz="4" w:space="0" w:color="000000"/>
              <w:right w:val="single" w:sz="4" w:space="0" w:color="000000"/>
            </w:tcBorders>
          </w:tcPr>
          <w:p w14:paraId="6328E807"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lastRenderedPageBreak/>
              <w:t>Uprawnienia</w:t>
            </w:r>
          </w:p>
          <w:p w14:paraId="335A4769"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lastRenderedPageBreak/>
              <w:t>……………..</w:t>
            </w:r>
          </w:p>
          <w:p w14:paraId="29724C15"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Izba</w:t>
            </w:r>
          </w:p>
          <w:p w14:paraId="20DD794E"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w:t>
            </w:r>
          </w:p>
          <w:p w14:paraId="6B83573C"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OC</w:t>
            </w:r>
          </w:p>
          <w:p w14:paraId="684F1BF1" w14:textId="28B697F4" w:rsidR="00A5631F" w:rsidRPr="003B2AD5" w:rsidRDefault="00883082" w:rsidP="00883082">
            <w:pPr>
              <w:spacing w:after="0" w:line="240" w:lineRule="auto"/>
              <w:ind w:left="88"/>
              <w:jc w:val="center"/>
              <w:rPr>
                <w:rFonts w:ascii="Times New Roman" w:hAnsi="Times New Roman"/>
                <w:sz w:val="24"/>
              </w:rPr>
            </w:pPr>
            <w:r w:rsidRPr="00883082">
              <w:rPr>
                <w:rFonts w:ascii="Times New Roman" w:hAnsi="Times New Roman"/>
                <w:sz w:val="18"/>
                <w:szCs w:val="18"/>
              </w:rPr>
              <w:t>………………….</w:t>
            </w:r>
          </w:p>
        </w:tc>
        <w:tc>
          <w:tcPr>
            <w:tcW w:w="2536" w:type="dxa"/>
            <w:tcBorders>
              <w:top w:val="single" w:sz="4" w:space="0" w:color="000000"/>
              <w:left w:val="single" w:sz="4" w:space="0" w:color="000000"/>
              <w:bottom w:val="single" w:sz="4" w:space="0" w:color="000000"/>
              <w:right w:val="single" w:sz="4" w:space="0" w:color="000000"/>
            </w:tcBorders>
          </w:tcPr>
          <w:p w14:paraId="3DEFEE07" w14:textId="77777777" w:rsidR="00A5631F" w:rsidRPr="003B2AD5" w:rsidRDefault="00A5631F" w:rsidP="00A5631F">
            <w:pPr>
              <w:spacing w:after="0" w:line="240" w:lineRule="auto"/>
              <w:ind w:left="93"/>
              <w:jc w:val="center"/>
              <w:rPr>
                <w:rFonts w:ascii="Times New Roman" w:hAnsi="Times New Roman"/>
                <w:sz w:val="24"/>
              </w:rPr>
            </w:pPr>
          </w:p>
        </w:tc>
        <w:tc>
          <w:tcPr>
            <w:tcW w:w="1828" w:type="dxa"/>
            <w:tcBorders>
              <w:top w:val="single" w:sz="4" w:space="0" w:color="000000"/>
              <w:left w:val="single" w:sz="4" w:space="0" w:color="000000"/>
              <w:bottom w:val="single" w:sz="4" w:space="0" w:color="000000"/>
              <w:right w:val="single" w:sz="4" w:space="0" w:color="000000"/>
            </w:tcBorders>
          </w:tcPr>
          <w:p w14:paraId="388B5796" w14:textId="77777777" w:rsidR="00A5631F" w:rsidRPr="003B2AD5" w:rsidRDefault="00A5631F" w:rsidP="00A5631F">
            <w:pPr>
              <w:spacing w:after="0" w:line="240" w:lineRule="auto"/>
              <w:ind w:left="91"/>
              <w:jc w:val="center"/>
              <w:rPr>
                <w:rFonts w:ascii="Times New Roman" w:hAnsi="Times New Roman"/>
                <w:sz w:val="24"/>
              </w:rPr>
            </w:pPr>
          </w:p>
        </w:tc>
      </w:tr>
      <w:tr w:rsidR="00A5631F" w:rsidRPr="003B2AD5" w14:paraId="27B70B59" w14:textId="77777777" w:rsidTr="00F2082F">
        <w:trPr>
          <w:trHeight w:val="319"/>
        </w:trPr>
        <w:tc>
          <w:tcPr>
            <w:tcW w:w="489" w:type="dxa"/>
            <w:tcBorders>
              <w:top w:val="single" w:sz="4" w:space="0" w:color="000000"/>
              <w:left w:val="single" w:sz="4" w:space="0" w:color="000000"/>
              <w:bottom w:val="single" w:sz="4" w:space="0" w:color="000000"/>
              <w:right w:val="single" w:sz="4" w:space="0" w:color="000000"/>
            </w:tcBorders>
          </w:tcPr>
          <w:p w14:paraId="25C7821A" w14:textId="6E384A72" w:rsidR="00A5631F" w:rsidRPr="00E70F6F" w:rsidRDefault="0060650E" w:rsidP="00A5631F">
            <w:pPr>
              <w:spacing w:after="0" w:line="240" w:lineRule="auto"/>
              <w:ind w:left="83"/>
              <w:jc w:val="center"/>
              <w:rPr>
                <w:rFonts w:ascii="Times New Roman" w:hAnsi="Times New Roman"/>
                <w:sz w:val="20"/>
              </w:rPr>
            </w:pPr>
            <w:r>
              <w:rPr>
                <w:rFonts w:ascii="Times New Roman" w:hAnsi="Times New Roman"/>
                <w:sz w:val="20"/>
              </w:rPr>
              <w:t>4</w:t>
            </w:r>
          </w:p>
        </w:tc>
        <w:tc>
          <w:tcPr>
            <w:tcW w:w="1461" w:type="dxa"/>
            <w:tcBorders>
              <w:top w:val="single" w:sz="4" w:space="0" w:color="000000"/>
              <w:left w:val="single" w:sz="4" w:space="0" w:color="000000"/>
              <w:bottom w:val="single" w:sz="4" w:space="0" w:color="000000"/>
              <w:right w:val="single" w:sz="4" w:space="0" w:color="000000"/>
            </w:tcBorders>
          </w:tcPr>
          <w:p w14:paraId="71D6F4C9" w14:textId="77777777" w:rsidR="00A5631F" w:rsidRPr="00E70F6F" w:rsidRDefault="00A5631F" w:rsidP="00A5631F">
            <w:pPr>
              <w:spacing w:after="0" w:line="240" w:lineRule="auto"/>
              <w:ind w:left="90"/>
              <w:jc w:val="center"/>
              <w:rPr>
                <w:rFonts w:ascii="Times New Roman" w:hAnsi="Times New Roman"/>
                <w:sz w:val="24"/>
              </w:rPr>
            </w:pPr>
          </w:p>
        </w:tc>
        <w:tc>
          <w:tcPr>
            <w:tcW w:w="2376" w:type="dxa"/>
            <w:tcBorders>
              <w:top w:val="single" w:sz="4" w:space="0" w:color="000000"/>
              <w:left w:val="single" w:sz="4" w:space="0" w:color="000000"/>
              <w:bottom w:val="single" w:sz="4" w:space="0" w:color="000000"/>
              <w:right w:val="single" w:sz="4" w:space="0" w:color="000000"/>
            </w:tcBorders>
          </w:tcPr>
          <w:p w14:paraId="18145D05" w14:textId="77777777" w:rsidR="00AE222C" w:rsidRPr="00AE222C" w:rsidRDefault="00AE222C" w:rsidP="00D902A6">
            <w:pPr>
              <w:widowControl w:val="0"/>
              <w:suppressAutoHyphens/>
              <w:autoSpaceDN w:val="0"/>
              <w:spacing w:after="0"/>
              <w:jc w:val="both"/>
              <w:textAlignment w:val="baseline"/>
              <w:rPr>
                <w:rFonts w:ascii="TimesNewRomanPSMT" w:hAnsi="TimesNewRomanPSMT" w:cs="TimesNewRomanPSMT"/>
                <w:kern w:val="3"/>
                <w:sz w:val="18"/>
                <w:szCs w:val="18"/>
                <w:lang w:eastAsia="en-US"/>
              </w:rPr>
            </w:pPr>
            <w:r w:rsidRPr="00AE222C">
              <w:rPr>
                <w:rFonts w:ascii="TimesNewRomanPSMT" w:hAnsi="TimesNewRomanPSMT" w:cs="TimesNewRomanPSMT"/>
                <w:b/>
                <w:bCs/>
                <w:kern w:val="3"/>
                <w:sz w:val="18"/>
                <w:szCs w:val="18"/>
                <w:lang w:eastAsia="en-US"/>
              </w:rPr>
              <w:t>Kierownik robót w specjalności telekomunikacyjnej</w:t>
            </w:r>
          </w:p>
          <w:p w14:paraId="60413B3E" w14:textId="77777777" w:rsidR="00AE222C" w:rsidRPr="00AE222C" w:rsidRDefault="00AE222C" w:rsidP="00AE222C">
            <w:pPr>
              <w:widowControl w:val="0"/>
              <w:suppressAutoHyphens/>
              <w:autoSpaceDN w:val="0"/>
              <w:spacing w:after="0" w:line="240" w:lineRule="auto"/>
              <w:ind w:left="5" w:hanging="5"/>
              <w:jc w:val="both"/>
              <w:textAlignment w:val="baseline"/>
              <w:rPr>
                <w:rFonts w:ascii="TimesNewRomanPSMT" w:hAnsi="TimesNewRomanPSMT" w:cs="TimesNewRomanPSMT"/>
                <w:b/>
                <w:bCs/>
                <w:kern w:val="3"/>
                <w:sz w:val="18"/>
                <w:szCs w:val="18"/>
                <w:lang w:eastAsia="en-US"/>
              </w:rPr>
            </w:pPr>
            <w:r w:rsidRPr="00AE222C">
              <w:rPr>
                <w:rFonts w:ascii="TimesNewRomanPSMT" w:hAnsi="TimesNewRomanPSMT" w:cs="TimesNewRomanPSMT"/>
                <w:kern w:val="3"/>
                <w:sz w:val="18"/>
                <w:szCs w:val="18"/>
                <w:lang w:eastAsia="en-US"/>
              </w:rPr>
              <w:t xml:space="preserve">a) osoba posiadająca doświadczenie zawodowe w wykonywaniu samodzielnych funkcji technicznych w budownictwie, w rozumieniu ustawy z dnia 7 lipca 1994 r. Prawo budowlane, w zakresie kierowania robotami budowlanymi jako kierownik robót, w tym pełnienie samodzielnej funkcji technicznej (kierownik robót/budowy) w realizacji w okresie ostatnich 5 lat przed </w:t>
            </w:r>
            <w:r w:rsidRPr="00AE222C">
              <w:rPr>
                <w:rFonts w:ascii="TimesNewRomanPSMT" w:hAnsi="TimesNewRomanPSMT" w:cs="TimesNewRomanPSMT"/>
                <w:kern w:val="3"/>
                <w:sz w:val="18"/>
                <w:szCs w:val="18"/>
                <w:lang w:eastAsia="en-US"/>
              </w:rPr>
              <w:lastRenderedPageBreak/>
              <w:t>dniem składania ofert co najmniej 3 realizacji polegających na budowie, rozbudowie lub przebudowie obiektów lub pomieszczeń medycznych w czynnym obiekcie szpitalnym</w:t>
            </w:r>
          </w:p>
          <w:p w14:paraId="418A9CBB" w14:textId="77777777" w:rsidR="00AE222C" w:rsidRPr="00AE222C" w:rsidRDefault="00AE222C" w:rsidP="00AE222C">
            <w:pPr>
              <w:widowControl w:val="0"/>
              <w:suppressAutoHyphens/>
              <w:autoSpaceDN w:val="0"/>
              <w:spacing w:after="0" w:line="240" w:lineRule="auto"/>
              <w:ind w:left="5" w:hanging="5"/>
              <w:jc w:val="both"/>
              <w:textAlignment w:val="baseline"/>
              <w:rPr>
                <w:rFonts w:ascii="TimesNewRomanPSMT" w:hAnsi="TimesNewRomanPSMT" w:cs="TimesNewRomanPSMT"/>
                <w:kern w:val="3"/>
                <w:sz w:val="18"/>
                <w:szCs w:val="18"/>
                <w:lang w:eastAsia="en-US"/>
              </w:rPr>
            </w:pPr>
            <w:r w:rsidRPr="00AE222C">
              <w:rPr>
                <w:rFonts w:ascii="TimesNewRomanPSMT" w:hAnsi="TimesNewRomanPSMT" w:cs="TimesNewRomanPSMT"/>
                <w:kern w:val="3"/>
                <w:sz w:val="18"/>
                <w:szCs w:val="18"/>
                <w:lang w:eastAsia="en-US"/>
              </w:rPr>
              <w:t xml:space="preserve">b) uprawnienia budowlane do pełnienia samodzielnych funkcji  technicznych w </w:t>
            </w:r>
          </w:p>
          <w:p w14:paraId="7DAB784A" w14:textId="77777777" w:rsidR="00AE222C" w:rsidRPr="00AE222C" w:rsidRDefault="00AE222C" w:rsidP="00AE222C">
            <w:pPr>
              <w:widowControl w:val="0"/>
              <w:suppressAutoHyphens/>
              <w:autoSpaceDN w:val="0"/>
              <w:spacing w:after="0" w:line="240" w:lineRule="auto"/>
              <w:ind w:left="5" w:hanging="5"/>
              <w:textAlignment w:val="baseline"/>
              <w:rPr>
                <w:rFonts w:ascii="TimesNewRomanPSMT" w:hAnsi="TimesNewRomanPSMT" w:cs="TimesNewRomanPSMT"/>
                <w:kern w:val="3"/>
                <w:sz w:val="18"/>
                <w:szCs w:val="18"/>
                <w:lang w:eastAsia="en-US"/>
              </w:rPr>
            </w:pPr>
            <w:r w:rsidRPr="00AE222C">
              <w:rPr>
                <w:rFonts w:ascii="TimesNewRomanPSMT" w:hAnsi="TimesNewRomanPSMT" w:cs="TimesNewRomanPSMT"/>
                <w:kern w:val="3"/>
                <w:sz w:val="18"/>
                <w:szCs w:val="18"/>
                <w:lang w:eastAsia="en-US"/>
              </w:rPr>
              <w:t>budownictwie zgodnie z ustawa z dnia 7 lipca 1994r. Prawo budowlane (Dz. U. z 2021 r. poz. 2351 ze zm.) tj. do kierowania robotami budowlanymi w specjalnościach instalacyjnych  w komunikacji przewodowej  wraz z infrastrukturą przewodową bez ograniczeń.</w:t>
            </w:r>
          </w:p>
          <w:p w14:paraId="61E9EBA8" w14:textId="77777777" w:rsidR="00A5631F" w:rsidRDefault="00AE222C" w:rsidP="00AE222C">
            <w:pPr>
              <w:spacing w:after="0" w:line="240" w:lineRule="auto"/>
              <w:ind w:left="69"/>
              <w:rPr>
                <w:rFonts w:ascii="TimesNewRomanPSMT" w:hAnsi="TimesNewRomanPSMT" w:cs="TimesNewRomanPSMT"/>
                <w:kern w:val="3"/>
                <w:sz w:val="18"/>
                <w:szCs w:val="18"/>
                <w:lang w:eastAsia="en-US"/>
              </w:rPr>
            </w:pPr>
            <w:r w:rsidRPr="00687DF0">
              <w:rPr>
                <w:rFonts w:ascii="TimesNewRomanPSMT" w:eastAsia="SimSun" w:hAnsi="TimesNewRomanPSMT" w:cs="TimesNewRomanPSMT"/>
                <w:kern w:val="3"/>
                <w:sz w:val="18"/>
                <w:szCs w:val="18"/>
                <w:lang w:eastAsia="en-US"/>
              </w:rPr>
              <w:t>c) osoba wpisana na dzień składania ofert na</w:t>
            </w:r>
            <w:r w:rsidRPr="00687DF0">
              <w:rPr>
                <w:rFonts w:ascii="TimesNewRomanPSMT" w:hAnsi="TimesNewRomanPSMT" w:cs="TimesNewRomanPSMT"/>
                <w:kern w:val="3"/>
                <w:sz w:val="18"/>
                <w:szCs w:val="18"/>
                <w:lang w:eastAsia="en-US"/>
              </w:rPr>
              <w:t xml:space="preserve"> listę członków właściwej izby samorządu </w:t>
            </w:r>
            <w:r w:rsidRPr="00AE222C">
              <w:rPr>
                <w:rFonts w:ascii="TimesNewRomanPSMT" w:hAnsi="TimesNewRomanPSMT" w:cs="TimesNewRomanPSMT"/>
                <w:kern w:val="3"/>
                <w:sz w:val="18"/>
                <w:szCs w:val="18"/>
                <w:lang w:eastAsia="en-US"/>
              </w:rPr>
              <w:t>zawodowego.</w:t>
            </w:r>
          </w:p>
          <w:p w14:paraId="5E79BEF3" w14:textId="70AB894E" w:rsidR="00A1610F" w:rsidRPr="0060650E" w:rsidRDefault="00A1610F" w:rsidP="00AE222C">
            <w:pPr>
              <w:spacing w:after="0" w:line="240" w:lineRule="auto"/>
              <w:ind w:left="69"/>
              <w:rPr>
                <w:rFonts w:ascii="TimesNewRomanPSMT" w:hAnsi="TimesNewRomanPSMT" w:cs="TimesNewRomanPSMT"/>
                <w:kern w:val="3"/>
                <w:sz w:val="18"/>
                <w:szCs w:val="18"/>
                <w:u w:val="single"/>
                <w:lang w:eastAsia="en-US"/>
              </w:rPr>
            </w:pPr>
            <w:r w:rsidRPr="0060650E">
              <w:rPr>
                <w:rFonts w:ascii="TimesNewRomanPSMT" w:hAnsi="TimesNewRomanPSMT" w:cs="TimesNewRomanPSMT"/>
                <w:kern w:val="3"/>
                <w:sz w:val="18"/>
                <w:szCs w:val="18"/>
                <w:u w:val="single"/>
                <w:lang w:eastAsia="en-US"/>
              </w:rPr>
              <w:t>Powyższe wymagania musza być spełnione łącznie.</w:t>
            </w:r>
          </w:p>
        </w:tc>
        <w:tc>
          <w:tcPr>
            <w:tcW w:w="1726" w:type="dxa"/>
            <w:tcBorders>
              <w:top w:val="single" w:sz="4" w:space="0" w:color="000000"/>
              <w:left w:val="single" w:sz="4" w:space="0" w:color="000000"/>
              <w:bottom w:val="single" w:sz="4" w:space="0" w:color="000000"/>
              <w:right w:val="single" w:sz="4" w:space="0" w:color="000000"/>
            </w:tcBorders>
          </w:tcPr>
          <w:p w14:paraId="52E8F729"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lastRenderedPageBreak/>
              <w:t>Uprawnienia</w:t>
            </w:r>
          </w:p>
          <w:p w14:paraId="4E5EB636"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w:t>
            </w:r>
          </w:p>
          <w:p w14:paraId="2281190D"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Izba</w:t>
            </w:r>
          </w:p>
          <w:p w14:paraId="4DAABC9F"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w:t>
            </w:r>
          </w:p>
          <w:p w14:paraId="2A1302BE"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OC</w:t>
            </w:r>
          </w:p>
          <w:p w14:paraId="7F9F5AE6" w14:textId="365D0AD7" w:rsidR="00A5631F" w:rsidRPr="003B2AD5" w:rsidRDefault="00883082" w:rsidP="00883082">
            <w:pPr>
              <w:spacing w:after="0" w:line="240" w:lineRule="auto"/>
              <w:ind w:left="88"/>
              <w:jc w:val="center"/>
              <w:rPr>
                <w:rFonts w:ascii="Times New Roman" w:hAnsi="Times New Roman"/>
                <w:sz w:val="24"/>
              </w:rPr>
            </w:pPr>
            <w:r w:rsidRPr="00883082">
              <w:rPr>
                <w:rFonts w:ascii="Times New Roman" w:hAnsi="Times New Roman"/>
                <w:sz w:val="18"/>
                <w:szCs w:val="18"/>
              </w:rPr>
              <w:t>………………….</w:t>
            </w:r>
          </w:p>
        </w:tc>
        <w:tc>
          <w:tcPr>
            <w:tcW w:w="2536" w:type="dxa"/>
            <w:tcBorders>
              <w:top w:val="single" w:sz="4" w:space="0" w:color="000000"/>
              <w:left w:val="single" w:sz="4" w:space="0" w:color="000000"/>
              <w:bottom w:val="single" w:sz="4" w:space="0" w:color="000000"/>
              <w:right w:val="single" w:sz="4" w:space="0" w:color="000000"/>
            </w:tcBorders>
          </w:tcPr>
          <w:p w14:paraId="1F6F159B" w14:textId="77777777" w:rsidR="00A5631F" w:rsidRPr="003B2AD5" w:rsidRDefault="00A5631F" w:rsidP="00A5631F">
            <w:pPr>
              <w:spacing w:after="0" w:line="240" w:lineRule="auto"/>
              <w:ind w:left="93"/>
              <w:jc w:val="center"/>
              <w:rPr>
                <w:rFonts w:ascii="Times New Roman" w:hAnsi="Times New Roman"/>
                <w:sz w:val="24"/>
              </w:rPr>
            </w:pPr>
          </w:p>
        </w:tc>
        <w:tc>
          <w:tcPr>
            <w:tcW w:w="1828" w:type="dxa"/>
            <w:tcBorders>
              <w:top w:val="single" w:sz="4" w:space="0" w:color="000000"/>
              <w:left w:val="single" w:sz="4" w:space="0" w:color="000000"/>
              <w:bottom w:val="single" w:sz="4" w:space="0" w:color="000000"/>
              <w:right w:val="single" w:sz="4" w:space="0" w:color="000000"/>
            </w:tcBorders>
          </w:tcPr>
          <w:p w14:paraId="039C8C17" w14:textId="77777777" w:rsidR="00A5631F" w:rsidRPr="003B2AD5" w:rsidRDefault="00A5631F" w:rsidP="00A5631F">
            <w:pPr>
              <w:spacing w:after="0" w:line="240" w:lineRule="auto"/>
              <w:ind w:left="91"/>
              <w:jc w:val="center"/>
              <w:rPr>
                <w:rFonts w:ascii="Times New Roman" w:hAnsi="Times New Roman"/>
                <w:sz w:val="24"/>
              </w:rPr>
            </w:pPr>
          </w:p>
        </w:tc>
      </w:tr>
      <w:tr w:rsidR="00015208" w:rsidRPr="003B2AD5" w14:paraId="59CAD81D" w14:textId="77777777" w:rsidTr="0049546B">
        <w:trPr>
          <w:trHeight w:val="264"/>
        </w:trPr>
        <w:tc>
          <w:tcPr>
            <w:tcW w:w="10416" w:type="dxa"/>
            <w:gridSpan w:val="6"/>
            <w:tcBorders>
              <w:top w:val="single" w:sz="4" w:space="0" w:color="000000"/>
              <w:left w:val="single" w:sz="4" w:space="0" w:color="000000"/>
              <w:bottom w:val="single" w:sz="4" w:space="0" w:color="000000"/>
              <w:right w:val="single" w:sz="4" w:space="0" w:color="000000"/>
            </w:tcBorders>
          </w:tcPr>
          <w:p w14:paraId="7D2399A9" w14:textId="6B7C1DE4" w:rsidR="00015208" w:rsidRPr="00015208" w:rsidRDefault="00015208" w:rsidP="00015208">
            <w:pPr>
              <w:spacing w:after="0" w:line="240" w:lineRule="auto"/>
              <w:jc w:val="center"/>
              <w:rPr>
                <w:rFonts w:ascii="Times New Roman" w:hAnsi="Times New Roman"/>
                <w:b/>
                <w:bCs/>
                <w:sz w:val="24"/>
                <w:lang w:eastAsia="en-US"/>
              </w:rPr>
            </w:pPr>
            <w:r w:rsidRPr="00015208">
              <w:rPr>
                <w:rFonts w:ascii="Times New Roman" w:hAnsi="Times New Roman"/>
                <w:b/>
                <w:bCs/>
                <w:sz w:val="24"/>
                <w:lang w:eastAsia="en-US"/>
              </w:rPr>
              <w:t xml:space="preserve">PROJEKTANCI </w:t>
            </w:r>
            <w:r w:rsidRPr="00015208">
              <w:rPr>
                <w:rFonts w:ascii="Times New Roman" w:eastAsia="SimSun" w:hAnsi="Times New Roman"/>
                <w:b/>
                <w:bCs/>
                <w:sz w:val="24"/>
                <w:lang w:eastAsia="en-US"/>
              </w:rPr>
              <w:t>W POSZCZEGÓLNYCH BRANŻACH</w:t>
            </w:r>
          </w:p>
        </w:tc>
      </w:tr>
      <w:tr w:rsidR="00AE222C" w:rsidRPr="003B2AD5" w14:paraId="5F8C2FFD" w14:textId="77777777" w:rsidTr="00C90D06">
        <w:trPr>
          <w:trHeight w:val="264"/>
        </w:trPr>
        <w:tc>
          <w:tcPr>
            <w:tcW w:w="489" w:type="dxa"/>
            <w:tcBorders>
              <w:top w:val="single" w:sz="4" w:space="0" w:color="000000"/>
              <w:left w:val="single" w:sz="4" w:space="0" w:color="000000"/>
              <w:bottom w:val="single" w:sz="4" w:space="0" w:color="000000"/>
              <w:right w:val="single" w:sz="4" w:space="0" w:color="000000"/>
            </w:tcBorders>
          </w:tcPr>
          <w:p w14:paraId="57E8436B" w14:textId="14397C49" w:rsidR="00AE222C" w:rsidRPr="00E70F6F" w:rsidRDefault="005A2FBE" w:rsidP="00A5631F">
            <w:pPr>
              <w:spacing w:after="0" w:line="240" w:lineRule="auto"/>
              <w:ind w:left="83"/>
              <w:jc w:val="center"/>
              <w:rPr>
                <w:rFonts w:ascii="Times New Roman" w:hAnsi="Times New Roman"/>
                <w:sz w:val="20"/>
              </w:rPr>
            </w:pPr>
            <w:r>
              <w:rPr>
                <w:rFonts w:ascii="Times New Roman" w:hAnsi="Times New Roman"/>
                <w:sz w:val="20"/>
              </w:rPr>
              <w:t>5.</w:t>
            </w:r>
          </w:p>
        </w:tc>
        <w:tc>
          <w:tcPr>
            <w:tcW w:w="1461" w:type="dxa"/>
            <w:tcBorders>
              <w:top w:val="single" w:sz="4" w:space="0" w:color="000000"/>
              <w:left w:val="single" w:sz="4" w:space="0" w:color="000000"/>
              <w:bottom w:val="single" w:sz="4" w:space="0" w:color="000000"/>
              <w:right w:val="single" w:sz="4" w:space="0" w:color="000000"/>
            </w:tcBorders>
          </w:tcPr>
          <w:p w14:paraId="046F42EE" w14:textId="77777777" w:rsidR="00AE222C" w:rsidRPr="00E70F6F" w:rsidRDefault="00AE222C" w:rsidP="00A5631F">
            <w:pPr>
              <w:spacing w:after="0" w:line="240" w:lineRule="auto"/>
              <w:ind w:left="90"/>
              <w:jc w:val="center"/>
              <w:rPr>
                <w:rFonts w:ascii="Times New Roman" w:hAnsi="Times New Roman"/>
                <w:sz w:val="24"/>
              </w:rPr>
            </w:pPr>
          </w:p>
        </w:tc>
        <w:tc>
          <w:tcPr>
            <w:tcW w:w="2376" w:type="dxa"/>
            <w:tcBorders>
              <w:top w:val="single" w:sz="4" w:space="0" w:color="000000"/>
              <w:left w:val="single" w:sz="4" w:space="0" w:color="000000"/>
              <w:bottom w:val="single" w:sz="4" w:space="0" w:color="000000"/>
              <w:right w:val="single" w:sz="4" w:space="0" w:color="000000"/>
            </w:tcBorders>
          </w:tcPr>
          <w:p w14:paraId="1E2C01B7" w14:textId="77777777" w:rsidR="00015208" w:rsidRPr="00015208" w:rsidRDefault="00015208" w:rsidP="00015208">
            <w:pPr>
              <w:spacing w:after="0" w:line="240" w:lineRule="auto"/>
              <w:ind w:left="69"/>
              <w:rPr>
                <w:rFonts w:ascii="TimesNewRomanPSMT" w:hAnsi="TimesNewRomanPSMT" w:cs="TimesNewRomanPSMT"/>
                <w:sz w:val="18"/>
                <w:szCs w:val="18"/>
              </w:rPr>
            </w:pPr>
            <w:r w:rsidRPr="00015208">
              <w:rPr>
                <w:rFonts w:ascii="TimesNewRomanPSMT" w:hAnsi="TimesNewRomanPSMT" w:cs="TimesNewRomanPSMT"/>
                <w:sz w:val="18"/>
                <w:szCs w:val="18"/>
              </w:rPr>
              <w:t>Główny projektant musi wykazać się minimum 2 realizacjami z projektowania</w:t>
            </w:r>
          </w:p>
          <w:p w14:paraId="3B675CE2" w14:textId="194A8F51" w:rsidR="00AE222C" w:rsidRPr="00687DF0" w:rsidRDefault="00015208" w:rsidP="00015208">
            <w:pPr>
              <w:spacing w:after="0" w:line="240" w:lineRule="auto"/>
              <w:ind w:left="69"/>
              <w:rPr>
                <w:rFonts w:ascii="TimesNewRomanPSMT" w:hAnsi="TimesNewRomanPSMT" w:cs="TimesNewRomanPSMT"/>
                <w:sz w:val="18"/>
                <w:szCs w:val="18"/>
              </w:rPr>
            </w:pPr>
            <w:r w:rsidRPr="00687DF0">
              <w:rPr>
                <w:rFonts w:ascii="TimesNewRomanPSMT" w:hAnsi="TimesNewRomanPSMT" w:cs="TimesNewRomanPSMT"/>
                <w:sz w:val="18"/>
                <w:szCs w:val="18"/>
              </w:rPr>
              <w:t>pomieszczeń medycznych w czynnym obiekcie szpitala, uprawnienia do projektowania bez ograniczeń</w:t>
            </w:r>
          </w:p>
        </w:tc>
        <w:tc>
          <w:tcPr>
            <w:tcW w:w="1726" w:type="dxa"/>
            <w:tcBorders>
              <w:top w:val="single" w:sz="4" w:space="0" w:color="000000"/>
              <w:left w:val="single" w:sz="4" w:space="0" w:color="000000"/>
              <w:bottom w:val="single" w:sz="4" w:space="0" w:color="000000"/>
              <w:right w:val="single" w:sz="4" w:space="0" w:color="000000"/>
            </w:tcBorders>
          </w:tcPr>
          <w:p w14:paraId="794D75AF"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Uprawnienia</w:t>
            </w:r>
          </w:p>
          <w:p w14:paraId="2BA8B42F"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w:t>
            </w:r>
          </w:p>
          <w:p w14:paraId="0215416D"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Izba</w:t>
            </w:r>
          </w:p>
          <w:p w14:paraId="047B979E"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w:t>
            </w:r>
          </w:p>
          <w:p w14:paraId="1474318A"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OC</w:t>
            </w:r>
          </w:p>
          <w:p w14:paraId="07631B54" w14:textId="489D3AE3" w:rsidR="00AE222C" w:rsidRPr="003B2AD5" w:rsidRDefault="00883082" w:rsidP="00883082">
            <w:pPr>
              <w:spacing w:after="0" w:line="240" w:lineRule="auto"/>
              <w:ind w:left="88"/>
              <w:jc w:val="center"/>
              <w:rPr>
                <w:rFonts w:ascii="Times New Roman" w:hAnsi="Times New Roman"/>
                <w:sz w:val="24"/>
              </w:rPr>
            </w:pPr>
            <w:r w:rsidRPr="00883082">
              <w:rPr>
                <w:rFonts w:ascii="Times New Roman" w:hAnsi="Times New Roman"/>
                <w:sz w:val="18"/>
                <w:szCs w:val="18"/>
              </w:rPr>
              <w:t>………………….</w:t>
            </w:r>
          </w:p>
        </w:tc>
        <w:tc>
          <w:tcPr>
            <w:tcW w:w="2536" w:type="dxa"/>
            <w:tcBorders>
              <w:top w:val="single" w:sz="4" w:space="0" w:color="000000"/>
              <w:left w:val="single" w:sz="4" w:space="0" w:color="000000"/>
              <w:bottom w:val="single" w:sz="4" w:space="0" w:color="000000"/>
              <w:right w:val="single" w:sz="4" w:space="0" w:color="000000"/>
            </w:tcBorders>
          </w:tcPr>
          <w:p w14:paraId="001C1519" w14:textId="77777777" w:rsidR="00AE222C" w:rsidRPr="003B2AD5" w:rsidRDefault="00AE222C" w:rsidP="00A5631F">
            <w:pPr>
              <w:spacing w:after="0" w:line="240" w:lineRule="auto"/>
              <w:ind w:left="93"/>
              <w:jc w:val="center"/>
              <w:rPr>
                <w:rFonts w:ascii="Times New Roman" w:hAnsi="Times New Roman"/>
                <w:sz w:val="24"/>
              </w:rPr>
            </w:pPr>
          </w:p>
        </w:tc>
        <w:tc>
          <w:tcPr>
            <w:tcW w:w="1828" w:type="dxa"/>
            <w:tcBorders>
              <w:top w:val="single" w:sz="4" w:space="0" w:color="000000"/>
              <w:left w:val="single" w:sz="4" w:space="0" w:color="000000"/>
              <w:bottom w:val="single" w:sz="4" w:space="0" w:color="000000"/>
              <w:right w:val="single" w:sz="4" w:space="0" w:color="000000"/>
            </w:tcBorders>
          </w:tcPr>
          <w:p w14:paraId="506220AB" w14:textId="77777777" w:rsidR="00AE222C" w:rsidRPr="003B2AD5" w:rsidRDefault="00AE222C" w:rsidP="00A5631F">
            <w:pPr>
              <w:spacing w:after="0" w:line="240" w:lineRule="auto"/>
              <w:ind w:left="91"/>
              <w:jc w:val="center"/>
              <w:rPr>
                <w:rFonts w:ascii="Times New Roman" w:hAnsi="Times New Roman"/>
                <w:sz w:val="24"/>
              </w:rPr>
            </w:pPr>
          </w:p>
        </w:tc>
      </w:tr>
      <w:tr w:rsidR="00AE222C" w:rsidRPr="003B2AD5" w14:paraId="13097E6C" w14:textId="77777777" w:rsidTr="00C90D06">
        <w:trPr>
          <w:trHeight w:val="264"/>
        </w:trPr>
        <w:tc>
          <w:tcPr>
            <w:tcW w:w="489" w:type="dxa"/>
            <w:tcBorders>
              <w:top w:val="single" w:sz="4" w:space="0" w:color="000000"/>
              <w:left w:val="single" w:sz="4" w:space="0" w:color="000000"/>
              <w:bottom w:val="single" w:sz="4" w:space="0" w:color="000000"/>
              <w:right w:val="single" w:sz="4" w:space="0" w:color="000000"/>
            </w:tcBorders>
          </w:tcPr>
          <w:p w14:paraId="3242051E" w14:textId="4CFCA08A" w:rsidR="00AE222C" w:rsidRPr="00E70F6F" w:rsidRDefault="005A2FBE" w:rsidP="00A5631F">
            <w:pPr>
              <w:spacing w:after="0" w:line="240" w:lineRule="auto"/>
              <w:ind w:left="83"/>
              <w:jc w:val="center"/>
              <w:rPr>
                <w:rFonts w:ascii="Times New Roman" w:hAnsi="Times New Roman"/>
                <w:sz w:val="20"/>
              </w:rPr>
            </w:pPr>
            <w:r>
              <w:rPr>
                <w:rFonts w:ascii="Times New Roman" w:hAnsi="Times New Roman"/>
                <w:sz w:val="20"/>
              </w:rPr>
              <w:t>6.</w:t>
            </w:r>
          </w:p>
        </w:tc>
        <w:tc>
          <w:tcPr>
            <w:tcW w:w="1461" w:type="dxa"/>
            <w:tcBorders>
              <w:top w:val="single" w:sz="4" w:space="0" w:color="000000"/>
              <w:left w:val="single" w:sz="4" w:space="0" w:color="000000"/>
              <w:bottom w:val="single" w:sz="4" w:space="0" w:color="000000"/>
              <w:right w:val="single" w:sz="4" w:space="0" w:color="000000"/>
            </w:tcBorders>
          </w:tcPr>
          <w:p w14:paraId="29CB0D44" w14:textId="77777777" w:rsidR="00AE222C" w:rsidRPr="00E70F6F" w:rsidRDefault="00AE222C" w:rsidP="00A5631F">
            <w:pPr>
              <w:spacing w:after="0" w:line="240" w:lineRule="auto"/>
              <w:ind w:left="90"/>
              <w:jc w:val="center"/>
              <w:rPr>
                <w:rFonts w:ascii="Times New Roman" w:hAnsi="Times New Roman"/>
                <w:sz w:val="24"/>
              </w:rPr>
            </w:pPr>
          </w:p>
        </w:tc>
        <w:tc>
          <w:tcPr>
            <w:tcW w:w="2376" w:type="dxa"/>
            <w:tcBorders>
              <w:top w:val="single" w:sz="4" w:space="0" w:color="000000"/>
              <w:left w:val="single" w:sz="4" w:space="0" w:color="000000"/>
              <w:bottom w:val="single" w:sz="4" w:space="0" w:color="000000"/>
              <w:right w:val="single" w:sz="4" w:space="0" w:color="000000"/>
            </w:tcBorders>
          </w:tcPr>
          <w:p w14:paraId="6DC8BA79" w14:textId="71CD49D7" w:rsidR="00AE222C" w:rsidRPr="00687DF0" w:rsidRDefault="00015208" w:rsidP="00A5631F">
            <w:pPr>
              <w:spacing w:after="0" w:line="240" w:lineRule="auto"/>
              <w:ind w:left="69"/>
              <w:rPr>
                <w:rFonts w:ascii="TimesNewRomanPSMT" w:hAnsi="TimesNewRomanPSMT" w:cs="TimesNewRomanPSMT"/>
                <w:sz w:val="18"/>
                <w:szCs w:val="18"/>
              </w:rPr>
            </w:pPr>
            <w:r w:rsidRPr="00687DF0">
              <w:rPr>
                <w:rFonts w:ascii="TimesNewRomanPSMT" w:hAnsi="TimesNewRomanPSMT" w:cs="TimesNewRomanPSMT"/>
                <w:kern w:val="3"/>
                <w:sz w:val="18"/>
                <w:szCs w:val="18"/>
              </w:rPr>
              <w:t>Projektant w specjalności architektonicznej,  posiadający uprawnienia do projektowania bez ograniczeń;</w:t>
            </w:r>
          </w:p>
        </w:tc>
        <w:tc>
          <w:tcPr>
            <w:tcW w:w="1726" w:type="dxa"/>
            <w:tcBorders>
              <w:top w:val="single" w:sz="4" w:space="0" w:color="000000"/>
              <w:left w:val="single" w:sz="4" w:space="0" w:color="000000"/>
              <w:bottom w:val="single" w:sz="4" w:space="0" w:color="000000"/>
              <w:right w:val="single" w:sz="4" w:space="0" w:color="000000"/>
            </w:tcBorders>
          </w:tcPr>
          <w:p w14:paraId="6BE9C686"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Uprawnienia</w:t>
            </w:r>
          </w:p>
          <w:p w14:paraId="0271EB6F"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w:t>
            </w:r>
          </w:p>
          <w:p w14:paraId="6761B266"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Izba</w:t>
            </w:r>
          </w:p>
          <w:p w14:paraId="2A05F249"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w:t>
            </w:r>
          </w:p>
          <w:p w14:paraId="412CB555"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OC</w:t>
            </w:r>
          </w:p>
          <w:p w14:paraId="48A6ACD1" w14:textId="6B355D69" w:rsidR="00AE222C" w:rsidRPr="003B2AD5" w:rsidRDefault="00883082" w:rsidP="00883082">
            <w:pPr>
              <w:spacing w:after="0" w:line="240" w:lineRule="auto"/>
              <w:ind w:left="88"/>
              <w:jc w:val="center"/>
              <w:rPr>
                <w:rFonts w:ascii="Times New Roman" w:hAnsi="Times New Roman"/>
                <w:sz w:val="24"/>
              </w:rPr>
            </w:pPr>
            <w:r w:rsidRPr="00883082">
              <w:rPr>
                <w:rFonts w:ascii="Times New Roman" w:hAnsi="Times New Roman"/>
                <w:sz w:val="18"/>
                <w:szCs w:val="18"/>
              </w:rPr>
              <w:t>………………….</w:t>
            </w:r>
          </w:p>
        </w:tc>
        <w:tc>
          <w:tcPr>
            <w:tcW w:w="2536" w:type="dxa"/>
            <w:tcBorders>
              <w:top w:val="single" w:sz="4" w:space="0" w:color="000000"/>
              <w:left w:val="single" w:sz="4" w:space="0" w:color="000000"/>
              <w:bottom w:val="single" w:sz="4" w:space="0" w:color="000000"/>
              <w:right w:val="single" w:sz="4" w:space="0" w:color="000000"/>
            </w:tcBorders>
          </w:tcPr>
          <w:p w14:paraId="3D40A751" w14:textId="77777777" w:rsidR="00AE222C" w:rsidRPr="003B2AD5" w:rsidRDefault="00AE222C" w:rsidP="00A5631F">
            <w:pPr>
              <w:spacing w:after="0" w:line="240" w:lineRule="auto"/>
              <w:ind w:left="93"/>
              <w:jc w:val="center"/>
              <w:rPr>
                <w:rFonts w:ascii="Times New Roman" w:hAnsi="Times New Roman"/>
                <w:sz w:val="24"/>
              </w:rPr>
            </w:pPr>
          </w:p>
        </w:tc>
        <w:tc>
          <w:tcPr>
            <w:tcW w:w="1828" w:type="dxa"/>
            <w:tcBorders>
              <w:top w:val="single" w:sz="4" w:space="0" w:color="000000"/>
              <w:left w:val="single" w:sz="4" w:space="0" w:color="000000"/>
              <w:bottom w:val="single" w:sz="4" w:space="0" w:color="000000"/>
              <w:right w:val="single" w:sz="4" w:space="0" w:color="000000"/>
            </w:tcBorders>
          </w:tcPr>
          <w:p w14:paraId="745F9CA6" w14:textId="77777777" w:rsidR="00AE222C" w:rsidRPr="003B2AD5" w:rsidRDefault="00AE222C" w:rsidP="00A5631F">
            <w:pPr>
              <w:spacing w:after="0" w:line="240" w:lineRule="auto"/>
              <w:ind w:left="91"/>
              <w:jc w:val="center"/>
              <w:rPr>
                <w:rFonts w:ascii="Times New Roman" w:hAnsi="Times New Roman"/>
                <w:sz w:val="24"/>
              </w:rPr>
            </w:pPr>
          </w:p>
        </w:tc>
      </w:tr>
      <w:tr w:rsidR="00AE222C" w:rsidRPr="003B2AD5" w14:paraId="6BAB0B38" w14:textId="77777777" w:rsidTr="00C90D06">
        <w:trPr>
          <w:trHeight w:val="264"/>
        </w:trPr>
        <w:tc>
          <w:tcPr>
            <w:tcW w:w="489" w:type="dxa"/>
            <w:tcBorders>
              <w:top w:val="single" w:sz="4" w:space="0" w:color="000000"/>
              <w:left w:val="single" w:sz="4" w:space="0" w:color="000000"/>
              <w:bottom w:val="single" w:sz="4" w:space="0" w:color="000000"/>
              <w:right w:val="single" w:sz="4" w:space="0" w:color="000000"/>
            </w:tcBorders>
          </w:tcPr>
          <w:p w14:paraId="6C2F8D29" w14:textId="43799D6D" w:rsidR="00AE222C" w:rsidRPr="00E70F6F" w:rsidRDefault="005A2FBE" w:rsidP="00A5631F">
            <w:pPr>
              <w:spacing w:after="0" w:line="240" w:lineRule="auto"/>
              <w:ind w:left="83"/>
              <w:jc w:val="center"/>
              <w:rPr>
                <w:rFonts w:ascii="Times New Roman" w:hAnsi="Times New Roman"/>
                <w:sz w:val="20"/>
              </w:rPr>
            </w:pPr>
            <w:r>
              <w:rPr>
                <w:rFonts w:ascii="Times New Roman" w:hAnsi="Times New Roman"/>
                <w:sz w:val="20"/>
              </w:rPr>
              <w:t>7.</w:t>
            </w:r>
          </w:p>
        </w:tc>
        <w:tc>
          <w:tcPr>
            <w:tcW w:w="1461" w:type="dxa"/>
            <w:tcBorders>
              <w:top w:val="single" w:sz="4" w:space="0" w:color="000000"/>
              <w:left w:val="single" w:sz="4" w:space="0" w:color="000000"/>
              <w:bottom w:val="single" w:sz="4" w:space="0" w:color="000000"/>
              <w:right w:val="single" w:sz="4" w:space="0" w:color="000000"/>
            </w:tcBorders>
          </w:tcPr>
          <w:p w14:paraId="7747401F" w14:textId="77777777" w:rsidR="00AE222C" w:rsidRPr="00E70F6F" w:rsidRDefault="00AE222C" w:rsidP="00A5631F">
            <w:pPr>
              <w:spacing w:after="0" w:line="240" w:lineRule="auto"/>
              <w:ind w:left="90"/>
              <w:jc w:val="center"/>
              <w:rPr>
                <w:rFonts w:ascii="Times New Roman" w:hAnsi="Times New Roman"/>
                <w:sz w:val="24"/>
              </w:rPr>
            </w:pPr>
          </w:p>
        </w:tc>
        <w:tc>
          <w:tcPr>
            <w:tcW w:w="2376" w:type="dxa"/>
            <w:tcBorders>
              <w:top w:val="single" w:sz="4" w:space="0" w:color="000000"/>
              <w:left w:val="single" w:sz="4" w:space="0" w:color="000000"/>
              <w:bottom w:val="single" w:sz="4" w:space="0" w:color="000000"/>
              <w:right w:val="single" w:sz="4" w:space="0" w:color="000000"/>
            </w:tcBorders>
          </w:tcPr>
          <w:p w14:paraId="0373EA90" w14:textId="1337F8A2" w:rsidR="00AE222C" w:rsidRPr="00687DF0" w:rsidRDefault="00015208" w:rsidP="00015208">
            <w:pPr>
              <w:widowControl w:val="0"/>
              <w:suppressAutoHyphens/>
              <w:autoSpaceDN w:val="0"/>
              <w:spacing w:before="120" w:after="0"/>
              <w:ind w:left="6" w:right="126"/>
              <w:textAlignment w:val="baseline"/>
              <w:rPr>
                <w:rFonts w:ascii="TimesNewRomanPSMT" w:hAnsi="TimesNewRomanPSMT" w:cs="TimesNewRomanPSMT"/>
                <w:kern w:val="3"/>
                <w:sz w:val="18"/>
                <w:szCs w:val="18"/>
                <w:lang w:eastAsia="en-US"/>
              </w:rPr>
            </w:pPr>
            <w:r w:rsidRPr="00015208">
              <w:rPr>
                <w:rFonts w:ascii="TimesNewRomanPSMT" w:hAnsi="TimesNewRomanPSMT" w:cs="TimesNewRomanPSMT"/>
                <w:kern w:val="3"/>
                <w:sz w:val="18"/>
                <w:szCs w:val="18"/>
                <w:lang w:eastAsia="en-US"/>
              </w:rPr>
              <w:t>Projektant w specjalności instalacyjnej w zakresie sieci, instalacji i urządzeń; cieplnych, wentylacji, gazowej,  wodociągowej i kanalizacyjnej ,  posiadający uprawnienia do projektowania bez ograniczeń;</w:t>
            </w:r>
          </w:p>
        </w:tc>
        <w:tc>
          <w:tcPr>
            <w:tcW w:w="1726" w:type="dxa"/>
            <w:tcBorders>
              <w:top w:val="single" w:sz="4" w:space="0" w:color="000000"/>
              <w:left w:val="single" w:sz="4" w:space="0" w:color="000000"/>
              <w:bottom w:val="single" w:sz="4" w:space="0" w:color="000000"/>
              <w:right w:val="single" w:sz="4" w:space="0" w:color="000000"/>
            </w:tcBorders>
          </w:tcPr>
          <w:p w14:paraId="77BCC799"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Uprawnienia</w:t>
            </w:r>
          </w:p>
          <w:p w14:paraId="2042381D"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w:t>
            </w:r>
          </w:p>
          <w:p w14:paraId="276F80EF"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Izba</w:t>
            </w:r>
          </w:p>
          <w:p w14:paraId="7BB226D7"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w:t>
            </w:r>
          </w:p>
          <w:p w14:paraId="7C88F406"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OC</w:t>
            </w:r>
          </w:p>
          <w:p w14:paraId="10FA4F30" w14:textId="2D067601" w:rsidR="00AE222C" w:rsidRPr="003B2AD5" w:rsidRDefault="00883082" w:rsidP="00883082">
            <w:pPr>
              <w:spacing w:after="0" w:line="240" w:lineRule="auto"/>
              <w:ind w:left="88"/>
              <w:jc w:val="center"/>
              <w:rPr>
                <w:rFonts w:ascii="Times New Roman" w:hAnsi="Times New Roman"/>
                <w:sz w:val="24"/>
              </w:rPr>
            </w:pPr>
            <w:r w:rsidRPr="00883082">
              <w:rPr>
                <w:rFonts w:ascii="Times New Roman" w:hAnsi="Times New Roman"/>
                <w:sz w:val="18"/>
                <w:szCs w:val="18"/>
              </w:rPr>
              <w:t>………………….</w:t>
            </w:r>
          </w:p>
        </w:tc>
        <w:tc>
          <w:tcPr>
            <w:tcW w:w="2536" w:type="dxa"/>
            <w:tcBorders>
              <w:top w:val="single" w:sz="4" w:space="0" w:color="000000"/>
              <w:left w:val="single" w:sz="4" w:space="0" w:color="000000"/>
              <w:bottom w:val="single" w:sz="4" w:space="0" w:color="000000"/>
              <w:right w:val="single" w:sz="4" w:space="0" w:color="000000"/>
            </w:tcBorders>
          </w:tcPr>
          <w:p w14:paraId="6DBC92BE" w14:textId="77777777" w:rsidR="00AE222C" w:rsidRPr="003B2AD5" w:rsidRDefault="00AE222C" w:rsidP="00A5631F">
            <w:pPr>
              <w:spacing w:after="0" w:line="240" w:lineRule="auto"/>
              <w:ind w:left="93"/>
              <w:jc w:val="center"/>
              <w:rPr>
                <w:rFonts w:ascii="Times New Roman" w:hAnsi="Times New Roman"/>
                <w:sz w:val="24"/>
              </w:rPr>
            </w:pPr>
          </w:p>
        </w:tc>
        <w:tc>
          <w:tcPr>
            <w:tcW w:w="1828" w:type="dxa"/>
            <w:tcBorders>
              <w:top w:val="single" w:sz="4" w:space="0" w:color="000000"/>
              <w:left w:val="single" w:sz="4" w:space="0" w:color="000000"/>
              <w:bottom w:val="single" w:sz="4" w:space="0" w:color="000000"/>
              <w:right w:val="single" w:sz="4" w:space="0" w:color="000000"/>
            </w:tcBorders>
          </w:tcPr>
          <w:p w14:paraId="7656669A" w14:textId="77777777" w:rsidR="00AE222C" w:rsidRPr="003B2AD5" w:rsidRDefault="00AE222C" w:rsidP="00A5631F">
            <w:pPr>
              <w:spacing w:after="0" w:line="240" w:lineRule="auto"/>
              <w:ind w:left="91"/>
              <w:jc w:val="center"/>
              <w:rPr>
                <w:rFonts w:ascii="Times New Roman" w:hAnsi="Times New Roman"/>
                <w:sz w:val="24"/>
              </w:rPr>
            </w:pPr>
          </w:p>
        </w:tc>
      </w:tr>
      <w:tr w:rsidR="00AE222C" w:rsidRPr="003B2AD5" w14:paraId="401E75BA" w14:textId="77777777" w:rsidTr="00C90D06">
        <w:trPr>
          <w:trHeight w:val="264"/>
        </w:trPr>
        <w:tc>
          <w:tcPr>
            <w:tcW w:w="489" w:type="dxa"/>
            <w:tcBorders>
              <w:top w:val="single" w:sz="4" w:space="0" w:color="000000"/>
              <w:left w:val="single" w:sz="4" w:space="0" w:color="000000"/>
              <w:bottom w:val="single" w:sz="4" w:space="0" w:color="000000"/>
              <w:right w:val="single" w:sz="4" w:space="0" w:color="000000"/>
            </w:tcBorders>
          </w:tcPr>
          <w:p w14:paraId="2897B8D6" w14:textId="2D5991EB" w:rsidR="00AE222C" w:rsidRPr="00E70F6F" w:rsidRDefault="005A2FBE" w:rsidP="00A5631F">
            <w:pPr>
              <w:spacing w:after="0" w:line="240" w:lineRule="auto"/>
              <w:ind w:left="83"/>
              <w:jc w:val="center"/>
              <w:rPr>
                <w:rFonts w:ascii="Times New Roman" w:hAnsi="Times New Roman"/>
                <w:sz w:val="20"/>
              </w:rPr>
            </w:pPr>
            <w:r>
              <w:rPr>
                <w:rFonts w:ascii="Times New Roman" w:hAnsi="Times New Roman"/>
                <w:sz w:val="20"/>
              </w:rPr>
              <w:t>8.</w:t>
            </w:r>
          </w:p>
        </w:tc>
        <w:tc>
          <w:tcPr>
            <w:tcW w:w="1461" w:type="dxa"/>
            <w:tcBorders>
              <w:top w:val="single" w:sz="4" w:space="0" w:color="000000"/>
              <w:left w:val="single" w:sz="4" w:space="0" w:color="000000"/>
              <w:bottom w:val="single" w:sz="4" w:space="0" w:color="000000"/>
              <w:right w:val="single" w:sz="4" w:space="0" w:color="000000"/>
            </w:tcBorders>
          </w:tcPr>
          <w:p w14:paraId="5F9AAAEE" w14:textId="77777777" w:rsidR="00AE222C" w:rsidRPr="00E70F6F" w:rsidRDefault="00AE222C" w:rsidP="00A5631F">
            <w:pPr>
              <w:spacing w:after="0" w:line="240" w:lineRule="auto"/>
              <w:ind w:left="90"/>
              <w:jc w:val="center"/>
              <w:rPr>
                <w:rFonts w:ascii="Times New Roman" w:hAnsi="Times New Roman"/>
                <w:sz w:val="24"/>
              </w:rPr>
            </w:pPr>
          </w:p>
        </w:tc>
        <w:tc>
          <w:tcPr>
            <w:tcW w:w="2376" w:type="dxa"/>
            <w:tcBorders>
              <w:top w:val="single" w:sz="4" w:space="0" w:color="000000"/>
              <w:left w:val="single" w:sz="4" w:space="0" w:color="000000"/>
              <w:bottom w:val="single" w:sz="4" w:space="0" w:color="000000"/>
              <w:right w:val="single" w:sz="4" w:space="0" w:color="000000"/>
            </w:tcBorders>
          </w:tcPr>
          <w:p w14:paraId="4B9C4759" w14:textId="0A9F6C4F" w:rsidR="00AE222C" w:rsidRPr="00687DF0" w:rsidRDefault="00015208" w:rsidP="00883082">
            <w:pPr>
              <w:widowControl w:val="0"/>
              <w:suppressAutoHyphens/>
              <w:autoSpaceDN w:val="0"/>
              <w:spacing w:before="120" w:after="0"/>
              <w:ind w:left="6" w:right="126"/>
              <w:textAlignment w:val="baseline"/>
              <w:rPr>
                <w:rFonts w:ascii="TimesNewRomanPSMT" w:hAnsi="TimesNewRomanPSMT" w:cs="TimesNewRomanPSMT"/>
                <w:kern w:val="3"/>
                <w:sz w:val="18"/>
                <w:szCs w:val="18"/>
                <w:lang w:eastAsia="en-US"/>
              </w:rPr>
            </w:pPr>
            <w:r w:rsidRPr="00015208">
              <w:rPr>
                <w:rFonts w:ascii="TimesNewRomanPSMT" w:hAnsi="TimesNewRomanPSMT" w:cs="TimesNewRomanPSMT"/>
                <w:kern w:val="3"/>
                <w:sz w:val="18"/>
                <w:szCs w:val="18"/>
                <w:lang w:eastAsia="en-US"/>
              </w:rPr>
              <w:t>Projektant w specjalności instalacyjnej w zakresie sieci, instalacji i urządzeń; elektrycznej i  elektroenergetycznej ,  posiadający uprawnienia do projektowania bez ograniczeń;</w:t>
            </w:r>
          </w:p>
        </w:tc>
        <w:tc>
          <w:tcPr>
            <w:tcW w:w="1726" w:type="dxa"/>
            <w:tcBorders>
              <w:top w:val="single" w:sz="4" w:space="0" w:color="000000"/>
              <w:left w:val="single" w:sz="4" w:space="0" w:color="000000"/>
              <w:bottom w:val="single" w:sz="4" w:space="0" w:color="000000"/>
              <w:right w:val="single" w:sz="4" w:space="0" w:color="000000"/>
            </w:tcBorders>
          </w:tcPr>
          <w:p w14:paraId="59AE968B"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Uprawnienia</w:t>
            </w:r>
          </w:p>
          <w:p w14:paraId="19D2492F"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w:t>
            </w:r>
          </w:p>
          <w:p w14:paraId="334E5F20"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Izba</w:t>
            </w:r>
          </w:p>
          <w:p w14:paraId="60A41A4D"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w:t>
            </w:r>
          </w:p>
          <w:p w14:paraId="1291E759" w14:textId="77777777" w:rsidR="00883082" w:rsidRPr="00883082" w:rsidRDefault="00883082" w:rsidP="00883082">
            <w:pPr>
              <w:spacing w:after="0" w:line="240" w:lineRule="auto"/>
              <w:ind w:left="88"/>
              <w:jc w:val="center"/>
              <w:rPr>
                <w:rFonts w:ascii="Times New Roman" w:hAnsi="Times New Roman"/>
                <w:sz w:val="18"/>
                <w:szCs w:val="18"/>
              </w:rPr>
            </w:pPr>
            <w:r w:rsidRPr="00883082">
              <w:rPr>
                <w:rFonts w:ascii="Times New Roman" w:hAnsi="Times New Roman"/>
                <w:sz w:val="18"/>
                <w:szCs w:val="18"/>
              </w:rPr>
              <w:t>OC</w:t>
            </w:r>
          </w:p>
          <w:p w14:paraId="456A07D5" w14:textId="0264FFFA" w:rsidR="00AE222C" w:rsidRPr="003B2AD5" w:rsidRDefault="00883082" w:rsidP="00883082">
            <w:pPr>
              <w:spacing w:after="0" w:line="240" w:lineRule="auto"/>
              <w:ind w:left="88"/>
              <w:jc w:val="center"/>
              <w:rPr>
                <w:rFonts w:ascii="Times New Roman" w:hAnsi="Times New Roman"/>
                <w:sz w:val="24"/>
              </w:rPr>
            </w:pPr>
            <w:r w:rsidRPr="00883082">
              <w:rPr>
                <w:rFonts w:ascii="Times New Roman" w:hAnsi="Times New Roman"/>
                <w:sz w:val="18"/>
                <w:szCs w:val="18"/>
              </w:rPr>
              <w:t>………………….</w:t>
            </w:r>
          </w:p>
        </w:tc>
        <w:tc>
          <w:tcPr>
            <w:tcW w:w="2536" w:type="dxa"/>
            <w:tcBorders>
              <w:top w:val="single" w:sz="4" w:space="0" w:color="000000"/>
              <w:left w:val="single" w:sz="4" w:space="0" w:color="000000"/>
              <w:bottom w:val="single" w:sz="4" w:space="0" w:color="000000"/>
              <w:right w:val="single" w:sz="4" w:space="0" w:color="000000"/>
            </w:tcBorders>
          </w:tcPr>
          <w:p w14:paraId="0FBB62CE" w14:textId="77777777" w:rsidR="00AE222C" w:rsidRPr="003B2AD5" w:rsidRDefault="00AE222C" w:rsidP="00A5631F">
            <w:pPr>
              <w:spacing w:after="0" w:line="240" w:lineRule="auto"/>
              <w:ind w:left="93"/>
              <w:jc w:val="center"/>
              <w:rPr>
                <w:rFonts w:ascii="Times New Roman" w:hAnsi="Times New Roman"/>
                <w:sz w:val="24"/>
              </w:rPr>
            </w:pPr>
          </w:p>
        </w:tc>
        <w:tc>
          <w:tcPr>
            <w:tcW w:w="1828" w:type="dxa"/>
            <w:tcBorders>
              <w:top w:val="single" w:sz="4" w:space="0" w:color="000000"/>
              <w:left w:val="single" w:sz="4" w:space="0" w:color="000000"/>
              <w:bottom w:val="single" w:sz="4" w:space="0" w:color="000000"/>
              <w:right w:val="single" w:sz="4" w:space="0" w:color="000000"/>
            </w:tcBorders>
          </w:tcPr>
          <w:p w14:paraId="22CA25F2" w14:textId="77777777" w:rsidR="00AE222C" w:rsidRPr="003B2AD5" w:rsidRDefault="00AE222C" w:rsidP="00A5631F">
            <w:pPr>
              <w:spacing w:after="0" w:line="240" w:lineRule="auto"/>
              <w:ind w:left="91"/>
              <w:jc w:val="center"/>
              <w:rPr>
                <w:rFonts w:ascii="Times New Roman" w:hAnsi="Times New Roman"/>
                <w:sz w:val="24"/>
              </w:rPr>
            </w:pPr>
          </w:p>
        </w:tc>
      </w:tr>
      <w:tr w:rsidR="00AE222C" w:rsidRPr="003B2AD5" w14:paraId="7EBAC698" w14:textId="77777777" w:rsidTr="00C90D06">
        <w:trPr>
          <w:trHeight w:val="264"/>
        </w:trPr>
        <w:tc>
          <w:tcPr>
            <w:tcW w:w="489" w:type="dxa"/>
            <w:tcBorders>
              <w:top w:val="single" w:sz="4" w:space="0" w:color="000000"/>
              <w:left w:val="single" w:sz="4" w:space="0" w:color="000000"/>
              <w:bottom w:val="single" w:sz="4" w:space="0" w:color="000000"/>
              <w:right w:val="single" w:sz="4" w:space="0" w:color="000000"/>
            </w:tcBorders>
          </w:tcPr>
          <w:p w14:paraId="1843893F" w14:textId="03D66451" w:rsidR="00AE222C" w:rsidRPr="00E70F6F" w:rsidRDefault="005A2FBE" w:rsidP="00A5631F">
            <w:pPr>
              <w:spacing w:after="0" w:line="240" w:lineRule="auto"/>
              <w:ind w:left="83"/>
              <w:jc w:val="center"/>
              <w:rPr>
                <w:rFonts w:ascii="Times New Roman" w:hAnsi="Times New Roman"/>
                <w:sz w:val="20"/>
              </w:rPr>
            </w:pPr>
            <w:r>
              <w:rPr>
                <w:rFonts w:ascii="Times New Roman" w:hAnsi="Times New Roman"/>
                <w:sz w:val="20"/>
              </w:rPr>
              <w:t>9.</w:t>
            </w:r>
          </w:p>
        </w:tc>
        <w:tc>
          <w:tcPr>
            <w:tcW w:w="1461" w:type="dxa"/>
            <w:tcBorders>
              <w:top w:val="single" w:sz="4" w:space="0" w:color="000000"/>
              <w:left w:val="single" w:sz="4" w:space="0" w:color="000000"/>
              <w:bottom w:val="single" w:sz="4" w:space="0" w:color="000000"/>
              <w:right w:val="single" w:sz="4" w:space="0" w:color="000000"/>
            </w:tcBorders>
          </w:tcPr>
          <w:p w14:paraId="71F4E29E" w14:textId="77777777" w:rsidR="00AE222C" w:rsidRPr="00E70F6F" w:rsidRDefault="00AE222C" w:rsidP="00A5631F">
            <w:pPr>
              <w:spacing w:after="0" w:line="240" w:lineRule="auto"/>
              <w:ind w:left="90"/>
              <w:jc w:val="center"/>
              <w:rPr>
                <w:rFonts w:ascii="Times New Roman" w:hAnsi="Times New Roman"/>
                <w:sz w:val="24"/>
              </w:rPr>
            </w:pPr>
          </w:p>
        </w:tc>
        <w:tc>
          <w:tcPr>
            <w:tcW w:w="2376" w:type="dxa"/>
            <w:tcBorders>
              <w:top w:val="single" w:sz="4" w:space="0" w:color="000000"/>
              <w:left w:val="single" w:sz="4" w:space="0" w:color="000000"/>
              <w:bottom w:val="single" w:sz="4" w:space="0" w:color="000000"/>
              <w:right w:val="single" w:sz="4" w:space="0" w:color="000000"/>
            </w:tcBorders>
          </w:tcPr>
          <w:p w14:paraId="5AA6B218" w14:textId="6104A79F" w:rsidR="00AE222C" w:rsidRPr="00687DF0" w:rsidRDefault="00883082" w:rsidP="00883082">
            <w:pPr>
              <w:widowControl w:val="0"/>
              <w:suppressAutoHyphens/>
              <w:autoSpaceDN w:val="0"/>
              <w:spacing w:before="120" w:after="0"/>
              <w:ind w:left="6" w:right="126"/>
              <w:textAlignment w:val="baseline"/>
              <w:rPr>
                <w:rFonts w:ascii="TimesNewRomanPSMT" w:hAnsi="TimesNewRomanPSMT" w:cs="TimesNewRomanPSMT"/>
                <w:kern w:val="3"/>
                <w:sz w:val="18"/>
                <w:szCs w:val="18"/>
                <w:lang w:eastAsia="en-US"/>
              </w:rPr>
            </w:pPr>
            <w:r w:rsidRPr="00883082">
              <w:rPr>
                <w:rFonts w:ascii="TimesNewRomanPSMT" w:hAnsi="TimesNewRomanPSMT" w:cs="TimesNewRomanPSMT"/>
                <w:kern w:val="3"/>
                <w:sz w:val="18"/>
                <w:szCs w:val="18"/>
                <w:lang w:eastAsia="en-US"/>
              </w:rPr>
              <w:t xml:space="preserve">Projektant w specjalności telekomunikacyjnej,  posiadający uprawnienia do projektowania bez </w:t>
            </w:r>
            <w:r w:rsidRPr="00883082">
              <w:rPr>
                <w:rFonts w:ascii="TimesNewRomanPSMT" w:hAnsi="TimesNewRomanPSMT" w:cs="TimesNewRomanPSMT"/>
                <w:kern w:val="3"/>
                <w:sz w:val="18"/>
                <w:szCs w:val="18"/>
                <w:lang w:eastAsia="en-US"/>
              </w:rPr>
              <w:lastRenderedPageBreak/>
              <w:t>ograniczeń;</w:t>
            </w:r>
          </w:p>
        </w:tc>
        <w:tc>
          <w:tcPr>
            <w:tcW w:w="1726" w:type="dxa"/>
            <w:tcBorders>
              <w:top w:val="single" w:sz="4" w:space="0" w:color="000000"/>
              <w:left w:val="single" w:sz="4" w:space="0" w:color="000000"/>
              <w:bottom w:val="single" w:sz="4" w:space="0" w:color="000000"/>
              <w:right w:val="single" w:sz="4" w:space="0" w:color="000000"/>
            </w:tcBorders>
          </w:tcPr>
          <w:p w14:paraId="79749ED0" w14:textId="77777777" w:rsidR="00883082" w:rsidRPr="00905024" w:rsidRDefault="00883082" w:rsidP="00905024">
            <w:pPr>
              <w:pStyle w:val="Bezodstpw"/>
              <w:jc w:val="center"/>
              <w:rPr>
                <w:rFonts w:ascii="Times New Roman" w:hAnsi="Times New Roman"/>
                <w:sz w:val="18"/>
                <w:szCs w:val="18"/>
              </w:rPr>
            </w:pPr>
            <w:r w:rsidRPr="00905024">
              <w:rPr>
                <w:rFonts w:ascii="Times New Roman" w:hAnsi="Times New Roman"/>
                <w:sz w:val="18"/>
                <w:szCs w:val="18"/>
              </w:rPr>
              <w:lastRenderedPageBreak/>
              <w:t>Uprawnienia</w:t>
            </w:r>
          </w:p>
          <w:p w14:paraId="09FD821C" w14:textId="77777777" w:rsidR="00883082" w:rsidRPr="00905024" w:rsidRDefault="00883082" w:rsidP="00905024">
            <w:pPr>
              <w:pStyle w:val="Bezodstpw"/>
              <w:jc w:val="center"/>
              <w:rPr>
                <w:rFonts w:ascii="Times New Roman" w:hAnsi="Times New Roman"/>
                <w:sz w:val="18"/>
                <w:szCs w:val="18"/>
              </w:rPr>
            </w:pPr>
            <w:r w:rsidRPr="00905024">
              <w:rPr>
                <w:rFonts w:ascii="Times New Roman" w:hAnsi="Times New Roman"/>
                <w:sz w:val="18"/>
                <w:szCs w:val="18"/>
              </w:rPr>
              <w:t>……………..</w:t>
            </w:r>
          </w:p>
          <w:p w14:paraId="5D75190D" w14:textId="77777777" w:rsidR="00883082" w:rsidRPr="00905024" w:rsidRDefault="00883082" w:rsidP="00905024">
            <w:pPr>
              <w:pStyle w:val="Bezodstpw"/>
              <w:jc w:val="center"/>
              <w:rPr>
                <w:rFonts w:ascii="Times New Roman" w:hAnsi="Times New Roman"/>
                <w:sz w:val="18"/>
                <w:szCs w:val="18"/>
              </w:rPr>
            </w:pPr>
            <w:r w:rsidRPr="00905024">
              <w:rPr>
                <w:rFonts w:ascii="Times New Roman" w:hAnsi="Times New Roman"/>
                <w:sz w:val="18"/>
                <w:szCs w:val="18"/>
              </w:rPr>
              <w:t>Izba</w:t>
            </w:r>
          </w:p>
          <w:p w14:paraId="704F005B" w14:textId="77777777" w:rsidR="00883082" w:rsidRPr="00905024" w:rsidRDefault="00883082" w:rsidP="00905024">
            <w:pPr>
              <w:pStyle w:val="Bezodstpw"/>
              <w:jc w:val="center"/>
              <w:rPr>
                <w:rFonts w:ascii="Times New Roman" w:hAnsi="Times New Roman"/>
                <w:sz w:val="18"/>
                <w:szCs w:val="18"/>
              </w:rPr>
            </w:pPr>
            <w:r w:rsidRPr="00905024">
              <w:rPr>
                <w:rFonts w:ascii="Times New Roman" w:hAnsi="Times New Roman"/>
                <w:sz w:val="18"/>
                <w:szCs w:val="18"/>
              </w:rPr>
              <w:t>……………….</w:t>
            </w:r>
          </w:p>
          <w:p w14:paraId="21CD8DD5" w14:textId="77777777" w:rsidR="00883082" w:rsidRPr="00905024" w:rsidRDefault="00883082" w:rsidP="00905024">
            <w:pPr>
              <w:pStyle w:val="Bezodstpw"/>
              <w:jc w:val="center"/>
              <w:rPr>
                <w:rFonts w:ascii="Times New Roman" w:hAnsi="Times New Roman"/>
                <w:sz w:val="18"/>
                <w:szCs w:val="18"/>
              </w:rPr>
            </w:pPr>
            <w:r w:rsidRPr="00905024">
              <w:rPr>
                <w:rFonts w:ascii="Times New Roman" w:hAnsi="Times New Roman"/>
                <w:sz w:val="18"/>
                <w:szCs w:val="18"/>
              </w:rPr>
              <w:t>OC</w:t>
            </w:r>
          </w:p>
          <w:p w14:paraId="480B35BC" w14:textId="65C6F812" w:rsidR="00AE222C" w:rsidRPr="003B2AD5" w:rsidRDefault="00883082" w:rsidP="00905024">
            <w:pPr>
              <w:pStyle w:val="Bezodstpw"/>
              <w:jc w:val="center"/>
              <w:rPr>
                <w:sz w:val="24"/>
              </w:rPr>
            </w:pPr>
            <w:r w:rsidRPr="00905024">
              <w:rPr>
                <w:rFonts w:ascii="Times New Roman" w:hAnsi="Times New Roman"/>
                <w:sz w:val="18"/>
                <w:szCs w:val="18"/>
              </w:rPr>
              <w:lastRenderedPageBreak/>
              <w:t>………………….</w:t>
            </w:r>
          </w:p>
        </w:tc>
        <w:tc>
          <w:tcPr>
            <w:tcW w:w="2536" w:type="dxa"/>
            <w:tcBorders>
              <w:top w:val="single" w:sz="4" w:space="0" w:color="000000"/>
              <w:left w:val="single" w:sz="4" w:space="0" w:color="000000"/>
              <w:bottom w:val="single" w:sz="4" w:space="0" w:color="000000"/>
              <w:right w:val="single" w:sz="4" w:space="0" w:color="000000"/>
            </w:tcBorders>
          </w:tcPr>
          <w:p w14:paraId="7119402A" w14:textId="77777777" w:rsidR="00AE222C" w:rsidRPr="003B2AD5" w:rsidRDefault="00AE222C" w:rsidP="00A5631F">
            <w:pPr>
              <w:spacing w:after="0" w:line="240" w:lineRule="auto"/>
              <w:ind w:left="93"/>
              <w:jc w:val="center"/>
              <w:rPr>
                <w:rFonts w:ascii="Times New Roman" w:hAnsi="Times New Roman"/>
                <w:sz w:val="24"/>
              </w:rPr>
            </w:pPr>
          </w:p>
        </w:tc>
        <w:tc>
          <w:tcPr>
            <w:tcW w:w="1828" w:type="dxa"/>
            <w:tcBorders>
              <w:top w:val="single" w:sz="4" w:space="0" w:color="000000"/>
              <w:left w:val="single" w:sz="4" w:space="0" w:color="000000"/>
              <w:bottom w:val="single" w:sz="4" w:space="0" w:color="000000"/>
              <w:right w:val="single" w:sz="4" w:space="0" w:color="000000"/>
            </w:tcBorders>
          </w:tcPr>
          <w:p w14:paraId="70BF8769" w14:textId="77777777" w:rsidR="00AE222C" w:rsidRPr="003B2AD5" w:rsidRDefault="00AE222C" w:rsidP="00A5631F">
            <w:pPr>
              <w:spacing w:after="0" w:line="240" w:lineRule="auto"/>
              <w:ind w:left="91"/>
              <w:jc w:val="center"/>
              <w:rPr>
                <w:rFonts w:ascii="Times New Roman" w:hAnsi="Times New Roman"/>
                <w:sz w:val="24"/>
              </w:rPr>
            </w:pPr>
          </w:p>
        </w:tc>
      </w:tr>
      <w:tr w:rsidR="00687DF0" w:rsidRPr="003B2AD5" w14:paraId="2B8B26F2" w14:textId="77777777" w:rsidTr="0049546B">
        <w:trPr>
          <w:trHeight w:val="264"/>
        </w:trPr>
        <w:tc>
          <w:tcPr>
            <w:tcW w:w="10416" w:type="dxa"/>
            <w:gridSpan w:val="6"/>
            <w:tcBorders>
              <w:top w:val="single" w:sz="4" w:space="0" w:color="000000"/>
              <w:left w:val="single" w:sz="4" w:space="0" w:color="000000"/>
              <w:bottom w:val="single" w:sz="4" w:space="0" w:color="000000"/>
              <w:right w:val="single" w:sz="4" w:space="0" w:color="000000"/>
            </w:tcBorders>
          </w:tcPr>
          <w:p w14:paraId="44E8A192" w14:textId="011CED97" w:rsidR="00687DF0" w:rsidRPr="00687DF0" w:rsidRDefault="00687DF0" w:rsidP="00687DF0">
            <w:pPr>
              <w:widowControl w:val="0"/>
              <w:suppressAutoHyphens/>
              <w:autoSpaceDN w:val="0"/>
              <w:spacing w:before="120" w:after="0"/>
              <w:ind w:right="-709"/>
              <w:jc w:val="center"/>
              <w:textAlignment w:val="baseline"/>
              <w:rPr>
                <w:rFonts w:ascii="TimesNewRomanPSMT" w:hAnsi="TimesNewRomanPSMT" w:cs="TimesNewRomanPSMT"/>
                <w:kern w:val="3"/>
                <w:sz w:val="20"/>
                <w:szCs w:val="20"/>
                <w:u w:val="single"/>
                <w:lang w:eastAsia="en-US"/>
              </w:rPr>
            </w:pPr>
            <w:r w:rsidRPr="00687DF0">
              <w:rPr>
                <w:rFonts w:ascii="TimesNewRomanPSMT" w:hAnsi="TimesNewRomanPSMT" w:cs="TimesNewRomanPSMT"/>
                <w:kern w:val="3"/>
                <w:sz w:val="20"/>
                <w:szCs w:val="20"/>
                <w:u w:val="single"/>
                <w:lang w:eastAsia="en-US"/>
              </w:rPr>
              <w:t>Powyższe wymagania musza być spełnione łącznie</w:t>
            </w:r>
          </w:p>
        </w:tc>
      </w:tr>
    </w:tbl>
    <w:p w14:paraId="39F16141" w14:textId="77777777" w:rsidR="00687DF0" w:rsidRPr="00687DF0" w:rsidRDefault="00687DF0" w:rsidP="00687DF0">
      <w:pPr>
        <w:spacing w:after="0" w:line="240" w:lineRule="auto"/>
        <w:rPr>
          <w:rFonts w:ascii="Times New Roman" w:eastAsiaTheme="minorHAnsi" w:hAnsi="Times New Roman"/>
          <w:b/>
          <w:bCs/>
          <w:color w:val="000000"/>
          <w:kern w:val="2"/>
          <w:sz w:val="20"/>
          <w:szCs w:val="20"/>
          <w14:ligatures w14:val="standardContextual"/>
        </w:rPr>
      </w:pPr>
      <w:r w:rsidRPr="00687DF0">
        <w:rPr>
          <w:rFonts w:ascii="Times New Roman" w:eastAsiaTheme="minorHAnsi" w:hAnsi="Times New Roman"/>
          <w:b/>
          <w:bCs/>
          <w:color w:val="000000"/>
          <w:kern w:val="2"/>
          <w:sz w:val="20"/>
          <w:szCs w:val="20"/>
          <w14:ligatures w14:val="standardContextual"/>
        </w:rPr>
        <w:t xml:space="preserve">Uwaga : </w:t>
      </w:r>
    </w:p>
    <w:p w14:paraId="7C2CCE88" w14:textId="77777777" w:rsidR="00687DF0" w:rsidRDefault="00687DF0" w:rsidP="00687DF0">
      <w:pPr>
        <w:spacing w:before="120" w:after="0" w:line="240" w:lineRule="auto"/>
        <w:contextualSpacing/>
        <w:jc w:val="both"/>
        <w:rPr>
          <w:rFonts w:ascii="Times New Roman" w:eastAsiaTheme="minorHAnsi" w:hAnsi="Times New Roman"/>
          <w:color w:val="000000"/>
          <w:kern w:val="2"/>
          <w:sz w:val="20"/>
          <w:szCs w:val="20"/>
          <w14:ligatures w14:val="standardContextual"/>
        </w:rPr>
      </w:pPr>
      <w:r w:rsidRPr="00687DF0">
        <w:rPr>
          <w:rFonts w:ascii="Times New Roman" w:eastAsiaTheme="minorHAnsi" w:hAnsi="Times New Roman"/>
          <w:color w:val="000000"/>
          <w:kern w:val="2"/>
          <w:sz w:val="20"/>
          <w:szCs w:val="20"/>
          <w14:ligatures w14:val="standardContextual"/>
        </w:rPr>
        <w:t>Zamawiający wyraża zgodę na łączeniu funkcji projektantów i kierowników robót pod warunkiem, że osoba na dzień składania ofert jest wpisana  na listę członków właściwej izby samorządu zawodowego</w:t>
      </w:r>
      <w:r w:rsidRPr="00687DF0">
        <w:rPr>
          <w:rFonts w:ascii="Times New Roman" w:eastAsiaTheme="minorHAnsi" w:hAnsi="Times New Roman"/>
          <w:color w:val="000000"/>
          <w:kern w:val="3"/>
          <w:sz w:val="20"/>
          <w:szCs w:val="20"/>
          <w14:ligatures w14:val="standardContextual"/>
        </w:rPr>
        <w:t xml:space="preserve"> </w:t>
      </w:r>
      <w:r w:rsidRPr="00687DF0">
        <w:rPr>
          <w:rFonts w:ascii="Times New Roman" w:eastAsiaTheme="minorHAnsi" w:hAnsi="Times New Roman"/>
          <w:color w:val="000000"/>
          <w:kern w:val="2"/>
          <w:sz w:val="20"/>
          <w:szCs w:val="20"/>
          <w14:ligatures w14:val="standardContextual"/>
        </w:rPr>
        <w:t>i posiada aktualne ubezpieczenie odpowiedzialności cywilnej zgodnie z obowiązującymi w tym zakresie przepisami prawa.</w:t>
      </w:r>
    </w:p>
    <w:p w14:paraId="1499278B" w14:textId="77777777" w:rsidR="003B761F" w:rsidRPr="00687DF0" w:rsidRDefault="003B761F" w:rsidP="00687DF0">
      <w:pPr>
        <w:spacing w:before="120" w:after="0" w:line="240" w:lineRule="auto"/>
        <w:contextualSpacing/>
        <w:jc w:val="both"/>
        <w:rPr>
          <w:rFonts w:ascii="Times New Roman" w:eastAsiaTheme="minorHAnsi" w:hAnsi="Times New Roman"/>
          <w:color w:val="000000"/>
          <w:kern w:val="2"/>
          <w:sz w:val="20"/>
          <w:szCs w:val="20"/>
          <w14:ligatures w14:val="standardContextual"/>
        </w:rPr>
      </w:pPr>
    </w:p>
    <w:p w14:paraId="47654B51" w14:textId="0EC87ED2" w:rsidR="003B761F" w:rsidRPr="003B761F" w:rsidRDefault="003B761F" w:rsidP="003B761F">
      <w:pPr>
        <w:spacing w:before="120" w:after="0" w:line="240" w:lineRule="auto"/>
        <w:contextualSpacing/>
        <w:jc w:val="both"/>
        <w:rPr>
          <w:rFonts w:ascii="Times New Roman" w:hAnsi="Times New Roman"/>
          <w:color w:val="000000"/>
        </w:rPr>
      </w:pPr>
      <w:r w:rsidRPr="003B761F">
        <w:rPr>
          <w:rFonts w:ascii="Times New Roman" w:hAnsi="Times New Roman"/>
          <w:color w:val="000000"/>
        </w:rPr>
        <w:t xml:space="preserve">Pracownicy zatrudnieni (stanowiska robotnicze)  przez Wykonawcę  do wykonania zdania inwestycyjnego </w:t>
      </w:r>
      <w:r>
        <w:rPr>
          <w:rFonts w:ascii="Times New Roman" w:hAnsi="Times New Roman"/>
          <w:color w:val="000000"/>
        </w:rPr>
        <w:t>są</w:t>
      </w:r>
      <w:r w:rsidRPr="003B761F">
        <w:rPr>
          <w:rFonts w:ascii="Times New Roman" w:hAnsi="Times New Roman"/>
          <w:color w:val="000000"/>
        </w:rPr>
        <w:t>:</w:t>
      </w:r>
    </w:p>
    <w:p w14:paraId="140735C0" w14:textId="77777777" w:rsidR="003B761F" w:rsidRPr="003B761F" w:rsidRDefault="003B761F" w:rsidP="009E6765">
      <w:pPr>
        <w:numPr>
          <w:ilvl w:val="1"/>
          <w:numId w:val="86"/>
        </w:numPr>
        <w:spacing w:before="120" w:after="0" w:line="240" w:lineRule="auto"/>
        <w:ind w:left="357" w:hanging="357"/>
        <w:contextualSpacing/>
        <w:jc w:val="both"/>
        <w:rPr>
          <w:rFonts w:ascii="Times New Roman" w:hAnsi="Times New Roman"/>
          <w:color w:val="000000"/>
        </w:rPr>
      </w:pPr>
      <w:r w:rsidRPr="003B761F">
        <w:rPr>
          <w:rFonts w:ascii="Times New Roman" w:hAnsi="Times New Roman"/>
          <w:color w:val="000000"/>
        </w:rPr>
        <w:t>zatrudnieni na umowę o pracę</w:t>
      </w:r>
    </w:p>
    <w:p w14:paraId="73A5B9A0" w14:textId="39BED0AB" w:rsidR="003B761F" w:rsidRPr="003B761F" w:rsidRDefault="003B761F" w:rsidP="009E6765">
      <w:pPr>
        <w:numPr>
          <w:ilvl w:val="1"/>
          <w:numId w:val="86"/>
        </w:numPr>
        <w:spacing w:before="120" w:after="0" w:line="240" w:lineRule="auto"/>
        <w:ind w:left="357" w:hanging="357"/>
        <w:contextualSpacing/>
        <w:jc w:val="both"/>
        <w:rPr>
          <w:rFonts w:ascii="Times New Roman" w:hAnsi="Times New Roman"/>
          <w:color w:val="000000"/>
        </w:rPr>
      </w:pPr>
      <w:r w:rsidRPr="003B761F">
        <w:rPr>
          <w:rFonts w:ascii="Times New Roman" w:hAnsi="Times New Roman"/>
          <w:color w:val="000000"/>
        </w:rPr>
        <w:t>posiad</w:t>
      </w:r>
      <w:r>
        <w:rPr>
          <w:rFonts w:ascii="Times New Roman" w:hAnsi="Times New Roman"/>
          <w:color w:val="000000"/>
        </w:rPr>
        <w:t>ają</w:t>
      </w:r>
      <w:r w:rsidRPr="003B761F">
        <w:rPr>
          <w:rFonts w:ascii="Times New Roman" w:hAnsi="Times New Roman"/>
          <w:color w:val="000000"/>
        </w:rPr>
        <w:t xml:space="preserve"> aktualne badania lekarskie</w:t>
      </w:r>
    </w:p>
    <w:p w14:paraId="37CF15C7" w14:textId="75601F30" w:rsidR="003B761F" w:rsidRDefault="00AB362F" w:rsidP="009E6765">
      <w:pPr>
        <w:numPr>
          <w:ilvl w:val="1"/>
          <w:numId w:val="86"/>
        </w:numPr>
        <w:spacing w:before="120" w:after="0" w:line="240" w:lineRule="auto"/>
        <w:ind w:left="357" w:hanging="357"/>
        <w:contextualSpacing/>
        <w:jc w:val="both"/>
        <w:rPr>
          <w:rFonts w:ascii="Times New Roman" w:hAnsi="Times New Roman"/>
          <w:color w:val="000000"/>
        </w:rPr>
      </w:pPr>
      <w:r>
        <w:rPr>
          <w:rFonts w:ascii="Times New Roman" w:hAnsi="Times New Roman"/>
          <w:color w:val="000000"/>
        </w:rPr>
        <w:t xml:space="preserve">posiadają </w:t>
      </w:r>
      <w:r w:rsidR="003B761F" w:rsidRPr="003B761F">
        <w:rPr>
          <w:rFonts w:ascii="Times New Roman" w:hAnsi="Times New Roman"/>
          <w:color w:val="000000"/>
        </w:rPr>
        <w:t>aktualne szkolenia BHP</w:t>
      </w:r>
    </w:p>
    <w:p w14:paraId="5B0F49D7" w14:textId="77777777" w:rsidR="009942E7" w:rsidRDefault="009942E7" w:rsidP="009942E7">
      <w:pPr>
        <w:spacing w:before="120" w:after="0" w:line="240" w:lineRule="auto"/>
        <w:contextualSpacing/>
        <w:jc w:val="both"/>
        <w:rPr>
          <w:rFonts w:ascii="Times New Roman" w:hAnsi="Times New Roman"/>
          <w:color w:val="000000"/>
        </w:rPr>
      </w:pPr>
    </w:p>
    <w:p w14:paraId="0474C006" w14:textId="77777777" w:rsidR="009942E7" w:rsidRDefault="009942E7" w:rsidP="009942E7">
      <w:pPr>
        <w:spacing w:before="120" w:after="0" w:line="240" w:lineRule="auto"/>
        <w:contextualSpacing/>
        <w:jc w:val="both"/>
        <w:rPr>
          <w:rFonts w:ascii="Times New Roman" w:hAnsi="Times New Roman"/>
          <w:color w:val="000000"/>
        </w:rPr>
      </w:pPr>
    </w:p>
    <w:p w14:paraId="49084FDD" w14:textId="77777777" w:rsidR="009942E7" w:rsidRPr="00106030" w:rsidRDefault="009942E7" w:rsidP="009942E7">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106030">
        <w:rPr>
          <w:rFonts w:ascii="Times New Roman" w:hAnsi="Times New Roman" w:cs="Arial"/>
          <w:b/>
          <w:bCs/>
          <w:iCs/>
          <w:kern w:val="3"/>
          <w:sz w:val="16"/>
          <w:szCs w:val="16"/>
          <w:lang w:eastAsia="zh-CN" w:bidi="hi-IN"/>
        </w:rPr>
        <w:t>……………………………………………………………………...</w:t>
      </w:r>
    </w:p>
    <w:p w14:paraId="5EECBF0E" w14:textId="77777777" w:rsidR="009942E7" w:rsidRPr="00106030" w:rsidRDefault="009942E7" w:rsidP="009942E7">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106030">
        <w:rPr>
          <w:rFonts w:ascii="Times New Roman" w:hAnsi="Times New Roman" w:cs="Arial"/>
          <w:b/>
          <w:bCs/>
          <w:iCs/>
          <w:kern w:val="3"/>
          <w:sz w:val="16"/>
          <w:szCs w:val="16"/>
          <w:lang w:eastAsia="zh-CN" w:bidi="hi-IN"/>
        </w:rPr>
        <w:t>Podpis elektroniczny</w:t>
      </w:r>
    </w:p>
    <w:p w14:paraId="3B6A59E6" w14:textId="77777777" w:rsidR="009942E7" w:rsidRPr="00106030" w:rsidRDefault="009942E7" w:rsidP="009942E7">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u w:val="single"/>
          <w:lang w:eastAsia="zh-CN" w:bidi="hi-IN"/>
        </w:rPr>
        <w:t>kwalifikowany podpis elektroniczny</w:t>
      </w:r>
      <w:r w:rsidRPr="00106030">
        <w:rPr>
          <w:rFonts w:ascii="Times New Roman" w:hAnsi="Times New Roman" w:cs="Arial"/>
          <w:iCs/>
          <w:kern w:val="3"/>
          <w:sz w:val="16"/>
          <w:szCs w:val="16"/>
          <w:lang w:eastAsia="zh-CN" w:bidi="hi-IN"/>
        </w:rPr>
        <w:t xml:space="preserve"> </w:t>
      </w:r>
    </w:p>
    <w:p w14:paraId="7A078FE9" w14:textId="77777777" w:rsidR="009942E7" w:rsidRPr="00106030" w:rsidRDefault="009942E7" w:rsidP="009942E7">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lang w:eastAsia="zh-CN" w:bidi="hi-IN"/>
        </w:rPr>
        <w:t xml:space="preserve">lub </w:t>
      </w:r>
      <w:r w:rsidRPr="00106030">
        <w:rPr>
          <w:rFonts w:ascii="Times New Roman" w:hAnsi="Times New Roman" w:cs="Arial"/>
          <w:iCs/>
          <w:kern w:val="3"/>
          <w:sz w:val="16"/>
          <w:szCs w:val="16"/>
          <w:u w:val="single"/>
          <w:lang w:eastAsia="zh-CN" w:bidi="hi-IN"/>
        </w:rPr>
        <w:t>podpis zaufany</w:t>
      </w:r>
      <w:r w:rsidRPr="00106030">
        <w:rPr>
          <w:rFonts w:ascii="Times New Roman" w:hAnsi="Times New Roman" w:cs="Arial"/>
          <w:iCs/>
          <w:kern w:val="3"/>
          <w:sz w:val="16"/>
          <w:szCs w:val="16"/>
          <w:lang w:eastAsia="zh-CN" w:bidi="hi-IN"/>
        </w:rPr>
        <w:t xml:space="preserve"> lub </w:t>
      </w:r>
      <w:r w:rsidRPr="00106030">
        <w:rPr>
          <w:rFonts w:ascii="Times New Roman" w:hAnsi="Times New Roman" w:cs="Arial"/>
          <w:iCs/>
          <w:kern w:val="3"/>
          <w:sz w:val="16"/>
          <w:szCs w:val="16"/>
          <w:u w:val="single"/>
          <w:lang w:eastAsia="zh-CN" w:bidi="hi-IN"/>
        </w:rPr>
        <w:t>podpis osobisty</w:t>
      </w:r>
      <w:r w:rsidRPr="00106030">
        <w:rPr>
          <w:rFonts w:ascii="Times New Roman" w:hAnsi="Times New Roman" w:cs="Arial"/>
          <w:iCs/>
          <w:kern w:val="3"/>
          <w:sz w:val="16"/>
          <w:szCs w:val="16"/>
          <w:lang w:eastAsia="zh-CN" w:bidi="hi-IN"/>
        </w:rPr>
        <w:t xml:space="preserve"> osoby/osób upoważnionej/</w:t>
      </w:r>
    </w:p>
    <w:p w14:paraId="0F28E92A" w14:textId="77777777" w:rsidR="009942E7" w:rsidRPr="00106030" w:rsidRDefault="009942E7" w:rsidP="009942E7">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lang w:eastAsia="zh-CN" w:bidi="hi-IN"/>
        </w:rPr>
        <w:t xml:space="preserve">upoważnionych </w:t>
      </w:r>
      <w:r w:rsidRPr="00106030">
        <w:rPr>
          <w:rFonts w:ascii="Times New Roman" w:hAnsi="Times New Roman" w:cs="Arial"/>
          <w:kern w:val="3"/>
          <w:sz w:val="16"/>
          <w:szCs w:val="16"/>
          <w:lang w:eastAsia="zh-CN" w:bidi="hi-IN"/>
        </w:rPr>
        <w:t>do reprezentowania Wykonawcy.</w:t>
      </w:r>
    </w:p>
    <w:p w14:paraId="635FE8E9" w14:textId="77777777" w:rsidR="009942E7" w:rsidRPr="003B761F" w:rsidRDefault="009942E7" w:rsidP="009942E7">
      <w:pPr>
        <w:spacing w:before="120" w:after="0" w:line="240" w:lineRule="auto"/>
        <w:contextualSpacing/>
        <w:jc w:val="both"/>
        <w:rPr>
          <w:rFonts w:ascii="Times New Roman" w:hAnsi="Times New Roman"/>
          <w:color w:val="000000"/>
        </w:rPr>
      </w:pPr>
    </w:p>
    <w:p w14:paraId="1981349D" w14:textId="4CBC88ED" w:rsidR="003B2AD5" w:rsidRPr="003B2AD5" w:rsidRDefault="003B2AD5" w:rsidP="003B2AD5">
      <w:pPr>
        <w:spacing w:after="4" w:line="249" w:lineRule="auto"/>
        <w:ind w:left="10" w:right="-228" w:hanging="10"/>
        <w:jc w:val="right"/>
        <w:rPr>
          <w:rFonts w:ascii="Times New Roman" w:hAnsi="Times New Roman"/>
          <w:sz w:val="20"/>
        </w:rPr>
      </w:pPr>
    </w:p>
    <w:p w14:paraId="4BC4B360" w14:textId="77777777" w:rsidR="00700D54" w:rsidRDefault="00700D54" w:rsidP="003B2AD5">
      <w:pPr>
        <w:suppressAutoHyphens/>
        <w:spacing w:after="0" w:line="240" w:lineRule="auto"/>
        <w:ind w:right="-228"/>
        <w:rPr>
          <w:rFonts w:ascii="Times New Roman" w:hAnsi="Times New Roman"/>
          <w:b/>
        </w:rPr>
      </w:pPr>
    </w:p>
    <w:p w14:paraId="508696F2" w14:textId="23E5BDB9" w:rsidR="000530BE" w:rsidRDefault="000530BE" w:rsidP="00F376C6">
      <w:pPr>
        <w:suppressAutoHyphens/>
        <w:spacing w:after="0"/>
        <w:rPr>
          <w:rFonts w:ascii="Times New Roman" w:hAnsi="Times New Roman"/>
        </w:rPr>
      </w:pPr>
    </w:p>
    <w:p w14:paraId="4E2D6A55" w14:textId="77777777" w:rsidR="00F376C6" w:rsidRDefault="00F376C6" w:rsidP="00F376C6">
      <w:pPr>
        <w:suppressAutoHyphens/>
        <w:spacing w:after="0"/>
        <w:rPr>
          <w:rFonts w:ascii="Times New Roman" w:hAnsi="Times New Roman"/>
        </w:rPr>
      </w:pPr>
    </w:p>
    <w:p w14:paraId="3F6593B9" w14:textId="77777777" w:rsidR="00F376C6" w:rsidRDefault="00F376C6" w:rsidP="00F376C6">
      <w:pPr>
        <w:suppressAutoHyphens/>
        <w:spacing w:after="0"/>
        <w:rPr>
          <w:rFonts w:ascii="Times New Roman" w:hAnsi="Times New Roman"/>
        </w:rPr>
      </w:pPr>
    </w:p>
    <w:p w14:paraId="6E13C4FB" w14:textId="77777777" w:rsidR="00F376C6" w:rsidRDefault="00F376C6" w:rsidP="00F376C6">
      <w:pPr>
        <w:suppressAutoHyphens/>
        <w:spacing w:after="0"/>
        <w:rPr>
          <w:rFonts w:ascii="Times New Roman" w:hAnsi="Times New Roman"/>
        </w:rPr>
      </w:pPr>
    </w:p>
    <w:p w14:paraId="3D84BD10" w14:textId="77777777" w:rsidR="00F376C6" w:rsidRDefault="00F376C6" w:rsidP="00F376C6">
      <w:pPr>
        <w:suppressAutoHyphens/>
        <w:spacing w:after="0"/>
        <w:rPr>
          <w:rFonts w:ascii="Times New Roman" w:hAnsi="Times New Roman"/>
        </w:rPr>
      </w:pPr>
    </w:p>
    <w:p w14:paraId="00FC552A" w14:textId="77777777" w:rsidR="00F376C6" w:rsidRDefault="00F376C6" w:rsidP="00F376C6">
      <w:pPr>
        <w:suppressAutoHyphens/>
        <w:spacing w:after="0"/>
        <w:rPr>
          <w:rFonts w:ascii="Times New Roman" w:hAnsi="Times New Roman"/>
        </w:rPr>
      </w:pPr>
    </w:p>
    <w:p w14:paraId="4043CE38" w14:textId="77777777" w:rsidR="00F376C6" w:rsidRDefault="00F376C6" w:rsidP="00F376C6">
      <w:pPr>
        <w:suppressAutoHyphens/>
        <w:spacing w:after="0"/>
        <w:rPr>
          <w:rFonts w:ascii="Times New Roman" w:hAnsi="Times New Roman"/>
        </w:rPr>
      </w:pPr>
    </w:p>
    <w:p w14:paraId="4DAE73A1" w14:textId="77777777" w:rsidR="00F376C6" w:rsidRDefault="00F376C6" w:rsidP="00F376C6">
      <w:pPr>
        <w:suppressAutoHyphens/>
        <w:spacing w:after="0"/>
        <w:rPr>
          <w:rFonts w:ascii="Times New Roman" w:hAnsi="Times New Roman"/>
        </w:rPr>
      </w:pPr>
    </w:p>
    <w:p w14:paraId="08A09AEB" w14:textId="77777777" w:rsidR="00F376C6" w:rsidRDefault="00F376C6" w:rsidP="00F376C6">
      <w:pPr>
        <w:suppressAutoHyphens/>
        <w:spacing w:after="0"/>
        <w:rPr>
          <w:rFonts w:ascii="Times New Roman" w:hAnsi="Times New Roman"/>
        </w:rPr>
      </w:pPr>
    </w:p>
    <w:p w14:paraId="5650002D" w14:textId="77777777" w:rsidR="00F376C6" w:rsidRDefault="00F376C6" w:rsidP="00F376C6">
      <w:pPr>
        <w:suppressAutoHyphens/>
        <w:spacing w:after="0"/>
        <w:rPr>
          <w:rFonts w:ascii="Times New Roman" w:hAnsi="Times New Roman"/>
        </w:rPr>
      </w:pPr>
    </w:p>
    <w:p w14:paraId="2EE2B77D" w14:textId="77777777" w:rsidR="00F376C6" w:rsidRDefault="00F376C6" w:rsidP="00F376C6">
      <w:pPr>
        <w:suppressAutoHyphens/>
        <w:spacing w:after="0"/>
        <w:rPr>
          <w:rFonts w:ascii="Times New Roman" w:hAnsi="Times New Roman"/>
        </w:rPr>
      </w:pPr>
    </w:p>
    <w:p w14:paraId="5FAD7A37" w14:textId="77777777" w:rsidR="00F376C6" w:rsidRDefault="00F376C6" w:rsidP="00F376C6">
      <w:pPr>
        <w:suppressAutoHyphens/>
        <w:spacing w:after="0"/>
        <w:rPr>
          <w:rFonts w:ascii="Times New Roman" w:hAnsi="Times New Roman"/>
        </w:rPr>
      </w:pPr>
    </w:p>
    <w:p w14:paraId="4BE26AD2" w14:textId="77777777" w:rsidR="00F376C6" w:rsidRDefault="00F376C6" w:rsidP="00F376C6">
      <w:pPr>
        <w:suppressAutoHyphens/>
        <w:spacing w:after="0"/>
        <w:rPr>
          <w:rFonts w:ascii="Times New Roman" w:hAnsi="Times New Roman"/>
        </w:rPr>
      </w:pPr>
    </w:p>
    <w:p w14:paraId="64896330" w14:textId="77777777" w:rsidR="00F376C6" w:rsidRDefault="00F376C6" w:rsidP="00F376C6">
      <w:pPr>
        <w:suppressAutoHyphens/>
        <w:spacing w:after="0"/>
        <w:rPr>
          <w:rFonts w:ascii="Times New Roman" w:hAnsi="Times New Roman"/>
        </w:rPr>
      </w:pPr>
    </w:p>
    <w:p w14:paraId="29F6816D" w14:textId="77777777" w:rsidR="00F376C6" w:rsidRDefault="00F376C6" w:rsidP="00F376C6">
      <w:pPr>
        <w:suppressAutoHyphens/>
        <w:spacing w:after="0"/>
        <w:rPr>
          <w:rFonts w:ascii="Times New Roman" w:hAnsi="Times New Roman"/>
        </w:rPr>
      </w:pPr>
    </w:p>
    <w:p w14:paraId="7704472B" w14:textId="77777777" w:rsidR="00F376C6" w:rsidRDefault="00F376C6" w:rsidP="00F376C6">
      <w:pPr>
        <w:suppressAutoHyphens/>
        <w:spacing w:after="0"/>
        <w:rPr>
          <w:rFonts w:ascii="Times New Roman" w:hAnsi="Times New Roman"/>
        </w:rPr>
      </w:pPr>
    </w:p>
    <w:p w14:paraId="67843F80" w14:textId="77777777" w:rsidR="00F376C6" w:rsidRDefault="00F376C6" w:rsidP="00F376C6">
      <w:pPr>
        <w:suppressAutoHyphens/>
        <w:spacing w:after="0"/>
        <w:rPr>
          <w:rFonts w:ascii="Times New Roman" w:hAnsi="Times New Roman"/>
        </w:rPr>
      </w:pPr>
    </w:p>
    <w:p w14:paraId="2595089E" w14:textId="77777777" w:rsidR="00F376C6" w:rsidRDefault="00F376C6" w:rsidP="00F376C6">
      <w:pPr>
        <w:suppressAutoHyphens/>
        <w:spacing w:after="0"/>
        <w:rPr>
          <w:rFonts w:ascii="Times New Roman" w:hAnsi="Times New Roman"/>
        </w:rPr>
      </w:pPr>
    </w:p>
    <w:p w14:paraId="62CF1A29" w14:textId="77777777" w:rsidR="00F376C6" w:rsidRDefault="00F376C6" w:rsidP="00F376C6">
      <w:pPr>
        <w:suppressAutoHyphens/>
        <w:spacing w:after="0"/>
        <w:rPr>
          <w:rFonts w:ascii="Times New Roman" w:hAnsi="Times New Roman"/>
        </w:rPr>
      </w:pPr>
    </w:p>
    <w:p w14:paraId="25C4149F" w14:textId="77777777" w:rsidR="00F376C6" w:rsidRDefault="00F376C6" w:rsidP="00F376C6">
      <w:pPr>
        <w:suppressAutoHyphens/>
        <w:spacing w:after="0"/>
        <w:rPr>
          <w:rFonts w:ascii="Times New Roman" w:hAnsi="Times New Roman"/>
        </w:rPr>
      </w:pPr>
    </w:p>
    <w:p w14:paraId="3E7AB704" w14:textId="77777777" w:rsidR="00F376C6" w:rsidRDefault="00F376C6" w:rsidP="00F376C6">
      <w:pPr>
        <w:suppressAutoHyphens/>
        <w:spacing w:after="0"/>
        <w:rPr>
          <w:rFonts w:ascii="Times New Roman" w:hAnsi="Times New Roman"/>
        </w:rPr>
      </w:pPr>
    </w:p>
    <w:p w14:paraId="1C709CB7" w14:textId="77777777" w:rsidR="00F376C6" w:rsidRDefault="00F376C6" w:rsidP="00F376C6">
      <w:pPr>
        <w:suppressAutoHyphens/>
        <w:spacing w:after="0"/>
        <w:rPr>
          <w:rFonts w:ascii="Times New Roman" w:hAnsi="Times New Roman"/>
        </w:rPr>
      </w:pPr>
    </w:p>
    <w:p w14:paraId="4D4AD5C1" w14:textId="77777777" w:rsidR="00F376C6" w:rsidRDefault="00F376C6" w:rsidP="00F376C6">
      <w:pPr>
        <w:suppressAutoHyphens/>
        <w:spacing w:after="0"/>
        <w:rPr>
          <w:rFonts w:ascii="Times New Roman" w:hAnsi="Times New Roman"/>
        </w:rPr>
      </w:pPr>
    </w:p>
    <w:p w14:paraId="09A08DA8" w14:textId="77777777" w:rsidR="00F376C6" w:rsidRDefault="00F376C6" w:rsidP="00F376C6">
      <w:pPr>
        <w:suppressAutoHyphens/>
        <w:spacing w:after="0"/>
        <w:rPr>
          <w:rFonts w:ascii="Times New Roman" w:hAnsi="Times New Roman"/>
        </w:rPr>
      </w:pPr>
    </w:p>
    <w:p w14:paraId="626F94B5" w14:textId="77777777" w:rsidR="00F376C6" w:rsidRDefault="00F376C6" w:rsidP="00F376C6">
      <w:pPr>
        <w:suppressAutoHyphens/>
        <w:spacing w:after="0"/>
        <w:rPr>
          <w:rFonts w:ascii="Times New Roman" w:hAnsi="Times New Roman"/>
        </w:rPr>
      </w:pPr>
    </w:p>
    <w:p w14:paraId="7DAC3FD1" w14:textId="77777777" w:rsidR="00F376C6" w:rsidRDefault="00F376C6" w:rsidP="00F376C6">
      <w:pPr>
        <w:suppressAutoHyphens/>
        <w:spacing w:after="0"/>
        <w:rPr>
          <w:rFonts w:ascii="Times New Roman" w:hAnsi="Times New Roman"/>
        </w:rPr>
      </w:pPr>
    </w:p>
    <w:p w14:paraId="67AA72A1" w14:textId="77777777" w:rsidR="00F376C6" w:rsidRDefault="00F376C6" w:rsidP="00F376C6">
      <w:pPr>
        <w:suppressAutoHyphens/>
        <w:spacing w:after="0"/>
        <w:rPr>
          <w:rFonts w:ascii="Times New Roman" w:hAnsi="Times New Roman"/>
        </w:rPr>
      </w:pPr>
    </w:p>
    <w:p w14:paraId="3E625386" w14:textId="77777777" w:rsidR="00F376C6" w:rsidRDefault="00F376C6" w:rsidP="00F376C6">
      <w:pPr>
        <w:suppressAutoHyphens/>
        <w:spacing w:after="0"/>
        <w:rPr>
          <w:rFonts w:ascii="Times New Roman" w:hAnsi="Times New Roman"/>
        </w:rPr>
      </w:pPr>
    </w:p>
    <w:p w14:paraId="5BD66D25" w14:textId="77777777" w:rsidR="004F5569" w:rsidRDefault="004F5569" w:rsidP="00F376C6">
      <w:pPr>
        <w:suppressAutoHyphens/>
        <w:spacing w:after="0"/>
        <w:rPr>
          <w:rFonts w:ascii="Times New Roman" w:hAnsi="Times New Roman"/>
        </w:rPr>
      </w:pPr>
    </w:p>
    <w:p w14:paraId="688E0980" w14:textId="77777777" w:rsidR="00F376C6" w:rsidRDefault="00F376C6" w:rsidP="00F376C6">
      <w:pPr>
        <w:suppressAutoHyphens/>
        <w:spacing w:after="0"/>
        <w:rPr>
          <w:rFonts w:ascii="Times New Roman" w:hAnsi="Times New Roman"/>
        </w:rPr>
      </w:pPr>
    </w:p>
    <w:p w14:paraId="64B49624" w14:textId="77777777" w:rsidR="00F376C6" w:rsidRDefault="00F376C6" w:rsidP="00F376C6">
      <w:pPr>
        <w:suppressAutoHyphens/>
        <w:spacing w:after="0"/>
        <w:rPr>
          <w:rFonts w:ascii="Times New Roman" w:hAnsi="Times New Roman"/>
        </w:rPr>
      </w:pPr>
    </w:p>
    <w:p w14:paraId="77DDC423" w14:textId="55D99BF3" w:rsidR="00F376C6" w:rsidRPr="009942E7" w:rsidRDefault="00F376C6" w:rsidP="00F376C6">
      <w:pPr>
        <w:spacing w:after="0" w:line="240" w:lineRule="auto"/>
        <w:jc w:val="right"/>
        <w:rPr>
          <w:rFonts w:ascii="Times New Roman" w:hAnsi="Times New Roman"/>
          <w:b/>
          <w:sz w:val="20"/>
          <w:szCs w:val="20"/>
        </w:rPr>
      </w:pPr>
      <w:bookmarkStart w:id="55" w:name="_Hlk96586188"/>
      <w:r w:rsidRPr="009942E7">
        <w:rPr>
          <w:rFonts w:ascii="Times New Roman" w:hAnsi="Times New Roman"/>
          <w:b/>
          <w:sz w:val="24"/>
          <w:szCs w:val="24"/>
          <w:lang w:eastAsia="zh-CN"/>
        </w:rPr>
        <w:t xml:space="preserve">Załącznik </w:t>
      </w:r>
      <w:r w:rsidR="00CB3850">
        <w:rPr>
          <w:rFonts w:ascii="Times New Roman" w:hAnsi="Times New Roman"/>
          <w:b/>
          <w:sz w:val="24"/>
          <w:szCs w:val="24"/>
          <w:lang w:eastAsia="zh-CN"/>
        </w:rPr>
        <w:t xml:space="preserve">nr </w:t>
      </w:r>
      <w:r w:rsidRPr="009942E7">
        <w:rPr>
          <w:rFonts w:ascii="Times New Roman" w:hAnsi="Times New Roman"/>
          <w:b/>
          <w:sz w:val="24"/>
          <w:szCs w:val="24"/>
          <w:lang w:eastAsia="zh-CN"/>
        </w:rPr>
        <w:t>10</w:t>
      </w:r>
    </w:p>
    <w:p w14:paraId="11BA5CF7" w14:textId="77777777" w:rsidR="00F376C6" w:rsidRPr="005F3337" w:rsidRDefault="00F376C6" w:rsidP="00F376C6">
      <w:pPr>
        <w:pStyle w:val="Bezodstpw"/>
        <w:jc w:val="both"/>
        <w:rPr>
          <w:rFonts w:ascii="Times New Roman" w:hAnsi="Times New Roman"/>
          <w:bCs/>
          <w:iCs/>
          <w:sz w:val="24"/>
          <w:szCs w:val="24"/>
        </w:rPr>
      </w:pPr>
      <w:r w:rsidRPr="005F3337">
        <w:rPr>
          <w:rFonts w:ascii="Times New Roman" w:hAnsi="Times New Roman"/>
          <w:bCs/>
          <w:iCs/>
          <w:sz w:val="24"/>
          <w:szCs w:val="24"/>
        </w:rPr>
        <w:t>Samodzielny Publiczny Specjalistyczny</w:t>
      </w:r>
    </w:p>
    <w:p w14:paraId="358D3916" w14:textId="77777777" w:rsidR="00F376C6" w:rsidRPr="005F3337" w:rsidRDefault="00F376C6" w:rsidP="00F376C6">
      <w:pPr>
        <w:pStyle w:val="Bezodstpw"/>
        <w:jc w:val="both"/>
        <w:rPr>
          <w:rFonts w:ascii="Times New Roman" w:hAnsi="Times New Roman"/>
          <w:bCs/>
          <w:iCs/>
          <w:sz w:val="24"/>
          <w:szCs w:val="24"/>
        </w:rPr>
      </w:pPr>
      <w:r w:rsidRPr="005F3337">
        <w:rPr>
          <w:rFonts w:ascii="Times New Roman" w:hAnsi="Times New Roman"/>
          <w:bCs/>
          <w:iCs/>
          <w:sz w:val="24"/>
          <w:szCs w:val="24"/>
        </w:rPr>
        <w:t>Szpital Zachodni im. św. Jana Pawła II</w:t>
      </w:r>
    </w:p>
    <w:p w14:paraId="05D3D42B" w14:textId="77777777" w:rsidR="00F376C6" w:rsidRPr="005F3337" w:rsidRDefault="00F376C6" w:rsidP="00F376C6">
      <w:pPr>
        <w:pStyle w:val="Bezodstpw"/>
        <w:jc w:val="both"/>
        <w:rPr>
          <w:rFonts w:ascii="Times New Roman" w:hAnsi="Times New Roman"/>
          <w:bCs/>
          <w:iCs/>
          <w:sz w:val="24"/>
          <w:szCs w:val="24"/>
        </w:rPr>
      </w:pPr>
      <w:r w:rsidRPr="005F3337">
        <w:rPr>
          <w:rFonts w:ascii="Times New Roman" w:hAnsi="Times New Roman"/>
          <w:bCs/>
          <w:iCs/>
          <w:sz w:val="24"/>
          <w:szCs w:val="24"/>
        </w:rPr>
        <w:t>ul. Daleka 11</w:t>
      </w:r>
    </w:p>
    <w:p w14:paraId="2A7F1A90" w14:textId="77777777" w:rsidR="00F376C6" w:rsidRPr="005F3337" w:rsidRDefault="00F376C6" w:rsidP="00F376C6">
      <w:pPr>
        <w:pStyle w:val="Bezodstpw"/>
        <w:jc w:val="both"/>
        <w:rPr>
          <w:rFonts w:ascii="Times New Roman" w:hAnsi="Times New Roman"/>
          <w:bCs/>
          <w:iCs/>
          <w:sz w:val="24"/>
          <w:szCs w:val="24"/>
        </w:rPr>
      </w:pPr>
      <w:r w:rsidRPr="005F3337">
        <w:rPr>
          <w:rFonts w:ascii="Times New Roman" w:hAnsi="Times New Roman"/>
          <w:bCs/>
          <w:iCs/>
          <w:sz w:val="24"/>
          <w:szCs w:val="24"/>
        </w:rPr>
        <w:t>05-825 Grodzisk Mazowiecki</w:t>
      </w:r>
    </w:p>
    <w:p w14:paraId="692ACED7" w14:textId="77777777" w:rsidR="00F376C6" w:rsidRPr="00DE1DF9" w:rsidRDefault="00F376C6" w:rsidP="00F376C6">
      <w:pPr>
        <w:pStyle w:val="Bezodstpw"/>
        <w:jc w:val="both"/>
        <w:rPr>
          <w:rFonts w:ascii="Times New Roman" w:hAnsi="Times New Roman"/>
          <w:bCs/>
          <w:sz w:val="24"/>
          <w:szCs w:val="24"/>
          <w:lang w:eastAsia="pl-PL"/>
        </w:rPr>
      </w:pPr>
      <w:r w:rsidRPr="00DE1DF9">
        <w:rPr>
          <w:rFonts w:ascii="Times New Roman" w:hAnsi="Times New Roman"/>
          <w:bCs/>
          <w:sz w:val="24"/>
          <w:szCs w:val="24"/>
          <w:lang w:eastAsia="pl-PL"/>
        </w:rPr>
        <w:t>Nazwa Wykonawcy ………………………………………………………………….</w:t>
      </w:r>
    </w:p>
    <w:p w14:paraId="32D4517E" w14:textId="127C0F3E" w:rsidR="00B91A86" w:rsidRPr="00036DF5" w:rsidRDefault="00F376C6" w:rsidP="00036DF5">
      <w:pPr>
        <w:pStyle w:val="Bezodstpw"/>
        <w:jc w:val="both"/>
        <w:rPr>
          <w:rFonts w:ascii="Times New Roman" w:hAnsi="Times New Roman"/>
          <w:bCs/>
          <w:sz w:val="24"/>
          <w:szCs w:val="24"/>
          <w:lang w:eastAsia="pl-PL"/>
        </w:rPr>
      </w:pPr>
      <w:r w:rsidRPr="00DE1DF9">
        <w:rPr>
          <w:rFonts w:ascii="Times New Roman" w:hAnsi="Times New Roman"/>
          <w:bCs/>
          <w:sz w:val="24"/>
          <w:szCs w:val="24"/>
          <w:lang w:eastAsia="pl-PL"/>
        </w:rPr>
        <w:t>Adres Wykonawcy …………………………………………………………………..</w:t>
      </w:r>
    </w:p>
    <w:p w14:paraId="68DD7DC6" w14:textId="446A087C" w:rsidR="00CF2489" w:rsidRDefault="00CF2489" w:rsidP="00F75C57">
      <w:pPr>
        <w:spacing w:after="0" w:line="259" w:lineRule="auto"/>
        <w:jc w:val="center"/>
        <w:rPr>
          <w:rFonts w:ascii="Times New Roman" w:eastAsiaTheme="minorHAnsi" w:hAnsi="Times New Roman"/>
          <w:b/>
          <w:bCs/>
          <w:sz w:val="28"/>
          <w:szCs w:val="28"/>
          <w:lang w:eastAsia="en-US"/>
        </w:rPr>
      </w:pPr>
      <w:bookmarkStart w:id="56" w:name="_Hlk170248488"/>
      <w:r w:rsidRPr="00CF2489">
        <w:rPr>
          <w:rFonts w:ascii="Times New Roman" w:eastAsiaTheme="minorHAnsi" w:hAnsi="Times New Roman"/>
          <w:b/>
          <w:bCs/>
          <w:sz w:val="28"/>
          <w:szCs w:val="28"/>
          <w:lang w:eastAsia="en-US"/>
        </w:rPr>
        <w:t>OFEROWANE TERMINY GWARANCJI JAKOŚCI I RĘKOJMI</w:t>
      </w:r>
      <w:bookmarkEnd w:id="56"/>
      <w:r w:rsidRPr="00CF2489">
        <w:rPr>
          <w:rFonts w:ascii="Times New Roman" w:eastAsiaTheme="minorHAnsi" w:hAnsi="Times New Roman"/>
          <w:b/>
          <w:bCs/>
          <w:sz w:val="28"/>
          <w:szCs w:val="28"/>
          <w:lang w:eastAsia="en-US"/>
        </w:rPr>
        <w:t>.</w:t>
      </w:r>
    </w:p>
    <w:p w14:paraId="55910073" w14:textId="2059075C" w:rsidR="00F75C57" w:rsidRDefault="00F376C6" w:rsidP="00036DF5">
      <w:pPr>
        <w:spacing w:after="0" w:line="259" w:lineRule="auto"/>
        <w:jc w:val="center"/>
        <w:rPr>
          <w:rFonts w:ascii="Times New Roman" w:eastAsiaTheme="minorHAnsi" w:hAnsi="Times New Roman"/>
          <w:sz w:val="20"/>
          <w:szCs w:val="20"/>
          <w:lang w:eastAsia="en-US"/>
        </w:rPr>
      </w:pPr>
      <w:r w:rsidRPr="00F75C57">
        <w:rPr>
          <w:rFonts w:ascii="Times New Roman" w:eastAsiaTheme="minorHAnsi" w:hAnsi="Times New Roman"/>
          <w:sz w:val="20"/>
          <w:szCs w:val="20"/>
          <w:lang w:eastAsia="en-US"/>
        </w:rPr>
        <w:t>(złożyć wraz z ofertą)</w:t>
      </w:r>
    </w:p>
    <w:p w14:paraId="049A17C0" w14:textId="77777777" w:rsidR="00036DF5" w:rsidRPr="00F75C57" w:rsidRDefault="00036DF5" w:rsidP="00036DF5">
      <w:pPr>
        <w:spacing w:after="0" w:line="259" w:lineRule="auto"/>
        <w:jc w:val="center"/>
        <w:rPr>
          <w:rFonts w:ascii="Times New Roman" w:eastAsiaTheme="minorHAnsi" w:hAnsi="Times New Roman"/>
          <w:sz w:val="20"/>
          <w:szCs w:val="20"/>
          <w:lang w:eastAsia="en-US"/>
        </w:rPr>
      </w:pPr>
    </w:p>
    <w:p w14:paraId="0128B45F" w14:textId="45BB4D62" w:rsidR="00F47613" w:rsidRPr="00CF2489" w:rsidRDefault="00F47613" w:rsidP="00F47613">
      <w:pPr>
        <w:spacing w:after="160" w:line="259" w:lineRule="auto"/>
        <w:ind w:left="425" w:hanging="425"/>
        <w:rPr>
          <w:rFonts w:ascii="Times New Roman" w:eastAsiaTheme="minorHAnsi" w:hAnsi="Times New Roman"/>
          <w:sz w:val="24"/>
          <w:szCs w:val="24"/>
          <w:lang w:eastAsia="en-US"/>
        </w:rPr>
      </w:pPr>
      <w:r w:rsidRPr="00CF2489">
        <w:rPr>
          <w:rFonts w:ascii="Times New Roman" w:eastAsiaTheme="minorHAnsi" w:hAnsi="Times New Roman"/>
          <w:b/>
          <w:bCs/>
          <w:sz w:val="24"/>
          <w:szCs w:val="24"/>
          <w:lang w:eastAsia="en-US"/>
        </w:rPr>
        <w:t>I. TERMIN GWARANCJI JAKOŚCI I RĘKOJMI – DLA ROBÓT BUDOWLANYCH</w:t>
      </w:r>
      <w:r w:rsidRPr="00CF2489">
        <w:rPr>
          <w:rFonts w:ascii="Times New Roman" w:eastAsiaTheme="minorHAnsi" w:hAnsi="Times New Roman"/>
          <w:sz w:val="24"/>
          <w:szCs w:val="24"/>
          <w:lang w:eastAsia="en-US"/>
        </w:rPr>
        <w:t>.</w:t>
      </w:r>
    </w:p>
    <w:tbl>
      <w:tblPr>
        <w:tblStyle w:val="Tabela-Siatka1"/>
        <w:tblW w:w="5000" w:type="pct"/>
        <w:jc w:val="center"/>
        <w:tblLook w:val="04A0" w:firstRow="1" w:lastRow="0" w:firstColumn="1" w:lastColumn="0" w:noHBand="0" w:noVBand="1"/>
      </w:tblPr>
      <w:tblGrid>
        <w:gridCol w:w="3209"/>
        <w:gridCol w:w="3210"/>
        <w:gridCol w:w="3210"/>
      </w:tblGrid>
      <w:tr w:rsidR="00F47613" w:rsidRPr="00CF2489" w14:paraId="07E8AD18" w14:textId="77777777" w:rsidTr="0043741D">
        <w:trPr>
          <w:jc w:val="center"/>
        </w:trPr>
        <w:tc>
          <w:tcPr>
            <w:tcW w:w="1666" w:type="pct"/>
          </w:tcPr>
          <w:p w14:paraId="119C6347" w14:textId="1A1CD50B" w:rsidR="00F47613" w:rsidRPr="001B5CE9" w:rsidRDefault="00F47613" w:rsidP="001B5CE9">
            <w:pPr>
              <w:pStyle w:val="Bezodstpw"/>
              <w:jc w:val="center"/>
              <w:rPr>
                <w:rFonts w:ascii="Times New Roman" w:hAnsi="Times New Roman" w:cs="Times New Roman"/>
              </w:rPr>
            </w:pPr>
            <w:r w:rsidRPr="001B5CE9">
              <w:rPr>
                <w:rFonts w:ascii="Times New Roman" w:hAnsi="Times New Roman" w:cs="Times New Roman"/>
              </w:rPr>
              <w:t>Termin gwarancji</w:t>
            </w:r>
            <w:r w:rsidR="0081076B" w:rsidRPr="001B5CE9">
              <w:rPr>
                <w:rFonts w:ascii="Times New Roman" w:hAnsi="Times New Roman" w:cs="Times New Roman"/>
              </w:rPr>
              <w:t xml:space="preserve"> jakości i</w:t>
            </w:r>
            <w:r w:rsidRPr="001B5CE9">
              <w:rPr>
                <w:rFonts w:ascii="Times New Roman" w:hAnsi="Times New Roman" w:cs="Times New Roman"/>
              </w:rPr>
              <w:t xml:space="preserve"> rękojmi</w:t>
            </w:r>
          </w:p>
        </w:tc>
        <w:tc>
          <w:tcPr>
            <w:tcW w:w="1667" w:type="pct"/>
          </w:tcPr>
          <w:p w14:paraId="1D89CC7F" w14:textId="67C5B544" w:rsidR="001B5CE9" w:rsidRPr="001B5CE9" w:rsidRDefault="00F47613" w:rsidP="001B5CE9">
            <w:pPr>
              <w:pStyle w:val="Bezodstpw"/>
              <w:jc w:val="center"/>
              <w:rPr>
                <w:rFonts w:ascii="Times New Roman" w:hAnsi="Times New Roman" w:cs="Times New Roman"/>
              </w:rPr>
            </w:pPr>
            <w:r w:rsidRPr="001B5CE9">
              <w:rPr>
                <w:rFonts w:ascii="Times New Roman" w:hAnsi="Times New Roman" w:cs="Times New Roman"/>
              </w:rPr>
              <w:t>Termin oferowany przez Wykonawcę</w:t>
            </w:r>
          </w:p>
          <w:p w14:paraId="37994834" w14:textId="7BA25452" w:rsidR="00F47613" w:rsidRPr="001B5CE9" w:rsidRDefault="00F47613" w:rsidP="001B5CE9">
            <w:pPr>
              <w:pStyle w:val="Bezodstpw"/>
              <w:jc w:val="center"/>
              <w:rPr>
                <w:rFonts w:ascii="Times New Roman" w:hAnsi="Times New Roman" w:cs="Times New Roman"/>
              </w:rPr>
            </w:pPr>
            <w:r w:rsidRPr="001B5CE9">
              <w:rPr>
                <w:rFonts w:ascii="Times New Roman" w:hAnsi="Times New Roman" w:cs="Times New Roman"/>
                <w:bCs/>
                <w:sz w:val="20"/>
                <w:szCs w:val="20"/>
              </w:rPr>
              <w:t>(wpisać).</w:t>
            </w:r>
          </w:p>
        </w:tc>
        <w:tc>
          <w:tcPr>
            <w:tcW w:w="1667" w:type="pct"/>
          </w:tcPr>
          <w:p w14:paraId="0E73B4B8" w14:textId="77777777" w:rsidR="00F47613" w:rsidRPr="001B5CE9" w:rsidRDefault="00F47613" w:rsidP="001B5CE9">
            <w:pPr>
              <w:pStyle w:val="Bezodstpw"/>
              <w:jc w:val="center"/>
              <w:rPr>
                <w:rFonts w:ascii="Times New Roman" w:hAnsi="Times New Roman" w:cs="Times New Roman"/>
              </w:rPr>
            </w:pPr>
            <w:r w:rsidRPr="001B5CE9">
              <w:rPr>
                <w:rFonts w:ascii="Times New Roman" w:hAnsi="Times New Roman" w:cs="Times New Roman"/>
              </w:rPr>
              <w:t>Punktacja</w:t>
            </w:r>
          </w:p>
        </w:tc>
      </w:tr>
      <w:tr w:rsidR="00F47613" w:rsidRPr="00CF2489" w14:paraId="4A4D7A5F" w14:textId="77777777" w:rsidTr="0043741D">
        <w:trPr>
          <w:jc w:val="center"/>
        </w:trPr>
        <w:tc>
          <w:tcPr>
            <w:tcW w:w="1666" w:type="pct"/>
          </w:tcPr>
          <w:p w14:paraId="044538AE" w14:textId="36D8AFC4" w:rsidR="00F47613" w:rsidRPr="00CF2489" w:rsidRDefault="00A42378" w:rsidP="0049546B">
            <w:pPr>
              <w:spacing w:after="0" w:line="240" w:lineRule="auto"/>
              <w:jc w:val="center"/>
              <w:rPr>
                <w:rFonts w:ascii="Times New Roman" w:hAnsi="Times New Roman"/>
                <w:sz w:val="24"/>
                <w:szCs w:val="24"/>
              </w:rPr>
            </w:pPr>
            <w:r>
              <w:rPr>
                <w:rFonts w:ascii="Times New Roman" w:hAnsi="Times New Roman"/>
                <w:sz w:val="24"/>
                <w:szCs w:val="24"/>
              </w:rPr>
              <w:t>36</w:t>
            </w:r>
            <w:r w:rsidR="00F47613" w:rsidRPr="00CF2489">
              <w:rPr>
                <w:rFonts w:ascii="Times New Roman" w:hAnsi="Times New Roman"/>
                <w:sz w:val="24"/>
                <w:szCs w:val="24"/>
              </w:rPr>
              <w:t xml:space="preserve"> miesięcy</w:t>
            </w:r>
          </w:p>
        </w:tc>
        <w:tc>
          <w:tcPr>
            <w:tcW w:w="1667" w:type="pct"/>
          </w:tcPr>
          <w:p w14:paraId="6E9C1F35" w14:textId="77777777" w:rsidR="00F47613" w:rsidRPr="00CF2489" w:rsidRDefault="00F47613" w:rsidP="0049546B">
            <w:pPr>
              <w:spacing w:after="0" w:line="240" w:lineRule="auto"/>
              <w:jc w:val="center"/>
              <w:rPr>
                <w:rFonts w:ascii="Times New Roman" w:hAnsi="Times New Roman"/>
                <w:sz w:val="24"/>
                <w:szCs w:val="24"/>
              </w:rPr>
            </w:pPr>
          </w:p>
        </w:tc>
        <w:tc>
          <w:tcPr>
            <w:tcW w:w="1667" w:type="pct"/>
          </w:tcPr>
          <w:p w14:paraId="766636B3" w14:textId="54867DD4" w:rsidR="00F47613" w:rsidRPr="00CF2489" w:rsidRDefault="00A42378" w:rsidP="0049546B">
            <w:pPr>
              <w:spacing w:after="0" w:line="240" w:lineRule="auto"/>
              <w:jc w:val="center"/>
              <w:rPr>
                <w:rFonts w:ascii="Times New Roman" w:hAnsi="Times New Roman"/>
                <w:sz w:val="24"/>
                <w:szCs w:val="24"/>
              </w:rPr>
            </w:pPr>
            <w:r>
              <w:rPr>
                <w:rFonts w:ascii="Times New Roman" w:hAnsi="Times New Roman"/>
                <w:sz w:val="24"/>
                <w:szCs w:val="24"/>
              </w:rPr>
              <w:t>5</w:t>
            </w:r>
            <w:r w:rsidR="00F47613" w:rsidRPr="00CF2489">
              <w:rPr>
                <w:rFonts w:ascii="Times New Roman" w:hAnsi="Times New Roman"/>
                <w:sz w:val="24"/>
                <w:szCs w:val="24"/>
              </w:rPr>
              <w:t xml:space="preserve"> pkt.</w:t>
            </w:r>
          </w:p>
        </w:tc>
      </w:tr>
      <w:tr w:rsidR="00F47613" w:rsidRPr="00CF2489" w14:paraId="6AEF7015" w14:textId="77777777" w:rsidTr="0043741D">
        <w:trPr>
          <w:jc w:val="center"/>
        </w:trPr>
        <w:tc>
          <w:tcPr>
            <w:tcW w:w="1666" w:type="pct"/>
          </w:tcPr>
          <w:p w14:paraId="195C6668" w14:textId="37F0BBB0" w:rsidR="00F47613" w:rsidRPr="00CF2489" w:rsidRDefault="00A42378" w:rsidP="0049546B">
            <w:pPr>
              <w:spacing w:after="0" w:line="240" w:lineRule="auto"/>
              <w:jc w:val="center"/>
              <w:rPr>
                <w:rFonts w:ascii="Times New Roman" w:hAnsi="Times New Roman"/>
                <w:sz w:val="24"/>
                <w:szCs w:val="24"/>
              </w:rPr>
            </w:pPr>
            <w:r>
              <w:rPr>
                <w:rFonts w:ascii="Times New Roman" w:hAnsi="Times New Roman"/>
                <w:sz w:val="24"/>
                <w:szCs w:val="24"/>
              </w:rPr>
              <w:t>42</w:t>
            </w:r>
            <w:r w:rsidR="00F47613" w:rsidRPr="00CF2489">
              <w:rPr>
                <w:rFonts w:ascii="Times New Roman" w:hAnsi="Times New Roman"/>
                <w:sz w:val="24"/>
                <w:szCs w:val="24"/>
              </w:rPr>
              <w:t xml:space="preserve"> miesiące</w:t>
            </w:r>
          </w:p>
        </w:tc>
        <w:tc>
          <w:tcPr>
            <w:tcW w:w="1667" w:type="pct"/>
          </w:tcPr>
          <w:p w14:paraId="08D159BC" w14:textId="77777777" w:rsidR="00F47613" w:rsidRPr="00CF2489" w:rsidRDefault="00F47613" w:rsidP="0049546B">
            <w:pPr>
              <w:spacing w:after="0" w:line="240" w:lineRule="auto"/>
              <w:jc w:val="center"/>
              <w:rPr>
                <w:rFonts w:ascii="Times New Roman" w:hAnsi="Times New Roman"/>
                <w:sz w:val="24"/>
                <w:szCs w:val="24"/>
              </w:rPr>
            </w:pPr>
          </w:p>
        </w:tc>
        <w:tc>
          <w:tcPr>
            <w:tcW w:w="1667" w:type="pct"/>
          </w:tcPr>
          <w:p w14:paraId="626C2C61" w14:textId="7BF5BD3F" w:rsidR="00F47613" w:rsidRPr="00CF2489" w:rsidRDefault="00A42378" w:rsidP="0049546B">
            <w:pPr>
              <w:spacing w:after="0" w:line="240" w:lineRule="auto"/>
              <w:jc w:val="center"/>
              <w:rPr>
                <w:rFonts w:ascii="Times New Roman" w:hAnsi="Times New Roman"/>
                <w:sz w:val="24"/>
                <w:szCs w:val="24"/>
              </w:rPr>
            </w:pPr>
            <w:r>
              <w:rPr>
                <w:rFonts w:ascii="Times New Roman" w:hAnsi="Times New Roman"/>
                <w:sz w:val="24"/>
                <w:szCs w:val="24"/>
              </w:rPr>
              <w:t>15</w:t>
            </w:r>
            <w:r w:rsidR="00F47613" w:rsidRPr="00CF2489">
              <w:rPr>
                <w:rFonts w:ascii="Times New Roman" w:hAnsi="Times New Roman"/>
                <w:sz w:val="24"/>
                <w:szCs w:val="24"/>
              </w:rPr>
              <w:t xml:space="preserve"> pkt.</w:t>
            </w:r>
          </w:p>
        </w:tc>
      </w:tr>
      <w:tr w:rsidR="00F47613" w:rsidRPr="00CF2489" w14:paraId="586A3C8C" w14:textId="77777777" w:rsidTr="0043741D">
        <w:trPr>
          <w:jc w:val="center"/>
        </w:trPr>
        <w:tc>
          <w:tcPr>
            <w:tcW w:w="1666" w:type="pct"/>
          </w:tcPr>
          <w:p w14:paraId="7EABD694" w14:textId="7F0982C6" w:rsidR="00F47613" w:rsidRPr="00CF2489" w:rsidRDefault="00A42378" w:rsidP="0049546B">
            <w:pPr>
              <w:spacing w:after="0" w:line="240" w:lineRule="auto"/>
              <w:jc w:val="center"/>
              <w:rPr>
                <w:rFonts w:ascii="Times New Roman" w:hAnsi="Times New Roman"/>
                <w:sz w:val="24"/>
                <w:szCs w:val="24"/>
              </w:rPr>
            </w:pPr>
            <w:r>
              <w:rPr>
                <w:rFonts w:ascii="Times New Roman" w:hAnsi="Times New Roman"/>
                <w:sz w:val="24"/>
                <w:szCs w:val="24"/>
              </w:rPr>
              <w:t>48</w:t>
            </w:r>
            <w:r w:rsidR="00F47613" w:rsidRPr="00CF2489">
              <w:rPr>
                <w:rFonts w:ascii="Times New Roman" w:hAnsi="Times New Roman"/>
                <w:sz w:val="24"/>
                <w:szCs w:val="24"/>
              </w:rPr>
              <w:t xml:space="preserve"> miesiące</w:t>
            </w:r>
          </w:p>
        </w:tc>
        <w:tc>
          <w:tcPr>
            <w:tcW w:w="1667" w:type="pct"/>
          </w:tcPr>
          <w:p w14:paraId="2153DCD6" w14:textId="77777777" w:rsidR="00F47613" w:rsidRPr="00CF2489" w:rsidRDefault="00F47613" w:rsidP="0049546B">
            <w:pPr>
              <w:spacing w:after="0" w:line="240" w:lineRule="auto"/>
              <w:jc w:val="center"/>
              <w:rPr>
                <w:rFonts w:ascii="Times New Roman" w:hAnsi="Times New Roman"/>
                <w:sz w:val="24"/>
                <w:szCs w:val="24"/>
              </w:rPr>
            </w:pPr>
          </w:p>
        </w:tc>
        <w:tc>
          <w:tcPr>
            <w:tcW w:w="1667" w:type="pct"/>
          </w:tcPr>
          <w:p w14:paraId="294BB4F7" w14:textId="25E3C94E" w:rsidR="00F47613" w:rsidRPr="00CF2489" w:rsidRDefault="00A42378" w:rsidP="0049546B">
            <w:pPr>
              <w:spacing w:after="0" w:line="240" w:lineRule="auto"/>
              <w:jc w:val="center"/>
              <w:rPr>
                <w:rFonts w:ascii="Times New Roman" w:hAnsi="Times New Roman"/>
                <w:sz w:val="24"/>
                <w:szCs w:val="24"/>
              </w:rPr>
            </w:pPr>
            <w:r>
              <w:rPr>
                <w:rFonts w:ascii="Times New Roman" w:hAnsi="Times New Roman"/>
                <w:sz w:val="24"/>
                <w:szCs w:val="24"/>
              </w:rPr>
              <w:t>30</w:t>
            </w:r>
            <w:r w:rsidR="00F47613" w:rsidRPr="00CF2489">
              <w:rPr>
                <w:rFonts w:ascii="Times New Roman" w:hAnsi="Times New Roman"/>
                <w:sz w:val="24"/>
                <w:szCs w:val="24"/>
              </w:rPr>
              <w:t xml:space="preserve"> pkt.</w:t>
            </w:r>
          </w:p>
        </w:tc>
      </w:tr>
    </w:tbl>
    <w:p w14:paraId="4FDF0B91" w14:textId="77777777" w:rsidR="00CF2489" w:rsidRDefault="00CF2489" w:rsidP="00504517">
      <w:pPr>
        <w:spacing w:after="0" w:line="240" w:lineRule="auto"/>
        <w:jc w:val="right"/>
        <w:rPr>
          <w:rFonts w:ascii="Times New Roman" w:hAnsi="Times New Roman"/>
          <w:sz w:val="24"/>
          <w:szCs w:val="24"/>
        </w:rPr>
      </w:pPr>
    </w:p>
    <w:p w14:paraId="1FDC4AA4" w14:textId="268DC6F7" w:rsidR="00400462" w:rsidRPr="00400462" w:rsidRDefault="00400462" w:rsidP="00400462">
      <w:pPr>
        <w:spacing w:after="0" w:line="240" w:lineRule="auto"/>
        <w:rPr>
          <w:rFonts w:ascii="Times New Roman" w:hAnsi="Times New Roman"/>
          <w:sz w:val="24"/>
          <w:szCs w:val="24"/>
        </w:rPr>
      </w:pPr>
      <w:r w:rsidRPr="00400462">
        <w:rPr>
          <w:rFonts w:ascii="Times New Roman" w:hAnsi="Times New Roman"/>
          <w:sz w:val="24"/>
          <w:szCs w:val="24"/>
        </w:rPr>
        <w:tab/>
        <w:t>TERMIN GWARANCJI JAKOŚCI I RĘKOJMI – DLA ROBÓT BUDOWLANYCH</w:t>
      </w:r>
      <w:r w:rsidR="00F75C57">
        <w:rPr>
          <w:rFonts w:ascii="Times New Roman" w:hAnsi="Times New Roman"/>
          <w:sz w:val="24"/>
          <w:szCs w:val="24"/>
        </w:rPr>
        <w:t xml:space="preserve"> STANOWI POZACENOWE KRYTERIUM OCENY OFERT</w:t>
      </w:r>
    </w:p>
    <w:p w14:paraId="3224CF91" w14:textId="3BBD0697" w:rsidR="00124D5B" w:rsidRDefault="00400462" w:rsidP="00166488">
      <w:pPr>
        <w:spacing w:after="0" w:line="240" w:lineRule="auto"/>
        <w:jc w:val="both"/>
        <w:rPr>
          <w:rFonts w:ascii="Times New Roman" w:hAnsi="Times New Roman"/>
          <w:sz w:val="20"/>
          <w:szCs w:val="20"/>
        </w:rPr>
      </w:pPr>
      <w:bookmarkStart w:id="57" w:name="_Hlk170224662"/>
      <w:r w:rsidRPr="00B91A86">
        <w:rPr>
          <w:rFonts w:ascii="Times New Roman" w:hAnsi="Times New Roman"/>
          <w:sz w:val="20"/>
          <w:szCs w:val="20"/>
        </w:rPr>
        <w:t>Zamawiający będzie oceniał ofert</w:t>
      </w:r>
      <w:r w:rsidR="00062569" w:rsidRPr="00B91A86">
        <w:rPr>
          <w:rFonts w:ascii="Times New Roman" w:hAnsi="Times New Roman"/>
          <w:sz w:val="20"/>
          <w:szCs w:val="20"/>
        </w:rPr>
        <w:t>ę</w:t>
      </w:r>
      <w:r w:rsidRPr="00B91A86">
        <w:rPr>
          <w:rFonts w:ascii="Times New Roman" w:hAnsi="Times New Roman"/>
          <w:sz w:val="20"/>
          <w:szCs w:val="20"/>
        </w:rPr>
        <w:t xml:space="preserve">  </w:t>
      </w:r>
      <w:r w:rsidR="00B91A86">
        <w:rPr>
          <w:rFonts w:ascii="Times New Roman" w:hAnsi="Times New Roman"/>
          <w:sz w:val="20"/>
          <w:szCs w:val="20"/>
        </w:rPr>
        <w:t>w/w</w:t>
      </w:r>
      <w:r w:rsidRPr="00B91A86">
        <w:rPr>
          <w:rFonts w:ascii="Times New Roman" w:hAnsi="Times New Roman"/>
          <w:sz w:val="20"/>
          <w:szCs w:val="20"/>
        </w:rPr>
        <w:t xml:space="preserve"> kryterium na podstawie </w:t>
      </w:r>
      <w:r w:rsidR="00B91A86">
        <w:rPr>
          <w:rFonts w:ascii="Times New Roman" w:hAnsi="Times New Roman"/>
          <w:sz w:val="20"/>
          <w:szCs w:val="20"/>
        </w:rPr>
        <w:t xml:space="preserve">danych </w:t>
      </w:r>
      <w:r w:rsidRPr="00B91A86">
        <w:rPr>
          <w:rFonts w:ascii="Times New Roman" w:hAnsi="Times New Roman"/>
          <w:sz w:val="20"/>
          <w:szCs w:val="20"/>
        </w:rPr>
        <w:t xml:space="preserve">zawartych </w:t>
      </w:r>
      <w:r w:rsidR="00802EA5" w:rsidRPr="00B91A86">
        <w:rPr>
          <w:rFonts w:ascii="Times New Roman" w:hAnsi="Times New Roman"/>
          <w:sz w:val="20"/>
          <w:szCs w:val="20"/>
        </w:rPr>
        <w:t>załączniku</w:t>
      </w:r>
      <w:r w:rsidR="00062569" w:rsidRPr="00B91A86">
        <w:rPr>
          <w:rFonts w:ascii="Times New Roman" w:hAnsi="Times New Roman"/>
          <w:sz w:val="20"/>
          <w:szCs w:val="20"/>
        </w:rPr>
        <w:t xml:space="preserve"> do </w:t>
      </w:r>
      <w:r w:rsidRPr="00B91A86">
        <w:rPr>
          <w:rFonts w:ascii="Times New Roman" w:hAnsi="Times New Roman"/>
          <w:sz w:val="20"/>
          <w:szCs w:val="20"/>
        </w:rPr>
        <w:t xml:space="preserve"> oferty. Minimalny dopuszczalny okres gwarancji </w:t>
      </w:r>
      <w:r w:rsidR="00062569" w:rsidRPr="00B91A86">
        <w:rPr>
          <w:rFonts w:ascii="Times New Roman" w:hAnsi="Times New Roman"/>
          <w:sz w:val="20"/>
          <w:szCs w:val="20"/>
        </w:rPr>
        <w:t>36</w:t>
      </w:r>
      <w:r w:rsidRPr="00B91A86">
        <w:rPr>
          <w:rFonts w:ascii="Times New Roman" w:hAnsi="Times New Roman"/>
          <w:sz w:val="20"/>
          <w:szCs w:val="20"/>
        </w:rPr>
        <w:t xml:space="preserve"> miesięcy. Okres rękojmi zrównany został z okresem gwarancji</w:t>
      </w:r>
      <w:r w:rsidR="00802EA5" w:rsidRPr="00B91A86">
        <w:rPr>
          <w:rFonts w:ascii="Times New Roman" w:hAnsi="Times New Roman"/>
          <w:sz w:val="20"/>
          <w:szCs w:val="20"/>
        </w:rPr>
        <w:t xml:space="preserve"> jakości</w:t>
      </w:r>
      <w:r w:rsidRPr="00B91A86">
        <w:rPr>
          <w:rFonts w:ascii="Times New Roman" w:hAnsi="Times New Roman"/>
          <w:sz w:val="20"/>
          <w:szCs w:val="20"/>
        </w:rPr>
        <w:t xml:space="preserve">. Wykonawca oferuje </w:t>
      </w:r>
      <w:r w:rsidR="00802EA5" w:rsidRPr="00B91A86">
        <w:rPr>
          <w:rFonts w:ascii="Times New Roman" w:hAnsi="Times New Roman"/>
          <w:sz w:val="20"/>
          <w:szCs w:val="20"/>
        </w:rPr>
        <w:t xml:space="preserve">w/w </w:t>
      </w:r>
      <w:r w:rsidRPr="00B91A86">
        <w:rPr>
          <w:rFonts w:ascii="Times New Roman" w:hAnsi="Times New Roman"/>
          <w:sz w:val="20"/>
          <w:szCs w:val="20"/>
        </w:rPr>
        <w:t>konkretną liczbę miesięcy dla terminu gwarancji jakości i rękojmi</w:t>
      </w:r>
      <w:r w:rsidR="00124D5B">
        <w:rPr>
          <w:rFonts w:ascii="Times New Roman" w:hAnsi="Times New Roman"/>
          <w:sz w:val="20"/>
          <w:szCs w:val="20"/>
        </w:rPr>
        <w:t xml:space="preserve"> dla robót budowlanych</w:t>
      </w:r>
      <w:r w:rsidRPr="00B91A86">
        <w:rPr>
          <w:rFonts w:ascii="Times New Roman" w:hAnsi="Times New Roman"/>
          <w:sz w:val="20"/>
          <w:szCs w:val="20"/>
        </w:rPr>
        <w:t xml:space="preserve">. </w:t>
      </w:r>
    </w:p>
    <w:p w14:paraId="13E47933" w14:textId="39CFF185" w:rsidR="00400462" w:rsidRPr="00B91A86" w:rsidRDefault="00F75C57" w:rsidP="00166488">
      <w:pPr>
        <w:spacing w:after="0" w:line="240" w:lineRule="auto"/>
        <w:jc w:val="both"/>
        <w:rPr>
          <w:rFonts w:ascii="Times New Roman" w:hAnsi="Times New Roman"/>
          <w:sz w:val="20"/>
          <w:szCs w:val="20"/>
        </w:rPr>
      </w:pPr>
      <w:r w:rsidRPr="00B91A86">
        <w:rPr>
          <w:rFonts w:ascii="Times New Roman" w:hAnsi="Times New Roman"/>
          <w:sz w:val="20"/>
          <w:szCs w:val="20"/>
        </w:rPr>
        <w:t xml:space="preserve">Nie złożenie </w:t>
      </w:r>
      <w:r w:rsidR="009A09E2" w:rsidRPr="00B91A86">
        <w:rPr>
          <w:rFonts w:ascii="Times New Roman" w:hAnsi="Times New Roman"/>
          <w:sz w:val="20"/>
          <w:szCs w:val="20"/>
        </w:rPr>
        <w:t>załącznika wraz z ofertą spowoduje odrzucenie oferty na podstawie art. 226 ust. 1 pkt 2 litera c</w:t>
      </w:r>
      <w:r w:rsidR="00166488">
        <w:rPr>
          <w:rFonts w:ascii="Times New Roman" w:hAnsi="Times New Roman"/>
          <w:sz w:val="20"/>
          <w:szCs w:val="20"/>
        </w:rPr>
        <w:t xml:space="preserve"> uPzp</w:t>
      </w:r>
      <w:r w:rsidR="009A09E2" w:rsidRPr="00B91A86">
        <w:rPr>
          <w:rFonts w:ascii="Times New Roman" w:hAnsi="Times New Roman"/>
          <w:sz w:val="20"/>
          <w:szCs w:val="20"/>
        </w:rPr>
        <w:t>.</w:t>
      </w:r>
      <w:r w:rsidR="00B91A86" w:rsidRPr="00B91A86">
        <w:rPr>
          <w:rFonts w:ascii="Times New Roman" w:hAnsi="Times New Roman"/>
          <w:bCs/>
          <w:sz w:val="16"/>
          <w:szCs w:val="16"/>
        </w:rPr>
        <w:t xml:space="preserve"> </w:t>
      </w:r>
      <w:r w:rsidR="00B91A86" w:rsidRPr="00B91A86">
        <w:rPr>
          <w:rFonts w:ascii="Times New Roman" w:hAnsi="Times New Roman"/>
          <w:bCs/>
          <w:sz w:val="20"/>
          <w:szCs w:val="20"/>
        </w:rPr>
        <w:t xml:space="preserve">Zaoferowanie terminu krótszego niż </w:t>
      </w:r>
      <w:r w:rsidR="00124D5B">
        <w:rPr>
          <w:rFonts w:ascii="Times New Roman" w:hAnsi="Times New Roman"/>
          <w:bCs/>
          <w:sz w:val="20"/>
          <w:szCs w:val="20"/>
        </w:rPr>
        <w:t>36</w:t>
      </w:r>
      <w:r w:rsidR="00B91A86" w:rsidRPr="00B91A86">
        <w:rPr>
          <w:rFonts w:ascii="Times New Roman" w:hAnsi="Times New Roman"/>
          <w:bCs/>
          <w:sz w:val="20"/>
          <w:szCs w:val="20"/>
        </w:rPr>
        <w:t xml:space="preserve"> m-c</w:t>
      </w:r>
      <w:r w:rsidR="00124D5B">
        <w:rPr>
          <w:rFonts w:ascii="Times New Roman" w:hAnsi="Times New Roman"/>
          <w:bCs/>
          <w:sz w:val="20"/>
          <w:szCs w:val="20"/>
        </w:rPr>
        <w:t>y</w:t>
      </w:r>
      <w:r w:rsidR="00B91A86" w:rsidRPr="00B91A86">
        <w:rPr>
          <w:rFonts w:ascii="Times New Roman" w:hAnsi="Times New Roman"/>
          <w:bCs/>
          <w:sz w:val="20"/>
          <w:szCs w:val="20"/>
        </w:rPr>
        <w:t xml:space="preserve"> lub brak </w:t>
      </w:r>
      <w:r w:rsidR="00124D5B">
        <w:rPr>
          <w:rFonts w:ascii="Times New Roman" w:hAnsi="Times New Roman"/>
          <w:bCs/>
          <w:sz w:val="20"/>
          <w:szCs w:val="20"/>
        </w:rPr>
        <w:t>wpisania/określenia</w:t>
      </w:r>
      <w:r w:rsidR="00B91A86" w:rsidRPr="00B91A86">
        <w:rPr>
          <w:rFonts w:ascii="Times New Roman" w:hAnsi="Times New Roman"/>
          <w:bCs/>
          <w:sz w:val="20"/>
          <w:szCs w:val="20"/>
        </w:rPr>
        <w:t xml:space="preserve"> terminu </w:t>
      </w:r>
      <w:r w:rsidR="00166488">
        <w:rPr>
          <w:rFonts w:ascii="Times New Roman" w:hAnsi="Times New Roman"/>
          <w:bCs/>
          <w:sz w:val="20"/>
          <w:szCs w:val="20"/>
        </w:rPr>
        <w:t>l</w:t>
      </w:r>
      <w:r w:rsidR="00CD2B27">
        <w:rPr>
          <w:rFonts w:ascii="Times New Roman" w:hAnsi="Times New Roman"/>
          <w:bCs/>
          <w:sz w:val="20"/>
          <w:szCs w:val="20"/>
        </w:rPr>
        <w:t xml:space="preserve">ub wpisanie innego </w:t>
      </w:r>
      <w:r w:rsidR="00166488">
        <w:rPr>
          <w:rFonts w:ascii="Times New Roman" w:hAnsi="Times New Roman"/>
          <w:bCs/>
          <w:sz w:val="20"/>
          <w:szCs w:val="20"/>
        </w:rPr>
        <w:t xml:space="preserve">terminu </w:t>
      </w:r>
      <w:r w:rsidR="00CD2B27">
        <w:rPr>
          <w:rFonts w:ascii="Times New Roman" w:hAnsi="Times New Roman"/>
          <w:bCs/>
          <w:sz w:val="20"/>
          <w:szCs w:val="20"/>
        </w:rPr>
        <w:t>niż wyżej określony spowoduje odrzucenie oferty</w:t>
      </w:r>
      <w:r w:rsidR="00166488">
        <w:rPr>
          <w:rFonts w:ascii="Times New Roman" w:hAnsi="Times New Roman"/>
          <w:bCs/>
          <w:sz w:val="20"/>
          <w:szCs w:val="20"/>
        </w:rPr>
        <w:t xml:space="preserve"> na podstawie </w:t>
      </w:r>
      <w:r w:rsidR="00166488" w:rsidRPr="00166488">
        <w:rPr>
          <w:rFonts w:ascii="Times New Roman" w:hAnsi="Times New Roman"/>
          <w:bCs/>
          <w:sz w:val="20"/>
          <w:szCs w:val="20"/>
        </w:rPr>
        <w:t>art.226 ust. 1 pkt 5</w:t>
      </w:r>
      <w:r w:rsidR="00E10AD8">
        <w:rPr>
          <w:rFonts w:ascii="Times New Roman" w:hAnsi="Times New Roman"/>
          <w:bCs/>
          <w:sz w:val="20"/>
          <w:szCs w:val="20"/>
        </w:rPr>
        <w:t xml:space="preserve"> uPzp.</w:t>
      </w:r>
    </w:p>
    <w:bookmarkEnd w:id="57"/>
    <w:p w14:paraId="509EEDFF" w14:textId="77777777" w:rsidR="00802EA5" w:rsidRDefault="00802EA5" w:rsidP="00400462">
      <w:pPr>
        <w:spacing w:after="0" w:line="240" w:lineRule="auto"/>
        <w:rPr>
          <w:rFonts w:ascii="Times New Roman" w:hAnsi="Times New Roman"/>
          <w:sz w:val="24"/>
          <w:szCs w:val="24"/>
        </w:rPr>
      </w:pPr>
    </w:p>
    <w:p w14:paraId="28F94980" w14:textId="1449963B" w:rsidR="0038180C" w:rsidRPr="0038180C" w:rsidRDefault="0038180C" w:rsidP="00EE298E">
      <w:pPr>
        <w:spacing w:after="160" w:line="256" w:lineRule="auto"/>
        <w:ind w:left="425" w:hanging="425"/>
        <w:jc w:val="center"/>
        <w:rPr>
          <w:rFonts w:ascii="Times New Roman" w:eastAsia="Calibri" w:hAnsi="Times New Roman"/>
          <w:b/>
          <w:bCs/>
          <w:sz w:val="24"/>
          <w:szCs w:val="24"/>
          <w:lang w:eastAsia="en-US"/>
        </w:rPr>
      </w:pPr>
      <w:bookmarkStart w:id="58" w:name="_Hlk96586108"/>
      <w:bookmarkEnd w:id="55"/>
      <w:r w:rsidRPr="0038180C">
        <w:rPr>
          <w:rFonts w:ascii="Times New Roman" w:eastAsia="Calibri" w:hAnsi="Times New Roman"/>
          <w:b/>
          <w:bCs/>
          <w:sz w:val="24"/>
          <w:szCs w:val="24"/>
          <w:lang w:eastAsia="en-US"/>
        </w:rPr>
        <w:t>I</w:t>
      </w:r>
      <w:r w:rsidR="009A09E2">
        <w:rPr>
          <w:rFonts w:ascii="Times New Roman" w:eastAsia="Calibri" w:hAnsi="Times New Roman"/>
          <w:b/>
          <w:bCs/>
          <w:sz w:val="24"/>
          <w:szCs w:val="24"/>
          <w:lang w:eastAsia="en-US"/>
        </w:rPr>
        <w:t>I</w:t>
      </w:r>
      <w:r w:rsidRPr="0038180C">
        <w:rPr>
          <w:rFonts w:ascii="Times New Roman" w:eastAsia="Calibri" w:hAnsi="Times New Roman"/>
          <w:b/>
          <w:bCs/>
          <w:sz w:val="24"/>
          <w:szCs w:val="24"/>
          <w:lang w:eastAsia="en-US"/>
        </w:rPr>
        <w:t xml:space="preserve">. </w:t>
      </w:r>
      <w:r w:rsidRPr="0038180C">
        <w:rPr>
          <w:rFonts w:ascii="Times New Roman" w:eastAsia="Calibri" w:hAnsi="Times New Roman"/>
          <w:b/>
          <w:bCs/>
          <w:sz w:val="24"/>
          <w:szCs w:val="24"/>
          <w:lang w:eastAsia="en-US"/>
        </w:rPr>
        <w:tab/>
        <w:t>TERMIN GWARANCJI JAKOŚCI I RĘKOJMI</w:t>
      </w:r>
      <w:r w:rsidR="009A09E2">
        <w:rPr>
          <w:rFonts w:ascii="Times New Roman" w:eastAsia="Calibri" w:hAnsi="Times New Roman"/>
          <w:b/>
          <w:bCs/>
          <w:sz w:val="24"/>
          <w:szCs w:val="24"/>
          <w:lang w:eastAsia="en-US"/>
        </w:rPr>
        <w:t xml:space="preserve"> </w:t>
      </w:r>
      <w:r w:rsidR="00EE298E" w:rsidRPr="00EE298E">
        <w:rPr>
          <w:rFonts w:ascii="Times New Roman" w:eastAsia="Calibri" w:hAnsi="Times New Roman"/>
          <w:b/>
          <w:bCs/>
          <w:sz w:val="24"/>
          <w:szCs w:val="24"/>
          <w:lang w:eastAsia="en-US"/>
        </w:rPr>
        <w:t>NA UŻYTE MATERIAŁY I WYPOSA</w:t>
      </w:r>
      <w:r w:rsidR="00570131">
        <w:rPr>
          <w:rFonts w:ascii="Times New Roman" w:eastAsia="Calibri" w:hAnsi="Times New Roman"/>
          <w:b/>
          <w:bCs/>
          <w:sz w:val="24"/>
          <w:szCs w:val="24"/>
          <w:lang w:eastAsia="en-US"/>
        </w:rPr>
        <w:t>Ż</w:t>
      </w:r>
      <w:r w:rsidR="00EE298E" w:rsidRPr="00EE298E">
        <w:rPr>
          <w:rFonts w:ascii="Times New Roman" w:eastAsia="Calibri" w:hAnsi="Times New Roman"/>
          <w:b/>
          <w:bCs/>
          <w:sz w:val="24"/>
          <w:szCs w:val="24"/>
          <w:lang w:eastAsia="en-US"/>
        </w:rPr>
        <w:t>ENIE</w:t>
      </w:r>
      <w:r w:rsidR="00EE298E">
        <w:rPr>
          <w:rFonts w:ascii="Times New Roman" w:eastAsia="Calibri" w:hAnsi="Times New Roman"/>
          <w:b/>
          <w:bCs/>
          <w:sz w:val="24"/>
          <w:szCs w:val="24"/>
          <w:lang w:eastAsia="en-US"/>
        </w:rPr>
        <w:t>.</w:t>
      </w:r>
    </w:p>
    <w:tbl>
      <w:tblPr>
        <w:tblStyle w:val="Tabela-Siatka11"/>
        <w:tblW w:w="5000" w:type="pct"/>
        <w:jc w:val="center"/>
        <w:tblInd w:w="0" w:type="dxa"/>
        <w:tblLook w:val="04A0" w:firstRow="1" w:lastRow="0" w:firstColumn="1" w:lastColumn="0" w:noHBand="0" w:noVBand="1"/>
      </w:tblPr>
      <w:tblGrid>
        <w:gridCol w:w="3209"/>
        <w:gridCol w:w="3210"/>
        <w:gridCol w:w="3210"/>
      </w:tblGrid>
      <w:tr w:rsidR="0038180C" w:rsidRPr="0038180C" w14:paraId="08D954B7" w14:textId="77777777" w:rsidTr="00D55D7C">
        <w:trPr>
          <w:jc w:val="center"/>
        </w:trPr>
        <w:tc>
          <w:tcPr>
            <w:tcW w:w="1666" w:type="pct"/>
            <w:tcBorders>
              <w:top w:val="single" w:sz="4" w:space="0" w:color="auto"/>
              <w:left w:val="single" w:sz="4" w:space="0" w:color="auto"/>
              <w:bottom w:val="single" w:sz="4" w:space="0" w:color="auto"/>
              <w:right w:val="single" w:sz="4" w:space="0" w:color="auto"/>
            </w:tcBorders>
            <w:hideMark/>
          </w:tcPr>
          <w:bookmarkEnd w:id="58"/>
          <w:p w14:paraId="7E85695F" w14:textId="29792CA9" w:rsidR="0038180C" w:rsidRPr="0038180C" w:rsidRDefault="0038180C" w:rsidP="0038180C">
            <w:pPr>
              <w:spacing w:after="0" w:line="240" w:lineRule="auto"/>
              <w:jc w:val="center"/>
              <w:rPr>
                <w:rFonts w:ascii="Times New Roman" w:hAnsi="Times New Roman"/>
                <w:bCs/>
              </w:rPr>
            </w:pPr>
            <w:r w:rsidRPr="0038180C">
              <w:rPr>
                <w:rFonts w:ascii="Times New Roman" w:hAnsi="Times New Roman"/>
                <w:bCs/>
              </w:rPr>
              <w:t xml:space="preserve">Termin gwarancji </w:t>
            </w:r>
            <w:r w:rsidR="00D55D7C" w:rsidRPr="00D55D7C">
              <w:rPr>
                <w:rFonts w:ascii="Times New Roman" w:hAnsi="Times New Roman"/>
                <w:bCs/>
              </w:rPr>
              <w:t xml:space="preserve">jakości i </w:t>
            </w:r>
            <w:r w:rsidRPr="0038180C">
              <w:rPr>
                <w:rFonts w:ascii="Times New Roman" w:hAnsi="Times New Roman"/>
                <w:bCs/>
              </w:rPr>
              <w:t>rękojmi</w:t>
            </w:r>
          </w:p>
        </w:tc>
        <w:tc>
          <w:tcPr>
            <w:tcW w:w="1667" w:type="pct"/>
            <w:tcBorders>
              <w:top w:val="single" w:sz="4" w:space="0" w:color="auto"/>
              <w:left w:val="single" w:sz="4" w:space="0" w:color="auto"/>
              <w:bottom w:val="single" w:sz="4" w:space="0" w:color="auto"/>
              <w:right w:val="single" w:sz="4" w:space="0" w:color="auto"/>
            </w:tcBorders>
            <w:hideMark/>
          </w:tcPr>
          <w:p w14:paraId="7A76673E" w14:textId="77777777" w:rsidR="002F402A" w:rsidRDefault="0038180C" w:rsidP="0038180C">
            <w:pPr>
              <w:spacing w:after="0" w:line="240" w:lineRule="auto"/>
              <w:jc w:val="center"/>
              <w:rPr>
                <w:rFonts w:ascii="Times New Roman" w:hAnsi="Times New Roman"/>
                <w:bCs/>
              </w:rPr>
            </w:pPr>
            <w:r w:rsidRPr="0038180C">
              <w:rPr>
                <w:rFonts w:ascii="Times New Roman" w:hAnsi="Times New Roman"/>
                <w:bCs/>
              </w:rPr>
              <w:t xml:space="preserve">Termin oferowany przez Wykonawcę </w:t>
            </w:r>
          </w:p>
          <w:p w14:paraId="5F28525A" w14:textId="5D254935" w:rsidR="0038180C" w:rsidRPr="0038180C" w:rsidRDefault="0038180C" w:rsidP="0038180C">
            <w:pPr>
              <w:spacing w:after="0" w:line="240" w:lineRule="auto"/>
              <w:jc w:val="center"/>
              <w:rPr>
                <w:rFonts w:ascii="Times New Roman" w:hAnsi="Times New Roman"/>
                <w:bCs/>
                <w:sz w:val="20"/>
                <w:szCs w:val="20"/>
              </w:rPr>
            </w:pPr>
            <w:r w:rsidRPr="0038180C">
              <w:rPr>
                <w:rFonts w:ascii="Times New Roman" w:hAnsi="Times New Roman"/>
                <w:bCs/>
                <w:sz w:val="20"/>
                <w:szCs w:val="20"/>
              </w:rPr>
              <w:t>(wpisać).</w:t>
            </w:r>
          </w:p>
        </w:tc>
        <w:tc>
          <w:tcPr>
            <w:tcW w:w="1667" w:type="pct"/>
            <w:tcBorders>
              <w:top w:val="single" w:sz="4" w:space="0" w:color="auto"/>
              <w:left w:val="single" w:sz="4" w:space="0" w:color="auto"/>
              <w:bottom w:val="single" w:sz="4" w:space="0" w:color="auto"/>
              <w:right w:val="single" w:sz="4" w:space="0" w:color="auto"/>
            </w:tcBorders>
            <w:hideMark/>
          </w:tcPr>
          <w:p w14:paraId="28EC35D1" w14:textId="009BC8FF" w:rsidR="0038180C" w:rsidRPr="0038180C" w:rsidRDefault="00D55D7C" w:rsidP="0038180C">
            <w:pPr>
              <w:spacing w:after="0" w:line="240" w:lineRule="auto"/>
              <w:jc w:val="center"/>
              <w:rPr>
                <w:rFonts w:ascii="Times New Roman" w:hAnsi="Times New Roman"/>
                <w:bCs/>
              </w:rPr>
            </w:pPr>
            <w:r w:rsidRPr="00D55D7C">
              <w:rPr>
                <w:rFonts w:ascii="Times New Roman" w:hAnsi="Times New Roman"/>
                <w:bCs/>
              </w:rPr>
              <w:t>Uwaga</w:t>
            </w:r>
          </w:p>
        </w:tc>
      </w:tr>
      <w:tr w:rsidR="0038180C" w:rsidRPr="0038180C" w14:paraId="5F6AE944" w14:textId="77777777" w:rsidTr="00D55D7C">
        <w:trPr>
          <w:jc w:val="center"/>
        </w:trPr>
        <w:tc>
          <w:tcPr>
            <w:tcW w:w="1666" w:type="pct"/>
            <w:tcBorders>
              <w:top w:val="single" w:sz="4" w:space="0" w:color="auto"/>
              <w:left w:val="single" w:sz="4" w:space="0" w:color="auto"/>
              <w:bottom w:val="single" w:sz="4" w:space="0" w:color="auto"/>
              <w:right w:val="single" w:sz="4" w:space="0" w:color="auto"/>
            </w:tcBorders>
            <w:hideMark/>
          </w:tcPr>
          <w:p w14:paraId="1493B664" w14:textId="078A0432" w:rsidR="0038180C" w:rsidRPr="0038180C" w:rsidRDefault="0038180C" w:rsidP="0038180C">
            <w:pPr>
              <w:spacing w:after="0" w:line="240" w:lineRule="auto"/>
              <w:jc w:val="center"/>
              <w:rPr>
                <w:rFonts w:ascii="Times New Roman" w:hAnsi="Times New Roman"/>
                <w:bCs/>
                <w:sz w:val="24"/>
                <w:szCs w:val="24"/>
              </w:rPr>
            </w:pPr>
            <w:r w:rsidRPr="0038180C">
              <w:rPr>
                <w:rFonts w:ascii="Times New Roman" w:hAnsi="Times New Roman"/>
                <w:bCs/>
                <w:sz w:val="24"/>
                <w:szCs w:val="24"/>
              </w:rPr>
              <w:t>24 miesiące</w:t>
            </w:r>
            <w:r w:rsidR="00D55D7C">
              <w:rPr>
                <w:rFonts w:ascii="Times New Roman" w:hAnsi="Times New Roman"/>
                <w:bCs/>
                <w:sz w:val="24"/>
                <w:szCs w:val="24"/>
              </w:rPr>
              <w:t xml:space="preserve"> (minimum)</w:t>
            </w:r>
          </w:p>
        </w:tc>
        <w:tc>
          <w:tcPr>
            <w:tcW w:w="1667" w:type="pct"/>
            <w:tcBorders>
              <w:top w:val="single" w:sz="4" w:space="0" w:color="auto"/>
              <w:left w:val="single" w:sz="4" w:space="0" w:color="auto"/>
              <w:bottom w:val="single" w:sz="4" w:space="0" w:color="auto"/>
              <w:right w:val="single" w:sz="4" w:space="0" w:color="auto"/>
            </w:tcBorders>
          </w:tcPr>
          <w:p w14:paraId="01C8DFDE" w14:textId="77777777" w:rsidR="0038180C" w:rsidRPr="0038180C" w:rsidRDefault="0038180C" w:rsidP="0038180C">
            <w:pPr>
              <w:spacing w:after="0" w:line="240" w:lineRule="auto"/>
              <w:rPr>
                <w:rFonts w:ascii="Times New Roman" w:hAnsi="Times New Roman"/>
                <w:bCs/>
                <w:sz w:val="24"/>
                <w:szCs w:val="24"/>
              </w:rPr>
            </w:pPr>
          </w:p>
        </w:tc>
        <w:tc>
          <w:tcPr>
            <w:tcW w:w="1667" w:type="pct"/>
            <w:tcBorders>
              <w:top w:val="single" w:sz="4" w:space="0" w:color="auto"/>
              <w:left w:val="single" w:sz="4" w:space="0" w:color="auto"/>
              <w:bottom w:val="single" w:sz="4" w:space="0" w:color="auto"/>
              <w:right w:val="single" w:sz="4" w:space="0" w:color="auto"/>
            </w:tcBorders>
            <w:hideMark/>
          </w:tcPr>
          <w:p w14:paraId="1240EA58" w14:textId="66BCD1C2" w:rsidR="0038180C" w:rsidRPr="0038180C" w:rsidRDefault="00D55D7C" w:rsidP="0038180C">
            <w:pPr>
              <w:spacing w:after="0" w:line="240" w:lineRule="auto"/>
              <w:jc w:val="center"/>
              <w:rPr>
                <w:rFonts w:ascii="Times New Roman" w:hAnsi="Times New Roman"/>
                <w:bCs/>
                <w:sz w:val="16"/>
                <w:szCs w:val="16"/>
              </w:rPr>
            </w:pPr>
            <w:r w:rsidRPr="00B03E0B">
              <w:rPr>
                <w:rFonts w:ascii="Times New Roman" w:hAnsi="Times New Roman"/>
                <w:bCs/>
                <w:sz w:val="16"/>
                <w:szCs w:val="16"/>
              </w:rPr>
              <w:t>Wymagan</w:t>
            </w:r>
            <w:r w:rsidR="00CD2B27">
              <w:rPr>
                <w:rFonts w:ascii="Times New Roman" w:hAnsi="Times New Roman"/>
                <w:bCs/>
                <w:sz w:val="16"/>
                <w:szCs w:val="16"/>
              </w:rPr>
              <w:t xml:space="preserve">e potwierdzenie </w:t>
            </w:r>
            <w:r w:rsidRPr="00B03E0B">
              <w:rPr>
                <w:rFonts w:ascii="Times New Roman" w:hAnsi="Times New Roman"/>
                <w:bCs/>
                <w:sz w:val="16"/>
                <w:szCs w:val="16"/>
              </w:rPr>
              <w:t>minimaln</w:t>
            </w:r>
            <w:r w:rsidR="00CD2B27">
              <w:rPr>
                <w:rFonts w:ascii="Times New Roman" w:hAnsi="Times New Roman"/>
                <w:bCs/>
                <w:sz w:val="16"/>
                <w:szCs w:val="16"/>
              </w:rPr>
              <w:t>ego</w:t>
            </w:r>
            <w:r w:rsidRPr="00B03E0B">
              <w:rPr>
                <w:rFonts w:ascii="Times New Roman" w:hAnsi="Times New Roman"/>
                <w:bCs/>
                <w:sz w:val="16"/>
                <w:szCs w:val="16"/>
              </w:rPr>
              <w:t xml:space="preserve"> termin</w:t>
            </w:r>
            <w:r w:rsidR="00CD2B27">
              <w:rPr>
                <w:rFonts w:ascii="Times New Roman" w:hAnsi="Times New Roman"/>
                <w:bCs/>
                <w:sz w:val="16"/>
                <w:szCs w:val="16"/>
              </w:rPr>
              <w:t>u</w:t>
            </w:r>
            <w:r w:rsidRPr="00B03E0B">
              <w:rPr>
                <w:rFonts w:ascii="Times New Roman" w:hAnsi="Times New Roman"/>
                <w:bCs/>
                <w:sz w:val="16"/>
                <w:szCs w:val="16"/>
              </w:rPr>
              <w:t xml:space="preserve"> </w:t>
            </w:r>
            <w:r w:rsidR="00066A03" w:rsidRPr="00B03E0B">
              <w:rPr>
                <w:rFonts w:ascii="Times New Roman" w:hAnsi="Times New Roman"/>
                <w:bCs/>
                <w:sz w:val="16"/>
                <w:szCs w:val="16"/>
              </w:rPr>
              <w:t xml:space="preserve">gwarancji jakości i rękojmi wynosi 24 miesiące. Wykonawca podaje potwierdza minimalny termin wynoszący 24 m-ce lub wpisuje </w:t>
            </w:r>
            <w:r w:rsidR="009C5256" w:rsidRPr="00B03E0B">
              <w:rPr>
                <w:rFonts w:ascii="Times New Roman" w:hAnsi="Times New Roman"/>
                <w:bCs/>
                <w:sz w:val="16"/>
                <w:szCs w:val="16"/>
              </w:rPr>
              <w:t xml:space="preserve">dłuższy. Zaoferowanie terminu krótszego niż 24 m-ce </w:t>
            </w:r>
            <w:r w:rsidR="00B03E0B" w:rsidRPr="00B03E0B">
              <w:rPr>
                <w:rFonts w:ascii="Times New Roman" w:hAnsi="Times New Roman"/>
                <w:bCs/>
                <w:sz w:val="16"/>
                <w:szCs w:val="16"/>
              </w:rPr>
              <w:t xml:space="preserve">lub brak potwierdzenia minimalnego terminu </w:t>
            </w:r>
            <w:r w:rsidR="009C5256" w:rsidRPr="00B03E0B">
              <w:rPr>
                <w:rFonts w:ascii="Times New Roman" w:hAnsi="Times New Roman"/>
                <w:bCs/>
                <w:sz w:val="16"/>
                <w:szCs w:val="16"/>
              </w:rPr>
              <w:t>spowoduje odrzucenie ofert</w:t>
            </w:r>
            <w:r w:rsidR="0090544D">
              <w:rPr>
                <w:rFonts w:ascii="Times New Roman" w:hAnsi="Times New Roman"/>
                <w:bCs/>
                <w:sz w:val="16"/>
                <w:szCs w:val="16"/>
              </w:rPr>
              <w:t xml:space="preserve"> </w:t>
            </w:r>
            <w:r w:rsidR="0090544D" w:rsidRPr="0090544D">
              <w:rPr>
                <w:rFonts w:ascii="Times New Roman" w:hAnsi="Times New Roman"/>
                <w:bCs/>
                <w:sz w:val="16"/>
                <w:szCs w:val="16"/>
              </w:rPr>
              <w:t>na podstawie art.226 ust. 1 pkt 5 uPzp</w:t>
            </w:r>
            <w:r w:rsidR="0090544D">
              <w:rPr>
                <w:rFonts w:ascii="Times New Roman" w:hAnsi="Times New Roman"/>
                <w:bCs/>
                <w:sz w:val="16"/>
                <w:szCs w:val="16"/>
              </w:rPr>
              <w:t>.</w:t>
            </w:r>
          </w:p>
        </w:tc>
      </w:tr>
    </w:tbl>
    <w:p w14:paraId="3169489E" w14:textId="77777777" w:rsidR="0038180C" w:rsidRPr="0038180C" w:rsidRDefault="0038180C" w:rsidP="0038180C">
      <w:pPr>
        <w:spacing w:after="160" w:line="256" w:lineRule="auto"/>
        <w:rPr>
          <w:rFonts w:ascii="Times New Roman" w:eastAsia="Calibri" w:hAnsi="Times New Roman"/>
          <w:b/>
          <w:sz w:val="24"/>
          <w:szCs w:val="24"/>
          <w:lang w:eastAsia="en-US"/>
        </w:rPr>
      </w:pPr>
    </w:p>
    <w:p w14:paraId="2E4607DE" w14:textId="325CB10A" w:rsidR="00CF2489" w:rsidRDefault="00CF2489" w:rsidP="0038180C">
      <w:pPr>
        <w:spacing w:after="0" w:line="240" w:lineRule="auto"/>
        <w:rPr>
          <w:rFonts w:ascii="Times New Roman" w:hAnsi="Times New Roman"/>
          <w:sz w:val="24"/>
          <w:szCs w:val="24"/>
        </w:rPr>
      </w:pPr>
    </w:p>
    <w:p w14:paraId="7E005CCE" w14:textId="77777777" w:rsidR="009942E7" w:rsidRPr="00106030" w:rsidRDefault="009942E7" w:rsidP="009942E7">
      <w:pPr>
        <w:suppressAutoHyphens/>
        <w:autoSpaceDN w:val="0"/>
        <w:spacing w:after="0" w:line="240" w:lineRule="auto"/>
        <w:ind w:left="5103"/>
        <w:jc w:val="center"/>
        <w:rPr>
          <w:rFonts w:ascii="Times New Roman" w:hAnsi="Times New Roman" w:cs="Arial"/>
          <w:b/>
          <w:bCs/>
          <w:iCs/>
          <w:kern w:val="3"/>
          <w:sz w:val="16"/>
          <w:szCs w:val="16"/>
          <w:lang w:eastAsia="zh-CN" w:bidi="hi-IN"/>
        </w:rPr>
      </w:pPr>
      <w:bookmarkStart w:id="59" w:name="_Hlk170220673"/>
      <w:r w:rsidRPr="00106030">
        <w:rPr>
          <w:rFonts w:ascii="Times New Roman" w:hAnsi="Times New Roman" w:cs="Arial"/>
          <w:b/>
          <w:bCs/>
          <w:iCs/>
          <w:kern w:val="3"/>
          <w:sz w:val="16"/>
          <w:szCs w:val="16"/>
          <w:lang w:eastAsia="zh-CN" w:bidi="hi-IN"/>
        </w:rPr>
        <w:t>……………………………………………………………………...</w:t>
      </w:r>
    </w:p>
    <w:p w14:paraId="6EF54D6F" w14:textId="77777777" w:rsidR="009942E7" w:rsidRPr="00106030" w:rsidRDefault="009942E7" w:rsidP="009942E7">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106030">
        <w:rPr>
          <w:rFonts w:ascii="Times New Roman" w:hAnsi="Times New Roman" w:cs="Arial"/>
          <w:b/>
          <w:bCs/>
          <w:iCs/>
          <w:kern w:val="3"/>
          <w:sz w:val="16"/>
          <w:szCs w:val="16"/>
          <w:lang w:eastAsia="zh-CN" w:bidi="hi-IN"/>
        </w:rPr>
        <w:t>Podpis elektroniczny</w:t>
      </w:r>
    </w:p>
    <w:p w14:paraId="53A88C3E" w14:textId="77777777" w:rsidR="009942E7" w:rsidRPr="00106030" w:rsidRDefault="009942E7" w:rsidP="009942E7">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u w:val="single"/>
          <w:lang w:eastAsia="zh-CN" w:bidi="hi-IN"/>
        </w:rPr>
        <w:t>kwalifikowany podpis elektroniczny</w:t>
      </w:r>
      <w:r w:rsidRPr="00106030">
        <w:rPr>
          <w:rFonts w:ascii="Times New Roman" w:hAnsi="Times New Roman" w:cs="Arial"/>
          <w:iCs/>
          <w:kern w:val="3"/>
          <w:sz w:val="16"/>
          <w:szCs w:val="16"/>
          <w:lang w:eastAsia="zh-CN" w:bidi="hi-IN"/>
        </w:rPr>
        <w:t xml:space="preserve"> </w:t>
      </w:r>
    </w:p>
    <w:p w14:paraId="0418F62D" w14:textId="77777777" w:rsidR="009942E7" w:rsidRPr="00106030" w:rsidRDefault="009942E7" w:rsidP="009942E7">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lang w:eastAsia="zh-CN" w:bidi="hi-IN"/>
        </w:rPr>
        <w:t xml:space="preserve">lub </w:t>
      </w:r>
      <w:r w:rsidRPr="00106030">
        <w:rPr>
          <w:rFonts w:ascii="Times New Roman" w:hAnsi="Times New Roman" w:cs="Arial"/>
          <w:iCs/>
          <w:kern w:val="3"/>
          <w:sz w:val="16"/>
          <w:szCs w:val="16"/>
          <w:u w:val="single"/>
          <w:lang w:eastAsia="zh-CN" w:bidi="hi-IN"/>
        </w:rPr>
        <w:t>podpis zaufany</w:t>
      </w:r>
      <w:r w:rsidRPr="00106030">
        <w:rPr>
          <w:rFonts w:ascii="Times New Roman" w:hAnsi="Times New Roman" w:cs="Arial"/>
          <w:iCs/>
          <w:kern w:val="3"/>
          <w:sz w:val="16"/>
          <w:szCs w:val="16"/>
          <w:lang w:eastAsia="zh-CN" w:bidi="hi-IN"/>
        </w:rPr>
        <w:t xml:space="preserve"> lub </w:t>
      </w:r>
      <w:r w:rsidRPr="00106030">
        <w:rPr>
          <w:rFonts w:ascii="Times New Roman" w:hAnsi="Times New Roman" w:cs="Arial"/>
          <w:iCs/>
          <w:kern w:val="3"/>
          <w:sz w:val="16"/>
          <w:szCs w:val="16"/>
          <w:u w:val="single"/>
          <w:lang w:eastAsia="zh-CN" w:bidi="hi-IN"/>
        </w:rPr>
        <w:t>podpis osobisty</w:t>
      </w:r>
      <w:r w:rsidRPr="00106030">
        <w:rPr>
          <w:rFonts w:ascii="Times New Roman" w:hAnsi="Times New Roman" w:cs="Arial"/>
          <w:iCs/>
          <w:kern w:val="3"/>
          <w:sz w:val="16"/>
          <w:szCs w:val="16"/>
          <w:lang w:eastAsia="zh-CN" w:bidi="hi-IN"/>
        </w:rPr>
        <w:t xml:space="preserve"> osoby/osób upoważnionej/</w:t>
      </w:r>
    </w:p>
    <w:p w14:paraId="4CA8D30B" w14:textId="77777777" w:rsidR="009942E7" w:rsidRDefault="009942E7" w:rsidP="009942E7">
      <w:pPr>
        <w:suppressAutoHyphens/>
        <w:autoSpaceDN w:val="0"/>
        <w:spacing w:after="0" w:line="240" w:lineRule="auto"/>
        <w:ind w:left="5103"/>
        <w:jc w:val="center"/>
        <w:rPr>
          <w:rFonts w:ascii="Times New Roman" w:hAnsi="Times New Roman" w:cs="Arial"/>
          <w:kern w:val="3"/>
          <w:sz w:val="16"/>
          <w:szCs w:val="16"/>
          <w:lang w:eastAsia="zh-CN" w:bidi="hi-IN"/>
        </w:rPr>
      </w:pPr>
      <w:r w:rsidRPr="00106030">
        <w:rPr>
          <w:rFonts w:ascii="Times New Roman" w:hAnsi="Times New Roman" w:cs="Arial"/>
          <w:iCs/>
          <w:kern w:val="3"/>
          <w:sz w:val="16"/>
          <w:szCs w:val="16"/>
          <w:lang w:eastAsia="zh-CN" w:bidi="hi-IN"/>
        </w:rPr>
        <w:t xml:space="preserve">upoważnionych </w:t>
      </w:r>
      <w:r w:rsidRPr="00106030">
        <w:rPr>
          <w:rFonts w:ascii="Times New Roman" w:hAnsi="Times New Roman" w:cs="Arial"/>
          <w:kern w:val="3"/>
          <w:sz w:val="16"/>
          <w:szCs w:val="16"/>
          <w:lang w:eastAsia="zh-CN" w:bidi="hi-IN"/>
        </w:rPr>
        <w:t>do reprezentowania Wykonawcy.</w:t>
      </w:r>
    </w:p>
    <w:bookmarkEnd w:id="59"/>
    <w:p w14:paraId="42A3D3EE" w14:textId="77777777" w:rsidR="0001445F" w:rsidRDefault="0001445F" w:rsidP="009942E7">
      <w:pPr>
        <w:suppressAutoHyphens/>
        <w:autoSpaceDN w:val="0"/>
        <w:spacing w:after="0" w:line="240" w:lineRule="auto"/>
        <w:ind w:left="5103"/>
        <w:jc w:val="center"/>
        <w:rPr>
          <w:rFonts w:ascii="Times New Roman" w:hAnsi="Times New Roman" w:cs="Arial"/>
          <w:iCs/>
          <w:kern w:val="3"/>
          <w:sz w:val="16"/>
          <w:szCs w:val="16"/>
          <w:lang w:eastAsia="zh-CN" w:bidi="hi-IN"/>
        </w:rPr>
        <w:sectPr w:rsidR="0001445F" w:rsidSect="00504517">
          <w:pgSz w:w="11906" w:h="16838"/>
          <w:pgMar w:top="1418" w:right="1418" w:bottom="1418" w:left="849" w:header="709" w:footer="709" w:gutter="0"/>
          <w:cols w:space="708"/>
          <w:docGrid w:linePitch="299"/>
        </w:sectPr>
      </w:pPr>
    </w:p>
    <w:p w14:paraId="2206204A" w14:textId="78FE66F7" w:rsidR="0001445F" w:rsidRPr="0001445F" w:rsidRDefault="0001445F" w:rsidP="0001445F">
      <w:pPr>
        <w:spacing w:before="120" w:after="0"/>
        <w:ind w:right="-709"/>
        <w:jc w:val="right"/>
        <w:rPr>
          <w:rFonts w:ascii="Times New Roman" w:hAnsi="Times New Roman"/>
          <w:b/>
          <w:bCs/>
          <w:sz w:val="24"/>
          <w:szCs w:val="24"/>
          <w:lang w:eastAsia="en-US"/>
        </w:rPr>
      </w:pPr>
      <w:bookmarkStart w:id="60" w:name="_Hlk170222332"/>
      <w:r w:rsidRPr="0001445F">
        <w:rPr>
          <w:rFonts w:ascii="Times New Roman" w:hAnsi="Times New Roman"/>
          <w:b/>
          <w:bCs/>
          <w:sz w:val="24"/>
          <w:szCs w:val="24"/>
          <w:lang w:eastAsia="en-US"/>
        </w:rPr>
        <w:lastRenderedPageBreak/>
        <w:t xml:space="preserve">Załącznik nr </w:t>
      </w:r>
      <w:r w:rsidR="000822BD" w:rsidRPr="004F5569">
        <w:rPr>
          <w:rFonts w:ascii="Times New Roman" w:hAnsi="Times New Roman"/>
          <w:b/>
          <w:bCs/>
          <w:sz w:val="24"/>
          <w:szCs w:val="24"/>
          <w:lang w:eastAsia="en-US"/>
        </w:rPr>
        <w:t>11</w:t>
      </w:r>
    </w:p>
    <w:bookmarkEnd w:id="60"/>
    <w:p w14:paraId="60116DA7" w14:textId="77777777" w:rsidR="0001445F" w:rsidRPr="0001445F" w:rsidRDefault="0001445F" w:rsidP="0001445F">
      <w:pPr>
        <w:suppressAutoHyphens/>
        <w:spacing w:after="0" w:line="240" w:lineRule="auto"/>
        <w:jc w:val="both"/>
        <w:rPr>
          <w:rFonts w:ascii="Times New Roman" w:hAnsi="Times New Roman"/>
          <w:sz w:val="24"/>
          <w:szCs w:val="24"/>
          <w:lang w:eastAsia="en-US"/>
        </w:rPr>
      </w:pPr>
      <w:r w:rsidRPr="0001445F">
        <w:rPr>
          <w:rFonts w:ascii="Times New Roman" w:hAnsi="Times New Roman"/>
          <w:sz w:val="24"/>
          <w:szCs w:val="24"/>
          <w:lang w:eastAsia="en-US"/>
        </w:rPr>
        <w:t>Samodzielny Publiczny Specjalistyczny Szpital Zachodni</w:t>
      </w:r>
    </w:p>
    <w:p w14:paraId="17A89768" w14:textId="77777777" w:rsidR="0001445F" w:rsidRPr="0001445F" w:rsidRDefault="0001445F" w:rsidP="0001445F">
      <w:pPr>
        <w:suppressAutoHyphens/>
        <w:spacing w:after="0" w:line="240" w:lineRule="auto"/>
        <w:jc w:val="both"/>
        <w:rPr>
          <w:rFonts w:ascii="Times New Roman" w:hAnsi="Times New Roman"/>
          <w:sz w:val="24"/>
          <w:szCs w:val="24"/>
          <w:lang w:eastAsia="en-US"/>
        </w:rPr>
      </w:pPr>
      <w:r w:rsidRPr="0001445F">
        <w:rPr>
          <w:rFonts w:ascii="Times New Roman" w:hAnsi="Times New Roman"/>
          <w:sz w:val="24"/>
          <w:szCs w:val="24"/>
          <w:lang w:eastAsia="en-US"/>
        </w:rPr>
        <w:t>im. św. Jana Pawła II</w:t>
      </w:r>
    </w:p>
    <w:p w14:paraId="39C52E4C" w14:textId="77777777" w:rsidR="0001445F" w:rsidRPr="0001445F" w:rsidRDefault="0001445F" w:rsidP="0001445F">
      <w:pPr>
        <w:suppressAutoHyphens/>
        <w:spacing w:after="0" w:line="240" w:lineRule="auto"/>
        <w:jc w:val="both"/>
        <w:rPr>
          <w:rFonts w:ascii="Times New Roman" w:hAnsi="Times New Roman"/>
          <w:sz w:val="24"/>
          <w:szCs w:val="24"/>
          <w:lang w:eastAsia="en-US"/>
        </w:rPr>
      </w:pPr>
      <w:r w:rsidRPr="0001445F">
        <w:rPr>
          <w:rFonts w:ascii="Times New Roman" w:hAnsi="Times New Roman"/>
          <w:sz w:val="24"/>
          <w:szCs w:val="24"/>
          <w:lang w:eastAsia="en-US"/>
        </w:rPr>
        <w:t>ul. Daleka 11, 05-825 Grodzisk Mazowiecki</w:t>
      </w:r>
    </w:p>
    <w:p w14:paraId="5C8DF851" w14:textId="77777777" w:rsidR="0001445F" w:rsidRPr="0001445F" w:rsidRDefault="0001445F" w:rsidP="0001445F">
      <w:pPr>
        <w:suppressAutoHyphens/>
        <w:spacing w:after="0" w:line="240" w:lineRule="auto"/>
        <w:jc w:val="both"/>
        <w:rPr>
          <w:rFonts w:ascii="Times New Roman" w:hAnsi="Times New Roman"/>
          <w:sz w:val="24"/>
          <w:szCs w:val="24"/>
          <w:lang w:eastAsia="en-US"/>
        </w:rPr>
      </w:pPr>
      <w:r w:rsidRPr="0001445F">
        <w:rPr>
          <w:rFonts w:ascii="Times New Roman" w:hAnsi="Times New Roman"/>
          <w:sz w:val="24"/>
          <w:szCs w:val="24"/>
          <w:lang w:eastAsia="en-US"/>
        </w:rPr>
        <w:t>Nazwa wykonawcy: ……………………………………………………………………………</w:t>
      </w:r>
    </w:p>
    <w:p w14:paraId="4D7C2C0B" w14:textId="77777777" w:rsidR="0001445F" w:rsidRPr="0001445F" w:rsidRDefault="0001445F" w:rsidP="0001445F">
      <w:pPr>
        <w:suppressAutoHyphens/>
        <w:spacing w:after="0" w:line="240" w:lineRule="auto"/>
        <w:jc w:val="both"/>
        <w:rPr>
          <w:rFonts w:ascii="Times New Roman" w:hAnsi="Times New Roman"/>
          <w:sz w:val="24"/>
          <w:szCs w:val="24"/>
          <w:lang w:eastAsia="en-US"/>
        </w:rPr>
      </w:pPr>
      <w:r w:rsidRPr="0001445F">
        <w:rPr>
          <w:rFonts w:ascii="Times New Roman" w:hAnsi="Times New Roman"/>
          <w:sz w:val="24"/>
          <w:szCs w:val="24"/>
          <w:lang w:eastAsia="en-US"/>
        </w:rPr>
        <w:t>Adres Wykonawcy: …………………………………………………………………………….</w:t>
      </w:r>
    </w:p>
    <w:p w14:paraId="2FB27C10" w14:textId="77777777" w:rsidR="0001445F" w:rsidRPr="0001445F" w:rsidRDefault="0001445F" w:rsidP="0001445F">
      <w:pPr>
        <w:suppressAutoHyphens/>
        <w:spacing w:before="120" w:after="120" w:line="240" w:lineRule="auto"/>
        <w:jc w:val="center"/>
        <w:rPr>
          <w:rFonts w:ascii="Times New Roman" w:hAnsi="Times New Roman"/>
          <w:b/>
          <w:bCs/>
          <w:sz w:val="28"/>
          <w:szCs w:val="28"/>
          <w:lang w:eastAsia="en-US"/>
        </w:rPr>
      </w:pPr>
      <w:bookmarkStart w:id="61" w:name="_Hlk170229056"/>
      <w:r w:rsidRPr="0001445F">
        <w:rPr>
          <w:rFonts w:ascii="Times New Roman" w:hAnsi="Times New Roman"/>
          <w:b/>
          <w:bCs/>
          <w:sz w:val="28"/>
          <w:szCs w:val="28"/>
          <w:lang w:eastAsia="en-US"/>
        </w:rPr>
        <w:t xml:space="preserve">WSTĘPNY HARMONOGRAM RZECZOWO-FINANSOWY </w:t>
      </w:r>
    </w:p>
    <w:bookmarkEnd w:id="61"/>
    <w:p w14:paraId="525004B9" w14:textId="77777777" w:rsidR="009270F4" w:rsidRPr="009270F4" w:rsidRDefault="009270F4" w:rsidP="009270F4">
      <w:pPr>
        <w:spacing w:after="0"/>
        <w:jc w:val="both"/>
        <w:rPr>
          <w:rFonts w:ascii="Times New Roman" w:hAnsi="Times New Roman"/>
          <w:b/>
          <w:bCs/>
          <w:sz w:val="20"/>
          <w:szCs w:val="20"/>
        </w:rPr>
      </w:pPr>
      <w:r w:rsidRPr="009270F4">
        <w:rPr>
          <w:rFonts w:ascii="Times New Roman" w:hAnsi="Times New Roman"/>
          <w:b/>
          <w:bCs/>
          <w:sz w:val="20"/>
          <w:szCs w:val="20"/>
        </w:rPr>
        <w:t xml:space="preserve">WYKONANIE ZADANIA INWESTYCYJNEGO PN. </w:t>
      </w:r>
      <w:r w:rsidRPr="009270F4">
        <w:rPr>
          <w:rFonts w:ascii="Times New Roman" w:hAnsi="Times New Roman"/>
          <w:b/>
          <w:bCs/>
          <w:color w:val="000000"/>
          <w:sz w:val="20"/>
          <w:szCs w:val="20"/>
        </w:rPr>
        <w:t xml:space="preserve">MODERNIZACJA, PRZEBUDOWA, DOPOSAŻENIE SOR-U I PRACOWNI DIAGNOSTYCZNYCH WSPÓŁPRACUJĄCYCH Z SOR DLA ZWIĘKSZENIA DOSTĘPNOŚCI I EFEKTYWNOŚCI I BEZPIECZEŃSTWA PACJENTÓW </w:t>
      </w:r>
      <w:r w:rsidRPr="009270F4">
        <w:rPr>
          <w:rFonts w:ascii="Times New Roman" w:hAnsi="Times New Roman"/>
          <w:b/>
          <w:bCs/>
          <w:sz w:val="20"/>
          <w:szCs w:val="20"/>
        </w:rPr>
        <w:t>W SPS SZPITALU ZACHODNIM IM. ŚW. JANA PAWŁA II W GRODZISKU MAZOWIECKIM FORMULE ZAPROJEKTUJ - WYBUDUJ W ZAKRESIE OBJĘTYM PFU.</w:t>
      </w:r>
    </w:p>
    <w:tbl>
      <w:tblPr>
        <w:tblStyle w:val="Tabela-Siatka4"/>
        <w:tblW w:w="5000" w:type="pct"/>
        <w:tblLook w:val="04A0" w:firstRow="1" w:lastRow="0" w:firstColumn="1" w:lastColumn="0" w:noHBand="0" w:noVBand="1"/>
      </w:tblPr>
      <w:tblGrid>
        <w:gridCol w:w="534"/>
        <w:gridCol w:w="2146"/>
        <w:gridCol w:w="649"/>
        <w:gridCol w:w="1489"/>
        <w:gridCol w:w="991"/>
        <w:gridCol w:w="1710"/>
        <w:gridCol w:w="1612"/>
        <w:gridCol w:w="1612"/>
        <w:gridCol w:w="1637"/>
        <w:gridCol w:w="1612"/>
      </w:tblGrid>
      <w:tr w:rsidR="0001445F" w:rsidRPr="0001445F" w14:paraId="7216960E" w14:textId="77777777" w:rsidTr="0049546B">
        <w:tc>
          <w:tcPr>
            <w:tcW w:w="191" w:type="pct"/>
          </w:tcPr>
          <w:p w14:paraId="6BE20391"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Lp.</w:t>
            </w:r>
          </w:p>
        </w:tc>
        <w:tc>
          <w:tcPr>
            <w:tcW w:w="767" w:type="pct"/>
          </w:tcPr>
          <w:p w14:paraId="58AFC763"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Zakres robót</w:t>
            </w:r>
          </w:p>
        </w:tc>
        <w:tc>
          <w:tcPr>
            <w:tcW w:w="232" w:type="pct"/>
          </w:tcPr>
          <w:p w14:paraId="6A810897"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jm</w:t>
            </w:r>
          </w:p>
        </w:tc>
        <w:tc>
          <w:tcPr>
            <w:tcW w:w="532" w:type="pct"/>
          </w:tcPr>
          <w:p w14:paraId="73336AB6"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Wartość zł netto</w:t>
            </w:r>
          </w:p>
        </w:tc>
        <w:tc>
          <w:tcPr>
            <w:tcW w:w="354" w:type="pct"/>
          </w:tcPr>
          <w:p w14:paraId="1691AA80"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VAT</w:t>
            </w:r>
          </w:p>
        </w:tc>
        <w:tc>
          <w:tcPr>
            <w:tcW w:w="611" w:type="pct"/>
          </w:tcPr>
          <w:p w14:paraId="6D46B701"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Wartość zł brutto</w:t>
            </w:r>
          </w:p>
        </w:tc>
        <w:tc>
          <w:tcPr>
            <w:tcW w:w="576" w:type="pct"/>
          </w:tcPr>
          <w:p w14:paraId="4CE79EA5"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Sierpień 2024</w:t>
            </w:r>
          </w:p>
          <w:p w14:paraId="6CBDEE64"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31.08.2024</w:t>
            </w:r>
          </w:p>
          <w:p w14:paraId="4D6F52FC"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zł brutto</w:t>
            </w:r>
          </w:p>
        </w:tc>
        <w:tc>
          <w:tcPr>
            <w:tcW w:w="576" w:type="pct"/>
          </w:tcPr>
          <w:p w14:paraId="42CF73AD"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Wrzesień 2024</w:t>
            </w:r>
          </w:p>
          <w:p w14:paraId="2B957D6E"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30.09.2024</w:t>
            </w:r>
          </w:p>
          <w:p w14:paraId="20F9A6AD"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zł brutto</w:t>
            </w:r>
          </w:p>
        </w:tc>
        <w:tc>
          <w:tcPr>
            <w:tcW w:w="585" w:type="pct"/>
          </w:tcPr>
          <w:p w14:paraId="247BF9CA"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Październik 2024</w:t>
            </w:r>
          </w:p>
          <w:p w14:paraId="432A840A"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31.10.2024</w:t>
            </w:r>
          </w:p>
          <w:p w14:paraId="51183C50"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zł brutto</w:t>
            </w:r>
          </w:p>
        </w:tc>
        <w:tc>
          <w:tcPr>
            <w:tcW w:w="576" w:type="pct"/>
          </w:tcPr>
          <w:p w14:paraId="29CEAA3F"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Listopad 2024</w:t>
            </w:r>
          </w:p>
          <w:p w14:paraId="7865FCEA"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30.11.2024</w:t>
            </w:r>
          </w:p>
          <w:p w14:paraId="7BA48887"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zł brutto</w:t>
            </w:r>
          </w:p>
        </w:tc>
      </w:tr>
      <w:tr w:rsidR="0001445F" w:rsidRPr="0001445F" w14:paraId="5388FC31" w14:textId="77777777" w:rsidTr="0049546B">
        <w:tc>
          <w:tcPr>
            <w:tcW w:w="191" w:type="pct"/>
          </w:tcPr>
          <w:p w14:paraId="67879065" w14:textId="77777777" w:rsidR="0001445F" w:rsidRPr="0001445F" w:rsidRDefault="0001445F" w:rsidP="0001445F">
            <w:pPr>
              <w:spacing w:before="120" w:after="0"/>
              <w:jc w:val="both"/>
              <w:rPr>
                <w:rFonts w:ascii="Times New Roman" w:hAnsi="Times New Roman"/>
                <w:b/>
                <w:bCs/>
                <w:sz w:val="18"/>
                <w:szCs w:val="18"/>
                <w:lang w:eastAsia="en-US"/>
              </w:rPr>
            </w:pPr>
            <w:r w:rsidRPr="0001445F">
              <w:rPr>
                <w:rFonts w:ascii="Times New Roman" w:hAnsi="Times New Roman"/>
                <w:b/>
                <w:bCs/>
                <w:sz w:val="18"/>
                <w:szCs w:val="18"/>
                <w:lang w:eastAsia="en-US"/>
              </w:rPr>
              <w:t>1.</w:t>
            </w:r>
          </w:p>
        </w:tc>
        <w:tc>
          <w:tcPr>
            <w:tcW w:w="767" w:type="pct"/>
          </w:tcPr>
          <w:p w14:paraId="56BB4F87" w14:textId="77777777" w:rsidR="0001445F" w:rsidRPr="0001445F" w:rsidRDefault="0001445F" w:rsidP="0001445F">
            <w:pPr>
              <w:spacing w:after="0" w:line="240" w:lineRule="auto"/>
              <w:ind w:left="177"/>
              <w:rPr>
                <w:rFonts w:ascii="Times New Roman" w:eastAsia="Times New Roman" w:hAnsi="Times New Roman"/>
                <w:color w:val="000000"/>
                <w:sz w:val="18"/>
                <w:szCs w:val="18"/>
                <w:lang w:eastAsia="en-US"/>
              </w:rPr>
            </w:pPr>
            <w:r w:rsidRPr="0001445F">
              <w:rPr>
                <w:rFonts w:ascii="Times New Roman" w:eastAsia="Times New Roman" w:hAnsi="Times New Roman"/>
                <w:b/>
                <w:bCs/>
                <w:color w:val="000000"/>
                <w:sz w:val="18"/>
                <w:szCs w:val="18"/>
              </w:rPr>
              <w:t>PRACE PROJEKTOWE, W TYM:</w:t>
            </w:r>
          </w:p>
          <w:p w14:paraId="6AE6C9E7" w14:textId="77777777" w:rsidR="0001445F" w:rsidRPr="0001445F" w:rsidRDefault="0001445F" w:rsidP="0001445F">
            <w:pPr>
              <w:spacing w:before="120" w:after="0"/>
              <w:rPr>
                <w:rFonts w:ascii="Times New Roman" w:hAnsi="Times New Roman"/>
                <w:b/>
                <w:bCs/>
                <w:sz w:val="18"/>
                <w:szCs w:val="18"/>
                <w:lang w:eastAsia="en-US"/>
              </w:rPr>
            </w:pPr>
            <w:r w:rsidRPr="0001445F">
              <w:rPr>
                <w:rFonts w:ascii="Times New Roman" w:eastAsia="Times New Roman" w:hAnsi="Times New Roman"/>
                <w:color w:val="000000"/>
                <w:sz w:val="18"/>
                <w:szCs w:val="18"/>
                <w:lang w:eastAsia="en-US"/>
              </w:rPr>
              <w:t>wykonanie projektu wielobranżowego (architektoniczno-budowlanego, technicznego wielobranżowego) w tym uzyskanie wymaganych prawem decyzji, uzgodnień, łącznie z nadzorem autorskim</w:t>
            </w:r>
          </w:p>
        </w:tc>
        <w:tc>
          <w:tcPr>
            <w:tcW w:w="232" w:type="pct"/>
          </w:tcPr>
          <w:p w14:paraId="32DC9748" w14:textId="77777777" w:rsidR="0001445F" w:rsidRPr="0001445F" w:rsidRDefault="0001445F" w:rsidP="0001445F">
            <w:pPr>
              <w:spacing w:before="120" w:after="0"/>
              <w:jc w:val="both"/>
              <w:rPr>
                <w:rFonts w:ascii="Times New Roman" w:hAnsi="Times New Roman"/>
                <w:b/>
                <w:bCs/>
                <w:sz w:val="18"/>
                <w:szCs w:val="18"/>
                <w:lang w:eastAsia="en-US"/>
              </w:rPr>
            </w:pPr>
            <w:r w:rsidRPr="0001445F">
              <w:rPr>
                <w:rFonts w:ascii="Times New Roman" w:hAnsi="Times New Roman"/>
                <w:b/>
                <w:bCs/>
                <w:sz w:val="18"/>
                <w:szCs w:val="18"/>
                <w:lang w:eastAsia="en-US"/>
              </w:rPr>
              <w:t>kpl</w:t>
            </w:r>
          </w:p>
        </w:tc>
        <w:tc>
          <w:tcPr>
            <w:tcW w:w="532" w:type="pct"/>
          </w:tcPr>
          <w:p w14:paraId="53A48271" w14:textId="77777777" w:rsidR="0001445F" w:rsidRPr="0001445F" w:rsidRDefault="0001445F" w:rsidP="0001445F">
            <w:pPr>
              <w:spacing w:before="120" w:after="0"/>
              <w:jc w:val="both"/>
              <w:rPr>
                <w:rFonts w:ascii="Times New Roman" w:hAnsi="Times New Roman"/>
                <w:sz w:val="18"/>
                <w:szCs w:val="18"/>
                <w:lang w:eastAsia="en-US"/>
              </w:rPr>
            </w:pPr>
          </w:p>
        </w:tc>
        <w:tc>
          <w:tcPr>
            <w:tcW w:w="354" w:type="pct"/>
          </w:tcPr>
          <w:p w14:paraId="692D085B" w14:textId="77777777" w:rsidR="0001445F" w:rsidRPr="0001445F" w:rsidRDefault="0001445F" w:rsidP="0001445F">
            <w:pPr>
              <w:spacing w:before="120" w:after="0"/>
              <w:jc w:val="both"/>
              <w:rPr>
                <w:rFonts w:ascii="Times New Roman" w:hAnsi="Times New Roman"/>
                <w:sz w:val="18"/>
                <w:szCs w:val="18"/>
                <w:lang w:eastAsia="en-US"/>
              </w:rPr>
            </w:pPr>
          </w:p>
        </w:tc>
        <w:tc>
          <w:tcPr>
            <w:tcW w:w="611" w:type="pct"/>
          </w:tcPr>
          <w:p w14:paraId="7FA68D0E" w14:textId="77777777" w:rsidR="0001445F" w:rsidRPr="0001445F" w:rsidRDefault="0001445F" w:rsidP="0001445F">
            <w:pPr>
              <w:spacing w:before="120" w:after="0"/>
              <w:jc w:val="both"/>
              <w:rPr>
                <w:rFonts w:ascii="Times New Roman" w:hAnsi="Times New Roman"/>
                <w:sz w:val="18"/>
                <w:szCs w:val="18"/>
                <w:lang w:eastAsia="en-US"/>
              </w:rPr>
            </w:pPr>
          </w:p>
        </w:tc>
        <w:tc>
          <w:tcPr>
            <w:tcW w:w="576" w:type="pct"/>
          </w:tcPr>
          <w:p w14:paraId="337E57E9" w14:textId="77777777" w:rsidR="0001445F" w:rsidRPr="0001445F" w:rsidRDefault="0001445F" w:rsidP="0001445F">
            <w:pPr>
              <w:spacing w:before="120" w:after="0"/>
              <w:jc w:val="both"/>
              <w:rPr>
                <w:rFonts w:ascii="Times New Roman" w:hAnsi="Times New Roman"/>
                <w:sz w:val="18"/>
                <w:szCs w:val="18"/>
                <w:lang w:eastAsia="en-US"/>
              </w:rPr>
            </w:pPr>
          </w:p>
        </w:tc>
        <w:tc>
          <w:tcPr>
            <w:tcW w:w="576" w:type="pct"/>
          </w:tcPr>
          <w:p w14:paraId="10FF4902" w14:textId="77777777" w:rsidR="0001445F" w:rsidRPr="0001445F" w:rsidRDefault="0001445F" w:rsidP="0001445F">
            <w:pPr>
              <w:spacing w:before="120" w:after="0"/>
              <w:jc w:val="both"/>
              <w:rPr>
                <w:rFonts w:ascii="Times New Roman" w:hAnsi="Times New Roman"/>
                <w:sz w:val="18"/>
                <w:szCs w:val="18"/>
                <w:lang w:eastAsia="en-US"/>
              </w:rPr>
            </w:pPr>
          </w:p>
        </w:tc>
        <w:tc>
          <w:tcPr>
            <w:tcW w:w="585" w:type="pct"/>
          </w:tcPr>
          <w:p w14:paraId="2CA09085" w14:textId="77777777" w:rsidR="0001445F" w:rsidRPr="0001445F" w:rsidRDefault="0001445F" w:rsidP="0001445F">
            <w:pPr>
              <w:spacing w:before="120" w:after="0"/>
              <w:jc w:val="both"/>
              <w:rPr>
                <w:rFonts w:ascii="Times New Roman" w:hAnsi="Times New Roman"/>
                <w:sz w:val="18"/>
                <w:szCs w:val="18"/>
                <w:lang w:eastAsia="en-US"/>
              </w:rPr>
            </w:pPr>
          </w:p>
        </w:tc>
        <w:tc>
          <w:tcPr>
            <w:tcW w:w="576" w:type="pct"/>
          </w:tcPr>
          <w:p w14:paraId="26D4FA09" w14:textId="77777777" w:rsidR="0001445F" w:rsidRPr="0001445F" w:rsidRDefault="0001445F" w:rsidP="0001445F">
            <w:pPr>
              <w:spacing w:before="120" w:after="0"/>
              <w:jc w:val="both"/>
              <w:rPr>
                <w:rFonts w:ascii="Times New Roman" w:hAnsi="Times New Roman"/>
                <w:sz w:val="18"/>
                <w:szCs w:val="18"/>
                <w:lang w:eastAsia="en-US"/>
              </w:rPr>
            </w:pPr>
          </w:p>
        </w:tc>
      </w:tr>
      <w:tr w:rsidR="0001445F" w:rsidRPr="0001445F" w14:paraId="3B3C92A1" w14:textId="77777777" w:rsidTr="0049546B">
        <w:tc>
          <w:tcPr>
            <w:tcW w:w="958" w:type="pct"/>
            <w:gridSpan w:val="2"/>
          </w:tcPr>
          <w:p w14:paraId="493FC43C" w14:textId="77777777" w:rsidR="0001445F" w:rsidRPr="0001445F" w:rsidRDefault="0001445F" w:rsidP="0001445F">
            <w:pPr>
              <w:spacing w:before="120" w:after="0"/>
              <w:rPr>
                <w:rFonts w:ascii="Times New Roman" w:hAnsi="Times New Roman"/>
                <w:b/>
                <w:bCs/>
                <w:sz w:val="20"/>
                <w:szCs w:val="20"/>
                <w:lang w:eastAsia="en-US"/>
              </w:rPr>
            </w:pPr>
            <w:r w:rsidRPr="0001445F">
              <w:rPr>
                <w:rFonts w:ascii="Times New Roman" w:hAnsi="Times New Roman"/>
                <w:b/>
                <w:bCs/>
                <w:sz w:val="20"/>
                <w:szCs w:val="20"/>
                <w:lang w:eastAsia="en-US"/>
              </w:rPr>
              <w:t xml:space="preserve">Razem wartość pkt 1 </w:t>
            </w:r>
          </w:p>
        </w:tc>
        <w:tc>
          <w:tcPr>
            <w:tcW w:w="232" w:type="pct"/>
          </w:tcPr>
          <w:p w14:paraId="2E5802DF" w14:textId="77777777" w:rsidR="0001445F" w:rsidRPr="0001445F" w:rsidRDefault="0001445F" w:rsidP="0001445F">
            <w:pPr>
              <w:spacing w:before="120" w:after="0"/>
              <w:jc w:val="both"/>
              <w:rPr>
                <w:rFonts w:ascii="Times New Roman" w:hAnsi="Times New Roman"/>
                <w:b/>
                <w:bCs/>
                <w:sz w:val="18"/>
                <w:szCs w:val="18"/>
                <w:lang w:eastAsia="en-US"/>
              </w:rPr>
            </w:pPr>
          </w:p>
        </w:tc>
        <w:tc>
          <w:tcPr>
            <w:tcW w:w="532" w:type="pct"/>
          </w:tcPr>
          <w:p w14:paraId="0172ED06" w14:textId="77777777" w:rsidR="0001445F" w:rsidRPr="0001445F" w:rsidRDefault="0001445F" w:rsidP="0001445F">
            <w:pPr>
              <w:spacing w:before="120" w:after="0"/>
              <w:jc w:val="both"/>
              <w:rPr>
                <w:rFonts w:ascii="Times New Roman" w:hAnsi="Times New Roman"/>
                <w:sz w:val="18"/>
                <w:szCs w:val="18"/>
                <w:lang w:eastAsia="en-US"/>
              </w:rPr>
            </w:pPr>
          </w:p>
        </w:tc>
        <w:tc>
          <w:tcPr>
            <w:tcW w:w="354" w:type="pct"/>
          </w:tcPr>
          <w:p w14:paraId="30FBA1A6" w14:textId="77777777" w:rsidR="0001445F" w:rsidRPr="0001445F" w:rsidRDefault="0001445F" w:rsidP="0001445F">
            <w:pPr>
              <w:spacing w:before="120" w:after="0"/>
              <w:jc w:val="both"/>
              <w:rPr>
                <w:rFonts w:ascii="Times New Roman" w:hAnsi="Times New Roman"/>
                <w:sz w:val="18"/>
                <w:szCs w:val="18"/>
                <w:lang w:eastAsia="en-US"/>
              </w:rPr>
            </w:pPr>
          </w:p>
        </w:tc>
        <w:tc>
          <w:tcPr>
            <w:tcW w:w="611" w:type="pct"/>
          </w:tcPr>
          <w:p w14:paraId="40752610" w14:textId="77777777" w:rsidR="0001445F" w:rsidRPr="0001445F" w:rsidRDefault="0001445F" w:rsidP="0001445F">
            <w:pPr>
              <w:spacing w:before="120" w:after="0"/>
              <w:jc w:val="both"/>
              <w:rPr>
                <w:rFonts w:ascii="Times New Roman" w:hAnsi="Times New Roman"/>
                <w:sz w:val="18"/>
                <w:szCs w:val="18"/>
                <w:lang w:eastAsia="en-US"/>
              </w:rPr>
            </w:pPr>
          </w:p>
        </w:tc>
        <w:tc>
          <w:tcPr>
            <w:tcW w:w="576" w:type="pct"/>
          </w:tcPr>
          <w:p w14:paraId="69420119" w14:textId="77777777" w:rsidR="0001445F" w:rsidRPr="0001445F" w:rsidRDefault="0001445F" w:rsidP="0001445F">
            <w:pPr>
              <w:spacing w:before="120" w:after="0"/>
              <w:jc w:val="both"/>
              <w:rPr>
                <w:rFonts w:ascii="Times New Roman" w:hAnsi="Times New Roman"/>
                <w:sz w:val="18"/>
                <w:szCs w:val="18"/>
                <w:lang w:eastAsia="en-US"/>
              </w:rPr>
            </w:pPr>
          </w:p>
        </w:tc>
        <w:tc>
          <w:tcPr>
            <w:tcW w:w="576" w:type="pct"/>
          </w:tcPr>
          <w:p w14:paraId="243116F7" w14:textId="77777777" w:rsidR="0001445F" w:rsidRPr="0001445F" w:rsidRDefault="0001445F" w:rsidP="0001445F">
            <w:pPr>
              <w:spacing w:before="120" w:after="0"/>
              <w:jc w:val="both"/>
              <w:rPr>
                <w:rFonts w:ascii="Times New Roman" w:hAnsi="Times New Roman"/>
                <w:sz w:val="18"/>
                <w:szCs w:val="18"/>
                <w:lang w:eastAsia="en-US"/>
              </w:rPr>
            </w:pPr>
          </w:p>
        </w:tc>
        <w:tc>
          <w:tcPr>
            <w:tcW w:w="585" w:type="pct"/>
          </w:tcPr>
          <w:p w14:paraId="0A4AD761" w14:textId="77777777" w:rsidR="0001445F" w:rsidRPr="0001445F" w:rsidRDefault="0001445F" w:rsidP="0001445F">
            <w:pPr>
              <w:spacing w:before="120" w:after="0"/>
              <w:jc w:val="both"/>
              <w:rPr>
                <w:rFonts w:ascii="Times New Roman" w:hAnsi="Times New Roman"/>
                <w:sz w:val="18"/>
                <w:szCs w:val="18"/>
                <w:lang w:eastAsia="en-US"/>
              </w:rPr>
            </w:pPr>
          </w:p>
        </w:tc>
        <w:tc>
          <w:tcPr>
            <w:tcW w:w="576" w:type="pct"/>
          </w:tcPr>
          <w:p w14:paraId="743548F3" w14:textId="77777777" w:rsidR="0001445F" w:rsidRPr="0001445F" w:rsidRDefault="0001445F" w:rsidP="0001445F">
            <w:pPr>
              <w:spacing w:before="120" w:after="0"/>
              <w:jc w:val="both"/>
              <w:rPr>
                <w:rFonts w:ascii="Times New Roman" w:hAnsi="Times New Roman"/>
                <w:sz w:val="18"/>
                <w:szCs w:val="18"/>
                <w:lang w:eastAsia="en-US"/>
              </w:rPr>
            </w:pPr>
          </w:p>
        </w:tc>
      </w:tr>
    </w:tbl>
    <w:p w14:paraId="01256110" w14:textId="77777777" w:rsidR="0001445F" w:rsidRPr="0001445F" w:rsidRDefault="0001445F" w:rsidP="0001445F">
      <w:pPr>
        <w:spacing w:before="120" w:after="0"/>
        <w:ind w:right="-709"/>
        <w:jc w:val="both"/>
        <w:rPr>
          <w:rFonts w:ascii="Times New Roman" w:hAnsi="Times New Roman"/>
          <w:sz w:val="18"/>
          <w:szCs w:val="18"/>
          <w:lang w:eastAsia="en-US"/>
        </w:rPr>
      </w:pPr>
    </w:p>
    <w:tbl>
      <w:tblPr>
        <w:tblStyle w:val="Tabela-Siatka4"/>
        <w:tblW w:w="0" w:type="auto"/>
        <w:tblInd w:w="-5" w:type="dxa"/>
        <w:tblLook w:val="04A0" w:firstRow="1" w:lastRow="0" w:firstColumn="1" w:lastColumn="0" w:noHBand="0" w:noVBand="1"/>
      </w:tblPr>
      <w:tblGrid>
        <w:gridCol w:w="533"/>
        <w:gridCol w:w="2146"/>
        <w:gridCol w:w="649"/>
        <w:gridCol w:w="1490"/>
        <w:gridCol w:w="992"/>
        <w:gridCol w:w="1710"/>
        <w:gridCol w:w="1613"/>
        <w:gridCol w:w="1612"/>
        <w:gridCol w:w="1639"/>
        <w:gridCol w:w="1613"/>
      </w:tblGrid>
      <w:tr w:rsidR="0001445F" w:rsidRPr="0001445F" w14:paraId="7CF8F38F" w14:textId="77777777" w:rsidTr="0049546B">
        <w:tc>
          <w:tcPr>
            <w:tcW w:w="534" w:type="dxa"/>
          </w:tcPr>
          <w:p w14:paraId="12094210" w14:textId="77777777" w:rsidR="0001445F" w:rsidRPr="0001445F" w:rsidRDefault="0001445F" w:rsidP="0001445F">
            <w:pPr>
              <w:spacing w:before="120" w:after="0"/>
              <w:jc w:val="both"/>
              <w:rPr>
                <w:rFonts w:ascii="Times New Roman" w:hAnsi="Times New Roman"/>
                <w:b/>
                <w:bCs/>
                <w:sz w:val="18"/>
                <w:szCs w:val="18"/>
                <w:lang w:eastAsia="en-US"/>
              </w:rPr>
            </w:pPr>
            <w:r w:rsidRPr="0001445F">
              <w:rPr>
                <w:rFonts w:ascii="Times New Roman" w:hAnsi="Times New Roman"/>
                <w:b/>
                <w:bCs/>
                <w:sz w:val="18"/>
                <w:szCs w:val="18"/>
                <w:lang w:eastAsia="en-US"/>
              </w:rPr>
              <w:t>Lp.</w:t>
            </w:r>
          </w:p>
        </w:tc>
        <w:tc>
          <w:tcPr>
            <w:tcW w:w="2147" w:type="dxa"/>
          </w:tcPr>
          <w:p w14:paraId="0838097A" w14:textId="77777777" w:rsidR="0001445F" w:rsidRPr="0001445F" w:rsidRDefault="0001445F" w:rsidP="0001445F">
            <w:pPr>
              <w:spacing w:before="120" w:after="0"/>
              <w:rPr>
                <w:rFonts w:ascii="Times New Roman" w:hAnsi="Times New Roman"/>
                <w:b/>
                <w:bCs/>
                <w:sz w:val="18"/>
                <w:szCs w:val="18"/>
                <w:lang w:eastAsia="en-US"/>
              </w:rPr>
            </w:pPr>
            <w:r w:rsidRPr="0001445F">
              <w:rPr>
                <w:rFonts w:ascii="Times New Roman" w:hAnsi="Times New Roman"/>
                <w:b/>
                <w:bCs/>
                <w:sz w:val="18"/>
                <w:szCs w:val="18"/>
                <w:lang w:eastAsia="en-US"/>
              </w:rPr>
              <w:t>Zakres robót</w:t>
            </w:r>
          </w:p>
        </w:tc>
        <w:tc>
          <w:tcPr>
            <w:tcW w:w="649" w:type="dxa"/>
          </w:tcPr>
          <w:p w14:paraId="68D04BFF" w14:textId="77777777" w:rsidR="0001445F" w:rsidRPr="0001445F" w:rsidRDefault="0001445F" w:rsidP="0001445F">
            <w:pPr>
              <w:spacing w:before="120" w:after="0"/>
              <w:jc w:val="both"/>
              <w:rPr>
                <w:rFonts w:ascii="Times New Roman" w:hAnsi="Times New Roman"/>
                <w:b/>
                <w:bCs/>
                <w:sz w:val="18"/>
                <w:szCs w:val="18"/>
                <w:lang w:eastAsia="en-US"/>
              </w:rPr>
            </w:pPr>
            <w:r w:rsidRPr="0001445F">
              <w:rPr>
                <w:rFonts w:ascii="Times New Roman" w:hAnsi="Times New Roman"/>
                <w:b/>
                <w:bCs/>
                <w:sz w:val="18"/>
                <w:szCs w:val="18"/>
                <w:lang w:eastAsia="en-US"/>
              </w:rPr>
              <w:t>jm</w:t>
            </w:r>
          </w:p>
        </w:tc>
        <w:tc>
          <w:tcPr>
            <w:tcW w:w="1490" w:type="dxa"/>
          </w:tcPr>
          <w:p w14:paraId="1A006073" w14:textId="77777777" w:rsidR="0001445F" w:rsidRPr="0001445F" w:rsidRDefault="0001445F" w:rsidP="0001445F">
            <w:pPr>
              <w:spacing w:before="120" w:after="0"/>
              <w:jc w:val="both"/>
              <w:rPr>
                <w:rFonts w:ascii="Times New Roman" w:hAnsi="Times New Roman"/>
                <w:sz w:val="18"/>
                <w:szCs w:val="18"/>
                <w:lang w:eastAsia="en-US"/>
              </w:rPr>
            </w:pPr>
            <w:r w:rsidRPr="0001445F">
              <w:rPr>
                <w:rFonts w:ascii="Times New Roman" w:hAnsi="Times New Roman"/>
                <w:b/>
                <w:bCs/>
                <w:sz w:val="18"/>
                <w:szCs w:val="18"/>
                <w:lang w:eastAsia="en-US"/>
              </w:rPr>
              <w:t>Wartość zł netto</w:t>
            </w:r>
          </w:p>
        </w:tc>
        <w:tc>
          <w:tcPr>
            <w:tcW w:w="992" w:type="dxa"/>
          </w:tcPr>
          <w:p w14:paraId="1B80DFAA" w14:textId="77777777" w:rsidR="0001445F" w:rsidRPr="0001445F" w:rsidRDefault="0001445F" w:rsidP="0001445F">
            <w:pPr>
              <w:spacing w:before="120" w:after="0"/>
              <w:jc w:val="both"/>
              <w:rPr>
                <w:rFonts w:ascii="Times New Roman" w:hAnsi="Times New Roman"/>
                <w:sz w:val="18"/>
                <w:szCs w:val="18"/>
                <w:lang w:eastAsia="en-US"/>
              </w:rPr>
            </w:pPr>
            <w:r w:rsidRPr="0001445F">
              <w:rPr>
                <w:rFonts w:ascii="Times New Roman" w:hAnsi="Times New Roman"/>
                <w:b/>
                <w:bCs/>
                <w:sz w:val="18"/>
                <w:szCs w:val="18"/>
                <w:lang w:eastAsia="en-US"/>
              </w:rPr>
              <w:t>VAT</w:t>
            </w:r>
          </w:p>
        </w:tc>
        <w:tc>
          <w:tcPr>
            <w:tcW w:w="1710" w:type="dxa"/>
          </w:tcPr>
          <w:p w14:paraId="3A1145F7" w14:textId="77777777" w:rsidR="0001445F" w:rsidRPr="0001445F" w:rsidRDefault="0001445F" w:rsidP="0001445F">
            <w:pPr>
              <w:spacing w:before="120" w:after="0"/>
              <w:jc w:val="both"/>
              <w:rPr>
                <w:rFonts w:ascii="Times New Roman" w:hAnsi="Times New Roman"/>
                <w:sz w:val="18"/>
                <w:szCs w:val="18"/>
                <w:lang w:eastAsia="en-US"/>
              </w:rPr>
            </w:pPr>
            <w:r w:rsidRPr="0001445F">
              <w:rPr>
                <w:rFonts w:ascii="Times New Roman" w:hAnsi="Times New Roman"/>
                <w:b/>
                <w:bCs/>
                <w:sz w:val="18"/>
                <w:szCs w:val="18"/>
                <w:lang w:eastAsia="en-US"/>
              </w:rPr>
              <w:t>Wartość zł brutto</w:t>
            </w:r>
          </w:p>
        </w:tc>
        <w:tc>
          <w:tcPr>
            <w:tcW w:w="1613" w:type="dxa"/>
          </w:tcPr>
          <w:p w14:paraId="43B5D9F7"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Sierpień 2024</w:t>
            </w:r>
          </w:p>
          <w:p w14:paraId="3277AC47"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31.08.2024</w:t>
            </w:r>
          </w:p>
          <w:p w14:paraId="3418E793" w14:textId="77777777" w:rsidR="0001445F" w:rsidRPr="0001445F" w:rsidRDefault="0001445F" w:rsidP="0001445F">
            <w:pPr>
              <w:spacing w:before="120" w:after="0"/>
              <w:jc w:val="both"/>
              <w:rPr>
                <w:rFonts w:ascii="Times New Roman" w:hAnsi="Times New Roman"/>
                <w:sz w:val="18"/>
                <w:szCs w:val="18"/>
                <w:lang w:eastAsia="en-US"/>
              </w:rPr>
            </w:pPr>
            <w:r w:rsidRPr="0001445F">
              <w:rPr>
                <w:rFonts w:ascii="Times New Roman" w:hAnsi="Times New Roman"/>
                <w:b/>
                <w:bCs/>
                <w:sz w:val="18"/>
                <w:szCs w:val="18"/>
                <w:lang w:eastAsia="en-US"/>
              </w:rPr>
              <w:lastRenderedPageBreak/>
              <w:t>zł brutto</w:t>
            </w:r>
          </w:p>
        </w:tc>
        <w:tc>
          <w:tcPr>
            <w:tcW w:w="1612" w:type="dxa"/>
          </w:tcPr>
          <w:p w14:paraId="3A78CCB1"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lastRenderedPageBreak/>
              <w:t>Wrzesień 2024</w:t>
            </w:r>
          </w:p>
          <w:p w14:paraId="4751776B"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30.09.2024</w:t>
            </w:r>
          </w:p>
          <w:p w14:paraId="1B5F2AE6" w14:textId="77777777" w:rsidR="0001445F" w:rsidRPr="0001445F" w:rsidRDefault="0001445F" w:rsidP="0001445F">
            <w:pPr>
              <w:spacing w:before="120" w:after="0"/>
              <w:jc w:val="both"/>
              <w:rPr>
                <w:rFonts w:ascii="Times New Roman" w:hAnsi="Times New Roman"/>
                <w:sz w:val="18"/>
                <w:szCs w:val="18"/>
                <w:lang w:eastAsia="en-US"/>
              </w:rPr>
            </w:pPr>
            <w:r w:rsidRPr="0001445F">
              <w:rPr>
                <w:rFonts w:ascii="Times New Roman" w:hAnsi="Times New Roman"/>
                <w:b/>
                <w:bCs/>
                <w:sz w:val="18"/>
                <w:szCs w:val="18"/>
                <w:lang w:eastAsia="en-US"/>
              </w:rPr>
              <w:lastRenderedPageBreak/>
              <w:t>zł brutto</w:t>
            </w:r>
          </w:p>
        </w:tc>
        <w:tc>
          <w:tcPr>
            <w:tcW w:w="1639" w:type="dxa"/>
          </w:tcPr>
          <w:p w14:paraId="2CFD8A07"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lastRenderedPageBreak/>
              <w:t>Październik 2024</w:t>
            </w:r>
          </w:p>
          <w:p w14:paraId="15A50B88"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31.10.2024</w:t>
            </w:r>
          </w:p>
          <w:p w14:paraId="77B823D7" w14:textId="77777777" w:rsidR="0001445F" w:rsidRPr="0001445F" w:rsidRDefault="0001445F" w:rsidP="0001445F">
            <w:pPr>
              <w:spacing w:before="120" w:after="0"/>
              <w:jc w:val="both"/>
              <w:rPr>
                <w:rFonts w:ascii="Times New Roman" w:hAnsi="Times New Roman"/>
                <w:sz w:val="18"/>
                <w:szCs w:val="18"/>
                <w:lang w:eastAsia="en-US"/>
              </w:rPr>
            </w:pPr>
            <w:r w:rsidRPr="0001445F">
              <w:rPr>
                <w:rFonts w:ascii="Times New Roman" w:hAnsi="Times New Roman"/>
                <w:b/>
                <w:bCs/>
                <w:sz w:val="18"/>
                <w:szCs w:val="18"/>
                <w:lang w:eastAsia="en-US"/>
              </w:rPr>
              <w:lastRenderedPageBreak/>
              <w:t>zł brutto</w:t>
            </w:r>
          </w:p>
        </w:tc>
        <w:tc>
          <w:tcPr>
            <w:tcW w:w="1613" w:type="dxa"/>
          </w:tcPr>
          <w:p w14:paraId="6E43DB39"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lastRenderedPageBreak/>
              <w:t>Listopad 2024</w:t>
            </w:r>
          </w:p>
          <w:p w14:paraId="3C3E1E1B"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30.11.2024</w:t>
            </w:r>
          </w:p>
          <w:p w14:paraId="3615CA26" w14:textId="77777777" w:rsidR="0001445F" w:rsidRPr="0001445F" w:rsidRDefault="0001445F" w:rsidP="0001445F">
            <w:pPr>
              <w:spacing w:before="120" w:after="0"/>
              <w:jc w:val="both"/>
              <w:rPr>
                <w:rFonts w:ascii="Times New Roman" w:hAnsi="Times New Roman"/>
                <w:sz w:val="18"/>
                <w:szCs w:val="18"/>
                <w:lang w:eastAsia="en-US"/>
              </w:rPr>
            </w:pPr>
            <w:r w:rsidRPr="0001445F">
              <w:rPr>
                <w:rFonts w:ascii="Times New Roman" w:hAnsi="Times New Roman"/>
                <w:b/>
                <w:bCs/>
                <w:sz w:val="18"/>
                <w:szCs w:val="18"/>
                <w:lang w:eastAsia="en-US"/>
              </w:rPr>
              <w:lastRenderedPageBreak/>
              <w:t>zł brutto</w:t>
            </w:r>
          </w:p>
        </w:tc>
      </w:tr>
      <w:tr w:rsidR="0001445F" w:rsidRPr="0001445F" w14:paraId="604167C9" w14:textId="77777777" w:rsidTr="0049546B">
        <w:tc>
          <w:tcPr>
            <w:tcW w:w="534" w:type="dxa"/>
          </w:tcPr>
          <w:p w14:paraId="75A4BA65" w14:textId="77777777" w:rsidR="0001445F" w:rsidRPr="0001445F" w:rsidRDefault="0001445F" w:rsidP="0001445F">
            <w:pPr>
              <w:spacing w:before="120" w:after="0"/>
              <w:jc w:val="both"/>
              <w:rPr>
                <w:rFonts w:ascii="Times New Roman" w:hAnsi="Times New Roman"/>
                <w:sz w:val="18"/>
                <w:szCs w:val="18"/>
                <w:lang w:eastAsia="en-US"/>
              </w:rPr>
            </w:pPr>
            <w:r w:rsidRPr="0001445F">
              <w:rPr>
                <w:rFonts w:ascii="Times New Roman" w:hAnsi="Times New Roman"/>
                <w:b/>
                <w:bCs/>
                <w:sz w:val="18"/>
                <w:szCs w:val="18"/>
                <w:lang w:eastAsia="en-US"/>
              </w:rPr>
              <w:lastRenderedPageBreak/>
              <w:t xml:space="preserve">2. </w:t>
            </w:r>
          </w:p>
        </w:tc>
        <w:tc>
          <w:tcPr>
            <w:tcW w:w="13465" w:type="dxa"/>
            <w:gridSpan w:val="9"/>
          </w:tcPr>
          <w:p w14:paraId="4B8FA1DD" w14:textId="77777777" w:rsidR="0001445F" w:rsidRPr="0001445F" w:rsidRDefault="0001445F" w:rsidP="0001445F">
            <w:pPr>
              <w:spacing w:before="120" w:after="0"/>
              <w:jc w:val="both"/>
              <w:rPr>
                <w:rFonts w:ascii="Times New Roman" w:hAnsi="Times New Roman"/>
                <w:sz w:val="18"/>
                <w:szCs w:val="18"/>
                <w:lang w:eastAsia="en-US"/>
              </w:rPr>
            </w:pPr>
            <w:r w:rsidRPr="0001445F">
              <w:rPr>
                <w:rFonts w:ascii="Times New Roman" w:hAnsi="Times New Roman"/>
                <w:b/>
                <w:bCs/>
                <w:sz w:val="18"/>
                <w:szCs w:val="18"/>
                <w:lang w:eastAsia="en-US"/>
              </w:rPr>
              <w:t>ROBOTY BUDOWLANE I INSTALACYJNE WRAZ Z MATERIAŁAMI I URZĄDZENIAMI ZGODNIE Z PFU</w:t>
            </w:r>
          </w:p>
        </w:tc>
      </w:tr>
      <w:tr w:rsidR="0001445F" w:rsidRPr="0001445F" w14:paraId="2EAEC1A7" w14:textId="77777777" w:rsidTr="0049546B">
        <w:tc>
          <w:tcPr>
            <w:tcW w:w="534" w:type="dxa"/>
          </w:tcPr>
          <w:p w14:paraId="48377551" w14:textId="77777777" w:rsidR="0001445F" w:rsidRPr="0001445F" w:rsidRDefault="0001445F" w:rsidP="0001445F">
            <w:pPr>
              <w:spacing w:before="120" w:after="0"/>
              <w:jc w:val="both"/>
              <w:rPr>
                <w:rFonts w:ascii="Times New Roman" w:hAnsi="Times New Roman"/>
                <w:sz w:val="18"/>
                <w:szCs w:val="18"/>
                <w:lang w:eastAsia="en-US"/>
              </w:rPr>
            </w:pPr>
            <w:r w:rsidRPr="0001445F">
              <w:rPr>
                <w:rFonts w:ascii="Times New Roman" w:hAnsi="Times New Roman"/>
                <w:sz w:val="18"/>
                <w:szCs w:val="18"/>
                <w:lang w:eastAsia="en-US"/>
              </w:rPr>
              <w:t>2.1</w:t>
            </w:r>
          </w:p>
        </w:tc>
        <w:tc>
          <w:tcPr>
            <w:tcW w:w="2147" w:type="dxa"/>
          </w:tcPr>
          <w:p w14:paraId="129C8277" w14:textId="77777777" w:rsidR="0001445F" w:rsidRPr="0001445F" w:rsidRDefault="0001445F" w:rsidP="0001445F">
            <w:pPr>
              <w:spacing w:before="120" w:after="0"/>
              <w:rPr>
                <w:rFonts w:ascii="Times New Roman" w:hAnsi="Times New Roman"/>
                <w:sz w:val="18"/>
                <w:szCs w:val="18"/>
                <w:lang w:eastAsia="en-US"/>
              </w:rPr>
            </w:pPr>
            <w:r w:rsidRPr="0001445F">
              <w:rPr>
                <w:rFonts w:ascii="Times New Roman" w:hAnsi="Times New Roman"/>
                <w:sz w:val="18"/>
                <w:szCs w:val="18"/>
                <w:lang w:eastAsia="en-US"/>
              </w:rPr>
              <w:t>konstrukcyjno-architektoniczne wraz z technologią</w:t>
            </w:r>
          </w:p>
        </w:tc>
        <w:tc>
          <w:tcPr>
            <w:tcW w:w="649" w:type="dxa"/>
          </w:tcPr>
          <w:p w14:paraId="1945C123" w14:textId="77777777" w:rsidR="0001445F" w:rsidRPr="0001445F" w:rsidRDefault="0001445F" w:rsidP="0001445F">
            <w:pPr>
              <w:spacing w:before="120" w:after="0"/>
              <w:jc w:val="both"/>
              <w:rPr>
                <w:rFonts w:ascii="Times New Roman" w:hAnsi="Times New Roman"/>
                <w:sz w:val="18"/>
                <w:szCs w:val="18"/>
                <w:lang w:eastAsia="en-US"/>
              </w:rPr>
            </w:pPr>
            <w:r w:rsidRPr="0001445F">
              <w:rPr>
                <w:rFonts w:ascii="Times New Roman" w:hAnsi="Times New Roman"/>
                <w:sz w:val="18"/>
                <w:szCs w:val="18"/>
                <w:lang w:eastAsia="en-US"/>
              </w:rPr>
              <w:t>kpl</w:t>
            </w:r>
          </w:p>
        </w:tc>
        <w:tc>
          <w:tcPr>
            <w:tcW w:w="1490" w:type="dxa"/>
          </w:tcPr>
          <w:p w14:paraId="240F0E25" w14:textId="77777777" w:rsidR="0001445F" w:rsidRPr="0001445F" w:rsidRDefault="0001445F" w:rsidP="0001445F">
            <w:pPr>
              <w:spacing w:before="120" w:after="0"/>
              <w:jc w:val="both"/>
              <w:rPr>
                <w:rFonts w:ascii="Times New Roman" w:hAnsi="Times New Roman"/>
                <w:sz w:val="18"/>
                <w:szCs w:val="18"/>
                <w:lang w:eastAsia="en-US"/>
              </w:rPr>
            </w:pPr>
          </w:p>
        </w:tc>
        <w:tc>
          <w:tcPr>
            <w:tcW w:w="992" w:type="dxa"/>
          </w:tcPr>
          <w:p w14:paraId="709E5E48" w14:textId="77777777" w:rsidR="0001445F" w:rsidRPr="0001445F" w:rsidRDefault="0001445F" w:rsidP="0001445F">
            <w:pPr>
              <w:spacing w:before="120" w:after="0"/>
              <w:jc w:val="both"/>
              <w:rPr>
                <w:rFonts w:ascii="Times New Roman" w:hAnsi="Times New Roman"/>
                <w:sz w:val="18"/>
                <w:szCs w:val="18"/>
                <w:lang w:eastAsia="en-US"/>
              </w:rPr>
            </w:pPr>
          </w:p>
        </w:tc>
        <w:tc>
          <w:tcPr>
            <w:tcW w:w="1710" w:type="dxa"/>
          </w:tcPr>
          <w:p w14:paraId="0693DCE2" w14:textId="77777777" w:rsidR="0001445F" w:rsidRPr="0001445F" w:rsidRDefault="0001445F" w:rsidP="0001445F">
            <w:pPr>
              <w:spacing w:before="120" w:after="0"/>
              <w:jc w:val="both"/>
              <w:rPr>
                <w:rFonts w:ascii="Times New Roman" w:hAnsi="Times New Roman"/>
                <w:sz w:val="18"/>
                <w:szCs w:val="18"/>
                <w:lang w:eastAsia="en-US"/>
              </w:rPr>
            </w:pPr>
          </w:p>
        </w:tc>
        <w:tc>
          <w:tcPr>
            <w:tcW w:w="1613" w:type="dxa"/>
          </w:tcPr>
          <w:p w14:paraId="718D6CCA" w14:textId="77777777" w:rsidR="0001445F" w:rsidRPr="0001445F" w:rsidRDefault="0001445F" w:rsidP="0001445F">
            <w:pPr>
              <w:spacing w:before="120" w:after="0"/>
              <w:jc w:val="both"/>
              <w:rPr>
                <w:rFonts w:ascii="Times New Roman" w:hAnsi="Times New Roman"/>
                <w:sz w:val="18"/>
                <w:szCs w:val="18"/>
                <w:lang w:eastAsia="en-US"/>
              </w:rPr>
            </w:pPr>
          </w:p>
        </w:tc>
        <w:tc>
          <w:tcPr>
            <w:tcW w:w="1612" w:type="dxa"/>
          </w:tcPr>
          <w:p w14:paraId="59938568" w14:textId="77777777" w:rsidR="0001445F" w:rsidRPr="0001445F" w:rsidRDefault="0001445F" w:rsidP="0001445F">
            <w:pPr>
              <w:spacing w:before="120" w:after="0"/>
              <w:jc w:val="both"/>
              <w:rPr>
                <w:rFonts w:ascii="Times New Roman" w:hAnsi="Times New Roman"/>
                <w:sz w:val="18"/>
                <w:szCs w:val="18"/>
                <w:lang w:eastAsia="en-US"/>
              </w:rPr>
            </w:pPr>
          </w:p>
        </w:tc>
        <w:tc>
          <w:tcPr>
            <w:tcW w:w="1639" w:type="dxa"/>
          </w:tcPr>
          <w:p w14:paraId="0B71C2B9" w14:textId="77777777" w:rsidR="0001445F" w:rsidRPr="0001445F" w:rsidRDefault="0001445F" w:rsidP="0001445F">
            <w:pPr>
              <w:spacing w:before="120" w:after="0"/>
              <w:jc w:val="both"/>
              <w:rPr>
                <w:rFonts w:ascii="Times New Roman" w:hAnsi="Times New Roman"/>
                <w:sz w:val="18"/>
                <w:szCs w:val="18"/>
                <w:lang w:eastAsia="en-US"/>
              </w:rPr>
            </w:pPr>
          </w:p>
        </w:tc>
        <w:tc>
          <w:tcPr>
            <w:tcW w:w="1613" w:type="dxa"/>
          </w:tcPr>
          <w:p w14:paraId="2647E1D0" w14:textId="77777777" w:rsidR="0001445F" w:rsidRPr="0001445F" w:rsidRDefault="0001445F" w:rsidP="0001445F">
            <w:pPr>
              <w:spacing w:before="120" w:after="0"/>
              <w:jc w:val="both"/>
              <w:rPr>
                <w:rFonts w:ascii="Times New Roman" w:hAnsi="Times New Roman"/>
                <w:sz w:val="18"/>
                <w:szCs w:val="18"/>
                <w:lang w:eastAsia="en-US"/>
              </w:rPr>
            </w:pPr>
          </w:p>
        </w:tc>
      </w:tr>
      <w:tr w:rsidR="0001445F" w:rsidRPr="0001445F" w14:paraId="04BF1036" w14:textId="77777777" w:rsidTr="0049546B">
        <w:tc>
          <w:tcPr>
            <w:tcW w:w="534" w:type="dxa"/>
          </w:tcPr>
          <w:p w14:paraId="0147FC63" w14:textId="77777777" w:rsidR="0001445F" w:rsidRPr="0001445F" w:rsidRDefault="0001445F" w:rsidP="0001445F">
            <w:pPr>
              <w:spacing w:before="120" w:after="0"/>
              <w:jc w:val="both"/>
              <w:rPr>
                <w:rFonts w:ascii="Times New Roman" w:hAnsi="Times New Roman"/>
                <w:sz w:val="18"/>
                <w:szCs w:val="18"/>
                <w:lang w:eastAsia="en-US"/>
              </w:rPr>
            </w:pPr>
            <w:r w:rsidRPr="0001445F">
              <w:rPr>
                <w:rFonts w:ascii="Times New Roman" w:hAnsi="Times New Roman"/>
                <w:sz w:val="18"/>
                <w:szCs w:val="18"/>
                <w:lang w:eastAsia="en-US"/>
              </w:rPr>
              <w:t>2.2</w:t>
            </w:r>
          </w:p>
        </w:tc>
        <w:tc>
          <w:tcPr>
            <w:tcW w:w="2147" w:type="dxa"/>
          </w:tcPr>
          <w:p w14:paraId="41AA17D7" w14:textId="77777777" w:rsidR="0001445F" w:rsidRPr="0001445F" w:rsidRDefault="0001445F" w:rsidP="0001445F">
            <w:pPr>
              <w:spacing w:before="120" w:after="0"/>
              <w:rPr>
                <w:rFonts w:ascii="Times New Roman" w:hAnsi="Times New Roman"/>
                <w:sz w:val="18"/>
                <w:szCs w:val="18"/>
                <w:lang w:eastAsia="en-US"/>
              </w:rPr>
            </w:pPr>
            <w:r w:rsidRPr="0001445F">
              <w:rPr>
                <w:rFonts w:ascii="Times New Roman" w:hAnsi="Times New Roman"/>
                <w:sz w:val="18"/>
                <w:szCs w:val="18"/>
                <w:lang w:eastAsia="en-US"/>
              </w:rPr>
              <w:t>Instalacje sanitarne</w:t>
            </w:r>
          </w:p>
        </w:tc>
        <w:tc>
          <w:tcPr>
            <w:tcW w:w="649" w:type="dxa"/>
          </w:tcPr>
          <w:p w14:paraId="35615D96" w14:textId="77777777" w:rsidR="0001445F" w:rsidRPr="0001445F" w:rsidRDefault="0001445F" w:rsidP="0001445F">
            <w:pPr>
              <w:spacing w:before="120" w:after="0"/>
              <w:jc w:val="both"/>
              <w:rPr>
                <w:rFonts w:ascii="Times New Roman" w:hAnsi="Times New Roman"/>
                <w:sz w:val="18"/>
                <w:szCs w:val="18"/>
                <w:lang w:eastAsia="en-US"/>
              </w:rPr>
            </w:pPr>
            <w:r w:rsidRPr="0001445F">
              <w:rPr>
                <w:rFonts w:ascii="Times New Roman" w:hAnsi="Times New Roman"/>
                <w:sz w:val="18"/>
                <w:szCs w:val="18"/>
                <w:lang w:eastAsia="en-US"/>
              </w:rPr>
              <w:t>kpl</w:t>
            </w:r>
          </w:p>
        </w:tc>
        <w:tc>
          <w:tcPr>
            <w:tcW w:w="1490" w:type="dxa"/>
          </w:tcPr>
          <w:p w14:paraId="7350178F" w14:textId="77777777" w:rsidR="0001445F" w:rsidRPr="0001445F" w:rsidRDefault="0001445F" w:rsidP="0001445F">
            <w:pPr>
              <w:spacing w:before="120" w:after="0"/>
              <w:jc w:val="both"/>
              <w:rPr>
                <w:rFonts w:ascii="Times New Roman" w:hAnsi="Times New Roman"/>
                <w:sz w:val="18"/>
                <w:szCs w:val="18"/>
                <w:lang w:eastAsia="en-US"/>
              </w:rPr>
            </w:pPr>
          </w:p>
        </w:tc>
        <w:tc>
          <w:tcPr>
            <w:tcW w:w="992" w:type="dxa"/>
          </w:tcPr>
          <w:p w14:paraId="62A4C182" w14:textId="77777777" w:rsidR="0001445F" w:rsidRPr="0001445F" w:rsidRDefault="0001445F" w:rsidP="0001445F">
            <w:pPr>
              <w:spacing w:before="120" w:after="0"/>
              <w:jc w:val="both"/>
              <w:rPr>
                <w:rFonts w:ascii="Times New Roman" w:hAnsi="Times New Roman"/>
                <w:sz w:val="18"/>
                <w:szCs w:val="18"/>
                <w:lang w:eastAsia="en-US"/>
              </w:rPr>
            </w:pPr>
          </w:p>
        </w:tc>
        <w:tc>
          <w:tcPr>
            <w:tcW w:w="1710" w:type="dxa"/>
          </w:tcPr>
          <w:p w14:paraId="65A07C1B" w14:textId="77777777" w:rsidR="0001445F" w:rsidRPr="0001445F" w:rsidRDefault="0001445F" w:rsidP="0001445F">
            <w:pPr>
              <w:spacing w:before="120" w:after="0"/>
              <w:jc w:val="both"/>
              <w:rPr>
                <w:rFonts w:ascii="Times New Roman" w:hAnsi="Times New Roman"/>
                <w:sz w:val="18"/>
                <w:szCs w:val="18"/>
                <w:lang w:eastAsia="en-US"/>
              </w:rPr>
            </w:pPr>
          </w:p>
        </w:tc>
        <w:tc>
          <w:tcPr>
            <w:tcW w:w="1613" w:type="dxa"/>
          </w:tcPr>
          <w:p w14:paraId="58C5F684" w14:textId="77777777" w:rsidR="0001445F" w:rsidRPr="0001445F" w:rsidRDefault="0001445F" w:rsidP="0001445F">
            <w:pPr>
              <w:spacing w:before="120" w:after="0"/>
              <w:jc w:val="both"/>
              <w:rPr>
                <w:rFonts w:ascii="Times New Roman" w:hAnsi="Times New Roman"/>
                <w:sz w:val="18"/>
                <w:szCs w:val="18"/>
                <w:lang w:eastAsia="en-US"/>
              </w:rPr>
            </w:pPr>
          </w:p>
        </w:tc>
        <w:tc>
          <w:tcPr>
            <w:tcW w:w="1612" w:type="dxa"/>
          </w:tcPr>
          <w:p w14:paraId="3D8F1692" w14:textId="77777777" w:rsidR="0001445F" w:rsidRPr="0001445F" w:rsidRDefault="0001445F" w:rsidP="0001445F">
            <w:pPr>
              <w:spacing w:before="120" w:after="0"/>
              <w:jc w:val="both"/>
              <w:rPr>
                <w:rFonts w:ascii="Times New Roman" w:hAnsi="Times New Roman"/>
                <w:sz w:val="18"/>
                <w:szCs w:val="18"/>
                <w:lang w:eastAsia="en-US"/>
              </w:rPr>
            </w:pPr>
          </w:p>
        </w:tc>
        <w:tc>
          <w:tcPr>
            <w:tcW w:w="1639" w:type="dxa"/>
          </w:tcPr>
          <w:p w14:paraId="3561B91B" w14:textId="77777777" w:rsidR="0001445F" w:rsidRPr="0001445F" w:rsidRDefault="0001445F" w:rsidP="0001445F">
            <w:pPr>
              <w:spacing w:before="120" w:after="0"/>
              <w:jc w:val="both"/>
              <w:rPr>
                <w:rFonts w:ascii="Times New Roman" w:hAnsi="Times New Roman"/>
                <w:sz w:val="18"/>
                <w:szCs w:val="18"/>
                <w:lang w:eastAsia="en-US"/>
              </w:rPr>
            </w:pPr>
          </w:p>
        </w:tc>
        <w:tc>
          <w:tcPr>
            <w:tcW w:w="1613" w:type="dxa"/>
          </w:tcPr>
          <w:p w14:paraId="01070107" w14:textId="77777777" w:rsidR="0001445F" w:rsidRPr="0001445F" w:rsidRDefault="0001445F" w:rsidP="0001445F">
            <w:pPr>
              <w:spacing w:before="120" w:after="0"/>
              <w:jc w:val="both"/>
              <w:rPr>
                <w:rFonts w:ascii="Times New Roman" w:hAnsi="Times New Roman"/>
                <w:sz w:val="18"/>
                <w:szCs w:val="18"/>
                <w:lang w:eastAsia="en-US"/>
              </w:rPr>
            </w:pPr>
          </w:p>
        </w:tc>
      </w:tr>
      <w:tr w:rsidR="0001445F" w:rsidRPr="0001445F" w14:paraId="54307B21" w14:textId="77777777" w:rsidTr="0049546B">
        <w:tc>
          <w:tcPr>
            <w:tcW w:w="534" w:type="dxa"/>
          </w:tcPr>
          <w:p w14:paraId="30DD909B" w14:textId="77777777" w:rsidR="0001445F" w:rsidRPr="0001445F" w:rsidRDefault="0001445F" w:rsidP="0001445F">
            <w:pPr>
              <w:spacing w:before="120" w:after="0"/>
              <w:jc w:val="both"/>
              <w:rPr>
                <w:rFonts w:ascii="Times New Roman" w:hAnsi="Times New Roman"/>
                <w:b/>
                <w:bCs/>
                <w:sz w:val="18"/>
                <w:szCs w:val="18"/>
                <w:lang w:eastAsia="en-US"/>
              </w:rPr>
            </w:pPr>
            <w:r w:rsidRPr="0001445F">
              <w:rPr>
                <w:rFonts w:ascii="Times New Roman" w:hAnsi="Times New Roman"/>
                <w:sz w:val="18"/>
                <w:szCs w:val="18"/>
                <w:lang w:eastAsia="en-US"/>
              </w:rPr>
              <w:t>2.3</w:t>
            </w:r>
          </w:p>
        </w:tc>
        <w:tc>
          <w:tcPr>
            <w:tcW w:w="2147" w:type="dxa"/>
          </w:tcPr>
          <w:p w14:paraId="3F0156FE" w14:textId="77777777" w:rsidR="0001445F" w:rsidRPr="0001445F" w:rsidRDefault="0001445F" w:rsidP="0001445F">
            <w:pPr>
              <w:spacing w:before="120" w:after="0"/>
              <w:rPr>
                <w:rFonts w:ascii="Times New Roman" w:hAnsi="Times New Roman"/>
                <w:b/>
                <w:bCs/>
                <w:sz w:val="18"/>
                <w:szCs w:val="18"/>
                <w:lang w:eastAsia="en-US"/>
              </w:rPr>
            </w:pPr>
            <w:r w:rsidRPr="0001445F">
              <w:rPr>
                <w:rFonts w:ascii="Times New Roman" w:hAnsi="Times New Roman"/>
                <w:sz w:val="18"/>
                <w:szCs w:val="18"/>
                <w:lang w:eastAsia="en-US"/>
              </w:rPr>
              <w:t>Instalacje elektryczne</w:t>
            </w:r>
          </w:p>
        </w:tc>
        <w:tc>
          <w:tcPr>
            <w:tcW w:w="649" w:type="dxa"/>
          </w:tcPr>
          <w:p w14:paraId="3173302B" w14:textId="77777777" w:rsidR="0001445F" w:rsidRPr="0001445F" w:rsidRDefault="0001445F" w:rsidP="0001445F">
            <w:pPr>
              <w:spacing w:before="120" w:after="0"/>
              <w:jc w:val="both"/>
              <w:rPr>
                <w:rFonts w:ascii="Times New Roman" w:hAnsi="Times New Roman"/>
                <w:sz w:val="18"/>
                <w:szCs w:val="18"/>
                <w:lang w:eastAsia="en-US"/>
              </w:rPr>
            </w:pPr>
            <w:r w:rsidRPr="0001445F">
              <w:rPr>
                <w:rFonts w:ascii="Times New Roman" w:hAnsi="Times New Roman"/>
                <w:sz w:val="18"/>
                <w:szCs w:val="18"/>
                <w:lang w:eastAsia="en-US"/>
              </w:rPr>
              <w:t>kpl</w:t>
            </w:r>
          </w:p>
        </w:tc>
        <w:tc>
          <w:tcPr>
            <w:tcW w:w="1490" w:type="dxa"/>
          </w:tcPr>
          <w:p w14:paraId="2B0BB458" w14:textId="77777777" w:rsidR="0001445F" w:rsidRPr="0001445F" w:rsidRDefault="0001445F" w:rsidP="0001445F">
            <w:pPr>
              <w:spacing w:before="120" w:after="0"/>
              <w:jc w:val="both"/>
              <w:rPr>
                <w:rFonts w:ascii="Times New Roman" w:hAnsi="Times New Roman"/>
                <w:sz w:val="18"/>
                <w:szCs w:val="18"/>
                <w:lang w:eastAsia="en-US"/>
              </w:rPr>
            </w:pPr>
          </w:p>
        </w:tc>
        <w:tc>
          <w:tcPr>
            <w:tcW w:w="992" w:type="dxa"/>
          </w:tcPr>
          <w:p w14:paraId="7B125BD2" w14:textId="77777777" w:rsidR="0001445F" w:rsidRPr="0001445F" w:rsidRDefault="0001445F" w:rsidP="0001445F">
            <w:pPr>
              <w:spacing w:before="120" w:after="0"/>
              <w:jc w:val="both"/>
              <w:rPr>
                <w:rFonts w:ascii="Times New Roman" w:hAnsi="Times New Roman"/>
                <w:sz w:val="18"/>
                <w:szCs w:val="18"/>
                <w:lang w:eastAsia="en-US"/>
              </w:rPr>
            </w:pPr>
          </w:p>
        </w:tc>
        <w:tc>
          <w:tcPr>
            <w:tcW w:w="1710" w:type="dxa"/>
          </w:tcPr>
          <w:p w14:paraId="0A598EEA" w14:textId="77777777" w:rsidR="0001445F" w:rsidRPr="0001445F" w:rsidRDefault="0001445F" w:rsidP="0001445F">
            <w:pPr>
              <w:spacing w:before="120" w:after="0"/>
              <w:jc w:val="both"/>
              <w:rPr>
                <w:rFonts w:ascii="Times New Roman" w:hAnsi="Times New Roman"/>
                <w:sz w:val="18"/>
                <w:szCs w:val="18"/>
                <w:lang w:eastAsia="en-US"/>
              </w:rPr>
            </w:pPr>
          </w:p>
        </w:tc>
        <w:tc>
          <w:tcPr>
            <w:tcW w:w="1613" w:type="dxa"/>
          </w:tcPr>
          <w:p w14:paraId="28CC51CB" w14:textId="77777777" w:rsidR="0001445F" w:rsidRPr="0001445F" w:rsidRDefault="0001445F" w:rsidP="0001445F">
            <w:pPr>
              <w:spacing w:before="120" w:after="0"/>
              <w:jc w:val="both"/>
              <w:rPr>
                <w:rFonts w:ascii="Times New Roman" w:hAnsi="Times New Roman"/>
                <w:sz w:val="18"/>
                <w:szCs w:val="18"/>
                <w:lang w:eastAsia="en-US"/>
              </w:rPr>
            </w:pPr>
          </w:p>
        </w:tc>
        <w:tc>
          <w:tcPr>
            <w:tcW w:w="1612" w:type="dxa"/>
          </w:tcPr>
          <w:p w14:paraId="416AA7B9" w14:textId="77777777" w:rsidR="0001445F" w:rsidRPr="0001445F" w:rsidRDefault="0001445F" w:rsidP="0001445F">
            <w:pPr>
              <w:spacing w:before="120" w:after="0"/>
              <w:jc w:val="both"/>
              <w:rPr>
                <w:rFonts w:ascii="Times New Roman" w:hAnsi="Times New Roman"/>
                <w:sz w:val="18"/>
                <w:szCs w:val="18"/>
                <w:lang w:eastAsia="en-US"/>
              </w:rPr>
            </w:pPr>
          </w:p>
        </w:tc>
        <w:tc>
          <w:tcPr>
            <w:tcW w:w="1639" w:type="dxa"/>
          </w:tcPr>
          <w:p w14:paraId="33B128EB" w14:textId="77777777" w:rsidR="0001445F" w:rsidRPr="0001445F" w:rsidRDefault="0001445F" w:rsidP="0001445F">
            <w:pPr>
              <w:spacing w:before="120" w:after="0"/>
              <w:jc w:val="both"/>
              <w:rPr>
                <w:rFonts w:ascii="Times New Roman" w:hAnsi="Times New Roman"/>
                <w:sz w:val="18"/>
                <w:szCs w:val="18"/>
                <w:lang w:eastAsia="en-US"/>
              </w:rPr>
            </w:pPr>
          </w:p>
        </w:tc>
        <w:tc>
          <w:tcPr>
            <w:tcW w:w="1613" w:type="dxa"/>
          </w:tcPr>
          <w:p w14:paraId="2E7B8881" w14:textId="77777777" w:rsidR="0001445F" w:rsidRPr="0001445F" w:rsidRDefault="0001445F" w:rsidP="0001445F">
            <w:pPr>
              <w:spacing w:before="120" w:after="0"/>
              <w:jc w:val="both"/>
              <w:rPr>
                <w:rFonts w:ascii="Times New Roman" w:hAnsi="Times New Roman"/>
                <w:sz w:val="18"/>
                <w:szCs w:val="18"/>
                <w:lang w:eastAsia="en-US"/>
              </w:rPr>
            </w:pPr>
          </w:p>
        </w:tc>
      </w:tr>
      <w:tr w:rsidR="0001445F" w:rsidRPr="0001445F" w14:paraId="4FB8586C" w14:textId="77777777" w:rsidTr="0049546B">
        <w:tc>
          <w:tcPr>
            <w:tcW w:w="534" w:type="dxa"/>
          </w:tcPr>
          <w:p w14:paraId="62F078A7" w14:textId="77777777" w:rsidR="0001445F" w:rsidRPr="0001445F" w:rsidRDefault="0001445F" w:rsidP="0001445F">
            <w:pPr>
              <w:spacing w:before="120" w:after="0"/>
              <w:jc w:val="both"/>
              <w:rPr>
                <w:rFonts w:ascii="Times New Roman" w:hAnsi="Times New Roman"/>
                <w:sz w:val="18"/>
                <w:szCs w:val="18"/>
                <w:lang w:eastAsia="en-US"/>
              </w:rPr>
            </w:pPr>
            <w:r w:rsidRPr="0001445F">
              <w:rPr>
                <w:rFonts w:ascii="Times New Roman" w:hAnsi="Times New Roman"/>
                <w:sz w:val="18"/>
                <w:szCs w:val="18"/>
                <w:lang w:eastAsia="en-US"/>
              </w:rPr>
              <w:t>2.4</w:t>
            </w:r>
          </w:p>
        </w:tc>
        <w:tc>
          <w:tcPr>
            <w:tcW w:w="2147" w:type="dxa"/>
          </w:tcPr>
          <w:p w14:paraId="3E518C70" w14:textId="77777777" w:rsidR="0001445F" w:rsidRPr="0001445F" w:rsidRDefault="0001445F" w:rsidP="0001445F">
            <w:pPr>
              <w:spacing w:before="120" w:after="0"/>
              <w:rPr>
                <w:rFonts w:ascii="Times New Roman" w:hAnsi="Times New Roman"/>
                <w:sz w:val="18"/>
                <w:szCs w:val="18"/>
                <w:lang w:eastAsia="en-US"/>
              </w:rPr>
            </w:pPr>
            <w:r w:rsidRPr="0001445F">
              <w:rPr>
                <w:rFonts w:ascii="Times New Roman" w:hAnsi="Times New Roman"/>
                <w:sz w:val="18"/>
                <w:szCs w:val="18"/>
                <w:lang w:eastAsia="en-US"/>
              </w:rPr>
              <w:t xml:space="preserve">Instalacje ppoż. </w:t>
            </w:r>
          </w:p>
        </w:tc>
        <w:tc>
          <w:tcPr>
            <w:tcW w:w="649" w:type="dxa"/>
          </w:tcPr>
          <w:p w14:paraId="5985827F" w14:textId="77777777" w:rsidR="0001445F" w:rsidRPr="0001445F" w:rsidRDefault="0001445F" w:rsidP="0001445F">
            <w:pPr>
              <w:spacing w:before="120" w:after="0"/>
              <w:jc w:val="both"/>
              <w:rPr>
                <w:rFonts w:ascii="Times New Roman" w:hAnsi="Times New Roman"/>
                <w:sz w:val="18"/>
                <w:szCs w:val="18"/>
                <w:lang w:eastAsia="en-US"/>
              </w:rPr>
            </w:pPr>
            <w:r w:rsidRPr="0001445F">
              <w:rPr>
                <w:rFonts w:ascii="Times New Roman" w:hAnsi="Times New Roman"/>
                <w:sz w:val="18"/>
                <w:szCs w:val="18"/>
                <w:lang w:eastAsia="en-US"/>
              </w:rPr>
              <w:t>kpl</w:t>
            </w:r>
          </w:p>
        </w:tc>
        <w:tc>
          <w:tcPr>
            <w:tcW w:w="1490" w:type="dxa"/>
          </w:tcPr>
          <w:p w14:paraId="71EC2BDC" w14:textId="77777777" w:rsidR="0001445F" w:rsidRPr="0001445F" w:rsidRDefault="0001445F" w:rsidP="0001445F">
            <w:pPr>
              <w:spacing w:before="120" w:after="0"/>
              <w:jc w:val="both"/>
              <w:rPr>
                <w:rFonts w:ascii="Times New Roman" w:hAnsi="Times New Roman"/>
                <w:sz w:val="18"/>
                <w:szCs w:val="18"/>
                <w:lang w:eastAsia="en-US"/>
              </w:rPr>
            </w:pPr>
          </w:p>
        </w:tc>
        <w:tc>
          <w:tcPr>
            <w:tcW w:w="992" w:type="dxa"/>
          </w:tcPr>
          <w:p w14:paraId="0C5B7C14" w14:textId="77777777" w:rsidR="0001445F" w:rsidRPr="0001445F" w:rsidRDefault="0001445F" w:rsidP="0001445F">
            <w:pPr>
              <w:spacing w:before="120" w:after="0"/>
              <w:jc w:val="both"/>
              <w:rPr>
                <w:rFonts w:ascii="Times New Roman" w:hAnsi="Times New Roman"/>
                <w:sz w:val="18"/>
                <w:szCs w:val="18"/>
                <w:lang w:eastAsia="en-US"/>
              </w:rPr>
            </w:pPr>
          </w:p>
        </w:tc>
        <w:tc>
          <w:tcPr>
            <w:tcW w:w="1710" w:type="dxa"/>
          </w:tcPr>
          <w:p w14:paraId="2CB3C723" w14:textId="77777777" w:rsidR="0001445F" w:rsidRPr="0001445F" w:rsidRDefault="0001445F" w:rsidP="0001445F">
            <w:pPr>
              <w:spacing w:before="120" w:after="0"/>
              <w:jc w:val="both"/>
              <w:rPr>
                <w:rFonts w:ascii="Times New Roman" w:hAnsi="Times New Roman"/>
                <w:sz w:val="18"/>
                <w:szCs w:val="18"/>
                <w:lang w:eastAsia="en-US"/>
              </w:rPr>
            </w:pPr>
          </w:p>
        </w:tc>
        <w:tc>
          <w:tcPr>
            <w:tcW w:w="1613" w:type="dxa"/>
          </w:tcPr>
          <w:p w14:paraId="07EB4237" w14:textId="77777777" w:rsidR="0001445F" w:rsidRPr="0001445F" w:rsidRDefault="0001445F" w:rsidP="0001445F">
            <w:pPr>
              <w:spacing w:before="120" w:after="0"/>
              <w:jc w:val="both"/>
              <w:rPr>
                <w:rFonts w:ascii="Times New Roman" w:hAnsi="Times New Roman"/>
                <w:sz w:val="18"/>
                <w:szCs w:val="18"/>
                <w:lang w:eastAsia="en-US"/>
              </w:rPr>
            </w:pPr>
          </w:p>
        </w:tc>
        <w:tc>
          <w:tcPr>
            <w:tcW w:w="1612" w:type="dxa"/>
          </w:tcPr>
          <w:p w14:paraId="6757E9CE" w14:textId="77777777" w:rsidR="0001445F" w:rsidRPr="0001445F" w:rsidRDefault="0001445F" w:rsidP="0001445F">
            <w:pPr>
              <w:spacing w:before="120" w:after="0"/>
              <w:jc w:val="both"/>
              <w:rPr>
                <w:rFonts w:ascii="Times New Roman" w:hAnsi="Times New Roman"/>
                <w:sz w:val="18"/>
                <w:szCs w:val="18"/>
                <w:lang w:eastAsia="en-US"/>
              </w:rPr>
            </w:pPr>
          </w:p>
        </w:tc>
        <w:tc>
          <w:tcPr>
            <w:tcW w:w="1639" w:type="dxa"/>
          </w:tcPr>
          <w:p w14:paraId="32B17C06" w14:textId="77777777" w:rsidR="0001445F" w:rsidRPr="0001445F" w:rsidRDefault="0001445F" w:rsidP="0001445F">
            <w:pPr>
              <w:spacing w:before="120" w:after="0"/>
              <w:jc w:val="both"/>
              <w:rPr>
                <w:rFonts w:ascii="Times New Roman" w:hAnsi="Times New Roman"/>
                <w:sz w:val="18"/>
                <w:szCs w:val="18"/>
                <w:lang w:eastAsia="en-US"/>
              </w:rPr>
            </w:pPr>
          </w:p>
        </w:tc>
        <w:tc>
          <w:tcPr>
            <w:tcW w:w="1613" w:type="dxa"/>
          </w:tcPr>
          <w:p w14:paraId="5DEFB324" w14:textId="77777777" w:rsidR="0001445F" w:rsidRPr="0001445F" w:rsidRDefault="0001445F" w:rsidP="0001445F">
            <w:pPr>
              <w:spacing w:before="120" w:after="0"/>
              <w:jc w:val="both"/>
              <w:rPr>
                <w:rFonts w:ascii="Times New Roman" w:hAnsi="Times New Roman"/>
                <w:sz w:val="18"/>
                <w:szCs w:val="18"/>
                <w:lang w:eastAsia="en-US"/>
              </w:rPr>
            </w:pPr>
          </w:p>
        </w:tc>
      </w:tr>
      <w:tr w:rsidR="0001445F" w:rsidRPr="0001445F" w14:paraId="4F822796" w14:textId="77777777" w:rsidTr="0049546B">
        <w:tc>
          <w:tcPr>
            <w:tcW w:w="534" w:type="dxa"/>
          </w:tcPr>
          <w:p w14:paraId="6E251A19" w14:textId="77777777" w:rsidR="0001445F" w:rsidRPr="0001445F" w:rsidRDefault="0001445F" w:rsidP="0001445F">
            <w:pPr>
              <w:spacing w:before="120" w:after="0"/>
              <w:jc w:val="both"/>
              <w:rPr>
                <w:rFonts w:ascii="Times New Roman" w:hAnsi="Times New Roman"/>
                <w:sz w:val="18"/>
                <w:szCs w:val="18"/>
                <w:lang w:eastAsia="en-US"/>
              </w:rPr>
            </w:pPr>
            <w:r w:rsidRPr="0001445F">
              <w:rPr>
                <w:rFonts w:ascii="Times New Roman" w:hAnsi="Times New Roman"/>
                <w:sz w:val="18"/>
                <w:szCs w:val="18"/>
                <w:lang w:eastAsia="en-US"/>
              </w:rPr>
              <w:t>2.5</w:t>
            </w:r>
          </w:p>
        </w:tc>
        <w:tc>
          <w:tcPr>
            <w:tcW w:w="2147" w:type="dxa"/>
          </w:tcPr>
          <w:p w14:paraId="20671C62" w14:textId="77777777" w:rsidR="0001445F" w:rsidRPr="0001445F" w:rsidRDefault="0001445F" w:rsidP="0001445F">
            <w:pPr>
              <w:spacing w:before="120" w:after="0"/>
              <w:rPr>
                <w:rFonts w:ascii="Times New Roman" w:hAnsi="Times New Roman"/>
                <w:sz w:val="18"/>
                <w:szCs w:val="18"/>
                <w:lang w:eastAsia="en-US"/>
              </w:rPr>
            </w:pPr>
            <w:r w:rsidRPr="0001445F">
              <w:rPr>
                <w:rFonts w:ascii="Times New Roman" w:hAnsi="Times New Roman"/>
                <w:sz w:val="18"/>
                <w:szCs w:val="18"/>
                <w:lang w:eastAsia="en-US"/>
              </w:rPr>
              <w:t>Instalacje teletechniczne i informatyczne</w:t>
            </w:r>
          </w:p>
        </w:tc>
        <w:tc>
          <w:tcPr>
            <w:tcW w:w="649" w:type="dxa"/>
          </w:tcPr>
          <w:p w14:paraId="2EB89346" w14:textId="77777777" w:rsidR="0001445F" w:rsidRPr="0001445F" w:rsidRDefault="0001445F" w:rsidP="0001445F">
            <w:pPr>
              <w:spacing w:before="120" w:after="0"/>
              <w:jc w:val="both"/>
              <w:rPr>
                <w:rFonts w:ascii="Times New Roman" w:hAnsi="Times New Roman"/>
                <w:sz w:val="18"/>
                <w:szCs w:val="18"/>
                <w:lang w:eastAsia="en-US"/>
              </w:rPr>
            </w:pPr>
            <w:r w:rsidRPr="0001445F">
              <w:rPr>
                <w:rFonts w:ascii="Times New Roman" w:hAnsi="Times New Roman"/>
                <w:sz w:val="18"/>
                <w:szCs w:val="18"/>
                <w:lang w:eastAsia="en-US"/>
              </w:rPr>
              <w:t>kpl</w:t>
            </w:r>
          </w:p>
        </w:tc>
        <w:tc>
          <w:tcPr>
            <w:tcW w:w="1490" w:type="dxa"/>
          </w:tcPr>
          <w:p w14:paraId="79F6BCB1" w14:textId="77777777" w:rsidR="0001445F" w:rsidRPr="0001445F" w:rsidRDefault="0001445F" w:rsidP="0001445F">
            <w:pPr>
              <w:spacing w:before="120" w:after="0"/>
              <w:jc w:val="both"/>
              <w:rPr>
                <w:rFonts w:ascii="Times New Roman" w:hAnsi="Times New Roman"/>
                <w:sz w:val="18"/>
                <w:szCs w:val="18"/>
                <w:lang w:eastAsia="en-US"/>
              </w:rPr>
            </w:pPr>
          </w:p>
        </w:tc>
        <w:tc>
          <w:tcPr>
            <w:tcW w:w="992" w:type="dxa"/>
          </w:tcPr>
          <w:p w14:paraId="09B1D175" w14:textId="77777777" w:rsidR="0001445F" w:rsidRPr="0001445F" w:rsidRDefault="0001445F" w:rsidP="0001445F">
            <w:pPr>
              <w:spacing w:before="120" w:after="0"/>
              <w:jc w:val="both"/>
              <w:rPr>
                <w:rFonts w:ascii="Times New Roman" w:hAnsi="Times New Roman"/>
                <w:sz w:val="18"/>
                <w:szCs w:val="18"/>
                <w:lang w:eastAsia="en-US"/>
              </w:rPr>
            </w:pPr>
          </w:p>
        </w:tc>
        <w:tc>
          <w:tcPr>
            <w:tcW w:w="1710" w:type="dxa"/>
          </w:tcPr>
          <w:p w14:paraId="05BD326D" w14:textId="77777777" w:rsidR="0001445F" w:rsidRPr="0001445F" w:rsidRDefault="0001445F" w:rsidP="0001445F">
            <w:pPr>
              <w:spacing w:before="120" w:after="0"/>
              <w:jc w:val="both"/>
              <w:rPr>
                <w:rFonts w:ascii="Times New Roman" w:hAnsi="Times New Roman"/>
                <w:sz w:val="18"/>
                <w:szCs w:val="18"/>
                <w:lang w:eastAsia="en-US"/>
              </w:rPr>
            </w:pPr>
          </w:p>
        </w:tc>
        <w:tc>
          <w:tcPr>
            <w:tcW w:w="1613" w:type="dxa"/>
          </w:tcPr>
          <w:p w14:paraId="4644268F" w14:textId="77777777" w:rsidR="0001445F" w:rsidRPr="0001445F" w:rsidRDefault="0001445F" w:rsidP="0001445F">
            <w:pPr>
              <w:spacing w:before="120" w:after="0"/>
              <w:jc w:val="both"/>
              <w:rPr>
                <w:rFonts w:ascii="Times New Roman" w:hAnsi="Times New Roman"/>
                <w:sz w:val="18"/>
                <w:szCs w:val="18"/>
                <w:lang w:eastAsia="en-US"/>
              </w:rPr>
            </w:pPr>
          </w:p>
        </w:tc>
        <w:tc>
          <w:tcPr>
            <w:tcW w:w="1612" w:type="dxa"/>
          </w:tcPr>
          <w:p w14:paraId="3F88272C" w14:textId="77777777" w:rsidR="0001445F" w:rsidRPr="0001445F" w:rsidRDefault="0001445F" w:rsidP="0001445F">
            <w:pPr>
              <w:spacing w:before="120" w:after="0"/>
              <w:jc w:val="both"/>
              <w:rPr>
                <w:rFonts w:ascii="Times New Roman" w:hAnsi="Times New Roman"/>
                <w:sz w:val="18"/>
                <w:szCs w:val="18"/>
                <w:lang w:eastAsia="en-US"/>
              </w:rPr>
            </w:pPr>
          </w:p>
        </w:tc>
        <w:tc>
          <w:tcPr>
            <w:tcW w:w="1639" w:type="dxa"/>
          </w:tcPr>
          <w:p w14:paraId="65539A0D" w14:textId="77777777" w:rsidR="0001445F" w:rsidRPr="0001445F" w:rsidRDefault="0001445F" w:rsidP="0001445F">
            <w:pPr>
              <w:spacing w:before="120" w:after="0"/>
              <w:jc w:val="both"/>
              <w:rPr>
                <w:rFonts w:ascii="Times New Roman" w:hAnsi="Times New Roman"/>
                <w:sz w:val="18"/>
                <w:szCs w:val="18"/>
                <w:lang w:eastAsia="en-US"/>
              </w:rPr>
            </w:pPr>
          </w:p>
        </w:tc>
        <w:tc>
          <w:tcPr>
            <w:tcW w:w="1613" w:type="dxa"/>
          </w:tcPr>
          <w:p w14:paraId="5349C11C" w14:textId="77777777" w:rsidR="0001445F" w:rsidRPr="0001445F" w:rsidRDefault="0001445F" w:rsidP="0001445F">
            <w:pPr>
              <w:spacing w:before="120" w:after="0"/>
              <w:jc w:val="both"/>
              <w:rPr>
                <w:rFonts w:ascii="Times New Roman" w:hAnsi="Times New Roman"/>
                <w:sz w:val="18"/>
                <w:szCs w:val="18"/>
                <w:lang w:eastAsia="en-US"/>
              </w:rPr>
            </w:pPr>
          </w:p>
        </w:tc>
      </w:tr>
      <w:tr w:rsidR="0001445F" w:rsidRPr="0001445F" w14:paraId="556A00C1" w14:textId="77777777" w:rsidTr="0001445F">
        <w:trPr>
          <w:trHeight w:val="700"/>
        </w:trPr>
        <w:tc>
          <w:tcPr>
            <w:tcW w:w="3330" w:type="dxa"/>
            <w:gridSpan w:val="3"/>
          </w:tcPr>
          <w:p w14:paraId="4F358C38" w14:textId="77777777" w:rsidR="0001445F" w:rsidRPr="00F13B37" w:rsidRDefault="0001445F" w:rsidP="0001445F">
            <w:pPr>
              <w:spacing w:before="120" w:after="0"/>
              <w:ind w:right="-709"/>
              <w:rPr>
                <w:rFonts w:ascii="Times New Roman" w:hAnsi="Times New Roman"/>
                <w:b/>
                <w:bCs/>
                <w:sz w:val="18"/>
                <w:szCs w:val="18"/>
                <w:lang w:eastAsia="en-US"/>
              </w:rPr>
            </w:pPr>
            <w:r w:rsidRPr="00F13B37">
              <w:rPr>
                <w:rFonts w:ascii="Times New Roman" w:hAnsi="Times New Roman"/>
                <w:b/>
                <w:bCs/>
                <w:sz w:val="18"/>
                <w:szCs w:val="18"/>
                <w:lang w:eastAsia="en-US"/>
              </w:rPr>
              <w:t>Razem wartość pkt 2</w:t>
            </w:r>
          </w:p>
          <w:p w14:paraId="46916CCE" w14:textId="63BC62E2" w:rsidR="0001445F" w:rsidRPr="0001445F" w:rsidRDefault="0001445F" w:rsidP="0001445F">
            <w:pPr>
              <w:spacing w:before="120" w:after="0"/>
              <w:ind w:right="-709"/>
              <w:rPr>
                <w:rFonts w:ascii="Times New Roman" w:hAnsi="Times New Roman"/>
                <w:sz w:val="18"/>
                <w:szCs w:val="18"/>
                <w:lang w:eastAsia="en-US"/>
              </w:rPr>
            </w:pPr>
            <w:r w:rsidRPr="00F13B37">
              <w:rPr>
                <w:rFonts w:ascii="Times New Roman" w:hAnsi="Times New Roman"/>
                <w:b/>
                <w:bCs/>
                <w:sz w:val="18"/>
                <w:szCs w:val="18"/>
                <w:lang w:eastAsia="en-US"/>
              </w:rPr>
              <w:t>tj. suma ppkt od 2.1 do 2.5</w:t>
            </w:r>
          </w:p>
        </w:tc>
        <w:tc>
          <w:tcPr>
            <w:tcW w:w="1490" w:type="dxa"/>
          </w:tcPr>
          <w:p w14:paraId="54080323" w14:textId="77777777" w:rsidR="0001445F" w:rsidRPr="0001445F" w:rsidRDefault="0001445F" w:rsidP="0001445F">
            <w:pPr>
              <w:spacing w:before="120" w:after="0"/>
              <w:ind w:right="-709"/>
              <w:jc w:val="both"/>
              <w:rPr>
                <w:rFonts w:ascii="Times New Roman" w:hAnsi="Times New Roman"/>
                <w:sz w:val="18"/>
                <w:szCs w:val="18"/>
                <w:lang w:eastAsia="en-US"/>
              </w:rPr>
            </w:pPr>
          </w:p>
        </w:tc>
        <w:tc>
          <w:tcPr>
            <w:tcW w:w="992" w:type="dxa"/>
          </w:tcPr>
          <w:p w14:paraId="526D298F" w14:textId="77777777" w:rsidR="0001445F" w:rsidRPr="0001445F" w:rsidRDefault="0001445F" w:rsidP="0001445F">
            <w:pPr>
              <w:spacing w:before="120" w:after="0"/>
              <w:ind w:right="-709"/>
              <w:jc w:val="both"/>
              <w:rPr>
                <w:rFonts w:ascii="Times New Roman" w:hAnsi="Times New Roman"/>
                <w:sz w:val="18"/>
                <w:szCs w:val="18"/>
                <w:lang w:eastAsia="en-US"/>
              </w:rPr>
            </w:pPr>
          </w:p>
        </w:tc>
        <w:tc>
          <w:tcPr>
            <w:tcW w:w="1710" w:type="dxa"/>
          </w:tcPr>
          <w:p w14:paraId="40E0369B" w14:textId="77777777" w:rsidR="0001445F" w:rsidRPr="0001445F" w:rsidRDefault="0001445F" w:rsidP="0001445F">
            <w:pPr>
              <w:spacing w:before="120" w:after="0"/>
              <w:ind w:right="-709"/>
              <w:jc w:val="both"/>
              <w:rPr>
                <w:rFonts w:ascii="Times New Roman" w:hAnsi="Times New Roman"/>
                <w:sz w:val="18"/>
                <w:szCs w:val="18"/>
                <w:lang w:eastAsia="en-US"/>
              </w:rPr>
            </w:pPr>
          </w:p>
        </w:tc>
        <w:tc>
          <w:tcPr>
            <w:tcW w:w="1613" w:type="dxa"/>
          </w:tcPr>
          <w:p w14:paraId="749BA21C" w14:textId="77777777" w:rsidR="0001445F" w:rsidRPr="0001445F" w:rsidRDefault="0001445F" w:rsidP="0001445F">
            <w:pPr>
              <w:spacing w:before="120" w:after="0"/>
              <w:ind w:right="-709"/>
              <w:jc w:val="both"/>
              <w:rPr>
                <w:rFonts w:ascii="Times New Roman" w:hAnsi="Times New Roman"/>
                <w:sz w:val="18"/>
                <w:szCs w:val="18"/>
                <w:lang w:eastAsia="en-US"/>
              </w:rPr>
            </w:pPr>
          </w:p>
        </w:tc>
        <w:tc>
          <w:tcPr>
            <w:tcW w:w="1612" w:type="dxa"/>
          </w:tcPr>
          <w:p w14:paraId="11A70928" w14:textId="77777777" w:rsidR="0001445F" w:rsidRPr="0001445F" w:rsidRDefault="0001445F" w:rsidP="0001445F">
            <w:pPr>
              <w:spacing w:before="120" w:after="0"/>
              <w:ind w:right="-709"/>
              <w:jc w:val="both"/>
              <w:rPr>
                <w:rFonts w:ascii="Times New Roman" w:hAnsi="Times New Roman"/>
                <w:sz w:val="18"/>
                <w:szCs w:val="18"/>
                <w:lang w:eastAsia="en-US"/>
              </w:rPr>
            </w:pPr>
          </w:p>
        </w:tc>
        <w:tc>
          <w:tcPr>
            <w:tcW w:w="1639" w:type="dxa"/>
          </w:tcPr>
          <w:p w14:paraId="5016F61B" w14:textId="77777777" w:rsidR="0001445F" w:rsidRPr="0001445F" w:rsidRDefault="0001445F" w:rsidP="0001445F">
            <w:pPr>
              <w:spacing w:before="120" w:after="0"/>
              <w:ind w:right="-709"/>
              <w:jc w:val="both"/>
              <w:rPr>
                <w:rFonts w:ascii="Times New Roman" w:hAnsi="Times New Roman"/>
                <w:sz w:val="18"/>
                <w:szCs w:val="18"/>
                <w:lang w:eastAsia="en-US"/>
              </w:rPr>
            </w:pPr>
          </w:p>
        </w:tc>
        <w:tc>
          <w:tcPr>
            <w:tcW w:w="1613" w:type="dxa"/>
          </w:tcPr>
          <w:p w14:paraId="1BEC5AF4" w14:textId="77777777" w:rsidR="0001445F" w:rsidRPr="0001445F" w:rsidRDefault="0001445F" w:rsidP="0001445F">
            <w:pPr>
              <w:spacing w:before="120" w:after="0"/>
              <w:ind w:right="-709"/>
              <w:jc w:val="both"/>
              <w:rPr>
                <w:rFonts w:ascii="Times New Roman" w:hAnsi="Times New Roman"/>
                <w:sz w:val="18"/>
                <w:szCs w:val="18"/>
                <w:lang w:eastAsia="en-US"/>
              </w:rPr>
            </w:pPr>
          </w:p>
        </w:tc>
      </w:tr>
    </w:tbl>
    <w:p w14:paraId="5EABDC34" w14:textId="77777777" w:rsidR="0001445F" w:rsidRPr="0001445F" w:rsidRDefault="0001445F" w:rsidP="0001445F">
      <w:pPr>
        <w:spacing w:before="120" w:after="0"/>
        <w:ind w:left="1134" w:right="-709"/>
        <w:jc w:val="both"/>
        <w:rPr>
          <w:rFonts w:ascii="Times New Roman" w:hAnsi="Times New Roman"/>
          <w:sz w:val="18"/>
          <w:szCs w:val="18"/>
          <w:lang w:eastAsia="en-US"/>
        </w:rPr>
      </w:pPr>
    </w:p>
    <w:tbl>
      <w:tblPr>
        <w:tblStyle w:val="Tabela-Siatka4"/>
        <w:tblW w:w="5000" w:type="pct"/>
        <w:tblLook w:val="04A0" w:firstRow="1" w:lastRow="0" w:firstColumn="1" w:lastColumn="0" w:noHBand="0" w:noVBand="1"/>
      </w:tblPr>
      <w:tblGrid>
        <w:gridCol w:w="2689"/>
        <w:gridCol w:w="708"/>
        <w:gridCol w:w="1416"/>
        <w:gridCol w:w="993"/>
        <w:gridCol w:w="1699"/>
        <w:gridCol w:w="1562"/>
        <w:gridCol w:w="1701"/>
        <w:gridCol w:w="1548"/>
        <w:gridCol w:w="1676"/>
      </w:tblGrid>
      <w:tr w:rsidR="004D7B5A" w:rsidRPr="0001445F" w14:paraId="336A00B9" w14:textId="77777777" w:rsidTr="007D5483">
        <w:tc>
          <w:tcPr>
            <w:tcW w:w="961" w:type="pct"/>
          </w:tcPr>
          <w:p w14:paraId="022BACE8"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Zakres robót</w:t>
            </w:r>
          </w:p>
        </w:tc>
        <w:tc>
          <w:tcPr>
            <w:tcW w:w="253" w:type="pct"/>
          </w:tcPr>
          <w:p w14:paraId="6094F6FA"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jm</w:t>
            </w:r>
          </w:p>
        </w:tc>
        <w:tc>
          <w:tcPr>
            <w:tcW w:w="506" w:type="pct"/>
          </w:tcPr>
          <w:p w14:paraId="4DD3C597"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Wartość zł netto</w:t>
            </w:r>
          </w:p>
        </w:tc>
        <w:tc>
          <w:tcPr>
            <w:tcW w:w="355" w:type="pct"/>
          </w:tcPr>
          <w:p w14:paraId="50500A7F"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VAT</w:t>
            </w:r>
          </w:p>
        </w:tc>
        <w:tc>
          <w:tcPr>
            <w:tcW w:w="607" w:type="pct"/>
          </w:tcPr>
          <w:p w14:paraId="29AF7F68"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Wartość zł brutto</w:t>
            </w:r>
          </w:p>
        </w:tc>
        <w:tc>
          <w:tcPr>
            <w:tcW w:w="558" w:type="pct"/>
          </w:tcPr>
          <w:p w14:paraId="4CB78761"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Sierpień 2024</w:t>
            </w:r>
          </w:p>
          <w:p w14:paraId="37D182D5"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31.08.2024</w:t>
            </w:r>
          </w:p>
          <w:p w14:paraId="7B95031C"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zł brutto</w:t>
            </w:r>
          </w:p>
        </w:tc>
        <w:tc>
          <w:tcPr>
            <w:tcW w:w="608" w:type="pct"/>
          </w:tcPr>
          <w:p w14:paraId="1EA5524B"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Wrzesień 2024</w:t>
            </w:r>
          </w:p>
          <w:p w14:paraId="4752CA4F"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30.09.2024</w:t>
            </w:r>
          </w:p>
          <w:p w14:paraId="4E2801FB"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zł brutto</w:t>
            </w:r>
          </w:p>
        </w:tc>
        <w:tc>
          <w:tcPr>
            <w:tcW w:w="553" w:type="pct"/>
          </w:tcPr>
          <w:p w14:paraId="6FE0C662"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Październik 2024</w:t>
            </w:r>
          </w:p>
          <w:p w14:paraId="1D279364"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31.10.2024</w:t>
            </w:r>
          </w:p>
          <w:p w14:paraId="124E2B7D"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zł brutto</w:t>
            </w:r>
          </w:p>
        </w:tc>
        <w:tc>
          <w:tcPr>
            <w:tcW w:w="599" w:type="pct"/>
          </w:tcPr>
          <w:p w14:paraId="5BE70AD0"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Listopad 2024</w:t>
            </w:r>
          </w:p>
          <w:p w14:paraId="4996B470"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30.11.2024</w:t>
            </w:r>
          </w:p>
          <w:p w14:paraId="35951597" w14:textId="77777777" w:rsidR="0001445F" w:rsidRPr="0001445F" w:rsidRDefault="0001445F" w:rsidP="0001445F">
            <w:pPr>
              <w:spacing w:before="120" w:after="0"/>
              <w:jc w:val="center"/>
              <w:rPr>
                <w:rFonts w:ascii="Times New Roman" w:hAnsi="Times New Roman"/>
                <w:b/>
                <w:bCs/>
                <w:sz w:val="18"/>
                <w:szCs w:val="18"/>
                <w:lang w:eastAsia="en-US"/>
              </w:rPr>
            </w:pPr>
            <w:r w:rsidRPr="0001445F">
              <w:rPr>
                <w:rFonts w:ascii="Times New Roman" w:hAnsi="Times New Roman"/>
                <w:b/>
                <w:bCs/>
                <w:sz w:val="18"/>
                <w:szCs w:val="18"/>
                <w:lang w:eastAsia="en-US"/>
              </w:rPr>
              <w:t>zł brutto</w:t>
            </w:r>
          </w:p>
        </w:tc>
      </w:tr>
      <w:tr w:rsidR="004D7B5A" w:rsidRPr="0001445F" w14:paraId="482F215F" w14:textId="77777777" w:rsidTr="007D5483">
        <w:tc>
          <w:tcPr>
            <w:tcW w:w="961" w:type="pct"/>
          </w:tcPr>
          <w:p w14:paraId="04AA7BE6" w14:textId="77777777" w:rsidR="0001445F" w:rsidRPr="0001445F" w:rsidRDefault="0001445F" w:rsidP="0001445F">
            <w:pPr>
              <w:spacing w:before="120" w:after="0"/>
              <w:rPr>
                <w:rFonts w:ascii="Times New Roman" w:hAnsi="Times New Roman"/>
                <w:b/>
                <w:bCs/>
                <w:sz w:val="18"/>
                <w:szCs w:val="18"/>
                <w:lang w:eastAsia="en-US"/>
              </w:rPr>
            </w:pPr>
            <w:r w:rsidRPr="0001445F">
              <w:rPr>
                <w:rFonts w:ascii="Times New Roman" w:hAnsi="Times New Roman"/>
                <w:b/>
                <w:bCs/>
                <w:sz w:val="18"/>
                <w:szCs w:val="18"/>
                <w:lang w:eastAsia="en-US"/>
              </w:rPr>
              <w:t xml:space="preserve">Suma pkt 1 i pkt 2 </w:t>
            </w:r>
          </w:p>
        </w:tc>
        <w:tc>
          <w:tcPr>
            <w:tcW w:w="253" w:type="pct"/>
          </w:tcPr>
          <w:p w14:paraId="1B5FCCFF" w14:textId="77777777" w:rsidR="0001445F" w:rsidRPr="0001445F" w:rsidRDefault="0001445F" w:rsidP="0001445F">
            <w:pPr>
              <w:spacing w:before="120" w:after="0"/>
              <w:jc w:val="both"/>
              <w:rPr>
                <w:rFonts w:ascii="Times New Roman" w:hAnsi="Times New Roman"/>
                <w:b/>
                <w:bCs/>
                <w:sz w:val="18"/>
                <w:szCs w:val="18"/>
                <w:lang w:eastAsia="en-US"/>
              </w:rPr>
            </w:pPr>
            <w:r w:rsidRPr="0001445F">
              <w:rPr>
                <w:rFonts w:ascii="Times New Roman" w:hAnsi="Times New Roman"/>
                <w:b/>
                <w:bCs/>
                <w:sz w:val="18"/>
                <w:szCs w:val="18"/>
                <w:lang w:eastAsia="en-US"/>
              </w:rPr>
              <w:t xml:space="preserve"> X</w:t>
            </w:r>
          </w:p>
        </w:tc>
        <w:tc>
          <w:tcPr>
            <w:tcW w:w="506" w:type="pct"/>
          </w:tcPr>
          <w:p w14:paraId="45480D15" w14:textId="77777777" w:rsidR="0001445F" w:rsidRPr="0001445F" w:rsidRDefault="0001445F" w:rsidP="0001445F">
            <w:pPr>
              <w:spacing w:before="120" w:after="0"/>
              <w:jc w:val="both"/>
              <w:rPr>
                <w:rFonts w:ascii="Times New Roman" w:hAnsi="Times New Roman"/>
                <w:sz w:val="18"/>
                <w:szCs w:val="18"/>
                <w:lang w:eastAsia="en-US"/>
              </w:rPr>
            </w:pPr>
          </w:p>
        </w:tc>
        <w:tc>
          <w:tcPr>
            <w:tcW w:w="355" w:type="pct"/>
          </w:tcPr>
          <w:p w14:paraId="782AAC2D" w14:textId="77777777" w:rsidR="0001445F" w:rsidRPr="0001445F" w:rsidRDefault="0001445F" w:rsidP="0001445F">
            <w:pPr>
              <w:spacing w:before="120" w:after="0"/>
              <w:jc w:val="both"/>
              <w:rPr>
                <w:rFonts w:ascii="Times New Roman" w:hAnsi="Times New Roman"/>
                <w:sz w:val="18"/>
                <w:szCs w:val="18"/>
                <w:lang w:eastAsia="en-US"/>
              </w:rPr>
            </w:pPr>
          </w:p>
        </w:tc>
        <w:tc>
          <w:tcPr>
            <w:tcW w:w="607" w:type="pct"/>
          </w:tcPr>
          <w:p w14:paraId="181C3A7A" w14:textId="77777777" w:rsidR="0001445F" w:rsidRPr="0001445F" w:rsidRDefault="0001445F" w:rsidP="0001445F">
            <w:pPr>
              <w:spacing w:before="120" w:after="0"/>
              <w:jc w:val="both"/>
              <w:rPr>
                <w:rFonts w:ascii="Times New Roman" w:hAnsi="Times New Roman"/>
                <w:sz w:val="18"/>
                <w:szCs w:val="18"/>
                <w:lang w:eastAsia="en-US"/>
              </w:rPr>
            </w:pPr>
          </w:p>
        </w:tc>
        <w:tc>
          <w:tcPr>
            <w:tcW w:w="558" w:type="pct"/>
          </w:tcPr>
          <w:p w14:paraId="0DFC252D" w14:textId="77777777" w:rsidR="0001445F" w:rsidRPr="0001445F" w:rsidRDefault="0001445F" w:rsidP="0001445F">
            <w:pPr>
              <w:spacing w:before="120" w:after="0"/>
              <w:jc w:val="both"/>
              <w:rPr>
                <w:rFonts w:ascii="Times New Roman" w:hAnsi="Times New Roman"/>
                <w:sz w:val="18"/>
                <w:szCs w:val="18"/>
                <w:lang w:eastAsia="en-US"/>
              </w:rPr>
            </w:pPr>
          </w:p>
        </w:tc>
        <w:tc>
          <w:tcPr>
            <w:tcW w:w="608" w:type="pct"/>
          </w:tcPr>
          <w:p w14:paraId="1D2AF46F" w14:textId="77777777" w:rsidR="0001445F" w:rsidRPr="0001445F" w:rsidRDefault="0001445F" w:rsidP="0001445F">
            <w:pPr>
              <w:spacing w:before="120" w:after="0"/>
              <w:jc w:val="both"/>
              <w:rPr>
                <w:rFonts w:ascii="Times New Roman" w:hAnsi="Times New Roman"/>
                <w:sz w:val="18"/>
                <w:szCs w:val="18"/>
                <w:lang w:eastAsia="en-US"/>
              </w:rPr>
            </w:pPr>
          </w:p>
        </w:tc>
        <w:tc>
          <w:tcPr>
            <w:tcW w:w="553" w:type="pct"/>
          </w:tcPr>
          <w:p w14:paraId="13F00BF0" w14:textId="77777777" w:rsidR="0001445F" w:rsidRPr="0001445F" w:rsidRDefault="0001445F" w:rsidP="0001445F">
            <w:pPr>
              <w:spacing w:before="120" w:after="0"/>
              <w:jc w:val="both"/>
              <w:rPr>
                <w:rFonts w:ascii="Times New Roman" w:hAnsi="Times New Roman"/>
                <w:sz w:val="18"/>
                <w:szCs w:val="18"/>
                <w:lang w:eastAsia="en-US"/>
              </w:rPr>
            </w:pPr>
          </w:p>
        </w:tc>
        <w:tc>
          <w:tcPr>
            <w:tcW w:w="599" w:type="pct"/>
          </w:tcPr>
          <w:p w14:paraId="7B069FD8" w14:textId="77777777" w:rsidR="0001445F" w:rsidRPr="0001445F" w:rsidRDefault="0001445F" w:rsidP="0001445F">
            <w:pPr>
              <w:spacing w:before="120" w:after="0"/>
              <w:jc w:val="both"/>
              <w:rPr>
                <w:rFonts w:ascii="Times New Roman" w:hAnsi="Times New Roman"/>
                <w:sz w:val="18"/>
                <w:szCs w:val="18"/>
                <w:lang w:eastAsia="en-US"/>
              </w:rPr>
            </w:pPr>
          </w:p>
        </w:tc>
      </w:tr>
    </w:tbl>
    <w:p w14:paraId="3D81D373" w14:textId="77777777" w:rsidR="00CF2489" w:rsidRDefault="00CF2489" w:rsidP="000822BD">
      <w:pPr>
        <w:spacing w:after="0" w:line="240" w:lineRule="auto"/>
        <w:rPr>
          <w:rFonts w:ascii="Times New Roman" w:hAnsi="Times New Roman"/>
          <w:sz w:val="24"/>
          <w:szCs w:val="24"/>
        </w:rPr>
      </w:pPr>
    </w:p>
    <w:p w14:paraId="083D7B66" w14:textId="77777777" w:rsidR="000822BD" w:rsidRDefault="000822BD" w:rsidP="000822BD">
      <w:pPr>
        <w:spacing w:after="0" w:line="240" w:lineRule="auto"/>
        <w:rPr>
          <w:rFonts w:ascii="Times New Roman" w:hAnsi="Times New Roman"/>
          <w:sz w:val="24"/>
          <w:szCs w:val="24"/>
        </w:rPr>
      </w:pPr>
    </w:p>
    <w:p w14:paraId="441DCBAF" w14:textId="77777777" w:rsidR="000822BD" w:rsidRPr="00106030" w:rsidRDefault="000822BD" w:rsidP="000822BD">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106030">
        <w:rPr>
          <w:rFonts w:ascii="Times New Roman" w:hAnsi="Times New Roman" w:cs="Arial"/>
          <w:b/>
          <w:bCs/>
          <w:iCs/>
          <w:kern w:val="3"/>
          <w:sz w:val="16"/>
          <w:szCs w:val="16"/>
          <w:lang w:eastAsia="zh-CN" w:bidi="hi-IN"/>
        </w:rPr>
        <w:t>……………………………………………………………………...</w:t>
      </w:r>
    </w:p>
    <w:p w14:paraId="461BD6AF" w14:textId="77777777" w:rsidR="000822BD" w:rsidRPr="00106030" w:rsidRDefault="000822BD" w:rsidP="000822BD">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106030">
        <w:rPr>
          <w:rFonts w:ascii="Times New Roman" w:hAnsi="Times New Roman" w:cs="Arial"/>
          <w:b/>
          <w:bCs/>
          <w:iCs/>
          <w:kern w:val="3"/>
          <w:sz w:val="16"/>
          <w:szCs w:val="16"/>
          <w:lang w:eastAsia="zh-CN" w:bidi="hi-IN"/>
        </w:rPr>
        <w:t>Podpis elektroniczny</w:t>
      </w:r>
    </w:p>
    <w:p w14:paraId="3507D6CF" w14:textId="77777777" w:rsidR="000822BD" w:rsidRPr="00106030" w:rsidRDefault="000822BD" w:rsidP="000822BD">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u w:val="single"/>
          <w:lang w:eastAsia="zh-CN" w:bidi="hi-IN"/>
        </w:rPr>
        <w:t>kwalifikowany podpis elektroniczny</w:t>
      </w:r>
      <w:r w:rsidRPr="00106030">
        <w:rPr>
          <w:rFonts w:ascii="Times New Roman" w:hAnsi="Times New Roman" w:cs="Arial"/>
          <w:iCs/>
          <w:kern w:val="3"/>
          <w:sz w:val="16"/>
          <w:szCs w:val="16"/>
          <w:lang w:eastAsia="zh-CN" w:bidi="hi-IN"/>
        </w:rPr>
        <w:t xml:space="preserve"> </w:t>
      </w:r>
    </w:p>
    <w:p w14:paraId="08C897DF" w14:textId="77777777" w:rsidR="000822BD" w:rsidRPr="00106030" w:rsidRDefault="000822BD" w:rsidP="000822BD">
      <w:pPr>
        <w:suppressAutoHyphens/>
        <w:autoSpaceDN w:val="0"/>
        <w:spacing w:after="0" w:line="240" w:lineRule="auto"/>
        <w:ind w:left="5103"/>
        <w:jc w:val="center"/>
        <w:rPr>
          <w:rFonts w:ascii="Times New Roman" w:hAnsi="Times New Roman" w:cs="Arial"/>
          <w:iCs/>
          <w:kern w:val="3"/>
          <w:sz w:val="16"/>
          <w:szCs w:val="16"/>
          <w:lang w:eastAsia="zh-CN" w:bidi="hi-IN"/>
        </w:rPr>
      </w:pPr>
      <w:r w:rsidRPr="00106030">
        <w:rPr>
          <w:rFonts w:ascii="Times New Roman" w:hAnsi="Times New Roman" w:cs="Arial"/>
          <w:iCs/>
          <w:kern w:val="3"/>
          <w:sz w:val="16"/>
          <w:szCs w:val="16"/>
          <w:lang w:eastAsia="zh-CN" w:bidi="hi-IN"/>
        </w:rPr>
        <w:t xml:space="preserve">lub </w:t>
      </w:r>
      <w:r w:rsidRPr="00106030">
        <w:rPr>
          <w:rFonts w:ascii="Times New Roman" w:hAnsi="Times New Roman" w:cs="Arial"/>
          <w:iCs/>
          <w:kern w:val="3"/>
          <w:sz w:val="16"/>
          <w:szCs w:val="16"/>
          <w:u w:val="single"/>
          <w:lang w:eastAsia="zh-CN" w:bidi="hi-IN"/>
        </w:rPr>
        <w:t>podpis zaufany</w:t>
      </w:r>
      <w:r w:rsidRPr="00106030">
        <w:rPr>
          <w:rFonts w:ascii="Times New Roman" w:hAnsi="Times New Roman" w:cs="Arial"/>
          <w:iCs/>
          <w:kern w:val="3"/>
          <w:sz w:val="16"/>
          <w:szCs w:val="16"/>
          <w:lang w:eastAsia="zh-CN" w:bidi="hi-IN"/>
        </w:rPr>
        <w:t xml:space="preserve"> lub </w:t>
      </w:r>
      <w:r w:rsidRPr="00106030">
        <w:rPr>
          <w:rFonts w:ascii="Times New Roman" w:hAnsi="Times New Roman" w:cs="Arial"/>
          <w:iCs/>
          <w:kern w:val="3"/>
          <w:sz w:val="16"/>
          <w:szCs w:val="16"/>
          <w:u w:val="single"/>
          <w:lang w:eastAsia="zh-CN" w:bidi="hi-IN"/>
        </w:rPr>
        <w:t>podpis osobisty</w:t>
      </w:r>
      <w:r w:rsidRPr="00106030">
        <w:rPr>
          <w:rFonts w:ascii="Times New Roman" w:hAnsi="Times New Roman" w:cs="Arial"/>
          <w:iCs/>
          <w:kern w:val="3"/>
          <w:sz w:val="16"/>
          <w:szCs w:val="16"/>
          <w:lang w:eastAsia="zh-CN" w:bidi="hi-IN"/>
        </w:rPr>
        <w:t xml:space="preserve"> osoby/osób upoważnionej/</w:t>
      </w:r>
    </w:p>
    <w:p w14:paraId="1277033B" w14:textId="77777777" w:rsidR="000822BD" w:rsidRDefault="000822BD" w:rsidP="000822BD">
      <w:pPr>
        <w:suppressAutoHyphens/>
        <w:autoSpaceDN w:val="0"/>
        <w:spacing w:after="0" w:line="240" w:lineRule="auto"/>
        <w:ind w:left="5103"/>
        <w:jc w:val="center"/>
        <w:rPr>
          <w:rFonts w:ascii="Times New Roman" w:hAnsi="Times New Roman" w:cs="Arial"/>
          <w:kern w:val="3"/>
          <w:sz w:val="16"/>
          <w:szCs w:val="16"/>
          <w:lang w:eastAsia="zh-CN" w:bidi="hi-IN"/>
        </w:rPr>
      </w:pPr>
      <w:r w:rsidRPr="00106030">
        <w:rPr>
          <w:rFonts w:ascii="Times New Roman" w:hAnsi="Times New Roman" w:cs="Arial"/>
          <w:iCs/>
          <w:kern w:val="3"/>
          <w:sz w:val="16"/>
          <w:szCs w:val="16"/>
          <w:lang w:eastAsia="zh-CN" w:bidi="hi-IN"/>
        </w:rPr>
        <w:t xml:space="preserve">upoważnionych </w:t>
      </w:r>
      <w:r w:rsidRPr="00106030">
        <w:rPr>
          <w:rFonts w:ascii="Times New Roman" w:hAnsi="Times New Roman" w:cs="Arial"/>
          <w:kern w:val="3"/>
          <w:sz w:val="16"/>
          <w:szCs w:val="16"/>
          <w:lang w:eastAsia="zh-CN" w:bidi="hi-IN"/>
        </w:rPr>
        <w:t>do reprezentowania Wykonawcy.</w:t>
      </w:r>
    </w:p>
    <w:p w14:paraId="79BB2F89" w14:textId="77777777" w:rsidR="00CF2489" w:rsidRDefault="00CF2489" w:rsidP="00504517">
      <w:pPr>
        <w:spacing w:after="0" w:line="240" w:lineRule="auto"/>
        <w:jc w:val="right"/>
        <w:rPr>
          <w:rFonts w:ascii="Times New Roman" w:hAnsi="Times New Roman"/>
          <w:sz w:val="24"/>
          <w:szCs w:val="24"/>
        </w:rPr>
      </w:pPr>
    </w:p>
    <w:p w14:paraId="52C10352" w14:textId="77777777" w:rsidR="000822BD" w:rsidRDefault="000822BD" w:rsidP="00905024">
      <w:pPr>
        <w:widowControl w:val="0"/>
        <w:autoSpaceDE w:val="0"/>
        <w:autoSpaceDN w:val="0"/>
        <w:adjustRightInd w:val="0"/>
        <w:spacing w:before="240" w:after="240" w:line="240" w:lineRule="auto"/>
        <w:rPr>
          <w:rFonts w:ascii="Times New Roman" w:hAnsi="Times New Roman"/>
          <w:b/>
          <w:sz w:val="24"/>
          <w:szCs w:val="24"/>
        </w:rPr>
        <w:sectPr w:rsidR="000822BD" w:rsidSect="0001445F">
          <w:pgSz w:w="16838" w:h="11906" w:orient="landscape"/>
          <w:pgMar w:top="1418" w:right="1418" w:bottom="849" w:left="1418" w:header="709" w:footer="709" w:gutter="0"/>
          <w:cols w:space="708"/>
          <w:docGrid w:linePitch="299"/>
        </w:sectPr>
      </w:pPr>
    </w:p>
    <w:p w14:paraId="4996F6B7" w14:textId="5D8FD64C" w:rsidR="00E52563" w:rsidRDefault="00E52563" w:rsidP="007B3C98">
      <w:pPr>
        <w:suppressAutoHyphens/>
        <w:autoSpaceDN w:val="0"/>
        <w:spacing w:after="0"/>
        <w:ind w:left="426" w:right="-709"/>
        <w:jc w:val="right"/>
        <w:textAlignment w:val="baseline"/>
        <w:rPr>
          <w:rFonts w:ascii="Times New Roman" w:hAnsi="Times New Roman"/>
          <w:b/>
          <w:kern w:val="3"/>
          <w:sz w:val="24"/>
          <w:szCs w:val="24"/>
          <w:lang w:eastAsia="zh-CN" w:bidi="hi-IN"/>
        </w:rPr>
      </w:pPr>
      <w:r>
        <w:rPr>
          <w:rFonts w:ascii="Times New Roman" w:hAnsi="Times New Roman"/>
          <w:b/>
          <w:kern w:val="3"/>
          <w:sz w:val="24"/>
          <w:szCs w:val="24"/>
          <w:lang w:eastAsia="zh-CN" w:bidi="hi-IN"/>
        </w:rPr>
        <w:lastRenderedPageBreak/>
        <w:t>Załą</w:t>
      </w:r>
      <w:r w:rsidR="007B3C98">
        <w:rPr>
          <w:rFonts w:ascii="Times New Roman" w:hAnsi="Times New Roman"/>
          <w:b/>
          <w:kern w:val="3"/>
          <w:sz w:val="24"/>
          <w:szCs w:val="24"/>
          <w:lang w:eastAsia="zh-CN" w:bidi="hi-IN"/>
        </w:rPr>
        <w:t>cznik nr 12</w:t>
      </w:r>
    </w:p>
    <w:p w14:paraId="5C8B4096" w14:textId="47D25BAE" w:rsidR="007B3C98" w:rsidRDefault="007B3C98" w:rsidP="007B3C98">
      <w:pPr>
        <w:suppressAutoHyphens/>
        <w:autoSpaceDN w:val="0"/>
        <w:spacing w:after="0"/>
        <w:ind w:left="426" w:right="-709"/>
        <w:jc w:val="center"/>
        <w:textAlignment w:val="baseline"/>
        <w:rPr>
          <w:rFonts w:ascii="Times New Roman" w:hAnsi="Times New Roman"/>
          <w:b/>
          <w:kern w:val="3"/>
          <w:sz w:val="24"/>
          <w:szCs w:val="24"/>
          <w:lang w:eastAsia="zh-CN" w:bidi="hi-IN"/>
        </w:rPr>
      </w:pPr>
      <w:r>
        <w:rPr>
          <w:rFonts w:ascii="Times New Roman" w:hAnsi="Times New Roman"/>
          <w:b/>
          <w:kern w:val="3"/>
          <w:sz w:val="24"/>
          <w:szCs w:val="24"/>
          <w:lang w:eastAsia="zh-CN" w:bidi="hi-IN"/>
        </w:rPr>
        <w:t>PROJEKT</w:t>
      </w:r>
    </w:p>
    <w:p w14:paraId="19214DA8" w14:textId="721CF90C" w:rsidR="000648F2" w:rsidRPr="000648F2" w:rsidRDefault="000648F2" w:rsidP="007B3C98">
      <w:pPr>
        <w:suppressAutoHyphens/>
        <w:autoSpaceDN w:val="0"/>
        <w:spacing w:after="0"/>
        <w:ind w:left="426" w:right="-709"/>
        <w:jc w:val="center"/>
        <w:textAlignment w:val="baseline"/>
        <w:rPr>
          <w:rFonts w:ascii="Times New Roman" w:hAnsi="Times New Roman"/>
          <w:b/>
          <w:kern w:val="3"/>
          <w:sz w:val="24"/>
          <w:szCs w:val="24"/>
          <w:lang w:eastAsia="zh-CN" w:bidi="hi-IN"/>
        </w:rPr>
      </w:pPr>
      <w:r w:rsidRPr="000648F2">
        <w:rPr>
          <w:rFonts w:ascii="Times New Roman" w:hAnsi="Times New Roman"/>
          <w:b/>
          <w:kern w:val="3"/>
          <w:sz w:val="24"/>
          <w:szCs w:val="24"/>
          <w:lang w:eastAsia="zh-CN" w:bidi="hi-IN"/>
        </w:rPr>
        <w:t>UMOWA NR .................</w:t>
      </w:r>
    </w:p>
    <w:p w14:paraId="2DACD397" w14:textId="77777777" w:rsidR="000648F2" w:rsidRPr="000648F2" w:rsidRDefault="000648F2" w:rsidP="000648F2">
      <w:pPr>
        <w:suppressAutoHyphens/>
        <w:autoSpaceDN w:val="0"/>
        <w:spacing w:after="0"/>
        <w:ind w:left="426" w:right="-709"/>
        <w:jc w:val="center"/>
        <w:textAlignment w:val="baseline"/>
        <w:rPr>
          <w:rFonts w:ascii="Times New Roman" w:hAnsi="Times New Roman"/>
          <w:b/>
          <w:kern w:val="3"/>
          <w:sz w:val="24"/>
          <w:szCs w:val="24"/>
          <w:lang w:eastAsia="zh-CN" w:bidi="hi-IN"/>
        </w:rPr>
      </w:pPr>
    </w:p>
    <w:p w14:paraId="5A3E0C1D" w14:textId="77777777" w:rsidR="000648F2" w:rsidRPr="000648F2" w:rsidRDefault="000648F2" w:rsidP="000648F2">
      <w:pPr>
        <w:autoSpaceDN w:val="0"/>
        <w:spacing w:after="0"/>
        <w:ind w:left="426" w:right="-709"/>
        <w:jc w:val="both"/>
        <w:textAlignment w:val="baseline"/>
        <w:rPr>
          <w:rFonts w:ascii="Times New Roman" w:hAnsi="Times New Roman"/>
          <w:i/>
          <w:iCs/>
          <w:kern w:val="3"/>
          <w:sz w:val="24"/>
          <w:szCs w:val="24"/>
          <w:lang w:eastAsia="zh-CN" w:bidi="hi-IN"/>
        </w:rPr>
      </w:pPr>
      <w:r w:rsidRPr="000648F2">
        <w:rPr>
          <w:rFonts w:ascii="Times New Roman" w:hAnsi="Times New Roman"/>
          <w:i/>
          <w:iCs/>
          <w:kern w:val="3"/>
          <w:sz w:val="24"/>
          <w:szCs w:val="24"/>
          <w:lang w:eastAsia="zh-CN" w:bidi="hi-IN"/>
        </w:rPr>
        <w:t>zawarta w dniu ..........2024 roku w Grodzisku Mazowieckim pomiędzy</w:t>
      </w:r>
    </w:p>
    <w:p w14:paraId="1963A096" w14:textId="77777777" w:rsidR="000648F2" w:rsidRPr="000648F2" w:rsidRDefault="000648F2" w:rsidP="000648F2">
      <w:pPr>
        <w:autoSpaceDN w:val="0"/>
        <w:spacing w:after="0"/>
        <w:ind w:left="426"/>
        <w:jc w:val="both"/>
        <w:textAlignment w:val="baseline"/>
        <w:rPr>
          <w:rFonts w:ascii="Times New Roman" w:hAnsi="Times New Roman"/>
          <w:kern w:val="3"/>
          <w:sz w:val="24"/>
          <w:szCs w:val="24"/>
          <w:lang w:eastAsia="zh-CN" w:bidi="hi-IN"/>
        </w:rPr>
      </w:pPr>
      <w:r w:rsidRPr="000648F2">
        <w:rPr>
          <w:rFonts w:ascii="Times New Roman" w:hAnsi="Times New Roman"/>
          <w:b/>
          <w:bCs/>
          <w:kern w:val="3"/>
          <w:sz w:val="24"/>
          <w:szCs w:val="24"/>
          <w:lang w:eastAsia="zh-CN" w:bidi="hi-IN"/>
        </w:rPr>
        <w:t>Samodzielnym Publicznym Specjalistycznym Szpitalem Zachodnim im. św. Jana Pawła II</w:t>
      </w:r>
      <w:r w:rsidRPr="000648F2">
        <w:rPr>
          <w:rFonts w:ascii="Times New Roman" w:hAnsi="Times New Roman"/>
          <w:kern w:val="3"/>
          <w:sz w:val="24"/>
          <w:szCs w:val="24"/>
          <w:lang w:eastAsia="zh-CN" w:bidi="hi-IN"/>
        </w:rPr>
        <w:t xml:space="preserve"> w Grodzisku Mazowieckim przy ulicy Dalekiej 11, wpisanym do Krajowego Rejestru Sądowego pod numerami KRS 0000055047, oznaczony numerami NIP 529-10-04-702, REGON 000311639, zwanym dalej w treści umowy </w:t>
      </w:r>
      <w:r w:rsidRPr="000648F2">
        <w:rPr>
          <w:rFonts w:ascii="Times New Roman" w:hAnsi="Times New Roman"/>
          <w:b/>
          <w:bCs/>
          <w:kern w:val="3"/>
          <w:sz w:val="24"/>
          <w:szCs w:val="24"/>
          <w:lang w:eastAsia="zh-CN" w:bidi="hi-IN"/>
        </w:rPr>
        <w:t>Zamawiającym</w:t>
      </w:r>
      <w:r w:rsidRPr="000648F2">
        <w:rPr>
          <w:rFonts w:ascii="Times New Roman" w:hAnsi="Times New Roman"/>
          <w:kern w:val="3"/>
          <w:sz w:val="24"/>
          <w:szCs w:val="24"/>
          <w:lang w:eastAsia="zh-CN" w:bidi="hi-IN"/>
        </w:rPr>
        <w:t>, reprezentowanym przez:</w:t>
      </w:r>
    </w:p>
    <w:p w14:paraId="1E144B20" w14:textId="77777777" w:rsidR="000648F2" w:rsidRPr="000648F2" w:rsidRDefault="000648F2" w:rsidP="000648F2">
      <w:pPr>
        <w:autoSpaceDN w:val="0"/>
        <w:spacing w:after="0"/>
        <w:ind w:left="426" w:right="-709"/>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Dyrektora Szpitala Zachodniego            - p. Krystynę Płukis</w:t>
      </w:r>
    </w:p>
    <w:p w14:paraId="0B92B9AF" w14:textId="77777777" w:rsidR="000648F2" w:rsidRPr="000648F2" w:rsidRDefault="000648F2" w:rsidP="000648F2">
      <w:pPr>
        <w:autoSpaceDN w:val="0"/>
        <w:spacing w:after="0"/>
        <w:ind w:left="426" w:right="-709"/>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a</w:t>
      </w:r>
    </w:p>
    <w:p w14:paraId="16EA24C0" w14:textId="77777777" w:rsidR="000648F2" w:rsidRPr="000648F2" w:rsidRDefault="000648F2" w:rsidP="000648F2">
      <w:pPr>
        <w:autoSpaceDN w:val="0"/>
        <w:spacing w:after="0"/>
        <w:ind w:left="426"/>
        <w:jc w:val="both"/>
        <w:textAlignment w:val="baseline"/>
        <w:rPr>
          <w:rFonts w:ascii="Times New Roman" w:hAnsi="Times New Roman"/>
          <w:kern w:val="3"/>
          <w:sz w:val="24"/>
          <w:szCs w:val="24"/>
          <w:lang w:eastAsia="zh-CN" w:bidi="hi-IN"/>
        </w:rPr>
      </w:pPr>
      <w:bookmarkStart w:id="62" w:name="_Hlk86733714"/>
      <w:r w:rsidRPr="000648F2">
        <w:rPr>
          <w:rFonts w:ascii="Times New Roman" w:hAnsi="Times New Roman"/>
          <w:bCs/>
          <w:kern w:val="3"/>
          <w:sz w:val="24"/>
          <w:szCs w:val="24"/>
          <w:lang w:eastAsia="zh-CN" w:bidi="hi-IN"/>
        </w:rPr>
        <w:t xml:space="preserve">………………………..., ……………………., ………………………… zarejestrowaną w Krajowym Rejestrze Sądowym pod Nr KRS ……………….., Nr NIP </w:t>
      </w:r>
      <w:bookmarkEnd w:id="62"/>
      <w:r w:rsidRPr="000648F2">
        <w:rPr>
          <w:rFonts w:ascii="Times New Roman" w:hAnsi="Times New Roman"/>
          <w:bCs/>
          <w:kern w:val="3"/>
          <w:sz w:val="24"/>
          <w:szCs w:val="24"/>
          <w:lang w:eastAsia="zh-CN" w:bidi="hi-IN"/>
        </w:rPr>
        <w:t xml:space="preserve">……………, Nr Regon ………….., </w:t>
      </w:r>
      <w:r w:rsidRPr="000648F2">
        <w:rPr>
          <w:rFonts w:ascii="Times New Roman" w:hAnsi="Times New Roman"/>
          <w:kern w:val="3"/>
          <w:sz w:val="24"/>
          <w:szCs w:val="24"/>
          <w:lang w:eastAsia="zh-CN" w:bidi="hi-IN"/>
        </w:rPr>
        <w:t xml:space="preserve">zwaną w dalszej części Umowy </w:t>
      </w:r>
      <w:r w:rsidRPr="000648F2">
        <w:rPr>
          <w:rFonts w:ascii="Times New Roman" w:hAnsi="Times New Roman"/>
          <w:b/>
          <w:kern w:val="3"/>
          <w:sz w:val="24"/>
          <w:szCs w:val="24"/>
          <w:lang w:eastAsia="zh-CN" w:bidi="hi-IN"/>
        </w:rPr>
        <w:t xml:space="preserve">Wykonawcą, </w:t>
      </w:r>
      <w:r w:rsidRPr="000648F2">
        <w:rPr>
          <w:rFonts w:ascii="Times New Roman" w:hAnsi="Times New Roman"/>
          <w:bCs/>
          <w:kern w:val="3"/>
          <w:sz w:val="24"/>
          <w:szCs w:val="24"/>
          <w:lang w:eastAsia="zh-CN" w:bidi="hi-IN"/>
        </w:rPr>
        <w:t>reprezentowaną przez:</w:t>
      </w:r>
    </w:p>
    <w:p w14:paraId="2F9099BD" w14:textId="77777777" w:rsidR="000648F2" w:rsidRPr="000648F2" w:rsidRDefault="000648F2" w:rsidP="000648F2">
      <w:pPr>
        <w:autoSpaceDN w:val="0"/>
        <w:spacing w:after="0"/>
        <w:ind w:left="426" w:right="-709"/>
        <w:jc w:val="both"/>
        <w:textAlignment w:val="baseline"/>
        <w:rPr>
          <w:rFonts w:ascii="Times New Roman" w:eastAsia="Calibri" w:hAnsi="Times New Roman"/>
          <w:kern w:val="3"/>
          <w:sz w:val="24"/>
          <w:szCs w:val="24"/>
          <w:lang w:eastAsia="en-US" w:bidi="hi-IN"/>
        </w:rPr>
      </w:pPr>
      <w:r w:rsidRPr="000648F2">
        <w:rPr>
          <w:rFonts w:ascii="Times New Roman" w:eastAsia="Calibri" w:hAnsi="Times New Roman"/>
          <w:kern w:val="3"/>
          <w:sz w:val="24"/>
          <w:szCs w:val="24"/>
          <w:lang w:eastAsia="en-US" w:bidi="hi-IN"/>
        </w:rPr>
        <w:t>………………………………………………..</w:t>
      </w:r>
    </w:p>
    <w:p w14:paraId="5966C625" w14:textId="77777777" w:rsidR="000648F2" w:rsidRPr="000648F2" w:rsidRDefault="000648F2" w:rsidP="000648F2">
      <w:pPr>
        <w:suppressAutoHyphens/>
        <w:autoSpaceDN w:val="0"/>
        <w:spacing w:after="0"/>
        <w:ind w:left="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zwanych łącznie „</w:t>
      </w:r>
      <w:r w:rsidRPr="000648F2">
        <w:rPr>
          <w:rFonts w:ascii="Times New Roman" w:hAnsi="Times New Roman"/>
          <w:b/>
          <w:kern w:val="3"/>
          <w:sz w:val="24"/>
          <w:szCs w:val="24"/>
          <w:lang w:eastAsia="zh-CN" w:bidi="hi-IN"/>
        </w:rPr>
        <w:t>Stronami</w:t>
      </w:r>
      <w:r w:rsidRPr="000648F2">
        <w:rPr>
          <w:rFonts w:ascii="Times New Roman" w:hAnsi="Times New Roman"/>
          <w:kern w:val="3"/>
          <w:sz w:val="24"/>
          <w:szCs w:val="24"/>
          <w:lang w:eastAsia="zh-CN" w:bidi="hi-IN"/>
        </w:rPr>
        <w:t>”,</w:t>
      </w:r>
    </w:p>
    <w:p w14:paraId="56CC5527" w14:textId="77777777" w:rsidR="000648F2" w:rsidRPr="000648F2" w:rsidRDefault="000648F2" w:rsidP="000648F2">
      <w:pPr>
        <w:suppressAutoHyphens/>
        <w:autoSpaceDN w:val="0"/>
        <w:spacing w:after="0"/>
        <w:ind w:left="426"/>
        <w:jc w:val="both"/>
        <w:textAlignment w:val="baseline"/>
        <w:rPr>
          <w:rFonts w:ascii="Times New Roman" w:hAnsi="Times New Roman"/>
          <w:kern w:val="3"/>
          <w:sz w:val="24"/>
          <w:szCs w:val="24"/>
          <w:lang w:eastAsia="zh-CN" w:bidi="hi-IN"/>
        </w:rPr>
      </w:pPr>
      <w:r w:rsidRPr="000648F2">
        <w:rPr>
          <w:rFonts w:ascii="Times New Roman" w:hAnsi="Times New Roman"/>
          <w:i/>
          <w:iCs/>
          <w:kern w:val="3"/>
          <w:sz w:val="24"/>
          <w:szCs w:val="24"/>
          <w:lang w:eastAsia="zh-CN" w:bidi="hi-IN"/>
        </w:rPr>
        <w:t>w przypadku podpisu elektronicznego za datę zawarcia umowy uznaje się dzień złożenia podpisu elektronicznego przez ostatnią ze stron.</w:t>
      </w:r>
      <w:r w:rsidRPr="000648F2">
        <w:rPr>
          <w:rFonts w:ascii="Times New Roman" w:hAnsi="Times New Roman"/>
          <w:kern w:val="3"/>
          <w:sz w:val="24"/>
          <w:szCs w:val="24"/>
          <w:vertAlign w:val="superscript"/>
          <w:lang w:eastAsia="zh-CN" w:bidi="hi-IN"/>
        </w:rPr>
        <w:footnoteReference w:id="1"/>
      </w:r>
    </w:p>
    <w:p w14:paraId="77EB9F98" w14:textId="77777777" w:rsidR="000648F2" w:rsidRPr="000648F2" w:rsidRDefault="000648F2" w:rsidP="000648F2">
      <w:pPr>
        <w:suppressAutoHyphens/>
        <w:autoSpaceDN w:val="0"/>
        <w:spacing w:after="0"/>
        <w:ind w:left="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w wyniku przeprowadzonego postępowania o udzielenie zamówienia publicznego w trybie podstawowym, art. 275 pkt 1 bez przeprowadzania negocjacji została zawarta umowa o następującej treści:</w:t>
      </w:r>
    </w:p>
    <w:p w14:paraId="25566FAC" w14:textId="77777777" w:rsidR="000648F2" w:rsidRPr="000648F2" w:rsidRDefault="000648F2" w:rsidP="009E6765">
      <w:pPr>
        <w:keepNext/>
        <w:keepLines/>
        <w:widowControl w:val="0"/>
        <w:numPr>
          <w:ilvl w:val="0"/>
          <w:numId w:val="97"/>
        </w:numPr>
        <w:suppressAutoHyphens/>
        <w:autoSpaceDN w:val="0"/>
        <w:spacing w:before="120" w:after="0"/>
        <w:ind w:right="-709"/>
        <w:jc w:val="center"/>
        <w:textAlignment w:val="baseline"/>
        <w:rPr>
          <w:rFonts w:ascii="Times New Roman" w:eastAsia="MS Gothic" w:hAnsi="Times New Roman"/>
          <w:b/>
          <w:kern w:val="3"/>
          <w:sz w:val="24"/>
          <w:szCs w:val="24"/>
          <w:lang w:val="en-US" w:eastAsia="en-US" w:bidi="hi-IN"/>
        </w:rPr>
      </w:pPr>
      <w:r w:rsidRPr="000648F2">
        <w:rPr>
          <w:rFonts w:ascii="Times New Roman" w:eastAsia="MS Gothic" w:hAnsi="Times New Roman"/>
          <w:b/>
          <w:kern w:val="3"/>
          <w:sz w:val="24"/>
          <w:szCs w:val="24"/>
          <w:lang w:val="en-US" w:eastAsia="en-US" w:bidi="hi-IN"/>
        </w:rPr>
        <w:t>Przedmiot umowy</w:t>
      </w:r>
    </w:p>
    <w:p w14:paraId="0006F13B" w14:textId="77777777" w:rsidR="000648F2" w:rsidRPr="000648F2" w:rsidRDefault="000648F2" w:rsidP="009E6765">
      <w:pPr>
        <w:numPr>
          <w:ilvl w:val="0"/>
          <w:numId w:val="121"/>
        </w:numPr>
        <w:tabs>
          <w:tab w:val="left" w:pos="965"/>
        </w:tabs>
        <w:suppressAutoHyphens/>
        <w:autoSpaceDN w:val="0"/>
        <w:spacing w:before="120" w:after="0"/>
        <w:ind w:left="426" w:right="-709" w:hanging="426"/>
        <w:jc w:val="both"/>
        <w:textAlignment w:val="baseline"/>
        <w:rPr>
          <w:rFonts w:ascii="Times New Roman" w:eastAsia="Times New Roman" w:hAnsi="Times New Roman"/>
          <w:sz w:val="24"/>
          <w:szCs w:val="24"/>
          <w:lang w:eastAsia="zh-CN" w:bidi="hi-IN"/>
        </w:rPr>
      </w:pPr>
      <w:r w:rsidRPr="000648F2">
        <w:rPr>
          <w:rFonts w:ascii="Times New Roman" w:eastAsia="EUAlbertina" w:hAnsi="Times New Roman"/>
          <w:sz w:val="24"/>
          <w:szCs w:val="24"/>
          <w:lang w:eastAsia="zh-CN" w:bidi="hi-IN"/>
        </w:rPr>
        <w:t>Przedmiotem umowy jest</w:t>
      </w:r>
      <w:r w:rsidRPr="000648F2">
        <w:rPr>
          <w:rFonts w:ascii="Times New Roman" w:eastAsia="Times New Roman" w:hAnsi="Times New Roman"/>
          <w:sz w:val="24"/>
          <w:szCs w:val="24"/>
          <w:lang w:eastAsia="zh-CN" w:bidi="hi-IN"/>
        </w:rPr>
        <w:t xml:space="preserve"> </w:t>
      </w:r>
      <w:r w:rsidRPr="000648F2">
        <w:rPr>
          <w:rFonts w:ascii="Times New Roman" w:eastAsia="Times New Roman" w:hAnsi="Times New Roman"/>
          <w:b/>
          <w:bCs/>
          <w:sz w:val="24"/>
          <w:szCs w:val="24"/>
          <w:lang w:eastAsia="zh-CN" w:bidi="hi-IN"/>
        </w:rPr>
        <w:t>wykonanie</w:t>
      </w:r>
      <w:r w:rsidRPr="000648F2">
        <w:rPr>
          <w:rFonts w:ascii="Times New Roman" w:eastAsia="Times New Roman" w:hAnsi="Times New Roman"/>
          <w:sz w:val="24"/>
          <w:szCs w:val="24"/>
          <w:lang w:eastAsia="zh-CN" w:bidi="hi-IN"/>
        </w:rPr>
        <w:t xml:space="preserve"> </w:t>
      </w:r>
      <w:r w:rsidRPr="000648F2">
        <w:rPr>
          <w:rFonts w:ascii="Times New Roman" w:eastAsia="Times New Roman" w:hAnsi="Times New Roman"/>
          <w:b/>
          <w:bCs/>
          <w:sz w:val="24"/>
          <w:szCs w:val="24"/>
          <w:lang w:eastAsia="zh-CN" w:bidi="hi-IN"/>
        </w:rPr>
        <w:t>zadania inwestycyjnego pn.</w:t>
      </w:r>
      <w:r w:rsidRPr="000648F2">
        <w:rPr>
          <w:rFonts w:ascii="Times New Roman" w:eastAsia="Times New Roman" w:hAnsi="Times New Roman"/>
          <w:sz w:val="24"/>
          <w:szCs w:val="24"/>
          <w:lang w:eastAsia="zh-CN" w:bidi="hi-IN"/>
        </w:rPr>
        <w:t xml:space="preserve"> </w:t>
      </w:r>
      <w:r w:rsidRPr="000648F2">
        <w:rPr>
          <w:rFonts w:ascii="Times New Roman" w:eastAsia="Times New Roman" w:hAnsi="Times New Roman"/>
          <w:b/>
          <w:bCs/>
          <w:sz w:val="24"/>
          <w:szCs w:val="24"/>
          <w:lang w:eastAsia="zh-CN" w:bidi="hi-IN"/>
        </w:rPr>
        <w:t xml:space="preserve">"Modernizacja, przebudowa, doposażenie SOR-u i pracowni diagnostycznych współpracujących </w:t>
      </w:r>
      <w:r w:rsidRPr="000648F2">
        <w:rPr>
          <w:rFonts w:ascii="Times New Roman" w:eastAsia="Times New Roman" w:hAnsi="Times New Roman"/>
          <w:b/>
          <w:bCs/>
          <w:sz w:val="24"/>
          <w:szCs w:val="24"/>
          <w:lang w:eastAsia="zh-CN" w:bidi="hi-IN"/>
        </w:rPr>
        <w:br/>
        <w:t xml:space="preserve">z SOR dla zwiększenia dostępności i efektywności i bezpieczeństwa pacjentów" </w:t>
      </w:r>
      <w:r w:rsidRPr="000648F2">
        <w:rPr>
          <w:rFonts w:ascii="Times New Roman" w:eastAsia="Times New Roman" w:hAnsi="Times New Roman"/>
          <w:b/>
          <w:bCs/>
          <w:sz w:val="24"/>
          <w:szCs w:val="24"/>
          <w:lang w:eastAsia="zh-CN" w:bidi="hi-IN"/>
        </w:rPr>
        <w:br/>
        <w:t>w zakresie objętym PFU</w:t>
      </w:r>
      <w:r w:rsidRPr="000648F2">
        <w:rPr>
          <w:rFonts w:ascii="Times New Roman" w:eastAsia="Times New Roman" w:hAnsi="Times New Roman"/>
          <w:i/>
          <w:iCs/>
          <w:sz w:val="24"/>
          <w:szCs w:val="24"/>
          <w:lang w:eastAsia="zh-CN" w:bidi="hi-IN"/>
        </w:rPr>
        <w:t>.</w:t>
      </w:r>
    </w:p>
    <w:p w14:paraId="25610C72" w14:textId="77777777" w:rsidR="000648F2" w:rsidRPr="000648F2" w:rsidRDefault="000648F2" w:rsidP="009E6765">
      <w:pPr>
        <w:numPr>
          <w:ilvl w:val="0"/>
          <w:numId w:val="121"/>
        </w:numPr>
        <w:tabs>
          <w:tab w:val="left" w:pos="965"/>
        </w:tabs>
        <w:suppressAutoHyphens/>
        <w:autoSpaceDN w:val="0"/>
        <w:spacing w:before="120" w:after="0"/>
        <w:ind w:left="426" w:right="-709" w:hanging="426"/>
        <w:jc w:val="both"/>
        <w:textAlignment w:val="baseline"/>
        <w:rPr>
          <w:rFonts w:ascii="Times New Roman" w:eastAsia="Times New Roman" w:hAnsi="Times New Roman"/>
          <w:sz w:val="24"/>
          <w:szCs w:val="24"/>
          <w:lang w:eastAsia="zh-CN" w:bidi="hi-IN"/>
        </w:rPr>
      </w:pPr>
      <w:r w:rsidRPr="000648F2">
        <w:rPr>
          <w:rFonts w:ascii="Times New Roman" w:eastAsia="Times New Roman" w:hAnsi="Times New Roman"/>
          <w:sz w:val="24"/>
          <w:szCs w:val="24"/>
          <w:lang w:eastAsia="zh-CN" w:bidi="hi-IN"/>
        </w:rPr>
        <w:t xml:space="preserve">Realizacja przedmiotu umowy odbywać się będzie w formule zaprojektuj-wybuduj zgodnie z dokumentacją, którą tworzą: Specyfikacja Warunków Zamówienia (SWZ) z załącznikami, OPZ, PFU wraz z Specyfikacją Techniczną Wykonania i Odbioru Robót Budowlanych </w:t>
      </w:r>
    </w:p>
    <w:p w14:paraId="17274B1C" w14:textId="77777777" w:rsidR="000648F2" w:rsidRPr="000648F2" w:rsidRDefault="000648F2" w:rsidP="009E6765">
      <w:pPr>
        <w:numPr>
          <w:ilvl w:val="0"/>
          <w:numId w:val="121"/>
        </w:numPr>
        <w:suppressAutoHyphens/>
        <w:autoSpaceDN w:val="0"/>
        <w:spacing w:before="120" w:after="0"/>
        <w:ind w:left="426" w:right="-709" w:hanging="357"/>
        <w:jc w:val="both"/>
        <w:textAlignment w:val="baseline"/>
        <w:rPr>
          <w:rFonts w:ascii="Times New Roman" w:eastAsia="Times New Roman" w:hAnsi="Times New Roman"/>
          <w:sz w:val="24"/>
          <w:szCs w:val="24"/>
          <w:lang w:eastAsia="zh-CN" w:bidi="hi-IN"/>
        </w:rPr>
      </w:pPr>
      <w:r w:rsidRPr="000648F2">
        <w:rPr>
          <w:rFonts w:ascii="Times New Roman" w:eastAsia="Times New Roman" w:hAnsi="Times New Roman"/>
          <w:sz w:val="24"/>
          <w:szCs w:val="24"/>
          <w:lang w:eastAsia="zh-CN" w:bidi="hi-IN"/>
        </w:rPr>
        <w:t>Wykonawca oświadcza, że zapoznał się z dokumentacją projektową archiwalną oraz pozostałymi załącznikami do SWZ, przeprowadził wizję lokalną i znany jest mu stan istniejący oraz warunki prowadzenia prac projektowych i robót budowlanych, a także że nie zgłasza zastrzeżeń w tym przedmiocie.</w:t>
      </w:r>
    </w:p>
    <w:p w14:paraId="59791C2E" w14:textId="77777777" w:rsidR="000648F2" w:rsidRPr="000648F2" w:rsidRDefault="000648F2" w:rsidP="009E6765">
      <w:pPr>
        <w:numPr>
          <w:ilvl w:val="0"/>
          <w:numId w:val="121"/>
        </w:numPr>
        <w:suppressAutoHyphens/>
        <w:autoSpaceDN w:val="0"/>
        <w:spacing w:before="120" w:after="0"/>
        <w:ind w:left="426" w:right="-709" w:hanging="357"/>
        <w:jc w:val="both"/>
        <w:textAlignment w:val="baseline"/>
        <w:rPr>
          <w:rFonts w:ascii="Times New Roman" w:eastAsia="Times New Roman" w:hAnsi="Times New Roman"/>
          <w:sz w:val="24"/>
          <w:szCs w:val="24"/>
          <w:lang w:eastAsia="zh-CN" w:bidi="hi-IN"/>
        </w:rPr>
      </w:pPr>
      <w:r w:rsidRPr="000648F2">
        <w:rPr>
          <w:rFonts w:ascii="Times New Roman" w:eastAsia="Times New Roman" w:hAnsi="Times New Roman"/>
          <w:sz w:val="24"/>
          <w:szCs w:val="24"/>
          <w:lang w:eastAsia="zh-CN" w:bidi="hi-IN"/>
        </w:rPr>
        <w:t>W skład przedmiotu zamówienia wymienionego w § 1 niniejszej umowy wchodzi:</w:t>
      </w:r>
    </w:p>
    <w:p w14:paraId="163AF498" w14:textId="77777777" w:rsidR="000648F2" w:rsidRPr="000648F2" w:rsidRDefault="000648F2" w:rsidP="009E6765">
      <w:pPr>
        <w:numPr>
          <w:ilvl w:val="0"/>
          <w:numId w:val="122"/>
        </w:numPr>
        <w:tabs>
          <w:tab w:val="left" w:pos="3120"/>
        </w:tabs>
        <w:suppressAutoHyphens/>
        <w:autoSpaceDN w:val="0"/>
        <w:spacing w:before="120" w:after="0"/>
        <w:ind w:left="992" w:right="-709" w:hanging="567"/>
        <w:jc w:val="both"/>
        <w:textAlignment w:val="baseline"/>
        <w:rPr>
          <w:rFonts w:ascii="Times New Roman" w:eastAsia="Times New Roman" w:hAnsi="Times New Roman"/>
          <w:sz w:val="24"/>
          <w:szCs w:val="24"/>
          <w:lang w:eastAsia="zh-CN" w:bidi="hi-IN"/>
        </w:rPr>
      </w:pPr>
      <w:r w:rsidRPr="000648F2">
        <w:rPr>
          <w:rFonts w:ascii="Times New Roman" w:eastAsia="Times New Roman" w:hAnsi="Times New Roman"/>
          <w:sz w:val="24"/>
          <w:szCs w:val="24"/>
          <w:lang w:eastAsia="zh-CN" w:bidi="hi-IN"/>
        </w:rPr>
        <w:t xml:space="preserve">wykonanie prac projektowych zgodnie z niniejszą Umową i jej załącznikami,  </w:t>
      </w:r>
    </w:p>
    <w:p w14:paraId="6EC62390" w14:textId="77777777" w:rsidR="000648F2" w:rsidRPr="000648F2" w:rsidRDefault="000648F2" w:rsidP="009E6765">
      <w:pPr>
        <w:numPr>
          <w:ilvl w:val="0"/>
          <w:numId w:val="122"/>
        </w:numPr>
        <w:tabs>
          <w:tab w:val="left" w:pos="3120"/>
        </w:tabs>
        <w:suppressAutoHyphens/>
        <w:autoSpaceDN w:val="0"/>
        <w:spacing w:before="120" w:after="0"/>
        <w:ind w:left="993" w:right="-709" w:hanging="567"/>
        <w:jc w:val="both"/>
        <w:textAlignment w:val="baseline"/>
        <w:rPr>
          <w:rFonts w:ascii="Times New Roman" w:eastAsia="Times New Roman" w:hAnsi="Times New Roman"/>
          <w:sz w:val="24"/>
          <w:szCs w:val="24"/>
          <w:lang w:eastAsia="zh-CN" w:bidi="hi-IN"/>
        </w:rPr>
      </w:pPr>
      <w:r w:rsidRPr="000648F2">
        <w:rPr>
          <w:rFonts w:ascii="Times New Roman" w:eastAsia="Times New Roman" w:hAnsi="Times New Roman"/>
          <w:sz w:val="24"/>
          <w:szCs w:val="24"/>
          <w:lang w:eastAsia="zh-CN" w:bidi="hi-IN"/>
        </w:rPr>
        <w:t>wykonanie dokumentacji i inwentaryzacji w tym sporządzenie dokumentacji projektowej wielobranżowej,</w:t>
      </w:r>
    </w:p>
    <w:p w14:paraId="424F3BEE" w14:textId="77777777" w:rsidR="000648F2" w:rsidRPr="000648F2" w:rsidRDefault="000648F2" w:rsidP="009E6765">
      <w:pPr>
        <w:numPr>
          <w:ilvl w:val="0"/>
          <w:numId w:val="122"/>
        </w:numPr>
        <w:tabs>
          <w:tab w:val="left" w:pos="3120"/>
        </w:tabs>
        <w:suppressAutoHyphens/>
        <w:autoSpaceDN w:val="0"/>
        <w:spacing w:before="120" w:after="0"/>
        <w:ind w:left="993" w:right="-709" w:hanging="567"/>
        <w:jc w:val="both"/>
        <w:textAlignment w:val="baseline"/>
        <w:rPr>
          <w:rFonts w:ascii="Times New Roman" w:eastAsia="Times New Roman" w:hAnsi="Times New Roman"/>
          <w:sz w:val="24"/>
          <w:szCs w:val="24"/>
          <w:lang w:eastAsia="zh-CN" w:bidi="hi-IN"/>
        </w:rPr>
      </w:pPr>
      <w:r w:rsidRPr="000648F2">
        <w:rPr>
          <w:rFonts w:ascii="Times New Roman" w:eastAsia="Times New Roman" w:hAnsi="Times New Roman"/>
          <w:sz w:val="24"/>
          <w:szCs w:val="24"/>
          <w:lang w:eastAsia="zh-CN" w:bidi="hi-IN"/>
        </w:rPr>
        <w:lastRenderedPageBreak/>
        <w:t xml:space="preserve">pozyskanie w imieniu Zamawiającego wszelkich decyzji (w tym pozwolenia na budowę), opinii, dokonanie zgłoszeń, uzgodnień z właściwymi organami </w:t>
      </w:r>
      <w:r w:rsidRPr="000648F2">
        <w:rPr>
          <w:rFonts w:ascii="Times New Roman" w:eastAsia="Times New Roman" w:hAnsi="Times New Roman"/>
          <w:sz w:val="24"/>
          <w:szCs w:val="24"/>
          <w:lang w:eastAsia="zh-CN" w:bidi="hi-IN"/>
        </w:rPr>
        <w:br/>
        <w:t>i podmiotami trzecimi, zgodnie z kwalifikacją projektanta,</w:t>
      </w:r>
    </w:p>
    <w:p w14:paraId="74BAF399" w14:textId="77777777" w:rsidR="000648F2" w:rsidRPr="000648F2" w:rsidRDefault="000648F2" w:rsidP="009E6765">
      <w:pPr>
        <w:numPr>
          <w:ilvl w:val="0"/>
          <w:numId w:val="122"/>
        </w:numPr>
        <w:tabs>
          <w:tab w:val="left" w:pos="3120"/>
        </w:tabs>
        <w:suppressAutoHyphens/>
        <w:autoSpaceDN w:val="0"/>
        <w:spacing w:before="120" w:after="0"/>
        <w:ind w:left="993" w:right="-709" w:hanging="567"/>
        <w:jc w:val="both"/>
        <w:textAlignment w:val="baseline"/>
        <w:rPr>
          <w:rFonts w:ascii="Times New Roman" w:eastAsia="Times New Roman" w:hAnsi="Times New Roman"/>
          <w:sz w:val="24"/>
          <w:szCs w:val="24"/>
          <w:lang w:eastAsia="zh-CN" w:bidi="hi-IN"/>
        </w:rPr>
      </w:pPr>
      <w:bookmarkStart w:id="63" w:name="_Hlk114052999"/>
      <w:r w:rsidRPr="000648F2">
        <w:rPr>
          <w:rFonts w:ascii="Times New Roman" w:eastAsia="Times New Roman" w:hAnsi="Times New Roman"/>
          <w:sz w:val="24"/>
          <w:szCs w:val="24"/>
          <w:lang w:eastAsia="zh-CN" w:bidi="hi-IN"/>
        </w:rPr>
        <w:t>wykonanie robót budowlanych zgodnie z niniejszą Umową i jej załącznikami oraz zaakceptowaną przez Zamawiającego dokumentacją projektową i uzyskanego pozwolenia na budowę (lub dokonanym zgłoszeniem),</w:t>
      </w:r>
    </w:p>
    <w:p w14:paraId="43202221" w14:textId="77777777" w:rsidR="000648F2" w:rsidRPr="000648F2" w:rsidRDefault="000648F2" w:rsidP="009E6765">
      <w:pPr>
        <w:numPr>
          <w:ilvl w:val="0"/>
          <w:numId w:val="122"/>
        </w:numPr>
        <w:tabs>
          <w:tab w:val="left" w:pos="3120"/>
        </w:tabs>
        <w:suppressAutoHyphens/>
        <w:autoSpaceDN w:val="0"/>
        <w:spacing w:before="120" w:after="0"/>
        <w:ind w:left="993" w:right="-709" w:hanging="567"/>
        <w:jc w:val="both"/>
        <w:textAlignment w:val="baseline"/>
        <w:rPr>
          <w:rFonts w:ascii="Times New Roman" w:eastAsia="Times New Roman" w:hAnsi="Times New Roman"/>
          <w:sz w:val="24"/>
          <w:szCs w:val="24"/>
          <w:lang w:eastAsia="zh-CN" w:bidi="hi-IN"/>
        </w:rPr>
      </w:pPr>
      <w:r w:rsidRPr="000648F2">
        <w:rPr>
          <w:rFonts w:ascii="Times New Roman" w:eastAsia="Times New Roman" w:hAnsi="Times New Roman"/>
          <w:sz w:val="24"/>
          <w:szCs w:val="24"/>
          <w:lang w:eastAsia="zh-CN" w:bidi="hi-IN"/>
        </w:rPr>
        <w:t>zatrudnienie kierownika robót i kierowanie robotami budowlanymi,</w:t>
      </w:r>
    </w:p>
    <w:p w14:paraId="42CA150B" w14:textId="77777777" w:rsidR="000648F2" w:rsidRPr="000648F2" w:rsidRDefault="000648F2" w:rsidP="009E6765">
      <w:pPr>
        <w:numPr>
          <w:ilvl w:val="0"/>
          <w:numId w:val="122"/>
        </w:numPr>
        <w:tabs>
          <w:tab w:val="left" w:pos="3120"/>
        </w:tabs>
        <w:suppressAutoHyphens/>
        <w:autoSpaceDN w:val="0"/>
        <w:spacing w:before="120" w:after="0"/>
        <w:ind w:left="993" w:right="-709" w:hanging="567"/>
        <w:jc w:val="both"/>
        <w:textAlignment w:val="baseline"/>
        <w:rPr>
          <w:rFonts w:ascii="Times New Roman" w:eastAsia="Times New Roman" w:hAnsi="Times New Roman"/>
          <w:sz w:val="24"/>
          <w:szCs w:val="24"/>
          <w:lang w:eastAsia="zh-CN" w:bidi="hi-IN"/>
        </w:rPr>
      </w:pPr>
      <w:r w:rsidRPr="000648F2">
        <w:rPr>
          <w:rFonts w:ascii="Times New Roman" w:eastAsia="Times New Roman" w:hAnsi="Times New Roman"/>
          <w:sz w:val="24"/>
          <w:szCs w:val="24"/>
          <w:lang w:eastAsia="zh-CN" w:bidi="hi-IN"/>
        </w:rPr>
        <w:t>szkolenie pracowników,</w:t>
      </w:r>
    </w:p>
    <w:p w14:paraId="5D9624A8" w14:textId="77777777" w:rsidR="000648F2" w:rsidRPr="000648F2" w:rsidRDefault="000648F2" w:rsidP="009E6765">
      <w:pPr>
        <w:numPr>
          <w:ilvl w:val="0"/>
          <w:numId w:val="122"/>
        </w:numPr>
        <w:tabs>
          <w:tab w:val="left" w:pos="3120"/>
        </w:tabs>
        <w:suppressAutoHyphens/>
        <w:autoSpaceDN w:val="0"/>
        <w:spacing w:before="120" w:after="0"/>
        <w:ind w:left="993" w:right="-709" w:hanging="567"/>
        <w:jc w:val="both"/>
        <w:textAlignment w:val="baseline"/>
        <w:rPr>
          <w:rFonts w:ascii="Times New Roman" w:eastAsia="Times New Roman" w:hAnsi="Times New Roman"/>
          <w:sz w:val="24"/>
          <w:szCs w:val="24"/>
          <w:lang w:eastAsia="zh-CN" w:bidi="hi-IN"/>
        </w:rPr>
      </w:pPr>
      <w:r w:rsidRPr="000648F2">
        <w:rPr>
          <w:rFonts w:ascii="Times New Roman" w:eastAsia="Times New Roman" w:hAnsi="Times New Roman"/>
          <w:sz w:val="24"/>
          <w:szCs w:val="24"/>
          <w:lang w:eastAsia="zh-CN" w:bidi="hi-IN"/>
        </w:rPr>
        <w:t>przeprowadzenie niezbędnych prób sprawdzających prawidłowe funkcjonowanie instalacji, urządzeń, itp. wraz z udokumentowaniem ich wyników,</w:t>
      </w:r>
    </w:p>
    <w:p w14:paraId="64091CD1" w14:textId="77777777" w:rsidR="000648F2" w:rsidRPr="000648F2" w:rsidRDefault="000648F2" w:rsidP="009E6765">
      <w:pPr>
        <w:numPr>
          <w:ilvl w:val="0"/>
          <w:numId w:val="122"/>
        </w:numPr>
        <w:tabs>
          <w:tab w:val="left" w:pos="3120"/>
        </w:tabs>
        <w:suppressAutoHyphens/>
        <w:autoSpaceDN w:val="0"/>
        <w:spacing w:before="120" w:after="0"/>
        <w:ind w:left="993" w:right="-709" w:hanging="567"/>
        <w:jc w:val="both"/>
        <w:textAlignment w:val="baseline"/>
        <w:rPr>
          <w:rFonts w:ascii="Times New Roman" w:eastAsia="Times New Roman" w:hAnsi="Times New Roman"/>
          <w:sz w:val="24"/>
          <w:szCs w:val="24"/>
          <w:lang w:eastAsia="zh-CN" w:bidi="hi-IN"/>
        </w:rPr>
      </w:pPr>
      <w:r w:rsidRPr="000648F2">
        <w:rPr>
          <w:rFonts w:ascii="Times New Roman" w:eastAsia="Times New Roman" w:hAnsi="Times New Roman"/>
          <w:sz w:val="24"/>
          <w:szCs w:val="24"/>
          <w:lang w:eastAsia="zh-CN" w:bidi="hi-IN"/>
        </w:rPr>
        <w:t>wykonanie wszystkich wymaganych pomiarów instalacji i analiz,</w:t>
      </w:r>
    </w:p>
    <w:p w14:paraId="4CA36B52" w14:textId="77777777" w:rsidR="000648F2" w:rsidRPr="000648F2" w:rsidRDefault="000648F2" w:rsidP="009E6765">
      <w:pPr>
        <w:numPr>
          <w:ilvl w:val="0"/>
          <w:numId w:val="122"/>
        </w:numPr>
        <w:tabs>
          <w:tab w:val="left" w:pos="3120"/>
        </w:tabs>
        <w:suppressAutoHyphens/>
        <w:autoSpaceDN w:val="0"/>
        <w:spacing w:before="120" w:after="0"/>
        <w:ind w:left="993" w:right="-709" w:hanging="567"/>
        <w:jc w:val="both"/>
        <w:textAlignment w:val="baseline"/>
        <w:rPr>
          <w:rFonts w:ascii="Times New Roman" w:eastAsia="Times New Roman" w:hAnsi="Times New Roman"/>
          <w:sz w:val="24"/>
          <w:szCs w:val="24"/>
          <w:lang w:eastAsia="zh-CN" w:bidi="hi-IN"/>
        </w:rPr>
      </w:pPr>
      <w:r w:rsidRPr="000648F2">
        <w:rPr>
          <w:rFonts w:ascii="Times New Roman" w:eastAsia="Times New Roman" w:hAnsi="Times New Roman"/>
          <w:sz w:val="24"/>
          <w:szCs w:val="24"/>
          <w:lang w:eastAsia="zh-CN" w:bidi="hi-IN"/>
        </w:rPr>
        <w:t>dostawę i montaż wszystkich maszyn, urządzeń, instalacji wraz z ich uruchomieniem, osiągnięciem stosownych parametrów gwarantowanych (opisanych szczegółowo w PFU),</w:t>
      </w:r>
    </w:p>
    <w:p w14:paraId="34590A1F" w14:textId="77777777" w:rsidR="000648F2" w:rsidRPr="000648F2" w:rsidRDefault="000648F2" w:rsidP="009E6765">
      <w:pPr>
        <w:numPr>
          <w:ilvl w:val="0"/>
          <w:numId w:val="122"/>
        </w:numPr>
        <w:tabs>
          <w:tab w:val="left" w:pos="3120"/>
        </w:tabs>
        <w:suppressAutoHyphens/>
        <w:autoSpaceDN w:val="0"/>
        <w:spacing w:before="120" w:after="0"/>
        <w:ind w:left="993" w:right="-709" w:hanging="567"/>
        <w:jc w:val="both"/>
        <w:textAlignment w:val="baseline"/>
        <w:rPr>
          <w:rFonts w:ascii="Times New Roman" w:eastAsia="Times New Roman" w:hAnsi="Times New Roman"/>
          <w:sz w:val="24"/>
          <w:szCs w:val="24"/>
          <w:lang w:eastAsia="zh-CN" w:bidi="hi-IN"/>
        </w:rPr>
      </w:pPr>
      <w:r w:rsidRPr="000648F2">
        <w:rPr>
          <w:rFonts w:ascii="Times New Roman" w:eastAsia="Times New Roman" w:hAnsi="Times New Roman"/>
          <w:sz w:val="24"/>
          <w:szCs w:val="24"/>
          <w:lang w:eastAsia="zh-CN" w:bidi="hi-IN"/>
        </w:rPr>
        <w:t>wywiezienie i utylizacja gruzu, zdemontowanych elementów oraz wszelkich innych odpadów budowlanych,</w:t>
      </w:r>
    </w:p>
    <w:p w14:paraId="56E61F3A" w14:textId="77777777" w:rsidR="000648F2" w:rsidRPr="000648F2" w:rsidRDefault="000648F2" w:rsidP="009E6765">
      <w:pPr>
        <w:numPr>
          <w:ilvl w:val="0"/>
          <w:numId w:val="122"/>
        </w:numPr>
        <w:tabs>
          <w:tab w:val="left" w:pos="3120"/>
        </w:tabs>
        <w:suppressAutoHyphens/>
        <w:autoSpaceDN w:val="0"/>
        <w:spacing w:before="120" w:after="0"/>
        <w:ind w:left="993" w:right="-709" w:hanging="567"/>
        <w:jc w:val="both"/>
        <w:textAlignment w:val="baseline"/>
        <w:rPr>
          <w:rFonts w:ascii="Times New Roman" w:eastAsia="Times New Roman" w:hAnsi="Times New Roman"/>
          <w:sz w:val="24"/>
          <w:szCs w:val="24"/>
          <w:lang w:eastAsia="zh-CN" w:bidi="hi-IN"/>
        </w:rPr>
      </w:pPr>
      <w:r w:rsidRPr="000648F2">
        <w:rPr>
          <w:rFonts w:ascii="Times New Roman" w:eastAsia="Times New Roman" w:hAnsi="Times New Roman"/>
          <w:sz w:val="24"/>
          <w:szCs w:val="24"/>
          <w:lang w:eastAsia="zh-CN" w:bidi="hi-IN"/>
        </w:rPr>
        <w:t xml:space="preserve">wykonanie dokumentacji i inwentaryzacji powykonawczej, </w:t>
      </w:r>
    </w:p>
    <w:p w14:paraId="5548D759" w14:textId="77777777" w:rsidR="000648F2" w:rsidRPr="000648F2" w:rsidRDefault="000648F2" w:rsidP="009E6765">
      <w:pPr>
        <w:numPr>
          <w:ilvl w:val="0"/>
          <w:numId w:val="122"/>
        </w:numPr>
        <w:tabs>
          <w:tab w:val="left" w:pos="3120"/>
        </w:tabs>
        <w:suppressAutoHyphens/>
        <w:autoSpaceDN w:val="0"/>
        <w:spacing w:before="120" w:after="0"/>
        <w:ind w:left="993" w:right="-709" w:hanging="567"/>
        <w:jc w:val="both"/>
        <w:textAlignment w:val="baseline"/>
        <w:rPr>
          <w:rFonts w:ascii="Times New Roman" w:eastAsia="Times New Roman" w:hAnsi="Times New Roman"/>
          <w:sz w:val="24"/>
          <w:szCs w:val="24"/>
          <w:lang w:eastAsia="zh-CN" w:bidi="hi-IN"/>
        </w:rPr>
      </w:pPr>
      <w:r w:rsidRPr="000648F2">
        <w:rPr>
          <w:rFonts w:ascii="Times New Roman" w:eastAsia="Times New Roman" w:hAnsi="Times New Roman"/>
          <w:sz w:val="24"/>
          <w:szCs w:val="24"/>
          <w:lang w:eastAsia="zh-CN" w:bidi="hi-IN"/>
        </w:rPr>
        <w:t>uzyskanie wszelkich decyzji, pozwoleń, dokonanie wszelkich zawiadomień, uzgodnień, oświadczeń, postanowień, certyfikatów niezbędnych do oddania obiektu do użytkowania, uzyskanie pozwolenia na użytkowanie;</w:t>
      </w:r>
    </w:p>
    <w:p w14:paraId="667A6505" w14:textId="77777777" w:rsidR="000648F2" w:rsidRPr="000648F2" w:rsidRDefault="000648F2" w:rsidP="009E6765">
      <w:pPr>
        <w:numPr>
          <w:ilvl w:val="0"/>
          <w:numId w:val="122"/>
        </w:numPr>
        <w:tabs>
          <w:tab w:val="left" w:pos="3120"/>
        </w:tabs>
        <w:suppressAutoHyphens/>
        <w:autoSpaceDN w:val="0"/>
        <w:spacing w:before="120" w:after="0"/>
        <w:ind w:left="993" w:right="-709" w:hanging="567"/>
        <w:jc w:val="both"/>
        <w:textAlignment w:val="baseline"/>
        <w:rPr>
          <w:rFonts w:ascii="Times New Roman" w:eastAsia="Times New Roman" w:hAnsi="Times New Roman"/>
          <w:sz w:val="24"/>
          <w:szCs w:val="24"/>
          <w:lang w:eastAsia="zh-CN" w:bidi="hi-IN"/>
        </w:rPr>
      </w:pPr>
      <w:r w:rsidRPr="000648F2">
        <w:rPr>
          <w:rFonts w:ascii="Times New Roman" w:eastAsia="Times New Roman" w:hAnsi="Times New Roman"/>
          <w:sz w:val="24"/>
          <w:szCs w:val="24"/>
          <w:lang w:eastAsia="zh-CN" w:bidi="hi-IN"/>
        </w:rPr>
        <w:t>opracowanie wymaganych instrukcji obsługi i konserwacji instalacji i zainstalowanych w obiekcje urządzeń wraz ze szkoleniem wskazanego personelu Zamawiającego. Integralnym elementem dokumentacji projektowej powykonawczej będzie również tabela zawierająca wszelkie informacje o zamontowanych urządzeniach wraz z krótkim opisem ich obsługi wynikającym z warunków gwarancji (warunki wymiany elementów eksploatacyjnych, kontakt do serwisów etc.),</w:t>
      </w:r>
    </w:p>
    <w:p w14:paraId="00825C0B" w14:textId="77777777" w:rsidR="000648F2" w:rsidRPr="000648F2" w:rsidRDefault="000648F2" w:rsidP="009E6765">
      <w:pPr>
        <w:numPr>
          <w:ilvl w:val="0"/>
          <w:numId w:val="122"/>
        </w:numPr>
        <w:tabs>
          <w:tab w:val="left" w:pos="3120"/>
        </w:tabs>
        <w:suppressAutoHyphens/>
        <w:autoSpaceDN w:val="0"/>
        <w:spacing w:before="120" w:after="0"/>
        <w:ind w:left="993" w:right="-709" w:hanging="567"/>
        <w:jc w:val="both"/>
        <w:textAlignment w:val="baseline"/>
        <w:rPr>
          <w:rFonts w:ascii="Times New Roman" w:eastAsia="Times New Roman" w:hAnsi="Times New Roman"/>
          <w:sz w:val="24"/>
          <w:szCs w:val="24"/>
          <w:lang w:eastAsia="zh-CN" w:bidi="hi-IN"/>
        </w:rPr>
      </w:pPr>
      <w:bookmarkStart w:id="64" w:name="_Hlk114053132"/>
      <w:bookmarkEnd w:id="63"/>
      <w:r w:rsidRPr="000648F2">
        <w:rPr>
          <w:rFonts w:ascii="Times New Roman" w:eastAsia="Times New Roman" w:hAnsi="Times New Roman"/>
          <w:sz w:val="24"/>
          <w:szCs w:val="24"/>
          <w:lang w:eastAsia="zh-CN" w:bidi="hi-IN"/>
        </w:rPr>
        <w:t>zorganizowanie i przeprowadzenie niezbędnych do odbioru końcowego przedmiotu zamówienia prac, prób, badań, odbiorów itp.,</w:t>
      </w:r>
    </w:p>
    <w:p w14:paraId="2411C2B4" w14:textId="77777777" w:rsidR="000648F2" w:rsidRPr="000648F2" w:rsidRDefault="000648F2" w:rsidP="009E6765">
      <w:pPr>
        <w:numPr>
          <w:ilvl w:val="0"/>
          <w:numId w:val="122"/>
        </w:numPr>
        <w:tabs>
          <w:tab w:val="left" w:pos="3120"/>
        </w:tabs>
        <w:suppressAutoHyphens/>
        <w:autoSpaceDN w:val="0"/>
        <w:spacing w:before="120" w:after="0"/>
        <w:ind w:left="993" w:right="-709" w:hanging="567"/>
        <w:jc w:val="both"/>
        <w:textAlignment w:val="baseline"/>
        <w:rPr>
          <w:rFonts w:ascii="Times New Roman" w:eastAsia="Times New Roman" w:hAnsi="Times New Roman"/>
          <w:sz w:val="24"/>
          <w:szCs w:val="24"/>
          <w:lang w:eastAsia="zh-CN" w:bidi="hi-IN"/>
        </w:rPr>
      </w:pPr>
      <w:r w:rsidRPr="000648F2">
        <w:rPr>
          <w:rFonts w:ascii="Times New Roman" w:eastAsia="Times New Roman" w:hAnsi="Times New Roman"/>
          <w:sz w:val="24"/>
          <w:szCs w:val="24"/>
          <w:lang w:eastAsia="zh-CN" w:bidi="hi-IN"/>
        </w:rPr>
        <w:t xml:space="preserve">uzgodnienie, skoordynowanie oraz umożliwienie realizacji planowanych robót </w:t>
      </w:r>
      <w:r w:rsidRPr="000648F2">
        <w:rPr>
          <w:rFonts w:ascii="Times New Roman" w:eastAsia="Times New Roman" w:hAnsi="Times New Roman"/>
          <w:sz w:val="24"/>
          <w:szCs w:val="24"/>
          <w:lang w:eastAsia="zh-CN" w:bidi="hi-IN"/>
        </w:rPr>
        <w:br/>
        <w:t>w obiekcie lub dotyczących obiektu a związanych z innymi inwestycjami (realizowanych na etapie dokumentacji lub robót budowlanych), jeżeli takie będą wykonywane;</w:t>
      </w:r>
    </w:p>
    <w:bookmarkEnd w:id="64"/>
    <w:p w14:paraId="5867296A" w14:textId="77777777" w:rsidR="000648F2" w:rsidRPr="000648F2" w:rsidRDefault="000648F2" w:rsidP="009E6765">
      <w:pPr>
        <w:numPr>
          <w:ilvl w:val="0"/>
          <w:numId w:val="122"/>
        </w:numPr>
        <w:tabs>
          <w:tab w:val="left" w:pos="3120"/>
        </w:tabs>
        <w:suppressAutoHyphens/>
        <w:autoSpaceDN w:val="0"/>
        <w:spacing w:before="120" w:after="0"/>
        <w:ind w:left="993" w:right="-709" w:hanging="567"/>
        <w:jc w:val="both"/>
        <w:textAlignment w:val="baseline"/>
        <w:rPr>
          <w:rFonts w:ascii="Times New Roman" w:eastAsia="Times New Roman" w:hAnsi="Times New Roman"/>
          <w:sz w:val="24"/>
          <w:szCs w:val="24"/>
          <w:lang w:eastAsia="zh-CN" w:bidi="hi-IN"/>
        </w:rPr>
      </w:pPr>
      <w:r w:rsidRPr="000648F2">
        <w:rPr>
          <w:rFonts w:ascii="Times New Roman" w:eastAsia="Times New Roman" w:hAnsi="Times New Roman"/>
          <w:sz w:val="24"/>
          <w:szCs w:val="24"/>
          <w:lang w:eastAsia="zh-CN" w:bidi="hi-IN"/>
        </w:rPr>
        <w:t>Wykonanie wszelkich innych czynności niezbędnych do realizacji całego zakresu prac objętych przedmiotem umowy w formule zaprojektuj i wybuduj.</w:t>
      </w:r>
    </w:p>
    <w:p w14:paraId="08ACAB6E" w14:textId="2F004FA0" w:rsidR="000648F2" w:rsidRPr="000648F2" w:rsidRDefault="000648F2" w:rsidP="009E6765">
      <w:pPr>
        <w:numPr>
          <w:ilvl w:val="0"/>
          <w:numId w:val="121"/>
        </w:numPr>
        <w:tabs>
          <w:tab w:val="left" w:pos="1278"/>
        </w:tabs>
        <w:suppressAutoHyphens/>
        <w:autoSpaceDN w:val="0"/>
        <w:spacing w:before="120" w:after="0"/>
        <w:ind w:right="-709"/>
        <w:jc w:val="both"/>
        <w:textAlignment w:val="baseline"/>
        <w:rPr>
          <w:rFonts w:ascii="Times New Roman" w:eastAsia="Times New Roman" w:hAnsi="Times New Roman"/>
          <w:sz w:val="24"/>
          <w:szCs w:val="24"/>
          <w:lang w:eastAsia="zh-CN" w:bidi="hi-IN"/>
        </w:rPr>
      </w:pPr>
      <w:r w:rsidRPr="000648F2">
        <w:rPr>
          <w:rFonts w:ascii="Times New Roman" w:eastAsia="Times New Roman" w:hAnsi="Times New Roman"/>
          <w:sz w:val="24"/>
          <w:szCs w:val="24"/>
          <w:lang w:eastAsia="zh-CN" w:bidi="hi-IN"/>
        </w:rPr>
        <w:t xml:space="preserve">Wykonane prace mają być realizowane zgodnie z poleceniami nadzoru Zamawiającego, zasadami wiedzy technicznej i sztuki budowlanej, obowiązującym prawem, </w:t>
      </w:r>
      <w:r w:rsidRPr="000648F2">
        <w:rPr>
          <w:rFonts w:ascii="Times New Roman" w:eastAsia="Times New Roman" w:hAnsi="Times New Roman"/>
          <w:sz w:val="24"/>
          <w:szCs w:val="24"/>
          <w:lang w:eastAsia="zh-CN" w:bidi="hi-IN"/>
        </w:rPr>
        <w:br/>
        <w:t xml:space="preserve">a w szczególności z ustawą z dnia 7 lipca 1994 r. Prawo </w:t>
      </w:r>
      <w:r w:rsidRPr="0052590F">
        <w:rPr>
          <w:rFonts w:ascii="Times New Roman" w:eastAsia="Times New Roman" w:hAnsi="Times New Roman"/>
          <w:sz w:val="24"/>
          <w:szCs w:val="24"/>
          <w:lang w:eastAsia="zh-CN" w:bidi="hi-IN"/>
        </w:rPr>
        <w:t xml:space="preserve">budowlane (j.t. Dz.U. z 2022 r. poz. 88), </w:t>
      </w:r>
      <w:r w:rsidRPr="000648F2">
        <w:rPr>
          <w:rFonts w:ascii="Times New Roman" w:eastAsia="Times New Roman" w:hAnsi="Times New Roman"/>
          <w:sz w:val="24"/>
          <w:szCs w:val="24"/>
          <w:lang w:eastAsia="zh-CN" w:bidi="hi-IN"/>
        </w:rPr>
        <w:t xml:space="preserve">ustawą z dnia 16 kwietnia 2004 r. o wyrobach budowlanych (j.t. Dz.U. z 2021 r. poz. 1213), rozporządzeniem Ministra Zdrowia z dnia 26 marca 2019 r. w sprawie szczegółowych wymagań, jakim powinny odpowiadać pomieszczenia i urządzenia  podmiotu wykonującego działalność </w:t>
      </w:r>
      <w:r w:rsidRPr="000648F2">
        <w:rPr>
          <w:rFonts w:ascii="Times New Roman" w:eastAsia="Times New Roman" w:hAnsi="Times New Roman"/>
          <w:sz w:val="24"/>
          <w:szCs w:val="24"/>
          <w:lang w:eastAsia="zh-CN" w:bidi="hi-IN"/>
        </w:rPr>
        <w:lastRenderedPageBreak/>
        <w:t xml:space="preserve">leczniczą (tj. Dz.U. 2022 r. poz. 402.), Ustawą </w:t>
      </w:r>
      <w:r w:rsidRPr="000648F2">
        <w:rPr>
          <w:rFonts w:ascii="Times New Roman" w:eastAsia="Times New Roman" w:hAnsi="Times New Roman"/>
          <w:sz w:val="24"/>
          <w:szCs w:val="24"/>
          <w:lang w:eastAsia="zh-CN" w:bidi="hi-IN"/>
        </w:rPr>
        <w:br/>
        <w:t xml:space="preserve">o wyrobach  medycznych  z dnia 7 kwietnia 2022r. (Dz.U. 2022 poz. 974), oraz innymi obowiązującymi przepisami prawnymi związanymi z realizowaną inwestycją, a także zgodnie z normami budowlanymi oraz na ustalonych niniejszą umową warunkach </w:t>
      </w:r>
      <w:bookmarkStart w:id="65" w:name="_Hlk169675955"/>
      <w:r w:rsidRPr="000648F2">
        <w:rPr>
          <w:rFonts w:ascii="Times New Roman" w:eastAsia="Times New Roman" w:hAnsi="Times New Roman"/>
          <w:sz w:val="24"/>
          <w:szCs w:val="24"/>
          <w:lang w:eastAsia="zh-CN" w:bidi="hi-IN"/>
        </w:rPr>
        <w:t>oraz z uwzględnieniem zasad projektowania uniwersalnego, w ten sposób, iż projekt architektoniczno-budowlany będzie określać niezbędne warunki do korzystania z obiektu przez osoby ze szczególnymi potrzebami, o których mowa w ustawie z dnia 19 lipca 2019 r. o zapewnianiu dostępności osobom ze szczególnymi potrzebami (Dz. U. z 2022 r. poz. 2240).</w:t>
      </w:r>
    </w:p>
    <w:bookmarkEnd w:id="65"/>
    <w:p w14:paraId="63394392" w14:textId="77777777" w:rsidR="000648F2" w:rsidRPr="000648F2" w:rsidRDefault="000648F2" w:rsidP="009E6765">
      <w:pPr>
        <w:numPr>
          <w:ilvl w:val="0"/>
          <w:numId w:val="121"/>
        </w:numPr>
        <w:tabs>
          <w:tab w:val="left" w:pos="1278"/>
        </w:tabs>
        <w:suppressAutoHyphens/>
        <w:autoSpaceDN w:val="0"/>
        <w:spacing w:before="120" w:after="0"/>
        <w:ind w:left="426" w:right="-709" w:hanging="426"/>
        <w:jc w:val="both"/>
        <w:textAlignment w:val="baseline"/>
        <w:rPr>
          <w:rFonts w:ascii="Times New Roman" w:eastAsia="Times New Roman" w:hAnsi="Times New Roman"/>
          <w:sz w:val="24"/>
          <w:szCs w:val="24"/>
          <w:lang w:eastAsia="zh-CN" w:bidi="hi-IN"/>
        </w:rPr>
      </w:pPr>
      <w:r w:rsidRPr="000648F2">
        <w:rPr>
          <w:rFonts w:ascii="Times New Roman" w:eastAsia="Times New Roman" w:hAnsi="Times New Roman"/>
          <w:sz w:val="24"/>
          <w:szCs w:val="24"/>
          <w:lang w:eastAsia="zh-CN" w:bidi="hi-IN"/>
        </w:rPr>
        <w:t xml:space="preserve">W trakcie wykonywania robót budowlanych Wykonawcy dopuszcza się realizację zadania związanego z remontem patio budynku przez innego Wykonawcę. W przypadku wystąpienia konieczności współpracy z innymi wykonawcami, Wykonawca zobowiązuje się zapewnić im wykonywanie ich prac w sposób nie kolidujący z prowadzonymi pracami </w:t>
      </w:r>
      <w:r w:rsidRPr="000648F2">
        <w:rPr>
          <w:rFonts w:ascii="Times New Roman" w:eastAsia="Times New Roman" w:hAnsi="Times New Roman"/>
          <w:sz w:val="24"/>
          <w:szCs w:val="24"/>
          <w:lang w:eastAsia="zh-CN" w:bidi="hi-IN"/>
        </w:rPr>
        <w:br/>
        <w:t xml:space="preserve">i przestrzegać zaleceń koordynacyjnych Zamawiającego. W razie zaistnienia kolizji prac </w:t>
      </w:r>
      <w:r w:rsidRPr="000648F2">
        <w:rPr>
          <w:rFonts w:ascii="Times New Roman" w:eastAsia="Times New Roman" w:hAnsi="Times New Roman"/>
          <w:sz w:val="24"/>
          <w:szCs w:val="24"/>
          <w:lang w:eastAsia="zh-CN" w:bidi="hi-IN"/>
        </w:rPr>
        <w:br/>
        <w:t>z pracami realizowanymi przez innych wykonawców decyzję co do zasad współpracy podejmuje Zamawiający.</w:t>
      </w:r>
    </w:p>
    <w:p w14:paraId="26E2231D" w14:textId="77777777" w:rsidR="000648F2" w:rsidRPr="000648F2" w:rsidRDefault="000648F2" w:rsidP="009E6765">
      <w:pPr>
        <w:numPr>
          <w:ilvl w:val="0"/>
          <w:numId w:val="121"/>
        </w:numPr>
        <w:tabs>
          <w:tab w:val="left" w:pos="1278"/>
        </w:tabs>
        <w:suppressAutoHyphens/>
        <w:autoSpaceDN w:val="0"/>
        <w:spacing w:before="120" w:after="0"/>
        <w:ind w:left="426" w:right="-709" w:hanging="426"/>
        <w:jc w:val="both"/>
        <w:textAlignment w:val="baseline"/>
        <w:rPr>
          <w:rFonts w:ascii="Times New Roman" w:eastAsia="Times New Roman" w:hAnsi="Times New Roman"/>
          <w:sz w:val="24"/>
          <w:szCs w:val="24"/>
          <w:lang w:eastAsia="zh-CN" w:bidi="hi-IN"/>
        </w:rPr>
      </w:pPr>
      <w:r w:rsidRPr="000648F2">
        <w:rPr>
          <w:rFonts w:ascii="Times New Roman" w:eastAsia="Calibri" w:hAnsi="Times New Roman"/>
          <w:sz w:val="24"/>
          <w:szCs w:val="24"/>
          <w:lang w:eastAsia="zh-CN" w:bidi="hi-IN"/>
        </w:rPr>
        <w:t xml:space="preserve">Przedmiot zamówienia zawiera także serwis przeglądowo – naprawczy przez okres gwarancji i rękojmi zgodnie z zapisami Karty Gwarancyjnej stanowiącej załącznik do niniejszej umowy. </w:t>
      </w:r>
    </w:p>
    <w:p w14:paraId="4C69D8AA" w14:textId="77777777" w:rsidR="000648F2" w:rsidRPr="000648F2" w:rsidRDefault="000648F2" w:rsidP="009E6765">
      <w:pPr>
        <w:numPr>
          <w:ilvl w:val="0"/>
          <w:numId w:val="121"/>
        </w:numPr>
        <w:tabs>
          <w:tab w:val="left" w:pos="1278"/>
        </w:tabs>
        <w:suppressAutoHyphens/>
        <w:autoSpaceDN w:val="0"/>
        <w:spacing w:before="120" w:after="0"/>
        <w:ind w:left="426" w:right="-709" w:hanging="426"/>
        <w:jc w:val="both"/>
        <w:textAlignment w:val="baseline"/>
        <w:rPr>
          <w:rFonts w:ascii="Times New Roman" w:eastAsia="Times New Roman" w:hAnsi="Times New Roman"/>
          <w:sz w:val="24"/>
          <w:szCs w:val="24"/>
          <w:lang w:eastAsia="zh-CN" w:bidi="hi-IN"/>
        </w:rPr>
      </w:pPr>
      <w:r w:rsidRPr="000648F2">
        <w:rPr>
          <w:rFonts w:ascii="Times New Roman" w:eastAsia="Times New Roman" w:hAnsi="Times New Roman"/>
          <w:kern w:val="3"/>
          <w:sz w:val="24"/>
          <w:szCs w:val="24"/>
        </w:rPr>
        <w:t>Integralną część umowy stanowi formularz cenowy zgodny z ofertą – załącznik nr 1.</w:t>
      </w:r>
    </w:p>
    <w:p w14:paraId="13A9D664" w14:textId="77777777" w:rsidR="000648F2" w:rsidRPr="000648F2" w:rsidRDefault="000648F2" w:rsidP="000648F2">
      <w:pPr>
        <w:tabs>
          <w:tab w:val="left" w:pos="1278"/>
        </w:tabs>
        <w:suppressAutoHyphens/>
        <w:autoSpaceDN w:val="0"/>
        <w:spacing w:after="0"/>
        <w:ind w:left="426"/>
        <w:jc w:val="both"/>
        <w:textAlignment w:val="baseline"/>
        <w:rPr>
          <w:rFonts w:ascii="Times New Roman" w:eastAsia="Times New Roman" w:hAnsi="Times New Roman"/>
          <w:sz w:val="24"/>
          <w:szCs w:val="24"/>
          <w:lang w:eastAsia="zh-CN" w:bidi="hi-IN"/>
        </w:rPr>
      </w:pPr>
    </w:p>
    <w:p w14:paraId="75926BA1" w14:textId="77777777" w:rsidR="000648F2" w:rsidRPr="000648F2" w:rsidRDefault="000648F2" w:rsidP="009E6765">
      <w:pPr>
        <w:keepNext/>
        <w:keepLines/>
        <w:widowControl w:val="0"/>
        <w:numPr>
          <w:ilvl w:val="0"/>
          <w:numId w:val="97"/>
        </w:numPr>
        <w:suppressAutoHyphens/>
        <w:autoSpaceDN w:val="0"/>
        <w:spacing w:before="120" w:after="0"/>
        <w:ind w:right="-709"/>
        <w:jc w:val="center"/>
        <w:textAlignment w:val="baseline"/>
        <w:rPr>
          <w:rFonts w:ascii="Times New Roman" w:eastAsia="MS Gothic" w:hAnsi="Times New Roman"/>
          <w:b/>
          <w:kern w:val="3"/>
          <w:sz w:val="24"/>
          <w:szCs w:val="24"/>
          <w:lang w:val="en-US" w:eastAsia="en-US" w:bidi="hi-IN"/>
        </w:rPr>
      </w:pPr>
      <w:r w:rsidRPr="000648F2">
        <w:rPr>
          <w:rFonts w:ascii="Times New Roman" w:eastAsia="MS Gothic" w:hAnsi="Times New Roman"/>
          <w:b/>
          <w:kern w:val="3"/>
          <w:sz w:val="24"/>
          <w:szCs w:val="24"/>
          <w:lang w:val="en-US" w:eastAsia="en-US" w:bidi="hi-IN"/>
        </w:rPr>
        <w:t>Termin wykonania przedmiotu umowy</w:t>
      </w:r>
    </w:p>
    <w:p w14:paraId="0D37ED43" w14:textId="77777777" w:rsidR="000648F2" w:rsidRPr="000648F2" w:rsidRDefault="000648F2" w:rsidP="000648F2">
      <w:pPr>
        <w:keepNext/>
        <w:keepLines/>
        <w:widowControl w:val="0"/>
        <w:suppressAutoHyphens/>
        <w:autoSpaceDN w:val="0"/>
        <w:spacing w:after="0"/>
        <w:ind w:left="720"/>
        <w:jc w:val="both"/>
        <w:textAlignment w:val="baseline"/>
        <w:rPr>
          <w:rFonts w:ascii="Times New Roman" w:eastAsia="MS Gothic" w:hAnsi="Times New Roman"/>
          <w:b/>
          <w:kern w:val="3"/>
          <w:sz w:val="24"/>
          <w:szCs w:val="24"/>
          <w:lang w:val="en-US" w:eastAsia="en-US" w:bidi="hi-IN"/>
        </w:rPr>
      </w:pPr>
    </w:p>
    <w:p w14:paraId="3595DADD" w14:textId="77777777" w:rsidR="000648F2" w:rsidRPr="000648F2" w:rsidRDefault="000648F2" w:rsidP="009E6765">
      <w:pPr>
        <w:widowControl w:val="0"/>
        <w:numPr>
          <w:ilvl w:val="0"/>
          <w:numId w:val="98"/>
        </w:numPr>
        <w:suppressAutoHyphens/>
        <w:autoSpaceDN w:val="0"/>
        <w:spacing w:before="120" w:after="0"/>
        <w:ind w:left="426" w:right="-709" w:hanging="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 xml:space="preserve">Wykonawca zobowiązany jest do wykonania przedmiotu umowy w terminie do dnia 30 listopada 2024r. </w:t>
      </w:r>
    </w:p>
    <w:p w14:paraId="50FA1A9D" w14:textId="77777777" w:rsidR="000648F2" w:rsidRPr="000648F2" w:rsidRDefault="000648F2" w:rsidP="009E6765">
      <w:pPr>
        <w:widowControl w:val="0"/>
        <w:numPr>
          <w:ilvl w:val="0"/>
          <w:numId w:val="98"/>
        </w:numPr>
        <w:suppressAutoHyphens/>
        <w:autoSpaceDN w:val="0"/>
        <w:spacing w:before="120" w:after="0"/>
        <w:ind w:left="426" w:right="-709" w:hanging="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 xml:space="preserve">Przekazanie terenu realizacji przedmiotu umowy nastąpi protokolarnie, po zaakceptowaniu planu budowy w terminie uzgodnionym przez strony po zawarciu umowy i zaakceptowaniu przez Zamawiającego szczegółowego harmonogramu rzeczowo – finansowego wraz </w:t>
      </w:r>
      <w:r w:rsidRPr="000648F2">
        <w:rPr>
          <w:rFonts w:ascii="Times New Roman" w:hAnsi="Times New Roman"/>
          <w:kern w:val="3"/>
          <w:sz w:val="24"/>
          <w:szCs w:val="24"/>
          <w:lang w:eastAsia="zh-CN" w:bidi="hi-IN"/>
        </w:rPr>
        <w:br/>
        <w:t xml:space="preserve">z wskazaniem miejsca poboru wody i energii elektrycznej dla potrzeb robót budowlanych. </w:t>
      </w:r>
    </w:p>
    <w:p w14:paraId="25DBDA12" w14:textId="77777777" w:rsidR="000648F2" w:rsidRPr="000648F2" w:rsidRDefault="000648F2" w:rsidP="009E6765">
      <w:pPr>
        <w:widowControl w:val="0"/>
        <w:numPr>
          <w:ilvl w:val="0"/>
          <w:numId w:val="98"/>
        </w:numPr>
        <w:suppressAutoHyphens/>
        <w:autoSpaceDN w:val="0"/>
        <w:spacing w:before="120" w:after="0"/>
        <w:ind w:left="426" w:right="-709" w:hanging="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 xml:space="preserve">Wykonawca ponosi wszelkie koszty z tym związane z zapleczem prowadzonych prac </w:t>
      </w:r>
      <w:r w:rsidRPr="000648F2">
        <w:rPr>
          <w:rFonts w:ascii="Times New Roman" w:hAnsi="Times New Roman"/>
          <w:kern w:val="3"/>
          <w:sz w:val="24"/>
          <w:szCs w:val="24"/>
          <w:lang w:eastAsia="zh-CN" w:bidi="hi-IN"/>
        </w:rPr>
        <w:br/>
        <w:t>(w tym koszty poboru wody i energii elektrycznej, o których mowa powyżej), koszty te zostały ujęte przez niego w  wynagrodzeniu ryczałtowym.</w:t>
      </w:r>
    </w:p>
    <w:p w14:paraId="7E49A0A1" w14:textId="77777777" w:rsidR="000648F2" w:rsidRPr="000648F2" w:rsidRDefault="000648F2" w:rsidP="009E6765">
      <w:pPr>
        <w:widowControl w:val="0"/>
        <w:numPr>
          <w:ilvl w:val="0"/>
          <w:numId w:val="98"/>
        </w:numPr>
        <w:suppressAutoHyphens/>
        <w:autoSpaceDN w:val="0"/>
        <w:spacing w:before="120" w:after="0"/>
        <w:ind w:left="426" w:right="-709" w:hanging="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 xml:space="preserve">Terminem zakończenia realizacji przedmiotu umowy jest data końcowego odbioru przedmiotu umowy przez Zamawiającego. </w:t>
      </w:r>
    </w:p>
    <w:p w14:paraId="69A43440" w14:textId="77777777" w:rsidR="000648F2" w:rsidRPr="000648F2" w:rsidRDefault="000648F2" w:rsidP="009E6765">
      <w:pPr>
        <w:widowControl w:val="0"/>
        <w:numPr>
          <w:ilvl w:val="0"/>
          <w:numId w:val="98"/>
        </w:numPr>
        <w:suppressAutoHyphens/>
        <w:autoSpaceDN w:val="0"/>
        <w:spacing w:before="120" w:after="0"/>
        <w:ind w:left="426" w:right="-709" w:hanging="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Do odbioru przedmiotu umowy i podpisania protokołu odbioru końcowego Zamawiający upoważnił p……………………….</w:t>
      </w:r>
    </w:p>
    <w:p w14:paraId="5B756D84" w14:textId="77777777" w:rsidR="000648F2" w:rsidRPr="000648F2" w:rsidRDefault="000648F2" w:rsidP="009E6765">
      <w:pPr>
        <w:widowControl w:val="0"/>
        <w:numPr>
          <w:ilvl w:val="0"/>
          <w:numId w:val="98"/>
        </w:numPr>
        <w:suppressAutoHyphens/>
        <w:autoSpaceDN w:val="0"/>
        <w:spacing w:before="120" w:after="0"/>
        <w:ind w:left="426" w:right="-709" w:hanging="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Zamawiający zastrzega sobie możliwość przedłużenia terminu wykonania przedmiotu zamówienia, w przypadku pojawienia się przyczyn leżących po stronie Zamawiającego.</w:t>
      </w:r>
      <w:r w:rsidRPr="000648F2">
        <w:rPr>
          <w:rFonts w:ascii="Times New Roman" w:hAnsi="Times New Roman"/>
          <w:kern w:val="3"/>
          <w:sz w:val="24"/>
          <w:szCs w:val="24"/>
          <w:lang w:eastAsia="zh-CN" w:bidi="hi-IN"/>
        </w:rPr>
        <w:br/>
        <w:t xml:space="preserve"> W sytuacji, gdy zmiana terminu wykonania umowy podyktowana będzie koniecznością synchronizacji prac na obiekcie , Wykonawcy nie będą przysługiwać żadne roszczenia z tytułu zmiany terminu wykonania prac. </w:t>
      </w:r>
    </w:p>
    <w:p w14:paraId="42F73ADE" w14:textId="77777777" w:rsidR="000648F2" w:rsidRPr="000648F2" w:rsidRDefault="000648F2" w:rsidP="009E6765">
      <w:pPr>
        <w:widowControl w:val="0"/>
        <w:numPr>
          <w:ilvl w:val="0"/>
          <w:numId w:val="98"/>
        </w:numPr>
        <w:suppressAutoHyphens/>
        <w:autoSpaceDN w:val="0"/>
        <w:spacing w:before="120" w:after="0"/>
        <w:ind w:left="426" w:right="-709" w:hanging="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 xml:space="preserve">Realizacja prac odbywać się będzie na podstawie </w:t>
      </w:r>
      <w:bookmarkStart w:id="66" w:name="_Hlk170121426"/>
      <w:r w:rsidRPr="000648F2">
        <w:rPr>
          <w:rFonts w:ascii="Times New Roman" w:hAnsi="Times New Roman"/>
          <w:kern w:val="3"/>
          <w:sz w:val="24"/>
          <w:szCs w:val="24"/>
          <w:lang w:eastAsia="zh-CN" w:bidi="hi-IN"/>
        </w:rPr>
        <w:t>szczegółowego harmonogramu rzeczowo – finansowego</w:t>
      </w:r>
      <w:bookmarkEnd w:id="66"/>
      <w:r w:rsidRPr="000648F2">
        <w:rPr>
          <w:rFonts w:ascii="Times New Roman" w:hAnsi="Times New Roman"/>
          <w:kern w:val="3"/>
          <w:sz w:val="24"/>
          <w:szCs w:val="24"/>
          <w:lang w:eastAsia="zh-CN" w:bidi="hi-IN"/>
        </w:rPr>
        <w:t xml:space="preserve"> stanowiącego załącznik nr 4 do Umowy, opracowanego zgodnie z zapisami OPZ oraz </w:t>
      </w:r>
      <w:r w:rsidRPr="000648F2">
        <w:rPr>
          <w:rFonts w:ascii="Times New Roman" w:hAnsi="Times New Roman"/>
          <w:kern w:val="3"/>
          <w:sz w:val="24"/>
          <w:szCs w:val="24"/>
          <w:lang w:eastAsia="zh-CN" w:bidi="hi-IN"/>
        </w:rPr>
        <w:lastRenderedPageBreak/>
        <w:t xml:space="preserve">zgodnego ze złożonym przez Wykonawcę łącznie z ofertą harmonogramem wstępnym. </w:t>
      </w:r>
    </w:p>
    <w:p w14:paraId="219A2F4A" w14:textId="1D29A738" w:rsidR="000648F2" w:rsidRPr="000648F2" w:rsidRDefault="000648F2" w:rsidP="009E6765">
      <w:pPr>
        <w:widowControl w:val="0"/>
        <w:numPr>
          <w:ilvl w:val="0"/>
          <w:numId w:val="98"/>
        </w:numPr>
        <w:suppressAutoHyphens/>
        <w:autoSpaceDN w:val="0"/>
        <w:spacing w:before="120" w:after="0"/>
        <w:ind w:left="426" w:right="-709" w:hanging="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 xml:space="preserve">Wykonawca zobowiązany jest przedstawiać szczegółowy harmonogram rzeczowo-finansowy Zamawiającemu do uzgodnienia w terminie nie dłuższym niż do </w:t>
      </w:r>
      <w:r w:rsidR="004F7F5B" w:rsidRPr="0052590F">
        <w:rPr>
          <w:rFonts w:ascii="Times New Roman" w:hAnsi="Times New Roman"/>
          <w:kern w:val="3"/>
          <w:sz w:val="24"/>
          <w:szCs w:val="24"/>
          <w:lang w:eastAsia="zh-CN" w:bidi="hi-IN"/>
        </w:rPr>
        <w:t>3</w:t>
      </w:r>
      <w:r w:rsidRPr="0052590F">
        <w:rPr>
          <w:rFonts w:ascii="Times New Roman" w:hAnsi="Times New Roman"/>
          <w:kern w:val="3"/>
          <w:sz w:val="24"/>
          <w:szCs w:val="24"/>
          <w:lang w:eastAsia="zh-CN" w:bidi="hi-IN"/>
        </w:rPr>
        <w:t xml:space="preserve"> dni </w:t>
      </w:r>
      <w:r w:rsidRPr="000648F2">
        <w:rPr>
          <w:rFonts w:ascii="Times New Roman" w:hAnsi="Times New Roman"/>
          <w:kern w:val="3"/>
          <w:sz w:val="24"/>
          <w:szCs w:val="24"/>
          <w:lang w:eastAsia="zh-CN" w:bidi="hi-IN"/>
        </w:rPr>
        <w:t xml:space="preserve">roboczych od dnia zawarcia umowy. Harmonogram ten winien być opracowany na podstawie wstępnego harmonogramu rzeczowo- finansowego stanowiącego element oferty, opiewającego na wartość oferty przetargowej. </w:t>
      </w:r>
    </w:p>
    <w:p w14:paraId="3314FF27" w14:textId="472B3B14" w:rsidR="000648F2" w:rsidRPr="000648F2" w:rsidRDefault="000648F2" w:rsidP="009E6765">
      <w:pPr>
        <w:widowControl w:val="0"/>
        <w:numPr>
          <w:ilvl w:val="0"/>
          <w:numId w:val="98"/>
        </w:numPr>
        <w:suppressAutoHyphens/>
        <w:autoSpaceDN w:val="0"/>
        <w:spacing w:before="120" w:after="0"/>
        <w:ind w:left="426" w:right="-709" w:hanging="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 xml:space="preserve">Zamawiający ma prawo wnieść zastrzeżenia do przedłożonego dokumentu, o którym mowa w ust. powyżej w </w:t>
      </w:r>
      <w:r w:rsidRPr="0052590F">
        <w:rPr>
          <w:rFonts w:ascii="Times New Roman" w:hAnsi="Times New Roman"/>
          <w:kern w:val="3"/>
          <w:sz w:val="24"/>
          <w:szCs w:val="24"/>
          <w:lang w:eastAsia="zh-CN" w:bidi="hi-IN"/>
        </w:rPr>
        <w:t xml:space="preserve">terminie do </w:t>
      </w:r>
      <w:r w:rsidR="004F7F5B" w:rsidRPr="0052590F">
        <w:rPr>
          <w:rFonts w:ascii="Times New Roman" w:hAnsi="Times New Roman"/>
          <w:kern w:val="3"/>
          <w:sz w:val="24"/>
          <w:szCs w:val="24"/>
          <w:lang w:eastAsia="zh-CN" w:bidi="hi-IN"/>
        </w:rPr>
        <w:t>3</w:t>
      </w:r>
      <w:r w:rsidRPr="0052590F">
        <w:rPr>
          <w:rFonts w:ascii="Times New Roman" w:hAnsi="Times New Roman"/>
          <w:kern w:val="3"/>
          <w:sz w:val="24"/>
          <w:szCs w:val="24"/>
          <w:lang w:eastAsia="zh-CN" w:bidi="hi-IN"/>
        </w:rPr>
        <w:t xml:space="preserve"> dni roboczych </w:t>
      </w:r>
      <w:r w:rsidRPr="000648F2">
        <w:rPr>
          <w:rFonts w:ascii="Times New Roman" w:hAnsi="Times New Roman"/>
          <w:kern w:val="3"/>
          <w:sz w:val="24"/>
          <w:szCs w:val="24"/>
          <w:lang w:eastAsia="zh-CN" w:bidi="hi-IN"/>
        </w:rPr>
        <w:t xml:space="preserve">od dnia jego przedłożenia Zamawiającemu do akceptacji i uzgodnienia, a Wykonawca ma obowiązek uwzględnić zastrzeżenia Zamawiającego. W takiej sytuacji Wykonawca jest zobowiązany przedłożyć dokument, który będzie uwzględniał zastrzeżenia Zamawiającego, ponownie do akceptacji w terminie 3 dni roboczych od dnia otrzymania zastrzeżeń Zamawiającego. Brak uzgodnienia szczegółowego harmonogramu rzeczowo – finansowanego stanowić może podstawę do odstąpienia od umowy, zgodnie z zapisami § 12. </w:t>
      </w:r>
    </w:p>
    <w:p w14:paraId="478D49C5" w14:textId="0A31CED4" w:rsidR="000648F2" w:rsidRPr="000648F2" w:rsidRDefault="000648F2" w:rsidP="009E6765">
      <w:pPr>
        <w:widowControl w:val="0"/>
        <w:numPr>
          <w:ilvl w:val="0"/>
          <w:numId w:val="98"/>
        </w:numPr>
        <w:suppressAutoHyphens/>
        <w:autoSpaceDN w:val="0"/>
        <w:spacing w:before="120" w:after="0"/>
        <w:ind w:left="426" w:right="-709" w:hanging="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 xml:space="preserve">Wykonawca jest zobowiązany aktualizować szczegółowy harmonogram rzeczowo-finansowy na bieżąco w zależności od faktycznego postępu prac lub konieczności dostosowania swojego harmonogramu prac i odbiorów robót. </w:t>
      </w:r>
      <w:bookmarkStart w:id="67" w:name="_Hlk170121481"/>
      <w:r w:rsidRPr="000648F2">
        <w:rPr>
          <w:rFonts w:ascii="Times New Roman" w:hAnsi="Times New Roman"/>
          <w:kern w:val="3"/>
          <w:sz w:val="24"/>
          <w:szCs w:val="24"/>
          <w:lang w:eastAsia="zh-CN" w:bidi="hi-IN"/>
        </w:rPr>
        <w:t xml:space="preserve">Wykonawca zobowiązany jest przedstawiać szczegółowy harmonogram rzeczowo-finansowy Zamawiającemu do uzgodnienia w terminie nie dłuższym niż do </w:t>
      </w:r>
      <w:r w:rsidR="00042D47">
        <w:rPr>
          <w:rFonts w:ascii="Times New Roman" w:hAnsi="Times New Roman"/>
          <w:kern w:val="3"/>
          <w:sz w:val="24"/>
          <w:szCs w:val="24"/>
          <w:lang w:eastAsia="zh-CN" w:bidi="hi-IN"/>
        </w:rPr>
        <w:t>3</w:t>
      </w:r>
      <w:r w:rsidRPr="000648F2">
        <w:rPr>
          <w:rFonts w:ascii="Times New Roman" w:hAnsi="Times New Roman"/>
          <w:kern w:val="3"/>
          <w:sz w:val="24"/>
          <w:szCs w:val="24"/>
          <w:lang w:eastAsia="zh-CN" w:bidi="hi-IN"/>
        </w:rPr>
        <w:t xml:space="preserve"> dni roboczych od daty dezaktualizacji obowiązującego harmonogramu realizacji zamówienia lub daty otrzymania wniosku Zamawiającego w tej sprawie.</w:t>
      </w:r>
    </w:p>
    <w:p w14:paraId="1253D2CD" w14:textId="77777777" w:rsidR="000648F2" w:rsidRPr="000648F2" w:rsidRDefault="000648F2" w:rsidP="009E6765">
      <w:pPr>
        <w:widowControl w:val="0"/>
        <w:numPr>
          <w:ilvl w:val="0"/>
          <w:numId w:val="98"/>
        </w:numPr>
        <w:suppressAutoHyphens/>
        <w:autoSpaceDN w:val="0"/>
        <w:spacing w:before="120" w:after="0"/>
        <w:ind w:left="426" w:right="-709" w:hanging="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Aktualizacja harmonogramu realizacji zamówienia nie będzie miała wpływu na zmianę umownego terminu zakończenia prac, zmianę sposobu finansowania zamówienia ani na zmianę wysokości wynagrodzenia Wykonawcy.</w:t>
      </w:r>
    </w:p>
    <w:p w14:paraId="34CAB9D8" w14:textId="0D4ABDCF" w:rsidR="000648F2" w:rsidRPr="000648F2" w:rsidRDefault="000648F2" w:rsidP="009E6765">
      <w:pPr>
        <w:widowControl w:val="0"/>
        <w:numPr>
          <w:ilvl w:val="0"/>
          <w:numId w:val="98"/>
        </w:numPr>
        <w:suppressAutoHyphens/>
        <w:autoSpaceDN w:val="0"/>
        <w:spacing w:before="120" w:after="0"/>
        <w:ind w:left="426" w:right="-709" w:hanging="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 xml:space="preserve">Zamawiający, w ciągu </w:t>
      </w:r>
      <w:r w:rsidR="00042D47">
        <w:rPr>
          <w:rFonts w:ascii="Times New Roman" w:hAnsi="Times New Roman"/>
          <w:kern w:val="3"/>
          <w:sz w:val="24"/>
          <w:szCs w:val="24"/>
          <w:lang w:eastAsia="zh-CN" w:bidi="hi-IN"/>
        </w:rPr>
        <w:t>3</w:t>
      </w:r>
      <w:r w:rsidRPr="000648F2">
        <w:rPr>
          <w:rFonts w:ascii="Times New Roman" w:hAnsi="Times New Roman"/>
          <w:kern w:val="3"/>
          <w:sz w:val="24"/>
          <w:szCs w:val="24"/>
          <w:lang w:eastAsia="zh-CN" w:bidi="hi-IN"/>
        </w:rPr>
        <w:t xml:space="preserve"> dni roboczych od daty otrzymania zaktualizowanego harmonogramu rzeczowo-finansowego realizacji zamówienia, oświadcza, że zaktualizowany harmonogram przyjmuje, lub oświadcza, że nie wyraża zgody na jego treść. Jeżeli Zamawiający w ciągu </w:t>
      </w:r>
      <w:r w:rsidR="00042D47">
        <w:rPr>
          <w:rFonts w:ascii="Times New Roman" w:hAnsi="Times New Roman"/>
          <w:kern w:val="3"/>
          <w:sz w:val="24"/>
          <w:szCs w:val="24"/>
          <w:lang w:eastAsia="zh-CN" w:bidi="hi-IN"/>
        </w:rPr>
        <w:t>3</w:t>
      </w:r>
      <w:r w:rsidRPr="000648F2">
        <w:rPr>
          <w:rFonts w:ascii="Times New Roman" w:hAnsi="Times New Roman"/>
          <w:kern w:val="3"/>
          <w:sz w:val="24"/>
          <w:szCs w:val="24"/>
          <w:lang w:eastAsia="zh-CN" w:bidi="hi-IN"/>
        </w:rPr>
        <w:t xml:space="preserve"> dni roboczych od daty otrzymania harmonogramu nie zajmie stanowiska w sprawie zaktualizowanego harmonogramu realizacji zamówienia, Wykonawca powinien działać zgodnie z dotychczasowym harmonogramem realizacji zamówienia, z zachowaniem innych wymagań umowy.</w:t>
      </w:r>
    </w:p>
    <w:bookmarkEnd w:id="67"/>
    <w:p w14:paraId="60487639" w14:textId="77777777" w:rsidR="000648F2" w:rsidRPr="000648F2" w:rsidRDefault="000648F2" w:rsidP="009E6765">
      <w:pPr>
        <w:widowControl w:val="0"/>
        <w:numPr>
          <w:ilvl w:val="0"/>
          <w:numId w:val="98"/>
        </w:numPr>
        <w:suppressAutoHyphens/>
        <w:autoSpaceDN w:val="0"/>
        <w:spacing w:before="120" w:after="0"/>
        <w:ind w:left="426" w:right="-709" w:hanging="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Wykonawca powinien niezwłocznie informować Zamawiającego o przewidywanych wydarzeniach lub okolicznościach, które mogą negatywnie wpłynąć na prace lub opóźnić ich wykonywanie.</w:t>
      </w:r>
    </w:p>
    <w:p w14:paraId="56EC51FB" w14:textId="77777777" w:rsidR="000648F2" w:rsidRPr="000648F2" w:rsidRDefault="000648F2" w:rsidP="009E6765">
      <w:pPr>
        <w:widowControl w:val="0"/>
        <w:numPr>
          <w:ilvl w:val="0"/>
          <w:numId w:val="98"/>
        </w:numPr>
        <w:suppressAutoHyphens/>
        <w:autoSpaceDN w:val="0"/>
        <w:spacing w:before="120" w:after="0"/>
        <w:ind w:left="426" w:right="-709" w:hanging="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 xml:space="preserve">Zmiana harmonogramu realizacji zamówienia nie wymaga aneksu do niniejszej umowy. </w:t>
      </w:r>
    </w:p>
    <w:p w14:paraId="4311EBE4" w14:textId="77777777" w:rsidR="000648F2" w:rsidRPr="000648F2" w:rsidRDefault="000648F2" w:rsidP="000648F2">
      <w:pPr>
        <w:widowControl w:val="0"/>
        <w:suppressAutoHyphens/>
        <w:autoSpaceDN w:val="0"/>
        <w:spacing w:after="0"/>
        <w:ind w:left="426"/>
        <w:jc w:val="both"/>
        <w:textAlignment w:val="baseline"/>
        <w:rPr>
          <w:rFonts w:ascii="Times New Roman" w:hAnsi="Times New Roman"/>
          <w:kern w:val="3"/>
          <w:sz w:val="24"/>
          <w:szCs w:val="24"/>
          <w:lang w:eastAsia="zh-CN" w:bidi="hi-IN"/>
        </w:rPr>
      </w:pPr>
    </w:p>
    <w:p w14:paraId="21935E46" w14:textId="77777777" w:rsidR="000648F2" w:rsidRPr="000648F2" w:rsidRDefault="000648F2" w:rsidP="009E6765">
      <w:pPr>
        <w:keepNext/>
        <w:keepLines/>
        <w:widowControl w:val="0"/>
        <w:numPr>
          <w:ilvl w:val="0"/>
          <w:numId w:val="97"/>
        </w:numPr>
        <w:suppressAutoHyphens/>
        <w:autoSpaceDN w:val="0"/>
        <w:spacing w:before="120" w:after="0"/>
        <w:ind w:right="-709"/>
        <w:jc w:val="center"/>
        <w:textAlignment w:val="baseline"/>
        <w:rPr>
          <w:rFonts w:ascii="Times New Roman" w:eastAsia="MS Gothic" w:hAnsi="Times New Roman"/>
          <w:b/>
          <w:kern w:val="3"/>
          <w:sz w:val="24"/>
          <w:szCs w:val="24"/>
          <w:lang w:val="en-US" w:eastAsia="en-US" w:bidi="hi-IN"/>
        </w:rPr>
      </w:pPr>
      <w:r w:rsidRPr="000648F2">
        <w:rPr>
          <w:rFonts w:ascii="Times New Roman" w:eastAsia="MS Gothic" w:hAnsi="Times New Roman"/>
          <w:b/>
          <w:kern w:val="3"/>
          <w:sz w:val="24"/>
          <w:szCs w:val="24"/>
          <w:lang w:val="en-US" w:eastAsia="en-US" w:bidi="hi-IN"/>
        </w:rPr>
        <w:t xml:space="preserve">Wynagrodzenie </w:t>
      </w:r>
    </w:p>
    <w:p w14:paraId="2D94721B" w14:textId="77777777" w:rsidR="000648F2" w:rsidRPr="000648F2" w:rsidRDefault="000648F2" w:rsidP="000648F2">
      <w:pPr>
        <w:keepNext/>
        <w:keepLines/>
        <w:widowControl w:val="0"/>
        <w:suppressAutoHyphens/>
        <w:autoSpaceDN w:val="0"/>
        <w:spacing w:after="0"/>
        <w:ind w:left="720"/>
        <w:jc w:val="both"/>
        <w:textAlignment w:val="baseline"/>
        <w:rPr>
          <w:rFonts w:ascii="Times New Roman" w:eastAsia="MS Gothic" w:hAnsi="Times New Roman"/>
          <w:b/>
          <w:kern w:val="3"/>
          <w:sz w:val="24"/>
          <w:szCs w:val="24"/>
          <w:lang w:val="en-US" w:eastAsia="en-US" w:bidi="hi-IN"/>
        </w:rPr>
      </w:pPr>
    </w:p>
    <w:p w14:paraId="32EA4502" w14:textId="77777777" w:rsidR="000648F2" w:rsidRPr="000648F2" w:rsidRDefault="000648F2" w:rsidP="009E6765">
      <w:pPr>
        <w:numPr>
          <w:ilvl w:val="0"/>
          <w:numId w:val="123"/>
        </w:numPr>
        <w:autoSpaceDN w:val="0"/>
        <w:spacing w:before="120" w:after="0"/>
        <w:ind w:left="426" w:right="-709" w:hanging="426"/>
        <w:jc w:val="both"/>
        <w:textAlignment w:val="baseline"/>
        <w:rPr>
          <w:rFonts w:ascii="Times New Roman" w:hAnsi="Times New Roman"/>
          <w:sz w:val="24"/>
          <w:szCs w:val="24"/>
          <w:lang w:eastAsia="en-US"/>
        </w:rPr>
      </w:pPr>
      <w:r w:rsidRPr="000648F2">
        <w:rPr>
          <w:rFonts w:ascii="Times New Roman" w:hAnsi="Times New Roman"/>
          <w:sz w:val="24"/>
          <w:szCs w:val="24"/>
          <w:lang w:eastAsia="en-US"/>
        </w:rPr>
        <w:t>Wynagrodzenie wykonawcy jest wynagrodzeniem ryczałtowym, i wynosi netto: ……………….. zł (słownie: ………………………………..)., tj. łącznie z podatkiem VAT: …………….. zł (słownie: ………………………………………).. Wynagrodzenie uwzględnia podatek VAT wg stawki:  …….%.</w:t>
      </w:r>
    </w:p>
    <w:p w14:paraId="60663757" w14:textId="77777777" w:rsidR="000648F2" w:rsidRPr="000648F2" w:rsidRDefault="000648F2" w:rsidP="009E6765">
      <w:pPr>
        <w:numPr>
          <w:ilvl w:val="0"/>
          <w:numId w:val="123"/>
        </w:numPr>
        <w:autoSpaceDN w:val="0"/>
        <w:spacing w:before="120" w:after="0"/>
        <w:ind w:left="426" w:right="-709" w:hanging="426"/>
        <w:jc w:val="both"/>
        <w:textAlignment w:val="baseline"/>
        <w:rPr>
          <w:rFonts w:ascii="Times New Roman" w:hAnsi="Times New Roman"/>
          <w:sz w:val="24"/>
          <w:szCs w:val="24"/>
          <w:lang w:eastAsia="en-US"/>
        </w:rPr>
      </w:pPr>
      <w:r w:rsidRPr="000648F2">
        <w:rPr>
          <w:rFonts w:ascii="Times New Roman" w:eastAsia="Calibri" w:hAnsi="Times New Roman"/>
          <w:sz w:val="24"/>
          <w:szCs w:val="24"/>
          <w:lang w:eastAsia="en-US"/>
        </w:rPr>
        <w:t>Wynagrodzenie zostanie zapłacone na podstawie prawidłowo wystawionych i doręczonych przez Wykonawcę faktur, w terminie … dni od daty doręczenia prawidłowo wystawionej faktury wraz z odpowiednio zatwierdzonym protokołem odbioru.</w:t>
      </w:r>
    </w:p>
    <w:p w14:paraId="4C65E7BC" w14:textId="77777777" w:rsidR="000648F2" w:rsidRPr="000648F2" w:rsidRDefault="000648F2" w:rsidP="009E6765">
      <w:pPr>
        <w:numPr>
          <w:ilvl w:val="0"/>
          <w:numId w:val="123"/>
        </w:numPr>
        <w:autoSpaceDN w:val="0"/>
        <w:spacing w:before="120" w:after="0"/>
        <w:ind w:left="426" w:right="-709" w:hanging="426"/>
        <w:jc w:val="both"/>
        <w:textAlignment w:val="baseline"/>
        <w:rPr>
          <w:rFonts w:ascii="Times New Roman" w:hAnsi="Times New Roman"/>
          <w:sz w:val="24"/>
          <w:szCs w:val="24"/>
          <w:lang w:eastAsia="en-US"/>
        </w:rPr>
      </w:pPr>
      <w:r w:rsidRPr="000648F2">
        <w:rPr>
          <w:rFonts w:ascii="Times New Roman" w:eastAsia="Calibri" w:hAnsi="Times New Roman"/>
          <w:sz w:val="24"/>
          <w:szCs w:val="24"/>
          <w:lang w:eastAsia="en-US"/>
        </w:rPr>
        <w:t xml:space="preserve">Zapłata zostanie dokonana na rachunek bankowy wskazany przez Wykonawcę na fakturze. </w:t>
      </w:r>
    </w:p>
    <w:p w14:paraId="7C77FD0C" w14:textId="77777777" w:rsidR="000648F2" w:rsidRPr="000648F2" w:rsidRDefault="000648F2" w:rsidP="009E6765">
      <w:pPr>
        <w:numPr>
          <w:ilvl w:val="0"/>
          <w:numId w:val="123"/>
        </w:numPr>
        <w:autoSpaceDN w:val="0"/>
        <w:spacing w:before="120" w:after="0"/>
        <w:ind w:left="426" w:right="-709" w:hanging="426"/>
        <w:jc w:val="both"/>
        <w:textAlignment w:val="baseline"/>
        <w:rPr>
          <w:rFonts w:ascii="Times New Roman" w:hAnsi="Times New Roman"/>
          <w:sz w:val="24"/>
          <w:szCs w:val="24"/>
          <w:lang w:eastAsia="en-US"/>
        </w:rPr>
      </w:pPr>
      <w:r w:rsidRPr="000648F2">
        <w:rPr>
          <w:rFonts w:ascii="Times New Roman" w:eastAsia="Calibri" w:hAnsi="Times New Roman"/>
          <w:sz w:val="24"/>
          <w:szCs w:val="24"/>
          <w:lang w:eastAsia="en-US"/>
        </w:rPr>
        <w:lastRenderedPageBreak/>
        <w:t>Wypłata wynagrodzenia nastąpi w następujących transzach:</w:t>
      </w:r>
    </w:p>
    <w:p w14:paraId="2233A8D3" w14:textId="4EDB3439" w:rsidR="000648F2" w:rsidRPr="000648F2" w:rsidRDefault="000648F2" w:rsidP="009E6765">
      <w:pPr>
        <w:numPr>
          <w:ilvl w:val="0"/>
          <w:numId w:val="124"/>
        </w:numPr>
        <w:spacing w:before="120" w:after="0"/>
        <w:ind w:right="-709"/>
        <w:contextualSpacing/>
        <w:jc w:val="both"/>
        <w:rPr>
          <w:rFonts w:ascii="Times New Roman" w:eastAsia="Calibri" w:hAnsi="Times New Roman"/>
          <w:sz w:val="24"/>
          <w:szCs w:val="24"/>
          <w:lang w:eastAsia="en-US"/>
        </w:rPr>
      </w:pPr>
      <w:r w:rsidRPr="000648F2">
        <w:rPr>
          <w:rFonts w:ascii="Times New Roman" w:eastAsia="Calibri" w:hAnsi="Times New Roman"/>
          <w:sz w:val="24"/>
          <w:szCs w:val="24"/>
          <w:lang w:eastAsia="en-US"/>
        </w:rPr>
        <w:t>I transza: do 2,5 % wartości wynagrodzenia tj…. zł (słownie: …..) zł brutto płatne w terminie</w:t>
      </w:r>
      <w:r w:rsidR="00A64A35">
        <w:rPr>
          <w:rFonts w:ascii="Times New Roman" w:eastAsia="Calibri" w:hAnsi="Times New Roman"/>
          <w:sz w:val="24"/>
          <w:szCs w:val="24"/>
          <w:lang w:eastAsia="en-US"/>
        </w:rPr>
        <w:t xml:space="preserve"> ……</w:t>
      </w:r>
      <w:r w:rsidRPr="000648F2">
        <w:rPr>
          <w:rFonts w:ascii="Times New Roman" w:eastAsia="Calibri" w:hAnsi="Times New Roman"/>
          <w:sz w:val="24"/>
          <w:szCs w:val="24"/>
          <w:lang w:eastAsia="en-US"/>
        </w:rPr>
        <w:t xml:space="preserve"> dni od odbioru dokumentacji projektowej bez wad;</w:t>
      </w:r>
    </w:p>
    <w:p w14:paraId="32E07D0C" w14:textId="513C0C9F" w:rsidR="000648F2" w:rsidRPr="00F13B37" w:rsidRDefault="000648F2" w:rsidP="00F13B37">
      <w:pPr>
        <w:pStyle w:val="Akapitzlist"/>
        <w:numPr>
          <w:ilvl w:val="0"/>
          <w:numId w:val="124"/>
        </w:numPr>
        <w:spacing w:before="120"/>
        <w:ind w:right="-709"/>
        <w:jc w:val="both"/>
        <w:rPr>
          <w:rFonts w:ascii="Times New Roman" w:eastAsia="Calibri" w:hAnsi="Times New Roman"/>
          <w:lang w:eastAsia="en-US"/>
        </w:rPr>
      </w:pPr>
      <w:r w:rsidRPr="00F13B37">
        <w:rPr>
          <w:rFonts w:ascii="Times New Roman" w:eastAsia="Calibri" w:hAnsi="Times New Roman"/>
          <w:lang w:eastAsia="en-US"/>
        </w:rPr>
        <w:t xml:space="preserve">II transza: do 50 % pozostałej wartości wynagrodzenia tj. … zł (słownie: …..) zł brutto płatne w terminie </w:t>
      </w:r>
      <w:r w:rsidR="00A64A35" w:rsidRPr="00F13B37">
        <w:rPr>
          <w:rFonts w:ascii="Times New Roman" w:eastAsia="Calibri" w:hAnsi="Times New Roman"/>
          <w:lang w:eastAsia="en-US"/>
        </w:rPr>
        <w:t>………</w:t>
      </w:r>
      <w:r w:rsidRPr="00F13B37">
        <w:rPr>
          <w:rFonts w:ascii="Times New Roman" w:eastAsia="Calibri" w:hAnsi="Times New Roman"/>
          <w:lang w:eastAsia="en-US"/>
        </w:rPr>
        <w:t xml:space="preserve"> dni od dnia doręczenia prawidłowo wystawionej faktury,</w:t>
      </w:r>
      <w:r w:rsidRPr="00F13B37">
        <w:rPr>
          <w:rFonts w:ascii="Times New Roman" w:hAnsi="Times New Roman"/>
        </w:rPr>
        <w:t xml:space="preserve"> pod warunkiem wykonania przez Wykonawcę i</w:t>
      </w:r>
      <w:r w:rsidRPr="00F13B37">
        <w:rPr>
          <w:rFonts w:ascii="Times New Roman" w:eastAsia="Calibri" w:hAnsi="Times New Roman"/>
          <w:lang w:eastAsia="en-US"/>
        </w:rPr>
        <w:t xml:space="preserve"> </w:t>
      </w:r>
      <w:r w:rsidRPr="00F13B37">
        <w:rPr>
          <w:rFonts w:ascii="Times New Roman" w:hAnsi="Times New Roman"/>
        </w:rPr>
        <w:t xml:space="preserve">odbioru przez Zamawiającego prac przewidzianych w Szczegółowym harmonogramie rzeczowo – finansowym odpowiadających wartości co najmniej 15 % wynagrodzenia, w wysokości odpowiadającej faktycznie wykonanych robót. </w:t>
      </w:r>
    </w:p>
    <w:p w14:paraId="6929F964" w14:textId="08650AC3" w:rsidR="000648F2" w:rsidRPr="000648F2" w:rsidRDefault="000648F2" w:rsidP="00F13B37">
      <w:pPr>
        <w:numPr>
          <w:ilvl w:val="0"/>
          <w:numId w:val="124"/>
        </w:numPr>
        <w:spacing w:before="120" w:after="0"/>
        <w:ind w:right="-709"/>
        <w:contextualSpacing/>
        <w:jc w:val="both"/>
        <w:rPr>
          <w:rFonts w:ascii="Times New Roman" w:eastAsia="Calibri" w:hAnsi="Times New Roman"/>
          <w:sz w:val="24"/>
          <w:szCs w:val="24"/>
          <w:lang w:eastAsia="en-US"/>
        </w:rPr>
      </w:pPr>
      <w:r w:rsidRPr="000648F2">
        <w:rPr>
          <w:rFonts w:ascii="Times New Roman" w:eastAsia="Calibri" w:hAnsi="Times New Roman"/>
          <w:sz w:val="24"/>
          <w:szCs w:val="24"/>
          <w:lang w:eastAsia="en-US"/>
        </w:rPr>
        <w:t xml:space="preserve">III transza: pozostała część wynagrodzenia, z uwzględnieniem wartości I i II transzy, płatna w terminie </w:t>
      </w:r>
      <w:r w:rsidR="00A64A35">
        <w:rPr>
          <w:rFonts w:ascii="Times New Roman" w:eastAsia="Calibri" w:hAnsi="Times New Roman"/>
          <w:sz w:val="24"/>
          <w:szCs w:val="24"/>
          <w:lang w:eastAsia="en-US"/>
        </w:rPr>
        <w:t>………</w:t>
      </w:r>
      <w:r w:rsidRPr="000648F2">
        <w:rPr>
          <w:rFonts w:ascii="Times New Roman" w:eastAsia="Calibri" w:hAnsi="Times New Roman"/>
          <w:sz w:val="24"/>
          <w:szCs w:val="24"/>
          <w:lang w:eastAsia="en-US"/>
        </w:rPr>
        <w:t xml:space="preserve"> dni od dnia doręczenia prawidłowo wystawionej faktury po odbiorze końcowym prac bez wad.</w:t>
      </w:r>
    </w:p>
    <w:p w14:paraId="0A516ED6" w14:textId="77777777" w:rsidR="000648F2" w:rsidRPr="000648F2" w:rsidRDefault="000648F2" w:rsidP="009E6765">
      <w:pPr>
        <w:numPr>
          <w:ilvl w:val="0"/>
          <w:numId w:val="123"/>
        </w:numPr>
        <w:autoSpaceDN w:val="0"/>
        <w:spacing w:before="120" w:after="0"/>
        <w:ind w:left="425" w:right="-709" w:hanging="425"/>
        <w:jc w:val="both"/>
        <w:textAlignment w:val="baseline"/>
        <w:rPr>
          <w:rFonts w:ascii="Times New Roman" w:eastAsia="Calibri" w:hAnsi="Times New Roman"/>
          <w:sz w:val="24"/>
          <w:szCs w:val="24"/>
          <w:lang w:eastAsia="en-US"/>
        </w:rPr>
      </w:pPr>
      <w:r w:rsidRPr="000648F2">
        <w:rPr>
          <w:rFonts w:ascii="Times New Roman" w:eastAsia="Calibri" w:hAnsi="Times New Roman"/>
          <w:sz w:val="24"/>
          <w:szCs w:val="24"/>
          <w:lang w:eastAsia="en-US"/>
        </w:rPr>
        <w:t>Wynagrodzenie zawiera wszystkie niezbędnie koszty związane z realizacją całości przedmiotu umowy, wynikające wprost z opisu przedmiotu zamówienia, w tym przewidywaną inflację w okresie realizacji umowy, koszty uzyskania pozwoleń, koszty dokumentacji projektowej i powykonawczej, autorskie prawa majątkowe do tej dokumentacji, dostawę, montaż, roboty budowlane towarzyszące i tymczasowe, gwarancję, ubezpieczenia oraz uwzględnia wszelkie rabaty, upusty i marże jak również nie ujęte w opisie przedmiotu zamówienia, a niezbędne do wykonania przedmiotu umowy i usunięcia wad, tj. w szczególności wszelkie roboty przygotowawcze, porządkowe, tymczasowe, zagospodarowanie terenu robót, koszty organizacji, eksploatacji i likwidacji zaplecza budowy, transport materiałów na miejsce robót oraz sprawdzeń, prób pomiarów rozruchu technologicznego i regulacji instalacji.</w:t>
      </w:r>
    </w:p>
    <w:p w14:paraId="7115C4BB" w14:textId="77777777" w:rsidR="000648F2" w:rsidRPr="000648F2" w:rsidRDefault="000648F2" w:rsidP="009E6765">
      <w:pPr>
        <w:numPr>
          <w:ilvl w:val="0"/>
          <w:numId w:val="123"/>
        </w:numPr>
        <w:suppressAutoHyphens/>
        <w:autoSpaceDN w:val="0"/>
        <w:spacing w:before="120" w:after="0"/>
        <w:ind w:left="425" w:right="-709" w:hanging="425"/>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Zamawiaj</w:t>
      </w:r>
      <w:r w:rsidRPr="000648F2">
        <w:rPr>
          <w:rFonts w:ascii="Times New Roman" w:eastAsia="TimesNewRoman" w:hAnsi="Times New Roman"/>
          <w:kern w:val="3"/>
          <w:sz w:val="24"/>
          <w:szCs w:val="24"/>
          <w:lang w:eastAsia="zh-CN" w:bidi="hi-IN"/>
        </w:rPr>
        <w:t>ą</w:t>
      </w:r>
      <w:r w:rsidRPr="000648F2">
        <w:rPr>
          <w:rFonts w:ascii="Times New Roman" w:hAnsi="Times New Roman"/>
          <w:kern w:val="3"/>
          <w:sz w:val="24"/>
          <w:szCs w:val="24"/>
          <w:lang w:eastAsia="zh-CN" w:bidi="hi-IN"/>
        </w:rPr>
        <w:t xml:space="preserve">cy jest uprawniony do </w:t>
      </w:r>
      <w:r w:rsidRPr="000648F2">
        <w:rPr>
          <w:rFonts w:ascii="Times New Roman" w:eastAsia="TimesNewRoman" w:hAnsi="Times New Roman"/>
          <w:kern w:val="3"/>
          <w:sz w:val="24"/>
          <w:szCs w:val="24"/>
          <w:lang w:eastAsia="zh-CN" w:bidi="hi-IN"/>
        </w:rPr>
        <w:t>żą</w:t>
      </w:r>
      <w:r w:rsidRPr="000648F2">
        <w:rPr>
          <w:rFonts w:ascii="Times New Roman" w:hAnsi="Times New Roman"/>
          <w:kern w:val="3"/>
          <w:sz w:val="24"/>
          <w:szCs w:val="24"/>
          <w:lang w:eastAsia="zh-CN" w:bidi="hi-IN"/>
        </w:rPr>
        <w:t>dania odpowiedniego obni</w:t>
      </w:r>
      <w:r w:rsidRPr="000648F2">
        <w:rPr>
          <w:rFonts w:ascii="Times New Roman" w:eastAsia="TimesNewRoman" w:hAnsi="Times New Roman"/>
          <w:kern w:val="3"/>
          <w:sz w:val="24"/>
          <w:szCs w:val="24"/>
          <w:lang w:eastAsia="zh-CN" w:bidi="hi-IN"/>
        </w:rPr>
        <w:t>ż</w:t>
      </w:r>
      <w:r w:rsidRPr="000648F2">
        <w:rPr>
          <w:rFonts w:ascii="Times New Roman" w:hAnsi="Times New Roman"/>
          <w:kern w:val="3"/>
          <w:sz w:val="24"/>
          <w:szCs w:val="24"/>
          <w:lang w:eastAsia="zh-CN" w:bidi="hi-IN"/>
        </w:rPr>
        <w:t>enia wynagrodzenia w przypadku wystąpienia sytuacji, o której mowa w § 7 ust. 2.1 tiret 4.</w:t>
      </w:r>
    </w:p>
    <w:p w14:paraId="6B293497" w14:textId="77777777" w:rsidR="000648F2" w:rsidRPr="000648F2" w:rsidRDefault="000648F2" w:rsidP="009E6765">
      <w:pPr>
        <w:numPr>
          <w:ilvl w:val="0"/>
          <w:numId w:val="123"/>
        </w:numPr>
        <w:suppressAutoHyphens/>
        <w:autoSpaceDN w:val="0"/>
        <w:spacing w:before="120" w:after="0"/>
        <w:ind w:left="425" w:right="-709" w:hanging="425"/>
        <w:jc w:val="both"/>
        <w:textAlignment w:val="baseline"/>
        <w:rPr>
          <w:rFonts w:ascii="Times New Roman" w:hAnsi="Times New Roman"/>
          <w:kern w:val="3"/>
          <w:sz w:val="24"/>
          <w:szCs w:val="24"/>
          <w:lang w:eastAsia="zh-CN" w:bidi="hi-IN"/>
        </w:rPr>
      </w:pPr>
      <w:r w:rsidRPr="000648F2">
        <w:rPr>
          <w:rFonts w:ascii="Times New Roman" w:hAnsi="Times New Roman" w:cs="Mangal"/>
          <w:kern w:val="3"/>
          <w:sz w:val="24"/>
          <w:szCs w:val="24"/>
          <w:lang w:eastAsia="zh-CN" w:bidi="hi-IN"/>
        </w:rPr>
        <w:t xml:space="preserve">Wykonawca z uwagi na określenie wynagrodzenia umownego, jako ryczałtowe oświadcza, że na etapie przygotowywania oferty wykorzystał wszelkie środki mające na celu ustalenie wynagrodzenia obejmującego całość niezbędnych prac i ich kosztów związanych </w:t>
      </w:r>
      <w:r w:rsidRPr="000648F2">
        <w:rPr>
          <w:rFonts w:ascii="Times New Roman" w:hAnsi="Times New Roman" w:cs="Mangal"/>
          <w:kern w:val="3"/>
          <w:sz w:val="24"/>
          <w:szCs w:val="24"/>
          <w:lang w:eastAsia="zh-CN" w:bidi="hi-IN"/>
        </w:rPr>
        <w:br/>
        <w:t>z wykonaniem przedmiotu umowy.</w:t>
      </w:r>
    </w:p>
    <w:p w14:paraId="26D36C09" w14:textId="77777777" w:rsidR="000648F2" w:rsidRPr="000648F2" w:rsidRDefault="000648F2" w:rsidP="009E6765">
      <w:pPr>
        <w:numPr>
          <w:ilvl w:val="0"/>
          <w:numId w:val="123"/>
        </w:numPr>
        <w:suppressAutoHyphens/>
        <w:autoSpaceDN w:val="0"/>
        <w:spacing w:before="120" w:after="0"/>
        <w:ind w:left="426" w:right="-709" w:hanging="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Zamawiający zastrzega sobie prawo potrącenia z wynagrodzenia należnego Wykonawcy roszczeń z tytułu szkód i kar umownych na co Wykonawca wyraża zgodę.</w:t>
      </w:r>
    </w:p>
    <w:p w14:paraId="17E44D65" w14:textId="77777777" w:rsidR="000648F2" w:rsidRPr="000648F2" w:rsidRDefault="000648F2" w:rsidP="009E6765">
      <w:pPr>
        <w:numPr>
          <w:ilvl w:val="0"/>
          <w:numId w:val="123"/>
        </w:numPr>
        <w:suppressAutoHyphens/>
        <w:autoSpaceDN w:val="0"/>
        <w:spacing w:before="120" w:after="0"/>
        <w:ind w:left="426" w:right="-709" w:hanging="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 xml:space="preserve">W związku z wejściem w życie z dniem 8 kwietnia 2019 r przepisów ustawy z dnia 9 listopada 2018 r. o elektronicznym fakturowaniu w zamówieniach publicznych, koncesjach na roboty budowlane lub usługi oraz partnerstwie publiczno-prywatnym (Dz.U. z 2020 r. poz. 1666 ze zm.), które nakładają na Zamawiającego obowiązek odbierania faktur elektronicznych za pośrednictwem platformy elektronicznego fakturowania, jeżeli Wykonawca wysłał ustrukturyzowaną fakturę za pośrednictwem tej platformy, Zamawiający informuje, iż umożliwia Wykonawcom przesyłanie takich faktur. W przypadku, jeśli Wykonawca będzie przesyłał faktury w ww. formie, jest zobowiązany powiadomić o tym fakcie niezwłocznie po podpisaniu Umowy osobę odpowiedzialną za jej realizację po stronie Zamawiającego, wskazaną w </w:t>
      </w:r>
      <w:r w:rsidRPr="000648F2">
        <w:rPr>
          <w:rFonts w:ascii="Times New Roman" w:hAnsi="Times New Roman"/>
          <w:bCs/>
          <w:iCs/>
          <w:kern w:val="3"/>
          <w:sz w:val="24"/>
          <w:szCs w:val="24"/>
          <w:lang w:eastAsia="zh-CN" w:bidi="hi-IN"/>
        </w:rPr>
        <w:t>§</w:t>
      </w:r>
      <w:r w:rsidRPr="000648F2">
        <w:rPr>
          <w:rFonts w:ascii="Times New Roman" w:hAnsi="Times New Roman"/>
          <w:kern w:val="3"/>
          <w:sz w:val="24"/>
          <w:szCs w:val="24"/>
          <w:lang w:eastAsia="zh-CN" w:bidi="hi-IN"/>
        </w:rPr>
        <w:t xml:space="preserve"> 19 ust. 1 umowy, celem uzyskania niezbędnych informacji umożliwiających przesyłanie faktur w ww. formie.</w:t>
      </w:r>
    </w:p>
    <w:p w14:paraId="2C79D10B" w14:textId="77777777" w:rsidR="000648F2" w:rsidRPr="000648F2" w:rsidRDefault="000648F2" w:rsidP="009E6765">
      <w:pPr>
        <w:numPr>
          <w:ilvl w:val="0"/>
          <w:numId w:val="123"/>
        </w:numPr>
        <w:suppressAutoHyphens/>
        <w:autoSpaceDN w:val="0"/>
        <w:spacing w:before="120" w:after="0"/>
        <w:ind w:left="426" w:right="-709" w:hanging="426"/>
        <w:jc w:val="both"/>
        <w:textAlignment w:val="baseline"/>
        <w:rPr>
          <w:rFonts w:ascii="Times New Roman" w:hAnsi="Times New Roman"/>
          <w:kern w:val="3"/>
          <w:sz w:val="24"/>
          <w:szCs w:val="24"/>
          <w:lang w:eastAsia="zh-CN" w:bidi="hi-IN"/>
        </w:rPr>
      </w:pPr>
      <w:r w:rsidRPr="000648F2">
        <w:rPr>
          <w:rFonts w:ascii="Times New Roman" w:hAnsi="Times New Roman" w:cs="Mangal"/>
          <w:kern w:val="3"/>
          <w:sz w:val="24"/>
          <w:szCs w:val="24"/>
          <w:lang w:eastAsia="zh-CN" w:bidi="hi-IN"/>
        </w:rPr>
        <w:t>Terminem zapłaty jest data obciążenia rachunku Zamawiającego.</w:t>
      </w:r>
    </w:p>
    <w:p w14:paraId="5855530F" w14:textId="77777777" w:rsidR="000648F2" w:rsidRPr="000648F2" w:rsidRDefault="000648F2" w:rsidP="009E6765">
      <w:pPr>
        <w:numPr>
          <w:ilvl w:val="0"/>
          <w:numId w:val="123"/>
        </w:numPr>
        <w:suppressAutoHyphens/>
        <w:autoSpaceDN w:val="0"/>
        <w:spacing w:before="120" w:after="0"/>
        <w:ind w:left="426" w:right="-709" w:hanging="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Wykonawca w załączeniu do wystawionej faktury, pod rygorem wstrzymania płatności, zobowiązany jest złożyć n/w dokumenty:</w:t>
      </w:r>
    </w:p>
    <w:p w14:paraId="5C604BE7" w14:textId="77777777" w:rsidR="000648F2" w:rsidRPr="000648F2" w:rsidRDefault="000648F2" w:rsidP="000648F2">
      <w:pPr>
        <w:widowControl w:val="0"/>
        <w:suppressAutoHyphens/>
        <w:autoSpaceDN w:val="0"/>
        <w:spacing w:after="0"/>
        <w:ind w:left="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lastRenderedPageBreak/>
        <w:t>1)</w:t>
      </w:r>
      <w:r w:rsidRPr="000648F2">
        <w:rPr>
          <w:rFonts w:ascii="Times New Roman" w:hAnsi="Times New Roman"/>
          <w:kern w:val="3"/>
          <w:sz w:val="24"/>
          <w:szCs w:val="24"/>
          <w:lang w:eastAsia="zh-CN" w:bidi="hi-IN"/>
        </w:rPr>
        <w:tab/>
        <w:t>W przypadku realizacji przedmiotu umowy lub rozliczanej przy udziale Podwykonawców: pisemne potwierdzenie przez podwykonawcę, lub dalszego podwykonawcę, którego wierzytelność jest częścią składową wystawionej faktury, dokonania zapłaty na rzecz tego podwykonawcy lub dalszego podwykonawcy lub innych dowodów potwierdzających zapłatę wymagalnego wynagrodzenia podwykonawcom lub dalszym podwykonawcom; Oświadczenie Wykonawcy, że świadczenia, które są rozliczane daną fakturą zostały wykonane bez udziału Podwykonawców lub przy udziale jedynie Podwykonawców zgłoszonych Zamawiającemu,</w:t>
      </w:r>
    </w:p>
    <w:p w14:paraId="754CB482" w14:textId="77777777" w:rsidR="000648F2" w:rsidRPr="000648F2" w:rsidRDefault="000648F2" w:rsidP="000648F2">
      <w:pPr>
        <w:widowControl w:val="0"/>
        <w:suppressAutoHyphens/>
        <w:autoSpaceDN w:val="0"/>
        <w:spacing w:after="0"/>
        <w:ind w:left="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2)</w:t>
      </w:r>
      <w:r w:rsidRPr="000648F2">
        <w:rPr>
          <w:rFonts w:ascii="Times New Roman" w:hAnsi="Times New Roman"/>
          <w:kern w:val="3"/>
          <w:sz w:val="24"/>
          <w:szCs w:val="24"/>
          <w:lang w:eastAsia="zh-CN" w:bidi="hi-IN"/>
        </w:rPr>
        <w:tab/>
        <w:t>Kopia zatwierdzonego przez Strony protokołu odbioru przedmiotu umowy, zawierającego stwierdzenie, że przedmiot umowy zostaje odebrany przez Zamawiającego.</w:t>
      </w:r>
    </w:p>
    <w:p w14:paraId="1AB5C608" w14:textId="77777777" w:rsidR="000648F2" w:rsidRPr="000648F2" w:rsidRDefault="000648F2" w:rsidP="009E6765">
      <w:pPr>
        <w:numPr>
          <w:ilvl w:val="0"/>
          <w:numId w:val="123"/>
        </w:numPr>
        <w:suppressAutoHyphens/>
        <w:autoSpaceDN w:val="0"/>
        <w:spacing w:before="120" w:after="0"/>
        <w:ind w:left="426" w:right="-709" w:hanging="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W przypadku niedostarczenia potwierdzenia lub innych dowodów potwierdzających zapłatę wymagalnego wynagrodzenia, o których mowa w ust. 11 powyżej, Zamawiający ma prawo do wstrzymania wypłaty należnego wynagrodzenia za odebrane roboty budowlane w części równej sumie kwot wynikających z nieprzedstawionych dowodów zapłaty.</w:t>
      </w:r>
    </w:p>
    <w:p w14:paraId="4A7ADC79" w14:textId="77777777" w:rsidR="000648F2" w:rsidRPr="000648F2" w:rsidRDefault="000648F2" w:rsidP="009E6765">
      <w:pPr>
        <w:numPr>
          <w:ilvl w:val="0"/>
          <w:numId w:val="123"/>
        </w:numPr>
        <w:suppressAutoHyphens/>
        <w:autoSpaceDN w:val="0"/>
        <w:spacing w:before="120" w:after="0"/>
        <w:ind w:left="426" w:right="-709" w:hanging="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668F74E" w14:textId="77777777" w:rsidR="000648F2" w:rsidRPr="000648F2" w:rsidRDefault="000648F2" w:rsidP="009E6765">
      <w:pPr>
        <w:numPr>
          <w:ilvl w:val="0"/>
          <w:numId w:val="123"/>
        </w:numPr>
        <w:suppressAutoHyphens/>
        <w:autoSpaceDN w:val="0"/>
        <w:spacing w:before="120" w:after="0"/>
        <w:ind w:left="426" w:right="-709" w:hanging="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3E45402" w14:textId="77777777" w:rsidR="000648F2" w:rsidRPr="000648F2" w:rsidRDefault="000648F2" w:rsidP="009E6765">
      <w:pPr>
        <w:numPr>
          <w:ilvl w:val="0"/>
          <w:numId w:val="123"/>
        </w:numPr>
        <w:suppressAutoHyphens/>
        <w:autoSpaceDN w:val="0"/>
        <w:spacing w:before="120" w:after="0"/>
        <w:ind w:left="426" w:right="-709" w:hanging="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Bezpośrednia zapłata obejmuje wyłącznie należne wynagrodzenie, bez odsetek, należnych podwykonawcy lub dalszemu podwykonawcy.</w:t>
      </w:r>
    </w:p>
    <w:p w14:paraId="4977C76A" w14:textId="77777777" w:rsidR="000648F2" w:rsidRPr="000648F2" w:rsidRDefault="000648F2" w:rsidP="009E6765">
      <w:pPr>
        <w:numPr>
          <w:ilvl w:val="0"/>
          <w:numId w:val="123"/>
        </w:numPr>
        <w:suppressAutoHyphens/>
        <w:autoSpaceDN w:val="0"/>
        <w:spacing w:before="120" w:after="0"/>
        <w:ind w:left="426" w:right="-709" w:hanging="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Przed dokonaniem bezpośredniej zapłaty Zamawiający jest obowiązany umożliwić Wykonawcy zgłoszenie pisemnych uwag dotyczących zasadności bezpośredniej zapłaty wynagrodzenia podwykonawcy lub dalszemu podwykonawcy, o których mowa w ust.4. Zamawiający informuje o terminie zgłaszania uwag, nie krótszym niż 7 dni od dnia doręczenia tej informacji.</w:t>
      </w:r>
    </w:p>
    <w:p w14:paraId="1329FC8F" w14:textId="77777777" w:rsidR="000648F2" w:rsidRPr="000648F2" w:rsidRDefault="000648F2" w:rsidP="009E6765">
      <w:pPr>
        <w:numPr>
          <w:ilvl w:val="0"/>
          <w:numId w:val="123"/>
        </w:numPr>
        <w:suppressAutoHyphens/>
        <w:autoSpaceDN w:val="0"/>
        <w:spacing w:before="120" w:after="0"/>
        <w:ind w:left="426" w:right="-709" w:hanging="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W przypadku zgłoszenia uwag, o których mowa w ust. 16, w terminie wskazanym przez Zamawiającego, Zamawiający może:</w:t>
      </w:r>
    </w:p>
    <w:p w14:paraId="4CCAC5A0" w14:textId="77777777" w:rsidR="000648F2" w:rsidRPr="000648F2" w:rsidRDefault="000648F2" w:rsidP="000648F2">
      <w:pPr>
        <w:widowControl w:val="0"/>
        <w:suppressAutoHyphens/>
        <w:autoSpaceDN w:val="0"/>
        <w:spacing w:after="0"/>
        <w:ind w:left="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1)</w:t>
      </w:r>
      <w:r w:rsidRPr="000648F2">
        <w:rPr>
          <w:rFonts w:ascii="Times New Roman" w:hAnsi="Times New Roman"/>
          <w:kern w:val="3"/>
          <w:sz w:val="24"/>
          <w:szCs w:val="24"/>
          <w:lang w:eastAsia="zh-CN" w:bidi="hi-IN"/>
        </w:rPr>
        <w:tab/>
        <w:t>nie dokonać bezpośredniej zapłaty wynagrodzenia podwykonawcy lub dalszemu podwykonawcy, jeżeli wykonawca wykaże niezasadność takiej zapłaty albo</w:t>
      </w:r>
    </w:p>
    <w:p w14:paraId="1A0C7680" w14:textId="77777777" w:rsidR="000648F2" w:rsidRPr="000648F2" w:rsidRDefault="000648F2" w:rsidP="000648F2">
      <w:pPr>
        <w:widowControl w:val="0"/>
        <w:suppressAutoHyphens/>
        <w:autoSpaceDN w:val="0"/>
        <w:spacing w:after="0"/>
        <w:ind w:left="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2)</w:t>
      </w:r>
      <w:r w:rsidRPr="000648F2">
        <w:rPr>
          <w:rFonts w:ascii="Times New Roman" w:hAnsi="Times New Roman"/>
          <w:kern w:val="3"/>
          <w:sz w:val="24"/>
          <w:szCs w:val="24"/>
          <w:lang w:eastAsia="zh-CN" w:bidi="hi-IN"/>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B2ACB23" w14:textId="77777777" w:rsidR="000648F2" w:rsidRPr="000648F2" w:rsidRDefault="000648F2" w:rsidP="000648F2">
      <w:pPr>
        <w:suppressAutoHyphens/>
        <w:autoSpaceDN w:val="0"/>
        <w:spacing w:after="0"/>
        <w:ind w:left="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3)</w:t>
      </w:r>
      <w:r w:rsidRPr="000648F2">
        <w:rPr>
          <w:rFonts w:ascii="Times New Roman" w:hAnsi="Times New Roman"/>
          <w:kern w:val="3"/>
          <w:sz w:val="24"/>
          <w:szCs w:val="24"/>
          <w:lang w:eastAsia="zh-CN" w:bidi="hi-IN"/>
        </w:rPr>
        <w:tab/>
        <w:t>dokonać bezpośredniej zapłaty wynagrodzenia podwykonawcy lub dalszemu podwykonawcy, jeżeli podwykonawca lub dalszy podwykonawca wykaże zasadność takiej zapłaty.</w:t>
      </w:r>
    </w:p>
    <w:p w14:paraId="63BFF839" w14:textId="77777777" w:rsidR="000648F2" w:rsidRPr="000648F2" w:rsidRDefault="000648F2" w:rsidP="009E6765">
      <w:pPr>
        <w:numPr>
          <w:ilvl w:val="0"/>
          <w:numId w:val="123"/>
        </w:numPr>
        <w:suppressAutoHyphens/>
        <w:autoSpaceDN w:val="0"/>
        <w:spacing w:before="120" w:after="0"/>
        <w:ind w:left="426" w:right="-709" w:hanging="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W przypadku dokonania bezpośredniej zapłaty podwykonawcy lub dalszemu podwykonawcy, o których mowa w ust. 13, Zamawiający potrąca kwotę wypłaconego wynagrodzenia z wynagrodzenia należnego Wykonawcy.</w:t>
      </w:r>
    </w:p>
    <w:p w14:paraId="56A27BF2" w14:textId="77777777" w:rsidR="000648F2" w:rsidRPr="000648F2" w:rsidRDefault="000648F2" w:rsidP="009E6765">
      <w:pPr>
        <w:numPr>
          <w:ilvl w:val="0"/>
          <w:numId w:val="123"/>
        </w:numPr>
        <w:suppressAutoHyphens/>
        <w:autoSpaceDN w:val="0"/>
        <w:spacing w:before="120" w:after="0"/>
        <w:ind w:left="426" w:right="-709" w:hanging="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lastRenderedPageBreak/>
        <w:t>Konieczność dokonania przez Zamawiającego bezpośredniej zapłaty podwykonawcy lub dalszemu podwykonawcy, o których mowa w ust. 13, na sumę większą niż 5% wartości umowy w sprawie zamówienia publicznego może stanowić podstawę do odstąpienia od umowy w sprawie zamówienia publicznego przez Zamawiającego.</w:t>
      </w:r>
    </w:p>
    <w:p w14:paraId="3279D991" w14:textId="77777777" w:rsidR="000648F2" w:rsidRPr="000648F2" w:rsidRDefault="000648F2" w:rsidP="009E6765">
      <w:pPr>
        <w:numPr>
          <w:ilvl w:val="0"/>
          <w:numId w:val="123"/>
        </w:numPr>
        <w:suppressAutoHyphens/>
        <w:autoSpaceDN w:val="0"/>
        <w:spacing w:before="120" w:after="0"/>
        <w:ind w:left="426" w:right="-709" w:hanging="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W przypadku wstrzymania płatności Wykonawcy z powodu niedopełnienia przez Wykonawcę obowiązków wynikających z ust. 11, Wykonawcy nie przysługują odsetki ustawowe za każdy dzień opóźnienia.</w:t>
      </w:r>
    </w:p>
    <w:p w14:paraId="079C63AD" w14:textId="77777777" w:rsidR="000648F2" w:rsidRPr="000648F2" w:rsidRDefault="000648F2" w:rsidP="009E6765">
      <w:pPr>
        <w:numPr>
          <w:ilvl w:val="0"/>
          <w:numId w:val="123"/>
        </w:numPr>
        <w:suppressAutoHyphens/>
        <w:autoSpaceDN w:val="0"/>
        <w:spacing w:before="120" w:after="0"/>
        <w:ind w:left="426" w:right="-709" w:hanging="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W przypadku niezłożenia przez Wykonawcę wraz z fakturą dokumentów wskazanych w ust. 2, Zamawiający przekaże Wykonawcy pismo zawierające:</w:t>
      </w:r>
    </w:p>
    <w:p w14:paraId="15A888B7" w14:textId="77777777" w:rsidR="000648F2" w:rsidRPr="000648F2" w:rsidRDefault="000648F2" w:rsidP="000648F2">
      <w:pPr>
        <w:widowControl w:val="0"/>
        <w:suppressAutoHyphens/>
        <w:autoSpaceDN w:val="0"/>
        <w:spacing w:after="0"/>
        <w:ind w:left="426" w:right="-709"/>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1)</w:t>
      </w:r>
      <w:r w:rsidRPr="000648F2">
        <w:rPr>
          <w:rFonts w:ascii="Times New Roman" w:hAnsi="Times New Roman"/>
          <w:kern w:val="3"/>
          <w:sz w:val="24"/>
          <w:szCs w:val="24"/>
          <w:lang w:eastAsia="zh-CN" w:bidi="hi-IN"/>
        </w:rPr>
        <w:tab/>
        <w:t>wezwanie do uzupełnienia w/w dokumentów w wyznaczonym terminie,</w:t>
      </w:r>
    </w:p>
    <w:p w14:paraId="7D91960A" w14:textId="77777777" w:rsidR="000648F2" w:rsidRPr="000648F2" w:rsidRDefault="000648F2" w:rsidP="000648F2">
      <w:pPr>
        <w:widowControl w:val="0"/>
        <w:suppressAutoHyphens/>
        <w:autoSpaceDN w:val="0"/>
        <w:spacing w:after="0"/>
        <w:ind w:left="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2)</w:t>
      </w:r>
      <w:r w:rsidRPr="000648F2">
        <w:rPr>
          <w:rFonts w:ascii="Times New Roman" w:hAnsi="Times New Roman"/>
          <w:kern w:val="3"/>
          <w:sz w:val="24"/>
          <w:szCs w:val="24"/>
          <w:lang w:eastAsia="zh-CN" w:bidi="hi-IN"/>
        </w:rPr>
        <w:tab/>
        <w:t>informację, że w przypadku nieuzupełnienia w/w dokumentów, Zamawiający uzna, że Wykonawca uchyla się od obowiązku zapłaty należnego Podwykonawcy wynagrodzenia,</w:t>
      </w:r>
    </w:p>
    <w:p w14:paraId="5535FB5D" w14:textId="77777777" w:rsidR="000648F2" w:rsidRPr="000648F2" w:rsidRDefault="000648F2" w:rsidP="000648F2">
      <w:pPr>
        <w:widowControl w:val="0"/>
        <w:suppressAutoHyphens/>
        <w:autoSpaceDN w:val="0"/>
        <w:spacing w:after="0"/>
        <w:ind w:left="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3)</w:t>
      </w:r>
      <w:r w:rsidRPr="000648F2">
        <w:rPr>
          <w:rFonts w:ascii="Times New Roman" w:hAnsi="Times New Roman"/>
          <w:kern w:val="3"/>
          <w:sz w:val="24"/>
          <w:szCs w:val="24"/>
          <w:lang w:eastAsia="zh-CN" w:bidi="hi-IN"/>
        </w:rPr>
        <w:tab/>
        <w:t>informację dotyczącą zamiaru dokonania przez Zamawiającego bezpośredniej zapłaty wynagrodzenia przysługującego Podwykonawcy na zasadach określonych w art. 465 p.z.p. wraz z uzasadnieniem’</w:t>
      </w:r>
    </w:p>
    <w:p w14:paraId="12F8F0D6" w14:textId="77777777" w:rsidR="000648F2" w:rsidRPr="000648F2" w:rsidRDefault="000648F2" w:rsidP="000648F2">
      <w:pPr>
        <w:widowControl w:val="0"/>
        <w:suppressAutoHyphens/>
        <w:autoSpaceDN w:val="0"/>
        <w:spacing w:after="0"/>
        <w:ind w:left="426"/>
        <w:jc w:val="both"/>
        <w:textAlignment w:val="baseline"/>
        <w:rPr>
          <w:rFonts w:ascii="Times New Roman" w:hAnsi="Times New Roman"/>
          <w:kern w:val="3"/>
          <w:sz w:val="24"/>
          <w:szCs w:val="24"/>
          <w:lang w:eastAsia="zh-CN" w:bidi="hi-IN"/>
        </w:rPr>
      </w:pPr>
      <w:r w:rsidRPr="000648F2">
        <w:rPr>
          <w:rFonts w:ascii="Times New Roman" w:hAnsi="Times New Roman"/>
          <w:kern w:val="3"/>
          <w:sz w:val="24"/>
          <w:szCs w:val="24"/>
          <w:lang w:eastAsia="zh-CN" w:bidi="hi-IN"/>
        </w:rPr>
        <w:t>4)</w:t>
      </w:r>
      <w:r w:rsidRPr="000648F2">
        <w:rPr>
          <w:rFonts w:ascii="Times New Roman" w:hAnsi="Times New Roman"/>
          <w:kern w:val="3"/>
          <w:sz w:val="24"/>
          <w:szCs w:val="24"/>
          <w:lang w:eastAsia="zh-CN" w:bidi="hi-IN"/>
        </w:rPr>
        <w:tab/>
        <w:t>informację odnośnie możliwości zgłoszenia przez Wykonawcę pisemnych uwag dotyczących zasadności bezpośredniej zapłaty wynagrodzenia Podwykonawcy, wraz ze wskazaniem terminu składania tych uwag, nie krótszego niż 7 dni od dnia doręczenia tej informacji.</w:t>
      </w:r>
    </w:p>
    <w:p w14:paraId="733BF13E" w14:textId="77777777" w:rsidR="000648F2" w:rsidRPr="000648F2" w:rsidRDefault="000648F2" w:rsidP="000648F2">
      <w:pPr>
        <w:widowControl w:val="0"/>
        <w:suppressAutoHyphens/>
        <w:autoSpaceDN w:val="0"/>
        <w:spacing w:after="0"/>
        <w:ind w:left="426" w:hanging="426"/>
        <w:jc w:val="both"/>
        <w:textAlignment w:val="baseline"/>
        <w:rPr>
          <w:lang w:eastAsia="en-US"/>
        </w:rPr>
      </w:pPr>
      <w:r w:rsidRPr="000648F2">
        <w:rPr>
          <w:rFonts w:ascii="Times New Roman" w:eastAsia="Calibri" w:hAnsi="Times New Roman"/>
          <w:kern w:val="3"/>
          <w:sz w:val="24"/>
          <w:szCs w:val="24"/>
          <w:lang w:eastAsia="en-US"/>
        </w:rPr>
        <w:t>22.</w:t>
      </w:r>
      <w:r w:rsidRPr="000648F2">
        <w:rPr>
          <w:rFonts w:ascii="Times New Roman" w:eastAsia="Calibri" w:hAnsi="Times New Roman"/>
          <w:kern w:val="3"/>
          <w:sz w:val="24"/>
          <w:szCs w:val="24"/>
          <w:lang w:eastAsia="en-US"/>
        </w:rPr>
        <w:tab/>
        <w:t>Wykonawca oświadcza, że jest podatnikiem podatku VAT.</w:t>
      </w:r>
    </w:p>
    <w:p w14:paraId="5DA2DDDE" w14:textId="77777777" w:rsidR="000648F2" w:rsidRPr="000648F2" w:rsidRDefault="000648F2" w:rsidP="009E6765">
      <w:pPr>
        <w:keepNext/>
        <w:keepLines/>
        <w:widowControl w:val="0"/>
        <w:numPr>
          <w:ilvl w:val="0"/>
          <w:numId w:val="97"/>
        </w:numPr>
        <w:suppressAutoHyphens/>
        <w:autoSpaceDN w:val="0"/>
        <w:spacing w:before="120" w:after="0"/>
        <w:ind w:right="-709"/>
        <w:jc w:val="center"/>
        <w:textAlignment w:val="baseline"/>
        <w:rPr>
          <w:rFonts w:eastAsia="MS Gothic"/>
          <w:b/>
          <w:lang w:val="en-US"/>
        </w:rPr>
      </w:pPr>
      <w:r w:rsidRPr="000648F2">
        <w:rPr>
          <w:rFonts w:ascii="Times New Roman" w:eastAsia="MS Gothic" w:hAnsi="Times New Roman"/>
          <w:b/>
          <w:kern w:val="3"/>
          <w:sz w:val="24"/>
          <w:szCs w:val="24"/>
          <w:lang w:val="en-US" w:bidi="hi-IN"/>
        </w:rPr>
        <w:lastRenderedPageBreak/>
        <w:t>Obowiązki Stron</w:t>
      </w:r>
    </w:p>
    <w:p w14:paraId="4C2681B6" w14:textId="77777777" w:rsidR="000648F2" w:rsidRPr="000648F2" w:rsidRDefault="000648F2" w:rsidP="009E6765">
      <w:pPr>
        <w:keepNext/>
        <w:keepLines/>
        <w:widowControl w:val="0"/>
        <w:numPr>
          <w:ilvl w:val="1"/>
          <w:numId w:val="126"/>
        </w:numPr>
        <w:suppressAutoHyphens/>
        <w:autoSpaceDN w:val="0"/>
        <w:spacing w:before="120" w:after="0"/>
        <w:ind w:left="284" w:right="-709"/>
        <w:jc w:val="both"/>
        <w:textAlignment w:val="baseline"/>
        <w:rPr>
          <w:rFonts w:ascii="Times New Roman" w:eastAsia="MS Gothic" w:hAnsi="Times New Roman" w:cs="Mangal"/>
          <w:bCs/>
          <w:kern w:val="3"/>
          <w:sz w:val="24"/>
          <w:szCs w:val="24"/>
          <w:lang w:bidi="hi-IN"/>
        </w:rPr>
      </w:pPr>
      <w:r w:rsidRPr="000648F2">
        <w:rPr>
          <w:rFonts w:ascii="Times New Roman" w:eastAsia="MS Gothic" w:hAnsi="Times New Roman" w:cs="Mangal"/>
          <w:bCs/>
          <w:kern w:val="3"/>
          <w:sz w:val="24"/>
          <w:szCs w:val="24"/>
          <w:lang w:bidi="hi-IN"/>
        </w:rPr>
        <w:t>Do obowiązków Zamawiającego należy:</w:t>
      </w:r>
    </w:p>
    <w:p w14:paraId="7C4B0AD1" w14:textId="77777777" w:rsidR="000648F2" w:rsidRPr="000648F2" w:rsidRDefault="000648F2" w:rsidP="009E6765">
      <w:pPr>
        <w:keepNext/>
        <w:keepLines/>
        <w:widowControl w:val="0"/>
        <w:numPr>
          <w:ilvl w:val="1"/>
          <w:numId w:val="130"/>
        </w:numPr>
        <w:suppressAutoHyphens/>
        <w:autoSpaceDN w:val="0"/>
        <w:spacing w:before="120" w:after="0"/>
        <w:ind w:right="-709"/>
        <w:jc w:val="both"/>
        <w:textAlignment w:val="baseline"/>
        <w:rPr>
          <w:rFonts w:ascii="Times New Roman" w:eastAsia="MS Gothic" w:hAnsi="Times New Roman" w:cs="Mangal"/>
          <w:bCs/>
          <w:kern w:val="3"/>
          <w:sz w:val="24"/>
          <w:szCs w:val="24"/>
          <w:lang w:bidi="hi-IN"/>
        </w:rPr>
      </w:pPr>
      <w:r w:rsidRPr="000648F2">
        <w:rPr>
          <w:rFonts w:ascii="Times New Roman" w:eastAsia="MS Gothic" w:hAnsi="Times New Roman" w:cs="Mangal"/>
          <w:bCs/>
          <w:kern w:val="3"/>
          <w:sz w:val="24"/>
          <w:szCs w:val="24"/>
          <w:lang w:bidi="hi-IN"/>
        </w:rPr>
        <w:t>Zapewnienie od dnia rozpoczęcia realizacji robót nadzoru nad ich realizacją,</w:t>
      </w:r>
    </w:p>
    <w:p w14:paraId="65EADCC0" w14:textId="77777777" w:rsidR="000648F2" w:rsidRPr="000648F2" w:rsidRDefault="000648F2" w:rsidP="009E6765">
      <w:pPr>
        <w:keepNext/>
        <w:keepLines/>
        <w:widowControl w:val="0"/>
        <w:numPr>
          <w:ilvl w:val="1"/>
          <w:numId w:val="130"/>
        </w:numPr>
        <w:suppressAutoHyphens/>
        <w:autoSpaceDN w:val="0"/>
        <w:spacing w:before="120" w:after="0"/>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 xml:space="preserve">Protokolarne przekazanie Wykonawcy terenu budowy, </w:t>
      </w:r>
    </w:p>
    <w:p w14:paraId="7E239015" w14:textId="77777777" w:rsidR="000648F2" w:rsidRPr="000648F2" w:rsidRDefault="000648F2" w:rsidP="009E6765">
      <w:pPr>
        <w:keepNext/>
        <w:keepLines/>
        <w:widowControl w:val="0"/>
        <w:numPr>
          <w:ilvl w:val="1"/>
          <w:numId w:val="130"/>
        </w:numPr>
        <w:suppressAutoHyphens/>
        <w:autoSpaceDN w:val="0"/>
        <w:spacing w:before="120" w:after="0"/>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Wskazanie Wykonawcy przyłączy wody i energii elektrycznej. Wykonawca ponosi koszty związane z wykonaniem podłączeń, opomiarowaniem oraz z użyciem mediów,</w:t>
      </w:r>
    </w:p>
    <w:p w14:paraId="355B69C5" w14:textId="77777777" w:rsidR="000648F2" w:rsidRPr="000648F2" w:rsidRDefault="000648F2" w:rsidP="009E6765">
      <w:pPr>
        <w:keepNext/>
        <w:keepLines/>
        <w:widowControl w:val="0"/>
        <w:numPr>
          <w:ilvl w:val="1"/>
          <w:numId w:val="130"/>
        </w:numPr>
        <w:suppressAutoHyphens/>
        <w:autoSpaceDN w:val="0"/>
        <w:spacing w:before="120" w:after="0"/>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Przystępowanie w terminach uregulowanych niniejszą umową do odbiorów częściowych i końcowego, po pisemnych powiadomieniach przez Wykonawcę o gotowości do odbioru,</w:t>
      </w:r>
    </w:p>
    <w:p w14:paraId="0EF57306" w14:textId="77777777" w:rsidR="000648F2" w:rsidRPr="000648F2" w:rsidRDefault="000648F2" w:rsidP="009E6765">
      <w:pPr>
        <w:keepNext/>
        <w:keepLines/>
        <w:widowControl w:val="0"/>
        <w:numPr>
          <w:ilvl w:val="1"/>
          <w:numId w:val="130"/>
        </w:numPr>
        <w:suppressAutoHyphens/>
        <w:autoSpaceDN w:val="0"/>
        <w:spacing w:before="120" w:after="0"/>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Uzgodnienie w terminie 10 dni roboczych (słownie: dziesięciu) od dnia otrzymania dokumentacji projektowej, pod warunkiem jej kompletności i zgodności z postanowieniami niniejszej umowy (w tym PFU) oraz przepisami powszechnie obowiązującego prawa. W przypadku braku zgodności Zamawiający w ww. terminie wniesie stosowne uwagi,</w:t>
      </w:r>
    </w:p>
    <w:p w14:paraId="794A7974" w14:textId="77777777" w:rsidR="000648F2" w:rsidRPr="000648F2" w:rsidRDefault="000648F2" w:rsidP="009E6765">
      <w:pPr>
        <w:keepNext/>
        <w:keepLines/>
        <w:widowControl w:val="0"/>
        <w:numPr>
          <w:ilvl w:val="1"/>
          <w:numId w:val="130"/>
        </w:numPr>
        <w:suppressAutoHyphens/>
        <w:autoSpaceDN w:val="0"/>
        <w:spacing w:before="120" w:after="0"/>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Zamawiający zapewni nadzór inwestorski i ustanawia inspektora nadzoru inwestorskiego w osobie …………………………………………………………………………………….</w:t>
      </w:r>
    </w:p>
    <w:p w14:paraId="392253E6" w14:textId="77777777" w:rsidR="000648F2" w:rsidRPr="000648F2" w:rsidRDefault="000648F2" w:rsidP="009E6765">
      <w:pPr>
        <w:keepNext/>
        <w:keepLines/>
        <w:widowControl w:val="0"/>
        <w:numPr>
          <w:ilvl w:val="1"/>
          <w:numId w:val="130"/>
        </w:numPr>
        <w:suppressAutoHyphens/>
        <w:autoSpaceDN w:val="0"/>
        <w:spacing w:before="120" w:after="0"/>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Zmiana inspektora nadzoru oraz kierownika budowy nie wymaga zmiany umowy, przy czym zmiana kierownika budowy wymaga akceptacji Zamawiającego.</w:t>
      </w:r>
    </w:p>
    <w:p w14:paraId="74F962A9" w14:textId="77777777" w:rsidR="000648F2" w:rsidRPr="000648F2" w:rsidRDefault="000648F2" w:rsidP="009E6765">
      <w:pPr>
        <w:keepNext/>
        <w:keepLines/>
        <w:widowControl w:val="0"/>
        <w:numPr>
          <w:ilvl w:val="1"/>
          <w:numId w:val="130"/>
        </w:numPr>
        <w:suppressAutoHyphens/>
        <w:autoSpaceDN w:val="0"/>
        <w:spacing w:before="120" w:after="0"/>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Inspektor nadzoru nie ma prawa zwolnić Wykonawcy z wykonania jakichkolwiek zobowiązań wynikających z niniejszej umowy ani też dokonania zmian niniejszej umowy.</w:t>
      </w:r>
    </w:p>
    <w:p w14:paraId="1E4AF1DF" w14:textId="77777777" w:rsidR="000648F2" w:rsidRPr="000648F2" w:rsidRDefault="000648F2" w:rsidP="000648F2">
      <w:pPr>
        <w:keepNext/>
        <w:keepLines/>
        <w:widowControl w:val="0"/>
        <w:suppressAutoHyphens/>
        <w:autoSpaceDN w:val="0"/>
        <w:spacing w:after="0"/>
        <w:ind w:left="289"/>
        <w:jc w:val="both"/>
        <w:textAlignment w:val="baseline"/>
        <w:rPr>
          <w:rFonts w:ascii="Times New Roman" w:eastAsia="MS Gothic" w:hAnsi="Times New Roman"/>
          <w:bCs/>
          <w:kern w:val="3"/>
          <w:lang w:bidi="hi-IN"/>
        </w:rPr>
      </w:pPr>
      <w:r w:rsidRPr="000648F2">
        <w:rPr>
          <w:rFonts w:ascii="Times New Roman" w:eastAsia="MS Gothic" w:hAnsi="Times New Roman"/>
          <w:bCs/>
          <w:kern w:val="3"/>
          <w:lang w:bidi="hi-IN"/>
        </w:rPr>
        <w:t xml:space="preserve">2. </w:t>
      </w:r>
      <w:r w:rsidRPr="000648F2">
        <w:rPr>
          <w:rFonts w:ascii="Times New Roman" w:eastAsia="MS Gothic" w:hAnsi="Times New Roman"/>
          <w:bCs/>
          <w:kern w:val="3"/>
          <w:sz w:val="24"/>
          <w:szCs w:val="24"/>
          <w:lang w:bidi="hi-IN"/>
        </w:rPr>
        <w:t>Obowiązki Wykonawcy:</w:t>
      </w:r>
    </w:p>
    <w:p w14:paraId="3C2DB0E2"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 xml:space="preserve">Wykonawca zobowiązany jest do zaprojektowania (w granicach określonych </w:t>
      </w:r>
      <w:r w:rsidRPr="000648F2">
        <w:rPr>
          <w:rFonts w:ascii="Times New Roman" w:eastAsia="MS Gothic" w:hAnsi="Times New Roman" w:cs="Tahoma"/>
          <w:bCs/>
          <w:kern w:val="3"/>
          <w:sz w:val="24"/>
          <w:szCs w:val="24"/>
          <w:lang w:bidi="hi-IN"/>
        </w:rPr>
        <w:br/>
        <w:t xml:space="preserve">w Umowie), zrealizowania i ukończenia robót określonych zgodnie z Umową oraz poleceniami Zamawiającego oraz do usunięcia wszelkich wad, jeżeli wystąpią. </w:t>
      </w:r>
    </w:p>
    <w:p w14:paraId="3FE7A2C5"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 xml:space="preserve">Wykonawca jest odpowiedzialny za prowadzenie robót, zgodnie z Umową oraz za jakość zastosowanych materiałów i wykonywanych Robót, za ich zgodność </w:t>
      </w:r>
      <w:r w:rsidRPr="000648F2">
        <w:rPr>
          <w:rFonts w:ascii="Times New Roman" w:eastAsia="MS Gothic" w:hAnsi="Times New Roman" w:cs="Tahoma"/>
          <w:bCs/>
          <w:kern w:val="3"/>
          <w:sz w:val="24"/>
          <w:szCs w:val="24"/>
          <w:lang w:bidi="hi-IN"/>
        </w:rPr>
        <w:br/>
        <w:t>z Dokumentacją Projektową zaakceptowaną przez Zamawiającego, wymaganiami OPZ i PFU.</w:t>
      </w:r>
    </w:p>
    <w:p w14:paraId="345C4326"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 xml:space="preserve">Wykonawca zobowiązany jest do poddania się, w każdym czasie, w tym także </w:t>
      </w:r>
      <w:r w:rsidRPr="000648F2">
        <w:rPr>
          <w:rFonts w:ascii="Times New Roman" w:eastAsia="MS Gothic" w:hAnsi="Times New Roman" w:cs="Tahoma"/>
          <w:bCs/>
          <w:kern w:val="3"/>
          <w:sz w:val="24"/>
          <w:szCs w:val="24"/>
          <w:lang w:bidi="hi-IN"/>
        </w:rPr>
        <w:br/>
        <w:t xml:space="preserve">w okresie 5 lat od dnia zakończenia realizacji zadania inwestycyjnego, w tym oddania do użytkowania na zasadach określonych w art. 54 i 55 ustawy Prawo budowlane, jeśli przepisy te mają zastosowanie do zadania inwestycyjnego, kontroli wykonywania przez Zamawiającego zadań wynikających z zadania inwestycyjnego oraz umowy zawartej z Ministrem właściwym ds. zdrowia na zasadach i w trybie określonych w ustawie z dnia 15 lipca 2011 r. o kontroli </w:t>
      </w:r>
      <w:r w:rsidRPr="000648F2">
        <w:rPr>
          <w:rFonts w:ascii="Times New Roman" w:eastAsia="MS Gothic" w:hAnsi="Times New Roman" w:cs="Tahoma"/>
          <w:bCs/>
          <w:kern w:val="3"/>
          <w:sz w:val="24"/>
          <w:szCs w:val="24"/>
          <w:lang w:bidi="hi-IN"/>
        </w:rPr>
        <w:br/>
        <w:t>w administracji rządowej (Dz. U. z 2020 r. poz. 224).</w:t>
      </w:r>
    </w:p>
    <w:p w14:paraId="5288CBA4"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cs="Tahoma"/>
          <w:bCs/>
          <w:kern w:val="3"/>
          <w:sz w:val="24"/>
          <w:szCs w:val="24"/>
          <w:lang w:bidi="hi-IN"/>
        </w:rPr>
        <w:t xml:space="preserve">Wykonawca w ramach kontroli, o której mowa w pkt 2, zobowiązany jest </w:t>
      </w:r>
      <w:r w:rsidRPr="000648F2">
        <w:rPr>
          <w:rFonts w:ascii="Times New Roman" w:eastAsia="MS Gothic" w:hAnsi="Times New Roman" w:cs="Tahoma"/>
          <w:bCs/>
          <w:kern w:val="3"/>
          <w:sz w:val="24"/>
          <w:szCs w:val="24"/>
          <w:lang w:bidi="hi-IN"/>
        </w:rPr>
        <w:br/>
        <w:t>w szczególności do przekazywania wymaganej dokumentacji, udzielania wyjaśnień dotyczących realizacji zadania inwestycyjnego oraz zezwalania kontrolującym na wejście na teren, na którym realizowane jest zadanie inwestycyjne w terminie do 3 dni od daty zgłoszenia przedmiotowego żądania przez Zmawiającego.</w:t>
      </w:r>
    </w:p>
    <w:p w14:paraId="64F92D50"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cs="Tahoma"/>
          <w:bCs/>
          <w:kern w:val="3"/>
          <w:sz w:val="24"/>
          <w:szCs w:val="24"/>
          <w:lang w:bidi="hi-IN"/>
        </w:rPr>
        <w:lastRenderedPageBreak/>
        <w:t xml:space="preserve">Wykonawca obowiązany jest do umieszczenia we wszystkich zawieranych </w:t>
      </w:r>
      <w:r w:rsidRPr="000648F2">
        <w:rPr>
          <w:rFonts w:ascii="Times New Roman" w:eastAsia="MS Gothic" w:hAnsi="Times New Roman" w:cs="Tahoma"/>
          <w:bCs/>
          <w:kern w:val="3"/>
          <w:sz w:val="24"/>
          <w:szCs w:val="24"/>
          <w:lang w:bidi="hi-IN"/>
        </w:rPr>
        <w:br/>
        <w:t>z podwykonawcami umowach dotyczących realizacji zadania inwestycyjnego, stosownych klauzul zobowiązujących wykonawców do poddawania się kontroli przeprowadzanej przez właściwego Ministra, w szczególności do przekazywania wymaganej dokumentacji, udzielania wyjaśnień dotyczących realizacji zadania inwestycyjnego oraz zezwalania kontrolującym na wejście na teren, na którym realizowane jest zadanie inwestycyjne.</w:t>
      </w:r>
    </w:p>
    <w:p w14:paraId="464C54FE"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bCs/>
          <w:kern w:val="3"/>
          <w:sz w:val="24"/>
          <w:szCs w:val="24"/>
          <w:lang w:bidi="hi-IN"/>
        </w:rPr>
        <w:t xml:space="preserve">Zapewnienie do realizacji umowy kadry z wymaganymi uprawnieniami, </w:t>
      </w:r>
      <w:r w:rsidRPr="000648F2">
        <w:rPr>
          <w:rFonts w:ascii="Times New Roman" w:eastAsia="MS Gothic" w:hAnsi="Times New Roman"/>
          <w:bCs/>
          <w:kern w:val="3"/>
          <w:sz w:val="24"/>
          <w:szCs w:val="24"/>
          <w:lang w:bidi="hi-IN"/>
        </w:rPr>
        <w:br/>
        <w:t>w szczególności do budowy i montażu specjalistycznych instalacji i urządzeń.</w:t>
      </w:r>
    </w:p>
    <w:p w14:paraId="79656292"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bCs/>
          <w:kern w:val="3"/>
          <w:sz w:val="24"/>
          <w:szCs w:val="24"/>
          <w:lang w:bidi="hi-IN"/>
        </w:rPr>
        <w:t>Wskazanie kierownika budowy, kierowników robót.</w:t>
      </w:r>
    </w:p>
    <w:p w14:paraId="41837420"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Wykonawca dokona wszelkich czynności wymaganych prawem w celu prawidłowego wykonania umowy.</w:t>
      </w:r>
    </w:p>
    <w:p w14:paraId="6B0AB77B"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Wykonawca w razie potrzeby opracuje plan BIOZ.</w:t>
      </w:r>
    </w:p>
    <w:p w14:paraId="152DCAF2"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Wykonawca ponosi odpowiedzialność cywilną za szkody powstałe z jego winy, w tym wynikające z uchybień przepisów BHP i PPOŻ. jak również w wyniku następstw nieszczęśliwych wypadków dotyczących jego pracowników i osób trzecich, powstałych w związku z realizowanym przedmiotem umowy, zgodnie z obowiązującymi w tym zakresie przepisami.</w:t>
      </w:r>
    </w:p>
    <w:p w14:paraId="18CF50B3"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Wykonawca zobowiązuje się wykonać przedmiot umowy przy użyciu materiałów o parametrach i standardach zgodnych z wymaganiami dla obiektów służby zdrowia.</w:t>
      </w:r>
    </w:p>
    <w:p w14:paraId="6457B200"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Wykonawca zrealizuje przedmiot umowy z materiałów przez siebie zakupionych. Zastosowane materiały i wyroby muszą być dopuszczone do obrotu i stosowania zgodnie z obowiązującymi w tym zakresie przepisami.</w:t>
      </w:r>
    </w:p>
    <w:p w14:paraId="13549513"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Wykonawca jest zobowiązany na każde żądanie Zamawiającego do przekazania świadectw jakości materiałów dostarczonych (certyfikat na znak bezpieczeństwa, deklaracja zgodności, aprobata techniczna itp.), jak również do uzyskania akceptacji Zamawiającego przed ich wbudowaniem.</w:t>
      </w:r>
    </w:p>
    <w:p w14:paraId="2EE7C309"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Wykonawca powinien niezwłocznie informować Zamawiającego o przewidywanych wydarzeniach i okolicznościach, które mogą negatywnie wpłynąć na prace lub opóźnić ich wykonywanie.</w:t>
      </w:r>
    </w:p>
    <w:p w14:paraId="0C31EE8A"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cs="Tahoma"/>
          <w:bCs/>
          <w:kern w:val="3"/>
          <w:sz w:val="24"/>
          <w:szCs w:val="24"/>
          <w:lang w:bidi="hi-IN"/>
        </w:rPr>
        <w:t xml:space="preserve">Zapewnienie w trakcie wykonywania przedmiotu umowy bezpieczeństwa </w:t>
      </w:r>
      <w:r w:rsidRPr="000648F2">
        <w:rPr>
          <w:rFonts w:ascii="Times New Roman" w:eastAsia="MS Gothic" w:hAnsi="Times New Roman" w:cs="Tahoma"/>
          <w:bCs/>
          <w:kern w:val="3"/>
          <w:sz w:val="24"/>
          <w:szCs w:val="24"/>
          <w:lang w:bidi="hi-IN"/>
        </w:rPr>
        <w:br/>
        <w:t>i ochrony zdrowia, zgodnie z planem bezpieczeństwa i ochrony zdrowia, przestrzegania przepisów bhp, ppoż. oraz wymogów ochrony środowiska, pod rygorem odpowiedzialności odszkodowawczej z tytułu nienależytego wykonywania tych obowiązków.</w:t>
      </w:r>
    </w:p>
    <w:p w14:paraId="7298D56F"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cs="Tahoma"/>
          <w:bCs/>
          <w:kern w:val="3"/>
          <w:sz w:val="24"/>
          <w:szCs w:val="24"/>
          <w:lang w:bidi="hi-IN"/>
        </w:rPr>
        <w:t xml:space="preserve"> Zagwarantowanie fizycznego wydzielenia i ochrony pomieszczeń objętych przedmiotem zamówienia od otoczenia i ogólnodostępnej części zaplecza w taki sposób, aby dostęp do niego mieli pracownicy bezpośrednio zatrudnieni przy wykonywaniu tego fragmentu inwestycji, którzy muszą posiadać stosowne identyfikatory.</w:t>
      </w:r>
    </w:p>
    <w:p w14:paraId="6C40F117"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cs="Tahoma"/>
          <w:bCs/>
          <w:kern w:val="3"/>
          <w:sz w:val="24"/>
          <w:szCs w:val="24"/>
          <w:lang w:bidi="hi-IN"/>
        </w:rPr>
        <w:t>Obowiązkiem Wykonawcy jest zorganizować i zabezpieczyć zewnętrzny transport pionowy o ile będzie potrzebny materiałów na teren obiektu i z terenu obiektu oraz składowania gruzu w kontenerach. Zakazuje się korzystania przez Wykonawcę z wind szpitalnych.</w:t>
      </w:r>
    </w:p>
    <w:p w14:paraId="126E039B"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cs="Tahoma"/>
          <w:bCs/>
          <w:kern w:val="3"/>
          <w:sz w:val="24"/>
          <w:szCs w:val="24"/>
          <w:lang w:bidi="hi-IN"/>
        </w:rPr>
        <w:t xml:space="preserve"> Dostosowanie się do ograniczeń osi pojazdów podczas transportu materiałów i sprzętu na drogach wewnętrznych i publicznych. Wykonawca ponosi odpowiedzialność za właściwe oznakowania, prawidłową eksploatację dróg dojazdowych oraz uszkodzenia dróg podczas trwania robót i zobowiązany jest do ich naprawienia.</w:t>
      </w:r>
    </w:p>
    <w:p w14:paraId="218D1BB7"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cs="Tahoma"/>
          <w:bCs/>
          <w:kern w:val="3"/>
          <w:sz w:val="24"/>
          <w:szCs w:val="24"/>
          <w:lang w:bidi="hi-IN"/>
        </w:rPr>
        <w:lastRenderedPageBreak/>
        <w:t>Przedkładanie Zamawiającemu na każde żądanie dokumentów stwierdzających dopuszczenie do stosowania w budownictwie materiałów i wyrobów budowlanych oraz urządzeń technicznych przed ich wbudowaniem. Zamawiający ma prawo poprzez wpis w dzienniku budowy o ile wymagany w każdym momencie realizacji umowy zażądać użycia materiałów zgodnie z wymaganiami określonymi w przepisach prawa, a w przypadku wbudowania materiałów, jeżeli nie będą one zgodne z wymaganiami określonymi w przepisach prawa ponownego wykonania tych robót z użyciem właściwych materiałów.</w:t>
      </w:r>
    </w:p>
    <w:p w14:paraId="3D6CFD1E"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cs="Tahoma"/>
          <w:bCs/>
          <w:kern w:val="3"/>
          <w:sz w:val="24"/>
          <w:szCs w:val="24"/>
          <w:lang w:bidi="hi-IN"/>
        </w:rPr>
        <w:t xml:space="preserve"> Wykonanie przed przystąpieniem do odbioru końcowego przedmiotu umowy wszystkich – wymaganych dokumentacjami i przepisami – prób, badań, pomiarów, rozruchów i uruchomienia urządzeń oraz prawidłowego działania instalacji.</w:t>
      </w:r>
    </w:p>
    <w:p w14:paraId="1937463C"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cs="Tahoma"/>
          <w:bCs/>
          <w:kern w:val="3"/>
          <w:sz w:val="24"/>
          <w:szCs w:val="24"/>
          <w:lang w:bidi="hi-IN"/>
        </w:rPr>
        <w:t>Stosowanie w czasie realizacji umowy wszystkich przepisów dotyczących ochrony środowiska naturalnego, a w szczególności przepisów dotyczących zagospodarowania odpadów powstałych podczas realizacji robót. Wykonawca zobowiązany jest udokumentować Zamawiającemu sposób gospodarowania odpadami, jako warunek dokonania odbioru końcowego przedmiotu umowy.</w:t>
      </w:r>
    </w:p>
    <w:p w14:paraId="788E3992"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cs="Tahoma"/>
          <w:bCs/>
          <w:kern w:val="3"/>
          <w:sz w:val="24"/>
          <w:szCs w:val="24"/>
          <w:lang w:bidi="hi-IN"/>
        </w:rPr>
        <w:t xml:space="preserve">Kompletowanie w trakcie realizacji robót i przekazanie Zamawiającemu, przed rozpoczęciem odbioru końcowego dokumentów pozwalających na ocenę prawidłowego wykonania przedmiotu odbioru, </w:t>
      </w:r>
      <w:r w:rsidRPr="000648F2">
        <w:rPr>
          <w:rFonts w:ascii="Times New Roman" w:eastAsia="MS Gothic" w:hAnsi="Times New Roman" w:cs="Tahoma"/>
          <w:bCs/>
          <w:color w:val="000000" w:themeColor="text1"/>
          <w:kern w:val="3"/>
          <w:sz w:val="24"/>
          <w:szCs w:val="24"/>
          <w:lang w:bidi="hi-IN"/>
        </w:rPr>
        <w:t>w szczególności dziennika budowy o ile będzie wymagany ,</w:t>
      </w:r>
      <w:r w:rsidRPr="000648F2">
        <w:rPr>
          <w:rFonts w:ascii="Times New Roman" w:eastAsia="MS Gothic" w:hAnsi="Times New Roman" w:cs="Tahoma"/>
          <w:bCs/>
          <w:kern w:val="3"/>
          <w:sz w:val="24"/>
          <w:szCs w:val="24"/>
          <w:lang w:bidi="hi-IN"/>
        </w:rPr>
        <w:t xml:space="preserve"> dokumentacji powykonawczej ze wszystkimi zmianami- naniesionymi na niej – dokonanymi w toku budowy, protokołów prób, badań, pomiarów, rozruchów i uruchomienia urządzeń oraz prawidłowego działania instalacji, zaświadczeń , uzgodnień i pozwoleń właściwych jednostek i organów, atestów i certyfikatów na wbudowane materiały i urządzenia.</w:t>
      </w:r>
    </w:p>
    <w:p w14:paraId="034384B6"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cs="Tahoma"/>
          <w:bCs/>
          <w:kern w:val="3"/>
          <w:sz w:val="24"/>
          <w:szCs w:val="24"/>
          <w:lang w:bidi="hi-IN"/>
        </w:rPr>
        <w:t>Przekazanie Zamawiającemu podpisanej karty gwarancyjnej w terminie co najmniej 5 dni przed rozpoczęciem odbioru końcowego.</w:t>
      </w:r>
    </w:p>
    <w:p w14:paraId="5046F888"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cs="Tahoma"/>
          <w:bCs/>
          <w:kern w:val="3"/>
          <w:sz w:val="24"/>
          <w:szCs w:val="24"/>
          <w:lang w:bidi="hi-IN"/>
        </w:rPr>
        <w:t>Ponoszenie całkowitej odpowiedzialności za materiały i urządzenia użyte do realizacji przedmiotu zamówienia oraz wykonane roboty.</w:t>
      </w:r>
    </w:p>
    <w:p w14:paraId="4DB95F03"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cs="Tahoma"/>
          <w:bCs/>
          <w:kern w:val="3"/>
          <w:sz w:val="24"/>
          <w:szCs w:val="24"/>
          <w:lang w:bidi="hi-IN"/>
        </w:rPr>
        <w:t xml:space="preserve"> Utrzymywanie i ochrona pomieszczeń objętych przedmiotem zamówienia.</w:t>
      </w:r>
    </w:p>
    <w:p w14:paraId="5B7ECC42"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cs="Tahoma"/>
          <w:bCs/>
          <w:kern w:val="3"/>
          <w:sz w:val="24"/>
          <w:szCs w:val="24"/>
          <w:lang w:bidi="hi-IN"/>
        </w:rPr>
        <w:t>Utrzymywanie należytego porządku w pomieszczeniach objętych przedmiotem zamówienia oraz wykorzystywanych ciągach komunikacyjnych bezpośrednio sąsiadujących, usuwanie wszelkich urządzeń pomocniczych i zbędnych materiałów, odpadów oraz śmieci.</w:t>
      </w:r>
    </w:p>
    <w:p w14:paraId="2A6ED579"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cs="Tahoma"/>
          <w:bCs/>
          <w:kern w:val="3"/>
          <w:sz w:val="24"/>
          <w:szCs w:val="24"/>
          <w:lang w:bidi="hi-IN"/>
        </w:rPr>
        <w:t>Pokrywanie bieżących kosztów związanych z wywozem nieczystości stałych.</w:t>
      </w:r>
    </w:p>
    <w:p w14:paraId="79004018"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cs="Tahoma"/>
          <w:bCs/>
          <w:kern w:val="3"/>
          <w:sz w:val="24"/>
          <w:szCs w:val="24"/>
          <w:lang w:bidi="hi-IN"/>
        </w:rPr>
        <w:t>Uporządkowanie przed przystąpieniem do odbioru końcowego terenu robót.</w:t>
      </w:r>
    </w:p>
    <w:p w14:paraId="19A7E151"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cs="Tahoma"/>
          <w:bCs/>
          <w:kern w:val="3"/>
          <w:sz w:val="24"/>
          <w:szCs w:val="24"/>
          <w:lang w:bidi="hi-IN"/>
        </w:rPr>
        <w:t>Przeszkolenie pracowników Zamawiającego przed odbiorem końcowym w zakresie obsługi i użytkowania zamontowanych urządzeń, instalacji i innych elementów wymagających określonego przez producenta lub dostawcę sposobu użytkowania i konserwacji ( eksploatacji) oraz przekazanie niezbędnej dokumentacji, wymaganych instrukcji oraz świadectw.</w:t>
      </w:r>
    </w:p>
    <w:p w14:paraId="587B98FF"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cs="Tahoma"/>
          <w:bCs/>
          <w:kern w:val="3"/>
          <w:sz w:val="24"/>
          <w:szCs w:val="24"/>
          <w:lang w:bidi="hi-IN"/>
        </w:rPr>
        <w:t>Wykonawca ponosi odpowiedzialność za przekazany mu teren prac, zgromadzone materiały i urządzenia, zrealizowane przez niego przez cały okres realizacji przedmiotu umowy jak również w okresie gwarancji i rękojmi, oraz prace wykonane przez poprzedników w zakresie w którym Wykonawca mógł naruszyć substancje wykonanych przez nich prac.</w:t>
      </w:r>
    </w:p>
    <w:p w14:paraId="18A94DCC"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cs="Tahoma"/>
          <w:bCs/>
          <w:kern w:val="3"/>
          <w:sz w:val="24"/>
          <w:szCs w:val="24"/>
          <w:lang w:bidi="hi-IN"/>
        </w:rPr>
        <w:t>Szkody i zniszczenia spowodowane w wykonanych pracach w pomieszczeniach Zamawiającego na skutek zdarzeń losowych i innych powstałe przed odbiorem końcowym przedmiotu umowy Wykonawca naprawia na własny koszt.</w:t>
      </w:r>
    </w:p>
    <w:p w14:paraId="321A58D0"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cs="Tahoma"/>
          <w:bCs/>
          <w:kern w:val="3"/>
          <w:sz w:val="24"/>
          <w:szCs w:val="24"/>
          <w:lang w:bidi="hi-IN"/>
        </w:rPr>
        <w:lastRenderedPageBreak/>
        <w:t>Wykonywanie wszelkich poleceń upoważnionych przedstawicieli Zamawiającego zgodnych z przepisami prawa i postanowieniami umowy.</w:t>
      </w:r>
    </w:p>
    <w:p w14:paraId="37CDE4E7"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cs="Tahoma"/>
          <w:bCs/>
          <w:kern w:val="3"/>
          <w:sz w:val="24"/>
          <w:szCs w:val="24"/>
          <w:lang w:bidi="hi-IN"/>
        </w:rPr>
        <w:t>Współpraca z innymi wykonawcami (podwykonawcami) w tym ustalenie technicznych i terminowych warunków realizacji robót w sposób eliminujący wszelkie spory.</w:t>
      </w:r>
    </w:p>
    <w:p w14:paraId="70D33460"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cs="Tahoma"/>
          <w:bCs/>
          <w:kern w:val="3"/>
          <w:sz w:val="24"/>
          <w:szCs w:val="24"/>
          <w:lang w:bidi="hi-IN"/>
        </w:rPr>
        <w:t>Uczestniczenie w spotkaniach i naradach koordynacyjnych w terminach wskazanych przez Zamawiającego.</w:t>
      </w:r>
    </w:p>
    <w:p w14:paraId="718D4B7F"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cs="Tahoma"/>
          <w:bCs/>
          <w:kern w:val="3"/>
          <w:sz w:val="24"/>
          <w:szCs w:val="24"/>
          <w:lang w:bidi="hi-IN"/>
        </w:rPr>
        <w:t>Sprawowanie ciągłego nadzoru nad pracownikami pracującymi na terenie budowy.</w:t>
      </w:r>
    </w:p>
    <w:p w14:paraId="54963475"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cs="Tahoma"/>
          <w:bCs/>
          <w:kern w:val="3"/>
          <w:sz w:val="24"/>
          <w:szCs w:val="24"/>
          <w:lang w:bidi="hi-IN"/>
        </w:rPr>
        <w:t>Zgłaszanie w sposób zgodny z umową, robót do odbiorów i uczestniczenie w ich dokonywaniu.</w:t>
      </w:r>
    </w:p>
    <w:p w14:paraId="216746F2"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cs="Tahoma"/>
          <w:bCs/>
          <w:kern w:val="3"/>
          <w:sz w:val="24"/>
          <w:szCs w:val="24"/>
          <w:lang w:bidi="hi-IN"/>
        </w:rPr>
        <w:t xml:space="preserve">Usuwanie - w wyznaczonym przez Zamawiającego terminie wszelkich wad </w:t>
      </w:r>
      <w:r w:rsidRPr="000648F2">
        <w:rPr>
          <w:rFonts w:ascii="Times New Roman" w:eastAsia="MS Gothic" w:hAnsi="Times New Roman" w:cs="Tahoma"/>
          <w:bCs/>
          <w:kern w:val="3"/>
          <w:sz w:val="24"/>
          <w:szCs w:val="24"/>
          <w:lang w:bidi="hi-IN"/>
        </w:rPr>
        <w:br/>
        <w:t>i usterek przedmiotu umowy stwierdzonych przez Zamawiającego w trakcie trwania robót, przy odbiorach oraz w trakcie okresu gwarancji jakości i rękojmi.</w:t>
      </w:r>
    </w:p>
    <w:p w14:paraId="12196E9C" w14:textId="77777777" w:rsidR="000648F2" w:rsidRPr="000648F2" w:rsidRDefault="000648F2" w:rsidP="009E6765">
      <w:pPr>
        <w:keepNext/>
        <w:keepLines/>
        <w:widowControl w:val="0"/>
        <w:numPr>
          <w:ilvl w:val="1"/>
          <w:numId w:val="127"/>
        </w:numPr>
        <w:suppressAutoHyphens/>
        <w:autoSpaceDN w:val="0"/>
        <w:spacing w:before="120" w:after="0"/>
        <w:ind w:right="-709"/>
        <w:contextualSpacing/>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cs="Tahoma"/>
          <w:bCs/>
          <w:kern w:val="3"/>
          <w:sz w:val="24"/>
          <w:szCs w:val="24"/>
          <w:lang w:bidi="hi-IN"/>
        </w:rPr>
        <w:t>Uzyskanie uprzedniej pisemnej zgody Zamawiającego na umieszczanie swoich znaków firmowych na terenie budowy.</w:t>
      </w:r>
    </w:p>
    <w:p w14:paraId="74B50F17" w14:textId="77777777" w:rsidR="000648F2" w:rsidRPr="000648F2" w:rsidRDefault="000648F2" w:rsidP="009E6765">
      <w:pPr>
        <w:keepNext/>
        <w:keepLines/>
        <w:widowControl w:val="0"/>
        <w:numPr>
          <w:ilvl w:val="0"/>
          <w:numId w:val="131"/>
        </w:numPr>
        <w:suppressAutoHyphens/>
        <w:autoSpaceDN w:val="0"/>
        <w:spacing w:before="120" w:after="0"/>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Wykonawca zobowiązuje się do zawarcia na czas realizacji niniejszej umowy we własnym zakresie i na własny koszt odpowiednich umów ubezpieczenia z tytułu szkód, które mogą zaistnieć w związku z określonymi zdarzeniami losowymi w toku realizacji umowy, oraz od odpowiedzialności cywilnej deliktowej i kontraktowej (CAR/EAR) za szkody powstałe w związku z wykonywaniem działalności gospodarczej na czas realizacji niniejszej umowy i utrzymać ich ważność przez cały okres obowiązywania niniejszej umowy, w szczególności dla następujących wypadków, które były spowodowane zagrożeniami stanowiącymi ryzyko Wykonawcy:</w:t>
      </w:r>
    </w:p>
    <w:p w14:paraId="6110DCF0" w14:textId="77777777" w:rsidR="000648F2" w:rsidRPr="000648F2" w:rsidRDefault="000648F2" w:rsidP="000648F2">
      <w:pPr>
        <w:keepNext/>
        <w:keepLines/>
        <w:widowControl w:val="0"/>
        <w:suppressAutoHyphens/>
        <w:autoSpaceDN w:val="0"/>
        <w:spacing w:after="0"/>
        <w:ind w:left="720"/>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1) szkody w robotach, urządzeniach i materiałach;</w:t>
      </w:r>
    </w:p>
    <w:p w14:paraId="5EF8DF7E" w14:textId="77777777" w:rsidR="000648F2" w:rsidRPr="000648F2" w:rsidRDefault="000648F2" w:rsidP="000648F2">
      <w:pPr>
        <w:keepNext/>
        <w:keepLines/>
        <w:widowControl w:val="0"/>
        <w:suppressAutoHyphens/>
        <w:autoSpaceDN w:val="0"/>
        <w:spacing w:after="0"/>
        <w:ind w:left="720"/>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2) szkody w sprzęcie;</w:t>
      </w:r>
    </w:p>
    <w:p w14:paraId="0CA2CBBA" w14:textId="77777777" w:rsidR="000648F2" w:rsidRPr="000648F2" w:rsidRDefault="000648F2" w:rsidP="000648F2">
      <w:pPr>
        <w:keepNext/>
        <w:keepLines/>
        <w:widowControl w:val="0"/>
        <w:suppressAutoHyphens/>
        <w:autoSpaceDN w:val="0"/>
        <w:spacing w:after="0"/>
        <w:ind w:left="720"/>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3) szkody w mieniu stanowiącym własność Zamawiającego (oprócz robót, urządzeń, materiałów i sprzętu) powstałe w związku z wykonywaniem umowy;</w:t>
      </w:r>
    </w:p>
    <w:p w14:paraId="5C6E6813" w14:textId="77777777" w:rsidR="000648F2" w:rsidRPr="000648F2" w:rsidRDefault="000648F2" w:rsidP="000648F2">
      <w:pPr>
        <w:keepNext/>
        <w:keepLines/>
        <w:widowControl w:val="0"/>
        <w:suppressAutoHyphens/>
        <w:autoSpaceDN w:val="0"/>
        <w:spacing w:after="0"/>
        <w:ind w:left="720"/>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4) nieszczęśliwe wypadki;</w:t>
      </w:r>
    </w:p>
    <w:p w14:paraId="129B8203" w14:textId="77777777" w:rsidR="000648F2" w:rsidRPr="000648F2" w:rsidRDefault="000648F2" w:rsidP="000648F2">
      <w:pPr>
        <w:keepNext/>
        <w:keepLines/>
        <w:widowControl w:val="0"/>
        <w:suppressAutoHyphens/>
        <w:autoSpaceDN w:val="0"/>
        <w:spacing w:after="0"/>
        <w:ind w:left="720"/>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5) szkody osób trzecich.</w:t>
      </w:r>
    </w:p>
    <w:p w14:paraId="72D77026" w14:textId="77777777" w:rsidR="000648F2" w:rsidRPr="000648F2" w:rsidRDefault="000648F2" w:rsidP="009E6765">
      <w:pPr>
        <w:keepNext/>
        <w:keepLines/>
        <w:widowControl w:val="0"/>
        <w:numPr>
          <w:ilvl w:val="0"/>
          <w:numId w:val="131"/>
        </w:numPr>
        <w:suppressAutoHyphens/>
        <w:autoSpaceDN w:val="0"/>
        <w:spacing w:before="120" w:after="0"/>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Minimalne warunki dla umów ubezpieczenia ustala się następująco:</w:t>
      </w:r>
    </w:p>
    <w:p w14:paraId="4DF65173" w14:textId="6D2B701F" w:rsidR="000648F2" w:rsidRPr="000648F2" w:rsidRDefault="000648F2" w:rsidP="009E6765">
      <w:pPr>
        <w:keepNext/>
        <w:keepLines/>
        <w:widowControl w:val="0"/>
        <w:numPr>
          <w:ilvl w:val="0"/>
          <w:numId w:val="131"/>
        </w:numPr>
        <w:suppressAutoHyphens/>
        <w:autoSpaceDN w:val="0"/>
        <w:spacing w:before="120" w:after="0"/>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 xml:space="preserve">Suma </w:t>
      </w:r>
      <w:r w:rsidR="00633DBA">
        <w:rPr>
          <w:rFonts w:ascii="Times New Roman" w:eastAsia="MS Gothic" w:hAnsi="Times New Roman" w:cs="Tahoma"/>
          <w:bCs/>
          <w:kern w:val="3"/>
          <w:sz w:val="24"/>
          <w:szCs w:val="24"/>
          <w:lang w:bidi="hi-IN"/>
        </w:rPr>
        <w:t xml:space="preserve">gwarancyjna dla ubezpieczenia </w:t>
      </w:r>
      <w:r w:rsidR="00633DBA" w:rsidRPr="00B04450">
        <w:rPr>
          <w:rFonts w:ascii="Times New Roman" w:eastAsia="MS Gothic" w:hAnsi="Times New Roman" w:cs="Tahoma"/>
          <w:bCs/>
          <w:kern w:val="3"/>
          <w:sz w:val="24"/>
          <w:szCs w:val="24"/>
          <w:lang w:bidi="hi-IN"/>
        </w:rPr>
        <w:t>OC – min 4 000 000,00 PLN (</w:t>
      </w:r>
      <w:r w:rsidR="00633DBA">
        <w:rPr>
          <w:rFonts w:ascii="Times New Roman" w:eastAsia="MS Gothic" w:hAnsi="Times New Roman" w:cs="Tahoma"/>
          <w:bCs/>
          <w:kern w:val="3"/>
          <w:sz w:val="24"/>
          <w:szCs w:val="24"/>
          <w:lang w:bidi="hi-IN"/>
        </w:rPr>
        <w:t xml:space="preserve">słownie: cztery miliony złotych) na jedno i wszystkie zdarzenia w okresie ubezpieczenia, suma gwarancyjna dla ubezpieczenia CAR/EAR </w:t>
      </w:r>
      <w:r w:rsidR="00633DBA" w:rsidRPr="00890A09">
        <w:rPr>
          <w:rFonts w:ascii="Times New Roman" w:eastAsia="MS Gothic" w:hAnsi="Times New Roman" w:cs="Tahoma"/>
          <w:bCs/>
          <w:kern w:val="3"/>
          <w:sz w:val="24"/>
          <w:szCs w:val="24"/>
          <w:lang w:bidi="hi-IN"/>
        </w:rPr>
        <w:t xml:space="preserve">– </w:t>
      </w:r>
      <w:r w:rsidR="00B04450" w:rsidRPr="00890A09">
        <w:rPr>
          <w:rFonts w:ascii="Times New Roman" w:eastAsia="MS Gothic" w:hAnsi="Times New Roman" w:cs="Tahoma"/>
          <w:bCs/>
          <w:kern w:val="3"/>
          <w:sz w:val="24"/>
          <w:szCs w:val="24"/>
          <w:lang w:bidi="hi-IN"/>
        </w:rPr>
        <w:t xml:space="preserve"> </w:t>
      </w:r>
      <w:r w:rsidR="00890A09" w:rsidRPr="00890A09">
        <w:rPr>
          <w:rFonts w:ascii="Times New Roman" w:eastAsia="MS Gothic" w:hAnsi="Times New Roman" w:cs="Tahoma"/>
          <w:bCs/>
          <w:kern w:val="3"/>
          <w:sz w:val="24"/>
          <w:szCs w:val="24"/>
          <w:lang w:bidi="hi-IN"/>
        </w:rPr>
        <w:t>do</w:t>
      </w:r>
      <w:r w:rsidR="00B04450" w:rsidRPr="00890A09">
        <w:rPr>
          <w:rFonts w:ascii="Times New Roman" w:eastAsia="MS Gothic" w:hAnsi="Times New Roman" w:cs="Tahoma"/>
          <w:bCs/>
          <w:kern w:val="3"/>
          <w:sz w:val="24"/>
          <w:szCs w:val="24"/>
          <w:lang w:bidi="hi-IN"/>
        </w:rPr>
        <w:t xml:space="preserve"> wysokości złożonej oferty </w:t>
      </w:r>
      <w:r w:rsidR="00633DBA" w:rsidRPr="00890A09">
        <w:rPr>
          <w:rFonts w:ascii="Times New Roman" w:eastAsia="MS Gothic" w:hAnsi="Times New Roman" w:cs="Tahoma"/>
          <w:bCs/>
          <w:kern w:val="3"/>
          <w:sz w:val="24"/>
          <w:szCs w:val="24"/>
          <w:lang w:bidi="hi-IN"/>
        </w:rPr>
        <w:t>na jedno i  wszystkie zdarzenia w okresie ubezpieczenia.</w:t>
      </w:r>
    </w:p>
    <w:p w14:paraId="7D9F7520" w14:textId="77777777" w:rsidR="000648F2" w:rsidRPr="000648F2" w:rsidRDefault="000648F2" w:rsidP="009E6765">
      <w:pPr>
        <w:keepNext/>
        <w:keepLines/>
        <w:widowControl w:val="0"/>
        <w:numPr>
          <w:ilvl w:val="0"/>
          <w:numId w:val="131"/>
        </w:numPr>
        <w:suppressAutoHyphens/>
        <w:autoSpaceDN w:val="0"/>
        <w:spacing w:before="120" w:after="0"/>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Okres ubezpieczenia – czas realizacji przedmiotu umowy - od daty rozpoczęcia robót do końca ostatecznego okresu zgłaszania wad.</w:t>
      </w:r>
    </w:p>
    <w:p w14:paraId="695D5059" w14:textId="77777777" w:rsidR="000648F2" w:rsidRPr="000648F2" w:rsidRDefault="000648F2" w:rsidP="009E6765">
      <w:pPr>
        <w:keepNext/>
        <w:keepLines/>
        <w:widowControl w:val="0"/>
        <w:numPr>
          <w:ilvl w:val="0"/>
          <w:numId w:val="131"/>
        </w:numPr>
        <w:suppressAutoHyphens/>
        <w:autoSpaceDN w:val="0"/>
        <w:spacing w:before="120" w:after="0"/>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Kserokopię odpowiednich umów ubezpieczenia Wykonawca zobowiązany jest przedłożyć w terminie 7 dni roboczych od dnia zawarcia niniejszej umowy.</w:t>
      </w:r>
    </w:p>
    <w:p w14:paraId="3BE04CC2" w14:textId="77777777" w:rsidR="000648F2" w:rsidRPr="000648F2" w:rsidRDefault="000648F2" w:rsidP="009E6765">
      <w:pPr>
        <w:keepNext/>
        <w:keepLines/>
        <w:widowControl w:val="0"/>
        <w:numPr>
          <w:ilvl w:val="0"/>
          <w:numId w:val="131"/>
        </w:numPr>
        <w:suppressAutoHyphens/>
        <w:autoSpaceDN w:val="0"/>
        <w:spacing w:before="120" w:after="0"/>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 xml:space="preserve">Wykonawca zobowiązany jest do utrzymania ciągłości zawartej umowy ubezpieczenia przez cały okres realizacji przedmiotu umowy, w tym do zapłacenia wszystkich należnych składek. Na każde wezwanie Zamawiającego Wykonawca zobowiązany jest przedłożyć dowody dotrzymania warunków ubezpieczenia, w tym dowody opłacenia składek.  </w:t>
      </w:r>
    </w:p>
    <w:p w14:paraId="26ED93EE" w14:textId="77777777" w:rsidR="000648F2" w:rsidRPr="000648F2" w:rsidRDefault="000648F2" w:rsidP="009E6765">
      <w:pPr>
        <w:keepNext/>
        <w:keepLines/>
        <w:widowControl w:val="0"/>
        <w:numPr>
          <w:ilvl w:val="0"/>
          <w:numId w:val="131"/>
        </w:numPr>
        <w:suppressAutoHyphens/>
        <w:autoSpaceDN w:val="0"/>
        <w:spacing w:before="120" w:after="0"/>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Jeżeli Wykonawca nie dostarczy którejkolwiek z żądanych umów ubezpieczenia wraz z dowodami opłacania składek, to Zamawiający będzie mógł dokonać ubezpieczenia, które Wykonawca powinien był zapewnić. Koszty, które Zamawiający poniósł opłacając składki ubezpieczeniowe, może potrącić z wynagrodzeń należnych Wykonawcy. Jeżeli żadne wynagrodzenie Wykonawcy jeszcze się nie należy Zamawiający będzie mógł dochodzić zwrotu poniesionych kosztów na zapłatę składek.</w:t>
      </w:r>
    </w:p>
    <w:p w14:paraId="0350E90E" w14:textId="77777777" w:rsidR="000648F2" w:rsidRPr="000648F2" w:rsidRDefault="000648F2" w:rsidP="009E6765">
      <w:pPr>
        <w:keepNext/>
        <w:keepLines/>
        <w:widowControl w:val="0"/>
        <w:numPr>
          <w:ilvl w:val="0"/>
          <w:numId w:val="131"/>
        </w:numPr>
        <w:suppressAutoHyphens/>
        <w:autoSpaceDN w:val="0"/>
        <w:spacing w:before="120" w:after="0"/>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lastRenderedPageBreak/>
        <w:t>Żadne zmiany warunków ubezpieczenia nie zostaną dokonane bez zgody Zamawiającego.</w:t>
      </w:r>
    </w:p>
    <w:p w14:paraId="52097E86" w14:textId="77777777" w:rsidR="000648F2" w:rsidRPr="000648F2" w:rsidRDefault="000648F2" w:rsidP="009E6765">
      <w:pPr>
        <w:keepNext/>
        <w:keepLines/>
        <w:widowControl w:val="0"/>
        <w:numPr>
          <w:ilvl w:val="0"/>
          <w:numId w:val="131"/>
        </w:numPr>
        <w:suppressAutoHyphens/>
        <w:autoSpaceDN w:val="0"/>
        <w:spacing w:before="120" w:after="0"/>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Wykonawcy wspólnie realizujący zamówienie ponoszą solidarną odpowiedzialność za wykonanie umowy.</w:t>
      </w:r>
    </w:p>
    <w:p w14:paraId="5147BC9D" w14:textId="77777777" w:rsidR="000648F2" w:rsidRPr="000648F2" w:rsidRDefault="000648F2" w:rsidP="009E6765">
      <w:pPr>
        <w:keepNext/>
        <w:keepLines/>
        <w:widowControl w:val="0"/>
        <w:numPr>
          <w:ilvl w:val="0"/>
          <w:numId w:val="97"/>
        </w:numPr>
        <w:suppressAutoHyphens/>
        <w:autoSpaceDN w:val="0"/>
        <w:spacing w:before="120" w:after="0"/>
        <w:ind w:right="-709"/>
        <w:jc w:val="center"/>
        <w:textAlignment w:val="baseline"/>
        <w:rPr>
          <w:rFonts w:ascii="Times New Roman" w:eastAsia="MS Gothic" w:hAnsi="Times New Roman"/>
          <w:b/>
          <w:kern w:val="3"/>
          <w:sz w:val="24"/>
          <w:szCs w:val="24"/>
          <w:lang w:bidi="hi-IN"/>
        </w:rPr>
      </w:pPr>
      <w:r w:rsidRPr="000648F2">
        <w:rPr>
          <w:rFonts w:ascii="Times New Roman" w:eastAsia="MS Gothic" w:hAnsi="Times New Roman"/>
          <w:b/>
          <w:kern w:val="3"/>
          <w:sz w:val="24"/>
          <w:szCs w:val="24"/>
          <w:lang w:bidi="hi-IN"/>
        </w:rPr>
        <w:t>Potencjał Wykonawcy</w:t>
      </w:r>
    </w:p>
    <w:p w14:paraId="481BAD06" w14:textId="77777777" w:rsidR="000648F2" w:rsidRPr="000648F2" w:rsidRDefault="000648F2" w:rsidP="000648F2">
      <w:pPr>
        <w:keepNext/>
        <w:keepLines/>
        <w:widowControl w:val="0"/>
        <w:suppressAutoHyphens/>
        <w:autoSpaceDN w:val="0"/>
        <w:spacing w:after="0"/>
        <w:ind w:left="709" w:hanging="283"/>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bCs/>
          <w:kern w:val="3"/>
          <w:sz w:val="24"/>
          <w:szCs w:val="24"/>
          <w:lang w:bidi="hi-IN"/>
        </w:rPr>
        <w:t>1. Wykonawca oświadcza, że w celu realizacji Umowy posiada odpowiednią zdolność techniczną i zawodową, w szczególności dysponuje wiedzą i doświadczeniem w zakresie projektowania uniwersalnego.</w:t>
      </w:r>
    </w:p>
    <w:p w14:paraId="68C99EC9" w14:textId="77777777" w:rsidR="000648F2" w:rsidRPr="000648F2" w:rsidRDefault="000648F2" w:rsidP="000648F2">
      <w:pPr>
        <w:keepNext/>
        <w:keepLines/>
        <w:widowControl w:val="0"/>
        <w:suppressAutoHyphens/>
        <w:autoSpaceDN w:val="0"/>
        <w:spacing w:after="0"/>
        <w:ind w:left="709" w:hanging="283"/>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bCs/>
          <w:kern w:val="3"/>
          <w:sz w:val="24"/>
          <w:szCs w:val="24"/>
          <w:lang w:bidi="hi-IN"/>
        </w:rPr>
        <w:t>2. W odniesieniu do warunków dotyczących wykształcenia, kwalifikacji zawodowych lub doświadczenia, wykonawcy mogą polegać na zdolnościach innych podmiotów, jeśli podmioty te zrealizują roboty budowlane, do realizacji których te zdolności są wymagane.</w:t>
      </w:r>
    </w:p>
    <w:p w14:paraId="19DD7C88" w14:textId="77777777" w:rsidR="000648F2" w:rsidRPr="000648F2" w:rsidRDefault="000648F2" w:rsidP="000648F2">
      <w:pPr>
        <w:keepNext/>
        <w:keepLines/>
        <w:widowControl w:val="0"/>
        <w:suppressAutoHyphens/>
        <w:autoSpaceDN w:val="0"/>
        <w:spacing w:after="0"/>
        <w:ind w:left="709" w:hanging="283"/>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bCs/>
          <w:kern w:val="3"/>
          <w:sz w:val="24"/>
          <w:szCs w:val="24"/>
          <w:lang w:bidi="hi-IN"/>
        </w:rPr>
        <w:t>3. Osoby skierowane do realizacji zamówienia publicznego: tj. ……………………………………………….</w:t>
      </w:r>
    </w:p>
    <w:p w14:paraId="60FF3C61" w14:textId="77777777" w:rsidR="000648F2" w:rsidRPr="000648F2" w:rsidRDefault="000648F2" w:rsidP="000648F2">
      <w:pPr>
        <w:keepNext/>
        <w:keepLines/>
        <w:widowControl w:val="0"/>
        <w:suppressAutoHyphens/>
        <w:autoSpaceDN w:val="0"/>
        <w:spacing w:after="0"/>
        <w:ind w:left="709" w:hanging="283"/>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bCs/>
          <w:kern w:val="3"/>
          <w:sz w:val="24"/>
          <w:szCs w:val="24"/>
          <w:lang w:bidi="hi-IN"/>
        </w:rPr>
        <w:t xml:space="preserve">4. (jeżeli dotyczy) Wykonawca oświadcza, że podmiot trzeci …………………. (nazwa podmiotu trzeciego), na zasoby którego, w zakresie określonym w … SWZ, Wykonawca powoływał się składając Ofertę celem wykazania spełniania warunków udziału w postępowaniu o udzielenie zamówienia publicznego, będzie realizował przedmiot Umowy w zakresie ………………... W przypadku zaprzestania wykonywania Umowy przez …………………. (nazwa podmiotu trzeciego) z jakichkolwiek przyczyn </w:t>
      </w:r>
      <w:r w:rsidRPr="000648F2">
        <w:rPr>
          <w:rFonts w:ascii="Times New Roman" w:eastAsia="MS Gothic" w:hAnsi="Times New Roman"/>
          <w:bCs/>
          <w:kern w:val="3"/>
          <w:sz w:val="24"/>
          <w:szCs w:val="24"/>
          <w:lang w:bidi="hi-IN"/>
        </w:rPr>
        <w:br/>
        <w:t xml:space="preserve">w powyższym zakresie Wykonawca będzie zobowiązany do zastąpienia tego podmiotu innym podmiotem, posiadającym zasoby co najmniej takie jak te, które stanowiły podstawę wykazania spełniania przez Wykonawcę warunków udziału w postępowaniu </w:t>
      </w:r>
      <w:r w:rsidRPr="000648F2">
        <w:rPr>
          <w:rFonts w:ascii="Times New Roman" w:eastAsia="MS Gothic" w:hAnsi="Times New Roman"/>
          <w:bCs/>
          <w:kern w:val="3"/>
          <w:sz w:val="24"/>
          <w:szCs w:val="24"/>
          <w:lang w:bidi="hi-IN"/>
        </w:rPr>
        <w:br/>
        <w:t>o udzielenie zamówienia publicznego przy udziale podmiotu trzeciego, po uprzednim uzyskaniu zgody Zamawiającego lub Wykonawca zobowiąże się do osobistego wykonania odpowiedniej części zamówienia, jeżeli wykaże zdolności techniczne.</w:t>
      </w:r>
    </w:p>
    <w:p w14:paraId="3ABC4050" w14:textId="77777777" w:rsidR="000648F2" w:rsidRPr="000648F2" w:rsidRDefault="000648F2" w:rsidP="000648F2">
      <w:pPr>
        <w:keepNext/>
        <w:keepLines/>
        <w:widowControl w:val="0"/>
        <w:suppressAutoHyphens/>
        <w:autoSpaceDN w:val="0"/>
        <w:spacing w:after="0"/>
        <w:ind w:left="360"/>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bCs/>
          <w:kern w:val="3"/>
          <w:sz w:val="24"/>
          <w:szCs w:val="24"/>
          <w:lang w:bidi="hi-IN"/>
        </w:rPr>
        <w:t>5. Wykonawca</w:t>
      </w:r>
      <w:r w:rsidRPr="000648F2">
        <w:rPr>
          <w:rFonts w:ascii="Times New Roman" w:eastAsia="Times New Roman" w:hAnsi="Times New Roman"/>
          <w:kern w:val="3"/>
        </w:rPr>
        <w:t xml:space="preserve"> </w:t>
      </w:r>
      <w:r w:rsidRPr="000648F2">
        <w:rPr>
          <w:rFonts w:ascii="Times New Roman" w:eastAsia="Times New Roman" w:hAnsi="Times New Roman"/>
          <w:kern w:val="3"/>
          <w:sz w:val="24"/>
          <w:szCs w:val="24"/>
        </w:rPr>
        <w:t>ustanawia</w:t>
      </w:r>
      <w:r w:rsidRPr="000648F2">
        <w:rPr>
          <w:rFonts w:ascii="Times New Roman" w:eastAsia="Times New Roman" w:hAnsi="Times New Roman"/>
          <w:kern w:val="3"/>
        </w:rPr>
        <w:t>:</w:t>
      </w:r>
    </w:p>
    <w:p w14:paraId="62FC0631" w14:textId="77777777" w:rsidR="000648F2" w:rsidRPr="000648F2" w:rsidRDefault="000648F2" w:rsidP="009E6765">
      <w:pPr>
        <w:widowControl w:val="0"/>
        <w:numPr>
          <w:ilvl w:val="0"/>
          <w:numId w:val="118"/>
        </w:numPr>
        <w:autoSpaceDN w:val="0"/>
        <w:spacing w:before="120" w:after="0"/>
        <w:ind w:right="-709"/>
        <w:contextualSpacing/>
        <w:jc w:val="both"/>
        <w:textAlignment w:val="baseline"/>
        <w:rPr>
          <w:rFonts w:ascii="Times New Roman" w:eastAsia="Times New Roman" w:hAnsi="Times New Roman" w:cs="Tahoma"/>
          <w:kern w:val="3"/>
          <w:sz w:val="24"/>
          <w:szCs w:val="24"/>
        </w:rPr>
      </w:pPr>
      <w:r w:rsidRPr="000648F2">
        <w:rPr>
          <w:rFonts w:ascii="Times New Roman" w:eastAsia="Times New Roman" w:hAnsi="Times New Roman" w:cs="Tahoma"/>
          <w:kern w:val="3"/>
          <w:sz w:val="24"/>
          <w:szCs w:val="24"/>
        </w:rPr>
        <w:t>kierownika  budowy (Przedstawiciel Wykonawcy) osoba posiadająca uprawnienia konstrukcyjno - budowlane bez ograniczeń do pełnienia samodzielnych funkcji technicznych w budownictwie zgodnie z ustawą z dnia 7 lipca 1994r. Prawo budowlane (Dz. U. z 2021 r. poz. 2351 ze zm.) tj. do kierowania robotami budowlanymi w specjalności konstrukcyjno-budowlanej w osobie …………… uprawnienia budowlane nr ……………………………………..</w:t>
      </w:r>
    </w:p>
    <w:p w14:paraId="79866A6D" w14:textId="77777777" w:rsidR="000648F2" w:rsidRPr="000648F2" w:rsidRDefault="000648F2" w:rsidP="009E6765">
      <w:pPr>
        <w:widowControl w:val="0"/>
        <w:numPr>
          <w:ilvl w:val="0"/>
          <w:numId w:val="118"/>
        </w:numPr>
        <w:autoSpaceDN w:val="0"/>
        <w:spacing w:before="120" w:after="0"/>
        <w:ind w:right="-709"/>
        <w:contextualSpacing/>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 xml:space="preserve">kierownika robót w specjalności instalacyjnej w zakresie sieci, instalacji i urządzeń cieplnych, wentylacyjnych, gazowych, wodociągowych i kanalizacyjnych: </w:t>
      </w:r>
      <w:r w:rsidRPr="000648F2">
        <w:rPr>
          <w:rFonts w:ascii="Times New Roman" w:eastAsia="Times New Roman" w:hAnsi="Times New Roman" w:cs="Tahoma"/>
          <w:kern w:val="3"/>
          <w:sz w:val="24"/>
          <w:szCs w:val="24"/>
        </w:rPr>
        <w:t>w osobie: ……..………., uprawnienia budowlane nr …………………………………,</w:t>
      </w:r>
    </w:p>
    <w:p w14:paraId="34ADD5A1" w14:textId="77777777" w:rsidR="000648F2" w:rsidRPr="000648F2" w:rsidRDefault="000648F2" w:rsidP="009E6765">
      <w:pPr>
        <w:widowControl w:val="0"/>
        <w:numPr>
          <w:ilvl w:val="0"/>
          <w:numId w:val="118"/>
        </w:numPr>
        <w:autoSpaceDN w:val="0"/>
        <w:spacing w:before="120" w:after="0"/>
        <w:ind w:right="-709"/>
        <w:contextualSpacing/>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 xml:space="preserve">kierownika robót w specjalności instalacyjnej w zakresie sieci, instalacji i urządzeń elektrycznych i elektroenergetycznych: </w:t>
      </w:r>
      <w:r w:rsidRPr="000648F2">
        <w:rPr>
          <w:rFonts w:ascii="Times New Roman" w:eastAsia="Times New Roman" w:hAnsi="Times New Roman" w:cs="Tahoma"/>
          <w:kern w:val="3"/>
          <w:sz w:val="24"/>
          <w:szCs w:val="24"/>
        </w:rPr>
        <w:t>w osobie: ……..………., uprawnienia budowlane nr ………………………………….,</w:t>
      </w:r>
    </w:p>
    <w:p w14:paraId="0BE9490C" w14:textId="77777777" w:rsidR="000648F2" w:rsidRPr="000648F2" w:rsidRDefault="000648F2" w:rsidP="009E6765">
      <w:pPr>
        <w:widowControl w:val="0"/>
        <w:numPr>
          <w:ilvl w:val="0"/>
          <w:numId w:val="118"/>
        </w:numPr>
        <w:autoSpaceDN w:val="0"/>
        <w:spacing w:before="120" w:after="0"/>
        <w:ind w:right="-709"/>
        <w:contextualSpacing/>
        <w:jc w:val="both"/>
        <w:textAlignment w:val="baseline"/>
        <w:rPr>
          <w:rFonts w:ascii="Times New Roman" w:eastAsia="Times New Roman" w:hAnsi="Times New Roman"/>
          <w:kern w:val="3"/>
          <w:sz w:val="24"/>
          <w:szCs w:val="24"/>
        </w:rPr>
      </w:pPr>
      <w:r w:rsidRPr="000648F2">
        <w:rPr>
          <w:rFonts w:ascii="Times New Roman" w:eastAsia="Times New Roman" w:hAnsi="Times New Roman" w:cs="Tahoma"/>
          <w:kern w:val="3"/>
          <w:sz w:val="24"/>
          <w:szCs w:val="24"/>
        </w:rPr>
        <w:t xml:space="preserve">Kierownik robót w specjalności telekomunikacyjne </w:t>
      </w:r>
      <w:r w:rsidRPr="000648F2">
        <w:rPr>
          <w:rFonts w:ascii="Times New Roman" w:eastAsia="Times New Roman" w:hAnsi="Times New Roman"/>
          <w:kern w:val="3"/>
          <w:sz w:val="24"/>
          <w:szCs w:val="24"/>
        </w:rPr>
        <w:t xml:space="preserve">w zakresie sieci, instalacji i urządzeń elektrycznych i elektroenergetycznych: </w:t>
      </w:r>
      <w:r w:rsidRPr="000648F2">
        <w:rPr>
          <w:rFonts w:ascii="Times New Roman" w:eastAsia="Times New Roman" w:hAnsi="Times New Roman" w:cs="Tahoma"/>
          <w:kern w:val="3"/>
          <w:sz w:val="24"/>
          <w:szCs w:val="24"/>
        </w:rPr>
        <w:t>w osobie: ……..………., uprawnienia budowlane nr ………………………………….,</w:t>
      </w:r>
    </w:p>
    <w:p w14:paraId="0FA416BF" w14:textId="77777777" w:rsidR="000648F2" w:rsidRPr="000648F2" w:rsidRDefault="000648F2" w:rsidP="009E6765">
      <w:pPr>
        <w:widowControl w:val="0"/>
        <w:numPr>
          <w:ilvl w:val="0"/>
          <w:numId w:val="128"/>
        </w:numPr>
        <w:autoSpaceDN w:val="0"/>
        <w:spacing w:before="120" w:after="0"/>
        <w:ind w:right="-709"/>
        <w:contextualSpacing/>
        <w:jc w:val="both"/>
        <w:textAlignment w:val="baseline"/>
        <w:rPr>
          <w:rFonts w:ascii="Times New Roman" w:eastAsia="Times New Roman" w:hAnsi="Times New Roman" w:cs="Tahoma"/>
          <w:kern w:val="3"/>
          <w:sz w:val="24"/>
          <w:szCs w:val="24"/>
        </w:rPr>
      </w:pPr>
      <w:r w:rsidRPr="000648F2">
        <w:rPr>
          <w:rFonts w:ascii="Times New Roman" w:eastAsia="Times New Roman" w:hAnsi="Times New Roman" w:cs="Tahoma"/>
          <w:kern w:val="3"/>
          <w:sz w:val="24"/>
          <w:szCs w:val="24"/>
        </w:rPr>
        <w:t>Wykonawca zobowiązany jest do zapewnienia ciągłości kierowania budową przez osobę uprawnioną. Kierownik budowy i kierownik robót branżowych realizują obowiązki określone w ustawie Prawo budowlane.</w:t>
      </w:r>
    </w:p>
    <w:p w14:paraId="25095882" w14:textId="77777777" w:rsidR="000648F2" w:rsidRPr="000648F2" w:rsidRDefault="000648F2" w:rsidP="009E6765">
      <w:pPr>
        <w:widowControl w:val="0"/>
        <w:numPr>
          <w:ilvl w:val="0"/>
          <w:numId w:val="128"/>
        </w:numPr>
        <w:autoSpaceDN w:val="0"/>
        <w:spacing w:before="120" w:after="0"/>
        <w:ind w:right="-709"/>
        <w:contextualSpacing/>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 xml:space="preserve">Wykonawca ma obowiązek najpóźniej w dniu zawarcia Umowy przedłożyć Zamawiającemu </w:t>
      </w:r>
      <w:r w:rsidRPr="000648F2">
        <w:rPr>
          <w:rFonts w:ascii="Times New Roman" w:eastAsia="Times New Roman" w:hAnsi="Times New Roman"/>
          <w:kern w:val="3"/>
          <w:sz w:val="24"/>
          <w:szCs w:val="24"/>
        </w:rPr>
        <w:lastRenderedPageBreak/>
        <w:t>oświadczenia o podjęciu obowiązków kierownika budowy i kierowników robót.</w:t>
      </w:r>
    </w:p>
    <w:p w14:paraId="729532C3" w14:textId="77777777" w:rsidR="000648F2" w:rsidRPr="000648F2" w:rsidRDefault="000648F2" w:rsidP="009E6765">
      <w:pPr>
        <w:widowControl w:val="0"/>
        <w:numPr>
          <w:ilvl w:val="0"/>
          <w:numId w:val="128"/>
        </w:numPr>
        <w:autoSpaceDN w:val="0"/>
        <w:spacing w:before="120" w:after="0"/>
        <w:ind w:right="-709"/>
        <w:contextualSpacing/>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 xml:space="preserve">Kierownik budowy pełni swoje obowiązki osobiście. W przypadku wystąpienia jakichkolwiek przeszkód w wykonywaniu obowiązków odpowiedniego kierownika budowy/robót, wskazanego w ust. 5 powyżej, Wykonawca zobowiązany jest zapewnić na swój koszt zastępstwo dla odpowiedniego kierownika robót. Zastępca ustanowiony w sposób określony w zdaniu poprzedzającym musi posiadać co najmniej uprawnienia i doświadczenie zawodowe, takie jak osoba wskazana w ust. 5 niniejszego paragrafu. </w:t>
      </w:r>
    </w:p>
    <w:p w14:paraId="60C9643D" w14:textId="77777777" w:rsidR="000648F2" w:rsidRPr="000648F2" w:rsidRDefault="000648F2" w:rsidP="009E6765">
      <w:pPr>
        <w:widowControl w:val="0"/>
        <w:numPr>
          <w:ilvl w:val="0"/>
          <w:numId w:val="128"/>
        </w:numPr>
        <w:autoSpaceDN w:val="0"/>
        <w:spacing w:before="120" w:after="0"/>
        <w:ind w:right="-709"/>
        <w:contextualSpacing/>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Wykonawca zobowiązuje się skierować do kierowania budową lub robotami osoby wskazane w ofercie Wykonawcy. Wykonawca zobowiązany jest do niezwłocznego powiadomienia Zamawiającego o zamiarze zmiany odpowiedniego kierownika robót, wskazując nazwisko zastępcy wraz z jego uprawnieniami i doświadczeniem budowlanym oraz uzasadnienie konieczności zmiany. Zapisy ust. 7 stosuje się odpowiednio.</w:t>
      </w:r>
    </w:p>
    <w:p w14:paraId="29176CAD" w14:textId="77777777" w:rsidR="000648F2" w:rsidRPr="000648F2" w:rsidRDefault="000648F2" w:rsidP="009E6765">
      <w:pPr>
        <w:widowControl w:val="0"/>
        <w:numPr>
          <w:ilvl w:val="0"/>
          <w:numId w:val="128"/>
        </w:numPr>
        <w:autoSpaceDN w:val="0"/>
        <w:spacing w:before="120" w:after="0"/>
        <w:ind w:right="-709"/>
        <w:contextualSpacing/>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Wykonawca przedłoży Zamawiającemu propozycję zmiany nie później niż 7 dni roboczych przed planowanym skierowaniem do wykonania Przedmiotu Umowy nowej osoby. Jakakolwiek przerwa w realizacji Przedmiotu Umowy, wynikająca z braku personelu, będzie traktowana jako przerwa wynikła z przyczyn zależnych od Wykonawcy i nie może stanowić podstawy do wydłużenia terminu wykonania Przedmiotu Umowy.</w:t>
      </w:r>
    </w:p>
    <w:p w14:paraId="02B0EDA3" w14:textId="77777777" w:rsidR="000648F2" w:rsidRPr="000648F2" w:rsidRDefault="000648F2" w:rsidP="009E6765">
      <w:pPr>
        <w:widowControl w:val="0"/>
        <w:numPr>
          <w:ilvl w:val="0"/>
          <w:numId w:val="128"/>
        </w:numPr>
        <w:autoSpaceDN w:val="0"/>
        <w:spacing w:before="120" w:after="0"/>
        <w:ind w:right="-709"/>
        <w:contextualSpacing/>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Zamawiający zaakceptuje zmianę personelu Wykonawcy w terminie 7 dni roboczych, gdy kwalifikacje i doświadczenie nowych osób będą takie same lub wyższe od wymaganych postanowieniami SWZ. Zmiana personelu nie wymaga aneksu do Umowy.</w:t>
      </w:r>
    </w:p>
    <w:p w14:paraId="58992FF3" w14:textId="77777777" w:rsidR="000648F2" w:rsidRPr="000648F2" w:rsidRDefault="000648F2" w:rsidP="009E6765">
      <w:pPr>
        <w:widowControl w:val="0"/>
        <w:numPr>
          <w:ilvl w:val="0"/>
          <w:numId w:val="128"/>
        </w:numPr>
        <w:autoSpaceDN w:val="0"/>
        <w:spacing w:before="120" w:after="0"/>
        <w:ind w:right="-709"/>
        <w:contextualSpacing/>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Zamawiający może w każdym czasie zażądać od Wykonawcy zmiany osób, jeżeli uzna, że nie wykonują one swoich obowiązków lub wykonują je w sposób nienależyty lub niedbały. Wykonawca jest zobowiązany wymienić osoby, zgodnie z żądaniem Zamawiającego i w zakreślonym terminie. Jeżeli Zamawiający nie zatwierdzi kandydata, Wykonawca ma obowiązek przedstawienia kolejnego, aż do uzyskania zatwierdzenia Zamawiającego. Postępowanie takie nie powinno trwać dłużej niż 30 dni.</w:t>
      </w:r>
    </w:p>
    <w:p w14:paraId="07D15DCB" w14:textId="77777777" w:rsidR="000648F2" w:rsidRPr="000648F2" w:rsidRDefault="000648F2" w:rsidP="009E6765">
      <w:pPr>
        <w:widowControl w:val="0"/>
        <w:numPr>
          <w:ilvl w:val="0"/>
          <w:numId w:val="128"/>
        </w:numPr>
        <w:autoSpaceDN w:val="0"/>
        <w:spacing w:before="120" w:after="0"/>
        <w:ind w:right="-709"/>
        <w:contextualSpacing/>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Wykonawca poniesie wszystkie konsekwencje finansowe i prawne wykonania w/w robót bez pisemnej zgody Zamawiającego.</w:t>
      </w:r>
    </w:p>
    <w:p w14:paraId="0607D711" w14:textId="77777777" w:rsidR="000648F2" w:rsidRPr="000648F2" w:rsidRDefault="000648F2" w:rsidP="000648F2">
      <w:pPr>
        <w:widowControl w:val="0"/>
        <w:autoSpaceDN w:val="0"/>
        <w:spacing w:after="0"/>
        <w:ind w:left="720"/>
        <w:contextualSpacing/>
        <w:jc w:val="both"/>
        <w:textAlignment w:val="baseline"/>
        <w:rPr>
          <w:rFonts w:ascii="Times New Roman" w:eastAsia="Times New Roman" w:hAnsi="Times New Roman"/>
          <w:kern w:val="3"/>
          <w:sz w:val="24"/>
          <w:szCs w:val="24"/>
        </w:rPr>
      </w:pPr>
    </w:p>
    <w:p w14:paraId="75D261FE" w14:textId="77777777" w:rsidR="000648F2" w:rsidRPr="000648F2" w:rsidRDefault="000648F2" w:rsidP="009E6765">
      <w:pPr>
        <w:keepNext/>
        <w:keepLines/>
        <w:widowControl w:val="0"/>
        <w:numPr>
          <w:ilvl w:val="0"/>
          <w:numId w:val="97"/>
        </w:numPr>
        <w:suppressAutoHyphens/>
        <w:autoSpaceDN w:val="0"/>
        <w:spacing w:before="120" w:after="0"/>
        <w:ind w:right="-709"/>
        <w:jc w:val="center"/>
        <w:textAlignment w:val="baseline"/>
        <w:rPr>
          <w:rFonts w:ascii="Times New Roman" w:eastAsia="MS Gothic" w:hAnsi="Times New Roman"/>
          <w:b/>
          <w:kern w:val="3"/>
          <w:sz w:val="24"/>
          <w:szCs w:val="24"/>
          <w:lang w:val="en-US" w:bidi="hi-IN"/>
        </w:rPr>
      </w:pPr>
      <w:r w:rsidRPr="000648F2">
        <w:rPr>
          <w:rFonts w:ascii="Times New Roman" w:eastAsia="MS Gothic" w:hAnsi="Times New Roman"/>
          <w:b/>
          <w:kern w:val="3"/>
          <w:sz w:val="24"/>
          <w:szCs w:val="24"/>
          <w:lang w:val="en-US" w:bidi="hi-IN"/>
        </w:rPr>
        <w:t>Gwarancja i rękojmia</w:t>
      </w:r>
    </w:p>
    <w:p w14:paraId="23063DAB" w14:textId="77777777" w:rsidR="000648F2" w:rsidRPr="000648F2" w:rsidRDefault="000648F2" w:rsidP="009E6765">
      <w:pPr>
        <w:widowControl w:val="0"/>
        <w:numPr>
          <w:ilvl w:val="0"/>
          <w:numId w:val="119"/>
        </w:numPr>
        <w:suppressAutoHyphens/>
        <w:autoSpaceDN w:val="0"/>
        <w:spacing w:before="120" w:after="0"/>
        <w:ind w:right="-709"/>
        <w:contextualSpacing/>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Wykonawca udzieli Zamawiającemu gwarancji jakości na przedmiot umowy na okres  ….. Strony rozszerzają okres rękojmi na czas udzielonej gwarancji. Zamawiający może realizować uprawnienia z tytułu rękojmi niezależnie od uprawnień z tytułu gwarancji. Gwarancja obejmuje wady materiałowe oraz wady w robociźnie.</w:t>
      </w:r>
    </w:p>
    <w:p w14:paraId="41788E48" w14:textId="77777777" w:rsidR="000648F2" w:rsidRPr="000648F2" w:rsidRDefault="000648F2" w:rsidP="000648F2">
      <w:pPr>
        <w:widowControl w:val="0"/>
        <w:suppressAutoHyphens/>
        <w:autoSpaceDN w:val="0"/>
        <w:spacing w:after="0"/>
        <w:ind w:left="426"/>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2. Bieg okresu gwarancji rozpoczyna się:</w:t>
      </w:r>
    </w:p>
    <w:p w14:paraId="48F72CBC" w14:textId="77777777" w:rsidR="000648F2" w:rsidRPr="000648F2" w:rsidRDefault="000648F2" w:rsidP="000648F2">
      <w:pPr>
        <w:widowControl w:val="0"/>
        <w:suppressAutoHyphens/>
        <w:autoSpaceDN w:val="0"/>
        <w:spacing w:after="0"/>
        <w:ind w:left="426"/>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1) w dniu następnym licząc od daty potwierdzenia usunięcia wad stwierdzonych przy odbiorze końcowym przedmiotu umowy,</w:t>
      </w:r>
    </w:p>
    <w:p w14:paraId="4D7BF433" w14:textId="77777777" w:rsidR="000648F2" w:rsidRPr="000648F2" w:rsidRDefault="000648F2" w:rsidP="000648F2">
      <w:pPr>
        <w:widowControl w:val="0"/>
        <w:suppressAutoHyphens/>
        <w:autoSpaceDN w:val="0"/>
        <w:spacing w:after="0"/>
        <w:ind w:left="426"/>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2) w przypadku nie stwierdzenia wad przy odbiorze końcowym - w dniu następnym po odbiorze końcowym.</w:t>
      </w:r>
    </w:p>
    <w:p w14:paraId="27542271" w14:textId="77777777" w:rsidR="000648F2" w:rsidRPr="000648F2" w:rsidRDefault="000648F2" w:rsidP="009E6765">
      <w:pPr>
        <w:widowControl w:val="0"/>
        <w:numPr>
          <w:ilvl w:val="0"/>
          <w:numId w:val="134"/>
        </w:numPr>
        <w:suppressAutoHyphens/>
        <w:autoSpaceDN w:val="0"/>
        <w:spacing w:before="120" w:after="0"/>
        <w:ind w:right="-709"/>
        <w:contextualSpacing/>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Zamawiający może dochodzić roszczeń z tytułu gwarancji także po okresie określonym w ust. 1, jeżeli zgłosił wadę przed upływem tego okresu.</w:t>
      </w:r>
    </w:p>
    <w:p w14:paraId="61BA21B0" w14:textId="77777777" w:rsidR="000648F2" w:rsidRPr="000648F2" w:rsidRDefault="000648F2" w:rsidP="009E6765">
      <w:pPr>
        <w:widowControl w:val="0"/>
        <w:numPr>
          <w:ilvl w:val="0"/>
          <w:numId w:val="134"/>
        </w:numPr>
        <w:suppressAutoHyphens/>
        <w:autoSpaceDN w:val="0"/>
        <w:spacing w:before="120" w:after="0"/>
        <w:ind w:right="-709"/>
        <w:contextualSpacing/>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 xml:space="preserve">Jeżeli w ramach gwarancji Wykonawca dokonał usunięcia wad istotnych, termin gwarancji biegnie na nowo od chwili usunięcia wady. W innych przypadkach termin gwarancji ulega przedłużeniu o </w:t>
      </w:r>
      <w:r w:rsidRPr="000648F2">
        <w:rPr>
          <w:rFonts w:ascii="Times New Roman" w:eastAsia="Calibri" w:hAnsi="Times New Roman"/>
          <w:kern w:val="3"/>
          <w:sz w:val="24"/>
          <w:szCs w:val="24"/>
          <w:lang w:eastAsia="en-US"/>
        </w:rPr>
        <w:lastRenderedPageBreak/>
        <w:t>czas, w którym wada była usuwana.</w:t>
      </w:r>
    </w:p>
    <w:p w14:paraId="3CAB5892" w14:textId="77777777" w:rsidR="000648F2" w:rsidRPr="000648F2" w:rsidRDefault="000648F2" w:rsidP="009E6765">
      <w:pPr>
        <w:widowControl w:val="0"/>
        <w:numPr>
          <w:ilvl w:val="0"/>
          <w:numId w:val="134"/>
        </w:numPr>
        <w:suppressAutoHyphens/>
        <w:autoSpaceDN w:val="0"/>
        <w:spacing w:before="120" w:after="0"/>
        <w:ind w:right="-709"/>
        <w:contextualSpacing/>
        <w:jc w:val="both"/>
        <w:textAlignment w:val="baseline"/>
        <w:rPr>
          <w:rFonts w:ascii="Times New Roman" w:eastAsia="Calibri" w:hAnsi="Times New Roman" w:cs="Tahoma"/>
          <w:kern w:val="3"/>
          <w:sz w:val="24"/>
          <w:szCs w:val="24"/>
          <w:lang w:eastAsia="en-US"/>
        </w:rPr>
      </w:pPr>
      <w:r w:rsidRPr="000648F2">
        <w:rPr>
          <w:rFonts w:ascii="Times New Roman" w:eastAsia="Calibri" w:hAnsi="Times New Roman"/>
          <w:kern w:val="3"/>
          <w:sz w:val="24"/>
          <w:szCs w:val="24"/>
          <w:lang w:eastAsia="en-US"/>
        </w:rPr>
        <w:t>W okresie</w:t>
      </w:r>
      <w:r w:rsidRPr="000648F2">
        <w:rPr>
          <w:rFonts w:ascii="Times New Roman" w:eastAsia="Calibri" w:hAnsi="Times New Roman" w:cs="Tahoma"/>
          <w:kern w:val="3"/>
          <w:sz w:val="24"/>
          <w:szCs w:val="24"/>
          <w:lang w:eastAsia="en-US"/>
        </w:rPr>
        <w:t xml:space="preserve"> gwarancji i rękojmi Wykonawca jest zobowiązany do usuwania ujawnionych wad, usterek i awarii.</w:t>
      </w:r>
    </w:p>
    <w:p w14:paraId="1471A7A4" w14:textId="77777777" w:rsidR="000648F2" w:rsidRPr="000648F2" w:rsidRDefault="000648F2" w:rsidP="009E6765">
      <w:pPr>
        <w:widowControl w:val="0"/>
        <w:numPr>
          <w:ilvl w:val="0"/>
          <w:numId w:val="134"/>
        </w:numPr>
        <w:suppressAutoHyphens/>
        <w:autoSpaceDN w:val="0"/>
        <w:spacing w:before="120" w:after="0"/>
        <w:ind w:right="-709"/>
        <w:contextualSpacing/>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Na roboty budowlane wykonane przez podwykonawców gwarancji i rękojmi udziela Wykonawca.</w:t>
      </w:r>
    </w:p>
    <w:p w14:paraId="673906CF" w14:textId="77777777" w:rsidR="000648F2" w:rsidRPr="000648F2" w:rsidRDefault="000648F2" w:rsidP="009E6765">
      <w:pPr>
        <w:widowControl w:val="0"/>
        <w:numPr>
          <w:ilvl w:val="0"/>
          <w:numId w:val="134"/>
        </w:numPr>
        <w:suppressAutoHyphens/>
        <w:autoSpaceDN w:val="0"/>
        <w:spacing w:before="120" w:after="0"/>
        <w:ind w:right="-709"/>
        <w:contextualSpacing/>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Wykonawca zobowiązany jest przekazać Zamawiającemu dokumenty gwarancji związane z realizacją zamówienia (wystawiane przez producentów urządzeń lub materiałów) najpóźniej w dniu zgłoszenia do odbioru. Wykonawca ponosi odpowiedzialność z tytułu gwarancji i rękojmi za wady dostarczonych przez siebie urządzeń i materiałów, choćby dostarczył je wraz z gwarancjami ich producentów lub sprzedawców.</w:t>
      </w:r>
    </w:p>
    <w:p w14:paraId="11C710F0" w14:textId="77777777" w:rsidR="000648F2" w:rsidRPr="000648F2" w:rsidRDefault="000648F2" w:rsidP="009E6765">
      <w:pPr>
        <w:widowControl w:val="0"/>
        <w:numPr>
          <w:ilvl w:val="0"/>
          <w:numId w:val="134"/>
        </w:numPr>
        <w:suppressAutoHyphens/>
        <w:autoSpaceDN w:val="0"/>
        <w:spacing w:before="120" w:after="0"/>
        <w:ind w:right="-709"/>
        <w:contextualSpacing/>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Wykonawca zapewnia świadczenie usług gwarancyjnych lub rękojmi w miejscu instalacji sprzętu/materiałów. W przypadku, gdy naprawa musi odbyć się poza miejscem korzystania u Zamawiającego, koszty związane z niezbędnym transportem pokrywa Wykonawca. W ramach gwarancji Wykonawca zapewni naprawę, a w przypadku braku możliwości naprawy - dokona wymiany elementu Zamówienia na nowy.</w:t>
      </w:r>
    </w:p>
    <w:p w14:paraId="1CE18395" w14:textId="77777777" w:rsidR="000648F2" w:rsidRPr="000648F2" w:rsidRDefault="000648F2" w:rsidP="009E6765">
      <w:pPr>
        <w:widowControl w:val="0"/>
        <w:numPr>
          <w:ilvl w:val="0"/>
          <w:numId w:val="134"/>
        </w:numPr>
        <w:suppressAutoHyphens/>
        <w:autoSpaceDN w:val="0"/>
        <w:spacing w:before="120" w:after="0"/>
        <w:ind w:right="-709"/>
        <w:contextualSpacing/>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W przypadku ujawnienia się Wad wykonanego przedmiotu Umowy w okresie gwarancyjnym lub Rękojmi Wykonawca zobowiązany jest do ich usunięcia na własny koszt. Decyzja o naprawie bądź wymianie na nowy uszkodzonego sprzętu należy do Zamawiającego.</w:t>
      </w:r>
    </w:p>
    <w:p w14:paraId="1281AE0B" w14:textId="54137C80" w:rsidR="000648F2" w:rsidRPr="000648F2" w:rsidRDefault="000648F2" w:rsidP="009E6765">
      <w:pPr>
        <w:widowControl w:val="0"/>
        <w:numPr>
          <w:ilvl w:val="0"/>
          <w:numId w:val="134"/>
        </w:numPr>
        <w:suppressAutoHyphens/>
        <w:autoSpaceDN w:val="0"/>
        <w:spacing w:before="120" w:after="0"/>
        <w:ind w:right="-709"/>
        <w:contextualSpacing/>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Wykonawca jest zobowiązany do usuwania wad w terminach wskazanych w Warunkach gwarancji jakości i rękojmi</w:t>
      </w:r>
      <w:r w:rsidR="00F13B37">
        <w:rPr>
          <w:rFonts w:ascii="Times New Roman" w:eastAsia="Calibri" w:hAnsi="Times New Roman"/>
          <w:kern w:val="3"/>
          <w:sz w:val="24"/>
          <w:szCs w:val="24"/>
          <w:lang w:eastAsia="en-US"/>
        </w:rPr>
        <w:t xml:space="preserve">. </w:t>
      </w:r>
      <w:r w:rsidRPr="000648F2">
        <w:rPr>
          <w:rFonts w:ascii="Times New Roman" w:eastAsia="Calibri" w:hAnsi="Times New Roman"/>
          <w:kern w:val="3"/>
          <w:sz w:val="24"/>
          <w:szCs w:val="24"/>
          <w:lang w:eastAsia="en-US"/>
        </w:rPr>
        <w:t>Wydłużenie czasu naprawy musi nastąpić za zgodą Zamawiającego.</w:t>
      </w:r>
    </w:p>
    <w:p w14:paraId="13FE9758" w14:textId="77777777" w:rsidR="000648F2" w:rsidRPr="000648F2" w:rsidRDefault="000648F2" w:rsidP="009E6765">
      <w:pPr>
        <w:widowControl w:val="0"/>
        <w:numPr>
          <w:ilvl w:val="0"/>
          <w:numId w:val="134"/>
        </w:numPr>
        <w:suppressAutoHyphens/>
        <w:autoSpaceDN w:val="0"/>
        <w:spacing w:before="120" w:after="0"/>
        <w:ind w:right="-709"/>
        <w:contextualSpacing/>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 xml:space="preserve">W przypadku, gdy Wykonawca nie usunie Wady w terminach określonych w ust. 10. powyżej. Zamawiający ma prawo podjąć niezbędne działania naprawcze na ryzyko i koszt Wykonawcy, bez wcześniejszego wezwania Wykonawcy, co nie narusza innych praw i zobowiązań Stron określonych w Umowie. Poprzez działania naprawcze, o których mowa powyżej, Strony rozumieją ewentualne zlecenie usunięcia danej wady osobie trzeciej na koszt i ryzyko Wykonawcy w ramach wykonawstwa zastępczego. Zamawiający ma prawo potrącenia kosztów wykonawstwa zastępczego w zakresie prawnie dopuszczalnym z kwot należnych Wykonawcy. Skorzystanie przez Zamawiającego z uprawnienia do powierzenia usunięcia tych wad osobie trzeciej w ramach wykonawstwa zastępczego nie pozbawia go prawa obciążenia Wykonawcy karami umownymi za naruszenie obowiązków wynikających z niniejszego paragrafu, w szczególności za zwłokę w usunięciu wady. </w:t>
      </w:r>
    </w:p>
    <w:p w14:paraId="2900B90D" w14:textId="77777777" w:rsidR="000648F2" w:rsidRPr="000648F2" w:rsidRDefault="000648F2" w:rsidP="009E6765">
      <w:pPr>
        <w:widowControl w:val="0"/>
        <w:numPr>
          <w:ilvl w:val="0"/>
          <w:numId w:val="134"/>
        </w:numPr>
        <w:suppressAutoHyphens/>
        <w:autoSpaceDN w:val="0"/>
        <w:spacing w:before="120" w:after="0"/>
        <w:ind w:right="-709"/>
        <w:contextualSpacing/>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Jeżeli w wykonaniu swoich obowiązków Wykonawca usunął Wadę zgłoszoną przez Zamawiającego - termin gwarancji udzielonej mu przez Wykonawcę biegnie na nowo od chwili dostarczenia Zamawiającemu przedmiotu wolnego od Wad (dotyczy wymienionego urządzenia). Nie ma to wpływu na datę odbioru pogwarancyjnego.</w:t>
      </w:r>
    </w:p>
    <w:p w14:paraId="1BC7F666" w14:textId="77777777" w:rsidR="000648F2" w:rsidRPr="000648F2" w:rsidRDefault="000648F2" w:rsidP="009E6765">
      <w:pPr>
        <w:widowControl w:val="0"/>
        <w:numPr>
          <w:ilvl w:val="0"/>
          <w:numId w:val="134"/>
        </w:numPr>
        <w:suppressAutoHyphens/>
        <w:autoSpaceDN w:val="0"/>
        <w:spacing w:before="120" w:after="0"/>
        <w:ind w:right="-709"/>
        <w:contextualSpacing/>
        <w:jc w:val="both"/>
        <w:textAlignment w:val="baseline"/>
        <w:rPr>
          <w:rFonts w:ascii="Times New Roman" w:hAnsi="Times New Roman" w:cs="Tahoma"/>
          <w:sz w:val="24"/>
          <w:szCs w:val="24"/>
          <w:lang w:eastAsia="en-US"/>
        </w:rPr>
      </w:pPr>
      <w:r w:rsidRPr="000648F2">
        <w:rPr>
          <w:rFonts w:ascii="Times New Roman" w:eastAsia="Calibri" w:hAnsi="Times New Roman"/>
          <w:kern w:val="3"/>
          <w:sz w:val="24"/>
          <w:szCs w:val="24"/>
          <w:lang w:eastAsia="en-US"/>
        </w:rPr>
        <w:t>Wszystkie czynności eksploatacyjne wymagane warunkami gwarancji w okresie gwarancyjnym Wykonawca przeprowadzi na własny koszt i Zamawiający nie będzie ponosił żadnych kosztów</w:t>
      </w:r>
      <w:r w:rsidRPr="000648F2">
        <w:rPr>
          <w:rFonts w:ascii="Times New Roman" w:hAnsi="Times New Roman" w:cs="Tahoma"/>
          <w:sz w:val="24"/>
          <w:szCs w:val="24"/>
          <w:lang w:eastAsia="en-US"/>
        </w:rPr>
        <w:t xml:space="preserve"> z tym związanych.</w:t>
      </w:r>
    </w:p>
    <w:p w14:paraId="61447641" w14:textId="77777777" w:rsidR="000648F2" w:rsidRPr="000648F2" w:rsidRDefault="000648F2" w:rsidP="000648F2">
      <w:pPr>
        <w:widowControl w:val="0"/>
        <w:suppressAutoHyphens/>
        <w:autoSpaceDN w:val="0"/>
        <w:spacing w:after="0"/>
        <w:ind w:left="426"/>
        <w:jc w:val="both"/>
        <w:textAlignment w:val="baseline"/>
        <w:rPr>
          <w:rFonts w:ascii="Times New Roman" w:hAnsi="Times New Roman"/>
          <w:lang w:eastAsia="en-US"/>
        </w:rPr>
      </w:pPr>
    </w:p>
    <w:p w14:paraId="1A79753B" w14:textId="77777777" w:rsidR="000648F2" w:rsidRPr="000648F2" w:rsidRDefault="000648F2" w:rsidP="009E6765">
      <w:pPr>
        <w:keepNext/>
        <w:keepLines/>
        <w:widowControl w:val="0"/>
        <w:numPr>
          <w:ilvl w:val="0"/>
          <w:numId w:val="97"/>
        </w:numPr>
        <w:suppressAutoHyphens/>
        <w:autoSpaceDN w:val="0"/>
        <w:spacing w:before="120" w:after="0"/>
        <w:ind w:right="-709"/>
        <w:jc w:val="center"/>
        <w:textAlignment w:val="baseline"/>
        <w:rPr>
          <w:rFonts w:ascii="Times New Roman" w:eastAsia="MS Gothic" w:hAnsi="Times New Roman"/>
          <w:bCs/>
          <w:kern w:val="3"/>
          <w:sz w:val="24"/>
          <w:szCs w:val="24"/>
          <w:lang w:bidi="hi-IN"/>
        </w:rPr>
      </w:pPr>
      <w:r w:rsidRPr="000648F2">
        <w:rPr>
          <w:rFonts w:ascii="Times New Roman" w:eastAsia="MS Gothic" w:hAnsi="Times New Roman"/>
          <w:b/>
          <w:kern w:val="3"/>
          <w:sz w:val="24"/>
          <w:szCs w:val="24"/>
          <w:lang w:bidi="hi-IN"/>
        </w:rPr>
        <w:t>Odbiory</w:t>
      </w:r>
    </w:p>
    <w:p w14:paraId="40931533" w14:textId="77777777" w:rsidR="000648F2" w:rsidRPr="000648F2" w:rsidRDefault="000648F2" w:rsidP="009E6765">
      <w:pPr>
        <w:widowControl w:val="0"/>
        <w:numPr>
          <w:ilvl w:val="0"/>
          <w:numId w:val="129"/>
        </w:numPr>
        <w:suppressAutoHyphens/>
        <w:autoSpaceDN w:val="0"/>
        <w:spacing w:before="120" w:after="0"/>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Rodzaje odbiorów</w:t>
      </w:r>
    </w:p>
    <w:p w14:paraId="65A12B47" w14:textId="77777777" w:rsidR="000648F2" w:rsidRPr="000648F2" w:rsidRDefault="000648F2" w:rsidP="000648F2">
      <w:pPr>
        <w:widowControl w:val="0"/>
        <w:suppressAutoHyphens/>
        <w:autoSpaceDN w:val="0"/>
        <w:spacing w:after="0"/>
        <w:ind w:left="426"/>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bCs/>
          <w:kern w:val="3"/>
          <w:sz w:val="24"/>
          <w:szCs w:val="24"/>
          <w:lang w:bidi="hi-IN"/>
        </w:rPr>
        <w:t>W umowie rozróżnia się następujące rodzaje odbiorów:</w:t>
      </w:r>
    </w:p>
    <w:p w14:paraId="505C584B" w14:textId="77777777" w:rsidR="000648F2" w:rsidRPr="000648F2" w:rsidRDefault="000648F2" w:rsidP="009E6765">
      <w:pPr>
        <w:numPr>
          <w:ilvl w:val="1"/>
          <w:numId w:val="131"/>
        </w:numPr>
        <w:spacing w:before="120" w:after="0" w:line="240" w:lineRule="auto"/>
        <w:ind w:right="-709"/>
        <w:contextualSpacing/>
        <w:jc w:val="both"/>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Odbiory robót zanikających i ulegających zakryciu,</w:t>
      </w:r>
    </w:p>
    <w:p w14:paraId="01B418AE" w14:textId="77777777" w:rsidR="000648F2" w:rsidRPr="000648F2" w:rsidRDefault="000648F2" w:rsidP="009E6765">
      <w:pPr>
        <w:numPr>
          <w:ilvl w:val="1"/>
          <w:numId w:val="131"/>
        </w:numPr>
        <w:spacing w:before="120" w:after="0" w:line="240" w:lineRule="auto"/>
        <w:ind w:right="-709"/>
        <w:contextualSpacing/>
        <w:jc w:val="both"/>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Odbiory częściowe,</w:t>
      </w:r>
    </w:p>
    <w:p w14:paraId="7523801B" w14:textId="77777777" w:rsidR="000648F2" w:rsidRPr="000648F2" w:rsidRDefault="000648F2" w:rsidP="009E6765">
      <w:pPr>
        <w:numPr>
          <w:ilvl w:val="1"/>
          <w:numId w:val="131"/>
        </w:numPr>
        <w:spacing w:before="120" w:after="0" w:line="240" w:lineRule="auto"/>
        <w:ind w:right="-709"/>
        <w:contextualSpacing/>
        <w:jc w:val="both"/>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Odbiór końcowy,</w:t>
      </w:r>
    </w:p>
    <w:p w14:paraId="6DF69527" w14:textId="77777777" w:rsidR="000648F2" w:rsidRPr="000648F2" w:rsidRDefault="000648F2" w:rsidP="009E6765">
      <w:pPr>
        <w:numPr>
          <w:ilvl w:val="1"/>
          <w:numId w:val="131"/>
        </w:numPr>
        <w:spacing w:before="120" w:after="0" w:line="240" w:lineRule="auto"/>
        <w:ind w:right="-709"/>
        <w:contextualSpacing/>
        <w:jc w:val="both"/>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lastRenderedPageBreak/>
        <w:t>Odbiór pogwarancyjny.</w:t>
      </w:r>
    </w:p>
    <w:p w14:paraId="27C4E7FD" w14:textId="77777777" w:rsidR="000648F2" w:rsidRPr="000648F2" w:rsidRDefault="000648F2" w:rsidP="000648F2">
      <w:pPr>
        <w:widowControl w:val="0"/>
        <w:suppressAutoHyphens/>
        <w:autoSpaceDN w:val="0"/>
        <w:spacing w:after="0"/>
        <w:ind w:left="426"/>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bCs/>
          <w:kern w:val="3"/>
          <w:sz w:val="24"/>
          <w:szCs w:val="24"/>
          <w:lang w:bidi="hi-IN"/>
        </w:rPr>
        <w:t>2. Jeżeli w trakcie odbioru końcowego, pogwarancyjnego i przed upływem rękojmi stwierdzone zostaną wady to Zamawiającemu przysługują następujące uprawnienia:</w:t>
      </w:r>
    </w:p>
    <w:p w14:paraId="4804A143" w14:textId="77777777" w:rsidR="000648F2" w:rsidRPr="000648F2" w:rsidRDefault="000648F2" w:rsidP="000648F2">
      <w:pPr>
        <w:widowControl w:val="0"/>
        <w:suppressAutoHyphens/>
        <w:autoSpaceDN w:val="0"/>
        <w:spacing w:after="0"/>
        <w:ind w:left="426"/>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bCs/>
          <w:kern w:val="3"/>
          <w:sz w:val="24"/>
          <w:szCs w:val="24"/>
          <w:lang w:bidi="hi-IN"/>
        </w:rPr>
        <w:t></w:t>
      </w:r>
      <w:r w:rsidRPr="000648F2">
        <w:rPr>
          <w:rFonts w:ascii="Times New Roman" w:eastAsia="MS Gothic" w:hAnsi="Times New Roman"/>
          <w:bCs/>
          <w:kern w:val="3"/>
          <w:sz w:val="24"/>
          <w:szCs w:val="24"/>
          <w:lang w:bidi="hi-IN"/>
        </w:rPr>
        <w:tab/>
        <w:t>jeżeli wady nadają się do usunięcia – Zamawiający może odmówić odbioru i wyznaczyć Wykonawcy termin na ich usunięcie, po jego upływie może usunąć wady przy pomocy podmiotów trzecich, obciążając kosztami Wykonawcę,</w:t>
      </w:r>
    </w:p>
    <w:p w14:paraId="74AB64B3" w14:textId="77777777" w:rsidR="000648F2" w:rsidRPr="000648F2" w:rsidRDefault="000648F2" w:rsidP="000648F2">
      <w:pPr>
        <w:widowControl w:val="0"/>
        <w:suppressAutoHyphens/>
        <w:autoSpaceDN w:val="0"/>
        <w:spacing w:after="0"/>
        <w:ind w:left="426"/>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bCs/>
          <w:kern w:val="3"/>
          <w:sz w:val="24"/>
          <w:szCs w:val="24"/>
          <w:lang w:bidi="hi-IN"/>
        </w:rPr>
        <w:t></w:t>
      </w:r>
      <w:r w:rsidRPr="000648F2">
        <w:rPr>
          <w:rFonts w:ascii="Times New Roman" w:eastAsia="MS Gothic" w:hAnsi="Times New Roman"/>
          <w:bCs/>
          <w:kern w:val="3"/>
          <w:sz w:val="24"/>
          <w:szCs w:val="24"/>
          <w:lang w:bidi="hi-IN"/>
        </w:rPr>
        <w:tab/>
        <w:t>jeżeli wady są istotne i nie nadają się do usunięcia, Zamawiający może odstąpić od umowy i naliczyć stosowne kary umowne lub żądać wykonania przedmiotu umowy po raz drugi na koszt Wykonawcy,</w:t>
      </w:r>
    </w:p>
    <w:p w14:paraId="6E430D4D" w14:textId="77777777" w:rsidR="000648F2" w:rsidRPr="000648F2" w:rsidRDefault="000648F2" w:rsidP="000648F2">
      <w:pPr>
        <w:widowControl w:val="0"/>
        <w:suppressAutoHyphens/>
        <w:autoSpaceDN w:val="0"/>
        <w:spacing w:after="0"/>
        <w:ind w:left="426"/>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bCs/>
          <w:kern w:val="3"/>
          <w:sz w:val="24"/>
          <w:szCs w:val="24"/>
          <w:lang w:bidi="hi-IN"/>
        </w:rPr>
        <w:t></w:t>
      </w:r>
      <w:r w:rsidRPr="000648F2">
        <w:rPr>
          <w:rFonts w:ascii="Times New Roman" w:eastAsia="MS Gothic" w:hAnsi="Times New Roman"/>
          <w:bCs/>
          <w:kern w:val="3"/>
          <w:sz w:val="24"/>
          <w:szCs w:val="24"/>
          <w:lang w:bidi="hi-IN"/>
        </w:rPr>
        <w:tab/>
        <w:t xml:space="preserve">jeżeli wady uniemożliwiają użytkowanie przedmiotu umowy zgodnie z jego przeznaczeniem, Zamawiający może odstąpić od umowy i żąda naprawienia wynikłej z tego tytułu szkody od Wykonawcy, </w:t>
      </w:r>
    </w:p>
    <w:p w14:paraId="1D6240EE" w14:textId="77777777" w:rsidR="000648F2" w:rsidRPr="000648F2" w:rsidRDefault="000648F2" w:rsidP="000648F2">
      <w:pPr>
        <w:widowControl w:val="0"/>
        <w:suppressAutoHyphens/>
        <w:autoSpaceDN w:val="0"/>
        <w:spacing w:after="0"/>
        <w:ind w:left="426"/>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bCs/>
          <w:kern w:val="3"/>
          <w:sz w:val="24"/>
          <w:szCs w:val="24"/>
          <w:lang w:bidi="hi-IN"/>
        </w:rPr>
        <w:t></w:t>
      </w:r>
      <w:r w:rsidRPr="000648F2">
        <w:rPr>
          <w:rFonts w:ascii="Times New Roman" w:eastAsia="MS Gothic" w:hAnsi="Times New Roman"/>
          <w:bCs/>
          <w:kern w:val="3"/>
          <w:sz w:val="24"/>
          <w:szCs w:val="24"/>
          <w:lang w:bidi="hi-IN"/>
        </w:rPr>
        <w:tab/>
        <w:t>jeżeli wady nie są istotne i nie nadają się do usunięcia, Wykonawca obniża wynagrodzenia zgodnie z § 3 ust 6.</w:t>
      </w:r>
    </w:p>
    <w:p w14:paraId="5D61AAF9" w14:textId="77777777" w:rsidR="000648F2" w:rsidRPr="000648F2" w:rsidRDefault="000648F2" w:rsidP="000648F2">
      <w:pPr>
        <w:widowControl w:val="0"/>
        <w:suppressAutoHyphens/>
        <w:autoSpaceDN w:val="0"/>
        <w:spacing w:after="0"/>
        <w:ind w:left="426"/>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bCs/>
          <w:kern w:val="3"/>
          <w:sz w:val="24"/>
          <w:szCs w:val="24"/>
          <w:lang w:bidi="hi-IN"/>
        </w:rPr>
        <w:t>3.</w:t>
      </w:r>
      <w:r w:rsidRPr="000648F2">
        <w:rPr>
          <w:rFonts w:ascii="Times New Roman" w:eastAsia="MS Gothic" w:hAnsi="Times New Roman"/>
          <w:bCs/>
          <w:kern w:val="3"/>
          <w:sz w:val="24"/>
          <w:szCs w:val="24"/>
          <w:lang w:bidi="hi-IN"/>
        </w:rPr>
        <w:tab/>
        <w:t>Z czynności odbioru końcowego, częściowego, pogwarancyjnego i przed upływem rękojmi sporządzony zostanie protokół zawierający wszelkie ustalenia dokonane w toku odbioru oraz terminy wyznaczone na usunięcie stwierdzonych przy odbiorze wad – wg wzoru stanowiącego załącznik do SWZ.</w:t>
      </w:r>
    </w:p>
    <w:p w14:paraId="06E8FB5C" w14:textId="77777777" w:rsidR="000648F2" w:rsidRPr="000648F2" w:rsidRDefault="000648F2" w:rsidP="000648F2">
      <w:pPr>
        <w:widowControl w:val="0"/>
        <w:suppressAutoHyphens/>
        <w:autoSpaceDN w:val="0"/>
        <w:spacing w:after="0"/>
        <w:ind w:left="426"/>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bCs/>
          <w:kern w:val="3"/>
          <w:sz w:val="24"/>
          <w:szCs w:val="24"/>
          <w:lang w:bidi="hi-IN"/>
        </w:rPr>
        <w:t>4.</w:t>
      </w:r>
      <w:r w:rsidRPr="000648F2">
        <w:rPr>
          <w:rFonts w:ascii="Times New Roman" w:eastAsia="MS Gothic" w:hAnsi="Times New Roman"/>
          <w:bCs/>
          <w:kern w:val="3"/>
          <w:sz w:val="24"/>
          <w:szCs w:val="24"/>
          <w:lang w:bidi="hi-IN"/>
        </w:rPr>
        <w:tab/>
        <w:t>W przypadku wykrycia wad w okresie gwarancji lub rękojmi Zamawiający niezwłocznie zawiadomi o tym Wykonawcę na piśmie wyznaczając jednocześnie datę spotkania w celu sporządzenia protokołu uzgadniającego termin i sposób usunięcia wady.</w:t>
      </w:r>
    </w:p>
    <w:p w14:paraId="32FFB74A" w14:textId="77777777" w:rsidR="000648F2" w:rsidRPr="000648F2" w:rsidRDefault="000648F2" w:rsidP="000648F2">
      <w:pPr>
        <w:widowControl w:val="0"/>
        <w:suppressAutoHyphens/>
        <w:autoSpaceDN w:val="0"/>
        <w:spacing w:after="0"/>
        <w:ind w:left="426"/>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bCs/>
          <w:kern w:val="3"/>
          <w:sz w:val="24"/>
          <w:szCs w:val="24"/>
          <w:lang w:bidi="hi-IN"/>
        </w:rPr>
        <w:t>Jeżeli spotkanie w celu sporządzenia protokołu nie odbędzie się z winy Wykonawcy lub jeżeli strony nie uzgodnią terminu usunięcia wady, Zamawiający sam określi termin usunięcia wady.</w:t>
      </w:r>
    </w:p>
    <w:p w14:paraId="17275492" w14:textId="77777777" w:rsidR="000648F2" w:rsidRPr="000648F2" w:rsidRDefault="000648F2" w:rsidP="000648F2">
      <w:pPr>
        <w:widowControl w:val="0"/>
        <w:suppressAutoHyphens/>
        <w:autoSpaceDN w:val="0"/>
        <w:spacing w:after="0"/>
        <w:ind w:left="426"/>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bCs/>
          <w:kern w:val="3"/>
          <w:sz w:val="24"/>
          <w:szCs w:val="24"/>
          <w:lang w:bidi="hi-IN"/>
        </w:rPr>
        <w:t>5.</w:t>
      </w:r>
      <w:r w:rsidRPr="000648F2">
        <w:rPr>
          <w:rFonts w:ascii="Times New Roman" w:eastAsia="MS Gothic" w:hAnsi="Times New Roman"/>
          <w:bCs/>
          <w:kern w:val="3"/>
          <w:sz w:val="24"/>
          <w:szCs w:val="24"/>
          <w:lang w:bidi="hi-IN"/>
        </w:rPr>
        <w:tab/>
        <w:t>Wykonawca po usunięciu wad stwierdzonych przy odbiorze lub też wykrytych w okresie rękojmi czy gwarancji zawiadomi o tym Zamawiającego w formie pisemnej. Usunięcie wad musi zostać potwierdzone komisyjnie, przy udziale obu stron umowy. Z czynności tych sporządzony zostanie protokół.</w:t>
      </w:r>
    </w:p>
    <w:p w14:paraId="5AE431D7" w14:textId="77777777" w:rsidR="000648F2" w:rsidRPr="000648F2" w:rsidRDefault="000648F2" w:rsidP="000648F2">
      <w:pPr>
        <w:widowControl w:val="0"/>
        <w:suppressAutoHyphens/>
        <w:autoSpaceDN w:val="0"/>
        <w:spacing w:after="0"/>
        <w:ind w:left="426"/>
        <w:jc w:val="both"/>
        <w:textAlignment w:val="baseline"/>
        <w:rPr>
          <w:rFonts w:ascii="Times New Roman" w:eastAsia="MS Gothic" w:hAnsi="Times New Roman"/>
          <w:bCs/>
          <w:kern w:val="3"/>
          <w:sz w:val="24"/>
          <w:szCs w:val="24"/>
          <w:lang w:bidi="hi-IN"/>
        </w:rPr>
      </w:pPr>
    </w:p>
    <w:p w14:paraId="7F58E5E9" w14:textId="77777777" w:rsidR="000648F2" w:rsidRPr="000648F2" w:rsidRDefault="000648F2" w:rsidP="009E6765">
      <w:pPr>
        <w:keepNext/>
        <w:keepLines/>
        <w:widowControl w:val="0"/>
        <w:numPr>
          <w:ilvl w:val="0"/>
          <w:numId w:val="97"/>
        </w:numPr>
        <w:suppressAutoHyphens/>
        <w:autoSpaceDN w:val="0"/>
        <w:spacing w:before="120" w:after="0"/>
        <w:ind w:right="-709"/>
        <w:jc w:val="center"/>
        <w:textAlignment w:val="baseline"/>
        <w:rPr>
          <w:rFonts w:ascii="Times New Roman" w:eastAsia="MS Gothic" w:hAnsi="Times New Roman"/>
          <w:b/>
          <w:kern w:val="3"/>
          <w:sz w:val="24"/>
          <w:szCs w:val="24"/>
          <w:lang w:bidi="hi-IN"/>
        </w:rPr>
      </w:pPr>
      <w:r w:rsidRPr="000648F2">
        <w:rPr>
          <w:rFonts w:ascii="Times New Roman" w:eastAsia="MS Gothic" w:hAnsi="Times New Roman"/>
          <w:b/>
          <w:kern w:val="3"/>
          <w:sz w:val="24"/>
          <w:szCs w:val="24"/>
          <w:lang w:bidi="hi-IN"/>
        </w:rPr>
        <w:t>Odbiór robót zanikający, Odbiór częściowy</w:t>
      </w:r>
    </w:p>
    <w:p w14:paraId="10790F90" w14:textId="77777777" w:rsidR="000648F2" w:rsidRPr="000648F2" w:rsidRDefault="000648F2" w:rsidP="009E6765">
      <w:pPr>
        <w:widowControl w:val="0"/>
        <w:numPr>
          <w:ilvl w:val="1"/>
          <w:numId w:val="121"/>
        </w:numPr>
        <w:suppressAutoHyphens/>
        <w:autoSpaceDN w:val="0"/>
        <w:spacing w:before="120" w:after="0" w:line="240" w:lineRule="auto"/>
        <w:ind w:left="426" w:right="-709" w:hanging="426"/>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 xml:space="preserve">Odbiorom robót zanikających podlegają roboty zanikające oraz ulegające zakryciu. </w:t>
      </w:r>
    </w:p>
    <w:p w14:paraId="0F56BACB" w14:textId="77777777" w:rsidR="000648F2" w:rsidRPr="000648F2" w:rsidRDefault="000648F2" w:rsidP="009E6765">
      <w:pPr>
        <w:widowControl w:val="0"/>
        <w:numPr>
          <w:ilvl w:val="1"/>
          <w:numId w:val="121"/>
        </w:numPr>
        <w:suppressAutoHyphens/>
        <w:autoSpaceDN w:val="0"/>
        <w:spacing w:before="120" w:after="0" w:line="240" w:lineRule="auto"/>
        <w:ind w:left="426" w:right="-709" w:hanging="426"/>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 xml:space="preserve">Odbiorom częściowym podlegają elementy lub etapy robót określone w harmonogramie rzeczowo- finansowym. </w:t>
      </w:r>
    </w:p>
    <w:p w14:paraId="0D48A90F" w14:textId="77777777" w:rsidR="000648F2" w:rsidRPr="000648F2" w:rsidRDefault="000648F2" w:rsidP="009E6765">
      <w:pPr>
        <w:widowControl w:val="0"/>
        <w:numPr>
          <w:ilvl w:val="1"/>
          <w:numId w:val="121"/>
        </w:numPr>
        <w:suppressAutoHyphens/>
        <w:autoSpaceDN w:val="0"/>
        <w:spacing w:before="120" w:after="0" w:line="240" w:lineRule="auto"/>
        <w:ind w:left="426"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Wykonawca obowiązany jest do zgłaszania Zamawiającemu gotowości do odbioru robót zanikających oraz do odbioru częściowego z wyprzedzeniem co najmniej 4 dni roboczych.</w:t>
      </w:r>
    </w:p>
    <w:p w14:paraId="378A577A" w14:textId="77777777" w:rsidR="000648F2" w:rsidRPr="000648F2" w:rsidRDefault="000648F2" w:rsidP="009E6765">
      <w:pPr>
        <w:widowControl w:val="0"/>
        <w:numPr>
          <w:ilvl w:val="1"/>
          <w:numId w:val="121"/>
        </w:numPr>
        <w:suppressAutoHyphens/>
        <w:autoSpaceDN w:val="0"/>
        <w:spacing w:before="120" w:after="0" w:line="240" w:lineRule="auto"/>
        <w:ind w:left="426"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Przy odbiorze robót określonych w ust. 1 i 2:</w:t>
      </w:r>
    </w:p>
    <w:p w14:paraId="514AB18B" w14:textId="77777777" w:rsidR="000648F2" w:rsidRPr="000648F2" w:rsidRDefault="000648F2" w:rsidP="009E6765">
      <w:pPr>
        <w:widowControl w:val="0"/>
        <w:numPr>
          <w:ilvl w:val="1"/>
          <w:numId w:val="129"/>
        </w:numPr>
        <w:suppressAutoHyphens/>
        <w:autoSpaceDN w:val="0"/>
        <w:spacing w:before="120" w:after="0" w:line="240" w:lineRule="auto"/>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Wykonawca zgłasza Zamawiającemu wykonanie robót wpisem do dziennika budowy, o ile będzie wymagany lub w formie elektronicznej na e-maila Zamawiającego(inwestycje @szpitalzachodni.pl)</w:t>
      </w:r>
    </w:p>
    <w:p w14:paraId="398A139D" w14:textId="77777777" w:rsidR="000648F2" w:rsidRPr="000648F2" w:rsidRDefault="000648F2" w:rsidP="009E6765">
      <w:pPr>
        <w:widowControl w:val="0"/>
        <w:numPr>
          <w:ilvl w:val="1"/>
          <w:numId w:val="129"/>
        </w:numPr>
        <w:suppressAutoHyphens/>
        <w:autoSpaceDN w:val="0"/>
        <w:spacing w:before="120" w:after="0" w:line="240" w:lineRule="auto"/>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upoważnieni pracownicy Zamawiającego dokonają odbioru (sprawdzenia robót) w terminie do 5 dni roboczych od daty pisemnego powiadomienia o gotowości do odbioru w formie protokołu częściowego odbioru robót,</w:t>
      </w:r>
    </w:p>
    <w:p w14:paraId="011F3A04" w14:textId="77777777" w:rsidR="000648F2" w:rsidRPr="000648F2" w:rsidRDefault="000648F2" w:rsidP="009E6765">
      <w:pPr>
        <w:widowControl w:val="0"/>
        <w:numPr>
          <w:ilvl w:val="1"/>
          <w:numId w:val="129"/>
        </w:numPr>
        <w:suppressAutoHyphens/>
        <w:autoSpaceDN w:val="0"/>
        <w:spacing w:before="120" w:after="0" w:line="240" w:lineRule="auto"/>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w razie ujawnienia wad, odbiór częściowy będzie wstrzymany do czasu ich usunięcia.</w:t>
      </w:r>
    </w:p>
    <w:p w14:paraId="260165F9" w14:textId="77777777" w:rsidR="000648F2" w:rsidRPr="000648F2" w:rsidRDefault="000648F2" w:rsidP="009E6765">
      <w:pPr>
        <w:widowControl w:val="0"/>
        <w:numPr>
          <w:ilvl w:val="1"/>
          <w:numId w:val="121"/>
        </w:numPr>
        <w:suppressAutoHyphens/>
        <w:autoSpaceDN w:val="0"/>
        <w:spacing w:before="120" w:after="0" w:line="240" w:lineRule="auto"/>
        <w:ind w:left="426"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Wykonawca zobowiązany jest przedłożyć Zamawiającemu oryginały następujących dokumentów:</w:t>
      </w:r>
    </w:p>
    <w:p w14:paraId="1EB1D5FB" w14:textId="77777777" w:rsidR="000648F2" w:rsidRPr="000648F2" w:rsidRDefault="000648F2" w:rsidP="009E6765">
      <w:pPr>
        <w:widowControl w:val="0"/>
        <w:numPr>
          <w:ilvl w:val="1"/>
          <w:numId w:val="129"/>
        </w:numPr>
        <w:suppressAutoHyphens/>
        <w:autoSpaceDN w:val="0"/>
        <w:spacing w:before="120" w:after="0" w:line="240" w:lineRule="auto"/>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protokoły prób, badań, pomiarów wymaganych dokumentacją techniczną,</w:t>
      </w:r>
    </w:p>
    <w:p w14:paraId="276AB8F7" w14:textId="77777777" w:rsidR="000648F2" w:rsidRPr="000648F2" w:rsidRDefault="000648F2" w:rsidP="009E6765">
      <w:pPr>
        <w:widowControl w:val="0"/>
        <w:numPr>
          <w:ilvl w:val="1"/>
          <w:numId w:val="129"/>
        </w:numPr>
        <w:suppressAutoHyphens/>
        <w:autoSpaceDN w:val="0"/>
        <w:spacing w:before="120" w:after="0" w:line="240" w:lineRule="auto"/>
        <w:ind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certyfikaty lub deklaracje zgodności z Polską Normą bądź z aprobatą techniczną na użyte materiały i zainstalowane urządzenia wraz z instrukcjami obsługi, konserwacji, itp.</w:t>
      </w:r>
    </w:p>
    <w:p w14:paraId="4446B575" w14:textId="77777777" w:rsidR="000648F2" w:rsidRPr="000648F2" w:rsidRDefault="000648F2" w:rsidP="009E6765">
      <w:pPr>
        <w:widowControl w:val="0"/>
        <w:numPr>
          <w:ilvl w:val="1"/>
          <w:numId w:val="121"/>
        </w:numPr>
        <w:suppressAutoHyphens/>
        <w:autoSpaceDN w:val="0"/>
        <w:spacing w:before="120" w:after="0" w:line="240" w:lineRule="auto"/>
        <w:ind w:left="426"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lastRenderedPageBreak/>
        <w:t>Koszty odkrycia wykonanych elementów robót ulegających zakryciu, nie zgłoszonych do odbioru w terminie, o którym mowa w ust. 2, obciążają Wykonawcę.</w:t>
      </w:r>
    </w:p>
    <w:p w14:paraId="67AC23E7" w14:textId="77777777" w:rsidR="000648F2" w:rsidRPr="000648F2" w:rsidRDefault="000648F2" w:rsidP="009E6765">
      <w:pPr>
        <w:widowControl w:val="0"/>
        <w:numPr>
          <w:ilvl w:val="1"/>
          <w:numId w:val="121"/>
        </w:numPr>
        <w:suppressAutoHyphens/>
        <w:autoSpaceDN w:val="0"/>
        <w:spacing w:before="120" w:after="0" w:line="240" w:lineRule="auto"/>
        <w:ind w:left="426"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 xml:space="preserve">Odbiór częściowy nie stanowi skwitowania Wykonawcy z należytego wykonania robót jako całości, Odbiory częściowe są prowadzone w celu prowadzenia rozliczeń. </w:t>
      </w:r>
    </w:p>
    <w:p w14:paraId="51EA47B5" w14:textId="77777777" w:rsidR="000648F2" w:rsidRPr="000648F2" w:rsidRDefault="000648F2" w:rsidP="009E6765">
      <w:pPr>
        <w:widowControl w:val="0"/>
        <w:numPr>
          <w:ilvl w:val="1"/>
          <w:numId w:val="121"/>
        </w:numPr>
        <w:suppressAutoHyphens/>
        <w:autoSpaceDN w:val="0"/>
        <w:spacing w:before="120" w:after="0" w:line="240" w:lineRule="auto"/>
        <w:ind w:left="426"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Zamawiający może uzależnić dokonanie odbioru częściowego od dostarczenia przez Wykonawcę dokumentacji uzasadniającej proponowany stopień zaawansowania robót.</w:t>
      </w:r>
    </w:p>
    <w:p w14:paraId="23CDCF16" w14:textId="77777777" w:rsidR="000648F2" w:rsidRPr="000648F2" w:rsidRDefault="000648F2" w:rsidP="000648F2">
      <w:pPr>
        <w:widowControl w:val="0"/>
        <w:suppressAutoHyphens/>
        <w:autoSpaceDN w:val="0"/>
        <w:spacing w:after="0" w:line="240" w:lineRule="auto"/>
        <w:ind w:left="426"/>
        <w:contextualSpacing/>
        <w:jc w:val="both"/>
        <w:textAlignment w:val="baseline"/>
        <w:rPr>
          <w:rFonts w:ascii="Times New Roman" w:eastAsia="MS Gothic" w:hAnsi="Times New Roman" w:cs="Tahoma"/>
          <w:bCs/>
          <w:kern w:val="3"/>
          <w:sz w:val="24"/>
          <w:szCs w:val="24"/>
          <w:lang w:bidi="hi-IN"/>
        </w:rPr>
      </w:pPr>
    </w:p>
    <w:p w14:paraId="298E3AC9" w14:textId="77777777" w:rsidR="000648F2" w:rsidRPr="000648F2" w:rsidRDefault="000648F2" w:rsidP="009E6765">
      <w:pPr>
        <w:keepNext/>
        <w:keepLines/>
        <w:widowControl w:val="0"/>
        <w:numPr>
          <w:ilvl w:val="0"/>
          <w:numId w:val="97"/>
        </w:numPr>
        <w:suppressAutoHyphens/>
        <w:autoSpaceDN w:val="0"/>
        <w:spacing w:before="120" w:after="0"/>
        <w:ind w:right="-709"/>
        <w:jc w:val="center"/>
        <w:textAlignment w:val="baseline"/>
        <w:rPr>
          <w:rFonts w:ascii="Times New Roman" w:eastAsia="MS Gothic" w:hAnsi="Times New Roman"/>
          <w:b/>
          <w:kern w:val="3"/>
          <w:sz w:val="24"/>
          <w:szCs w:val="24"/>
          <w:lang w:bidi="hi-IN"/>
        </w:rPr>
      </w:pPr>
      <w:r w:rsidRPr="000648F2">
        <w:rPr>
          <w:rFonts w:ascii="Times New Roman" w:eastAsia="MS Gothic" w:hAnsi="Times New Roman"/>
          <w:b/>
          <w:kern w:val="3"/>
          <w:sz w:val="24"/>
          <w:szCs w:val="24"/>
          <w:lang w:bidi="hi-IN"/>
        </w:rPr>
        <w:t>Odbiór końcowy</w:t>
      </w:r>
    </w:p>
    <w:p w14:paraId="507208E9" w14:textId="77777777" w:rsidR="000648F2" w:rsidRPr="000648F2" w:rsidRDefault="000648F2" w:rsidP="009E6765">
      <w:pPr>
        <w:widowControl w:val="0"/>
        <w:numPr>
          <w:ilvl w:val="1"/>
          <w:numId w:val="137"/>
        </w:numPr>
        <w:suppressAutoHyphens/>
        <w:autoSpaceDN w:val="0"/>
        <w:spacing w:before="120" w:after="0" w:line="240" w:lineRule="auto"/>
        <w:ind w:left="426"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Odbiór końcowy następuje po wykonaniu całego przedmiotu zamówienia. Podstawą zgłoszenia do odbioru końcowego jest:</w:t>
      </w:r>
    </w:p>
    <w:p w14:paraId="41CCAEF5" w14:textId="77777777" w:rsidR="000648F2" w:rsidRPr="000648F2" w:rsidRDefault="000648F2" w:rsidP="000648F2">
      <w:pPr>
        <w:widowControl w:val="0"/>
        <w:suppressAutoHyphens/>
        <w:autoSpaceDN w:val="0"/>
        <w:spacing w:after="0"/>
        <w:ind w:left="426"/>
        <w:jc w:val="both"/>
        <w:textAlignment w:val="baseline"/>
        <w:rPr>
          <w:rFonts w:ascii="Times New Roman" w:eastAsia="MS Gothic" w:hAnsi="Times New Roman"/>
          <w:bCs/>
          <w:strike/>
          <w:kern w:val="3"/>
          <w:sz w:val="24"/>
          <w:szCs w:val="24"/>
          <w:lang w:bidi="hi-IN"/>
        </w:rPr>
      </w:pPr>
      <w:r w:rsidRPr="000648F2">
        <w:rPr>
          <w:rFonts w:ascii="Times New Roman" w:eastAsia="MS Gothic" w:hAnsi="Times New Roman"/>
          <w:bCs/>
          <w:kern w:val="3"/>
          <w:sz w:val="24"/>
          <w:szCs w:val="24"/>
          <w:lang w:bidi="hi-IN"/>
        </w:rPr>
        <w:t xml:space="preserve">1) zgłoszenie Zamawiającemu gotowości do odbioru końcowego przedmiotu umowy wpisem do dziennika budowy o ile wymagany lub w formie elektronicznej na e-maila Zamawiającego </w:t>
      </w:r>
      <w:bookmarkStart w:id="68" w:name="_Hlk169610592"/>
      <w:r w:rsidRPr="000648F2">
        <w:rPr>
          <w:rFonts w:ascii="Times New Roman" w:eastAsia="MS Gothic" w:hAnsi="Times New Roman"/>
          <w:bCs/>
          <w:kern w:val="3"/>
          <w:sz w:val="24"/>
          <w:szCs w:val="24"/>
          <w:lang w:bidi="hi-IN"/>
        </w:rPr>
        <w:t xml:space="preserve">(inwestycje @szpitalzachodni.pl) </w:t>
      </w:r>
      <w:bookmarkEnd w:id="68"/>
    </w:p>
    <w:p w14:paraId="6460BE73" w14:textId="77777777" w:rsidR="000648F2" w:rsidRPr="000648F2" w:rsidRDefault="000648F2" w:rsidP="000648F2">
      <w:pPr>
        <w:widowControl w:val="0"/>
        <w:suppressAutoHyphens/>
        <w:autoSpaceDN w:val="0"/>
        <w:spacing w:after="0"/>
        <w:ind w:left="426"/>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bCs/>
          <w:kern w:val="3"/>
          <w:sz w:val="24"/>
          <w:szCs w:val="24"/>
          <w:lang w:bidi="hi-IN"/>
        </w:rPr>
        <w:t>2) dostarczenie przez Wykonawcę kompletnej dokumentacji powykonawczej ze wszystkimi zmianami naniesionymi na niej, dokonanymi w toku robót, protokołów prób, badań, pomiarów, rozruchów i uruchomienia urządzeń i prawidłowego działania instalacji, zaświadczeń uzgodnień, pozwoleń właściwych jednostek, atestów i certyfikatów na wbudowane materiały i urządzenia,</w:t>
      </w:r>
    </w:p>
    <w:p w14:paraId="6E772C9F" w14:textId="77777777" w:rsidR="000648F2" w:rsidRPr="000648F2" w:rsidRDefault="000648F2" w:rsidP="000648F2">
      <w:pPr>
        <w:widowControl w:val="0"/>
        <w:suppressAutoHyphens/>
        <w:autoSpaceDN w:val="0"/>
        <w:spacing w:after="0"/>
        <w:ind w:left="426"/>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bCs/>
          <w:kern w:val="3"/>
          <w:sz w:val="24"/>
          <w:szCs w:val="24"/>
          <w:lang w:bidi="hi-IN"/>
        </w:rPr>
        <w:t>3) oświadczenie kierownika budowy dotyczące zgodności wykonanych robót z dokumentacją projektową oraz przepisami i normami,</w:t>
      </w:r>
    </w:p>
    <w:p w14:paraId="6CF7D0B6" w14:textId="77777777" w:rsidR="000648F2" w:rsidRPr="000648F2" w:rsidRDefault="000648F2" w:rsidP="000648F2">
      <w:pPr>
        <w:widowControl w:val="0"/>
        <w:suppressAutoHyphens/>
        <w:autoSpaceDN w:val="0"/>
        <w:spacing w:after="0"/>
        <w:ind w:left="426"/>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bCs/>
          <w:kern w:val="3"/>
          <w:sz w:val="24"/>
          <w:szCs w:val="24"/>
          <w:lang w:bidi="hi-IN"/>
        </w:rPr>
        <w:t>4) dostarczenie kompletu wszystkich innych dokumentów niezbędnych do prawidłowej eksploatacji przedmiotu zamówienia:</w:t>
      </w:r>
    </w:p>
    <w:p w14:paraId="7A0EC72E" w14:textId="77777777" w:rsidR="000648F2" w:rsidRPr="000648F2" w:rsidRDefault="000648F2" w:rsidP="000648F2">
      <w:pPr>
        <w:widowControl w:val="0"/>
        <w:suppressAutoHyphens/>
        <w:autoSpaceDN w:val="0"/>
        <w:spacing w:after="0"/>
        <w:ind w:left="426"/>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bCs/>
          <w:kern w:val="3"/>
          <w:sz w:val="24"/>
          <w:szCs w:val="24"/>
          <w:lang w:bidi="hi-IN"/>
        </w:rPr>
        <w:t>a) protokoły odbiorów częściowych,</w:t>
      </w:r>
    </w:p>
    <w:p w14:paraId="23FC33A9" w14:textId="77777777" w:rsidR="000648F2" w:rsidRPr="000648F2" w:rsidRDefault="000648F2" w:rsidP="000648F2">
      <w:pPr>
        <w:widowControl w:val="0"/>
        <w:suppressAutoHyphens/>
        <w:autoSpaceDN w:val="0"/>
        <w:spacing w:after="0"/>
        <w:ind w:left="426"/>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bCs/>
          <w:kern w:val="3"/>
          <w:sz w:val="24"/>
          <w:szCs w:val="24"/>
          <w:lang w:bidi="hi-IN"/>
        </w:rPr>
        <w:t>b) dziennik budowy z wymaganymi wpisami o zakończeniu robót i podpisami upoważnionych pracowników Zamawiającego i kierownika budowy, ( o ile będzie wymagany</w:t>
      </w:r>
    </w:p>
    <w:p w14:paraId="1D56AF4A" w14:textId="77777777" w:rsidR="000648F2" w:rsidRPr="000648F2" w:rsidRDefault="000648F2" w:rsidP="000648F2">
      <w:pPr>
        <w:widowControl w:val="0"/>
        <w:suppressAutoHyphens/>
        <w:autoSpaceDN w:val="0"/>
        <w:spacing w:after="0"/>
        <w:ind w:left="426"/>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bCs/>
          <w:kern w:val="3"/>
          <w:sz w:val="24"/>
          <w:szCs w:val="24"/>
          <w:lang w:bidi="hi-IN"/>
        </w:rPr>
        <w:t>c) stanowiskowe instrukcje: obsługi, BHP i Ppoż.,</w:t>
      </w:r>
    </w:p>
    <w:p w14:paraId="218F7C02" w14:textId="77777777" w:rsidR="000648F2" w:rsidRPr="000648F2" w:rsidRDefault="000648F2" w:rsidP="000648F2">
      <w:pPr>
        <w:widowControl w:val="0"/>
        <w:suppressAutoHyphens/>
        <w:autoSpaceDN w:val="0"/>
        <w:spacing w:after="0"/>
        <w:ind w:left="426"/>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bCs/>
          <w:kern w:val="3"/>
          <w:sz w:val="24"/>
          <w:szCs w:val="24"/>
          <w:lang w:bidi="hi-IN"/>
        </w:rPr>
        <w:t>d) instrukcje obsługi i eksploatacji urządzeń,</w:t>
      </w:r>
    </w:p>
    <w:p w14:paraId="18950F34" w14:textId="77777777" w:rsidR="000648F2" w:rsidRPr="000648F2" w:rsidRDefault="000648F2" w:rsidP="000648F2">
      <w:pPr>
        <w:widowControl w:val="0"/>
        <w:suppressAutoHyphens/>
        <w:autoSpaceDN w:val="0"/>
        <w:spacing w:after="0"/>
        <w:ind w:left="426"/>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bCs/>
          <w:kern w:val="3"/>
          <w:sz w:val="24"/>
          <w:szCs w:val="24"/>
          <w:lang w:bidi="hi-IN"/>
        </w:rPr>
        <w:t>e) harmonogram, wymaganych instrukcjami eksploatacyjnymi w okresie gwarancji / rękojmi, przeglądów okresowych zainstalowanych urządzeń,</w:t>
      </w:r>
    </w:p>
    <w:p w14:paraId="2974F364" w14:textId="77777777" w:rsidR="000648F2" w:rsidRPr="000648F2" w:rsidRDefault="000648F2" w:rsidP="000648F2">
      <w:pPr>
        <w:widowControl w:val="0"/>
        <w:suppressAutoHyphens/>
        <w:autoSpaceDN w:val="0"/>
        <w:spacing w:after="0"/>
        <w:ind w:left="426"/>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bCs/>
          <w:kern w:val="3"/>
          <w:sz w:val="24"/>
          <w:szCs w:val="24"/>
          <w:lang w:bidi="hi-IN"/>
        </w:rPr>
        <w:t>5) zbiorcze zestawienie kosztów w rozbiciu na:</w:t>
      </w:r>
    </w:p>
    <w:p w14:paraId="06AA1155" w14:textId="77777777" w:rsidR="000648F2" w:rsidRPr="000648F2" w:rsidRDefault="000648F2" w:rsidP="000648F2">
      <w:pPr>
        <w:widowControl w:val="0"/>
        <w:suppressAutoHyphens/>
        <w:autoSpaceDN w:val="0"/>
        <w:spacing w:after="0"/>
        <w:ind w:left="426"/>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bCs/>
          <w:kern w:val="3"/>
          <w:sz w:val="24"/>
          <w:szCs w:val="24"/>
          <w:lang w:bidi="hi-IN"/>
        </w:rPr>
        <w:t>- roboty budowlano-instalacyjne;</w:t>
      </w:r>
    </w:p>
    <w:p w14:paraId="4567A0BA" w14:textId="77777777" w:rsidR="000648F2" w:rsidRPr="000648F2" w:rsidRDefault="000648F2" w:rsidP="000648F2">
      <w:pPr>
        <w:widowControl w:val="0"/>
        <w:suppressAutoHyphens/>
        <w:autoSpaceDN w:val="0"/>
        <w:spacing w:after="0"/>
        <w:ind w:left="426"/>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bCs/>
          <w:kern w:val="3"/>
          <w:sz w:val="24"/>
          <w:szCs w:val="24"/>
          <w:lang w:bidi="hi-IN"/>
        </w:rPr>
        <w:t>- urządzenia w rozbiciu na poszczególne jednostki;</w:t>
      </w:r>
    </w:p>
    <w:p w14:paraId="338DD7E9" w14:textId="77777777" w:rsidR="000648F2" w:rsidRPr="000648F2" w:rsidRDefault="000648F2" w:rsidP="000648F2">
      <w:pPr>
        <w:widowControl w:val="0"/>
        <w:suppressAutoHyphens/>
        <w:autoSpaceDN w:val="0"/>
        <w:spacing w:after="0"/>
        <w:ind w:left="426"/>
        <w:jc w:val="both"/>
        <w:textAlignment w:val="baseline"/>
        <w:rPr>
          <w:rFonts w:ascii="Times New Roman" w:eastAsia="MS Gothic" w:hAnsi="Times New Roman"/>
          <w:bCs/>
          <w:kern w:val="3"/>
          <w:sz w:val="24"/>
          <w:szCs w:val="24"/>
          <w:lang w:bidi="hi-IN"/>
        </w:rPr>
      </w:pPr>
      <w:r w:rsidRPr="000648F2">
        <w:rPr>
          <w:rFonts w:ascii="Times New Roman" w:eastAsia="MS Gothic" w:hAnsi="Times New Roman"/>
          <w:bCs/>
          <w:kern w:val="3"/>
          <w:sz w:val="24"/>
          <w:szCs w:val="24"/>
          <w:lang w:bidi="hi-IN"/>
        </w:rPr>
        <w:t>- wyposażenie.</w:t>
      </w:r>
    </w:p>
    <w:p w14:paraId="63A0E567" w14:textId="77777777" w:rsidR="000648F2" w:rsidRPr="000648F2" w:rsidRDefault="000648F2" w:rsidP="009E6765">
      <w:pPr>
        <w:widowControl w:val="0"/>
        <w:numPr>
          <w:ilvl w:val="1"/>
          <w:numId w:val="137"/>
        </w:numPr>
        <w:suppressAutoHyphens/>
        <w:autoSpaceDN w:val="0"/>
        <w:spacing w:before="120" w:after="0" w:line="240" w:lineRule="auto"/>
        <w:ind w:left="426"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Dokumenty o których mowa w ust. 1, powinny być przekazane Zamawiającemu w oryginale przy zgłaszaniu gotowości przedmiotu zamówienia do odbioru końcowego. Dokumenty powinny być ponumerowane, złożone w segregatorach, z opisem ich zawartości.</w:t>
      </w:r>
    </w:p>
    <w:p w14:paraId="2E8D7F81" w14:textId="77777777" w:rsidR="000648F2" w:rsidRPr="000648F2" w:rsidRDefault="000648F2" w:rsidP="009E6765">
      <w:pPr>
        <w:widowControl w:val="0"/>
        <w:numPr>
          <w:ilvl w:val="1"/>
          <w:numId w:val="137"/>
        </w:numPr>
        <w:suppressAutoHyphens/>
        <w:autoSpaceDN w:val="0"/>
        <w:spacing w:before="120" w:after="0" w:line="240" w:lineRule="auto"/>
        <w:ind w:left="426"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Odbiór końcowy odbywa się komisyjnie pod warunkiem dostarczenia dokumentów, o których mowa w ust. 1.</w:t>
      </w:r>
    </w:p>
    <w:p w14:paraId="05613E99" w14:textId="77777777" w:rsidR="000648F2" w:rsidRPr="000648F2" w:rsidRDefault="000648F2" w:rsidP="009E6765">
      <w:pPr>
        <w:widowControl w:val="0"/>
        <w:numPr>
          <w:ilvl w:val="1"/>
          <w:numId w:val="137"/>
        </w:numPr>
        <w:suppressAutoHyphens/>
        <w:autoSpaceDN w:val="0"/>
        <w:spacing w:before="120" w:after="0" w:line="240" w:lineRule="auto"/>
        <w:ind w:left="426"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Komisja o której mowa w ust. 3, powoływana jest przez Zamawiającego.</w:t>
      </w:r>
    </w:p>
    <w:p w14:paraId="7EAB3909" w14:textId="77777777" w:rsidR="000648F2" w:rsidRPr="000648F2" w:rsidRDefault="000648F2" w:rsidP="009E6765">
      <w:pPr>
        <w:widowControl w:val="0"/>
        <w:numPr>
          <w:ilvl w:val="1"/>
          <w:numId w:val="137"/>
        </w:numPr>
        <w:suppressAutoHyphens/>
        <w:autoSpaceDN w:val="0"/>
        <w:spacing w:before="120" w:after="0" w:line="240" w:lineRule="auto"/>
        <w:ind w:left="426"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Zamawiający zobowiązany jest wyznaczyć datę odbioru przedmiotu umowy i rozpocząć czynności odbioru końcowego nie później niż w terminie 7 dni roboczych od daty zgłoszenia gotowości do odbioru przez Wykonawcę.</w:t>
      </w:r>
    </w:p>
    <w:p w14:paraId="09B81D16" w14:textId="77777777" w:rsidR="000648F2" w:rsidRPr="000648F2" w:rsidRDefault="000648F2" w:rsidP="009E6765">
      <w:pPr>
        <w:widowControl w:val="0"/>
        <w:numPr>
          <w:ilvl w:val="1"/>
          <w:numId w:val="137"/>
        </w:numPr>
        <w:suppressAutoHyphens/>
        <w:autoSpaceDN w:val="0"/>
        <w:spacing w:before="120" w:after="0" w:line="240" w:lineRule="auto"/>
        <w:ind w:left="426"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Zakończenie czynności odbioru końcowego następuje nie później niż w terminie 7 dni roboczych od daty ich rozpoczęcia.</w:t>
      </w:r>
    </w:p>
    <w:p w14:paraId="7740908F" w14:textId="77777777" w:rsidR="000648F2" w:rsidRPr="000648F2" w:rsidRDefault="000648F2" w:rsidP="009E6765">
      <w:pPr>
        <w:widowControl w:val="0"/>
        <w:numPr>
          <w:ilvl w:val="1"/>
          <w:numId w:val="137"/>
        </w:numPr>
        <w:suppressAutoHyphens/>
        <w:autoSpaceDN w:val="0"/>
        <w:spacing w:before="120" w:after="0" w:line="240" w:lineRule="auto"/>
        <w:ind w:left="426"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Odbiór końcowy powinien być stwierdzony na piśmie w formie protokołu końcowego odbioru robót bez uwag podpisanego przez obie strony umowy.</w:t>
      </w:r>
    </w:p>
    <w:p w14:paraId="02F6A74D" w14:textId="77777777" w:rsidR="000648F2" w:rsidRPr="000648F2" w:rsidRDefault="000648F2" w:rsidP="009E6765">
      <w:pPr>
        <w:widowControl w:val="0"/>
        <w:numPr>
          <w:ilvl w:val="1"/>
          <w:numId w:val="137"/>
        </w:numPr>
        <w:suppressAutoHyphens/>
        <w:autoSpaceDN w:val="0"/>
        <w:spacing w:before="120" w:after="0" w:line="240" w:lineRule="auto"/>
        <w:ind w:left="426" w:right="-709"/>
        <w:contextualSpacing/>
        <w:jc w:val="both"/>
        <w:textAlignment w:val="baseline"/>
        <w:rPr>
          <w:rFonts w:ascii="Times New Roman" w:eastAsia="MS Gothic" w:hAnsi="Times New Roman" w:cs="Tahoma"/>
          <w:bCs/>
          <w:kern w:val="3"/>
          <w:sz w:val="24"/>
          <w:szCs w:val="24"/>
          <w:lang w:bidi="hi-IN"/>
        </w:rPr>
      </w:pPr>
      <w:r w:rsidRPr="000648F2">
        <w:rPr>
          <w:rFonts w:ascii="Times New Roman" w:eastAsia="MS Gothic" w:hAnsi="Times New Roman" w:cs="Tahoma"/>
          <w:bCs/>
          <w:kern w:val="3"/>
          <w:sz w:val="24"/>
          <w:szCs w:val="24"/>
          <w:lang w:bidi="hi-IN"/>
        </w:rPr>
        <w:t xml:space="preserve">Data podpisania protokołu końcowego odbioru robót stanowi datę przekazania Zamawiającemu </w:t>
      </w:r>
      <w:r w:rsidRPr="000648F2">
        <w:rPr>
          <w:rFonts w:ascii="Times New Roman" w:eastAsia="MS Gothic" w:hAnsi="Times New Roman" w:cs="Tahoma"/>
          <w:bCs/>
          <w:kern w:val="3"/>
          <w:sz w:val="24"/>
          <w:szCs w:val="24"/>
          <w:lang w:bidi="hi-IN"/>
        </w:rPr>
        <w:lastRenderedPageBreak/>
        <w:t>przedmiotu umowy przez Wykonawcę wraz z prawomocnym pozwoleniem na użytkowanie budynku (jeżeli takie będzie wymagane) i musi mieścić się terminie realizacji umowy określonym w § 2 ust. 1 umowy.</w:t>
      </w:r>
    </w:p>
    <w:p w14:paraId="4B7CF76F" w14:textId="77777777" w:rsidR="000648F2" w:rsidRPr="000648F2" w:rsidRDefault="000648F2" w:rsidP="000648F2">
      <w:pPr>
        <w:widowControl w:val="0"/>
        <w:suppressAutoHyphens/>
        <w:autoSpaceDN w:val="0"/>
        <w:spacing w:after="0"/>
        <w:ind w:left="6"/>
        <w:jc w:val="both"/>
        <w:textAlignment w:val="baseline"/>
        <w:rPr>
          <w:rFonts w:ascii="Times New Roman" w:eastAsia="MS Gothic" w:hAnsi="Times New Roman"/>
          <w:bCs/>
          <w:kern w:val="3"/>
          <w:lang w:bidi="hi-IN"/>
        </w:rPr>
      </w:pPr>
    </w:p>
    <w:p w14:paraId="142D3B97" w14:textId="1FC1F5DD" w:rsidR="000648F2" w:rsidRPr="000648F2" w:rsidRDefault="000648F2" w:rsidP="009E6765">
      <w:pPr>
        <w:keepNext/>
        <w:keepLines/>
        <w:widowControl w:val="0"/>
        <w:numPr>
          <w:ilvl w:val="0"/>
          <w:numId w:val="97"/>
        </w:numPr>
        <w:suppressAutoHyphens/>
        <w:autoSpaceDN w:val="0"/>
        <w:spacing w:before="120" w:after="0"/>
        <w:ind w:right="-709"/>
        <w:jc w:val="center"/>
        <w:textAlignment w:val="baseline"/>
        <w:rPr>
          <w:rFonts w:ascii="Times New Roman" w:eastAsia="MS Gothic" w:hAnsi="Times New Roman"/>
          <w:b/>
          <w:kern w:val="3"/>
          <w:sz w:val="24"/>
          <w:szCs w:val="24"/>
          <w:lang w:bidi="hi-IN"/>
        </w:rPr>
      </w:pPr>
      <w:r w:rsidRPr="000648F2">
        <w:rPr>
          <w:rFonts w:ascii="Times New Roman" w:eastAsia="MS Gothic" w:hAnsi="Times New Roman"/>
          <w:b/>
          <w:kern w:val="3"/>
          <w:sz w:val="24"/>
          <w:szCs w:val="24"/>
          <w:lang w:bidi="hi-IN"/>
        </w:rPr>
        <w:t>Odbiór pogwaran</w:t>
      </w:r>
      <w:r w:rsidR="001F6230">
        <w:rPr>
          <w:rFonts w:ascii="Times New Roman" w:eastAsia="MS Gothic" w:hAnsi="Times New Roman"/>
          <w:b/>
          <w:kern w:val="3"/>
          <w:sz w:val="24"/>
          <w:szCs w:val="24"/>
          <w:lang w:bidi="hi-IN"/>
        </w:rPr>
        <w:t>c</w:t>
      </w:r>
      <w:r w:rsidRPr="000648F2">
        <w:rPr>
          <w:rFonts w:ascii="Times New Roman" w:eastAsia="MS Gothic" w:hAnsi="Times New Roman"/>
          <w:b/>
          <w:kern w:val="3"/>
          <w:sz w:val="24"/>
          <w:szCs w:val="24"/>
          <w:lang w:bidi="hi-IN"/>
        </w:rPr>
        <w:t>yjny</w:t>
      </w:r>
    </w:p>
    <w:p w14:paraId="2653C74E" w14:textId="77777777" w:rsidR="000648F2" w:rsidRPr="000648F2" w:rsidRDefault="000648F2" w:rsidP="009E6765">
      <w:pPr>
        <w:widowControl w:val="0"/>
        <w:numPr>
          <w:ilvl w:val="0"/>
          <w:numId w:val="99"/>
        </w:numPr>
        <w:suppressAutoHyphens/>
        <w:autoSpaceDN w:val="0"/>
        <w:spacing w:before="120" w:after="0"/>
        <w:ind w:left="426" w:right="-709" w:hanging="426"/>
        <w:jc w:val="both"/>
        <w:textAlignment w:val="baseline"/>
        <w:rPr>
          <w:rFonts w:ascii="Times New Roman" w:eastAsia="Calibri" w:hAnsi="Times New Roman"/>
          <w:kern w:val="3"/>
          <w:sz w:val="24"/>
          <w:szCs w:val="24"/>
        </w:rPr>
      </w:pPr>
      <w:r w:rsidRPr="000648F2">
        <w:rPr>
          <w:rFonts w:ascii="Times New Roman" w:eastAsia="Calibri" w:hAnsi="Times New Roman"/>
          <w:kern w:val="3"/>
          <w:sz w:val="24"/>
          <w:szCs w:val="24"/>
        </w:rPr>
        <w:t>Odbiór pogwarancyjny następuje najpóźniej w dniu upływu okresu gwarancji jakości oraz rękojmi.</w:t>
      </w:r>
    </w:p>
    <w:p w14:paraId="7711BEB2" w14:textId="77777777" w:rsidR="000648F2" w:rsidRPr="000648F2" w:rsidRDefault="000648F2" w:rsidP="009E6765">
      <w:pPr>
        <w:widowControl w:val="0"/>
        <w:numPr>
          <w:ilvl w:val="0"/>
          <w:numId w:val="99"/>
        </w:numPr>
        <w:suppressAutoHyphens/>
        <w:autoSpaceDN w:val="0"/>
        <w:spacing w:before="120" w:after="0"/>
        <w:ind w:left="426" w:right="-709" w:hanging="426"/>
        <w:jc w:val="both"/>
        <w:textAlignment w:val="baseline"/>
        <w:rPr>
          <w:rFonts w:ascii="Times New Roman" w:eastAsia="MS Gothic" w:hAnsi="Times New Roman"/>
          <w:bCs/>
          <w:kern w:val="3"/>
          <w:sz w:val="24"/>
          <w:szCs w:val="24"/>
          <w:lang w:bidi="hi-IN"/>
        </w:rPr>
      </w:pPr>
      <w:r w:rsidRPr="000648F2">
        <w:rPr>
          <w:rFonts w:ascii="Times New Roman" w:eastAsia="Calibri" w:hAnsi="Times New Roman"/>
          <w:kern w:val="3"/>
          <w:sz w:val="24"/>
          <w:szCs w:val="24"/>
        </w:rPr>
        <w:t>Odbiór</w:t>
      </w:r>
      <w:r w:rsidRPr="000648F2">
        <w:rPr>
          <w:rFonts w:ascii="Times New Roman" w:eastAsia="MS Gothic" w:hAnsi="Times New Roman"/>
          <w:bCs/>
          <w:kern w:val="3"/>
          <w:sz w:val="24"/>
          <w:szCs w:val="24"/>
          <w:lang w:bidi="hi-IN"/>
        </w:rPr>
        <w:t xml:space="preserve"> pogwarancyjny powinien być stwierdzony na piśmie w formie protokołu podpisanego przez strony umowy oraz inspektorów nadzoru.</w:t>
      </w:r>
    </w:p>
    <w:p w14:paraId="7ECD97D0" w14:textId="77777777" w:rsidR="000648F2" w:rsidRPr="000648F2" w:rsidRDefault="000648F2" w:rsidP="000648F2">
      <w:pPr>
        <w:keepNext/>
        <w:keepLines/>
        <w:widowControl w:val="0"/>
        <w:suppressAutoHyphens/>
        <w:autoSpaceDN w:val="0"/>
        <w:spacing w:after="0"/>
        <w:ind w:left="360"/>
        <w:jc w:val="both"/>
        <w:textAlignment w:val="baseline"/>
        <w:rPr>
          <w:rFonts w:ascii="Times New Roman" w:eastAsia="MS Gothic" w:hAnsi="Times New Roman"/>
          <w:bCs/>
          <w:kern w:val="3"/>
          <w:sz w:val="24"/>
          <w:szCs w:val="24"/>
          <w:lang w:bidi="hi-IN"/>
        </w:rPr>
      </w:pPr>
      <w:r w:rsidRPr="000648F2">
        <w:rPr>
          <w:rFonts w:ascii="Times New Roman" w:eastAsia="Calibri" w:hAnsi="Times New Roman"/>
          <w:bCs/>
          <w:sz w:val="24"/>
          <w:szCs w:val="24"/>
          <w:lang w:eastAsia="en-US"/>
        </w:rPr>
        <w:t>Zamawiający wyznaczy datę pogwarancyjnego odbioru ostatecznego przedmiotu umowy przed upływem okresu gwarancji jakości oraz datę odbioru przed upływem rękojmi. Zamawiający powiadomi o tych terminach Wykonawcę w formie pisemnej lub drogą elektroniczną.</w:t>
      </w:r>
    </w:p>
    <w:p w14:paraId="30460F28" w14:textId="77777777" w:rsidR="000648F2" w:rsidRPr="000648F2" w:rsidRDefault="000648F2" w:rsidP="009E6765">
      <w:pPr>
        <w:keepNext/>
        <w:keepLines/>
        <w:widowControl w:val="0"/>
        <w:numPr>
          <w:ilvl w:val="0"/>
          <w:numId w:val="97"/>
        </w:numPr>
        <w:suppressAutoHyphens/>
        <w:autoSpaceDN w:val="0"/>
        <w:spacing w:before="120" w:after="0"/>
        <w:ind w:right="-709"/>
        <w:jc w:val="center"/>
        <w:textAlignment w:val="baseline"/>
        <w:rPr>
          <w:rFonts w:ascii="Times New Roman" w:eastAsia="MS Gothic" w:hAnsi="Times New Roman"/>
          <w:b/>
          <w:kern w:val="3"/>
          <w:sz w:val="24"/>
          <w:szCs w:val="24"/>
          <w:lang w:val="en-US" w:bidi="hi-IN"/>
        </w:rPr>
      </w:pPr>
      <w:r w:rsidRPr="000648F2">
        <w:rPr>
          <w:rFonts w:ascii="Times New Roman" w:eastAsia="MS Gothic" w:hAnsi="Times New Roman"/>
          <w:b/>
          <w:kern w:val="3"/>
          <w:sz w:val="24"/>
          <w:szCs w:val="24"/>
          <w:lang w:val="en-US" w:bidi="hi-IN"/>
        </w:rPr>
        <w:t>Kary umowne</w:t>
      </w:r>
    </w:p>
    <w:p w14:paraId="0AC05078" w14:textId="77777777" w:rsidR="000648F2" w:rsidRPr="000648F2" w:rsidRDefault="000648F2" w:rsidP="009E6765">
      <w:pPr>
        <w:widowControl w:val="0"/>
        <w:numPr>
          <w:ilvl w:val="0"/>
          <w:numId w:val="138"/>
        </w:numPr>
        <w:suppressAutoHyphens/>
        <w:autoSpaceDN w:val="0"/>
        <w:spacing w:before="120" w:after="0"/>
        <w:ind w:left="426" w:right="-709"/>
        <w:jc w:val="both"/>
        <w:textAlignment w:val="baseline"/>
        <w:rPr>
          <w:rFonts w:ascii="Times New Roman" w:eastAsia="Calibri" w:hAnsi="Times New Roman"/>
          <w:kern w:val="3"/>
          <w:sz w:val="24"/>
          <w:szCs w:val="24"/>
        </w:rPr>
      </w:pPr>
      <w:r w:rsidRPr="000648F2">
        <w:rPr>
          <w:rFonts w:ascii="Times New Roman" w:eastAsia="Calibri" w:hAnsi="Times New Roman"/>
          <w:kern w:val="3"/>
          <w:sz w:val="24"/>
          <w:szCs w:val="24"/>
        </w:rPr>
        <w:t>Zamawiający uprawniony jest do naliczenia następujących kar umownych:</w:t>
      </w:r>
    </w:p>
    <w:p w14:paraId="0EDBC465" w14:textId="77777777" w:rsidR="000648F2" w:rsidRPr="000648F2" w:rsidRDefault="000648F2" w:rsidP="009E6765">
      <w:pPr>
        <w:widowControl w:val="0"/>
        <w:numPr>
          <w:ilvl w:val="2"/>
          <w:numId w:val="100"/>
        </w:numPr>
        <w:suppressAutoHyphens/>
        <w:autoSpaceDN w:val="0"/>
        <w:spacing w:before="120" w:after="0"/>
        <w:ind w:left="851" w:right="-709" w:hanging="425"/>
        <w:jc w:val="both"/>
        <w:textAlignment w:val="baseline"/>
        <w:rPr>
          <w:rFonts w:ascii="Times New Roman" w:eastAsia="Calibri" w:hAnsi="Times New Roman"/>
          <w:kern w:val="3"/>
          <w:sz w:val="24"/>
          <w:szCs w:val="24"/>
          <w:lang w:bidi="hi-IN"/>
        </w:rPr>
      </w:pPr>
      <w:r w:rsidRPr="000648F2">
        <w:rPr>
          <w:rFonts w:ascii="Times New Roman" w:eastAsia="Calibri" w:hAnsi="Times New Roman"/>
          <w:kern w:val="3"/>
          <w:sz w:val="24"/>
          <w:szCs w:val="24"/>
          <w:lang w:bidi="hi-IN"/>
        </w:rPr>
        <w:t>za zwłokę w oddaniu przedmiotu umowy - w wysokości 0,1% wynagrodzenia umownego brutto, liczone za każdy dzień zwłoki do 30 dni,</w:t>
      </w:r>
    </w:p>
    <w:p w14:paraId="2009FE08" w14:textId="77777777" w:rsidR="000648F2" w:rsidRPr="000648F2" w:rsidRDefault="000648F2" w:rsidP="009E6765">
      <w:pPr>
        <w:widowControl w:val="0"/>
        <w:numPr>
          <w:ilvl w:val="2"/>
          <w:numId w:val="100"/>
        </w:numPr>
        <w:suppressAutoHyphens/>
        <w:autoSpaceDN w:val="0"/>
        <w:spacing w:before="120" w:after="0"/>
        <w:ind w:left="850" w:right="-709" w:hanging="425"/>
        <w:jc w:val="both"/>
        <w:textAlignment w:val="baseline"/>
        <w:rPr>
          <w:rFonts w:ascii="Times New Roman" w:eastAsia="Calibri" w:hAnsi="Times New Roman"/>
          <w:kern w:val="3"/>
          <w:sz w:val="24"/>
          <w:szCs w:val="24"/>
          <w:lang w:val="en-US" w:eastAsia="en-US" w:bidi="hi-IN"/>
        </w:rPr>
      </w:pPr>
      <w:r w:rsidRPr="000648F2">
        <w:rPr>
          <w:rFonts w:ascii="Times New Roman" w:eastAsia="Calibri" w:hAnsi="Times New Roman"/>
          <w:kern w:val="3"/>
          <w:sz w:val="24"/>
          <w:szCs w:val="24"/>
          <w:lang w:bidi="hi-IN"/>
        </w:rPr>
        <w:t>za zwłokę w oddaniu przedmiotu umowy ponad 30 dni - w wysokości 0,2% wynagrodzenia umownego brutto za każdy dzień zwłoki,</w:t>
      </w:r>
    </w:p>
    <w:p w14:paraId="3A633A3F" w14:textId="77777777" w:rsidR="000648F2" w:rsidRPr="000648F2" w:rsidRDefault="000648F2" w:rsidP="009E6765">
      <w:pPr>
        <w:widowControl w:val="0"/>
        <w:numPr>
          <w:ilvl w:val="2"/>
          <w:numId w:val="100"/>
        </w:numPr>
        <w:suppressAutoHyphens/>
        <w:autoSpaceDN w:val="0"/>
        <w:spacing w:before="120" w:after="0"/>
        <w:ind w:left="850" w:right="-709" w:hanging="425"/>
        <w:jc w:val="both"/>
        <w:textAlignment w:val="baseline"/>
        <w:rPr>
          <w:rFonts w:ascii="Times New Roman" w:eastAsia="Calibri" w:hAnsi="Times New Roman"/>
          <w:kern w:val="3"/>
          <w:sz w:val="24"/>
          <w:szCs w:val="24"/>
          <w:lang w:bidi="hi-IN"/>
        </w:rPr>
      </w:pPr>
      <w:bookmarkStart w:id="69" w:name="_Hlk170122967"/>
      <w:r w:rsidRPr="000648F2">
        <w:rPr>
          <w:rFonts w:ascii="Times New Roman" w:eastAsia="Calibri" w:hAnsi="Times New Roman"/>
          <w:kern w:val="3"/>
          <w:sz w:val="24"/>
          <w:szCs w:val="24"/>
          <w:lang w:bidi="hi-IN"/>
        </w:rPr>
        <w:t xml:space="preserve">za zwłokę w usunięciu wad stwierdzonych przy odbiorze lub ujawnionych w okresie rękojmi i gwarancji - w wysokości 0,2% </w:t>
      </w:r>
      <w:bookmarkStart w:id="70" w:name="_Hlk120807026"/>
      <w:r w:rsidRPr="000648F2">
        <w:rPr>
          <w:rFonts w:ascii="Times New Roman" w:eastAsia="Calibri" w:hAnsi="Times New Roman"/>
          <w:kern w:val="3"/>
          <w:sz w:val="24"/>
          <w:szCs w:val="24"/>
          <w:lang w:bidi="hi-IN"/>
        </w:rPr>
        <w:t xml:space="preserve">wynagrodzenia umownego brutto </w:t>
      </w:r>
      <w:bookmarkEnd w:id="70"/>
      <w:r w:rsidRPr="000648F2">
        <w:rPr>
          <w:rFonts w:ascii="Times New Roman" w:eastAsia="Calibri" w:hAnsi="Times New Roman"/>
          <w:kern w:val="3"/>
          <w:sz w:val="24"/>
          <w:szCs w:val="24"/>
          <w:lang w:bidi="hi-IN"/>
        </w:rPr>
        <w:t>za każdy dzień zwłoki, liczony od upływu terminu wyznaczonego na usunięcie wad</w:t>
      </w:r>
      <w:bookmarkEnd w:id="69"/>
      <w:r w:rsidRPr="000648F2">
        <w:rPr>
          <w:rFonts w:ascii="Times New Roman" w:eastAsia="Calibri" w:hAnsi="Times New Roman"/>
          <w:kern w:val="3"/>
          <w:sz w:val="24"/>
          <w:szCs w:val="24"/>
          <w:lang w:bidi="hi-IN"/>
        </w:rPr>
        <w:t>,</w:t>
      </w:r>
    </w:p>
    <w:p w14:paraId="0BBE455A" w14:textId="77777777" w:rsidR="000648F2" w:rsidRPr="000648F2" w:rsidRDefault="000648F2" w:rsidP="009E6765">
      <w:pPr>
        <w:widowControl w:val="0"/>
        <w:numPr>
          <w:ilvl w:val="2"/>
          <w:numId w:val="100"/>
        </w:numPr>
        <w:suppressAutoHyphens/>
        <w:autoSpaceDN w:val="0"/>
        <w:spacing w:before="120" w:after="0"/>
        <w:ind w:left="850" w:right="-709" w:hanging="425"/>
        <w:jc w:val="both"/>
        <w:textAlignment w:val="baseline"/>
        <w:rPr>
          <w:rFonts w:ascii="Times New Roman" w:eastAsia="Calibri" w:hAnsi="Times New Roman"/>
          <w:kern w:val="3"/>
          <w:sz w:val="24"/>
          <w:szCs w:val="24"/>
          <w:lang w:bidi="hi-IN"/>
        </w:rPr>
      </w:pPr>
      <w:r w:rsidRPr="000648F2">
        <w:rPr>
          <w:rFonts w:ascii="Times New Roman" w:eastAsia="Calibri" w:hAnsi="Times New Roman"/>
          <w:kern w:val="3"/>
          <w:sz w:val="24"/>
          <w:szCs w:val="24"/>
          <w:lang w:bidi="hi-IN"/>
        </w:rPr>
        <w:t xml:space="preserve">za zwłokę w przekazaniu szczegółowego harmonogramu rzeczowo – finansowego </w:t>
      </w:r>
      <w:r w:rsidRPr="000648F2">
        <w:rPr>
          <w:rFonts w:ascii="Times New Roman" w:eastAsia="Calibri" w:hAnsi="Times New Roman"/>
          <w:kern w:val="3"/>
          <w:sz w:val="24"/>
          <w:szCs w:val="24"/>
          <w:lang w:bidi="hi-IN"/>
        </w:rPr>
        <w:br/>
        <w:t>- w wysokości 500,00 zł za każdy dzień zwłoki, liczony od upływu terminów ustalanych zgodnie z zapisami §2 ust, 8 i 9;</w:t>
      </w:r>
    </w:p>
    <w:p w14:paraId="1D774598" w14:textId="77777777" w:rsidR="000648F2" w:rsidRPr="000648F2" w:rsidRDefault="000648F2" w:rsidP="009E6765">
      <w:pPr>
        <w:widowControl w:val="0"/>
        <w:numPr>
          <w:ilvl w:val="2"/>
          <w:numId w:val="100"/>
        </w:numPr>
        <w:suppressAutoHyphens/>
        <w:autoSpaceDN w:val="0"/>
        <w:spacing w:before="120" w:after="0"/>
        <w:ind w:left="850" w:right="-709" w:hanging="425"/>
        <w:jc w:val="both"/>
        <w:textAlignment w:val="baseline"/>
        <w:rPr>
          <w:rFonts w:ascii="Times New Roman" w:eastAsia="Calibri" w:hAnsi="Times New Roman"/>
          <w:kern w:val="3"/>
          <w:sz w:val="24"/>
          <w:szCs w:val="24"/>
          <w:lang w:bidi="hi-IN"/>
        </w:rPr>
      </w:pPr>
      <w:r w:rsidRPr="000648F2">
        <w:rPr>
          <w:rFonts w:ascii="Times New Roman" w:eastAsia="Calibri" w:hAnsi="Times New Roman"/>
          <w:kern w:val="3"/>
          <w:sz w:val="24"/>
          <w:szCs w:val="24"/>
          <w:lang w:bidi="hi-IN"/>
        </w:rPr>
        <w:t>z tytułu odstąpienia od umowy z przyczyn zależnych od Wykonawcy - w wysokości 10% wynagrodzenia umownego brutto,</w:t>
      </w:r>
    </w:p>
    <w:p w14:paraId="03B59F08" w14:textId="77777777" w:rsidR="000648F2" w:rsidRPr="000648F2" w:rsidRDefault="000648F2" w:rsidP="009E6765">
      <w:pPr>
        <w:widowControl w:val="0"/>
        <w:numPr>
          <w:ilvl w:val="2"/>
          <w:numId w:val="100"/>
        </w:numPr>
        <w:suppressAutoHyphens/>
        <w:autoSpaceDN w:val="0"/>
        <w:spacing w:before="120" w:after="0"/>
        <w:ind w:left="850" w:right="-709" w:hanging="425"/>
        <w:jc w:val="both"/>
        <w:textAlignment w:val="baseline"/>
        <w:rPr>
          <w:rFonts w:ascii="Times New Roman" w:eastAsia="Calibri" w:hAnsi="Times New Roman"/>
          <w:kern w:val="3"/>
          <w:sz w:val="24"/>
          <w:szCs w:val="24"/>
          <w:lang w:eastAsia="en-US" w:bidi="hi-IN"/>
        </w:rPr>
      </w:pPr>
      <w:r w:rsidRPr="000648F2">
        <w:rPr>
          <w:rFonts w:ascii="Times New Roman" w:eastAsia="Calibri" w:hAnsi="Times New Roman"/>
          <w:kern w:val="3"/>
          <w:sz w:val="24"/>
          <w:szCs w:val="24"/>
          <w:lang w:eastAsia="en-US" w:bidi="hi-IN"/>
        </w:rPr>
        <w:t>nieprzedłożenie poświadczonej za zgodnością z oryginałem kopii umowy o podwykonawstwo lub jej zmiany, w wysokości 0,2% wynagrodzenia umownego brutto za każde stwierdzone tego rodzaju zdarzenie (o ile dotyczy)</w:t>
      </w:r>
    </w:p>
    <w:p w14:paraId="69A29BF8" w14:textId="77777777" w:rsidR="000648F2" w:rsidRPr="000648F2" w:rsidRDefault="000648F2" w:rsidP="009E6765">
      <w:pPr>
        <w:widowControl w:val="0"/>
        <w:numPr>
          <w:ilvl w:val="2"/>
          <w:numId w:val="100"/>
        </w:numPr>
        <w:suppressAutoHyphens/>
        <w:autoSpaceDN w:val="0"/>
        <w:spacing w:before="120" w:after="0"/>
        <w:ind w:left="850" w:right="-709" w:hanging="425"/>
        <w:jc w:val="both"/>
        <w:textAlignment w:val="baseline"/>
        <w:rPr>
          <w:rFonts w:ascii="Times New Roman" w:eastAsia="Calibri" w:hAnsi="Times New Roman"/>
          <w:kern w:val="3"/>
          <w:sz w:val="24"/>
          <w:szCs w:val="24"/>
          <w:lang w:eastAsia="en-US" w:bidi="hi-IN"/>
        </w:rPr>
      </w:pPr>
      <w:r w:rsidRPr="000648F2">
        <w:rPr>
          <w:rFonts w:ascii="Times New Roman" w:eastAsia="Calibri" w:hAnsi="Times New Roman"/>
          <w:kern w:val="3"/>
          <w:sz w:val="24"/>
          <w:szCs w:val="24"/>
          <w:lang w:eastAsia="en-US" w:bidi="hi-IN"/>
        </w:rPr>
        <w:t>brak zapłaty lub nieterminową zapłatę wynagrodzenia Podwykonawcy, w wysokości 0,2% wynagrodzenia umownego brutto za każde stwierdzone tego rodzaju zdarzenie,</w:t>
      </w:r>
    </w:p>
    <w:p w14:paraId="1E465D6D" w14:textId="77777777" w:rsidR="000648F2" w:rsidRPr="000648F2" w:rsidRDefault="000648F2" w:rsidP="009E6765">
      <w:pPr>
        <w:widowControl w:val="0"/>
        <w:numPr>
          <w:ilvl w:val="2"/>
          <w:numId w:val="100"/>
        </w:numPr>
        <w:suppressAutoHyphens/>
        <w:autoSpaceDN w:val="0"/>
        <w:spacing w:before="120" w:after="0"/>
        <w:ind w:left="850" w:right="-709" w:hanging="425"/>
        <w:jc w:val="both"/>
        <w:textAlignment w:val="baseline"/>
        <w:rPr>
          <w:rFonts w:ascii="Times New Roman" w:eastAsia="Calibri" w:hAnsi="Times New Roman"/>
          <w:kern w:val="3"/>
          <w:sz w:val="24"/>
          <w:szCs w:val="24"/>
          <w:lang w:eastAsia="en-US" w:bidi="hi-IN"/>
        </w:rPr>
      </w:pPr>
      <w:r w:rsidRPr="000648F2">
        <w:rPr>
          <w:rFonts w:ascii="Times New Roman" w:eastAsia="Calibri" w:hAnsi="Times New Roman"/>
          <w:kern w:val="3"/>
          <w:sz w:val="24"/>
          <w:szCs w:val="24"/>
          <w:lang w:eastAsia="en-US" w:bidi="hi-IN"/>
        </w:rPr>
        <w:t>każdy udokumentowany przypadek niedopełnienia przez Wykonawcę jakiegokolwiek innego obowiązku wynikającego z zapisów niniejszej umowy w wysokości 1.000,00 zł,</w:t>
      </w:r>
    </w:p>
    <w:p w14:paraId="0C7ADA65" w14:textId="77777777" w:rsidR="000648F2" w:rsidRDefault="000648F2" w:rsidP="009E6765">
      <w:pPr>
        <w:widowControl w:val="0"/>
        <w:numPr>
          <w:ilvl w:val="2"/>
          <w:numId w:val="100"/>
        </w:numPr>
        <w:suppressAutoHyphens/>
        <w:autoSpaceDN w:val="0"/>
        <w:spacing w:before="120" w:after="0"/>
        <w:ind w:left="850" w:right="-709" w:hanging="425"/>
        <w:jc w:val="both"/>
        <w:textAlignment w:val="baseline"/>
        <w:rPr>
          <w:rFonts w:ascii="Times New Roman" w:eastAsia="Calibri" w:hAnsi="Times New Roman"/>
          <w:kern w:val="3"/>
          <w:sz w:val="24"/>
          <w:szCs w:val="24"/>
          <w:lang w:eastAsia="en-US" w:bidi="hi-IN"/>
        </w:rPr>
      </w:pPr>
      <w:r w:rsidRPr="000648F2">
        <w:rPr>
          <w:rFonts w:ascii="Times New Roman" w:eastAsia="Calibri" w:hAnsi="Times New Roman"/>
          <w:kern w:val="3"/>
          <w:sz w:val="24"/>
          <w:szCs w:val="24"/>
          <w:lang w:eastAsia="en-US" w:bidi="hi-IN"/>
        </w:rPr>
        <w:t>nieprzedłużenie ważności wygasającej polisy OC określonej w §4 ust. 7 i 8 na wezwanie Zamawiającego, w wysokości 1 000,00 zł za każdy dzień zwłoki,</w:t>
      </w:r>
    </w:p>
    <w:p w14:paraId="60190638" w14:textId="77777777" w:rsidR="000648F2" w:rsidRPr="00F13B37" w:rsidRDefault="000648F2" w:rsidP="00F13B37">
      <w:pPr>
        <w:widowControl w:val="0"/>
        <w:numPr>
          <w:ilvl w:val="2"/>
          <w:numId w:val="100"/>
        </w:numPr>
        <w:suppressAutoHyphens/>
        <w:autoSpaceDN w:val="0"/>
        <w:spacing w:before="120" w:after="0"/>
        <w:ind w:left="850" w:right="-709" w:hanging="425"/>
        <w:jc w:val="both"/>
        <w:textAlignment w:val="baseline"/>
        <w:rPr>
          <w:rFonts w:ascii="Times New Roman" w:eastAsia="Calibri" w:hAnsi="Times New Roman"/>
          <w:kern w:val="3"/>
          <w:sz w:val="24"/>
          <w:szCs w:val="24"/>
          <w:lang w:eastAsia="en-US" w:bidi="hi-IN"/>
        </w:rPr>
      </w:pPr>
      <w:r w:rsidRPr="00F13B37">
        <w:rPr>
          <w:rFonts w:ascii="Times New Roman" w:eastAsia="Calibri" w:hAnsi="Times New Roman" w:cs="Mangal"/>
          <w:kern w:val="3"/>
          <w:sz w:val="24"/>
          <w:szCs w:val="24"/>
          <w:lang w:eastAsia="zh-CN" w:bidi="hi-IN"/>
        </w:rPr>
        <w:t>niedopełnienie wymogu zatrudnienia pracowników, o których mowa w § 15 ust. 1, na podstawie umowy o pracę w rozumieniu przepisów Kodeksu Pracy lub nie przedstawienie Zamawiającemu dokumentów</w:t>
      </w:r>
      <w:r w:rsidRPr="00F13B37">
        <w:rPr>
          <w:rFonts w:ascii="Times New Roman" w:eastAsia="Times New Roman" w:hAnsi="Times New Roman" w:cs="Mangal"/>
          <w:kern w:val="3"/>
          <w:sz w:val="24"/>
          <w:szCs w:val="24"/>
          <w:lang w:eastAsia="zh-CN" w:bidi="hi-IN"/>
        </w:rPr>
        <w:t xml:space="preserve"> w wysokości 500,00 zł za każdy przypadek.</w:t>
      </w:r>
    </w:p>
    <w:p w14:paraId="3B106EA8" w14:textId="77777777" w:rsidR="000648F2" w:rsidRPr="000648F2" w:rsidRDefault="000648F2" w:rsidP="009E6765">
      <w:pPr>
        <w:widowControl w:val="0"/>
        <w:numPr>
          <w:ilvl w:val="0"/>
          <w:numId w:val="138"/>
        </w:numPr>
        <w:suppressAutoHyphens/>
        <w:autoSpaceDN w:val="0"/>
        <w:spacing w:before="120" w:after="0"/>
        <w:ind w:left="425" w:right="-709" w:hanging="425"/>
        <w:jc w:val="both"/>
        <w:textAlignment w:val="baseline"/>
        <w:rPr>
          <w:rFonts w:ascii="Times New Roman" w:eastAsia="Calibri" w:hAnsi="Times New Roman"/>
          <w:kern w:val="3"/>
          <w:sz w:val="24"/>
          <w:szCs w:val="24"/>
          <w:lang w:eastAsia="en-US" w:bidi="hi-IN"/>
        </w:rPr>
      </w:pPr>
      <w:r w:rsidRPr="000648F2">
        <w:rPr>
          <w:rFonts w:ascii="Times New Roman" w:eastAsia="Calibri" w:hAnsi="Times New Roman"/>
          <w:kern w:val="3"/>
          <w:sz w:val="24"/>
          <w:szCs w:val="24"/>
          <w:lang w:eastAsia="en-US" w:bidi="hi-IN"/>
        </w:rPr>
        <w:t>Limit kar umownych wynosi łącznie 30 % wynagrodzenia, o którym mowa w §3 ust.1 niniejszej umowy.</w:t>
      </w:r>
    </w:p>
    <w:p w14:paraId="0071F47C" w14:textId="77777777" w:rsidR="000648F2" w:rsidRPr="000648F2" w:rsidRDefault="000648F2" w:rsidP="009E6765">
      <w:pPr>
        <w:widowControl w:val="0"/>
        <w:numPr>
          <w:ilvl w:val="0"/>
          <w:numId w:val="138"/>
        </w:numPr>
        <w:suppressAutoHyphens/>
        <w:autoSpaceDN w:val="0"/>
        <w:spacing w:before="120" w:after="0"/>
        <w:ind w:left="425" w:right="-709" w:hanging="425"/>
        <w:jc w:val="both"/>
        <w:textAlignment w:val="baseline"/>
        <w:rPr>
          <w:rFonts w:ascii="Times New Roman" w:eastAsia="Calibri" w:hAnsi="Times New Roman"/>
          <w:kern w:val="3"/>
          <w:sz w:val="24"/>
          <w:szCs w:val="24"/>
          <w:lang w:eastAsia="en-US" w:bidi="hi-IN"/>
        </w:rPr>
      </w:pPr>
      <w:r w:rsidRPr="000648F2">
        <w:rPr>
          <w:rFonts w:ascii="Times New Roman" w:hAnsi="Times New Roman"/>
          <w:sz w:val="24"/>
          <w:szCs w:val="24"/>
          <w:lang w:eastAsia="en-US"/>
        </w:rPr>
        <w:lastRenderedPageBreak/>
        <w:t>Kary umowne są od siebie niezależne i podlegają kumulacji. W razie odstąpienia przez Zamawiającego od umowy z przyczyn leżących po stronie Wykonawcy, Zamawiający będzie uprawniony do łącznego naliczania kar wskazanych w ust. 1.</w:t>
      </w:r>
    </w:p>
    <w:p w14:paraId="2EBCD72B" w14:textId="77777777" w:rsidR="000648F2" w:rsidRPr="000648F2" w:rsidRDefault="000648F2" w:rsidP="009E6765">
      <w:pPr>
        <w:widowControl w:val="0"/>
        <w:numPr>
          <w:ilvl w:val="0"/>
          <w:numId w:val="138"/>
        </w:numPr>
        <w:suppressAutoHyphens/>
        <w:autoSpaceDN w:val="0"/>
        <w:spacing w:before="120" w:after="0"/>
        <w:ind w:left="426" w:right="-709" w:hanging="426"/>
        <w:jc w:val="both"/>
        <w:textAlignment w:val="baseline"/>
        <w:rPr>
          <w:rFonts w:ascii="Times New Roman" w:eastAsia="Calibri" w:hAnsi="Times New Roman"/>
          <w:kern w:val="3"/>
          <w:sz w:val="24"/>
          <w:szCs w:val="24"/>
        </w:rPr>
      </w:pPr>
      <w:r w:rsidRPr="000648F2">
        <w:rPr>
          <w:rFonts w:ascii="Times New Roman" w:eastAsia="Calibri" w:hAnsi="Times New Roman"/>
          <w:kern w:val="3"/>
          <w:sz w:val="24"/>
          <w:szCs w:val="24"/>
        </w:rPr>
        <w:t>Zamawiający ma prawo dochodzenia odszkodowania uzupełniającego, przewyższającego wysokość należnych kar umownych oraz odszkodowania z tytułu innych okoliczności niż te, dla których zastrzeżono obowiązek zapłaty kar umownych, na zasadach ogólnych kodeksu cywilnego.</w:t>
      </w:r>
    </w:p>
    <w:p w14:paraId="1D976737" w14:textId="77777777" w:rsidR="000648F2" w:rsidRPr="000648F2" w:rsidRDefault="000648F2" w:rsidP="009E6765">
      <w:pPr>
        <w:widowControl w:val="0"/>
        <w:numPr>
          <w:ilvl w:val="0"/>
          <w:numId w:val="138"/>
        </w:numPr>
        <w:suppressAutoHyphens/>
        <w:autoSpaceDN w:val="0"/>
        <w:spacing w:before="120" w:after="0"/>
        <w:ind w:left="426" w:right="-709" w:hanging="426"/>
        <w:jc w:val="both"/>
        <w:textAlignment w:val="baseline"/>
        <w:rPr>
          <w:rFonts w:ascii="Times New Roman" w:eastAsia="Calibri" w:hAnsi="Times New Roman"/>
          <w:kern w:val="3"/>
          <w:sz w:val="24"/>
          <w:szCs w:val="24"/>
        </w:rPr>
      </w:pPr>
      <w:r w:rsidRPr="000648F2">
        <w:rPr>
          <w:rFonts w:ascii="Times New Roman" w:eastAsia="Calibri" w:hAnsi="Times New Roman"/>
          <w:kern w:val="3"/>
          <w:sz w:val="24"/>
          <w:szCs w:val="24"/>
        </w:rPr>
        <w:t>Wykonawca oświadcza, że wyraża zgodę na potrącenie kar umownych ze wszystkich swoich wierzytelności względem Zamawiającego, w tym z należnego mu wynagrodzenia. Potrącenie przez Zamawiającego należnych kar umownych nie wymaga uprzedniego wezwania Wykonawcy do zapłaty kar umownych.</w:t>
      </w:r>
    </w:p>
    <w:p w14:paraId="545F58BF" w14:textId="77777777" w:rsidR="000648F2" w:rsidRPr="000648F2" w:rsidRDefault="000648F2" w:rsidP="009E6765">
      <w:pPr>
        <w:widowControl w:val="0"/>
        <w:numPr>
          <w:ilvl w:val="0"/>
          <w:numId w:val="138"/>
        </w:numPr>
        <w:suppressAutoHyphens/>
        <w:autoSpaceDN w:val="0"/>
        <w:spacing w:before="120" w:after="0"/>
        <w:ind w:left="426" w:right="-709" w:hanging="426"/>
        <w:jc w:val="both"/>
        <w:textAlignment w:val="baseline"/>
        <w:rPr>
          <w:rFonts w:ascii="Times New Roman" w:eastAsia="Calibri" w:hAnsi="Times New Roman"/>
          <w:kern w:val="3"/>
          <w:sz w:val="24"/>
          <w:szCs w:val="24"/>
        </w:rPr>
      </w:pPr>
      <w:r w:rsidRPr="000648F2">
        <w:rPr>
          <w:rFonts w:ascii="Times New Roman" w:eastAsia="Calibri" w:hAnsi="Times New Roman"/>
          <w:kern w:val="3"/>
          <w:sz w:val="24"/>
          <w:szCs w:val="24"/>
        </w:rPr>
        <w:t>W przypadku, jeśli potrącenie, o którym mowa w ust. 4 nie jest możliwe, Zamawiający wezwie Wykonawcę do zapłaty kary umownej wyznaczając  dokonania zapłaty na 14 dni od daty doręczenia wezwania do jej zapłaty.</w:t>
      </w:r>
    </w:p>
    <w:p w14:paraId="68DC7C93" w14:textId="77777777" w:rsidR="000648F2" w:rsidRPr="000648F2" w:rsidRDefault="000648F2" w:rsidP="009E6765">
      <w:pPr>
        <w:widowControl w:val="0"/>
        <w:numPr>
          <w:ilvl w:val="0"/>
          <w:numId w:val="138"/>
        </w:numPr>
        <w:suppressAutoHyphens/>
        <w:autoSpaceDN w:val="0"/>
        <w:spacing w:before="120" w:after="0"/>
        <w:ind w:left="426" w:right="-709" w:hanging="426"/>
        <w:jc w:val="both"/>
        <w:textAlignment w:val="baseline"/>
        <w:rPr>
          <w:rFonts w:ascii="Times New Roman" w:eastAsia="Calibri" w:hAnsi="Times New Roman"/>
          <w:kern w:val="3"/>
          <w:sz w:val="24"/>
          <w:szCs w:val="24"/>
        </w:rPr>
      </w:pPr>
      <w:r w:rsidRPr="000648F2">
        <w:rPr>
          <w:rFonts w:ascii="Times New Roman" w:eastAsia="Calibri" w:hAnsi="Times New Roman"/>
          <w:kern w:val="3"/>
          <w:sz w:val="24"/>
          <w:szCs w:val="24"/>
        </w:rPr>
        <w:t>Niezależnie od sposobu rozliczania kar umownych, Zamawiający wystawi Wykonawcy notę księgową (obciążeniową) na kwotę należnych kar umownych.</w:t>
      </w:r>
    </w:p>
    <w:p w14:paraId="6DA40C2F" w14:textId="77777777" w:rsidR="000648F2" w:rsidRPr="000648F2" w:rsidRDefault="000648F2" w:rsidP="009E6765">
      <w:pPr>
        <w:widowControl w:val="0"/>
        <w:numPr>
          <w:ilvl w:val="0"/>
          <w:numId w:val="138"/>
        </w:numPr>
        <w:suppressAutoHyphens/>
        <w:autoSpaceDN w:val="0"/>
        <w:spacing w:before="120" w:after="0"/>
        <w:ind w:left="426" w:right="-709" w:hanging="426"/>
        <w:jc w:val="both"/>
        <w:textAlignment w:val="baseline"/>
        <w:rPr>
          <w:rFonts w:ascii="Times New Roman" w:eastAsia="Calibri" w:hAnsi="Times New Roman"/>
          <w:kern w:val="3"/>
          <w:sz w:val="24"/>
          <w:szCs w:val="24"/>
        </w:rPr>
      </w:pPr>
      <w:r w:rsidRPr="000648F2">
        <w:rPr>
          <w:rFonts w:ascii="Times New Roman" w:eastAsia="Calibri" w:hAnsi="Times New Roman"/>
          <w:kern w:val="3"/>
          <w:sz w:val="24"/>
          <w:szCs w:val="24"/>
        </w:rPr>
        <w:t>Strony umowy postanawiają, że wstrzymanie wykonania przedmiotu umowy wynikłe z przyczyn niezależnych od Zamawiającego, nie skutkują karami umownymi dla stron, stanowią natomiast podstawę do zmiany terminu zakończenia robót. W takim przypadku Zamawiający w terminie nie dłuższym niż 2 tygodnie od zaistnienia sytuacji złoży Wykonawcy pisemne oświadczenie o konieczności przerwania robót i przewidywanym terminie podjęcia ich kontynuacji. Sytuacja taka nie może być powodem odstąpienia od umowy przez Wykonawcę.</w:t>
      </w:r>
    </w:p>
    <w:p w14:paraId="49745FC9" w14:textId="77777777" w:rsidR="000648F2" w:rsidRPr="000648F2" w:rsidRDefault="000648F2" w:rsidP="009E6765">
      <w:pPr>
        <w:widowControl w:val="0"/>
        <w:numPr>
          <w:ilvl w:val="0"/>
          <w:numId w:val="138"/>
        </w:numPr>
        <w:suppressAutoHyphens/>
        <w:autoSpaceDN w:val="0"/>
        <w:spacing w:before="120" w:after="0"/>
        <w:ind w:left="426" w:right="-709" w:hanging="426"/>
        <w:jc w:val="both"/>
        <w:textAlignment w:val="baseline"/>
        <w:rPr>
          <w:rFonts w:ascii="Times New Roman" w:eastAsia="Calibri" w:hAnsi="Times New Roman"/>
          <w:kern w:val="3"/>
          <w:sz w:val="24"/>
          <w:szCs w:val="24"/>
          <w:lang w:eastAsia="en-US"/>
        </w:rPr>
      </w:pPr>
      <w:r w:rsidRPr="000648F2">
        <w:rPr>
          <w:rFonts w:ascii="Times New Roman" w:hAnsi="Times New Roman"/>
          <w:kern w:val="3"/>
          <w:sz w:val="24"/>
          <w:szCs w:val="24"/>
          <w:lang w:eastAsia="zh-CN" w:bidi="hi-IN"/>
        </w:rPr>
        <w:t xml:space="preserve">Wykonawca oświadcza, że nie podlega wykluczeniu z postępowania o udzielenie zamówienia publicznego na podstawie art. 7 ust. 1 ustawy z dnia 13 kwietnia 2022 r. </w:t>
      </w:r>
      <w:r w:rsidRPr="000648F2">
        <w:rPr>
          <w:rFonts w:ascii="Times New Roman" w:hAnsi="Times New Roman"/>
          <w:kern w:val="3"/>
          <w:sz w:val="24"/>
          <w:szCs w:val="24"/>
          <w:lang w:eastAsia="zh-CN" w:bidi="hi-IN"/>
        </w:rPr>
        <w:br/>
        <w:t>o szczególnych rozwiązaniach w zakresie przeciwdziałania wspieraniu agresji na Ukrainę oraz służących ochronie bezpieczeństwa narodowego (Dz.U. 2022 poz. 835) oraz że zobowiązuje się do powiadomienia Zamawiającego niezwłocznie, najpóźniej w terminie 3 dni roboczych, o zaistnieniu w stosunku do niego okoliczności, o których mowa w powołanym przepisie.</w:t>
      </w:r>
    </w:p>
    <w:p w14:paraId="108B6D7A" w14:textId="3788CBC6" w:rsidR="000648F2" w:rsidRPr="000648F2" w:rsidRDefault="000648F2" w:rsidP="009E6765">
      <w:pPr>
        <w:keepNext/>
        <w:keepLines/>
        <w:widowControl w:val="0"/>
        <w:numPr>
          <w:ilvl w:val="0"/>
          <w:numId w:val="97"/>
        </w:numPr>
        <w:suppressAutoHyphens/>
        <w:autoSpaceDN w:val="0"/>
        <w:spacing w:before="120" w:after="0"/>
        <w:ind w:right="-709"/>
        <w:jc w:val="center"/>
        <w:textAlignment w:val="baseline"/>
        <w:rPr>
          <w:rFonts w:ascii="Times New Roman" w:eastAsia="MS Gothic" w:hAnsi="Times New Roman"/>
          <w:b/>
          <w:kern w:val="3"/>
          <w:sz w:val="24"/>
          <w:szCs w:val="24"/>
          <w:lang w:val="en-US" w:bidi="hi-IN"/>
        </w:rPr>
      </w:pPr>
      <w:r w:rsidRPr="000648F2">
        <w:rPr>
          <w:rFonts w:ascii="Times New Roman" w:eastAsia="MS Gothic" w:hAnsi="Times New Roman"/>
          <w:b/>
          <w:kern w:val="3"/>
          <w:sz w:val="24"/>
          <w:szCs w:val="24"/>
          <w:lang w:val="en-US" w:bidi="hi-IN"/>
        </w:rPr>
        <w:t>Odst</w:t>
      </w:r>
      <w:r w:rsidR="001F6230">
        <w:rPr>
          <w:rFonts w:ascii="Times New Roman" w:eastAsia="MS Gothic" w:hAnsi="Times New Roman"/>
          <w:b/>
          <w:kern w:val="3"/>
          <w:sz w:val="24"/>
          <w:szCs w:val="24"/>
          <w:lang w:val="en-US" w:bidi="hi-IN"/>
        </w:rPr>
        <w:t>ą</w:t>
      </w:r>
      <w:r w:rsidRPr="000648F2">
        <w:rPr>
          <w:rFonts w:ascii="Times New Roman" w:eastAsia="MS Gothic" w:hAnsi="Times New Roman"/>
          <w:b/>
          <w:kern w:val="3"/>
          <w:sz w:val="24"/>
          <w:szCs w:val="24"/>
          <w:lang w:val="en-US" w:bidi="hi-IN"/>
        </w:rPr>
        <w:t>pienie od umowy</w:t>
      </w:r>
    </w:p>
    <w:p w14:paraId="4FF3916C" w14:textId="77777777" w:rsidR="000648F2" w:rsidRPr="000648F2" w:rsidRDefault="000648F2" w:rsidP="009E6765">
      <w:pPr>
        <w:widowControl w:val="0"/>
        <w:numPr>
          <w:ilvl w:val="0"/>
          <w:numId w:val="101"/>
        </w:numPr>
        <w:suppressAutoHyphens/>
        <w:autoSpaceDN w:val="0"/>
        <w:spacing w:before="120" w:after="0"/>
        <w:ind w:left="426" w:right="-709" w:hanging="426"/>
        <w:jc w:val="both"/>
        <w:textAlignment w:val="baseline"/>
        <w:rPr>
          <w:rFonts w:ascii="Times New Roman" w:eastAsia="Calibri" w:hAnsi="Times New Roman"/>
          <w:bCs/>
          <w:kern w:val="3"/>
          <w:sz w:val="24"/>
          <w:szCs w:val="24"/>
          <w:lang w:eastAsia="en-US"/>
        </w:rPr>
      </w:pPr>
      <w:r w:rsidRPr="000648F2">
        <w:rPr>
          <w:rFonts w:ascii="Times New Roman" w:eastAsia="Calibri" w:hAnsi="Times New Roman"/>
          <w:bCs/>
          <w:kern w:val="3"/>
          <w:sz w:val="24"/>
          <w:szCs w:val="24"/>
          <w:lang w:eastAsia="en-US"/>
        </w:rPr>
        <w:t>Zamawiający może odstąpić od umowy, bez żadnych roszczeń ze strony Wykonawcy</w:t>
      </w:r>
      <w:r w:rsidRPr="000648F2">
        <w:rPr>
          <w:rFonts w:ascii="Times New Roman" w:hAnsi="Times New Roman"/>
          <w:sz w:val="24"/>
          <w:szCs w:val="24"/>
          <w:lang w:eastAsia="en-US"/>
        </w:rPr>
        <w:t xml:space="preserve"> </w:t>
      </w:r>
      <w:r w:rsidRPr="000648F2">
        <w:rPr>
          <w:rFonts w:ascii="Times New Roman" w:hAnsi="Times New Roman"/>
          <w:sz w:val="24"/>
          <w:szCs w:val="24"/>
          <w:lang w:eastAsia="en-US"/>
        </w:rPr>
        <w:br/>
      </w:r>
      <w:r w:rsidRPr="000648F2">
        <w:rPr>
          <w:rFonts w:ascii="Times New Roman" w:eastAsia="Calibri" w:hAnsi="Times New Roman"/>
          <w:bCs/>
          <w:kern w:val="3"/>
          <w:sz w:val="24"/>
          <w:szCs w:val="24"/>
          <w:lang w:eastAsia="en-US"/>
        </w:rPr>
        <w:t>w terminie 30 dni od powzięcia wiadomości o wystąpieniu jednej z następujących okoliczności:</w:t>
      </w:r>
    </w:p>
    <w:p w14:paraId="4E1ECD9A" w14:textId="77777777" w:rsidR="000648F2" w:rsidRPr="000648F2" w:rsidRDefault="000648F2" w:rsidP="009E6765">
      <w:pPr>
        <w:widowControl w:val="0"/>
        <w:numPr>
          <w:ilvl w:val="2"/>
          <w:numId w:val="102"/>
        </w:numPr>
        <w:suppressAutoHyphens/>
        <w:autoSpaceDN w:val="0"/>
        <w:spacing w:before="120" w:after="0"/>
        <w:ind w:left="709" w:right="-709" w:hanging="283"/>
        <w:jc w:val="both"/>
        <w:textAlignment w:val="baseline"/>
        <w:rPr>
          <w:rFonts w:ascii="Times New Roman" w:eastAsia="Calibri" w:hAnsi="Times New Roman"/>
          <w:bCs/>
          <w:kern w:val="3"/>
          <w:sz w:val="24"/>
          <w:szCs w:val="24"/>
          <w:lang w:eastAsia="en-US"/>
        </w:rPr>
      </w:pPr>
      <w:r w:rsidRPr="000648F2">
        <w:rPr>
          <w:rFonts w:ascii="Times New Roman" w:eastAsia="Calibri" w:hAnsi="Times New Roman"/>
          <w:bCs/>
          <w:kern w:val="3"/>
          <w:sz w:val="24"/>
          <w:szCs w:val="24"/>
          <w:lang w:eastAsia="en-US"/>
        </w:rPr>
        <w:t>gdy Wykonawca nie rozpoczyna lub nie kontynuuje wykonania przedmiotu umowy przez okres dłuższy niż 14 dni, pomimo pisemnego wezwania dokonanego przez Zamawiającego, albo opóźnia się z wykonaniem umowy tak dalece, że nie jest prawdopodobne, żeby zdołał ją ukończyć w umówionym terminie (art. 635 k.c),</w:t>
      </w:r>
    </w:p>
    <w:p w14:paraId="0EC25FF8" w14:textId="77777777" w:rsidR="000648F2" w:rsidRPr="000648F2" w:rsidRDefault="000648F2" w:rsidP="009E6765">
      <w:pPr>
        <w:widowControl w:val="0"/>
        <w:numPr>
          <w:ilvl w:val="2"/>
          <w:numId w:val="102"/>
        </w:numPr>
        <w:suppressAutoHyphens/>
        <w:autoSpaceDN w:val="0"/>
        <w:spacing w:before="120" w:after="0"/>
        <w:ind w:left="709" w:right="-709" w:hanging="283"/>
        <w:jc w:val="both"/>
        <w:textAlignment w:val="baseline"/>
        <w:rPr>
          <w:rFonts w:ascii="Times New Roman" w:eastAsia="Calibri" w:hAnsi="Times New Roman"/>
          <w:bCs/>
          <w:kern w:val="3"/>
          <w:sz w:val="24"/>
          <w:szCs w:val="24"/>
          <w:lang w:eastAsia="en-US"/>
        </w:rPr>
      </w:pPr>
      <w:r w:rsidRPr="000648F2">
        <w:rPr>
          <w:rFonts w:ascii="Times New Roman" w:eastAsia="Calibri" w:hAnsi="Times New Roman"/>
          <w:bCs/>
          <w:kern w:val="3"/>
          <w:sz w:val="24"/>
          <w:szCs w:val="24"/>
          <w:lang w:eastAsia="en-US"/>
        </w:rPr>
        <w:t xml:space="preserve">jeżeli Wykonawca wykonuje przedmiot umowy w sposób wadliwy lub sprzeczny </w:t>
      </w:r>
      <w:r w:rsidRPr="000648F2">
        <w:rPr>
          <w:rFonts w:ascii="Times New Roman" w:eastAsia="Calibri" w:hAnsi="Times New Roman"/>
          <w:bCs/>
          <w:kern w:val="3"/>
          <w:sz w:val="24"/>
          <w:szCs w:val="24"/>
          <w:lang w:eastAsia="en-US"/>
        </w:rPr>
        <w:br/>
        <w:t>z umową, pomimo pisemnego wezwania go do zmiany sposobu wykonania i wyznaczenia mu w tym celu odpowiedniego terminu,</w:t>
      </w:r>
    </w:p>
    <w:p w14:paraId="51E86A76" w14:textId="77777777" w:rsidR="000648F2" w:rsidRPr="000648F2" w:rsidRDefault="000648F2" w:rsidP="009E6765">
      <w:pPr>
        <w:widowControl w:val="0"/>
        <w:numPr>
          <w:ilvl w:val="2"/>
          <w:numId w:val="102"/>
        </w:numPr>
        <w:suppressAutoHyphens/>
        <w:autoSpaceDN w:val="0"/>
        <w:spacing w:before="120" w:after="0"/>
        <w:ind w:left="709" w:right="-709" w:hanging="283"/>
        <w:jc w:val="both"/>
        <w:textAlignment w:val="baseline"/>
        <w:rPr>
          <w:rFonts w:ascii="Times New Roman" w:eastAsia="Calibri" w:hAnsi="Times New Roman"/>
          <w:bCs/>
          <w:kern w:val="3"/>
          <w:sz w:val="24"/>
          <w:szCs w:val="24"/>
          <w:lang w:eastAsia="en-US"/>
        </w:rPr>
      </w:pPr>
      <w:r w:rsidRPr="000648F2">
        <w:rPr>
          <w:rFonts w:ascii="Times New Roman" w:eastAsia="Calibri" w:hAnsi="Times New Roman"/>
          <w:bCs/>
          <w:kern w:val="3"/>
          <w:sz w:val="24"/>
          <w:szCs w:val="24"/>
          <w:lang w:eastAsia="en-US"/>
        </w:rPr>
        <w:t>Wykonawca nie usunie wad w przedmiocie umowy w wyznaczonym dodatkowym terminie na ich usunięcie</w:t>
      </w:r>
    </w:p>
    <w:p w14:paraId="5C4901A3" w14:textId="77777777" w:rsidR="000648F2" w:rsidRPr="000648F2" w:rsidRDefault="000648F2" w:rsidP="009E6765">
      <w:pPr>
        <w:widowControl w:val="0"/>
        <w:numPr>
          <w:ilvl w:val="2"/>
          <w:numId w:val="102"/>
        </w:numPr>
        <w:suppressAutoHyphens/>
        <w:autoSpaceDN w:val="0"/>
        <w:spacing w:before="120" w:after="0"/>
        <w:ind w:left="709" w:right="-709" w:hanging="283"/>
        <w:jc w:val="both"/>
        <w:textAlignment w:val="baseline"/>
        <w:rPr>
          <w:rFonts w:ascii="Times New Roman" w:eastAsia="Calibri" w:hAnsi="Times New Roman"/>
          <w:bCs/>
          <w:kern w:val="3"/>
          <w:sz w:val="24"/>
          <w:szCs w:val="24"/>
          <w:lang w:eastAsia="en-US"/>
        </w:rPr>
      </w:pPr>
      <w:r w:rsidRPr="000648F2">
        <w:rPr>
          <w:rFonts w:ascii="Times New Roman" w:eastAsia="Calibri" w:hAnsi="Times New Roman"/>
          <w:bCs/>
          <w:kern w:val="3"/>
          <w:sz w:val="24"/>
          <w:szCs w:val="24"/>
          <w:lang w:eastAsia="en-US"/>
        </w:rPr>
        <w:lastRenderedPageBreak/>
        <w:t>w przypadku określonym w § 7 ust. 2 tiret 2 umowy,</w:t>
      </w:r>
    </w:p>
    <w:p w14:paraId="77D0C312" w14:textId="77777777" w:rsidR="000648F2" w:rsidRPr="000648F2" w:rsidRDefault="000648F2" w:rsidP="009E6765">
      <w:pPr>
        <w:widowControl w:val="0"/>
        <w:numPr>
          <w:ilvl w:val="2"/>
          <w:numId w:val="102"/>
        </w:numPr>
        <w:suppressAutoHyphens/>
        <w:autoSpaceDN w:val="0"/>
        <w:spacing w:before="120" w:after="0"/>
        <w:ind w:left="709" w:right="-709" w:hanging="283"/>
        <w:jc w:val="both"/>
        <w:textAlignment w:val="baseline"/>
        <w:rPr>
          <w:rFonts w:ascii="Times New Roman" w:eastAsia="Calibri" w:hAnsi="Times New Roman"/>
          <w:bCs/>
          <w:kern w:val="3"/>
          <w:sz w:val="24"/>
          <w:szCs w:val="24"/>
          <w:lang w:eastAsia="en-US"/>
        </w:rPr>
      </w:pPr>
      <w:r w:rsidRPr="000648F2">
        <w:rPr>
          <w:rFonts w:ascii="Times New Roman" w:eastAsia="Calibri" w:hAnsi="Times New Roman"/>
          <w:bCs/>
          <w:kern w:val="3"/>
          <w:sz w:val="24"/>
          <w:szCs w:val="24"/>
          <w:lang w:eastAsia="en-US"/>
        </w:rPr>
        <w:t xml:space="preserve">w przypadku nieuzgodnienia szczegółowego harmonogramu rzeczowo – finansowego, </w:t>
      </w:r>
    </w:p>
    <w:p w14:paraId="1ED88938" w14:textId="77777777" w:rsidR="000648F2" w:rsidRPr="000648F2" w:rsidRDefault="000648F2" w:rsidP="009E6765">
      <w:pPr>
        <w:widowControl w:val="0"/>
        <w:numPr>
          <w:ilvl w:val="2"/>
          <w:numId w:val="102"/>
        </w:numPr>
        <w:suppressAutoHyphens/>
        <w:autoSpaceDN w:val="0"/>
        <w:spacing w:before="120" w:after="0"/>
        <w:ind w:left="709" w:right="-709" w:hanging="283"/>
        <w:jc w:val="both"/>
        <w:textAlignment w:val="baseline"/>
        <w:rPr>
          <w:rFonts w:ascii="Times New Roman" w:eastAsia="Calibri" w:hAnsi="Times New Roman"/>
          <w:bCs/>
          <w:kern w:val="3"/>
          <w:sz w:val="24"/>
          <w:szCs w:val="24"/>
          <w:lang w:eastAsia="en-US"/>
        </w:rPr>
      </w:pPr>
      <w:r w:rsidRPr="000648F2">
        <w:rPr>
          <w:rFonts w:ascii="Times New Roman" w:eastAsia="Calibri" w:hAnsi="Times New Roman"/>
          <w:bCs/>
          <w:kern w:val="3"/>
          <w:sz w:val="24"/>
          <w:szCs w:val="24"/>
          <w:lang w:eastAsia="en-US"/>
        </w:rPr>
        <w:t>w przypadku postawienia Wykonawcy w stan upadłości, rozwiązania firmy lub wydania nakazu zajęcia majątku Wykonawcy,</w:t>
      </w:r>
    </w:p>
    <w:p w14:paraId="7414F099" w14:textId="77777777" w:rsidR="000648F2" w:rsidRPr="000648F2" w:rsidRDefault="000648F2" w:rsidP="009E6765">
      <w:pPr>
        <w:widowControl w:val="0"/>
        <w:numPr>
          <w:ilvl w:val="2"/>
          <w:numId w:val="102"/>
        </w:numPr>
        <w:suppressAutoHyphens/>
        <w:autoSpaceDN w:val="0"/>
        <w:spacing w:before="120" w:after="0"/>
        <w:ind w:left="709" w:right="-709" w:hanging="283"/>
        <w:jc w:val="both"/>
        <w:textAlignment w:val="baseline"/>
        <w:rPr>
          <w:rFonts w:ascii="Times New Roman" w:eastAsia="Calibri" w:hAnsi="Times New Roman"/>
          <w:bCs/>
          <w:kern w:val="3"/>
          <w:sz w:val="24"/>
          <w:szCs w:val="24"/>
          <w:lang w:eastAsia="en-US"/>
        </w:rPr>
      </w:pPr>
      <w:r w:rsidRPr="000648F2">
        <w:rPr>
          <w:rFonts w:ascii="Times New Roman" w:eastAsia="Calibri" w:hAnsi="Times New Roman"/>
          <w:bCs/>
          <w:kern w:val="3"/>
          <w:sz w:val="24"/>
          <w:szCs w:val="24"/>
          <w:lang w:eastAsia="en-US"/>
        </w:rPr>
        <w:t>w razie zaistnienia istotnej zmiany okoliczności powodującej, że wykonanie umowy nie leży w interesie publicznym, czego nie można było przewidzieć w chwili zawarcia umowy- w takim przypadku Zamawiający może odstąpić od umowy w terminie 30 dni licząc od powzięcia wiadomości o powyższych okolicznościach, a Wykonawca ma prawo żądać wynagrodzenia z tytułu wykonania części przedmiotu umowy.</w:t>
      </w:r>
    </w:p>
    <w:p w14:paraId="625F13D1" w14:textId="77777777" w:rsidR="000648F2" w:rsidRPr="000648F2" w:rsidRDefault="000648F2" w:rsidP="009E6765">
      <w:pPr>
        <w:widowControl w:val="0"/>
        <w:numPr>
          <w:ilvl w:val="2"/>
          <w:numId w:val="102"/>
        </w:numPr>
        <w:suppressAutoHyphens/>
        <w:autoSpaceDN w:val="0"/>
        <w:spacing w:before="120" w:after="0"/>
        <w:ind w:left="709" w:right="-709" w:hanging="283"/>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gdy Wykonawca został wpisany na listę osób i podmiotów, wobec których są stosowane</w:t>
      </w:r>
      <w:r w:rsidRPr="000648F2">
        <w:rPr>
          <w:rFonts w:ascii="Times New Roman" w:hAnsi="Times New Roman"/>
          <w:kern w:val="3"/>
          <w:sz w:val="24"/>
          <w:szCs w:val="24"/>
          <w:lang w:eastAsia="zh-CN" w:bidi="hi-IN"/>
        </w:rPr>
        <w:t xml:space="preserve"> środki określone w ustawie z dnia 13 kwietnia 2022 r (Dz. U. z 2022 r. poz. 835) </w:t>
      </w:r>
      <w:r w:rsidRPr="000648F2">
        <w:rPr>
          <w:rFonts w:ascii="Times New Roman" w:hAnsi="Times New Roman"/>
          <w:kern w:val="3"/>
          <w:sz w:val="24"/>
          <w:szCs w:val="24"/>
          <w:lang w:eastAsia="zh-CN" w:bidi="hi-IN"/>
        </w:rPr>
        <w:br/>
        <w:t>o szczególnych rozwiązaniach w zakresie przeciwdziałania wspieraniu agresji na Ukrainę oraz</w:t>
      </w:r>
      <w:r w:rsidRPr="000648F2">
        <w:rPr>
          <w:rFonts w:ascii="Times New Roman" w:eastAsia="Calibri" w:hAnsi="Times New Roman"/>
          <w:kern w:val="3"/>
          <w:sz w:val="24"/>
          <w:szCs w:val="24"/>
          <w:lang w:eastAsia="en-US"/>
        </w:rPr>
        <w:t xml:space="preserve"> </w:t>
      </w:r>
      <w:r w:rsidRPr="000648F2">
        <w:rPr>
          <w:rFonts w:ascii="Times New Roman" w:hAnsi="Times New Roman"/>
          <w:kern w:val="3"/>
          <w:sz w:val="24"/>
          <w:szCs w:val="24"/>
          <w:lang w:eastAsia="zh-CN" w:bidi="hi-IN"/>
        </w:rPr>
        <w:t>służących obronie bezpieczeństwa narodowego, a także w przypadku spełnienia przez</w:t>
      </w:r>
      <w:r w:rsidRPr="000648F2">
        <w:rPr>
          <w:rFonts w:ascii="Times New Roman" w:eastAsia="Calibri" w:hAnsi="Times New Roman"/>
          <w:kern w:val="3"/>
          <w:sz w:val="24"/>
          <w:szCs w:val="24"/>
          <w:lang w:eastAsia="en-US"/>
        </w:rPr>
        <w:t xml:space="preserve"> </w:t>
      </w:r>
      <w:r w:rsidRPr="000648F2">
        <w:rPr>
          <w:rFonts w:ascii="Times New Roman" w:hAnsi="Times New Roman"/>
          <w:kern w:val="3"/>
          <w:sz w:val="24"/>
          <w:szCs w:val="24"/>
          <w:lang w:eastAsia="zh-CN" w:bidi="hi-IN"/>
        </w:rPr>
        <w:t>Wykonawcę którejkolwiek z pozostałych przesłanek, o których mowa w art. 7 ust. 1 pkt 1)-3)   powołanej ustawy .</w:t>
      </w:r>
    </w:p>
    <w:p w14:paraId="74882B0A" w14:textId="77777777" w:rsidR="000648F2" w:rsidRPr="000648F2" w:rsidRDefault="000648F2" w:rsidP="009E6765">
      <w:pPr>
        <w:widowControl w:val="0"/>
        <w:numPr>
          <w:ilvl w:val="0"/>
          <w:numId w:val="101"/>
        </w:numPr>
        <w:suppressAutoHyphens/>
        <w:autoSpaceDN w:val="0"/>
        <w:spacing w:before="120" w:after="0"/>
        <w:ind w:left="426" w:right="-709" w:hanging="426"/>
        <w:jc w:val="both"/>
        <w:textAlignment w:val="baseline"/>
        <w:rPr>
          <w:rFonts w:ascii="Times New Roman" w:eastAsia="Calibri" w:hAnsi="Times New Roman"/>
          <w:kern w:val="3"/>
          <w:sz w:val="24"/>
          <w:szCs w:val="24"/>
          <w:lang w:eastAsia="en-US"/>
        </w:rPr>
      </w:pPr>
      <w:r w:rsidRPr="000648F2">
        <w:rPr>
          <w:rFonts w:ascii="Times New Roman" w:eastAsia="Calibri" w:hAnsi="Times New Roman"/>
          <w:bCs/>
          <w:kern w:val="3"/>
          <w:sz w:val="24"/>
          <w:szCs w:val="24"/>
          <w:lang w:eastAsia="en-US"/>
        </w:rPr>
        <w:t>Czynność odstąpienia od umowy musi nastąpić w formie pisemnej pod rygorem nieważności z określeniem daty odstąpienia od umowy i uzasadnieniem.</w:t>
      </w:r>
    </w:p>
    <w:p w14:paraId="26E810FA" w14:textId="77777777" w:rsidR="000648F2" w:rsidRPr="000648F2" w:rsidRDefault="000648F2" w:rsidP="009E6765">
      <w:pPr>
        <w:widowControl w:val="0"/>
        <w:numPr>
          <w:ilvl w:val="0"/>
          <w:numId w:val="101"/>
        </w:numPr>
        <w:suppressAutoHyphens/>
        <w:autoSpaceDN w:val="0"/>
        <w:spacing w:before="120" w:after="0"/>
        <w:ind w:left="426" w:right="-709" w:hanging="426"/>
        <w:jc w:val="both"/>
        <w:textAlignment w:val="baseline"/>
        <w:rPr>
          <w:rFonts w:ascii="Times New Roman" w:eastAsia="Calibri" w:hAnsi="Times New Roman"/>
          <w:kern w:val="3"/>
          <w:sz w:val="24"/>
          <w:szCs w:val="24"/>
          <w:lang w:eastAsia="en-US"/>
        </w:rPr>
      </w:pPr>
      <w:r w:rsidRPr="000648F2">
        <w:rPr>
          <w:rFonts w:ascii="Times New Roman" w:eastAsia="Calibri" w:hAnsi="Times New Roman"/>
          <w:bCs/>
          <w:kern w:val="3"/>
          <w:sz w:val="24"/>
          <w:szCs w:val="24"/>
          <w:lang w:eastAsia="en-US"/>
        </w:rPr>
        <w:t xml:space="preserve">Zamawiający może odstąpić od umowy w całości lub w części. </w:t>
      </w:r>
    </w:p>
    <w:p w14:paraId="2FE0017E" w14:textId="77777777" w:rsidR="000648F2" w:rsidRPr="000648F2" w:rsidRDefault="000648F2" w:rsidP="009E6765">
      <w:pPr>
        <w:widowControl w:val="0"/>
        <w:numPr>
          <w:ilvl w:val="0"/>
          <w:numId w:val="101"/>
        </w:numPr>
        <w:suppressAutoHyphens/>
        <w:autoSpaceDN w:val="0"/>
        <w:spacing w:before="120" w:after="0"/>
        <w:ind w:left="426" w:right="-709" w:hanging="426"/>
        <w:jc w:val="both"/>
        <w:textAlignment w:val="baseline"/>
        <w:rPr>
          <w:rFonts w:ascii="Times New Roman" w:eastAsia="Calibri" w:hAnsi="Times New Roman"/>
          <w:bCs/>
          <w:kern w:val="3"/>
          <w:sz w:val="24"/>
          <w:szCs w:val="24"/>
          <w:lang w:eastAsia="en-US"/>
        </w:rPr>
      </w:pPr>
      <w:r w:rsidRPr="000648F2">
        <w:rPr>
          <w:rFonts w:ascii="Times New Roman" w:eastAsia="Calibri" w:hAnsi="Times New Roman"/>
          <w:bCs/>
          <w:kern w:val="3"/>
          <w:sz w:val="24"/>
          <w:szCs w:val="24"/>
          <w:lang w:eastAsia="en-US"/>
        </w:rPr>
        <w:t>W przypadku odstąpienia od umowy przez zamawiającego albo Wykonawcę strony obciążają następujące obowiązki szczegółowe:</w:t>
      </w:r>
    </w:p>
    <w:p w14:paraId="3FA5FADE" w14:textId="77777777" w:rsidR="000648F2" w:rsidRPr="000648F2" w:rsidRDefault="000648F2" w:rsidP="009E6765">
      <w:pPr>
        <w:widowControl w:val="0"/>
        <w:numPr>
          <w:ilvl w:val="2"/>
          <w:numId w:val="103"/>
        </w:numPr>
        <w:suppressAutoHyphens/>
        <w:autoSpaceDN w:val="0"/>
        <w:spacing w:before="120" w:after="0"/>
        <w:ind w:left="709" w:right="-709" w:hanging="283"/>
        <w:jc w:val="both"/>
        <w:textAlignment w:val="baseline"/>
        <w:rPr>
          <w:rFonts w:ascii="Times New Roman" w:eastAsia="Calibri" w:hAnsi="Times New Roman"/>
          <w:bCs/>
          <w:kern w:val="3"/>
          <w:sz w:val="24"/>
          <w:szCs w:val="24"/>
          <w:lang w:eastAsia="en-US"/>
        </w:rPr>
      </w:pPr>
      <w:r w:rsidRPr="000648F2">
        <w:rPr>
          <w:rFonts w:ascii="Times New Roman" w:eastAsia="Calibri" w:hAnsi="Times New Roman"/>
          <w:bCs/>
          <w:kern w:val="3"/>
          <w:sz w:val="24"/>
          <w:szCs w:val="24"/>
          <w:lang w:eastAsia="en-US"/>
        </w:rPr>
        <w:t>w terminie do 14 dni od daty odstąpienia od umowy Wykonawca sporządzi przy udziale Zamawiającego szczegółową inwentaryzację wykonanej części przedmiotu umowy według stanu na dzień odstąpienia od umowy i zgłosi Inwestorowi do odbioru,</w:t>
      </w:r>
    </w:p>
    <w:p w14:paraId="5D95E40C" w14:textId="77777777" w:rsidR="000648F2" w:rsidRPr="000648F2" w:rsidRDefault="000648F2" w:rsidP="009E6765">
      <w:pPr>
        <w:widowControl w:val="0"/>
        <w:numPr>
          <w:ilvl w:val="2"/>
          <w:numId w:val="103"/>
        </w:numPr>
        <w:suppressAutoHyphens/>
        <w:autoSpaceDN w:val="0"/>
        <w:spacing w:before="120" w:after="0"/>
        <w:ind w:left="709" w:right="-709" w:hanging="283"/>
        <w:jc w:val="both"/>
        <w:textAlignment w:val="baseline"/>
        <w:rPr>
          <w:rFonts w:ascii="Times New Roman" w:eastAsia="Calibri" w:hAnsi="Times New Roman"/>
          <w:bCs/>
          <w:kern w:val="3"/>
          <w:sz w:val="24"/>
          <w:szCs w:val="24"/>
          <w:lang w:eastAsia="en-US"/>
        </w:rPr>
      </w:pPr>
      <w:r w:rsidRPr="000648F2">
        <w:rPr>
          <w:rFonts w:ascii="Times New Roman" w:eastAsia="Calibri" w:hAnsi="Times New Roman"/>
          <w:bCs/>
          <w:kern w:val="3"/>
          <w:sz w:val="24"/>
          <w:szCs w:val="24"/>
          <w:lang w:eastAsia="en-US"/>
        </w:rPr>
        <w:t>Wykonawca zabezpieczy wykonaną część przedmiotu umowy w zakresie ustalonym przez strony umowy na koszt tej strony, z której winy nastąpiło odstąpienie od umowy. Do czasu uznania winy przez którąś ze stron lub wyroku sądowego opłacenie kosztów wykonanego zabezpieczenia obciąża stronę odstępującą od umowy.</w:t>
      </w:r>
    </w:p>
    <w:p w14:paraId="5A5A928C" w14:textId="77777777" w:rsidR="000648F2" w:rsidRPr="000648F2" w:rsidRDefault="000648F2" w:rsidP="009E6765">
      <w:pPr>
        <w:widowControl w:val="0"/>
        <w:numPr>
          <w:ilvl w:val="2"/>
          <w:numId w:val="103"/>
        </w:numPr>
        <w:suppressAutoHyphens/>
        <w:autoSpaceDN w:val="0"/>
        <w:spacing w:before="120" w:after="0"/>
        <w:ind w:left="709" w:right="-709" w:hanging="283"/>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Wykonawca w terminie 14 dni od daty odstąpienia od umowy usunie urządzenia stanowiące jego własność.</w:t>
      </w:r>
    </w:p>
    <w:p w14:paraId="5FB4FE2B" w14:textId="77777777" w:rsidR="000648F2" w:rsidRPr="000648F2" w:rsidRDefault="000648F2" w:rsidP="009E6765">
      <w:pPr>
        <w:keepNext/>
        <w:keepLines/>
        <w:widowControl w:val="0"/>
        <w:numPr>
          <w:ilvl w:val="0"/>
          <w:numId w:val="97"/>
        </w:numPr>
        <w:suppressAutoHyphens/>
        <w:autoSpaceDN w:val="0"/>
        <w:spacing w:before="120" w:after="0"/>
        <w:ind w:right="-709"/>
        <w:jc w:val="center"/>
        <w:textAlignment w:val="baseline"/>
        <w:rPr>
          <w:rFonts w:ascii="Times New Roman" w:eastAsia="MS Gothic" w:hAnsi="Times New Roman"/>
          <w:b/>
          <w:kern w:val="3"/>
          <w:sz w:val="24"/>
          <w:szCs w:val="24"/>
          <w:lang w:val="en-US" w:bidi="hi-IN"/>
        </w:rPr>
      </w:pPr>
      <w:r w:rsidRPr="000648F2">
        <w:rPr>
          <w:rFonts w:ascii="Times New Roman" w:eastAsia="MS Gothic" w:hAnsi="Times New Roman"/>
          <w:b/>
          <w:kern w:val="3"/>
          <w:sz w:val="24"/>
          <w:szCs w:val="24"/>
          <w:lang w:val="en-US" w:bidi="hi-IN"/>
        </w:rPr>
        <w:t>Obowiązek zachowania poufności</w:t>
      </w:r>
    </w:p>
    <w:p w14:paraId="3D879462" w14:textId="77777777" w:rsidR="000648F2" w:rsidRPr="000648F2" w:rsidRDefault="000648F2" w:rsidP="009E6765">
      <w:pPr>
        <w:widowControl w:val="0"/>
        <w:numPr>
          <w:ilvl w:val="0"/>
          <w:numId w:val="104"/>
        </w:numPr>
        <w:suppressAutoHyphens/>
        <w:autoSpaceDN w:val="0"/>
        <w:spacing w:before="120" w:after="0"/>
        <w:ind w:left="426" w:right="-709" w:hanging="426"/>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 xml:space="preserve">Strony zobowiązują się do zachowania w tajemnicy i do niewykorzystywania w innym celu niż określony w niniejszej Umowie wszelkich informacji uzyskanych od drugiej Strony </w:t>
      </w:r>
      <w:r w:rsidRPr="000648F2">
        <w:rPr>
          <w:rFonts w:ascii="Times New Roman" w:eastAsia="Calibri" w:hAnsi="Times New Roman"/>
          <w:kern w:val="3"/>
          <w:sz w:val="24"/>
          <w:szCs w:val="24"/>
          <w:lang w:eastAsia="en-US"/>
        </w:rPr>
        <w:br/>
        <w:t>w związku z realizacją niniejszej umowy z wyjątkiem:</w:t>
      </w:r>
    </w:p>
    <w:p w14:paraId="15544880" w14:textId="77777777" w:rsidR="000648F2" w:rsidRPr="000648F2" w:rsidRDefault="000648F2" w:rsidP="009E6765">
      <w:pPr>
        <w:widowControl w:val="0"/>
        <w:numPr>
          <w:ilvl w:val="2"/>
          <w:numId w:val="105"/>
        </w:numPr>
        <w:suppressAutoHyphens/>
        <w:autoSpaceDN w:val="0"/>
        <w:spacing w:before="120" w:after="0"/>
        <w:ind w:left="851" w:right="-709" w:hanging="425"/>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informacji publicznie dostępnych;</w:t>
      </w:r>
    </w:p>
    <w:p w14:paraId="5D6E0242" w14:textId="77777777" w:rsidR="000648F2" w:rsidRPr="000648F2" w:rsidRDefault="000648F2" w:rsidP="009E6765">
      <w:pPr>
        <w:widowControl w:val="0"/>
        <w:numPr>
          <w:ilvl w:val="2"/>
          <w:numId w:val="105"/>
        </w:numPr>
        <w:suppressAutoHyphens/>
        <w:autoSpaceDN w:val="0"/>
        <w:spacing w:before="120" w:after="0"/>
        <w:ind w:left="851" w:right="-709" w:hanging="425"/>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informacji, w których posiadanie weszła Strona bez naruszenia prawa, z innych źródeł;</w:t>
      </w:r>
    </w:p>
    <w:p w14:paraId="60597AD0" w14:textId="77777777" w:rsidR="000648F2" w:rsidRPr="000648F2" w:rsidRDefault="000648F2" w:rsidP="009E6765">
      <w:pPr>
        <w:widowControl w:val="0"/>
        <w:numPr>
          <w:ilvl w:val="2"/>
          <w:numId w:val="105"/>
        </w:numPr>
        <w:suppressAutoHyphens/>
        <w:autoSpaceDN w:val="0"/>
        <w:spacing w:before="120" w:after="0"/>
        <w:ind w:left="851" w:right="-709" w:hanging="425"/>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informacji, co do których druga Strona pisemnie zezwoliła na ich ujawnienie lub wykorzystanie w innym celu niż realizacja niniejszej Umowy.</w:t>
      </w:r>
    </w:p>
    <w:p w14:paraId="63C9596C" w14:textId="77777777" w:rsidR="000648F2" w:rsidRPr="000648F2" w:rsidRDefault="000648F2" w:rsidP="009E6765">
      <w:pPr>
        <w:widowControl w:val="0"/>
        <w:numPr>
          <w:ilvl w:val="0"/>
          <w:numId w:val="104"/>
        </w:numPr>
        <w:suppressAutoHyphens/>
        <w:autoSpaceDN w:val="0"/>
        <w:spacing w:before="120" w:after="0"/>
        <w:ind w:left="426" w:right="-709" w:hanging="426"/>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 xml:space="preserve">Obowiązek zachowania informacji w tajemnicy nie dotyczy sytuacji, w których Strona zobowiązana jest do ich przekazania podmiotom uprawnionym na podstawie przepisów prawa powszechnie </w:t>
      </w:r>
      <w:r w:rsidRPr="000648F2">
        <w:rPr>
          <w:rFonts w:ascii="Times New Roman" w:eastAsia="Calibri" w:hAnsi="Times New Roman"/>
          <w:kern w:val="3"/>
          <w:sz w:val="24"/>
          <w:szCs w:val="24"/>
          <w:lang w:eastAsia="en-US"/>
        </w:rPr>
        <w:lastRenderedPageBreak/>
        <w:t>obowiązującego.</w:t>
      </w:r>
    </w:p>
    <w:p w14:paraId="3E787899" w14:textId="77777777" w:rsidR="000648F2" w:rsidRPr="000648F2" w:rsidRDefault="000648F2" w:rsidP="009E6765">
      <w:pPr>
        <w:widowControl w:val="0"/>
        <w:numPr>
          <w:ilvl w:val="0"/>
          <w:numId w:val="104"/>
        </w:numPr>
        <w:suppressAutoHyphens/>
        <w:autoSpaceDN w:val="0"/>
        <w:spacing w:before="120" w:after="0"/>
        <w:ind w:left="426" w:right="-709" w:hanging="426"/>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W przypadku naruszenia zobowiązania do zachowania w tajemnicy, o którym mowa w ust. 1, druga Strona może rozwiązać umowę ze skutkiem natychmiastowym z winy drugiej Strony.</w:t>
      </w:r>
    </w:p>
    <w:p w14:paraId="2EB762CB" w14:textId="77777777" w:rsidR="000648F2" w:rsidRPr="000648F2" w:rsidRDefault="000648F2" w:rsidP="009E6765">
      <w:pPr>
        <w:keepNext/>
        <w:keepLines/>
        <w:widowControl w:val="0"/>
        <w:numPr>
          <w:ilvl w:val="0"/>
          <w:numId w:val="97"/>
        </w:numPr>
        <w:suppressAutoHyphens/>
        <w:autoSpaceDN w:val="0"/>
        <w:spacing w:before="120" w:after="0"/>
        <w:ind w:right="-709"/>
        <w:jc w:val="center"/>
        <w:textAlignment w:val="baseline"/>
        <w:rPr>
          <w:rFonts w:ascii="Times New Roman" w:eastAsia="Times New Roman" w:hAnsi="Times New Roman"/>
          <w:b/>
          <w:bCs/>
          <w:kern w:val="3"/>
          <w:sz w:val="24"/>
          <w:szCs w:val="24"/>
        </w:rPr>
      </w:pPr>
      <w:r w:rsidRPr="000648F2">
        <w:rPr>
          <w:rFonts w:ascii="Times New Roman" w:eastAsia="Times New Roman" w:hAnsi="Times New Roman"/>
          <w:b/>
          <w:bCs/>
          <w:kern w:val="3"/>
          <w:sz w:val="24"/>
          <w:szCs w:val="24"/>
        </w:rPr>
        <w:t>Wykonywanie przedmiotu umowy przez Podwykonawców</w:t>
      </w:r>
    </w:p>
    <w:p w14:paraId="4C55DE16" w14:textId="77777777" w:rsidR="000648F2" w:rsidRPr="000648F2" w:rsidRDefault="000648F2" w:rsidP="009E6765">
      <w:pPr>
        <w:widowControl w:val="0"/>
        <w:numPr>
          <w:ilvl w:val="0"/>
          <w:numId w:val="106"/>
        </w:numPr>
        <w:suppressAutoHyphens/>
        <w:autoSpaceDN w:val="0"/>
        <w:spacing w:before="120" w:after="0"/>
        <w:ind w:left="425" w:right="-709" w:hanging="425"/>
        <w:jc w:val="both"/>
        <w:textAlignment w:val="baseline"/>
        <w:rPr>
          <w:rFonts w:ascii="Times New Roman" w:eastAsia="Calibri" w:hAnsi="Times New Roman"/>
          <w:kern w:val="3"/>
          <w:sz w:val="24"/>
          <w:szCs w:val="24"/>
          <w:lang w:eastAsia="en-US" w:bidi="hi-IN"/>
        </w:rPr>
      </w:pPr>
      <w:r w:rsidRPr="000648F2">
        <w:rPr>
          <w:rFonts w:ascii="Times New Roman" w:eastAsia="Calibri" w:hAnsi="Times New Roman"/>
          <w:kern w:val="3"/>
          <w:sz w:val="24"/>
          <w:szCs w:val="24"/>
          <w:lang w:eastAsia="en-US" w:bidi="hi-IN"/>
        </w:rPr>
        <w:t xml:space="preserve">Wykonawca wykona przedmiot umowy własnymi siłami lub może powierzyć realizację części zamówienia podwykonawcom, przy czym przez umowę o podwykonawstwo rozumie się umowę w formie pisemnej o charakterze odpłatnym, której przedmiotem są usługi, </w:t>
      </w:r>
      <w:r w:rsidRPr="000648F2">
        <w:rPr>
          <w:rFonts w:ascii="Times New Roman" w:eastAsia="Calibri" w:hAnsi="Times New Roman"/>
          <w:kern w:val="3"/>
          <w:sz w:val="24"/>
          <w:szCs w:val="24"/>
          <w:lang w:eastAsia="en-US" w:bidi="hi-IN"/>
        </w:rPr>
        <w:br/>
        <w:t>w tym prace projektowe, dostawy lub roboty budowlane stanowiące część zamówienia publicznego, zawartą między wybranym przez Zamawiającego Wykonawcą a innym podmiotem (podwykonawcą).</w:t>
      </w:r>
    </w:p>
    <w:p w14:paraId="1535D1C1" w14:textId="77777777" w:rsidR="000648F2" w:rsidRPr="000648F2" w:rsidRDefault="000648F2" w:rsidP="009E6765">
      <w:pPr>
        <w:widowControl w:val="0"/>
        <w:numPr>
          <w:ilvl w:val="0"/>
          <w:numId w:val="106"/>
        </w:numPr>
        <w:suppressAutoHyphens/>
        <w:autoSpaceDN w:val="0"/>
        <w:spacing w:before="120" w:after="0"/>
        <w:ind w:left="425" w:right="-709" w:hanging="357"/>
        <w:jc w:val="both"/>
        <w:textAlignment w:val="baseline"/>
        <w:rPr>
          <w:rFonts w:ascii="Times New Roman" w:eastAsia="Calibri" w:hAnsi="Times New Roman"/>
          <w:kern w:val="3"/>
          <w:sz w:val="24"/>
          <w:szCs w:val="24"/>
          <w:lang w:eastAsia="en-US" w:bidi="hi-IN"/>
        </w:rPr>
      </w:pPr>
      <w:r w:rsidRPr="000648F2">
        <w:rPr>
          <w:rFonts w:ascii="Times New Roman" w:eastAsia="Calibri" w:hAnsi="Times New Roman"/>
          <w:kern w:val="3"/>
          <w:sz w:val="24"/>
          <w:szCs w:val="24"/>
          <w:lang w:eastAsia="en-US" w:bidi="hi-IN"/>
        </w:rPr>
        <w:t xml:space="preserve">Wykonawca, niniejszego zamówienia na roboty budowlane zamierzający zawrzeć umowę </w:t>
      </w:r>
      <w:r w:rsidRPr="000648F2">
        <w:rPr>
          <w:rFonts w:ascii="Times New Roman" w:eastAsia="Calibri" w:hAnsi="Times New Roman"/>
          <w:kern w:val="3"/>
          <w:sz w:val="24"/>
          <w:szCs w:val="24"/>
          <w:lang w:eastAsia="en-US" w:bidi="hi-IN"/>
        </w:rPr>
        <w:br/>
        <w:t>o podwykonawstwo, której przedmiotem są roboty budowlane objęte niniejszą umową, jest obowiązany, w trakcie realizacji zamówienia publicznego na roboty budowlane, do przedłożenia Zamawiającemu:</w:t>
      </w:r>
    </w:p>
    <w:p w14:paraId="4CBC91D5" w14:textId="77777777" w:rsidR="000648F2" w:rsidRPr="000648F2" w:rsidRDefault="000648F2" w:rsidP="000648F2">
      <w:pPr>
        <w:widowControl w:val="0"/>
        <w:suppressAutoHyphens/>
        <w:autoSpaceDN w:val="0"/>
        <w:spacing w:after="0"/>
        <w:ind w:left="39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1) pisemnej informacji o zamiarze zlecenia określonemu Podwykonawcy wykonania części prac wraz z określeniem ich zakresu,</w:t>
      </w:r>
    </w:p>
    <w:p w14:paraId="79338579" w14:textId="77777777" w:rsidR="000648F2" w:rsidRPr="000648F2" w:rsidRDefault="000648F2" w:rsidP="000648F2">
      <w:pPr>
        <w:widowControl w:val="0"/>
        <w:suppressAutoHyphens/>
        <w:autoSpaceDN w:val="0"/>
        <w:spacing w:after="0"/>
        <w:ind w:left="39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 xml:space="preserve">2) projektu tej umowy, </w:t>
      </w:r>
    </w:p>
    <w:p w14:paraId="48945EC7" w14:textId="77777777" w:rsidR="000648F2" w:rsidRPr="000648F2" w:rsidRDefault="000648F2" w:rsidP="000648F2">
      <w:pPr>
        <w:widowControl w:val="0"/>
        <w:suppressAutoHyphens/>
        <w:autoSpaceDN w:val="0"/>
        <w:spacing w:after="0"/>
        <w:ind w:left="39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 xml:space="preserve">3) zgody podwykonawcy na zawarcie umowy o podwykonawstwo o treści zgodnej </w:t>
      </w:r>
      <w:r w:rsidRPr="000648F2">
        <w:rPr>
          <w:rFonts w:ascii="Times New Roman" w:eastAsia="Times New Roman" w:hAnsi="Times New Roman"/>
          <w:kern w:val="3"/>
          <w:sz w:val="24"/>
          <w:szCs w:val="24"/>
        </w:rPr>
        <w:br/>
        <w:t>z projektem umowy,</w:t>
      </w:r>
    </w:p>
    <w:p w14:paraId="7F04E0D0" w14:textId="77777777" w:rsidR="000648F2" w:rsidRPr="000648F2" w:rsidRDefault="000648F2" w:rsidP="009E6765">
      <w:pPr>
        <w:widowControl w:val="0"/>
        <w:numPr>
          <w:ilvl w:val="0"/>
          <w:numId w:val="107"/>
        </w:numPr>
        <w:suppressAutoHyphens/>
        <w:autoSpaceDN w:val="0"/>
        <w:spacing w:before="120" w:after="0"/>
        <w:ind w:left="426" w:right="-709" w:hanging="426"/>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 xml:space="preserve">Umowa z Podwykonawcą w zakresie robót budowlanych powinna zawierać </w:t>
      </w:r>
      <w:r w:rsidRPr="000648F2">
        <w:rPr>
          <w:rFonts w:ascii="Times New Roman" w:eastAsia="Times New Roman" w:hAnsi="Times New Roman"/>
          <w:kern w:val="3"/>
          <w:sz w:val="24"/>
          <w:szCs w:val="24"/>
        </w:rPr>
        <w:br/>
        <w:t>w szczególności:</w:t>
      </w:r>
    </w:p>
    <w:p w14:paraId="79319AAC" w14:textId="77777777" w:rsidR="000648F2" w:rsidRPr="000648F2" w:rsidRDefault="000648F2" w:rsidP="009E6765">
      <w:pPr>
        <w:widowControl w:val="0"/>
        <w:numPr>
          <w:ilvl w:val="0"/>
          <w:numId w:val="108"/>
        </w:numPr>
        <w:suppressAutoHyphens/>
        <w:autoSpaceDN w:val="0"/>
        <w:spacing w:before="120" w:after="0"/>
        <w:ind w:left="1037" w:right="-709" w:hanging="35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termin zapłaty wynagrodzenia Podwykonawcy, który nie może być dłuższy niż 21 dni od dnia doręczenia Wykonawcy, faktury VAT lub rachunku, potwierdzających wykonanie zleconej Podwykonawcy dostawy, usługi lub roboty budowlanej,</w:t>
      </w:r>
    </w:p>
    <w:p w14:paraId="7F07B649" w14:textId="77777777" w:rsidR="000648F2" w:rsidRPr="000648F2" w:rsidRDefault="000648F2" w:rsidP="009E6765">
      <w:pPr>
        <w:widowControl w:val="0"/>
        <w:numPr>
          <w:ilvl w:val="0"/>
          <w:numId w:val="108"/>
        </w:numPr>
        <w:suppressAutoHyphens/>
        <w:autoSpaceDN w:val="0"/>
        <w:spacing w:before="120" w:after="0"/>
        <w:ind w:left="1037" w:right="-709" w:hanging="35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 xml:space="preserve">przedmiotem umowy o podwykonawstwo jest wyłącznie wykonanie, odpowiednio: robót budowlanych, dostaw lub usług, które ściśle odpowiadają części zamówienia określonego Umową zawartą pomiędzy Zamawiającym a Wykonawcą, wobec czego umowa winna zawierać zapisy dotyczące zakresu robót powierzonych podwykonawcy (w powierzonej części, nie wykraczającej poza zakres przedmiotu niniejszej umowy), </w:t>
      </w:r>
    </w:p>
    <w:p w14:paraId="65E90DD2" w14:textId="77777777" w:rsidR="000648F2" w:rsidRPr="000648F2" w:rsidRDefault="000648F2" w:rsidP="009E6765">
      <w:pPr>
        <w:widowControl w:val="0"/>
        <w:numPr>
          <w:ilvl w:val="0"/>
          <w:numId w:val="108"/>
        </w:numPr>
        <w:suppressAutoHyphens/>
        <w:autoSpaceDN w:val="0"/>
        <w:spacing w:before="120" w:after="0"/>
        <w:ind w:left="1037" w:right="-709" w:hanging="35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kwotę wynagrodzenia za roboty,</w:t>
      </w:r>
    </w:p>
    <w:p w14:paraId="38C42282" w14:textId="77777777" w:rsidR="000648F2" w:rsidRPr="000648F2" w:rsidRDefault="000648F2" w:rsidP="009E6765">
      <w:pPr>
        <w:widowControl w:val="0"/>
        <w:numPr>
          <w:ilvl w:val="0"/>
          <w:numId w:val="108"/>
        </w:numPr>
        <w:suppressAutoHyphens/>
        <w:autoSpaceDN w:val="0"/>
        <w:spacing w:before="120" w:after="0"/>
        <w:ind w:left="1037" w:right="-709" w:hanging="35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warunki płatności – po odbiorze robót, termin zapłaty wynagrodzenia podwykonawcy przewidziany w umowie o podwykonawstwo nie może być dłuższy niż 30 dni od dnia doręczenia wykonawcy, faktury lub rachunku, potwierdzających wykonanie zleconej podwykonawcy dostawy, usługi lub roboty budowlanej (doręczenie nie dłuższe niż 5 dni od odbioru robót),</w:t>
      </w:r>
    </w:p>
    <w:p w14:paraId="576C9A4F" w14:textId="77777777" w:rsidR="000648F2" w:rsidRPr="000648F2" w:rsidRDefault="000648F2" w:rsidP="009E6765">
      <w:pPr>
        <w:widowControl w:val="0"/>
        <w:numPr>
          <w:ilvl w:val="0"/>
          <w:numId w:val="108"/>
        </w:numPr>
        <w:suppressAutoHyphens/>
        <w:autoSpaceDN w:val="0"/>
        <w:spacing w:before="120" w:after="0"/>
        <w:ind w:left="1037" w:right="-709" w:hanging="35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zapisy zobowiązujące do zatrudniania osób na umowę o pracę zgodnie z obowiązkiem wskazanym w § 15 ust. 1 niniejszej umowy oraz zapisy umożliwiające Zamawiającemu przeprowadzenie kontroli sposobu wykonania tego obowiązku, zgodnie z zapisami § 15 ust. 3  niniejszej umowy,</w:t>
      </w:r>
    </w:p>
    <w:p w14:paraId="7C68B4AB" w14:textId="77777777" w:rsidR="000648F2" w:rsidRPr="000648F2" w:rsidRDefault="000648F2" w:rsidP="009E6765">
      <w:pPr>
        <w:widowControl w:val="0"/>
        <w:numPr>
          <w:ilvl w:val="0"/>
          <w:numId w:val="108"/>
        </w:numPr>
        <w:suppressAutoHyphens/>
        <w:autoSpaceDN w:val="0"/>
        <w:spacing w:before="120" w:after="0"/>
        <w:ind w:left="1037" w:right="-709" w:hanging="35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wypłata wynagrodzenia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w:t>
      </w:r>
    </w:p>
    <w:p w14:paraId="57E7FA82" w14:textId="77777777" w:rsidR="000648F2" w:rsidRPr="000648F2" w:rsidRDefault="000648F2" w:rsidP="009E6765">
      <w:pPr>
        <w:widowControl w:val="0"/>
        <w:numPr>
          <w:ilvl w:val="0"/>
          <w:numId w:val="108"/>
        </w:numPr>
        <w:suppressAutoHyphens/>
        <w:autoSpaceDN w:val="0"/>
        <w:spacing w:before="120" w:after="0"/>
        <w:ind w:left="1037" w:right="-709" w:hanging="35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lastRenderedPageBreak/>
        <w:t xml:space="preserve">wykonanie przedmiotu umowy o podwykonawstwo zostaje określone na co najmniej takim poziomie jakości, jaki wynika z umowy zawartej pomiędzy Zamawiającym </w:t>
      </w:r>
      <w:r w:rsidRPr="000648F2">
        <w:rPr>
          <w:rFonts w:ascii="Times New Roman" w:eastAsia="Times New Roman" w:hAnsi="Times New Roman"/>
          <w:kern w:val="3"/>
          <w:sz w:val="24"/>
          <w:szCs w:val="24"/>
        </w:rPr>
        <w:br/>
        <w:t xml:space="preserve">a Wykonawcą i powinno odpowiadać stosownym dla tego wykonania wymaganiom określonym w Dokumentacji Projektowej, SWZ oraz standardach deklarowanych </w:t>
      </w:r>
      <w:r w:rsidRPr="000648F2">
        <w:rPr>
          <w:rFonts w:ascii="Times New Roman" w:eastAsia="Times New Roman" w:hAnsi="Times New Roman"/>
          <w:kern w:val="3"/>
          <w:sz w:val="24"/>
          <w:szCs w:val="24"/>
        </w:rPr>
        <w:br/>
        <w:t>w ofercie Wykonawcy,</w:t>
      </w:r>
    </w:p>
    <w:p w14:paraId="798226C3" w14:textId="77777777" w:rsidR="000648F2" w:rsidRPr="000648F2" w:rsidRDefault="000648F2" w:rsidP="009E6765">
      <w:pPr>
        <w:widowControl w:val="0"/>
        <w:numPr>
          <w:ilvl w:val="0"/>
          <w:numId w:val="108"/>
        </w:numPr>
        <w:suppressAutoHyphens/>
        <w:autoSpaceDN w:val="0"/>
        <w:spacing w:before="120" w:after="0"/>
        <w:ind w:left="1037" w:right="-709" w:hanging="35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 xml:space="preserve">Podwykonawca jest zobowiązany do przedstawiania Zamawiającemu na jego żądanie dokumentów, oświadczeń i wyjaśnień dotyczących realizacji umowy </w:t>
      </w:r>
      <w:r w:rsidRPr="000648F2">
        <w:rPr>
          <w:rFonts w:ascii="Times New Roman" w:eastAsia="Times New Roman" w:hAnsi="Times New Roman"/>
          <w:kern w:val="3"/>
          <w:sz w:val="24"/>
          <w:szCs w:val="24"/>
        </w:rPr>
        <w:br/>
        <w:t>o podwykonawstwo.</w:t>
      </w:r>
    </w:p>
    <w:p w14:paraId="1116095E" w14:textId="77777777" w:rsidR="000648F2" w:rsidRPr="000648F2" w:rsidRDefault="000648F2" w:rsidP="009E6765">
      <w:pPr>
        <w:widowControl w:val="0"/>
        <w:numPr>
          <w:ilvl w:val="0"/>
          <w:numId w:val="107"/>
        </w:numPr>
        <w:suppressAutoHyphens/>
        <w:autoSpaceDN w:val="0"/>
        <w:spacing w:before="120" w:after="0"/>
        <w:ind w:right="-709"/>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Umowa o podwykonawstwo w zakresie robót budowlanych nie może zawierać postanowień uzależniających uzyskanie przez Podwykonawcę zapłaty od Wykonawcy za wykonanie przedmiotu umowy dopiero po uzyskaniu zapłaty od Zamawiającego.</w:t>
      </w:r>
    </w:p>
    <w:p w14:paraId="15721ED0" w14:textId="77777777" w:rsidR="000648F2" w:rsidRPr="000648F2" w:rsidRDefault="000648F2" w:rsidP="009E6765">
      <w:pPr>
        <w:widowControl w:val="0"/>
        <w:numPr>
          <w:ilvl w:val="0"/>
          <w:numId w:val="107"/>
        </w:numPr>
        <w:suppressAutoHyphens/>
        <w:autoSpaceDN w:val="0"/>
        <w:spacing w:before="120" w:after="0"/>
        <w:ind w:left="426" w:right="-709"/>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 xml:space="preserve">Zamawiający, w terminie do 7 dni od otrzymania projektu umowy, zgłosi pisemne zastrzeżenia do projektu umowy o podwykonawstwo, której przedmiotem są roboty budowlane: </w:t>
      </w:r>
    </w:p>
    <w:p w14:paraId="5614C5DD" w14:textId="77777777" w:rsidR="000648F2" w:rsidRPr="000648F2" w:rsidRDefault="000648F2" w:rsidP="009E6765">
      <w:pPr>
        <w:widowControl w:val="0"/>
        <w:numPr>
          <w:ilvl w:val="0"/>
          <w:numId w:val="109"/>
        </w:numPr>
        <w:suppressAutoHyphens/>
        <w:autoSpaceDN w:val="0"/>
        <w:spacing w:before="120" w:after="0"/>
        <w:ind w:left="426" w:right="-709" w:hanging="35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 xml:space="preserve">niespełniającej wymagań określonych w Specyfikacji Warunków Zamówienia, w tym zapisów § 18 niniejszej umowy, w szczególności: </w:t>
      </w:r>
    </w:p>
    <w:p w14:paraId="75F780E1" w14:textId="77777777" w:rsidR="000648F2" w:rsidRPr="000648F2" w:rsidRDefault="000648F2" w:rsidP="009E6765">
      <w:pPr>
        <w:widowControl w:val="0"/>
        <w:numPr>
          <w:ilvl w:val="2"/>
          <w:numId w:val="110"/>
        </w:numPr>
        <w:suppressAutoHyphens/>
        <w:autoSpaceDN w:val="0"/>
        <w:spacing w:before="120" w:after="0"/>
        <w:ind w:left="426" w:right="-709" w:hanging="35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 xml:space="preserve">niespełniania przez projekt umowy wymagań dotyczących umowy </w:t>
      </w:r>
      <w:r w:rsidRPr="000648F2">
        <w:rPr>
          <w:rFonts w:ascii="Times New Roman" w:eastAsia="Times New Roman" w:hAnsi="Times New Roman"/>
          <w:kern w:val="3"/>
          <w:sz w:val="24"/>
          <w:szCs w:val="24"/>
        </w:rPr>
        <w:br/>
        <w:t>o podwykonawstwo, w szczególności w zakresie oznaczenia stron tej umowy, wartości wynagrodzenia z tytułu wykonania robót, sposobu i terminu płatności oraz określenia przedmiotu i zakresu tej umowy,</w:t>
      </w:r>
    </w:p>
    <w:p w14:paraId="33183086" w14:textId="77777777" w:rsidR="000648F2" w:rsidRPr="000648F2" w:rsidRDefault="000648F2" w:rsidP="009E6765">
      <w:pPr>
        <w:widowControl w:val="0"/>
        <w:numPr>
          <w:ilvl w:val="2"/>
          <w:numId w:val="110"/>
        </w:numPr>
        <w:suppressAutoHyphens/>
        <w:autoSpaceDN w:val="0"/>
        <w:spacing w:before="120" w:after="0"/>
        <w:ind w:left="426" w:right="-709" w:hanging="35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gdy wynagrodzenie za wykonanie robót powierzanych do wykonania Podwykonawcy przekroczy wartość wycenioną za te roboty w ofercie Wykonawcy.</w:t>
      </w:r>
    </w:p>
    <w:p w14:paraId="420A5707" w14:textId="77777777" w:rsidR="000648F2" w:rsidRPr="000648F2" w:rsidRDefault="000648F2" w:rsidP="009E6765">
      <w:pPr>
        <w:widowControl w:val="0"/>
        <w:numPr>
          <w:ilvl w:val="2"/>
          <w:numId w:val="110"/>
        </w:numPr>
        <w:suppressAutoHyphens/>
        <w:autoSpaceDN w:val="0"/>
        <w:spacing w:before="120" w:after="0"/>
        <w:ind w:left="426" w:right="-709" w:hanging="35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gdy termin realizacji robót określonych projektem jest dłuższy niż przewidywany umową dla tych robót,</w:t>
      </w:r>
    </w:p>
    <w:p w14:paraId="21B972EC" w14:textId="77777777" w:rsidR="000648F2" w:rsidRPr="000648F2" w:rsidRDefault="000648F2" w:rsidP="009E6765">
      <w:pPr>
        <w:widowControl w:val="0"/>
        <w:numPr>
          <w:ilvl w:val="2"/>
          <w:numId w:val="110"/>
        </w:numPr>
        <w:suppressAutoHyphens/>
        <w:autoSpaceDN w:val="0"/>
        <w:spacing w:before="120" w:after="0"/>
        <w:ind w:left="426" w:right="-709" w:hanging="35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gdy projekt zawiera postanowienia dotyczące sposobu rozliczeń za wykonane roboty uniemożliwiającego rozliczenie tych robót pomiędzy Zamawiającym a Wykonawcą na podstawie umowy,</w:t>
      </w:r>
    </w:p>
    <w:p w14:paraId="627A973B" w14:textId="77777777" w:rsidR="000648F2" w:rsidRPr="000648F2" w:rsidRDefault="000648F2" w:rsidP="009E6765">
      <w:pPr>
        <w:widowControl w:val="0"/>
        <w:numPr>
          <w:ilvl w:val="0"/>
          <w:numId w:val="109"/>
        </w:numPr>
        <w:suppressAutoHyphens/>
        <w:autoSpaceDN w:val="0"/>
        <w:spacing w:before="120" w:after="0"/>
        <w:ind w:left="426" w:right="-709" w:hanging="35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w przypadkach wskazanych w art. 464 - Ustawa z dnia 11 września 2019 r. - Prawo zamówień publicznych.</w:t>
      </w:r>
    </w:p>
    <w:p w14:paraId="1408A7ED" w14:textId="77777777" w:rsidR="000648F2" w:rsidRPr="000648F2" w:rsidRDefault="000648F2" w:rsidP="009E6765">
      <w:pPr>
        <w:widowControl w:val="0"/>
        <w:numPr>
          <w:ilvl w:val="0"/>
          <w:numId w:val="107"/>
        </w:numPr>
        <w:suppressAutoHyphens/>
        <w:autoSpaceDN w:val="0"/>
        <w:spacing w:before="120" w:after="0"/>
        <w:ind w:left="426" w:right="-709"/>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 xml:space="preserve">Niezgłoszenie w formie pisemnej zastrzeżeń do przedłożonego projektu umowy </w:t>
      </w:r>
      <w:r w:rsidRPr="000648F2">
        <w:rPr>
          <w:rFonts w:ascii="Times New Roman" w:eastAsia="Times New Roman" w:hAnsi="Times New Roman"/>
          <w:kern w:val="3"/>
          <w:sz w:val="24"/>
          <w:szCs w:val="24"/>
        </w:rPr>
        <w:br/>
        <w:t>o podwykonawstwo, której przedmiotem są roboty budowlane, w terminie 7 dni od otrzymania projektu umowy, uważa się za akceptację projektu umowy przez Zamawiającego.</w:t>
      </w:r>
    </w:p>
    <w:p w14:paraId="2B1EDB62" w14:textId="77777777" w:rsidR="000648F2" w:rsidRPr="000648F2" w:rsidRDefault="000648F2" w:rsidP="009E6765">
      <w:pPr>
        <w:widowControl w:val="0"/>
        <w:numPr>
          <w:ilvl w:val="0"/>
          <w:numId w:val="107"/>
        </w:numPr>
        <w:suppressAutoHyphens/>
        <w:autoSpaceDN w:val="0"/>
        <w:spacing w:before="120" w:after="0"/>
        <w:ind w:left="426" w:right="-709"/>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 xml:space="preserve">Wykonawca, przedkłada Zamawiającemu poświadczoną za zgodność z oryginałem kopię umowy o podwykonawstwo lub jej zmianę, której przedmiotem są roboty budowlane, </w:t>
      </w:r>
      <w:r w:rsidRPr="000648F2">
        <w:rPr>
          <w:rFonts w:ascii="Times New Roman" w:eastAsia="Times New Roman" w:hAnsi="Times New Roman"/>
          <w:kern w:val="3"/>
          <w:sz w:val="24"/>
          <w:szCs w:val="24"/>
        </w:rPr>
        <w:br/>
        <w:t>w terminie 7 dni od dnia jej zawarcia.</w:t>
      </w:r>
    </w:p>
    <w:p w14:paraId="59D2FF7D" w14:textId="77777777" w:rsidR="000648F2" w:rsidRPr="000648F2" w:rsidRDefault="000648F2" w:rsidP="009E6765">
      <w:pPr>
        <w:widowControl w:val="0"/>
        <w:numPr>
          <w:ilvl w:val="0"/>
          <w:numId w:val="107"/>
        </w:numPr>
        <w:suppressAutoHyphens/>
        <w:autoSpaceDN w:val="0"/>
        <w:spacing w:before="120" w:after="0"/>
        <w:ind w:left="426" w:right="-709"/>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Zamawiający w terminie 7 dni od daty doręczenia do siedziby Zamawiającego kopii umowy, o której mowa w ust. 7, zgłasza pisemny sprzeciw do tej umowy, w przypadku stwierdzenia, że jej treść różni się od treści zaakceptowanego wcześniej jej projektu lub gdy jej treść nie spełnia warunków określonych w ust. 2-5. Niezgłoszenie pisemnego sprzeciwu w wyżej określonym terminie, uważa się za akceptację umowy przez Zamawiającego.</w:t>
      </w:r>
    </w:p>
    <w:p w14:paraId="0EA043CB" w14:textId="77777777" w:rsidR="000648F2" w:rsidRPr="000648F2" w:rsidRDefault="000648F2" w:rsidP="009E6765">
      <w:pPr>
        <w:widowControl w:val="0"/>
        <w:numPr>
          <w:ilvl w:val="0"/>
          <w:numId w:val="107"/>
        </w:numPr>
        <w:suppressAutoHyphens/>
        <w:autoSpaceDN w:val="0"/>
        <w:spacing w:before="120" w:after="0"/>
        <w:ind w:left="426" w:right="-709"/>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 xml:space="preserve">W przypadku zgłoszenia przez Zamawiającego sprzeciwu, o którym mowa w ust. 8, Wykonawca zobowiązany jest do zmiany treści zawartej umowy o podwykonawstwo w celu dostosowania do </w:t>
      </w:r>
      <w:r w:rsidRPr="000648F2">
        <w:rPr>
          <w:rFonts w:ascii="Times New Roman" w:eastAsia="Times New Roman" w:hAnsi="Times New Roman"/>
          <w:kern w:val="3"/>
          <w:sz w:val="24"/>
          <w:szCs w:val="24"/>
        </w:rPr>
        <w:lastRenderedPageBreak/>
        <w:t xml:space="preserve">zaakceptowanego przez Zamawiającego wzoru umowy lub do warunków określonych w ust. 2 w terminie 7 dni od dnia zgłoszenia sprzeciwu. </w:t>
      </w:r>
    </w:p>
    <w:p w14:paraId="35556D02" w14:textId="77777777" w:rsidR="000648F2" w:rsidRPr="000648F2" w:rsidRDefault="000648F2" w:rsidP="009E6765">
      <w:pPr>
        <w:widowControl w:val="0"/>
        <w:numPr>
          <w:ilvl w:val="0"/>
          <w:numId w:val="107"/>
        </w:numPr>
        <w:suppressAutoHyphens/>
        <w:autoSpaceDN w:val="0"/>
        <w:spacing w:before="120" w:after="0"/>
        <w:ind w:left="426" w:right="-709"/>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 xml:space="preserve">Wykonawca, zamówienia na roboty budowlane przedkłada Zamawiającemu w terminie 7 dni od dnia zawarcia umowy z podwykonawcą, poświadczoną za zgodność </w:t>
      </w:r>
      <w:r w:rsidRPr="000648F2">
        <w:rPr>
          <w:rFonts w:ascii="Times New Roman" w:eastAsia="Times New Roman" w:hAnsi="Times New Roman"/>
          <w:kern w:val="3"/>
          <w:sz w:val="24"/>
          <w:szCs w:val="24"/>
        </w:rPr>
        <w:br/>
        <w:t>z oryginałem kopię zawartej umowy o podwykonawstwo, której przedmiotem są dostawy lub usługi, z wyłączeniem umów o wartości mniejszej niż 0,5% wartości brutto wynagrodzenia należnego Wykonawcy z tytułu niniejszej umowy, przy czym wyłączenie to nie dotyczy umów o podwykonawstwo o wartości równej lub większej niż 50.000 zł. Uchybienie powyższemu obowiązkowi skutkuje obowiązkiem zapłaty kary umownej określonej w § 11 ust. 1 lit. e) umowy.</w:t>
      </w:r>
    </w:p>
    <w:p w14:paraId="2943AA4A" w14:textId="77777777" w:rsidR="000648F2" w:rsidRPr="000648F2" w:rsidRDefault="000648F2" w:rsidP="009E6765">
      <w:pPr>
        <w:widowControl w:val="0"/>
        <w:numPr>
          <w:ilvl w:val="0"/>
          <w:numId w:val="107"/>
        </w:numPr>
        <w:suppressAutoHyphens/>
        <w:autoSpaceDN w:val="0"/>
        <w:spacing w:before="120" w:after="0"/>
        <w:ind w:left="426" w:right="-709"/>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 xml:space="preserve">Do jakichkolwiek zmian w treści projektu umowy lub zawartej umowy </w:t>
      </w:r>
      <w:r w:rsidRPr="000648F2">
        <w:rPr>
          <w:rFonts w:ascii="Times New Roman" w:eastAsia="Times New Roman" w:hAnsi="Times New Roman"/>
          <w:kern w:val="3"/>
          <w:sz w:val="24"/>
          <w:szCs w:val="24"/>
        </w:rPr>
        <w:br/>
        <w:t xml:space="preserve">o podwykonawstwo zastosowanie mają zapisy niniejszego paragrafu, w szczególności </w:t>
      </w:r>
      <w:r w:rsidRPr="000648F2">
        <w:rPr>
          <w:rFonts w:ascii="Times New Roman" w:eastAsia="Times New Roman" w:hAnsi="Times New Roman"/>
          <w:kern w:val="3"/>
          <w:sz w:val="24"/>
          <w:szCs w:val="24"/>
        </w:rPr>
        <w:br/>
        <w:t>w zakresie obowiązku przedstawiania Zamawiającemu projektów umów i kopii umów.</w:t>
      </w:r>
    </w:p>
    <w:p w14:paraId="23E89414" w14:textId="77777777" w:rsidR="000648F2" w:rsidRPr="000648F2" w:rsidRDefault="000648F2" w:rsidP="009E6765">
      <w:pPr>
        <w:widowControl w:val="0"/>
        <w:numPr>
          <w:ilvl w:val="0"/>
          <w:numId w:val="107"/>
        </w:numPr>
        <w:suppressAutoHyphens/>
        <w:autoSpaceDN w:val="0"/>
        <w:spacing w:before="120" w:after="0"/>
        <w:ind w:left="426" w:right="-709"/>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W przypadku dokonania zmiany Podwykonawcy, Wykonawca składa pisemną informację o tej sytuacji wraz z uzasadnieniem. Ponadto zastosowanie mają warunki określone w ustępach powyższych niniejszego paragrafu.</w:t>
      </w:r>
    </w:p>
    <w:p w14:paraId="2C8589C6" w14:textId="77777777" w:rsidR="000648F2" w:rsidRPr="000648F2" w:rsidRDefault="000648F2" w:rsidP="009E6765">
      <w:pPr>
        <w:widowControl w:val="0"/>
        <w:numPr>
          <w:ilvl w:val="0"/>
          <w:numId w:val="107"/>
        </w:numPr>
        <w:suppressAutoHyphens/>
        <w:autoSpaceDN w:val="0"/>
        <w:spacing w:before="120" w:after="0"/>
        <w:ind w:left="426" w:right="-709"/>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 xml:space="preserve">Wykonawca zobowiązany jest na żądanie Zamawiającego udzielić mu informacji </w:t>
      </w:r>
      <w:r w:rsidRPr="000648F2">
        <w:rPr>
          <w:rFonts w:ascii="Times New Roman" w:eastAsia="Times New Roman" w:hAnsi="Times New Roman"/>
          <w:kern w:val="3"/>
          <w:sz w:val="24"/>
          <w:szCs w:val="24"/>
        </w:rPr>
        <w:br/>
        <w:t>w formie pisemnej dotyczących podwykonawców.</w:t>
      </w:r>
    </w:p>
    <w:p w14:paraId="1A0347D9" w14:textId="77777777" w:rsidR="000648F2" w:rsidRPr="000648F2" w:rsidRDefault="000648F2" w:rsidP="009E6765">
      <w:pPr>
        <w:widowControl w:val="0"/>
        <w:numPr>
          <w:ilvl w:val="0"/>
          <w:numId w:val="107"/>
        </w:numPr>
        <w:suppressAutoHyphens/>
        <w:autoSpaceDN w:val="0"/>
        <w:spacing w:before="120" w:after="0"/>
        <w:ind w:left="426" w:right="-709"/>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 xml:space="preserve">Sumaryczna wartość wynagrodzeń brutto wynikających z umów podwykonawczych </w:t>
      </w:r>
      <w:r w:rsidRPr="000648F2">
        <w:rPr>
          <w:rFonts w:ascii="Times New Roman" w:eastAsia="Times New Roman" w:hAnsi="Times New Roman"/>
          <w:kern w:val="3"/>
          <w:sz w:val="24"/>
          <w:szCs w:val="24"/>
        </w:rPr>
        <w:br/>
        <w:t>i należnego Wykonawcy nie może przekroczyć wysokości wynagrodzenia określonego w umowie.</w:t>
      </w:r>
    </w:p>
    <w:p w14:paraId="0AE81E49" w14:textId="77777777" w:rsidR="000648F2" w:rsidRPr="000648F2" w:rsidRDefault="000648F2" w:rsidP="009E6765">
      <w:pPr>
        <w:widowControl w:val="0"/>
        <w:numPr>
          <w:ilvl w:val="0"/>
          <w:numId w:val="107"/>
        </w:numPr>
        <w:suppressAutoHyphens/>
        <w:autoSpaceDN w:val="0"/>
        <w:spacing w:before="120" w:after="0"/>
        <w:ind w:left="426" w:right="-709"/>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Jeżeli powierzenie podwykonawcy wykonania części zamówienia na roboty budowlane lub usługi następuje w trakcie jego realizacji, Wykonawca na żądanie Zamawiającego przedstawia oświadczenie, o którym mowa w art. 125 ust. 1 ustawy Pzp, lub oświadczenia lub dokumenty potwierdzające brak podstaw wykluczenia, wobec tego podwykonawcy.</w:t>
      </w:r>
    </w:p>
    <w:p w14:paraId="05DE90D1" w14:textId="77777777" w:rsidR="000648F2" w:rsidRPr="000648F2" w:rsidRDefault="000648F2" w:rsidP="009E6765">
      <w:pPr>
        <w:widowControl w:val="0"/>
        <w:numPr>
          <w:ilvl w:val="0"/>
          <w:numId w:val="107"/>
        </w:numPr>
        <w:suppressAutoHyphens/>
        <w:autoSpaceDN w:val="0"/>
        <w:spacing w:before="120" w:after="0"/>
        <w:ind w:left="426" w:right="-709"/>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Jeżeli Zamawiający stwierdzi, że wobec danego podwykonawcy zachodzą podstawy wykluczenia, Wykonawca obowiązany jest zastąpić tego podwykonawcę lub zrezygnować z powierzenia wykonania części zamówienia podwykonawcy.</w:t>
      </w:r>
    </w:p>
    <w:p w14:paraId="4666618A" w14:textId="77777777" w:rsidR="000648F2" w:rsidRPr="000648F2" w:rsidRDefault="000648F2" w:rsidP="009E6765">
      <w:pPr>
        <w:widowControl w:val="0"/>
        <w:numPr>
          <w:ilvl w:val="0"/>
          <w:numId w:val="107"/>
        </w:numPr>
        <w:suppressAutoHyphens/>
        <w:autoSpaceDN w:val="0"/>
        <w:spacing w:before="120" w:after="0"/>
        <w:ind w:left="426" w:right="-709"/>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 xml:space="preserve">Wykonawca jest odpowiedzialny za działania lub zaniechania Podwykonawcy (Podwykonawców), jego przedstawicieli lub pracowników, jak za własne działania </w:t>
      </w:r>
      <w:r w:rsidRPr="000648F2">
        <w:rPr>
          <w:rFonts w:ascii="Times New Roman" w:eastAsia="Times New Roman" w:hAnsi="Times New Roman"/>
          <w:kern w:val="3"/>
          <w:sz w:val="24"/>
          <w:szCs w:val="24"/>
        </w:rPr>
        <w:br/>
        <w:t>i zaniechania.</w:t>
      </w:r>
    </w:p>
    <w:p w14:paraId="60B8CD23" w14:textId="77777777" w:rsidR="000648F2" w:rsidRPr="000648F2" w:rsidRDefault="000648F2" w:rsidP="009E6765">
      <w:pPr>
        <w:widowControl w:val="0"/>
        <w:numPr>
          <w:ilvl w:val="0"/>
          <w:numId w:val="107"/>
        </w:numPr>
        <w:suppressAutoHyphens/>
        <w:autoSpaceDN w:val="0"/>
        <w:spacing w:before="120" w:after="0"/>
        <w:ind w:left="426" w:right="-709"/>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Przed przystąpieniem do wykonania zamówienia Wykonawca jest zobowiązany do podania Zamawiającemu nazwy albo imion i nazwisk oraz danych kontaktowych podwykonawców i osób do kontaktu z nimi, zaangażowanych w roboty budowlane, które mają być wykonane w miejscu podlegającym bezpośredniemu nadzorowi Zamawiającego, o ile są już znane. Wykonawca winien zawiadomić Zamawiającego o wszelkich zmianach danych, o których mowa w zdaniu pierwszym, w trakcie realizacji zamówienia, a także winien przekazywać informacje na temat nowych podwykonawców, którym w późniejszym okresie zamierza powierzyć realizację robót budowlanych i instalacyjnych.</w:t>
      </w:r>
    </w:p>
    <w:p w14:paraId="2CA2A809" w14:textId="77777777" w:rsidR="000648F2" w:rsidRPr="000648F2" w:rsidRDefault="000648F2" w:rsidP="009E6765">
      <w:pPr>
        <w:keepNext/>
        <w:keepLines/>
        <w:widowControl w:val="0"/>
        <w:numPr>
          <w:ilvl w:val="0"/>
          <w:numId w:val="97"/>
        </w:numPr>
        <w:suppressAutoHyphens/>
        <w:autoSpaceDN w:val="0"/>
        <w:spacing w:before="120" w:after="0"/>
        <w:ind w:right="-709"/>
        <w:jc w:val="center"/>
        <w:textAlignment w:val="baseline"/>
        <w:rPr>
          <w:rFonts w:ascii="Times New Roman" w:eastAsia="Times New Roman" w:hAnsi="Times New Roman"/>
          <w:b/>
          <w:bCs/>
          <w:kern w:val="3"/>
          <w:sz w:val="24"/>
          <w:szCs w:val="24"/>
        </w:rPr>
      </w:pPr>
      <w:bookmarkStart w:id="71" w:name="_Hlk120874138"/>
      <w:r w:rsidRPr="000648F2">
        <w:rPr>
          <w:rFonts w:ascii="Times New Roman" w:eastAsia="Times New Roman" w:hAnsi="Times New Roman"/>
          <w:b/>
          <w:bCs/>
          <w:kern w:val="3"/>
          <w:sz w:val="24"/>
          <w:szCs w:val="24"/>
        </w:rPr>
        <w:t>Warunki zatrudnienia</w:t>
      </w:r>
    </w:p>
    <w:bookmarkEnd w:id="71"/>
    <w:p w14:paraId="77151F75" w14:textId="77777777" w:rsidR="000648F2" w:rsidRPr="000648F2" w:rsidRDefault="000648F2" w:rsidP="009E6765">
      <w:pPr>
        <w:widowControl w:val="0"/>
        <w:numPr>
          <w:ilvl w:val="0"/>
          <w:numId w:val="111"/>
        </w:numPr>
        <w:suppressAutoHyphens/>
        <w:autoSpaceDN w:val="0"/>
        <w:spacing w:before="120" w:after="0"/>
        <w:ind w:left="425" w:right="-709" w:hanging="357"/>
        <w:jc w:val="both"/>
        <w:textAlignment w:val="baseline"/>
        <w:rPr>
          <w:rFonts w:ascii="Times New Roman" w:eastAsia="Calibri" w:hAnsi="Times New Roman"/>
          <w:kern w:val="3"/>
          <w:sz w:val="24"/>
          <w:szCs w:val="24"/>
          <w:lang w:eastAsia="en-US" w:bidi="hi-IN"/>
        </w:rPr>
      </w:pPr>
      <w:r w:rsidRPr="000648F2">
        <w:rPr>
          <w:rFonts w:ascii="Times New Roman" w:eastAsia="Calibri" w:hAnsi="Times New Roman"/>
          <w:kern w:val="3"/>
          <w:sz w:val="24"/>
          <w:szCs w:val="24"/>
          <w:lang w:eastAsia="en-US" w:bidi="hi-IN"/>
        </w:rPr>
        <w:t xml:space="preserve">Wykonawca oraz jego podwykonawcy zobowiązani są zatrudnić na podstawie umowy </w:t>
      </w:r>
      <w:r w:rsidRPr="000648F2">
        <w:rPr>
          <w:rFonts w:ascii="Times New Roman" w:eastAsia="Calibri" w:hAnsi="Times New Roman"/>
          <w:kern w:val="3"/>
          <w:sz w:val="24"/>
          <w:szCs w:val="24"/>
          <w:lang w:eastAsia="en-US" w:bidi="hi-IN"/>
        </w:rPr>
        <w:br/>
        <w:t xml:space="preserve">o pracę osoby wykonujące czynności w zakresie realizacji zamówienia, jeżeli wykonanie tych czynności </w:t>
      </w:r>
      <w:r w:rsidRPr="000648F2">
        <w:rPr>
          <w:rFonts w:ascii="Times New Roman" w:eastAsia="Calibri" w:hAnsi="Times New Roman"/>
          <w:kern w:val="3"/>
          <w:sz w:val="24"/>
          <w:szCs w:val="24"/>
          <w:lang w:eastAsia="en-US" w:bidi="hi-IN"/>
        </w:rPr>
        <w:lastRenderedPageBreak/>
        <w:t xml:space="preserve">polega na wykonywaniu pracy w sposób określony w art. 22 § 1 ustawy </w:t>
      </w:r>
      <w:r w:rsidRPr="000648F2">
        <w:rPr>
          <w:rFonts w:ascii="Times New Roman" w:eastAsia="Calibri" w:hAnsi="Times New Roman"/>
          <w:kern w:val="3"/>
          <w:sz w:val="24"/>
          <w:szCs w:val="24"/>
          <w:lang w:eastAsia="en-US" w:bidi="hi-IN"/>
        </w:rPr>
        <w:br/>
        <w:t>z dnia 26 czerwca 1974 r. - Kodeks pracy, tj: pracę pracowników fizycznych, a także czynności pracowników fizycznych w zakresie bezpośredniego wykonywania fizycznych czynności związanych z robotami budowlanymi.</w:t>
      </w:r>
    </w:p>
    <w:p w14:paraId="0064C292" w14:textId="77777777" w:rsidR="000648F2" w:rsidRPr="000648F2" w:rsidRDefault="000648F2" w:rsidP="009E6765">
      <w:pPr>
        <w:widowControl w:val="0"/>
        <w:numPr>
          <w:ilvl w:val="3"/>
          <w:numId w:val="112"/>
        </w:numPr>
        <w:tabs>
          <w:tab w:val="left" w:pos="426"/>
          <w:tab w:val="left" w:pos="3240"/>
        </w:tabs>
        <w:suppressAutoHyphens/>
        <w:autoSpaceDE w:val="0"/>
        <w:autoSpaceDN w:val="0"/>
        <w:spacing w:before="120" w:after="0"/>
        <w:ind w:left="425" w:right="-709" w:hanging="35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 xml:space="preserve">Wykonawca jest zobowiązany przestrzegać wymogu wskazanego w ust. 1 niniejszego § </w:t>
      </w:r>
      <w:r w:rsidRPr="000648F2">
        <w:rPr>
          <w:rFonts w:ascii="Times New Roman" w:eastAsia="Times New Roman" w:hAnsi="Times New Roman"/>
          <w:kern w:val="3"/>
          <w:sz w:val="24"/>
          <w:szCs w:val="24"/>
        </w:rPr>
        <w:br/>
        <w:t xml:space="preserve">w całym okresie obowiązywania umowy, gdy odbywają się roboty budowlane obejmujące w/w czynności, pod rygorem zastosowania przez Zamawiającego kar umownych przewidzianych za nienależyte wykonanie zamówienia. </w:t>
      </w:r>
    </w:p>
    <w:p w14:paraId="34890048" w14:textId="77777777" w:rsidR="000648F2" w:rsidRPr="000648F2" w:rsidRDefault="000648F2" w:rsidP="009E6765">
      <w:pPr>
        <w:widowControl w:val="0"/>
        <w:numPr>
          <w:ilvl w:val="3"/>
          <w:numId w:val="112"/>
        </w:numPr>
        <w:tabs>
          <w:tab w:val="left" w:pos="426"/>
          <w:tab w:val="left" w:pos="3240"/>
        </w:tabs>
        <w:suppressAutoHyphens/>
        <w:autoSpaceDE w:val="0"/>
        <w:autoSpaceDN w:val="0"/>
        <w:spacing w:before="120" w:after="0"/>
        <w:ind w:left="426" w:right="-709"/>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 xml:space="preserve">Zamawiający ma prawo do kontrolowania wypełniania przez Wykonawcę wymogu wskazanego w ust. 1 niniejszego § w całym okresie obowiązywania umowy poprzez odbieranie oświadczeń od Kierownika budowy w zakresie związanym z potwierdzeniem informacji zawartych w załączniku do Faktury, a także poprzez zlecenie Państwowej Inspekcji Pracy przeprowadzenia kontroli na terenie budowy. </w:t>
      </w:r>
    </w:p>
    <w:p w14:paraId="06DC8834" w14:textId="77777777" w:rsidR="000648F2" w:rsidRPr="000648F2" w:rsidRDefault="000648F2" w:rsidP="009E6765">
      <w:pPr>
        <w:widowControl w:val="0"/>
        <w:numPr>
          <w:ilvl w:val="3"/>
          <w:numId w:val="112"/>
        </w:numPr>
        <w:tabs>
          <w:tab w:val="left" w:pos="426"/>
          <w:tab w:val="left" w:pos="3240"/>
        </w:tabs>
        <w:suppressAutoHyphens/>
        <w:autoSpaceDE w:val="0"/>
        <w:autoSpaceDN w:val="0"/>
        <w:spacing w:before="120" w:after="0"/>
        <w:ind w:left="426" w:right="-709"/>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Wykonawca zobowiązany jest do wprowadzenia w umowach z podwykonawcami odpowiednich zapisów zobowiązujących ich do zatrudniania w/w osób na umowę o pracę oraz zapisów umożliwiających Zamawiającemu przeprowadzenie kontroli sposobu wykonania tego obowiązku, zgodnie z zapisami ust. 3 niniejszego § (o ile dotyczy).</w:t>
      </w:r>
    </w:p>
    <w:p w14:paraId="5561DDAC" w14:textId="77777777" w:rsidR="000648F2" w:rsidRPr="000648F2" w:rsidRDefault="000648F2" w:rsidP="009E6765">
      <w:pPr>
        <w:keepNext/>
        <w:keepLines/>
        <w:widowControl w:val="0"/>
        <w:numPr>
          <w:ilvl w:val="0"/>
          <w:numId w:val="97"/>
        </w:numPr>
        <w:suppressAutoHyphens/>
        <w:autoSpaceDN w:val="0"/>
        <w:spacing w:before="120" w:after="0"/>
        <w:ind w:right="-709"/>
        <w:jc w:val="center"/>
        <w:textAlignment w:val="baseline"/>
        <w:rPr>
          <w:rFonts w:ascii="Times New Roman" w:eastAsia="Times New Roman" w:hAnsi="Times New Roman"/>
          <w:b/>
          <w:bCs/>
          <w:kern w:val="3"/>
          <w:sz w:val="24"/>
          <w:szCs w:val="24"/>
        </w:rPr>
      </w:pPr>
      <w:r w:rsidRPr="000648F2">
        <w:rPr>
          <w:rFonts w:ascii="Times New Roman" w:eastAsia="Times New Roman" w:hAnsi="Times New Roman"/>
          <w:b/>
          <w:bCs/>
          <w:kern w:val="3"/>
          <w:sz w:val="24"/>
          <w:szCs w:val="24"/>
        </w:rPr>
        <w:t>Zmiana umowy</w:t>
      </w:r>
    </w:p>
    <w:p w14:paraId="268204D3" w14:textId="77777777" w:rsidR="000648F2" w:rsidRPr="000648F2" w:rsidRDefault="000648F2" w:rsidP="009E6765">
      <w:pPr>
        <w:widowControl w:val="0"/>
        <w:numPr>
          <w:ilvl w:val="0"/>
          <w:numId w:val="113"/>
        </w:numPr>
        <w:suppressAutoHyphens/>
        <w:autoSpaceDN w:val="0"/>
        <w:spacing w:before="120" w:after="0"/>
        <w:ind w:left="425" w:right="-709" w:hanging="35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Strony dopuszczają zmiany postanowień umowy w stosunku do treści oferty, na podstawie której dokonano wyboru Wykonawcy, w sytuacji obiektywnej konieczności wprowadzenia zmiany, zgodnie z art. 455 ustawy Pzp oraz w niżej przedstawionym zakresie:</w:t>
      </w:r>
    </w:p>
    <w:p w14:paraId="64FFD75C" w14:textId="77777777" w:rsidR="000648F2" w:rsidRPr="000648F2" w:rsidRDefault="000648F2" w:rsidP="009E6765">
      <w:pPr>
        <w:widowControl w:val="0"/>
        <w:numPr>
          <w:ilvl w:val="0"/>
          <w:numId w:val="114"/>
        </w:numPr>
        <w:suppressAutoHyphens/>
        <w:autoSpaceDN w:val="0"/>
        <w:spacing w:before="120" w:after="0"/>
        <w:ind w:left="754" w:right="-709" w:hanging="35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terminu realizacji umowy, który może ulec zmianie w uzasadnionych przypadkach, takich jak:</w:t>
      </w:r>
    </w:p>
    <w:p w14:paraId="45F5D3EA" w14:textId="77777777" w:rsidR="000648F2" w:rsidRPr="000648F2" w:rsidRDefault="000648F2" w:rsidP="009E6765">
      <w:pPr>
        <w:widowControl w:val="0"/>
        <w:numPr>
          <w:ilvl w:val="0"/>
          <w:numId w:val="115"/>
        </w:numPr>
        <w:suppressAutoHyphens/>
        <w:autoSpaceDN w:val="0"/>
        <w:spacing w:before="120" w:after="0"/>
        <w:ind w:left="794" w:right="-709" w:hanging="22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wystąpienia niemożliwych do przewidzenia w czasie zawarcia umowy warunków technicznych wynikłych z wykonania rozbiórek elementów budynku lub ujawnienia konfiguracji przebiegu instalacji elektrycznej, sanitarnej, mających zasadniczy wpływ na konstrukcje budynku i poprawne działanie instalacji,</w:t>
      </w:r>
    </w:p>
    <w:p w14:paraId="02CF9CA4" w14:textId="77777777" w:rsidR="000648F2" w:rsidRPr="000648F2" w:rsidRDefault="000648F2" w:rsidP="009E6765">
      <w:pPr>
        <w:widowControl w:val="0"/>
        <w:numPr>
          <w:ilvl w:val="0"/>
          <w:numId w:val="115"/>
        </w:numPr>
        <w:suppressAutoHyphens/>
        <w:autoSpaceDN w:val="0"/>
        <w:spacing w:before="120" w:after="0"/>
        <w:ind w:left="794" w:right="-709" w:hanging="22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w wyniku udzielenia zamówień dodatkowych lub uzupełniających, wstrzymujących lub opóźniających realizację robót będących przedmiotem niniejszej umowy,</w:t>
      </w:r>
    </w:p>
    <w:p w14:paraId="71B8F0E1" w14:textId="77777777" w:rsidR="000648F2" w:rsidRPr="000648F2" w:rsidRDefault="000648F2" w:rsidP="009E6765">
      <w:pPr>
        <w:widowControl w:val="0"/>
        <w:numPr>
          <w:ilvl w:val="0"/>
          <w:numId w:val="115"/>
        </w:numPr>
        <w:suppressAutoHyphens/>
        <w:autoSpaceDN w:val="0"/>
        <w:spacing w:before="120" w:after="0"/>
        <w:ind w:left="794" w:right="-709" w:hanging="22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w przypadku przerwy lub konieczności wprowadzenia zmian w realizacji przedmiotu umowy na skutek działań podmiotów trzecich, organów administracji,</w:t>
      </w:r>
    </w:p>
    <w:p w14:paraId="5EFDD582" w14:textId="77777777" w:rsidR="000648F2" w:rsidRPr="000648F2" w:rsidRDefault="000648F2" w:rsidP="009E6765">
      <w:pPr>
        <w:widowControl w:val="0"/>
        <w:numPr>
          <w:ilvl w:val="0"/>
          <w:numId w:val="115"/>
        </w:numPr>
        <w:suppressAutoHyphens/>
        <w:autoSpaceDN w:val="0"/>
        <w:spacing w:before="120" w:after="0"/>
        <w:ind w:left="794" w:right="-709" w:hanging="22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działania siły wyższej (np. klęski żywiołowej, epidemia, warunków atmosferycznych odbiegających od typowych dla danej pory roku, uniemożliwiających prowadzenie robót budowlanych dokonywanie odbiorów) mającej bezpośredni wpływ na terminowość wykonywania robót,</w:t>
      </w:r>
    </w:p>
    <w:p w14:paraId="4AF4D10A" w14:textId="77777777" w:rsidR="000648F2" w:rsidRPr="000648F2" w:rsidRDefault="000648F2" w:rsidP="009E6765">
      <w:pPr>
        <w:widowControl w:val="0"/>
        <w:numPr>
          <w:ilvl w:val="0"/>
          <w:numId w:val="115"/>
        </w:numPr>
        <w:suppressAutoHyphens/>
        <w:autoSpaceDN w:val="0"/>
        <w:spacing w:before="120" w:after="0"/>
        <w:ind w:left="794" w:right="-709" w:hanging="22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przedłużenia terminu realizacji umowy z przyczyn organizacyjnych leżących po stronie Zamawiającego, jeśli nie zakłóci to realizacji innych umów w tym w szczególności umowy o dofinansowanie inwestycji i jej rozliczenie,</w:t>
      </w:r>
    </w:p>
    <w:p w14:paraId="2D044D4B" w14:textId="77777777" w:rsidR="000648F2" w:rsidRPr="000648F2" w:rsidRDefault="000648F2" w:rsidP="009E6765">
      <w:pPr>
        <w:widowControl w:val="0"/>
        <w:numPr>
          <w:ilvl w:val="0"/>
          <w:numId w:val="115"/>
        </w:numPr>
        <w:suppressAutoHyphens/>
        <w:autoSpaceDN w:val="0"/>
        <w:spacing w:before="120" w:after="0"/>
        <w:ind w:left="794" w:right="-709" w:hanging="22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 xml:space="preserve">na warunkach i w zakresie opisanym w § 2 ust. 6. </w:t>
      </w:r>
    </w:p>
    <w:p w14:paraId="1915F5DD" w14:textId="77777777" w:rsidR="000648F2" w:rsidRPr="000648F2" w:rsidRDefault="000648F2" w:rsidP="009E6765">
      <w:pPr>
        <w:widowControl w:val="0"/>
        <w:numPr>
          <w:ilvl w:val="0"/>
          <w:numId w:val="114"/>
        </w:numPr>
        <w:suppressAutoHyphens/>
        <w:autoSpaceDN w:val="0"/>
        <w:spacing w:before="120" w:after="0"/>
        <w:ind w:left="754" w:right="-709" w:hanging="35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powszechnie obowiązujących przepisów prawa w zakresie mającym wpływ na realizację przedmiotu zamówienia,</w:t>
      </w:r>
    </w:p>
    <w:p w14:paraId="7A85DAED" w14:textId="77777777" w:rsidR="000648F2" w:rsidRPr="000648F2" w:rsidRDefault="000648F2" w:rsidP="009E6765">
      <w:pPr>
        <w:widowControl w:val="0"/>
        <w:numPr>
          <w:ilvl w:val="0"/>
          <w:numId w:val="114"/>
        </w:numPr>
        <w:suppressAutoHyphens/>
        <w:autoSpaceDN w:val="0"/>
        <w:spacing w:before="120" w:after="0"/>
        <w:ind w:left="754" w:right="-709" w:hanging="35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lastRenderedPageBreak/>
        <w:t>zmiany jakości lub innych parametrów charakterystycznych dla danego elementu robót lub zmiany technologii, jeśli jest to uzasadnione dla prawidłowego wykonania robót budowlanych,</w:t>
      </w:r>
    </w:p>
    <w:p w14:paraId="7C2CA669" w14:textId="77777777" w:rsidR="000648F2" w:rsidRPr="000648F2" w:rsidRDefault="000648F2" w:rsidP="009E6765">
      <w:pPr>
        <w:widowControl w:val="0"/>
        <w:numPr>
          <w:ilvl w:val="0"/>
          <w:numId w:val="114"/>
        </w:numPr>
        <w:suppressAutoHyphens/>
        <w:autoSpaceDN w:val="0"/>
        <w:spacing w:before="120" w:after="0"/>
        <w:ind w:left="754" w:right="-709" w:hanging="357"/>
        <w:jc w:val="both"/>
        <w:textAlignment w:val="baseline"/>
        <w:rPr>
          <w:rFonts w:ascii="Times New Roman" w:eastAsia="Times New Roman" w:hAnsi="Times New Roman"/>
          <w:kern w:val="3"/>
          <w:sz w:val="24"/>
          <w:szCs w:val="24"/>
        </w:rPr>
      </w:pPr>
      <w:r w:rsidRPr="000648F2">
        <w:rPr>
          <w:rFonts w:ascii="Times New Roman" w:eastAsia="Calibri" w:hAnsi="Times New Roman"/>
          <w:sz w:val="24"/>
          <w:szCs w:val="24"/>
          <w:lang w:eastAsia="en-US"/>
        </w:rPr>
        <w:t>zmiany sposobu realizacji Umowy, w tym w obszarze technicznym, technologicznym, organizacyjnym, przyjętych metod, a także polegającej na konieczności wykonania prac zamiennych, spowodowanej w szczególności, choć nie wyłącznie:</w:t>
      </w:r>
    </w:p>
    <w:p w14:paraId="57F91523" w14:textId="77777777" w:rsidR="000648F2" w:rsidRPr="000648F2" w:rsidRDefault="000648F2" w:rsidP="009E6765">
      <w:pPr>
        <w:numPr>
          <w:ilvl w:val="3"/>
          <w:numId w:val="59"/>
        </w:numPr>
        <w:spacing w:before="120" w:after="0"/>
        <w:ind w:left="1418" w:right="-709" w:hanging="284"/>
        <w:contextualSpacing/>
        <w:jc w:val="both"/>
        <w:rPr>
          <w:rFonts w:ascii="Times New Roman" w:eastAsia="Calibri" w:hAnsi="Times New Roman"/>
          <w:sz w:val="24"/>
          <w:szCs w:val="24"/>
          <w:lang w:eastAsia="en-US"/>
        </w:rPr>
      </w:pPr>
      <w:r w:rsidRPr="000648F2">
        <w:rPr>
          <w:rFonts w:ascii="Times New Roman" w:eastAsia="Calibri" w:hAnsi="Times New Roman"/>
          <w:sz w:val="24"/>
          <w:szCs w:val="24"/>
          <w:lang w:eastAsia="en-US"/>
        </w:rPr>
        <w:t>okolicznościami ujawnionymi na etapie prac,</w:t>
      </w:r>
    </w:p>
    <w:p w14:paraId="09ACB776" w14:textId="77777777" w:rsidR="000648F2" w:rsidRPr="000648F2" w:rsidRDefault="000648F2" w:rsidP="009E6765">
      <w:pPr>
        <w:numPr>
          <w:ilvl w:val="3"/>
          <w:numId w:val="59"/>
        </w:numPr>
        <w:spacing w:before="120" w:after="0"/>
        <w:ind w:left="1418" w:right="-709" w:hanging="284"/>
        <w:contextualSpacing/>
        <w:jc w:val="both"/>
        <w:rPr>
          <w:rFonts w:ascii="Times New Roman" w:eastAsia="Calibri" w:hAnsi="Times New Roman"/>
          <w:sz w:val="24"/>
          <w:szCs w:val="24"/>
          <w:lang w:eastAsia="en-US"/>
        </w:rPr>
      </w:pPr>
      <w:r w:rsidRPr="000648F2">
        <w:rPr>
          <w:rFonts w:ascii="Times New Roman" w:eastAsia="Calibri" w:hAnsi="Times New Roman"/>
          <w:sz w:val="24"/>
          <w:szCs w:val="24"/>
          <w:lang w:eastAsia="en-US"/>
        </w:rPr>
        <w:t>zmianą obowiązujących przepisów prawa lub norm branżowych,</w:t>
      </w:r>
    </w:p>
    <w:p w14:paraId="4206D1E1" w14:textId="77777777" w:rsidR="000648F2" w:rsidRPr="000648F2" w:rsidRDefault="000648F2" w:rsidP="009E6765">
      <w:pPr>
        <w:numPr>
          <w:ilvl w:val="3"/>
          <w:numId w:val="59"/>
        </w:numPr>
        <w:spacing w:before="120" w:after="0"/>
        <w:ind w:left="1418" w:right="-709" w:hanging="284"/>
        <w:contextualSpacing/>
        <w:jc w:val="both"/>
        <w:rPr>
          <w:rFonts w:ascii="Times New Roman" w:eastAsia="Calibri" w:hAnsi="Times New Roman"/>
          <w:sz w:val="24"/>
          <w:szCs w:val="24"/>
          <w:lang w:eastAsia="en-US"/>
        </w:rPr>
      </w:pPr>
      <w:r w:rsidRPr="000648F2">
        <w:rPr>
          <w:rFonts w:ascii="Times New Roman" w:eastAsia="Calibri" w:hAnsi="Times New Roman"/>
          <w:sz w:val="24"/>
          <w:szCs w:val="24"/>
          <w:lang w:eastAsia="en-US"/>
        </w:rPr>
        <w:t>treścią decyzji administracyjnych</w:t>
      </w:r>
    </w:p>
    <w:p w14:paraId="1AAE7E6E" w14:textId="77777777" w:rsidR="000648F2" w:rsidRPr="000648F2" w:rsidRDefault="000648F2" w:rsidP="000648F2">
      <w:pPr>
        <w:spacing w:after="0"/>
        <w:ind w:left="1418" w:right="-709"/>
        <w:contextualSpacing/>
        <w:jc w:val="both"/>
        <w:rPr>
          <w:rFonts w:ascii="Times New Roman" w:eastAsia="Calibri" w:hAnsi="Times New Roman"/>
          <w:sz w:val="24"/>
          <w:szCs w:val="24"/>
          <w:lang w:eastAsia="en-US"/>
        </w:rPr>
      </w:pPr>
    </w:p>
    <w:p w14:paraId="333505B2" w14:textId="77777777" w:rsidR="000648F2" w:rsidRPr="000648F2" w:rsidRDefault="000648F2" w:rsidP="000648F2">
      <w:pPr>
        <w:spacing w:after="0"/>
        <w:ind w:left="1134"/>
        <w:contextualSpacing/>
        <w:jc w:val="both"/>
        <w:rPr>
          <w:rFonts w:ascii="Times New Roman" w:eastAsia="Calibri" w:hAnsi="Times New Roman"/>
          <w:sz w:val="24"/>
          <w:szCs w:val="24"/>
          <w:lang w:eastAsia="en-US"/>
        </w:rPr>
      </w:pPr>
      <w:r w:rsidRPr="000648F2">
        <w:rPr>
          <w:rFonts w:ascii="Times New Roman" w:eastAsia="Calibri" w:hAnsi="Times New Roman"/>
          <w:sz w:val="24"/>
          <w:szCs w:val="24"/>
          <w:lang w:eastAsia="en-US"/>
        </w:rPr>
        <w:t>pod warunkiem, że zmiana sposobu realizacji Umowy nie będzie przekraczać 30 % pierwotnej jej wartości,</w:t>
      </w:r>
    </w:p>
    <w:p w14:paraId="14285F4C" w14:textId="77777777" w:rsidR="000648F2" w:rsidRPr="000648F2" w:rsidRDefault="000648F2" w:rsidP="000648F2">
      <w:pPr>
        <w:spacing w:after="0"/>
        <w:ind w:left="1134" w:right="-709"/>
        <w:contextualSpacing/>
        <w:jc w:val="both"/>
        <w:rPr>
          <w:rFonts w:ascii="Times New Roman" w:eastAsia="Calibri" w:hAnsi="Times New Roman"/>
          <w:sz w:val="24"/>
          <w:szCs w:val="24"/>
          <w:lang w:eastAsia="en-US"/>
        </w:rPr>
      </w:pPr>
    </w:p>
    <w:p w14:paraId="6BDCB415" w14:textId="77777777" w:rsidR="000648F2" w:rsidRPr="000648F2" w:rsidRDefault="000648F2" w:rsidP="009E6765">
      <w:pPr>
        <w:widowControl w:val="0"/>
        <w:numPr>
          <w:ilvl w:val="0"/>
          <w:numId w:val="114"/>
        </w:numPr>
        <w:suppressAutoHyphens/>
        <w:autoSpaceDN w:val="0"/>
        <w:spacing w:before="120" w:after="0"/>
        <w:ind w:left="754" w:right="-709" w:hanging="357"/>
        <w:jc w:val="both"/>
        <w:textAlignment w:val="baseline"/>
        <w:rPr>
          <w:rFonts w:ascii="Times New Roman" w:eastAsia="Times New Roman" w:hAnsi="Times New Roman"/>
          <w:kern w:val="3"/>
          <w:sz w:val="24"/>
          <w:szCs w:val="24"/>
        </w:rPr>
      </w:pPr>
      <w:r w:rsidRPr="000648F2">
        <w:rPr>
          <w:rFonts w:ascii="Times New Roman" w:eastAsia="Calibri" w:hAnsi="Times New Roman"/>
          <w:sz w:val="24"/>
          <w:szCs w:val="24"/>
          <w:lang w:eastAsia="en-US"/>
        </w:rPr>
        <w:t>zmiany zakresu Umowy (w tym ograniczenie zakresu lub wykonanie prac  dodatkowych) jeżeli wykonanie Umowy w pierwotnie zakładanym zakresie stało się niemożliwe lub niecelowe lub zaistniała konieczność zmiany zakresu Umowy z przyczyn nie leżących po stronie Wykonawcy, w szczególności z uwagi na:</w:t>
      </w:r>
    </w:p>
    <w:p w14:paraId="0CF582CB" w14:textId="77777777" w:rsidR="000648F2" w:rsidRPr="000648F2" w:rsidRDefault="000648F2" w:rsidP="009E6765">
      <w:pPr>
        <w:numPr>
          <w:ilvl w:val="3"/>
          <w:numId w:val="59"/>
        </w:numPr>
        <w:spacing w:before="120" w:after="0"/>
        <w:ind w:left="1418" w:right="-709" w:hanging="284"/>
        <w:contextualSpacing/>
        <w:jc w:val="both"/>
        <w:rPr>
          <w:rFonts w:ascii="Times New Roman" w:eastAsia="Calibri" w:hAnsi="Times New Roman"/>
          <w:sz w:val="24"/>
          <w:szCs w:val="24"/>
          <w:lang w:eastAsia="en-US"/>
        </w:rPr>
      </w:pPr>
      <w:r w:rsidRPr="000648F2">
        <w:rPr>
          <w:rFonts w:ascii="Times New Roman" w:eastAsia="Calibri" w:hAnsi="Times New Roman"/>
          <w:sz w:val="24"/>
          <w:szCs w:val="24"/>
          <w:lang w:eastAsia="en-US"/>
        </w:rPr>
        <w:t>zmianę technologii,</w:t>
      </w:r>
    </w:p>
    <w:p w14:paraId="41A74E48" w14:textId="77777777" w:rsidR="000648F2" w:rsidRPr="000648F2" w:rsidRDefault="000648F2" w:rsidP="009E6765">
      <w:pPr>
        <w:numPr>
          <w:ilvl w:val="3"/>
          <w:numId w:val="59"/>
        </w:numPr>
        <w:spacing w:before="120" w:after="0"/>
        <w:ind w:left="1418" w:right="-709" w:hanging="284"/>
        <w:contextualSpacing/>
        <w:jc w:val="both"/>
        <w:rPr>
          <w:rFonts w:ascii="Times New Roman" w:eastAsia="Calibri" w:hAnsi="Times New Roman"/>
          <w:sz w:val="24"/>
          <w:szCs w:val="24"/>
          <w:lang w:eastAsia="en-US"/>
        </w:rPr>
      </w:pPr>
      <w:r w:rsidRPr="000648F2">
        <w:rPr>
          <w:rFonts w:ascii="Times New Roman" w:eastAsia="Calibri" w:hAnsi="Times New Roman"/>
          <w:sz w:val="24"/>
          <w:szCs w:val="24"/>
          <w:lang w:eastAsia="en-US"/>
        </w:rPr>
        <w:t>niedostępności urządzeń i materiałów nie wynikającej z przyczyn leżących po stronie Wykonawcy,</w:t>
      </w:r>
    </w:p>
    <w:p w14:paraId="4A730443" w14:textId="77777777" w:rsidR="000648F2" w:rsidRPr="000648F2" w:rsidRDefault="000648F2" w:rsidP="009E6765">
      <w:pPr>
        <w:numPr>
          <w:ilvl w:val="3"/>
          <w:numId w:val="59"/>
        </w:numPr>
        <w:spacing w:before="120" w:after="0"/>
        <w:ind w:left="1418" w:right="-709" w:hanging="284"/>
        <w:contextualSpacing/>
        <w:jc w:val="both"/>
        <w:rPr>
          <w:rFonts w:ascii="Times New Roman" w:eastAsia="Calibri" w:hAnsi="Times New Roman"/>
          <w:sz w:val="24"/>
          <w:szCs w:val="24"/>
          <w:lang w:eastAsia="en-US"/>
        </w:rPr>
      </w:pPr>
      <w:r w:rsidRPr="000648F2">
        <w:rPr>
          <w:rFonts w:ascii="Times New Roman" w:eastAsia="Calibri" w:hAnsi="Times New Roman"/>
          <w:sz w:val="24"/>
          <w:szCs w:val="24"/>
          <w:lang w:eastAsia="en-US"/>
        </w:rPr>
        <w:t>konieczność wprowadzenia zmian wynikającą ze zmiany sposobu realizacji Umowy,</w:t>
      </w:r>
    </w:p>
    <w:p w14:paraId="39774B97" w14:textId="77777777" w:rsidR="000648F2" w:rsidRPr="000648F2" w:rsidRDefault="000648F2" w:rsidP="009E6765">
      <w:pPr>
        <w:numPr>
          <w:ilvl w:val="3"/>
          <w:numId w:val="59"/>
        </w:numPr>
        <w:spacing w:before="120" w:after="0"/>
        <w:ind w:left="1418" w:right="-709" w:hanging="284"/>
        <w:contextualSpacing/>
        <w:jc w:val="both"/>
        <w:rPr>
          <w:rFonts w:ascii="Times New Roman" w:eastAsia="Calibri" w:hAnsi="Times New Roman"/>
          <w:sz w:val="24"/>
          <w:szCs w:val="24"/>
          <w:lang w:eastAsia="en-US"/>
        </w:rPr>
      </w:pPr>
      <w:r w:rsidRPr="000648F2">
        <w:rPr>
          <w:rFonts w:ascii="Times New Roman" w:eastAsia="Calibri" w:hAnsi="Times New Roman"/>
          <w:sz w:val="24"/>
          <w:szCs w:val="24"/>
          <w:lang w:eastAsia="en-US"/>
        </w:rPr>
        <w:t>zmianą wymagań w zakresie funkcjonalności, w przypadku, gdy taka zmiana spowoduje zoptymalizowane dopasowanie przedmiotu Umowy do potrzeb Zamawiającego</w:t>
      </w:r>
    </w:p>
    <w:p w14:paraId="309BC41C" w14:textId="77777777" w:rsidR="000648F2" w:rsidRPr="000648F2" w:rsidRDefault="000648F2" w:rsidP="009E6765">
      <w:pPr>
        <w:numPr>
          <w:ilvl w:val="3"/>
          <w:numId w:val="59"/>
        </w:numPr>
        <w:spacing w:before="120" w:after="0"/>
        <w:ind w:left="1418" w:right="-709" w:hanging="284"/>
        <w:contextualSpacing/>
        <w:jc w:val="both"/>
        <w:rPr>
          <w:rFonts w:ascii="Times New Roman" w:eastAsia="Calibri" w:hAnsi="Times New Roman"/>
          <w:sz w:val="24"/>
          <w:szCs w:val="24"/>
          <w:lang w:eastAsia="en-US"/>
        </w:rPr>
      </w:pPr>
      <w:r w:rsidRPr="000648F2">
        <w:rPr>
          <w:rFonts w:ascii="Times New Roman" w:eastAsia="Calibri" w:hAnsi="Times New Roman"/>
          <w:sz w:val="24"/>
          <w:szCs w:val="24"/>
          <w:lang w:eastAsia="en-US"/>
        </w:rPr>
        <w:t>potrzebę wprowadzenia (w ocenie Zamawiającego) zmiany w stosunku do dokumentacji projektowej lub/i technicznej, która nie została przewidziana w Umowie i Specyfikacji Warunków Zamówienia</w:t>
      </w:r>
    </w:p>
    <w:p w14:paraId="62BF415C" w14:textId="77777777" w:rsidR="000648F2" w:rsidRPr="000648F2" w:rsidRDefault="000648F2" w:rsidP="000648F2">
      <w:pPr>
        <w:spacing w:after="0"/>
        <w:ind w:left="1418" w:right="-709"/>
        <w:contextualSpacing/>
        <w:jc w:val="both"/>
        <w:rPr>
          <w:rFonts w:ascii="Times New Roman" w:eastAsia="Calibri" w:hAnsi="Times New Roman"/>
          <w:sz w:val="24"/>
          <w:szCs w:val="24"/>
          <w:lang w:eastAsia="en-US"/>
        </w:rPr>
      </w:pPr>
    </w:p>
    <w:p w14:paraId="5E3B426F" w14:textId="77777777" w:rsidR="000648F2" w:rsidRPr="000648F2" w:rsidRDefault="000648F2" w:rsidP="000648F2">
      <w:pPr>
        <w:spacing w:after="0"/>
        <w:ind w:left="1134"/>
        <w:jc w:val="both"/>
        <w:rPr>
          <w:rFonts w:ascii="Times New Roman" w:eastAsia="Calibri" w:hAnsi="Times New Roman"/>
          <w:sz w:val="24"/>
          <w:szCs w:val="24"/>
          <w:lang w:eastAsia="en-US"/>
        </w:rPr>
      </w:pPr>
      <w:bookmarkStart w:id="72" w:name="_Hlk146706455"/>
      <w:r w:rsidRPr="000648F2">
        <w:rPr>
          <w:rFonts w:ascii="Times New Roman" w:eastAsia="Calibri" w:hAnsi="Times New Roman"/>
          <w:sz w:val="24"/>
          <w:szCs w:val="24"/>
          <w:lang w:eastAsia="en-US"/>
        </w:rPr>
        <w:t xml:space="preserve">pod warunkiem, że zmiana zakresu Umowy nie będzie przekraczać 30 % pierwotnego zakresu, </w:t>
      </w:r>
    </w:p>
    <w:bookmarkEnd w:id="72"/>
    <w:p w14:paraId="22707843" w14:textId="77777777" w:rsidR="000648F2" w:rsidRPr="000648F2" w:rsidRDefault="000648F2" w:rsidP="009E6765">
      <w:pPr>
        <w:numPr>
          <w:ilvl w:val="0"/>
          <w:numId w:val="114"/>
        </w:numPr>
        <w:spacing w:before="120" w:after="0"/>
        <w:ind w:left="709" w:right="-709"/>
        <w:contextualSpacing/>
        <w:jc w:val="both"/>
        <w:rPr>
          <w:rFonts w:ascii="Times New Roman" w:eastAsia="Calibri" w:hAnsi="Times New Roman"/>
          <w:sz w:val="24"/>
          <w:szCs w:val="24"/>
          <w:lang w:eastAsia="en-US"/>
        </w:rPr>
      </w:pPr>
      <w:r w:rsidRPr="000648F2">
        <w:rPr>
          <w:rFonts w:ascii="Times New Roman" w:eastAsia="Calibri" w:hAnsi="Times New Roman"/>
          <w:sz w:val="24"/>
          <w:szCs w:val="24"/>
          <w:lang w:eastAsia="en-US"/>
        </w:rPr>
        <w:t>zwiększenia lub zmniejszenia wynagrodzenia Wykonawcy lub zmiany zasad płatności wynagrodzenia w przypadkach zmian Umowy dokonanych na podstawie pkt 4) i 5) niniejszego ustępu – jako bezpośredni skutek tych zmian i w zakresie w nim przewidzianym, zwiększenie wynagrodzenia Wykonawcy możliwe jest pod warunkiem, wykazania przez niego że w związku ze zmianą Umowy musi on ponieść koszty nie uwzględnione w ofercie,</w:t>
      </w:r>
    </w:p>
    <w:p w14:paraId="4FC2774F" w14:textId="77777777" w:rsidR="000648F2" w:rsidRPr="000648F2" w:rsidRDefault="000648F2" w:rsidP="009E6765">
      <w:pPr>
        <w:widowControl w:val="0"/>
        <w:numPr>
          <w:ilvl w:val="0"/>
          <w:numId w:val="114"/>
        </w:numPr>
        <w:suppressAutoHyphens/>
        <w:autoSpaceDN w:val="0"/>
        <w:spacing w:before="120" w:after="0"/>
        <w:ind w:left="754" w:right="-709" w:hanging="35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zmiany wynagrodzenia w przypadku zmiany w trakcie obowiązywania niniejszej umowy stawki podatku VAT,</w:t>
      </w:r>
    </w:p>
    <w:p w14:paraId="7267EAC9" w14:textId="77777777" w:rsidR="000648F2" w:rsidRPr="000648F2" w:rsidRDefault="000648F2" w:rsidP="009E6765">
      <w:pPr>
        <w:widowControl w:val="0"/>
        <w:numPr>
          <w:ilvl w:val="0"/>
          <w:numId w:val="114"/>
        </w:numPr>
        <w:suppressAutoHyphens/>
        <w:autoSpaceDN w:val="0"/>
        <w:spacing w:before="120" w:after="0"/>
        <w:ind w:left="754" w:right="-709" w:hanging="357"/>
        <w:jc w:val="both"/>
        <w:textAlignment w:val="baseline"/>
        <w:rPr>
          <w:rFonts w:ascii="Times New Roman" w:eastAsia="Times New Roman" w:hAnsi="Times New Roman"/>
          <w:kern w:val="3"/>
          <w:sz w:val="24"/>
          <w:szCs w:val="24"/>
        </w:rPr>
      </w:pPr>
      <w:r w:rsidRPr="000648F2">
        <w:rPr>
          <w:rFonts w:ascii="Times New Roman" w:eastAsia="Times New Roman" w:hAnsi="Times New Roman"/>
          <w:kern w:val="3"/>
          <w:sz w:val="24"/>
          <w:szCs w:val="24"/>
        </w:rPr>
        <w:t xml:space="preserve">zmiany Podwykonawcy lub rezygnacji z Podwykonawcy, na którego zasoby powoływał się Wykonawca, na zasadach określonych w art. 118 ustawy Pzp, w celu wykazania spełniania warunków udziału w postępowaniu, Zamawiający zaakceptuje zmianę, o której mowa w ust. 2 wyłącznie wtedy, gdy Wykonawca wykaże Zamawiającemu, iż proponowany inny Podwykonawca lub Wykonawca samodzielnie spełnia warunki udziału w postępowaniu w stopniu nie mniejszym niż wymagany w trakcie postępowania o udzielenie zamówienia, o którym mowa w zdaniu pierwszym. </w:t>
      </w:r>
    </w:p>
    <w:p w14:paraId="17A7201A" w14:textId="77777777" w:rsidR="000648F2" w:rsidRPr="000648F2" w:rsidRDefault="000648F2" w:rsidP="009E6765">
      <w:pPr>
        <w:widowControl w:val="0"/>
        <w:numPr>
          <w:ilvl w:val="0"/>
          <w:numId w:val="113"/>
        </w:numPr>
        <w:suppressAutoHyphens/>
        <w:autoSpaceDN w:val="0"/>
        <w:spacing w:before="120" w:after="0"/>
        <w:ind w:left="284" w:right="-709"/>
        <w:contextualSpacing/>
        <w:jc w:val="both"/>
        <w:textAlignment w:val="baseline"/>
        <w:rPr>
          <w:rFonts w:ascii="Times New Roman" w:eastAsia="Times New Roman" w:hAnsi="Times New Roman" w:cs="Tahoma"/>
          <w:kern w:val="3"/>
          <w:sz w:val="24"/>
          <w:szCs w:val="24"/>
        </w:rPr>
      </w:pPr>
      <w:r w:rsidRPr="000648F2">
        <w:rPr>
          <w:rFonts w:ascii="Times New Roman" w:eastAsia="Times New Roman" w:hAnsi="Times New Roman" w:cs="Tahoma"/>
          <w:kern w:val="3"/>
          <w:sz w:val="24"/>
          <w:szCs w:val="24"/>
        </w:rPr>
        <w:t xml:space="preserve">Warunkiem dokonania zmian jest uzasadnienie konieczności i wskazanie wpływu zmian na realizację </w:t>
      </w:r>
      <w:r w:rsidRPr="000648F2">
        <w:rPr>
          <w:rFonts w:ascii="Times New Roman" w:eastAsia="Times New Roman" w:hAnsi="Times New Roman" w:cs="Tahoma"/>
          <w:kern w:val="3"/>
          <w:sz w:val="24"/>
          <w:szCs w:val="24"/>
        </w:rPr>
        <w:lastRenderedPageBreak/>
        <w:t>przedmiotu zamówienia oraz zgłoszenie wniosku o zmianę niezwłocznie po dniu wystąpienia jednej z okoliczności, o których mowa w niniejszym §.</w:t>
      </w:r>
    </w:p>
    <w:p w14:paraId="01873B53" w14:textId="1CEDB4AB" w:rsidR="000648F2" w:rsidRPr="0002397A" w:rsidRDefault="000648F2" w:rsidP="0002397A">
      <w:pPr>
        <w:pStyle w:val="Akapitzlist"/>
        <w:numPr>
          <w:ilvl w:val="0"/>
          <w:numId w:val="113"/>
        </w:numPr>
        <w:spacing w:before="120" w:after="160" w:line="259" w:lineRule="auto"/>
        <w:ind w:right="-709"/>
        <w:jc w:val="both"/>
        <w:rPr>
          <w:rFonts w:ascii="Times New Roman" w:eastAsiaTheme="minorHAnsi" w:hAnsi="Times New Roman" w:cstheme="minorBidi"/>
          <w:bCs/>
          <w:lang w:eastAsia="en-US"/>
        </w:rPr>
      </w:pPr>
      <w:r w:rsidRPr="0002397A">
        <w:rPr>
          <w:rFonts w:ascii="Times New Roman" w:eastAsiaTheme="minorHAnsi" w:hAnsi="Times New Roman" w:cstheme="minorBidi"/>
          <w:lang w:eastAsia="en-US"/>
        </w:rPr>
        <w:t>W przypadku zmiany stawki podatku VAT w ramach niniejszej umowy zmiana stawki następuje z dniem wejścia w życie aktu prawnego zmieniającego stawkę, gdzie zmianie ulegnie kwota podatku VAT i cena brutto, wartość netto pozostanie niezmienna. Zmiany te jako obowiązujące z mocy prawa nie wymagają aneksu do umowy.</w:t>
      </w:r>
    </w:p>
    <w:p w14:paraId="3BFB8345" w14:textId="77777777" w:rsidR="000648F2" w:rsidRPr="000648F2" w:rsidRDefault="000648F2" w:rsidP="0002397A">
      <w:pPr>
        <w:numPr>
          <w:ilvl w:val="0"/>
          <w:numId w:val="113"/>
        </w:numPr>
        <w:spacing w:before="120" w:after="160"/>
        <w:ind w:right="-709"/>
        <w:contextualSpacing/>
        <w:jc w:val="both"/>
        <w:rPr>
          <w:rFonts w:ascii="Times New Roman" w:eastAsiaTheme="minorHAnsi" w:hAnsi="Times New Roman" w:cstheme="minorBidi"/>
          <w:bCs/>
          <w:sz w:val="24"/>
          <w:szCs w:val="24"/>
          <w:lang w:eastAsia="en-US"/>
        </w:rPr>
      </w:pPr>
      <w:r w:rsidRPr="000648F2">
        <w:rPr>
          <w:rFonts w:ascii="Times New Roman" w:eastAsiaTheme="minorHAnsi" w:hAnsi="Times New Roman" w:cstheme="minorBidi"/>
          <w:sz w:val="24"/>
          <w:szCs w:val="24"/>
          <w:lang w:eastAsia="en-US"/>
        </w:rPr>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10729EE2" w14:textId="77777777" w:rsidR="000648F2" w:rsidRPr="00F13B37" w:rsidRDefault="000648F2" w:rsidP="000648F2">
      <w:pPr>
        <w:spacing w:after="0" w:line="259" w:lineRule="auto"/>
        <w:jc w:val="both"/>
        <w:rPr>
          <w:rFonts w:ascii="Times New Roman" w:eastAsiaTheme="minorHAnsi" w:hAnsi="Times New Roman" w:cstheme="minorBidi"/>
          <w:bCs/>
          <w:color w:val="FF0000"/>
          <w:sz w:val="24"/>
          <w:szCs w:val="24"/>
          <w:lang w:eastAsia="en-US"/>
        </w:rPr>
      </w:pPr>
    </w:p>
    <w:p w14:paraId="18460943" w14:textId="77777777" w:rsidR="000648F2" w:rsidRPr="000648F2" w:rsidRDefault="000648F2" w:rsidP="009E6765">
      <w:pPr>
        <w:keepNext/>
        <w:keepLines/>
        <w:widowControl w:val="0"/>
        <w:numPr>
          <w:ilvl w:val="0"/>
          <w:numId w:val="97"/>
        </w:numPr>
        <w:suppressAutoHyphens/>
        <w:autoSpaceDN w:val="0"/>
        <w:spacing w:before="120" w:after="0"/>
        <w:ind w:right="-709"/>
        <w:jc w:val="center"/>
        <w:textAlignment w:val="baseline"/>
        <w:rPr>
          <w:rFonts w:ascii="Times New Roman" w:eastAsia="MS Gothic" w:hAnsi="Times New Roman"/>
          <w:b/>
          <w:kern w:val="3"/>
          <w:sz w:val="24"/>
          <w:szCs w:val="24"/>
          <w:lang w:val="en-US" w:eastAsia="en-US" w:bidi="hi-IN"/>
        </w:rPr>
      </w:pPr>
      <w:r w:rsidRPr="000648F2">
        <w:rPr>
          <w:rFonts w:ascii="Times New Roman" w:eastAsia="Calibri" w:hAnsi="Times New Roman"/>
          <w:b/>
          <w:sz w:val="24"/>
          <w:szCs w:val="24"/>
          <w:lang w:eastAsia="en-US"/>
        </w:rPr>
        <w:t xml:space="preserve">Prawa autorskie </w:t>
      </w:r>
    </w:p>
    <w:p w14:paraId="51DE1BEA" w14:textId="77777777" w:rsidR="000648F2" w:rsidRPr="000648F2" w:rsidRDefault="000648F2" w:rsidP="009E6765">
      <w:pPr>
        <w:numPr>
          <w:ilvl w:val="3"/>
          <w:numId w:val="65"/>
        </w:numPr>
        <w:spacing w:before="120" w:after="0"/>
        <w:ind w:left="284" w:right="-709" w:hanging="426"/>
        <w:jc w:val="both"/>
        <w:rPr>
          <w:rFonts w:ascii="Times New Roman" w:eastAsia="Times New Roman" w:hAnsi="Times New Roman"/>
          <w:sz w:val="24"/>
          <w:szCs w:val="24"/>
        </w:rPr>
      </w:pPr>
      <w:r w:rsidRPr="000648F2">
        <w:rPr>
          <w:rFonts w:ascii="Times New Roman" w:eastAsia="Times New Roman" w:hAnsi="Times New Roman"/>
          <w:sz w:val="24"/>
          <w:szCs w:val="24"/>
        </w:rPr>
        <w:t>Wykonawca niniejszą Umową stosownie do ustawy z dnia 4 lutego 1994r. o prawie autorskim  i prawach pokrewnych zobowiązuje się do przeniesienia na rzecz Zamawiającego całości autorskich praw majątkowych do wszystkich utworów w rozumieniu art. 1 wymienionej wyżej ustawy powstałych w ramach realizacji Umowy, a w szczególności w związku z wykonaniem dokumentacji powykonawczej, obejmujących prawo do rozporządzania przedmiotowymi utworami w zakresach i na wszystkich polach eksploatacji wymienionych w art. 50 powołanej wyżej ustawy, tj. do:</w:t>
      </w:r>
    </w:p>
    <w:p w14:paraId="50E1D246" w14:textId="77777777" w:rsidR="000648F2" w:rsidRPr="000648F2" w:rsidRDefault="000648F2" w:rsidP="000648F2">
      <w:pPr>
        <w:spacing w:after="0"/>
        <w:ind w:left="426" w:right="-709"/>
        <w:jc w:val="both"/>
        <w:rPr>
          <w:rFonts w:ascii="Times New Roman" w:eastAsia="Times New Roman" w:hAnsi="Times New Roman"/>
          <w:sz w:val="24"/>
          <w:szCs w:val="24"/>
        </w:rPr>
      </w:pPr>
      <w:r w:rsidRPr="000648F2">
        <w:rPr>
          <w:rFonts w:ascii="Times New Roman" w:eastAsia="Times New Roman" w:hAnsi="Times New Roman"/>
          <w:sz w:val="24"/>
          <w:szCs w:val="24"/>
        </w:rPr>
        <w:t>a) utrwalania i zwielokrotnienia każdego z egzemplarzy dokumentacji technicznej,</w:t>
      </w:r>
    </w:p>
    <w:p w14:paraId="024CA159" w14:textId="77777777" w:rsidR="000648F2" w:rsidRPr="000648F2" w:rsidRDefault="000648F2" w:rsidP="000648F2">
      <w:pPr>
        <w:spacing w:after="0"/>
        <w:ind w:left="426"/>
        <w:jc w:val="both"/>
        <w:rPr>
          <w:rFonts w:ascii="Times New Roman" w:eastAsia="Times New Roman" w:hAnsi="Times New Roman"/>
          <w:sz w:val="24"/>
          <w:szCs w:val="24"/>
        </w:rPr>
      </w:pPr>
      <w:r w:rsidRPr="000648F2">
        <w:rPr>
          <w:rFonts w:ascii="Times New Roman" w:eastAsia="Times New Roman" w:hAnsi="Times New Roman"/>
          <w:sz w:val="24"/>
          <w:szCs w:val="24"/>
        </w:rPr>
        <w:t>b) wprowadzania do obrotu oryginału lub egzemplarzy utworu, użyczenie lub najem oryginału albo egzemplarzy utworu,</w:t>
      </w:r>
    </w:p>
    <w:p w14:paraId="50D6859C" w14:textId="77777777" w:rsidR="000648F2" w:rsidRPr="000648F2" w:rsidRDefault="000648F2" w:rsidP="000648F2">
      <w:pPr>
        <w:spacing w:after="0"/>
        <w:ind w:left="426"/>
        <w:jc w:val="both"/>
        <w:rPr>
          <w:rFonts w:ascii="Times New Roman" w:eastAsia="Times New Roman" w:hAnsi="Times New Roman"/>
          <w:sz w:val="24"/>
          <w:szCs w:val="24"/>
        </w:rPr>
      </w:pPr>
      <w:r w:rsidRPr="000648F2">
        <w:rPr>
          <w:rFonts w:ascii="Times New Roman" w:eastAsia="Times New Roman" w:hAnsi="Times New Roman"/>
          <w:sz w:val="24"/>
          <w:szCs w:val="24"/>
        </w:rPr>
        <w:t xml:space="preserve">c) wielokrotnego publikowania, wielokrotnego udostępniania i przekazywania utworu (oryginału lub kopii) w całości lub w części osobom trzecim, </w:t>
      </w:r>
    </w:p>
    <w:p w14:paraId="50D086F1" w14:textId="77777777" w:rsidR="000648F2" w:rsidRPr="000648F2" w:rsidRDefault="000648F2" w:rsidP="000648F2">
      <w:pPr>
        <w:spacing w:after="0"/>
        <w:ind w:left="426"/>
        <w:jc w:val="both"/>
        <w:rPr>
          <w:rFonts w:ascii="Times New Roman" w:eastAsia="Times New Roman" w:hAnsi="Times New Roman"/>
          <w:sz w:val="24"/>
          <w:szCs w:val="24"/>
        </w:rPr>
      </w:pPr>
      <w:r w:rsidRPr="000648F2">
        <w:rPr>
          <w:rFonts w:ascii="Times New Roman" w:eastAsia="Times New Roman" w:hAnsi="Times New Roman"/>
          <w:sz w:val="24"/>
          <w:szCs w:val="24"/>
        </w:rPr>
        <w:t xml:space="preserve">d) udostępniania utworu w taki sposób, aby każdy mógł mieć do niego dostęp w miejscu i w czasie przez siebie wybranym, w tym także za pomocą połączeń internetowych oraz połączeń opartych na technologiach telefonii komórkowej (w tym umieszczenia na stronie internetowej Zamawiającego oraz w innych sieciach wewnętrznych Zamawiającego), </w:t>
      </w:r>
    </w:p>
    <w:p w14:paraId="6AD5B127" w14:textId="77777777" w:rsidR="000648F2" w:rsidRPr="000648F2" w:rsidRDefault="000648F2" w:rsidP="000648F2">
      <w:pPr>
        <w:spacing w:after="0"/>
        <w:ind w:left="426"/>
        <w:jc w:val="both"/>
        <w:rPr>
          <w:rFonts w:ascii="Times New Roman" w:eastAsia="Times New Roman" w:hAnsi="Times New Roman"/>
          <w:sz w:val="24"/>
          <w:szCs w:val="24"/>
        </w:rPr>
      </w:pPr>
      <w:r w:rsidRPr="000648F2">
        <w:rPr>
          <w:rFonts w:ascii="Times New Roman" w:eastAsia="Times New Roman" w:hAnsi="Times New Roman"/>
          <w:sz w:val="24"/>
          <w:szCs w:val="24"/>
        </w:rPr>
        <w:t>e) rozpowszechniania treści dokumentacji projektowej w sposób inny niż określony w lit. b) i c) niniejszego punktu,</w:t>
      </w:r>
    </w:p>
    <w:p w14:paraId="22FA0AB3" w14:textId="77777777" w:rsidR="000648F2" w:rsidRPr="000648F2" w:rsidRDefault="000648F2" w:rsidP="000648F2">
      <w:pPr>
        <w:spacing w:after="0"/>
        <w:ind w:left="426"/>
        <w:jc w:val="both"/>
        <w:rPr>
          <w:rFonts w:ascii="Times New Roman" w:eastAsia="Times New Roman" w:hAnsi="Times New Roman"/>
          <w:sz w:val="24"/>
          <w:szCs w:val="24"/>
        </w:rPr>
      </w:pPr>
      <w:r w:rsidRPr="000648F2">
        <w:rPr>
          <w:rFonts w:ascii="Times New Roman" w:eastAsia="Times New Roman" w:hAnsi="Times New Roman"/>
          <w:sz w:val="24"/>
          <w:szCs w:val="24"/>
        </w:rPr>
        <w:t>f) trwałego lub czasowego zwielokrotnienia dokumentacji projektowej w całości lub w części jakimikolwiek środkami i w jakikolwiek sposób,</w:t>
      </w:r>
    </w:p>
    <w:p w14:paraId="6D792D4C" w14:textId="77777777" w:rsidR="000648F2" w:rsidRPr="000648F2" w:rsidRDefault="000648F2" w:rsidP="000648F2">
      <w:pPr>
        <w:spacing w:after="0"/>
        <w:ind w:left="426"/>
        <w:jc w:val="both"/>
        <w:rPr>
          <w:rFonts w:ascii="Times New Roman" w:eastAsia="Times New Roman" w:hAnsi="Times New Roman"/>
          <w:sz w:val="24"/>
          <w:szCs w:val="24"/>
        </w:rPr>
      </w:pPr>
      <w:r w:rsidRPr="000648F2">
        <w:rPr>
          <w:rFonts w:ascii="Times New Roman" w:eastAsia="Times New Roman" w:hAnsi="Times New Roman"/>
          <w:sz w:val="24"/>
          <w:szCs w:val="24"/>
        </w:rPr>
        <w:t>g) tłumaczenia przystosowywania, dokonywania wszelkich zmian adaptacji, przeróbek, zmian formatu, skrótów, opracowań dokumentacji projektowej, w tym zmiany układu lub jakichkolwiek innych zmian dokumentacji projektowej,</w:t>
      </w:r>
    </w:p>
    <w:p w14:paraId="5CCBA642" w14:textId="77777777" w:rsidR="000648F2" w:rsidRPr="000648F2" w:rsidRDefault="000648F2" w:rsidP="000648F2">
      <w:pPr>
        <w:spacing w:after="0"/>
        <w:ind w:left="426"/>
        <w:jc w:val="both"/>
        <w:rPr>
          <w:rFonts w:ascii="Times New Roman" w:eastAsia="Times New Roman" w:hAnsi="Times New Roman"/>
          <w:sz w:val="24"/>
          <w:szCs w:val="24"/>
        </w:rPr>
      </w:pPr>
      <w:r w:rsidRPr="000648F2">
        <w:rPr>
          <w:rFonts w:ascii="Times New Roman" w:eastAsia="Times New Roman" w:hAnsi="Times New Roman"/>
          <w:sz w:val="24"/>
          <w:szCs w:val="24"/>
        </w:rPr>
        <w:t>h) wykorzystywania przedmiotu umowy w innych postępowaniach związanych z wykonaniem zadania określonego powyżej,</w:t>
      </w:r>
    </w:p>
    <w:p w14:paraId="0BB61051" w14:textId="77777777" w:rsidR="000648F2" w:rsidRPr="000648F2" w:rsidRDefault="000648F2" w:rsidP="000648F2">
      <w:pPr>
        <w:spacing w:after="0"/>
        <w:ind w:left="426" w:right="-709"/>
        <w:jc w:val="both"/>
        <w:rPr>
          <w:rFonts w:ascii="Times New Roman" w:eastAsia="Times New Roman" w:hAnsi="Times New Roman"/>
          <w:sz w:val="24"/>
          <w:szCs w:val="24"/>
        </w:rPr>
      </w:pPr>
      <w:r w:rsidRPr="000648F2">
        <w:rPr>
          <w:rFonts w:ascii="Times New Roman" w:eastAsia="Times New Roman" w:hAnsi="Times New Roman"/>
          <w:sz w:val="24"/>
          <w:szCs w:val="24"/>
        </w:rPr>
        <w:t>i) digitalizacji, wielokrotnego wprowadzenia i zapisywania w pamięci komputera,</w:t>
      </w:r>
    </w:p>
    <w:p w14:paraId="629C9AD6" w14:textId="77777777" w:rsidR="000648F2" w:rsidRPr="000648F2" w:rsidRDefault="000648F2" w:rsidP="009E6765">
      <w:pPr>
        <w:numPr>
          <w:ilvl w:val="3"/>
          <w:numId w:val="65"/>
        </w:numPr>
        <w:spacing w:before="120" w:after="0"/>
        <w:ind w:left="426" w:right="-709" w:hanging="426"/>
        <w:jc w:val="both"/>
        <w:rPr>
          <w:rFonts w:ascii="Times New Roman" w:eastAsia="Times New Roman" w:hAnsi="Times New Roman"/>
          <w:sz w:val="24"/>
          <w:szCs w:val="24"/>
        </w:rPr>
      </w:pPr>
      <w:r w:rsidRPr="000648F2">
        <w:rPr>
          <w:rFonts w:ascii="Times New Roman" w:eastAsia="Times New Roman" w:hAnsi="Times New Roman"/>
          <w:sz w:val="24"/>
          <w:szCs w:val="24"/>
        </w:rPr>
        <w:t xml:space="preserve">Zamawiający nabywa również prawo do korzystania i rozporządzania zależnym prawem autorskim w zakresie wymienionym w ust. 1 i 2 niniejszego paragrafu. </w:t>
      </w:r>
    </w:p>
    <w:p w14:paraId="2CECF26A" w14:textId="77777777" w:rsidR="000648F2" w:rsidRPr="000648F2" w:rsidRDefault="000648F2" w:rsidP="009E6765">
      <w:pPr>
        <w:numPr>
          <w:ilvl w:val="3"/>
          <w:numId w:val="65"/>
        </w:numPr>
        <w:spacing w:before="120" w:after="0"/>
        <w:ind w:left="426" w:right="-709" w:hanging="426"/>
        <w:jc w:val="both"/>
        <w:rPr>
          <w:rFonts w:ascii="Times New Roman" w:eastAsia="Times New Roman" w:hAnsi="Times New Roman"/>
          <w:sz w:val="24"/>
          <w:szCs w:val="24"/>
        </w:rPr>
      </w:pPr>
      <w:r w:rsidRPr="000648F2">
        <w:rPr>
          <w:rFonts w:ascii="Times New Roman" w:eastAsia="Times New Roman" w:hAnsi="Times New Roman"/>
          <w:sz w:val="24"/>
          <w:szCs w:val="24"/>
        </w:rPr>
        <w:t xml:space="preserve">Zamawiający niniejszą Umową nabywa prawo do korzystania i rozporządzania prawem wymienionym w ust. 1, 2 i 3 nie tylko w kraju, ale również za granicą. </w:t>
      </w:r>
    </w:p>
    <w:p w14:paraId="191C8ADA" w14:textId="77777777" w:rsidR="000648F2" w:rsidRPr="000648F2" w:rsidRDefault="000648F2" w:rsidP="009E6765">
      <w:pPr>
        <w:numPr>
          <w:ilvl w:val="3"/>
          <w:numId w:val="65"/>
        </w:numPr>
        <w:spacing w:before="120" w:after="0"/>
        <w:ind w:left="426" w:right="-709" w:hanging="426"/>
        <w:jc w:val="both"/>
        <w:rPr>
          <w:rFonts w:ascii="Times New Roman" w:eastAsia="Times New Roman" w:hAnsi="Times New Roman"/>
          <w:sz w:val="24"/>
          <w:szCs w:val="24"/>
        </w:rPr>
      </w:pPr>
      <w:r w:rsidRPr="000648F2">
        <w:rPr>
          <w:rFonts w:ascii="Times New Roman" w:eastAsia="Times New Roman" w:hAnsi="Times New Roman"/>
          <w:sz w:val="24"/>
          <w:szCs w:val="24"/>
        </w:rPr>
        <w:lastRenderedPageBreak/>
        <w:t xml:space="preserve">Zapłata wynagrodzenia, o którym mowa w § 4 niniejszej Umowy wyczerpuje roszczenia Wykonawcy z tytułu przeniesienia na rzecz Zamawiającego autorskich praw majątkowych oraz praw zależnych utworów, o których mowa w ust. 1, oraz przeniesienia własności egzemplarzy utworu, zgodnie z niniejszym paragrafem. </w:t>
      </w:r>
    </w:p>
    <w:p w14:paraId="77078577" w14:textId="77777777" w:rsidR="000648F2" w:rsidRPr="000648F2" w:rsidRDefault="000648F2" w:rsidP="009E6765">
      <w:pPr>
        <w:numPr>
          <w:ilvl w:val="3"/>
          <w:numId w:val="65"/>
        </w:numPr>
        <w:spacing w:before="120" w:after="0"/>
        <w:ind w:left="426" w:right="-709" w:hanging="426"/>
        <w:jc w:val="both"/>
        <w:rPr>
          <w:rFonts w:ascii="Times New Roman" w:eastAsia="Times New Roman" w:hAnsi="Times New Roman"/>
          <w:sz w:val="24"/>
          <w:szCs w:val="24"/>
        </w:rPr>
      </w:pPr>
      <w:r w:rsidRPr="000648F2">
        <w:rPr>
          <w:rFonts w:ascii="Times New Roman" w:eastAsia="Times New Roman" w:hAnsi="Times New Roman"/>
          <w:sz w:val="24"/>
          <w:szCs w:val="24"/>
        </w:rPr>
        <w:t>Przeniesienie autorskich praw majątkowych i praw zależnych zgodnie z niniejszym paragrafem oraz przeniesienie własności egzemplarza utworu następuje z chwilą dostarczenia utworu Zamawiającemu.</w:t>
      </w:r>
    </w:p>
    <w:p w14:paraId="76980FE0" w14:textId="77777777" w:rsidR="000648F2" w:rsidRPr="000648F2" w:rsidRDefault="000648F2" w:rsidP="009E6765">
      <w:pPr>
        <w:numPr>
          <w:ilvl w:val="3"/>
          <w:numId w:val="65"/>
        </w:numPr>
        <w:spacing w:before="120" w:after="0"/>
        <w:ind w:left="426" w:right="-709" w:hanging="426"/>
        <w:jc w:val="both"/>
        <w:rPr>
          <w:rFonts w:ascii="Times New Roman" w:eastAsia="Times New Roman" w:hAnsi="Times New Roman"/>
          <w:sz w:val="24"/>
          <w:szCs w:val="24"/>
        </w:rPr>
      </w:pPr>
      <w:r w:rsidRPr="000648F2">
        <w:rPr>
          <w:rFonts w:ascii="Times New Roman" w:eastAsia="Times New Roman" w:hAnsi="Times New Roman"/>
          <w:sz w:val="24"/>
          <w:szCs w:val="24"/>
        </w:rPr>
        <w:t>Wykonawca oświadcza i zobowiązuje się, że:</w:t>
      </w:r>
    </w:p>
    <w:p w14:paraId="42A60913" w14:textId="77777777" w:rsidR="000648F2" w:rsidRPr="000648F2" w:rsidRDefault="000648F2" w:rsidP="009E6765">
      <w:pPr>
        <w:numPr>
          <w:ilvl w:val="1"/>
          <w:numId w:val="66"/>
        </w:numPr>
        <w:spacing w:before="120" w:after="0"/>
        <w:ind w:left="709" w:right="-709" w:hanging="283"/>
        <w:jc w:val="both"/>
        <w:rPr>
          <w:rFonts w:ascii="Times New Roman" w:eastAsia="Times New Roman" w:hAnsi="Times New Roman"/>
          <w:sz w:val="24"/>
          <w:szCs w:val="24"/>
        </w:rPr>
      </w:pPr>
      <w:r w:rsidRPr="000648F2">
        <w:rPr>
          <w:rFonts w:ascii="Times New Roman" w:eastAsia="Times New Roman" w:hAnsi="Times New Roman"/>
          <w:sz w:val="24"/>
          <w:szCs w:val="24"/>
        </w:rPr>
        <w:t>w chwili przeniesienia autorskich praw majątkowych, o których mowa w niniejszym paragrafie, Wykonawcy będą te prawa przysługiwać w zakresie niezbędnym do skutecznego ich przeniesienia na Zamawiającego,</w:t>
      </w:r>
    </w:p>
    <w:p w14:paraId="76B6EBC0" w14:textId="77777777" w:rsidR="000648F2" w:rsidRPr="000648F2" w:rsidRDefault="000648F2" w:rsidP="009E6765">
      <w:pPr>
        <w:numPr>
          <w:ilvl w:val="1"/>
          <w:numId w:val="66"/>
        </w:numPr>
        <w:spacing w:before="120" w:after="0"/>
        <w:ind w:left="709" w:right="-709" w:hanging="283"/>
        <w:jc w:val="both"/>
        <w:rPr>
          <w:rFonts w:ascii="Times New Roman" w:eastAsia="Times New Roman" w:hAnsi="Times New Roman"/>
          <w:sz w:val="24"/>
          <w:szCs w:val="24"/>
        </w:rPr>
      </w:pPr>
      <w:r w:rsidRPr="000648F2">
        <w:rPr>
          <w:rFonts w:ascii="Times New Roman" w:eastAsia="Times New Roman" w:hAnsi="Times New Roman"/>
          <w:sz w:val="24"/>
          <w:szCs w:val="24"/>
        </w:rPr>
        <w:t>osoby trzecie nie uzyskały ani nie uzyskają autorskich praw majątkowych, a będące przedmiotem przeniesienia autorskie prawa majątkowe będą wolne od jakichkolwiek obciążeń lub praw osób trzecich,</w:t>
      </w:r>
    </w:p>
    <w:p w14:paraId="627F1A63" w14:textId="77777777" w:rsidR="000648F2" w:rsidRPr="000648F2" w:rsidRDefault="000648F2" w:rsidP="009E6765">
      <w:pPr>
        <w:numPr>
          <w:ilvl w:val="1"/>
          <w:numId w:val="66"/>
        </w:numPr>
        <w:spacing w:before="120" w:after="0"/>
        <w:ind w:left="709" w:right="-709" w:hanging="283"/>
        <w:jc w:val="both"/>
        <w:rPr>
          <w:rFonts w:ascii="Times New Roman" w:eastAsia="Times New Roman" w:hAnsi="Times New Roman"/>
          <w:sz w:val="24"/>
          <w:szCs w:val="24"/>
        </w:rPr>
      </w:pPr>
      <w:r w:rsidRPr="000648F2">
        <w:rPr>
          <w:rFonts w:ascii="Times New Roman" w:eastAsia="Times New Roman" w:hAnsi="Times New Roman"/>
          <w:sz w:val="24"/>
          <w:szCs w:val="24"/>
        </w:rPr>
        <w:t>zarówno przeniesienie autorskich praw majątkowych, o których mowa w niniejszym paragrafie, jak i korzystanie z nich przez Zamawiającego nie narusza i nie będzie naruszać żadnych praw osób trzecich,</w:t>
      </w:r>
    </w:p>
    <w:p w14:paraId="412428B3" w14:textId="77777777" w:rsidR="000648F2" w:rsidRPr="000648F2" w:rsidRDefault="000648F2" w:rsidP="009E6765">
      <w:pPr>
        <w:numPr>
          <w:ilvl w:val="1"/>
          <w:numId w:val="66"/>
        </w:numPr>
        <w:spacing w:before="120" w:after="0"/>
        <w:ind w:left="709" w:right="-709" w:hanging="283"/>
        <w:jc w:val="both"/>
        <w:rPr>
          <w:rFonts w:ascii="Times New Roman" w:eastAsia="Times New Roman" w:hAnsi="Times New Roman"/>
          <w:sz w:val="24"/>
          <w:szCs w:val="24"/>
        </w:rPr>
      </w:pPr>
      <w:r w:rsidRPr="000648F2">
        <w:rPr>
          <w:rFonts w:ascii="Times New Roman" w:eastAsia="Times New Roman" w:hAnsi="Times New Roman"/>
          <w:sz w:val="24"/>
          <w:szCs w:val="24"/>
        </w:rPr>
        <w:t xml:space="preserve">Wykonawca jego podwykonawcy lub pracownicy nie będą wykonywali wobec Zamawiającego osobistych praw autorskich do utworów powstałych w ramach realizacji Umowy w zakresie w jakim wykonywanie tych praw utrudniałoby Zamawiającemu korzystanie z tych utworów. </w:t>
      </w:r>
    </w:p>
    <w:p w14:paraId="233A219D" w14:textId="77777777" w:rsidR="000648F2" w:rsidRPr="000648F2" w:rsidRDefault="000648F2" w:rsidP="009E6765">
      <w:pPr>
        <w:numPr>
          <w:ilvl w:val="3"/>
          <w:numId w:val="65"/>
        </w:numPr>
        <w:spacing w:before="120" w:after="0"/>
        <w:ind w:left="425" w:right="-709" w:hanging="425"/>
        <w:jc w:val="both"/>
        <w:rPr>
          <w:rFonts w:ascii="Times New Roman" w:eastAsia="Times New Roman" w:hAnsi="Times New Roman"/>
          <w:sz w:val="24"/>
          <w:szCs w:val="24"/>
        </w:rPr>
      </w:pPr>
      <w:r w:rsidRPr="000648F2">
        <w:rPr>
          <w:rFonts w:ascii="Times New Roman" w:eastAsia="Times New Roman" w:hAnsi="Times New Roman"/>
          <w:sz w:val="24"/>
          <w:szCs w:val="24"/>
        </w:rPr>
        <w:t xml:space="preserve">Założenia i dane wejściowe uzyskane od Zamawiającego oraz wszystkie wyniki prac objęte przedmiotem Umowy, stanowią własność Zamawiającego i nie mogą być udostępniane osobom trzecim bez jego zgody. </w:t>
      </w:r>
    </w:p>
    <w:p w14:paraId="08283B90" w14:textId="77777777" w:rsidR="000648F2" w:rsidRPr="000648F2" w:rsidRDefault="000648F2" w:rsidP="009E6765">
      <w:pPr>
        <w:numPr>
          <w:ilvl w:val="3"/>
          <w:numId w:val="65"/>
        </w:numPr>
        <w:spacing w:before="120" w:after="0"/>
        <w:ind w:left="425" w:right="-709" w:hanging="425"/>
        <w:jc w:val="both"/>
        <w:rPr>
          <w:rFonts w:ascii="Times New Roman" w:eastAsia="Times New Roman" w:hAnsi="Times New Roman"/>
          <w:sz w:val="24"/>
          <w:szCs w:val="24"/>
        </w:rPr>
      </w:pPr>
      <w:r w:rsidRPr="000648F2">
        <w:rPr>
          <w:rFonts w:ascii="Times New Roman" w:eastAsia="Times New Roman" w:hAnsi="Times New Roman"/>
          <w:sz w:val="24"/>
          <w:szCs w:val="24"/>
        </w:rPr>
        <w:t>W przypadku wystąpienia przeciwko Zamawiającemu przez osobę trzecią z roszczeniami wynikającymi z naruszenia jej praw autorskich do utworów przemienionych na Zamawiającego w wykonaniu Umowy, Wykonawca zobowiązany jest do ich zaspokojenia i zwolnienia Zamawiającego od obowiązku świadczeń z tego tytułu na zasadzie art. 392 kodeksu cywilnego.</w:t>
      </w:r>
    </w:p>
    <w:p w14:paraId="0A81A748" w14:textId="77777777" w:rsidR="000648F2" w:rsidRPr="000648F2" w:rsidRDefault="000648F2" w:rsidP="009E6765">
      <w:pPr>
        <w:numPr>
          <w:ilvl w:val="3"/>
          <w:numId w:val="65"/>
        </w:numPr>
        <w:spacing w:before="120" w:after="0"/>
        <w:ind w:left="425" w:right="-709" w:hanging="425"/>
        <w:jc w:val="both"/>
        <w:rPr>
          <w:rFonts w:ascii="Times New Roman" w:eastAsia="Times New Roman" w:hAnsi="Times New Roman"/>
          <w:sz w:val="24"/>
          <w:szCs w:val="24"/>
        </w:rPr>
      </w:pPr>
      <w:r w:rsidRPr="000648F2">
        <w:rPr>
          <w:rFonts w:ascii="Times New Roman" w:eastAsia="Times New Roman" w:hAnsi="Times New Roman"/>
          <w:sz w:val="24"/>
          <w:szCs w:val="24"/>
        </w:rPr>
        <w:t>Wykonawca upoważnia Zmawiającego do dokonywania niezbędnych modyfikacji utworów.</w:t>
      </w:r>
    </w:p>
    <w:p w14:paraId="2AFB2FD4" w14:textId="77777777" w:rsidR="000648F2" w:rsidRPr="000648F2" w:rsidRDefault="000648F2" w:rsidP="000648F2">
      <w:pPr>
        <w:spacing w:after="0"/>
        <w:ind w:left="425"/>
        <w:jc w:val="both"/>
        <w:rPr>
          <w:rFonts w:ascii="Times New Roman" w:eastAsia="Times New Roman" w:hAnsi="Times New Roman"/>
          <w:sz w:val="24"/>
          <w:szCs w:val="24"/>
        </w:rPr>
      </w:pPr>
      <w:r w:rsidRPr="000648F2">
        <w:rPr>
          <w:rFonts w:ascii="Times New Roman" w:eastAsia="Times New Roman" w:hAnsi="Times New Roman"/>
          <w:sz w:val="24"/>
          <w:szCs w:val="24"/>
        </w:rPr>
        <w:t xml:space="preserve"> </w:t>
      </w:r>
    </w:p>
    <w:p w14:paraId="0166941D" w14:textId="77777777" w:rsidR="000648F2" w:rsidRPr="000648F2" w:rsidRDefault="000648F2" w:rsidP="009E6765">
      <w:pPr>
        <w:keepNext/>
        <w:keepLines/>
        <w:widowControl w:val="0"/>
        <w:numPr>
          <w:ilvl w:val="0"/>
          <w:numId w:val="97"/>
        </w:numPr>
        <w:suppressAutoHyphens/>
        <w:autoSpaceDN w:val="0"/>
        <w:spacing w:before="120" w:after="0"/>
        <w:ind w:right="-709"/>
        <w:jc w:val="center"/>
        <w:textAlignment w:val="baseline"/>
        <w:rPr>
          <w:rFonts w:ascii="Times New Roman" w:eastAsia="Calibri" w:hAnsi="Times New Roman"/>
          <w:b/>
          <w:bCs/>
          <w:kern w:val="3"/>
          <w:sz w:val="24"/>
          <w:szCs w:val="24"/>
          <w:lang w:eastAsia="en-US"/>
        </w:rPr>
      </w:pPr>
      <w:r w:rsidRPr="000648F2">
        <w:rPr>
          <w:rFonts w:ascii="Times New Roman" w:eastAsia="Calibri" w:hAnsi="Times New Roman"/>
          <w:b/>
          <w:bCs/>
          <w:kern w:val="3"/>
          <w:sz w:val="24"/>
          <w:szCs w:val="24"/>
          <w:lang w:eastAsia="en-US"/>
        </w:rPr>
        <w:t>Przedstawiciele Stron</w:t>
      </w:r>
    </w:p>
    <w:p w14:paraId="574CC392" w14:textId="77777777" w:rsidR="000648F2" w:rsidRPr="000648F2" w:rsidRDefault="000648F2" w:rsidP="009E6765">
      <w:pPr>
        <w:widowControl w:val="0"/>
        <w:numPr>
          <w:ilvl w:val="6"/>
          <w:numId w:val="133"/>
        </w:numPr>
        <w:tabs>
          <w:tab w:val="left" w:pos="3402"/>
        </w:tabs>
        <w:suppressAutoHyphens/>
        <w:autoSpaceDN w:val="0"/>
        <w:spacing w:before="120" w:after="0"/>
        <w:ind w:left="426" w:right="-709" w:hanging="426"/>
        <w:contextualSpacing/>
        <w:jc w:val="both"/>
        <w:textAlignment w:val="baseline"/>
        <w:rPr>
          <w:rFonts w:ascii="Times New Roman" w:eastAsia="Calibri" w:hAnsi="Times New Roman" w:cs="Tahoma"/>
          <w:kern w:val="3"/>
          <w:sz w:val="24"/>
          <w:szCs w:val="24"/>
          <w:lang w:eastAsia="en-US"/>
        </w:rPr>
      </w:pPr>
      <w:r w:rsidRPr="000648F2">
        <w:rPr>
          <w:rFonts w:ascii="Times New Roman" w:eastAsia="Calibri" w:hAnsi="Times New Roman" w:cs="Tahoma"/>
          <w:kern w:val="3"/>
          <w:sz w:val="24"/>
          <w:szCs w:val="24"/>
          <w:lang w:eastAsia="en-US"/>
        </w:rPr>
        <w:t>Sprawy związane z realizacją Umowy w imieniu Zamawiającego prowadzić będzie: ………………………  numer telefonu …………………….. e-mail: ……………………………….</w:t>
      </w:r>
    </w:p>
    <w:p w14:paraId="36F7AA3B" w14:textId="77777777" w:rsidR="000648F2" w:rsidRPr="000648F2" w:rsidRDefault="000648F2" w:rsidP="009E6765">
      <w:pPr>
        <w:widowControl w:val="0"/>
        <w:numPr>
          <w:ilvl w:val="0"/>
          <w:numId w:val="133"/>
        </w:numPr>
        <w:tabs>
          <w:tab w:val="left" w:pos="3402"/>
        </w:tabs>
        <w:suppressAutoHyphens/>
        <w:autoSpaceDN w:val="0"/>
        <w:spacing w:before="120" w:after="0"/>
        <w:ind w:left="426" w:right="-709" w:hanging="426"/>
        <w:contextualSpacing/>
        <w:jc w:val="both"/>
        <w:textAlignment w:val="baseline"/>
        <w:rPr>
          <w:rFonts w:ascii="Times New Roman" w:eastAsia="Calibri" w:hAnsi="Times New Roman" w:cs="Tahoma"/>
          <w:kern w:val="3"/>
          <w:sz w:val="24"/>
          <w:szCs w:val="24"/>
          <w:lang w:eastAsia="en-US"/>
        </w:rPr>
      </w:pPr>
      <w:r w:rsidRPr="000648F2">
        <w:rPr>
          <w:rFonts w:ascii="Times New Roman" w:eastAsia="Calibri" w:hAnsi="Times New Roman" w:cs="Tahoma"/>
          <w:kern w:val="3"/>
          <w:sz w:val="24"/>
          <w:szCs w:val="24"/>
          <w:lang w:eastAsia="en-US"/>
        </w:rPr>
        <w:t>Osoba, o której mowa w ust. 1, jest upoważniona do bieżącego koordynowania spraw związanych z realizacją Umowy, jednakże bez prawa dokonywania w niej zmian oraz zaciągania zobowiązań finansowych.</w:t>
      </w:r>
    </w:p>
    <w:p w14:paraId="564A77D8" w14:textId="77777777" w:rsidR="000648F2" w:rsidRPr="000648F2" w:rsidRDefault="000648F2" w:rsidP="009E6765">
      <w:pPr>
        <w:widowControl w:val="0"/>
        <w:numPr>
          <w:ilvl w:val="0"/>
          <w:numId w:val="133"/>
        </w:numPr>
        <w:tabs>
          <w:tab w:val="left" w:pos="3402"/>
        </w:tabs>
        <w:suppressAutoHyphens/>
        <w:autoSpaceDN w:val="0"/>
        <w:spacing w:before="120" w:after="0"/>
        <w:ind w:left="426" w:right="-709" w:hanging="426"/>
        <w:contextualSpacing/>
        <w:jc w:val="both"/>
        <w:textAlignment w:val="baseline"/>
        <w:rPr>
          <w:rFonts w:ascii="Times New Roman" w:eastAsia="Calibri" w:hAnsi="Times New Roman" w:cs="Tahoma"/>
          <w:kern w:val="3"/>
          <w:sz w:val="24"/>
          <w:szCs w:val="24"/>
          <w:lang w:eastAsia="en-US"/>
        </w:rPr>
      </w:pPr>
      <w:r w:rsidRPr="000648F2">
        <w:rPr>
          <w:rFonts w:ascii="Times New Roman" w:eastAsia="Calibri" w:hAnsi="Times New Roman" w:cs="Tahoma"/>
          <w:kern w:val="3"/>
          <w:sz w:val="24"/>
          <w:szCs w:val="24"/>
          <w:lang w:eastAsia="en-US"/>
        </w:rPr>
        <w:t>Zmiana osoby lub danych adresowych osoby, o której mowa w ust. 1, nie stanowi zmiany Umowy i wymaga powiadomienia, w formie pisemnej pod rygorem nieważności Wykonawcy przez Zamawiającego. Zmiana taka jest skuteczna z dniem doręczenia Wykonawcy jednostronnego oświadczenia woli w zakresie, o którym mowa w zdaniu poprzednim.</w:t>
      </w:r>
    </w:p>
    <w:p w14:paraId="01E46E37" w14:textId="77777777" w:rsidR="000648F2" w:rsidRPr="000648F2" w:rsidRDefault="000648F2" w:rsidP="009E6765">
      <w:pPr>
        <w:widowControl w:val="0"/>
        <w:numPr>
          <w:ilvl w:val="0"/>
          <w:numId w:val="133"/>
        </w:numPr>
        <w:tabs>
          <w:tab w:val="left" w:pos="3402"/>
        </w:tabs>
        <w:suppressAutoHyphens/>
        <w:autoSpaceDN w:val="0"/>
        <w:spacing w:before="120" w:after="0"/>
        <w:ind w:left="426" w:right="-709" w:hanging="426"/>
        <w:contextualSpacing/>
        <w:jc w:val="both"/>
        <w:textAlignment w:val="baseline"/>
        <w:rPr>
          <w:rFonts w:ascii="Times New Roman" w:eastAsia="Calibri" w:hAnsi="Times New Roman" w:cs="Tahoma"/>
          <w:kern w:val="3"/>
          <w:sz w:val="24"/>
          <w:szCs w:val="24"/>
          <w:lang w:eastAsia="en-US"/>
        </w:rPr>
      </w:pPr>
      <w:r w:rsidRPr="000648F2">
        <w:rPr>
          <w:rFonts w:ascii="Times New Roman" w:eastAsia="Calibri" w:hAnsi="Times New Roman" w:cs="Tahoma"/>
          <w:kern w:val="3"/>
          <w:sz w:val="24"/>
          <w:szCs w:val="24"/>
          <w:lang w:eastAsia="en-US"/>
        </w:rPr>
        <w:t xml:space="preserve">Sprawy związane z realizacją Umowy w imieniu Wykonawcy prowadzić będzie: ………………………  numer telefonu …………………….. e-mail: ………………………………. Wykonawca oświadcza, że </w:t>
      </w:r>
      <w:r w:rsidRPr="000648F2">
        <w:rPr>
          <w:rFonts w:ascii="Times New Roman" w:eastAsia="Calibri" w:hAnsi="Times New Roman" w:cs="Tahoma"/>
          <w:kern w:val="3"/>
          <w:sz w:val="24"/>
          <w:szCs w:val="24"/>
          <w:lang w:eastAsia="en-US"/>
        </w:rPr>
        <w:lastRenderedPageBreak/>
        <w:t>zakres uprawnień i obowiązków przedstawiciela Wykonawcy, odpowiedzialność i kwalifikacje są adekwatne do charakteru przedmiotu Umowy.</w:t>
      </w:r>
    </w:p>
    <w:p w14:paraId="3364F82B" w14:textId="77777777" w:rsidR="000648F2" w:rsidRPr="000648F2" w:rsidRDefault="000648F2" w:rsidP="009E6765">
      <w:pPr>
        <w:widowControl w:val="0"/>
        <w:numPr>
          <w:ilvl w:val="0"/>
          <w:numId w:val="133"/>
        </w:numPr>
        <w:tabs>
          <w:tab w:val="left" w:pos="3402"/>
        </w:tabs>
        <w:suppressAutoHyphens/>
        <w:autoSpaceDN w:val="0"/>
        <w:spacing w:before="120" w:after="0"/>
        <w:ind w:left="426" w:right="-709" w:hanging="426"/>
        <w:contextualSpacing/>
        <w:jc w:val="both"/>
        <w:textAlignment w:val="baseline"/>
        <w:rPr>
          <w:rFonts w:ascii="Times New Roman" w:eastAsia="Calibri" w:hAnsi="Times New Roman" w:cs="Tahoma"/>
          <w:kern w:val="3"/>
          <w:sz w:val="24"/>
          <w:szCs w:val="24"/>
          <w:lang w:eastAsia="en-US"/>
        </w:rPr>
      </w:pPr>
      <w:r w:rsidRPr="000648F2">
        <w:rPr>
          <w:rFonts w:ascii="Times New Roman" w:eastAsia="Calibri" w:hAnsi="Times New Roman" w:cs="Tahoma"/>
          <w:kern w:val="3"/>
          <w:sz w:val="24"/>
          <w:szCs w:val="24"/>
          <w:lang w:eastAsia="en-US"/>
        </w:rPr>
        <w:t>Osoba, o której mowa w ust. 4, jest upoważniona do bieżącego koordynowania spraw związanych z realizacją Umowy, jednakże bez prawa dokonywania w niej zmian oraz zaciągania zobowiązań finansowych.</w:t>
      </w:r>
    </w:p>
    <w:p w14:paraId="43914857" w14:textId="77777777" w:rsidR="000648F2" w:rsidRPr="000648F2" w:rsidRDefault="000648F2" w:rsidP="009E6765">
      <w:pPr>
        <w:widowControl w:val="0"/>
        <w:numPr>
          <w:ilvl w:val="0"/>
          <w:numId w:val="133"/>
        </w:numPr>
        <w:tabs>
          <w:tab w:val="left" w:pos="3402"/>
        </w:tabs>
        <w:suppressAutoHyphens/>
        <w:autoSpaceDN w:val="0"/>
        <w:spacing w:before="120" w:after="0"/>
        <w:ind w:left="426" w:right="-709" w:hanging="426"/>
        <w:contextualSpacing/>
        <w:jc w:val="both"/>
        <w:textAlignment w:val="baseline"/>
        <w:rPr>
          <w:rFonts w:ascii="Times New Roman" w:eastAsia="Calibri" w:hAnsi="Times New Roman" w:cs="Tahoma"/>
          <w:kern w:val="3"/>
          <w:sz w:val="24"/>
          <w:szCs w:val="24"/>
          <w:lang w:eastAsia="en-US"/>
        </w:rPr>
      </w:pPr>
      <w:r w:rsidRPr="000648F2">
        <w:rPr>
          <w:rFonts w:ascii="Times New Roman" w:eastAsia="Calibri" w:hAnsi="Times New Roman" w:cs="Tahoma"/>
          <w:kern w:val="3"/>
          <w:sz w:val="24"/>
          <w:szCs w:val="24"/>
          <w:lang w:eastAsia="en-US"/>
        </w:rPr>
        <w:t>Zmiana osoby lub danych adresowych osoby, o której mowa w ust. 4, nie stanowi zmiany Umowy i wymaga powiadomienia, w formie pisemnej pod rygorem nieważności Zamawiającego przez Wykonawcę. Zmiana taka jest skuteczna z dniem doręczenia Zamawiającemu jednostronnego oświadczenia woli w zakresie, o którym mowa w zdaniu poprzednim.</w:t>
      </w:r>
    </w:p>
    <w:p w14:paraId="3790FD5C" w14:textId="77777777" w:rsidR="000648F2" w:rsidRPr="000648F2" w:rsidRDefault="000648F2" w:rsidP="009E6765">
      <w:pPr>
        <w:keepNext/>
        <w:keepLines/>
        <w:widowControl w:val="0"/>
        <w:numPr>
          <w:ilvl w:val="0"/>
          <w:numId w:val="97"/>
        </w:numPr>
        <w:suppressAutoHyphens/>
        <w:autoSpaceDN w:val="0"/>
        <w:spacing w:before="120" w:after="0"/>
        <w:ind w:right="-709"/>
        <w:jc w:val="center"/>
        <w:textAlignment w:val="baseline"/>
        <w:rPr>
          <w:rFonts w:ascii="Times New Roman" w:eastAsia="Calibri" w:hAnsi="Times New Roman"/>
          <w:b/>
          <w:bCs/>
          <w:kern w:val="3"/>
          <w:sz w:val="24"/>
          <w:szCs w:val="24"/>
          <w:lang w:eastAsia="en-US"/>
        </w:rPr>
      </w:pPr>
      <w:r w:rsidRPr="000648F2">
        <w:rPr>
          <w:rFonts w:ascii="Times New Roman" w:eastAsia="Calibri" w:hAnsi="Times New Roman"/>
          <w:b/>
          <w:bCs/>
          <w:kern w:val="3"/>
          <w:sz w:val="24"/>
          <w:szCs w:val="24"/>
          <w:lang w:eastAsia="en-US"/>
        </w:rPr>
        <w:t>Zabezpieczenie należytego wykonania umowy</w:t>
      </w:r>
    </w:p>
    <w:p w14:paraId="50547E66" w14:textId="77777777" w:rsidR="000648F2" w:rsidRPr="000648F2" w:rsidRDefault="000648F2" w:rsidP="009E6765">
      <w:pPr>
        <w:widowControl w:val="0"/>
        <w:numPr>
          <w:ilvl w:val="1"/>
          <w:numId w:val="116"/>
        </w:numPr>
        <w:suppressAutoHyphens/>
        <w:autoSpaceDN w:val="0"/>
        <w:spacing w:before="120" w:after="0"/>
        <w:ind w:left="426" w:right="-709" w:hanging="426"/>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Strony ustalają następujące zasady zabezpieczenia należytego wykonania umowy:</w:t>
      </w:r>
    </w:p>
    <w:p w14:paraId="5481EFF0" w14:textId="77777777" w:rsidR="000648F2" w:rsidRPr="000648F2" w:rsidRDefault="000648F2" w:rsidP="000648F2">
      <w:pPr>
        <w:widowControl w:val="0"/>
        <w:suppressAutoHyphens/>
        <w:autoSpaceDN w:val="0"/>
        <w:spacing w:after="0"/>
        <w:ind w:left="426"/>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a)</w:t>
      </w:r>
      <w:r w:rsidRPr="000648F2">
        <w:rPr>
          <w:rFonts w:ascii="Times New Roman" w:eastAsia="Calibri" w:hAnsi="Times New Roman"/>
          <w:kern w:val="3"/>
          <w:sz w:val="24"/>
          <w:szCs w:val="24"/>
          <w:lang w:eastAsia="en-US"/>
        </w:rPr>
        <w:tab/>
        <w:t>Wykonawca wnosi zabezpieczenie należytego wykonania umowy w wysokości 3 % ceny umowy, określonej w § 4 ust.1 tj. kwotę ………., zł (słownie: ……………………….. złotych), z czego 30% na zabezpieczenie roszczeń z tytułu gwarancji jakości,</w:t>
      </w:r>
    </w:p>
    <w:p w14:paraId="17DE9EB6" w14:textId="77777777" w:rsidR="000648F2" w:rsidRPr="000648F2" w:rsidRDefault="000648F2" w:rsidP="000648F2">
      <w:pPr>
        <w:widowControl w:val="0"/>
        <w:suppressAutoHyphens/>
        <w:autoSpaceDN w:val="0"/>
        <w:spacing w:after="0"/>
        <w:ind w:left="426"/>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b)</w:t>
      </w:r>
      <w:r w:rsidRPr="000648F2">
        <w:rPr>
          <w:rFonts w:ascii="Times New Roman" w:eastAsia="Calibri" w:hAnsi="Times New Roman"/>
          <w:kern w:val="3"/>
          <w:sz w:val="24"/>
          <w:szCs w:val="24"/>
          <w:lang w:eastAsia="en-US"/>
        </w:rPr>
        <w:tab/>
        <w:t>Zabezpieczenie zostanie wniesione w formie ……………………….. w dniu podpisania umowy.</w:t>
      </w:r>
    </w:p>
    <w:p w14:paraId="527B5B65" w14:textId="77777777" w:rsidR="000648F2" w:rsidRPr="000648F2" w:rsidRDefault="000648F2" w:rsidP="000648F2">
      <w:pPr>
        <w:widowControl w:val="0"/>
        <w:suppressAutoHyphens/>
        <w:autoSpaceDN w:val="0"/>
        <w:spacing w:after="0"/>
        <w:ind w:left="426" w:hanging="426"/>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2.</w:t>
      </w:r>
      <w:r w:rsidRPr="000648F2">
        <w:rPr>
          <w:rFonts w:ascii="Times New Roman" w:eastAsia="Calibri" w:hAnsi="Times New Roman"/>
          <w:kern w:val="3"/>
          <w:sz w:val="24"/>
          <w:szCs w:val="24"/>
          <w:lang w:eastAsia="en-US"/>
        </w:rPr>
        <w:tab/>
        <w:t>Zabezpieczenie należytego wykonania umowy zostanie zwrócone Wykonawcy w terminach i na zasadach określonych w art.453  Prawa zamówień publicznych (dalej: Pzp),</w:t>
      </w:r>
    </w:p>
    <w:p w14:paraId="616E2322" w14:textId="77777777" w:rsidR="000648F2" w:rsidRPr="000648F2" w:rsidRDefault="000648F2" w:rsidP="000648F2">
      <w:pPr>
        <w:widowControl w:val="0"/>
        <w:suppressAutoHyphens/>
        <w:autoSpaceDN w:val="0"/>
        <w:spacing w:after="0"/>
        <w:ind w:left="426" w:hanging="426"/>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3.</w:t>
      </w:r>
      <w:r w:rsidRPr="000648F2">
        <w:rPr>
          <w:rFonts w:ascii="Times New Roman" w:eastAsia="Calibri" w:hAnsi="Times New Roman"/>
          <w:kern w:val="3"/>
          <w:sz w:val="24"/>
          <w:szCs w:val="24"/>
          <w:lang w:eastAsia="en-US"/>
        </w:rPr>
        <w:tab/>
        <w:t>Jeżeli część zabezpieczenia zostanie wykorzystana na pokrycie kosztów związanych z usuwaniem wad ujawnionych w okresie gwarancji to zwrotowi podlega pozostała po potrąceniu część zabezpieczenia.</w:t>
      </w:r>
    </w:p>
    <w:p w14:paraId="5946A957" w14:textId="77777777" w:rsidR="000648F2" w:rsidRPr="000648F2" w:rsidRDefault="000648F2" w:rsidP="000648F2">
      <w:pPr>
        <w:widowControl w:val="0"/>
        <w:suppressAutoHyphens/>
        <w:autoSpaceDN w:val="0"/>
        <w:spacing w:after="0"/>
        <w:ind w:left="426" w:right="-709"/>
        <w:jc w:val="both"/>
        <w:textAlignment w:val="baseline"/>
        <w:rPr>
          <w:rFonts w:ascii="Times New Roman" w:eastAsia="Calibri" w:hAnsi="Times New Roman"/>
          <w:kern w:val="3"/>
          <w:sz w:val="24"/>
          <w:szCs w:val="24"/>
          <w:lang w:eastAsia="en-US"/>
        </w:rPr>
      </w:pPr>
    </w:p>
    <w:p w14:paraId="06DB4E38" w14:textId="77777777" w:rsidR="000648F2" w:rsidRPr="000648F2" w:rsidRDefault="000648F2" w:rsidP="009E6765">
      <w:pPr>
        <w:keepNext/>
        <w:keepLines/>
        <w:widowControl w:val="0"/>
        <w:numPr>
          <w:ilvl w:val="0"/>
          <w:numId w:val="97"/>
        </w:numPr>
        <w:suppressAutoHyphens/>
        <w:autoSpaceDN w:val="0"/>
        <w:spacing w:before="120" w:after="0"/>
        <w:ind w:right="-709"/>
        <w:jc w:val="center"/>
        <w:textAlignment w:val="baseline"/>
        <w:rPr>
          <w:rFonts w:ascii="Times New Roman" w:eastAsia="Calibri" w:hAnsi="Times New Roman"/>
          <w:b/>
          <w:bCs/>
          <w:kern w:val="3"/>
          <w:sz w:val="24"/>
          <w:szCs w:val="24"/>
          <w:lang w:eastAsia="en-US"/>
        </w:rPr>
      </w:pPr>
      <w:r w:rsidRPr="000648F2">
        <w:rPr>
          <w:rFonts w:ascii="Times New Roman" w:eastAsia="Calibri" w:hAnsi="Times New Roman"/>
          <w:b/>
          <w:bCs/>
          <w:kern w:val="3"/>
          <w:sz w:val="24"/>
          <w:szCs w:val="24"/>
          <w:lang w:eastAsia="en-US"/>
        </w:rPr>
        <w:t>Postanowienia końcowe</w:t>
      </w:r>
    </w:p>
    <w:p w14:paraId="26546521" w14:textId="77777777" w:rsidR="000648F2" w:rsidRPr="000648F2" w:rsidRDefault="000648F2" w:rsidP="009E6765">
      <w:pPr>
        <w:widowControl w:val="0"/>
        <w:numPr>
          <w:ilvl w:val="1"/>
          <w:numId w:val="120"/>
        </w:numPr>
        <w:suppressAutoHyphens/>
        <w:autoSpaceDN w:val="0"/>
        <w:spacing w:before="120" w:after="0"/>
        <w:ind w:left="426" w:right="-709"/>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Zmiana niniejszej umowy może nastąpić za zgodą stron umowy, w formie pisemnej, pod rygorem nieważności.</w:t>
      </w:r>
    </w:p>
    <w:p w14:paraId="0EB871F7" w14:textId="77777777" w:rsidR="000648F2" w:rsidRPr="000648F2" w:rsidRDefault="000648F2" w:rsidP="009E6765">
      <w:pPr>
        <w:widowControl w:val="0"/>
        <w:numPr>
          <w:ilvl w:val="1"/>
          <w:numId w:val="120"/>
        </w:numPr>
        <w:suppressAutoHyphens/>
        <w:autoSpaceDN w:val="0"/>
        <w:spacing w:before="120" w:after="0"/>
        <w:ind w:left="426" w:right="-709" w:hanging="426"/>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Sprawy nieuregulowane Umową podlegają przepisom prawa polskiego, w szczególności Kodeksu Cywilnego, ustawy Prawo zamówień publicznych, zapisom SWZ, oferty, wyjaśnień udzielonych w trakcie postępowania oraz innych właściwych dla realizacji Przedmiotu Umowy obowiązujących aktów prawnych.</w:t>
      </w:r>
    </w:p>
    <w:p w14:paraId="54F8D570" w14:textId="77777777" w:rsidR="000648F2" w:rsidRPr="000648F2" w:rsidRDefault="000648F2" w:rsidP="009E6765">
      <w:pPr>
        <w:widowControl w:val="0"/>
        <w:numPr>
          <w:ilvl w:val="1"/>
          <w:numId w:val="120"/>
        </w:numPr>
        <w:suppressAutoHyphens/>
        <w:autoSpaceDN w:val="0"/>
        <w:spacing w:before="120" w:after="0"/>
        <w:ind w:left="426" w:right="-709" w:hanging="426"/>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Strony ustalają następujące adresy do korespondencji i kontaktu:</w:t>
      </w:r>
    </w:p>
    <w:p w14:paraId="6921192E" w14:textId="77777777" w:rsidR="000648F2" w:rsidRPr="000648F2" w:rsidRDefault="000648F2" w:rsidP="009E6765">
      <w:pPr>
        <w:widowControl w:val="0"/>
        <w:numPr>
          <w:ilvl w:val="1"/>
          <w:numId w:val="120"/>
        </w:numPr>
        <w:suppressAutoHyphens/>
        <w:autoSpaceDN w:val="0"/>
        <w:spacing w:before="120" w:after="0"/>
        <w:ind w:left="426" w:right="-709" w:hanging="426"/>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 xml:space="preserve">Zamawiający: Samodzielny Publiczny Specjalistyczny Szpital Zachodni im. św. Jana Pawła II, 05-825 Grodzisk Mazowiecki, ul. Daleka 11, tel. 22-755-91-18; e-mail: </w:t>
      </w:r>
      <w:hyperlink r:id="rId40" w:history="1">
        <w:r w:rsidRPr="000648F2">
          <w:rPr>
            <w:rFonts w:ascii="Times New Roman" w:eastAsia="Calibri" w:hAnsi="Times New Roman"/>
            <w:color w:val="0000FF"/>
            <w:kern w:val="3"/>
            <w:sz w:val="24"/>
            <w:szCs w:val="24"/>
            <w:u w:val="single"/>
            <w:lang w:eastAsia="en-US"/>
          </w:rPr>
          <w:t>inwestycje@szpitalzachodni.pl</w:t>
        </w:r>
      </w:hyperlink>
    </w:p>
    <w:p w14:paraId="35CFDE57" w14:textId="77777777" w:rsidR="000648F2" w:rsidRPr="000648F2" w:rsidRDefault="000648F2" w:rsidP="009E6765">
      <w:pPr>
        <w:widowControl w:val="0"/>
        <w:numPr>
          <w:ilvl w:val="1"/>
          <w:numId w:val="120"/>
        </w:numPr>
        <w:suppressAutoHyphens/>
        <w:autoSpaceDN w:val="0"/>
        <w:spacing w:before="120" w:after="0"/>
        <w:ind w:left="426" w:right="-709" w:hanging="426"/>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Wykonawca: ………….tel……………; e-mail.: ………………………………..</w:t>
      </w:r>
    </w:p>
    <w:p w14:paraId="02918747" w14:textId="77777777" w:rsidR="000648F2" w:rsidRPr="000648F2" w:rsidRDefault="000648F2" w:rsidP="009E6765">
      <w:pPr>
        <w:widowControl w:val="0"/>
        <w:numPr>
          <w:ilvl w:val="1"/>
          <w:numId w:val="120"/>
        </w:numPr>
        <w:suppressAutoHyphens/>
        <w:autoSpaceDN w:val="0"/>
        <w:spacing w:before="120" w:after="0"/>
        <w:ind w:left="426" w:right="-709" w:hanging="426"/>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Strony zobowiązują są do wzajemnego powiadomienia o każdej zmianie adresu do korespondencji i kontaktu, o którym mowa w ust 10. Powiadomienie winno być pod rygorem nieważności dokonane w formie pisemnej i doręczone stronie osobiście za pisemnym potwierdzeniem odbioru lub listem poleconym za zwrotnym potwierdzeniem odbioru.</w:t>
      </w:r>
    </w:p>
    <w:p w14:paraId="23FF4FD7" w14:textId="77777777" w:rsidR="000648F2" w:rsidRPr="000648F2" w:rsidRDefault="000648F2" w:rsidP="009E6765">
      <w:pPr>
        <w:widowControl w:val="0"/>
        <w:numPr>
          <w:ilvl w:val="1"/>
          <w:numId w:val="120"/>
        </w:numPr>
        <w:suppressAutoHyphens/>
        <w:autoSpaceDN w:val="0"/>
        <w:spacing w:before="120" w:after="0"/>
        <w:ind w:left="426" w:right="-709" w:hanging="426"/>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Zaniechanie obowiązku, o którym mowa w ust. 6 powoduje, że pismo wysłane na adres wskazany ust. 5 uznaje się za doręczone</w:t>
      </w:r>
    </w:p>
    <w:p w14:paraId="14A6A28F" w14:textId="77777777" w:rsidR="000648F2" w:rsidRPr="000648F2" w:rsidRDefault="000648F2" w:rsidP="009E6765">
      <w:pPr>
        <w:widowControl w:val="0"/>
        <w:numPr>
          <w:ilvl w:val="1"/>
          <w:numId w:val="120"/>
        </w:numPr>
        <w:suppressAutoHyphens/>
        <w:autoSpaceDN w:val="0"/>
        <w:spacing w:before="120" w:after="0"/>
        <w:ind w:left="426" w:right="-709" w:hanging="426"/>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 xml:space="preserve">Wykonawca oświadcza, że wiadome mu jest, iż treść Umowy jest informacją publiczną, która podlega </w:t>
      </w:r>
      <w:r w:rsidRPr="000648F2">
        <w:rPr>
          <w:rFonts w:ascii="Times New Roman" w:eastAsia="Calibri" w:hAnsi="Times New Roman"/>
          <w:kern w:val="3"/>
          <w:sz w:val="24"/>
          <w:szCs w:val="24"/>
          <w:lang w:eastAsia="en-US"/>
        </w:rPr>
        <w:lastRenderedPageBreak/>
        <w:t>udostępnieniu na warunkach określonych w ustawie z dnia 6 września 2001 r., o dostępie do informacji publicznej, (Dz. U z 2020 r. poz. 2176, z późn. zm.),</w:t>
      </w:r>
    </w:p>
    <w:p w14:paraId="57B6FBF3" w14:textId="77777777" w:rsidR="000648F2" w:rsidRPr="000648F2" w:rsidRDefault="000648F2" w:rsidP="009E6765">
      <w:pPr>
        <w:widowControl w:val="0"/>
        <w:numPr>
          <w:ilvl w:val="1"/>
          <w:numId w:val="120"/>
        </w:numPr>
        <w:suppressAutoHyphens/>
        <w:autoSpaceDN w:val="0"/>
        <w:spacing w:before="120" w:after="0"/>
        <w:ind w:left="426" w:right="-709" w:hanging="426"/>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W przypadku zaistnienia sporu wynikającego z realizacji Umowy sądem miejscowo właściwym dla jego rozstrzygnięcia będzie sąd powszechny właściwy dla siedziby Zamawiającego.</w:t>
      </w:r>
    </w:p>
    <w:p w14:paraId="21EC755E" w14:textId="77777777" w:rsidR="000648F2" w:rsidRPr="000648F2" w:rsidRDefault="000648F2" w:rsidP="009E6765">
      <w:pPr>
        <w:widowControl w:val="0"/>
        <w:numPr>
          <w:ilvl w:val="1"/>
          <w:numId w:val="120"/>
        </w:numPr>
        <w:suppressAutoHyphens/>
        <w:autoSpaceDN w:val="0"/>
        <w:spacing w:before="120" w:after="0"/>
        <w:ind w:left="426" w:right="-709" w:hanging="426"/>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Wykonawca odpowiada za działania i zaniechania osób, za pomocą których wykonuje Przedmiot Umowy, jak za własne działania i zaniechania.</w:t>
      </w:r>
    </w:p>
    <w:p w14:paraId="075F53B2" w14:textId="77777777" w:rsidR="000648F2" w:rsidRPr="000648F2" w:rsidRDefault="000648F2" w:rsidP="009E6765">
      <w:pPr>
        <w:widowControl w:val="0"/>
        <w:numPr>
          <w:ilvl w:val="1"/>
          <w:numId w:val="120"/>
        </w:numPr>
        <w:suppressAutoHyphens/>
        <w:autoSpaceDN w:val="0"/>
        <w:spacing w:before="120" w:after="0"/>
        <w:ind w:left="426" w:right="-709" w:hanging="426"/>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w:t>
      </w:r>
    </w:p>
    <w:p w14:paraId="6F1A7E25" w14:textId="77777777" w:rsidR="000648F2" w:rsidRPr="000648F2" w:rsidRDefault="000648F2" w:rsidP="009E6765">
      <w:pPr>
        <w:widowControl w:val="0"/>
        <w:numPr>
          <w:ilvl w:val="1"/>
          <w:numId w:val="120"/>
        </w:numPr>
        <w:suppressAutoHyphens/>
        <w:autoSpaceDN w:val="0"/>
        <w:spacing w:before="120" w:after="0"/>
        <w:ind w:left="426" w:right="-709" w:hanging="426"/>
        <w:jc w:val="both"/>
        <w:textAlignment w:val="baseline"/>
        <w:rPr>
          <w:rFonts w:ascii="Times New Roman" w:eastAsia="Calibri" w:hAnsi="Times New Roman"/>
          <w:kern w:val="3"/>
          <w:sz w:val="24"/>
          <w:szCs w:val="24"/>
          <w:lang w:eastAsia="en-US"/>
        </w:rPr>
      </w:pPr>
      <w:r w:rsidRPr="000648F2">
        <w:rPr>
          <w:rFonts w:ascii="Times New Roman" w:hAnsi="Times New Roman"/>
          <w:kern w:val="3"/>
          <w:sz w:val="24"/>
          <w:szCs w:val="24"/>
          <w:lang w:eastAsia="zh-CN" w:bidi="hi-IN"/>
        </w:rPr>
        <w:t xml:space="preserve">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„RODO”, oraz że zapoznały lub zapoznają się z informacją o zasadach ich przetwarzania przez Zamawiającego, zamieszczonych na stronie internetowej Zamawiającego pod adresem: </w:t>
      </w:r>
      <w:hyperlink r:id="rId41" w:history="1">
        <w:r w:rsidRPr="000648F2">
          <w:rPr>
            <w:rFonts w:ascii="Times New Roman" w:hAnsi="Times New Roman"/>
            <w:kern w:val="3"/>
            <w:sz w:val="24"/>
            <w:szCs w:val="24"/>
            <w:lang w:eastAsia="zh-CN" w:bidi="hi-IN"/>
          </w:rPr>
          <w:t>https://www.szpi</w:t>
        </w:r>
        <w:bookmarkStart w:id="73" w:name="_Hlt115257479"/>
        <w:bookmarkStart w:id="74" w:name="_Hlt115257478"/>
        <w:r w:rsidRPr="000648F2">
          <w:rPr>
            <w:rFonts w:ascii="Times New Roman" w:hAnsi="Times New Roman"/>
            <w:kern w:val="3"/>
            <w:sz w:val="24"/>
            <w:szCs w:val="24"/>
            <w:lang w:eastAsia="zh-CN" w:bidi="hi-IN"/>
          </w:rPr>
          <w:t>t</w:t>
        </w:r>
        <w:bookmarkEnd w:id="73"/>
        <w:bookmarkEnd w:id="74"/>
        <w:r w:rsidRPr="000648F2">
          <w:rPr>
            <w:rFonts w:ascii="Times New Roman" w:hAnsi="Times New Roman"/>
            <w:kern w:val="3"/>
            <w:sz w:val="24"/>
            <w:szCs w:val="24"/>
            <w:lang w:eastAsia="zh-CN" w:bidi="hi-IN"/>
          </w:rPr>
          <w:t>alzachodni.pl</w:t>
        </w:r>
      </w:hyperlink>
      <w:hyperlink r:id="rId42" w:history="1">
        <w:r w:rsidRPr="000648F2">
          <w:rPr>
            <w:rFonts w:ascii="Times New Roman" w:eastAsia="Calibri" w:hAnsi="Times New Roman"/>
            <w:kern w:val="3"/>
            <w:sz w:val="24"/>
            <w:szCs w:val="24"/>
            <w:lang w:eastAsia="zh-CN" w:bidi="hi-IN"/>
          </w:rPr>
          <w:t>//dla-</w:t>
        </w:r>
        <w:bookmarkStart w:id="75" w:name="_Hlt115257493"/>
        <w:bookmarkStart w:id="76" w:name="_Hlt115257492"/>
        <w:r w:rsidRPr="000648F2">
          <w:rPr>
            <w:rFonts w:ascii="Times New Roman" w:eastAsia="Calibri" w:hAnsi="Times New Roman"/>
            <w:kern w:val="3"/>
            <w:sz w:val="24"/>
            <w:szCs w:val="24"/>
            <w:lang w:eastAsia="zh-CN" w:bidi="hi-IN"/>
          </w:rPr>
          <w:t>p</w:t>
        </w:r>
        <w:bookmarkEnd w:id="75"/>
        <w:bookmarkEnd w:id="76"/>
        <w:r w:rsidRPr="000648F2">
          <w:rPr>
            <w:rFonts w:ascii="Times New Roman" w:eastAsia="Calibri" w:hAnsi="Times New Roman"/>
            <w:kern w:val="3"/>
            <w:sz w:val="24"/>
            <w:szCs w:val="24"/>
            <w:lang w:eastAsia="zh-CN" w:bidi="hi-IN"/>
          </w:rPr>
          <w:t>acjenta/rodo-2/</w:t>
        </w:r>
      </w:hyperlink>
    </w:p>
    <w:p w14:paraId="66665144" w14:textId="77777777" w:rsidR="000648F2" w:rsidRPr="000648F2" w:rsidRDefault="000648F2" w:rsidP="009E6765">
      <w:pPr>
        <w:widowControl w:val="0"/>
        <w:numPr>
          <w:ilvl w:val="1"/>
          <w:numId w:val="120"/>
        </w:numPr>
        <w:suppressAutoHyphens/>
        <w:autoSpaceDN w:val="0"/>
        <w:spacing w:before="120" w:after="0"/>
        <w:ind w:left="426" w:right="-709" w:hanging="426"/>
        <w:jc w:val="both"/>
        <w:textAlignment w:val="baseline"/>
        <w:rPr>
          <w:rFonts w:ascii="Times New Roman" w:eastAsia="Calibri" w:hAnsi="Times New Roman"/>
          <w:kern w:val="3"/>
          <w:sz w:val="24"/>
          <w:szCs w:val="24"/>
          <w:lang w:eastAsia="en-US"/>
        </w:rPr>
      </w:pPr>
      <w:r w:rsidRPr="000648F2">
        <w:rPr>
          <w:rFonts w:ascii="Times New Roman" w:eastAsia="Calibri" w:hAnsi="Times New Roman"/>
          <w:kern w:val="3"/>
          <w:sz w:val="24"/>
          <w:szCs w:val="24"/>
          <w:lang w:eastAsia="en-US"/>
        </w:rPr>
        <w:t>Załącznikami stanowiącymi integralną część Umowy są:</w:t>
      </w:r>
    </w:p>
    <w:p w14:paraId="7E489968" w14:textId="77777777" w:rsidR="000648F2" w:rsidRPr="000648F2" w:rsidRDefault="000648F2" w:rsidP="009E6765">
      <w:pPr>
        <w:widowControl w:val="0"/>
        <w:numPr>
          <w:ilvl w:val="0"/>
          <w:numId w:val="117"/>
        </w:numPr>
        <w:suppressAutoHyphens/>
        <w:autoSpaceDN w:val="0"/>
        <w:spacing w:before="120" w:after="0"/>
        <w:ind w:right="-709"/>
        <w:jc w:val="both"/>
        <w:textAlignment w:val="baseline"/>
        <w:rPr>
          <w:rFonts w:ascii="Times New Roman" w:eastAsia="Calibri" w:hAnsi="Times New Roman"/>
          <w:bCs/>
          <w:kern w:val="3"/>
          <w:sz w:val="24"/>
          <w:szCs w:val="24"/>
          <w:lang w:eastAsia="zh-CN" w:bidi="hi-IN"/>
        </w:rPr>
      </w:pPr>
      <w:r w:rsidRPr="000648F2">
        <w:rPr>
          <w:rFonts w:ascii="Times New Roman" w:eastAsia="Calibri" w:hAnsi="Times New Roman"/>
          <w:bCs/>
          <w:kern w:val="3"/>
          <w:sz w:val="24"/>
          <w:szCs w:val="24"/>
          <w:lang w:eastAsia="zh-CN" w:bidi="hi-IN"/>
        </w:rPr>
        <w:t>Formularz cenowy</w:t>
      </w:r>
    </w:p>
    <w:p w14:paraId="423226B6" w14:textId="0F919E80" w:rsidR="000648F2" w:rsidRPr="000648F2" w:rsidRDefault="002F5205" w:rsidP="009E6765">
      <w:pPr>
        <w:widowControl w:val="0"/>
        <w:numPr>
          <w:ilvl w:val="0"/>
          <w:numId w:val="117"/>
        </w:numPr>
        <w:suppressAutoHyphens/>
        <w:autoSpaceDN w:val="0"/>
        <w:spacing w:before="120" w:after="0"/>
        <w:ind w:right="-709"/>
        <w:jc w:val="both"/>
        <w:textAlignment w:val="baseline"/>
        <w:rPr>
          <w:rFonts w:ascii="Times New Roman" w:eastAsia="Calibri" w:hAnsi="Times New Roman"/>
          <w:bCs/>
          <w:kern w:val="3"/>
          <w:sz w:val="24"/>
          <w:szCs w:val="24"/>
          <w:lang w:eastAsia="zh-CN" w:bidi="hi-IN"/>
        </w:rPr>
      </w:pPr>
      <w:r>
        <w:rPr>
          <w:rFonts w:ascii="Times New Roman" w:eastAsia="Calibri" w:hAnsi="Times New Roman"/>
          <w:bCs/>
          <w:kern w:val="3"/>
          <w:sz w:val="24"/>
          <w:szCs w:val="24"/>
          <w:lang w:eastAsia="zh-CN" w:bidi="hi-IN"/>
        </w:rPr>
        <w:t>Szczegółowy o</w:t>
      </w:r>
      <w:r w:rsidR="000648F2" w:rsidRPr="000648F2">
        <w:rPr>
          <w:rFonts w:ascii="Times New Roman" w:eastAsia="Calibri" w:hAnsi="Times New Roman"/>
          <w:bCs/>
          <w:kern w:val="3"/>
          <w:sz w:val="24"/>
          <w:szCs w:val="24"/>
          <w:lang w:eastAsia="zh-CN" w:bidi="hi-IN"/>
        </w:rPr>
        <w:t xml:space="preserve">pis przedmiotu zamówienia </w:t>
      </w:r>
      <w:r>
        <w:rPr>
          <w:rFonts w:ascii="Times New Roman" w:eastAsia="Calibri" w:hAnsi="Times New Roman"/>
          <w:bCs/>
          <w:kern w:val="3"/>
          <w:sz w:val="24"/>
          <w:szCs w:val="24"/>
          <w:lang w:eastAsia="zh-CN" w:bidi="hi-IN"/>
        </w:rPr>
        <w:t>PFU</w:t>
      </w:r>
    </w:p>
    <w:p w14:paraId="1903FEBE" w14:textId="6F59AE85" w:rsidR="000648F2" w:rsidRPr="000648F2" w:rsidRDefault="000648F2" w:rsidP="009E6765">
      <w:pPr>
        <w:widowControl w:val="0"/>
        <w:numPr>
          <w:ilvl w:val="0"/>
          <w:numId w:val="117"/>
        </w:numPr>
        <w:suppressAutoHyphens/>
        <w:autoSpaceDN w:val="0"/>
        <w:spacing w:before="120" w:after="0"/>
        <w:ind w:right="-709"/>
        <w:jc w:val="both"/>
        <w:textAlignment w:val="baseline"/>
        <w:rPr>
          <w:rFonts w:ascii="Times New Roman" w:hAnsi="Times New Roman"/>
          <w:kern w:val="3"/>
          <w:sz w:val="24"/>
          <w:szCs w:val="24"/>
          <w:lang w:eastAsia="zh-CN" w:bidi="hi-IN"/>
        </w:rPr>
      </w:pPr>
      <w:r w:rsidRPr="000648F2">
        <w:rPr>
          <w:rFonts w:ascii="Times New Roman" w:eastAsia="Calibri" w:hAnsi="Times New Roman"/>
          <w:kern w:val="3"/>
          <w:sz w:val="24"/>
          <w:szCs w:val="24"/>
          <w:lang w:eastAsia="zh-CN" w:bidi="hi-IN"/>
        </w:rPr>
        <w:t>Wykaz oferowanych ok</w:t>
      </w:r>
      <w:r w:rsidR="002F5205">
        <w:rPr>
          <w:rFonts w:ascii="Times New Roman" w:eastAsia="Calibri" w:hAnsi="Times New Roman"/>
          <w:kern w:val="3"/>
          <w:sz w:val="24"/>
          <w:szCs w:val="24"/>
          <w:lang w:eastAsia="zh-CN" w:bidi="hi-IN"/>
        </w:rPr>
        <w:t>resów</w:t>
      </w:r>
      <w:r w:rsidRPr="000648F2">
        <w:rPr>
          <w:rFonts w:ascii="Times New Roman" w:eastAsia="Calibri" w:hAnsi="Times New Roman"/>
          <w:kern w:val="3"/>
          <w:sz w:val="24"/>
          <w:szCs w:val="24"/>
          <w:lang w:eastAsia="zh-CN" w:bidi="hi-IN"/>
        </w:rPr>
        <w:t xml:space="preserve"> gwarancji jakości i rękojmi.</w:t>
      </w:r>
    </w:p>
    <w:p w14:paraId="495084B5" w14:textId="4BDE3D37" w:rsidR="000648F2" w:rsidRPr="000648F2" w:rsidRDefault="002F5205" w:rsidP="009E6765">
      <w:pPr>
        <w:widowControl w:val="0"/>
        <w:numPr>
          <w:ilvl w:val="0"/>
          <w:numId w:val="117"/>
        </w:numPr>
        <w:suppressAutoHyphens/>
        <w:autoSpaceDN w:val="0"/>
        <w:spacing w:before="120" w:after="0"/>
        <w:ind w:right="-709"/>
        <w:jc w:val="both"/>
        <w:textAlignment w:val="baseline"/>
        <w:rPr>
          <w:rFonts w:ascii="Times New Roman" w:hAnsi="Times New Roman"/>
          <w:kern w:val="3"/>
          <w:sz w:val="24"/>
          <w:szCs w:val="24"/>
          <w:lang w:eastAsia="zh-CN" w:bidi="hi-IN"/>
        </w:rPr>
      </w:pPr>
      <w:r>
        <w:rPr>
          <w:rFonts w:ascii="Times New Roman" w:eastAsia="Calibri" w:hAnsi="Times New Roman"/>
          <w:kern w:val="3"/>
          <w:sz w:val="24"/>
          <w:szCs w:val="24"/>
          <w:lang w:eastAsia="zh-CN" w:bidi="hi-IN"/>
        </w:rPr>
        <w:t xml:space="preserve">Szczegółowy </w:t>
      </w:r>
      <w:r w:rsidR="000648F2" w:rsidRPr="000648F2">
        <w:rPr>
          <w:rFonts w:ascii="Times New Roman" w:eastAsia="Calibri" w:hAnsi="Times New Roman"/>
          <w:kern w:val="3"/>
          <w:sz w:val="24"/>
          <w:szCs w:val="24"/>
          <w:lang w:eastAsia="zh-CN" w:bidi="hi-IN"/>
        </w:rPr>
        <w:t>Harmonogram rzeczowo – finansowy</w:t>
      </w:r>
      <w:r>
        <w:rPr>
          <w:rFonts w:ascii="Times New Roman" w:eastAsia="Calibri" w:hAnsi="Times New Roman"/>
          <w:kern w:val="3"/>
          <w:sz w:val="24"/>
          <w:szCs w:val="24"/>
          <w:lang w:eastAsia="zh-CN" w:bidi="hi-IN"/>
        </w:rPr>
        <w:t xml:space="preserve"> ( sporządzony przez Wykonawcę w terminie </w:t>
      </w:r>
      <w:r w:rsidR="00F313C3">
        <w:rPr>
          <w:rFonts w:ascii="Times New Roman" w:eastAsia="Calibri" w:hAnsi="Times New Roman"/>
          <w:kern w:val="3"/>
          <w:sz w:val="24"/>
          <w:szCs w:val="24"/>
          <w:lang w:eastAsia="zh-CN" w:bidi="hi-IN"/>
        </w:rPr>
        <w:t>3</w:t>
      </w:r>
      <w:r>
        <w:rPr>
          <w:rFonts w:ascii="Times New Roman" w:eastAsia="Calibri" w:hAnsi="Times New Roman"/>
          <w:kern w:val="3"/>
          <w:sz w:val="24"/>
          <w:szCs w:val="24"/>
          <w:lang w:eastAsia="zh-CN" w:bidi="hi-IN"/>
        </w:rPr>
        <w:t xml:space="preserve"> dni </w:t>
      </w:r>
      <w:r w:rsidR="00003667">
        <w:rPr>
          <w:rFonts w:ascii="Times New Roman" w:eastAsia="Calibri" w:hAnsi="Times New Roman"/>
          <w:kern w:val="3"/>
          <w:sz w:val="24"/>
          <w:szCs w:val="24"/>
          <w:lang w:eastAsia="zh-CN" w:bidi="hi-IN"/>
        </w:rPr>
        <w:t xml:space="preserve">roboczych </w:t>
      </w:r>
      <w:r>
        <w:rPr>
          <w:rFonts w:ascii="Times New Roman" w:eastAsia="Calibri" w:hAnsi="Times New Roman"/>
          <w:kern w:val="3"/>
          <w:sz w:val="24"/>
          <w:szCs w:val="24"/>
          <w:lang w:eastAsia="zh-CN" w:bidi="hi-IN"/>
        </w:rPr>
        <w:t>od zawarcia umowy ).</w:t>
      </w:r>
    </w:p>
    <w:p w14:paraId="30FFEABF" w14:textId="77777777" w:rsidR="000648F2" w:rsidRPr="000648F2" w:rsidRDefault="000648F2" w:rsidP="009E6765">
      <w:pPr>
        <w:widowControl w:val="0"/>
        <w:numPr>
          <w:ilvl w:val="1"/>
          <w:numId w:val="120"/>
        </w:numPr>
        <w:suppressAutoHyphens/>
        <w:autoSpaceDN w:val="0"/>
        <w:spacing w:before="120" w:after="0"/>
        <w:ind w:left="426" w:right="-709" w:hanging="426"/>
        <w:jc w:val="both"/>
        <w:textAlignment w:val="baseline"/>
        <w:rPr>
          <w:rFonts w:ascii="Times New Roman" w:eastAsia="Times New Roman" w:hAnsi="Times New Roman"/>
          <w:bCs/>
          <w:kern w:val="3"/>
          <w:sz w:val="24"/>
          <w:szCs w:val="24"/>
        </w:rPr>
      </w:pPr>
      <w:r w:rsidRPr="000648F2">
        <w:rPr>
          <w:rFonts w:ascii="Times New Roman" w:eastAsia="Times New Roman" w:hAnsi="Times New Roman"/>
          <w:bCs/>
          <w:kern w:val="3"/>
          <w:sz w:val="24"/>
          <w:szCs w:val="24"/>
        </w:rPr>
        <w:t>Umowa została sporządzona w trzech jednobrzmiących egzemplarzach, w tym dwa dla Zamawiającego, a jeden dla Wykonawcy.</w:t>
      </w:r>
    </w:p>
    <w:p w14:paraId="64DD76CE" w14:textId="77777777" w:rsidR="000648F2" w:rsidRPr="000648F2" w:rsidRDefault="000648F2" w:rsidP="000648F2">
      <w:pPr>
        <w:widowControl w:val="0"/>
        <w:suppressAutoHyphens/>
        <w:autoSpaceDN w:val="0"/>
        <w:spacing w:after="0"/>
        <w:ind w:left="426"/>
        <w:jc w:val="both"/>
        <w:textAlignment w:val="baseline"/>
        <w:rPr>
          <w:rFonts w:ascii="Times New Roman" w:eastAsia="Times New Roman" w:hAnsi="Times New Roman"/>
          <w:bCs/>
          <w:kern w:val="3"/>
          <w:sz w:val="24"/>
          <w:szCs w:val="24"/>
        </w:rPr>
      </w:pPr>
    </w:p>
    <w:p w14:paraId="33BFB7DD" w14:textId="0743C5CE" w:rsidR="000648F2" w:rsidRPr="000648F2" w:rsidRDefault="000648F2" w:rsidP="00E52563">
      <w:pPr>
        <w:widowControl w:val="0"/>
        <w:suppressAutoHyphens/>
        <w:autoSpaceDN w:val="0"/>
        <w:spacing w:after="0"/>
        <w:jc w:val="both"/>
        <w:textAlignment w:val="baseline"/>
        <w:rPr>
          <w:rFonts w:ascii="Times New Roman" w:eastAsia="Times New Roman" w:hAnsi="Times New Roman"/>
          <w:bCs/>
          <w:kern w:val="3"/>
          <w:sz w:val="24"/>
          <w:szCs w:val="24"/>
        </w:rPr>
      </w:pPr>
    </w:p>
    <w:p w14:paraId="5CFD77C5" w14:textId="07D53595" w:rsidR="000648F2" w:rsidRPr="000648F2" w:rsidRDefault="000648F2" w:rsidP="00E52563">
      <w:pPr>
        <w:autoSpaceDN w:val="0"/>
        <w:spacing w:after="0"/>
        <w:ind w:right="-709"/>
        <w:jc w:val="center"/>
        <w:textAlignment w:val="baseline"/>
        <w:rPr>
          <w:rFonts w:ascii="Times New Roman" w:eastAsia="Calibri" w:hAnsi="Times New Roman"/>
          <w:b/>
          <w:kern w:val="3"/>
          <w:sz w:val="24"/>
          <w:szCs w:val="24"/>
          <w:lang w:eastAsia="en-US" w:bidi="hi-IN"/>
        </w:rPr>
      </w:pPr>
      <w:r w:rsidRPr="000648F2">
        <w:rPr>
          <w:rFonts w:ascii="Times New Roman" w:eastAsia="Calibri" w:hAnsi="Times New Roman"/>
          <w:b/>
          <w:kern w:val="3"/>
          <w:sz w:val="24"/>
          <w:szCs w:val="24"/>
          <w:lang w:eastAsia="en-US" w:bidi="hi-IN"/>
        </w:rPr>
        <w:t>ZAMAWIAJĄCY:</w:t>
      </w:r>
      <w:r w:rsidRPr="000648F2">
        <w:rPr>
          <w:rFonts w:ascii="Times New Roman" w:eastAsia="Calibri" w:hAnsi="Times New Roman"/>
          <w:b/>
          <w:kern w:val="3"/>
          <w:sz w:val="24"/>
          <w:szCs w:val="24"/>
          <w:lang w:eastAsia="en-US" w:bidi="hi-IN"/>
        </w:rPr>
        <w:tab/>
      </w:r>
      <w:r w:rsidRPr="000648F2">
        <w:rPr>
          <w:rFonts w:ascii="Times New Roman" w:eastAsia="Calibri" w:hAnsi="Times New Roman"/>
          <w:b/>
          <w:kern w:val="3"/>
          <w:sz w:val="24"/>
          <w:szCs w:val="24"/>
          <w:lang w:eastAsia="en-US" w:bidi="hi-IN"/>
        </w:rPr>
        <w:tab/>
      </w:r>
      <w:r w:rsidRPr="000648F2">
        <w:rPr>
          <w:rFonts w:ascii="Times New Roman" w:eastAsia="Calibri" w:hAnsi="Times New Roman"/>
          <w:b/>
          <w:kern w:val="3"/>
          <w:sz w:val="24"/>
          <w:szCs w:val="24"/>
          <w:lang w:eastAsia="en-US" w:bidi="hi-IN"/>
        </w:rPr>
        <w:tab/>
      </w:r>
      <w:r w:rsidRPr="000648F2">
        <w:rPr>
          <w:rFonts w:ascii="Times New Roman" w:eastAsia="Calibri" w:hAnsi="Times New Roman"/>
          <w:b/>
          <w:kern w:val="3"/>
          <w:sz w:val="24"/>
          <w:szCs w:val="24"/>
          <w:lang w:eastAsia="en-US" w:bidi="hi-IN"/>
        </w:rPr>
        <w:tab/>
        <w:t xml:space="preserve">        </w:t>
      </w:r>
      <w:r w:rsidR="00E52563">
        <w:rPr>
          <w:rFonts w:ascii="Times New Roman" w:eastAsia="Calibri" w:hAnsi="Times New Roman"/>
          <w:b/>
          <w:kern w:val="3"/>
          <w:sz w:val="24"/>
          <w:szCs w:val="24"/>
          <w:lang w:eastAsia="en-US" w:bidi="hi-IN"/>
        </w:rPr>
        <w:t xml:space="preserve">                                           </w:t>
      </w:r>
      <w:r w:rsidRPr="000648F2">
        <w:rPr>
          <w:rFonts w:ascii="Times New Roman" w:eastAsia="Calibri" w:hAnsi="Times New Roman"/>
          <w:b/>
          <w:kern w:val="3"/>
          <w:sz w:val="24"/>
          <w:szCs w:val="24"/>
          <w:lang w:eastAsia="en-US" w:bidi="hi-IN"/>
        </w:rPr>
        <w:t xml:space="preserve">           WYKONAWCA:</w:t>
      </w:r>
    </w:p>
    <w:p w14:paraId="3B640F55" w14:textId="77777777" w:rsidR="00385CE9" w:rsidRDefault="00385CE9" w:rsidP="00FB5722">
      <w:pPr>
        <w:suppressAutoHyphens/>
        <w:spacing w:after="0" w:line="240" w:lineRule="auto"/>
        <w:jc w:val="right"/>
        <w:rPr>
          <w:rFonts w:ascii="Times New Roman" w:eastAsia="Times New Roman" w:hAnsi="Times New Roman"/>
          <w:b/>
          <w:bCs/>
          <w:color w:val="000000"/>
          <w:highlight w:val="yellow"/>
        </w:rPr>
      </w:pPr>
    </w:p>
    <w:p w14:paraId="704995CD" w14:textId="77777777" w:rsidR="00385CE9" w:rsidRDefault="00385CE9" w:rsidP="00FB5722">
      <w:pPr>
        <w:suppressAutoHyphens/>
        <w:spacing w:after="0" w:line="240" w:lineRule="auto"/>
        <w:jc w:val="right"/>
        <w:rPr>
          <w:rFonts w:ascii="Times New Roman" w:eastAsia="Times New Roman" w:hAnsi="Times New Roman"/>
          <w:b/>
          <w:bCs/>
          <w:color w:val="000000"/>
          <w:highlight w:val="yellow"/>
        </w:rPr>
      </w:pPr>
    </w:p>
    <w:p w14:paraId="1A7C6915" w14:textId="77777777" w:rsidR="00385CE9" w:rsidRDefault="00385CE9" w:rsidP="00FB5722">
      <w:pPr>
        <w:suppressAutoHyphens/>
        <w:spacing w:after="0" w:line="240" w:lineRule="auto"/>
        <w:jc w:val="right"/>
        <w:rPr>
          <w:rFonts w:ascii="Times New Roman" w:eastAsia="Times New Roman" w:hAnsi="Times New Roman"/>
          <w:b/>
          <w:bCs/>
          <w:color w:val="000000"/>
          <w:highlight w:val="yellow"/>
        </w:rPr>
      </w:pPr>
    </w:p>
    <w:p w14:paraId="464DCFCB" w14:textId="77777777" w:rsidR="00F13B37" w:rsidRDefault="00F13B37" w:rsidP="00FB5722">
      <w:pPr>
        <w:suppressAutoHyphens/>
        <w:spacing w:after="0" w:line="240" w:lineRule="auto"/>
        <w:jc w:val="right"/>
        <w:rPr>
          <w:rFonts w:ascii="Times New Roman" w:eastAsia="Times New Roman" w:hAnsi="Times New Roman"/>
          <w:b/>
          <w:bCs/>
          <w:color w:val="000000"/>
          <w:highlight w:val="yellow"/>
        </w:rPr>
      </w:pPr>
    </w:p>
    <w:p w14:paraId="7C687FA2" w14:textId="77777777" w:rsidR="00F13B37" w:rsidRDefault="00F13B37" w:rsidP="00FB5722">
      <w:pPr>
        <w:suppressAutoHyphens/>
        <w:spacing w:after="0" w:line="240" w:lineRule="auto"/>
        <w:jc w:val="right"/>
        <w:rPr>
          <w:rFonts w:ascii="Times New Roman" w:eastAsia="Times New Roman" w:hAnsi="Times New Roman"/>
          <w:b/>
          <w:bCs/>
          <w:color w:val="000000"/>
          <w:highlight w:val="yellow"/>
        </w:rPr>
      </w:pPr>
    </w:p>
    <w:p w14:paraId="1642BDA1" w14:textId="77777777" w:rsidR="00F13B37" w:rsidRDefault="00F13B37" w:rsidP="00FB5722">
      <w:pPr>
        <w:suppressAutoHyphens/>
        <w:spacing w:after="0" w:line="240" w:lineRule="auto"/>
        <w:jc w:val="right"/>
        <w:rPr>
          <w:rFonts w:ascii="Times New Roman" w:eastAsia="Times New Roman" w:hAnsi="Times New Roman"/>
          <w:b/>
          <w:bCs/>
          <w:color w:val="000000"/>
          <w:highlight w:val="yellow"/>
        </w:rPr>
      </w:pPr>
    </w:p>
    <w:p w14:paraId="343DE599" w14:textId="77777777" w:rsidR="00F13B37" w:rsidRDefault="00F13B37" w:rsidP="00FB5722">
      <w:pPr>
        <w:suppressAutoHyphens/>
        <w:spacing w:after="0" w:line="240" w:lineRule="auto"/>
        <w:jc w:val="right"/>
        <w:rPr>
          <w:rFonts w:ascii="Times New Roman" w:eastAsia="Times New Roman" w:hAnsi="Times New Roman"/>
          <w:b/>
          <w:bCs/>
          <w:color w:val="000000"/>
          <w:highlight w:val="yellow"/>
        </w:rPr>
      </w:pPr>
    </w:p>
    <w:p w14:paraId="57B20005" w14:textId="77777777" w:rsidR="00F13B37" w:rsidRDefault="00F13B37" w:rsidP="00FB5722">
      <w:pPr>
        <w:suppressAutoHyphens/>
        <w:spacing w:after="0" w:line="240" w:lineRule="auto"/>
        <w:jc w:val="right"/>
        <w:rPr>
          <w:rFonts w:ascii="Times New Roman" w:eastAsia="Times New Roman" w:hAnsi="Times New Roman"/>
          <w:b/>
          <w:bCs/>
          <w:color w:val="000000"/>
          <w:highlight w:val="yellow"/>
        </w:rPr>
      </w:pPr>
    </w:p>
    <w:p w14:paraId="37F63A8F" w14:textId="77777777" w:rsidR="00F13B37" w:rsidRDefault="00F13B37" w:rsidP="00FB5722">
      <w:pPr>
        <w:suppressAutoHyphens/>
        <w:spacing w:after="0" w:line="240" w:lineRule="auto"/>
        <w:jc w:val="right"/>
        <w:rPr>
          <w:rFonts w:ascii="Times New Roman" w:eastAsia="Times New Roman" w:hAnsi="Times New Roman"/>
          <w:b/>
          <w:bCs/>
          <w:color w:val="000000"/>
          <w:highlight w:val="yellow"/>
        </w:rPr>
      </w:pPr>
    </w:p>
    <w:p w14:paraId="126FEC23" w14:textId="77777777" w:rsidR="0002397A" w:rsidRDefault="0002397A" w:rsidP="00FB5722">
      <w:pPr>
        <w:suppressAutoHyphens/>
        <w:spacing w:after="0" w:line="240" w:lineRule="auto"/>
        <w:jc w:val="right"/>
        <w:rPr>
          <w:rFonts w:ascii="Times New Roman" w:eastAsia="Times New Roman" w:hAnsi="Times New Roman"/>
          <w:b/>
          <w:bCs/>
          <w:color w:val="000000"/>
          <w:highlight w:val="yellow"/>
        </w:rPr>
      </w:pPr>
    </w:p>
    <w:p w14:paraId="4043403A" w14:textId="77777777" w:rsidR="0002397A" w:rsidRDefault="0002397A" w:rsidP="00CD646A">
      <w:pPr>
        <w:suppressAutoHyphens/>
        <w:spacing w:after="0" w:line="240" w:lineRule="auto"/>
        <w:rPr>
          <w:rFonts w:ascii="Times New Roman" w:eastAsia="Times New Roman" w:hAnsi="Times New Roman"/>
          <w:b/>
          <w:bCs/>
          <w:color w:val="000000"/>
          <w:highlight w:val="yellow"/>
        </w:rPr>
      </w:pPr>
    </w:p>
    <w:p w14:paraId="0A79E123" w14:textId="77777777" w:rsidR="00F13B37" w:rsidRDefault="00F13B37" w:rsidP="00FB5722">
      <w:pPr>
        <w:suppressAutoHyphens/>
        <w:spacing w:after="0" w:line="240" w:lineRule="auto"/>
        <w:jc w:val="right"/>
        <w:rPr>
          <w:rFonts w:ascii="Times New Roman" w:eastAsia="Times New Roman" w:hAnsi="Times New Roman"/>
          <w:b/>
          <w:bCs/>
          <w:color w:val="000000"/>
          <w:highlight w:val="yellow"/>
        </w:rPr>
      </w:pPr>
    </w:p>
    <w:p w14:paraId="44C7CEDC" w14:textId="3077089C" w:rsidR="007B3C98" w:rsidRPr="007B3C98" w:rsidRDefault="007B3C98" w:rsidP="007B3C98">
      <w:pPr>
        <w:autoSpaceDN w:val="0"/>
        <w:spacing w:before="100" w:after="0" w:line="240" w:lineRule="auto"/>
        <w:jc w:val="right"/>
        <w:rPr>
          <w:rFonts w:ascii="Times New Roman" w:eastAsia="Times New Roman" w:hAnsi="Times New Roman"/>
          <w:b/>
          <w:bCs/>
          <w:sz w:val="24"/>
          <w:szCs w:val="24"/>
        </w:rPr>
      </w:pPr>
      <w:r w:rsidRPr="007B3C98">
        <w:rPr>
          <w:rFonts w:ascii="Times New Roman" w:eastAsia="Times New Roman" w:hAnsi="Times New Roman"/>
          <w:b/>
          <w:bCs/>
          <w:sz w:val="24"/>
          <w:szCs w:val="24"/>
        </w:rPr>
        <w:t>Załącznik nr 13</w:t>
      </w:r>
    </w:p>
    <w:p w14:paraId="0B7E82AE" w14:textId="5BD99220" w:rsidR="007B3C98" w:rsidRPr="000A69A1" w:rsidRDefault="007B3C98" w:rsidP="007B3C98">
      <w:pPr>
        <w:autoSpaceDN w:val="0"/>
        <w:spacing w:before="100" w:after="0" w:line="240" w:lineRule="auto"/>
        <w:jc w:val="center"/>
        <w:rPr>
          <w:rFonts w:ascii="Times New Roman" w:eastAsia="Times New Roman" w:hAnsi="Times New Roman"/>
          <w:sz w:val="24"/>
          <w:szCs w:val="24"/>
        </w:rPr>
      </w:pPr>
      <w:r w:rsidRPr="000A69A1">
        <w:rPr>
          <w:rFonts w:ascii="Times New Roman" w:eastAsia="Times New Roman" w:hAnsi="Times New Roman"/>
          <w:sz w:val="24"/>
          <w:szCs w:val="24"/>
        </w:rPr>
        <w:t>WZÓR</w:t>
      </w:r>
    </w:p>
    <w:p w14:paraId="0F6802A3" w14:textId="77777777" w:rsidR="007B3C98" w:rsidRPr="000A69A1" w:rsidRDefault="007B3C98" w:rsidP="007B3C98">
      <w:pPr>
        <w:autoSpaceDN w:val="0"/>
        <w:spacing w:after="0" w:line="240" w:lineRule="auto"/>
        <w:jc w:val="center"/>
        <w:rPr>
          <w:rFonts w:ascii="Times New Roman" w:eastAsia="Times New Roman" w:hAnsi="Times New Roman"/>
          <w:b/>
          <w:bCs/>
          <w:sz w:val="24"/>
          <w:szCs w:val="24"/>
        </w:rPr>
      </w:pPr>
      <w:r w:rsidRPr="000A69A1">
        <w:rPr>
          <w:rFonts w:ascii="Times New Roman" w:eastAsia="Times New Roman" w:hAnsi="Times New Roman"/>
          <w:b/>
          <w:bCs/>
          <w:sz w:val="24"/>
          <w:szCs w:val="24"/>
        </w:rPr>
        <w:t>PROTOKÓŁ ODBIORU ROB</w:t>
      </w:r>
      <w:r>
        <w:rPr>
          <w:rFonts w:ascii="Times New Roman" w:eastAsia="Times New Roman" w:hAnsi="Times New Roman"/>
          <w:b/>
          <w:bCs/>
          <w:sz w:val="24"/>
          <w:szCs w:val="24"/>
        </w:rPr>
        <w:t>Ó</w:t>
      </w:r>
      <w:r w:rsidRPr="000A69A1">
        <w:rPr>
          <w:rFonts w:ascii="Times New Roman" w:eastAsia="Times New Roman" w:hAnsi="Times New Roman"/>
          <w:b/>
          <w:bCs/>
          <w:sz w:val="24"/>
          <w:szCs w:val="24"/>
        </w:rPr>
        <w:t xml:space="preserve">T KOŃCOWY/CZEŚCIOWY </w:t>
      </w:r>
    </w:p>
    <w:p w14:paraId="2439EE40" w14:textId="77777777" w:rsidR="007B3C98" w:rsidRPr="000A69A1" w:rsidRDefault="007B3C98" w:rsidP="007B3C98">
      <w:pPr>
        <w:autoSpaceDN w:val="0"/>
        <w:spacing w:after="0" w:line="240" w:lineRule="auto"/>
        <w:rPr>
          <w:rFonts w:ascii="Times New Roman" w:eastAsia="Times New Roman" w:hAnsi="Times New Roman"/>
          <w:sz w:val="24"/>
          <w:szCs w:val="24"/>
        </w:rPr>
      </w:pPr>
      <w:r w:rsidRPr="000A69A1">
        <w:rPr>
          <w:rFonts w:ascii="Times New Roman" w:eastAsia="Times New Roman" w:hAnsi="Times New Roman"/>
          <w:b/>
          <w:bCs/>
          <w:sz w:val="24"/>
          <w:szCs w:val="24"/>
        </w:rPr>
        <w:t xml:space="preserve">                                                             z dnia ……………………….</w:t>
      </w:r>
    </w:p>
    <w:p w14:paraId="5D75C838" w14:textId="77777777" w:rsidR="007B3C98" w:rsidRPr="000A69A1" w:rsidRDefault="007B3C98" w:rsidP="007B3C98">
      <w:pPr>
        <w:widowControl w:val="0"/>
        <w:suppressAutoHyphens/>
        <w:autoSpaceDN w:val="0"/>
        <w:spacing w:after="0" w:line="240" w:lineRule="auto"/>
        <w:jc w:val="both"/>
        <w:textAlignment w:val="baseline"/>
        <w:rPr>
          <w:rFonts w:ascii="Times New Roman" w:hAnsi="Times New Roman" w:cs="Mangal"/>
          <w:kern w:val="3"/>
          <w:sz w:val="24"/>
          <w:szCs w:val="21"/>
          <w:lang w:eastAsia="zh-CN" w:bidi="hi-IN"/>
        </w:rPr>
      </w:pPr>
      <w:r w:rsidRPr="000A69A1">
        <w:rPr>
          <w:rFonts w:ascii="Times New Roman" w:hAnsi="Times New Roman" w:cs="Mangal"/>
          <w:b/>
          <w:kern w:val="3"/>
          <w:sz w:val="24"/>
          <w:szCs w:val="21"/>
          <w:lang w:eastAsia="zh-CN" w:bidi="hi-IN"/>
        </w:rPr>
        <w:t xml:space="preserve">Zamawiający: </w:t>
      </w:r>
      <w:r w:rsidRPr="000A69A1">
        <w:rPr>
          <w:rFonts w:ascii="Times New Roman" w:hAnsi="Times New Roman" w:cs="Mangal"/>
          <w:kern w:val="3"/>
          <w:sz w:val="24"/>
          <w:szCs w:val="21"/>
          <w:lang w:eastAsia="zh-CN" w:bidi="hi-IN"/>
        </w:rPr>
        <w:t>Samodzielny Publiczny Specjalistyczny Szpital Zachodni im. św. Jana Pawła II  ul. Daleka 11, 05-825 Grodzisku Mazowieckim</w:t>
      </w:r>
    </w:p>
    <w:p w14:paraId="0A8EE450" w14:textId="77777777" w:rsidR="007B3C98" w:rsidRPr="000A69A1" w:rsidRDefault="007B3C98" w:rsidP="007B3C98">
      <w:pPr>
        <w:widowControl w:val="0"/>
        <w:suppressAutoHyphens/>
        <w:autoSpaceDN w:val="0"/>
        <w:spacing w:after="0" w:line="240" w:lineRule="auto"/>
        <w:textAlignment w:val="baseline"/>
        <w:rPr>
          <w:rFonts w:ascii="Times New Roman" w:hAnsi="Times New Roman" w:cs="Mangal"/>
          <w:b/>
          <w:bCs/>
          <w:kern w:val="3"/>
          <w:sz w:val="24"/>
          <w:szCs w:val="24"/>
          <w:lang w:eastAsia="zh-CN" w:bidi="hi-IN"/>
        </w:rPr>
      </w:pPr>
    </w:p>
    <w:p w14:paraId="26D98DFB" w14:textId="77777777" w:rsidR="007B3C98" w:rsidRPr="000A69A1" w:rsidRDefault="007B3C98" w:rsidP="007B3C98">
      <w:pPr>
        <w:widowControl w:val="0"/>
        <w:suppressAutoHyphens/>
        <w:autoSpaceDN w:val="0"/>
        <w:spacing w:after="0" w:line="240" w:lineRule="auto"/>
        <w:textAlignment w:val="baseline"/>
        <w:rPr>
          <w:rFonts w:ascii="Times New Roman" w:hAnsi="Times New Roman" w:cs="Mangal"/>
          <w:kern w:val="3"/>
          <w:sz w:val="24"/>
          <w:szCs w:val="24"/>
          <w:lang w:eastAsia="zh-CN" w:bidi="hi-IN"/>
        </w:rPr>
      </w:pPr>
      <w:r w:rsidRPr="000A69A1">
        <w:rPr>
          <w:rFonts w:ascii="Times New Roman" w:hAnsi="Times New Roman" w:cs="Mangal"/>
          <w:b/>
          <w:bCs/>
          <w:kern w:val="3"/>
          <w:sz w:val="24"/>
          <w:szCs w:val="24"/>
          <w:lang w:eastAsia="zh-CN" w:bidi="hi-IN"/>
        </w:rPr>
        <w:t xml:space="preserve">Wykonawca: </w:t>
      </w:r>
    </w:p>
    <w:p w14:paraId="0328A383" w14:textId="77777777" w:rsidR="007B3C98" w:rsidRPr="000A69A1" w:rsidRDefault="007B3C98" w:rsidP="007B3C98">
      <w:pPr>
        <w:widowControl w:val="0"/>
        <w:autoSpaceDN w:val="0"/>
        <w:spacing w:after="0" w:line="240" w:lineRule="auto"/>
        <w:ind w:right="-228"/>
        <w:jc w:val="both"/>
        <w:textAlignment w:val="baseline"/>
        <w:rPr>
          <w:rFonts w:ascii="Times New Roman" w:hAnsi="Times New Roman" w:cs="Mangal"/>
          <w:b/>
          <w:bCs/>
          <w:kern w:val="3"/>
          <w:sz w:val="24"/>
          <w:szCs w:val="21"/>
          <w:lang w:eastAsia="zh-CN" w:bidi="hi-IN"/>
        </w:rPr>
      </w:pPr>
    </w:p>
    <w:p w14:paraId="49159D73" w14:textId="77777777" w:rsidR="007B3C98" w:rsidRPr="000A69A1" w:rsidRDefault="007B3C98" w:rsidP="007B3C98">
      <w:pPr>
        <w:widowControl w:val="0"/>
        <w:autoSpaceDN w:val="0"/>
        <w:spacing w:after="0" w:line="240" w:lineRule="auto"/>
        <w:ind w:right="-228"/>
        <w:jc w:val="both"/>
        <w:textAlignment w:val="baseline"/>
        <w:rPr>
          <w:rFonts w:ascii="Times New Roman" w:hAnsi="Times New Roman" w:cs="Mangal"/>
          <w:bCs/>
          <w:kern w:val="3"/>
          <w:sz w:val="24"/>
          <w:szCs w:val="21"/>
          <w:lang w:eastAsia="zh-CN" w:bidi="hi-IN"/>
        </w:rPr>
      </w:pPr>
      <w:r w:rsidRPr="000A69A1">
        <w:rPr>
          <w:rFonts w:ascii="Times New Roman" w:hAnsi="Times New Roman" w:cs="Mangal"/>
          <w:b/>
          <w:bCs/>
          <w:kern w:val="3"/>
          <w:sz w:val="24"/>
          <w:szCs w:val="21"/>
          <w:lang w:eastAsia="zh-CN" w:bidi="hi-IN"/>
        </w:rPr>
        <w:t xml:space="preserve">Zadanie Inwestycyjne: </w:t>
      </w:r>
    </w:p>
    <w:p w14:paraId="5D461BD8" w14:textId="77777777" w:rsidR="007B3C98" w:rsidRPr="000A69A1" w:rsidRDefault="007B3C98" w:rsidP="007B3C98">
      <w:pPr>
        <w:autoSpaceDN w:val="0"/>
        <w:spacing w:after="0" w:line="240" w:lineRule="auto"/>
        <w:rPr>
          <w:rFonts w:ascii="Times New Roman" w:eastAsia="Times New Roman" w:hAnsi="Times New Roman"/>
          <w:b/>
          <w:sz w:val="24"/>
          <w:szCs w:val="24"/>
        </w:rPr>
      </w:pPr>
    </w:p>
    <w:p w14:paraId="65A720DB" w14:textId="77777777" w:rsidR="007B3C98" w:rsidRPr="000A69A1" w:rsidRDefault="007B3C98" w:rsidP="007B3C98">
      <w:pPr>
        <w:autoSpaceDN w:val="0"/>
        <w:spacing w:after="0" w:line="240" w:lineRule="auto"/>
        <w:rPr>
          <w:rFonts w:ascii="Times New Roman" w:eastAsia="Times New Roman" w:hAnsi="Times New Roman"/>
          <w:sz w:val="24"/>
          <w:szCs w:val="24"/>
        </w:rPr>
      </w:pPr>
      <w:r w:rsidRPr="000A69A1">
        <w:rPr>
          <w:rFonts w:ascii="Times New Roman" w:eastAsia="Times New Roman" w:hAnsi="Times New Roman"/>
          <w:b/>
          <w:sz w:val="24"/>
          <w:szCs w:val="24"/>
        </w:rPr>
        <w:t>Lokalizacja robót</w:t>
      </w:r>
      <w:r w:rsidRPr="000A69A1">
        <w:rPr>
          <w:rFonts w:ascii="Times New Roman" w:eastAsia="Times New Roman" w:hAnsi="Times New Roman"/>
          <w:sz w:val="24"/>
          <w:szCs w:val="24"/>
        </w:rPr>
        <w:t xml:space="preserve">:  </w:t>
      </w:r>
    </w:p>
    <w:p w14:paraId="57A46745" w14:textId="77777777" w:rsidR="007B3C98" w:rsidRPr="000A69A1" w:rsidRDefault="007B3C98" w:rsidP="007B3C98">
      <w:pPr>
        <w:autoSpaceDN w:val="0"/>
        <w:spacing w:after="0" w:line="240" w:lineRule="auto"/>
        <w:rPr>
          <w:rFonts w:ascii="Times New Roman" w:eastAsia="Times New Roman" w:hAnsi="Times New Roman"/>
          <w:sz w:val="24"/>
          <w:szCs w:val="24"/>
        </w:rPr>
      </w:pPr>
    </w:p>
    <w:p w14:paraId="591AA99E" w14:textId="77777777" w:rsidR="007B3C98" w:rsidRPr="000A69A1" w:rsidRDefault="007B3C98" w:rsidP="007B3C98">
      <w:pPr>
        <w:autoSpaceDN w:val="0"/>
        <w:spacing w:after="0" w:line="240" w:lineRule="auto"/>
        <w:rPr>
          <w:rFonts w:ascii="Times New Roman" w:eastAsia="Times New Roman" w:hAnsi="Times New Roman"/>
          <w:sz w:val="24"/>
          <w:szCs w:val="24"/>
        </w:rPr>
      </w:pPr>
      <w:r w:rsidRPr="000A69A1">
        <w:rPr>
          <w:rFonts w:ascii="Times New Roman" w:eastAsia="Times New Roman" w:hAnsi="Times New Roman"/>
          <w:sz w:val="24"/>
          <w:szCs w:val="24"/>
        </w:rPr>
        <w:t>Odbioru  prac dokonano w dniu ……………..</w:t>
      </w:r>
    </w:p>
    <w:p w14:paraId="6EE9ED49" w14:textId="77777777" w:rsidR="007B3C98" w:rsidRPr="000A69A1" w:rsidRDefault="007B3C98" w:rsidP="007B3C98">
      <w:pPr>
        <w:widowControl w:val="0"/>
        <w:suppressAutoHyphens/>
        <w:autoSpaceDN w:val="0"/>
        <w:spacing w:after="0" w:line="240" w:lineRule="auto"/>
        <w:jc w:val="both"/>
        <w:textAlignment w:val="baseline"/>
        <w:rPr>
          <w:rFonts w:ascii="Times New Roman" w:hAnsi="Times New Roman" w:cs="Mangal"/>
          <w:kern w:val="3"/>
          <w:sz w:val="24"/>
          <w:szCs w:val="21"/>
          <w:lang w:eastAsia="zh-CN" w:bidi="hi-IN"/>
        </w:rPr>
      </w:pPr>
      <w:r w:rsidRPr="000A69A1">
        <w:rPr>
          <w:rFonts w:ascii="Times New Roman" w:hAnsi="Times New Roman" w:cs="Mangal"/>
          <w:kern w:val="3"/>
          <w:sz w:val="24"/>
          <w:szCs w:val="21"/>
          <w:lang w:eastAsia="zh-CN" w:bidi="hi-IN"/>
        </w:rPr>
        <w:t xml:space="preserve"> </w:t>
      </w:r>
    </w:p>
    <w:p w14:paraId="1F40F006" w14:textId="77777777" w:rsidR="007B3C98" w:rsidRPr="000A69A1" w:rsidRDefault="007B3C98" w:rsidP="007B3C98">
      <w:pPr>
        <w:autoSpaceDN w:val="0"/>
        <w:spacing w:after="0" w:line="240" w:lineRule="auto"/>
        <w:rPr>
          <w:rFonts w:ascii="Times New Roman" w:eastAsia="Times New Roman" w:hAnsi="Times New Roman"/>
          <w:sz w:val="24"/>
          <w:szCs w:val="24"/>
        </w:rPr>
      </w:pPr>
      <w:r w:rsidRPr="000A69A1">
        <w:rPr>
          <w:rFonts w:ascii="Times New Roman" w:eastAsia="Times New Roman" w:hAnsi="Times New Roman"/>
          <w:sz w:val="24"/>
          <w:szCs w:val="24"/>
        </w:rPr>
        <w:t>Komisja w składzie:</w:t>
      </w:r>
    </w:p>
    <w:p w14:paraId="1944DC3E" w14:textId="77777777" w:rsidR="007B3C98" w:rsidRPr="000A69A1" w:rsidRDefault="007B3C98" w:rsidP="007B3C98">
      <w:pPr>
        <w:autoSpaceDN w:val="0"/>
        <w:spacing w:after="0" w:line="240" w:lineRule="auto"/>
        <w:rPr>
          <w:rFonts w:ascii="Times New Roman" w:eastAsia="Times New Roman" w:hAnsi="Times New Roman"/>
          <w:sz w:val="24"/>
          <w:szCs w:val="24"/>
        </w:rPr>
      </w:pPr>
      <w:r w:rsidRPr="000A69A1">
        <w:rPr>
          <w:rFonts w:ascii="Times New Roman" w:eastAsia="Times New Roman" w:hAnsi="Times New Roman"/>
          <w:sz w:val="24"/>
          <w:szCs w:val="24"/>
        </w:rPr>
        <w:t>Inwestor:</w:t>
      </w:r>
    </w:p>
    <w:p w14:paraId="01C1E3A2" w14:textId="77777777" w:rsidR="007B3C98" w:rsidRPr="000A69A1" w:rsidRDefault="007B3C98" w:rsidP="007B3C98">
      <w:pPr>
        <w:autoSpaceDN w:val="0"/>
        <w:spacing w:after="0" w:line="360" w:lineRule="auto"/>
        <w:rPr>
          <w:rFonts w:ascii="Times New Roman" w:eastAsia="Times New Roman" w:hAnsi="Times New Roman"/>
          <w:sz w:val="24"/>
          <w:szCs w:val="24"/>
        </w:rPr>
      </w:pPr>
      <w:r w:rsidRPr="000A69A1">
        <w:rPr>
          <w:rFonts w:ascii="Times New Roman" w:eastAsia="Times New Roman" w:hAnsi="Times New Roman"/>
          <w:sz w:val="24"/>
          <w:szCs w:val="24"/>
        </w:rPr>
        <w:t xml:space="preserve">    1. …………………………………………………………………………………………….</w:t>
      </w:r>
    </w:p>
    <w:p w14:paraId="06467EAB" w14:textId="77777777" w:rsidR="007B3C98" w:rsidRPr="000A69A1" w:rsidRDefault="007B3C98" w:rsidP="007B3C98">
      <w:pPr>
        <w:autoSpaceDN w:val="0"/>
        <w:spacing w:after="0" w:line="360" w:lineRule="auto"/>
        <w:rPr>
          <w:rFonts w:ascii="Times New Roman" w:eastAsia="Times New Roman" w:hAnsi="Times New Roman"/>
          <w:sz w:val="24"/>
          <w:szCs w:val="24"/>
        </w:rPr>
      </w:pPr>
      <w:r w:rsidRPr="000A69A1">
        <w:rPr>
          <w:rFonts w:ascii="Times New Roman" w:eastAsia="Times New Roman" w:hAnsi="Times New Roman"/>
          <w:sz w:val="24"/>
          <w:szCs w:val="24"/>
        </w:rPr>
        <w:t xml:space="preserve">    2. …………………………………………………………………………………………….</w:t>
      </w:r>
    </w:p>
    <w:p w14:paraId="59761E2B" w14:textId="77777777" w:rsidR="007B3C98" w:rsidRPr="000A69A1" w:rsidRDefault="007B3C98" w:rsidP="007B3C98">
      <w:pPr>
        <w:autoSpaceDN w:val="0"/>
        <w:spacing w:after="0" w:line="360" w:lineRule="auto"/>
        <w:rPr>
          <w:rFonts w:ascii="Times New Roman" w:eastAsia="Times New Roman" w:hAnsi="Times New Roman"/>
          <w:sz w:val="24"/>
          <w:szCs w:val="24"/>
        </w:rPr>
      </w:pPr>
      <w:r w:rsidRPr="000A69A1">
        <w:rPr>
          <w:rFonts w:ascii="Times New Roman" w:eastAsia="Times New Roman" w:hAnsi="Times New Roman"/>
          <w:sz w:val="24"/>
          <w:szCs w:val="24"/>
        </w:rPr>
        <w:t xml:space="preserve">    3. …………………………………………………………………………………………….</w:t>
      </w:r>
    </w:p>
    <w:p w14:paraId="2370435C" w14:textId="77777777" w:rsidR="007B3C98" w:rsidRPr="000A69A1" w:rsidRDefault="007B3C98" w:rsidP="007B3C98">
      <w:pPr>
        <w:autoSpaceDN w:val="0"/>
        <w:spacing w:after="0" w:line="240" w:lineRule="auto"/>
        <w:rPr>
          <w:rFonts w:ascii="Times New Roman" w:eastAsia="Times New Roman" w:hAnsi="Times New Roman"/>
          <w:sz w:val="24"/>
          <w:szCs w:val="24"/>
        </w:rPr>
      </w:pPr>
    </w:p>
    <w:p w14:paraId="24D4F29F" w14:textId="77777777" w:rsidR="007B3C98" w:rsidRPr="000A69A1" w:rsidRDefault="007B3C98" w:rsidP="007B3C98">
      <w:pPr>
        <w:widowControl w:val="0"/>
        <w:suppressAutoHyphens/>
        <w:autoSpaceDN w:val="0"/>
        <w:spacing w:after="0" w:line="240" w:lineRule="auto"/>
        <w:textAlignment w:val="baseline"/>
        <w:rPr>
          <w:rFonts w:ascii="Times New Roman" w:hAnsi="Times New Roman" w:cs="Mangal"/>
          <w:kern w:val="3"/>
          <w:sz w:val="24"/>
          <w:szCs w:val="21"/>
          <w:lang w:eastAsia="zh-CN" w:bidi="hi-IN"/>
        </w:rPr>
      </w:pPr>
      <w:r w:rsidRPr="000A69A1">
        <w:rPr>
          <w:rFonts w:ascii="Times New Roman" w:hAnsi="Times New Roman" w:cs="Mangal"/>
          <w:kern w:val="3"/>
          <w:sz w:val="24"/>
          <w:szCs w:val="21"/>
          <w:lang w:eastAsia="zh-CN" w:bidi="hi-IN"/>
        </w:rPr>
        <w:t>Przedstawiciel Wykonawcy:</w:t>
      </w:r>
    </w:p>
    <w:p w14:paraId="186C7B35" w14:textId="77777777" w:rsidR="007B3C98" w:rsidRPr="000A69A1" w:rsidRDefault="007B3C98" w:rsidP="007B3C98">
      <w:pPr>
        <w:widowControl w:val="0"/>
        <w:suppressAutoHyphens/>
        <w:autoSpaceDN w:val="0"/>
        <w:spacing w:after="0" w:line="360" w:lineRule="auto"/>
        <w:textAlignment w:val="baseline"/>
        <w:rPr>
          <w:rFonts w:ascii="Times New Roman" w:hAnsi="Times New Roman" w:cs="Mangal"/>
          <w:kern w:val="3"/>
          <w:sz w:val="24"/>
          <w:szCs w:val="21"/>
          <w:lang w:eastAsia="zh-CN" w:bidi="hi-IN"/>
        </w:rPr>
      </w:pPr>
      <w:r w:rsidRPr="000A69A1">
        <w:rPr>
          <w:rFonts w:ascii="Times New Roman" w:hAnsi="Times New Roman" w:cs="Mangal"/>
          <w:kern w:val="3"/>
          <w:sz w:val="24"/>
          <w:szCs w:val="21"/>
          <w:lang w:eastAsia="zh-CN" w:bidi="hi-IN"/>
        </w:rPr>
        <w:t xml:space="preserve">    1. …………………………………………………………………………………………….     </w:t>
      </w:r>
    </w:p>
    <w:p w14:paraId="14BF51A2" w14:textId="77777777" w:rsidR="007B3C98" w:rsidRPr="000A69A1" w:rsidRDefault="007B3C98" w:rsidP="007B3C98">
      <w:pPr>
        <w:widowControl w:val="0"/>
        <w:suppressAutoHyphens/>
        <w:autoSpaceDN w:val="0"/>
        <w:spacing w:after="0" w:line="360" w:lineRule="auto"/>
        <w:textAlignment w:val="baseline"/>
        <w:rPr>
          <w:rFonts w:ascii="Times New Roman" w:hAnsi="Times New Roman" w:cs="Mangal"/>
          <w:kern w:val="3"/>
          <w:sz w:val="24"/>
          <w:szCs w:val="21"/>
          <w:lang w:eastAsia="zh-CN" w:bidi="hi-IN"/>
        </w:rPr>
      </w:pPr>
      <w:r w:rsidRPr="000A69A1">
        <w:rPr>
          <w:rFonts w:ascii="Times New Roman" w:hAnsi="Times New Roman" w:cs="Mangal"/>
          <w:kern w:val="3"/>
          <w:sz w:val="24"/>
          <w:szCs w:val="21"/>
          <w:lang w:eastAsia="zh-CN" w:bidi="hi-IN"/>
        </w:rPr>
        <w:t xml:space="preserve">    2. …………………………………………………………………………………………….</w:t>
      </w:r>
    </w:p>
    <w:p w14:paraId="0AAB823B" w14:textId="77777777" w:rsidR="007B3C98" w:rsidRPr="000A69A1" w:rsidRDefault="007B3C98" w:rsidP="007B3C98">
      <w:pPr>
        <w:widowControl w:val="0"/>
        <w:suppressAutoHyphens/>
        <w:autoSpaceDN w:val="0"/>
        <w:spacing w:after="0" w:line="360" w:lineRule="auto"/>
        <w:textAlignment w:val="baseline"/>
        <w:rPr>
          <w:rFonts w:ascii="Times New Roman" w:hAnsi="Times New Roman" w:cs="Mangal"/>
          <w:kern w:val="3"/>
          <w:sz w:val="24"/>
          <w:szCs w:val="21"/>
          <w:lang w:eastAsia="zh-CN" w:bidi="hi-IN"/>
        </w:rPr>
      </w:pPr>
      <w:r w:rsidRPr="000A69A1">
        <w:rPr>
          <w:rFonts w:ascii="Times New Roman" w:hAnsi="Times New Roman" w:cs="Mangal"/>
          <w:kern w:val="3"/>
          <w:sz w:val="24"/>
          <w:szCs w:val="21"/>
          <w:lang w:eastAsia="zh-CN" w:bidi="hi-IN"/>
        </w:rPr>
        <w:t xml:space="preserve">    3. …………………………………………………………………………………………….</w:t>
      </w:r>
    </w:p>
    <w:p w14:paraId="70AFC4C2" w14:textId="77777777" w:rsidR="007B3C98" w:rsidRPr="000A69A1" w:rsidRDefault="007B3C98" w:rsidP="007B3C98">
      <w:pPr>
        <w:autoSpaceDN w:val="0"/>
        <w:spacing w:before="100" w:after="0"/>
        <w:jc w:val="both"/>
        <w:rPr>
          <w:rFonts w:ascii="Times New Roman" w:eastAsia="Times New Roman" w:hAnsi="Times New Roman"/>
          <w:b/>
          <w:bCs/>
          <w:sz w:val="24"/>
          <w:szCs w:val="24"/>
        </w:rPr>
      </w:pPr>
      <w:r w:rsidRPr="000A69A1">
        <w:rPr>
          <w:rFonts w:ascii="Times New Roman" w:eastAsia="Times New Roman" w:hAnsi="Times New Roman"/>
          <w:b/>
          <w:bCs/>
          <w:sz w:val="24"/>
          <w:szCs w:val="24"/>
        </w:rPr>
        <w:t>W wyniku czynności odbioru robót komisja stwierdza co następuje:</w:t>
      </w:r>
    </w:p>
    <w:p w14:paraId="221C3094" w14:textId="77777777" w:rsidR="007B3C98" w:rsidRPr="000A69A1" w:rsidRDefault="007B3C98" w:rsidP="007B3C98">
      <w:pPr>
        <w:widowControl w:val="0"/>
        <w:suppressAutoHyphens/>
        <w:autoSpaceDN w:val="0"/>
        <w:spacing w:after="0"/>
        <w:textAlignment w:val="baseline"/>
        <w:rPr>
          <w:rFonts w:ascii="Times New Roman" w:hAnsi="Times New Roman" w:cs="Mangal"/>
          <w:b/>
          <w:kern w:val="3"/>
          <w:sz w:val="24"/>
          <w:szCs w:val="21"/>
          <w:lang w:eastAsia="zh-CN" w:bidi="hi-IN"/>
        </w:rPr>
      </w:pPr>
      <w:r w:rsidRPr="000A69A1">
        <w:rPr>
          <w:rFonts w:ascii="Times New Roman" w:hAnsi="Times New Roman" w:cs="Mangal"/>
          <w:kern w:val="3"/>
          <w:sz w:val="24"/>
          <w:szCs w:val="21"/>
          <w:lang w:eastAsia="zh-CN" w:bidi="hi-IN"/>
        </w:rPr>
        <w:t>a. Roboty wykonano (</w:t>
      </w:r>
      <w:r w:rsidRPr="000A69A1">
        <w:rPr>
          <w:rFonts w:ascii="Times New Roman" w:hAnsi="Times New Roman" w:cs="Mangal"/>
          <w:strike/>
          <w:kern w:val="3"/>
          <w:sz w:val="24"/>
          <w:szCs w:val="21"/>
          <w:lang w:eastAsia="zh-CN" w:bidi="hi-IN"/>
        </w:rPr>
        <w:t>nie wykonano</w:t>
      </w:r>
      <w:r w:rsidRPr="000A69A1">
        <w:rPr>
          <w:rFonts w:ascii="Times New Roman" w:hAnsi="Times New Roman" w:cs="Mangal"/>
          <w:kern w:val="3"/>
          <w:sz w:val="24"/>
          <w:szCs w:val="21"/>
          <w:lang w:eastAsia="zh-CN" w:bidi="hi-IN"/>
        </w:rPr>
        <w:t xml:space="preserve">) zgodnie z umową……………………………………… </w:t>
      </w:r>
    </w:p>
    <w:p w14:paraId="2E805909" w14:textId="77777777" w:rsidR="007B3C98" w:rsidRPr="000A69A1" w:rsidRDefault="007B3C98" w:rsidP="007B3C98">
      <w:pPr>
        <w:widowControl w:val="0"/>
        <w:suppressAutoHyphens/>
        <w:autoSpaceDN w:val="0"/>
        <w:spacing w:after="0"/>
        <w:jc w:val="both"/>
        <w:textAlignment w:val="baseline"/>
        <w:rPr>
          <w:rFonts w:ascii="Times New Roman" w:hAnsi="Times New Roman" w:cs="Mangal"/>
          <w:kern w:val="3"/>
          <w:sz w:val="24"/>
          <w:szCs w:val="21"/>
          <w:lang w:eastAsia="zh-CN" w:bidi="hi-IN"/>
        </w:rPr>
      </w:pPr>
      <w:r w:rsidRPr="000A69A1">
        <w:rPr>
          <w:rFonts w:ascii="Times New Roman" w:hAnsi="Times New Roman" w:cs="Mangal"/>
          <w:kern w:val="3"/>
          <w:sz w:val="24"/>
          <w:szCs w:val="21"/>
          <w:lang w:eastAsia="zh-CN" w:bidi="hi-IN"/>
        </w:rPr>
        <w:t>b. Roboty rozpoczęto dnia……………………………………………………………………..</w:t>
      </w:r>
    </w:p>
    <w:p w14:paraId="0CE47BC0" w14:textId="77777777" w:rsidR="007B3C98" w:rsidRPr="000A69A1" w:rsidRDefault="007B3C98" w:rsidP="007B3C98">
      <w:pPr>
        <w:widowControl w:val="0"/>
        <w:suppressAutoHyphens/>
        <w:autoSpaceDN w:val="0"/>
        <w:spacing w:after="0"/>
        <w:jc w:val="both"/>
        <w:textAlignment w:val="baseline"/>
        <w:rPr>
          <w:rFonts w:ascii="Times New Roman" w:hAnsi="Times New Roman" w:cs="Mangal"/>
          <w:kern w:val="3"/>
          <w:sz w:val="24"/>
          <w:szCs w:val="21"/>
          <w:lang w:eastAsia="zh-CN" w:bidi="hi-IN"/>
        </w:rPr>
      </w:pPr>
      <w:r w:rsidRPr="000A69A1">
        <w:rPr>
          <w:rFonts w:ascii="Times New Roman" w:hAnsi="Times New Roman" w:cs="Mangal"/>
          <w:kern w:val="3"/>
          <w:sz w:val="24"/>
          <w:szCs w:val="21"/>
          <w:lang w:eastAsia="zh-CN" w:bidi="hi-IN"/>
        </w:rPr>
        <w:t>c. Roboty zakończono – zgodnie (</w:t>
      </w:r>
      <w:r w:rsidRPr="000A69A1">
        <w:rPr>
          <w:rFonts w:ascii="Times New Roman" w:hAnsi="Times New Roman" w:cs="Mangal"/>
          <w:strike/>
          <w:kern w:val="3"/>
          <w:sz w:val="24"/>
          <w:szCs w:val="21"/>
          <w:lang w:eastAsia="zh-CN" w:bidi="hi-IN"/>
        </w:rPr>
        <w:t xml:space="preserve">nie zgodnie) </w:t>
      </w:r>
      <w:r w:rsidRPr="000A69A1">
        <w:rPr>
          <w:rFonts w:ascii="Times New Roman" w:hAnsi="Times New Roman" w:cs="Mangal"/>
          <w:kern w:val="3"/>
          <w:sz w:val="24"/>
          <w:szCs w:val="21"/>
          <w:lang w:eastAsia="zh-CN" w:bidi="hi-IN"/>
        </w:rPr>
        <w:t>zgodnie z ustaleniami.</w:t>
      </w:r>
    </w:p>
    <w:p w14:paraId="346C212F" w14:textId="77777777" w:rsidR="007B3C98" w:rsidRPr="000A69A1" w:rsidRDefault="007B3C98" w:rsidP="007B3C98">
      <w:pPr>
        <w:widowControl w:val="0"/>
        <w:suppressAutoHyphens/>
        <w:autoSpaceDN w:val="0"/>
        <w:spacing w:after="0"/>
        <w:jc w:val="both"/>
        <w:textAlignment w:val="baseline"/>
        <w:rPr>
          <w:rFonts w:ascii="Times New Roman" w:hAnsi="Times New Roman" w:cs="Mangal"/>
          <w:kern w:val="3"/>
          <w:sz w:val="24"/>
          <w:szCs w:val="21"/>
          <w:lang w:eastAsia="zh-CN" w:bidi="hi-IN"/>
        </w:rPr>
      </w:pPr>
      <w:r w:rsidRPr="000A69A1">
        <w:rPr>
          <w:rFonts w:ascii="Times New Roman" w:hAnsi="Times New Roman" w:cs="Mangal"/>
          <w:kern w:val="3"/>
          <w:sz w:val="24"/>
          <w:szCs w:val="21"/>
          <w:lang w:eastAsia="zh-CN" w:bidi="hi-IN"/>
        </w:rPr>
        <w:t>d. Jakość robót ocenia się jako …………………………………………………………………</w:t>
      </w:r>
    </w:p>
    <w:p w14:paraId="3341D6E6" w14:textId="77777777" w:rsidR="007B3C98" w:rsidRPr="000A69A1" w:rsidRDefault="007B3C98" w:rsidP="007B3C98">
      <w:pPr>
        <w:widowControl w:val="0"/>
        <w:suppressAutoHyphens/>
        <w:autoSpaceDN w:val="0"/>
        <w:spacing w:after="0"/>
        <w:jc w:val="both"/>
        <w:textAlignment w:val="baseline"/>
        <w:rPr>
          <w:rFonts w:ascii="Times New Roman" w:hAnsi="Times New Roman" w:cs="Mangal"/>
          <w:kern w:val="3"/>
          <w:sz w:val="24"/>
          <w:szCs w:val="21"/>
          <w:lang w:eastAsia="zh-CN" w:bidi="hi-IN"/>
        </w:rPr>
      </w:pPr>
      <w:r w:rsidRPr="000A69A1">
        <w:rPr>
          <w:rFonts w:ascii="Times New Roman" w:hAnsi="Times New Roman" w:cs="Mangal"/>
          <w:kern w:val="3"/>
          <w:sz w:val="24"/>
          <w:szCs w:val="21"/>
          <w:lang w:eastAsia="zh-CN" w:bidi="hi-IN"/>
        </w:rPr>
        <w:t>e. Usterki/uwagi    ……………………………………………………………………………...</w:t>
      </w:r>
    </w:p>
    <w:p w14:paraId="7FDE12B0" w14:textId="77777777" w:rsidR="007B3C98" w:rsidRPr="000A69A1" w:rsidRDefault="007B3C98" w:rsidP="007B3C98">
      <w:pPr>
        <w:widowControl w:val="0"/>
        <w:suppressAutoHyphens/>
        <w:autoSpaceDN w:val="0"/>
        <w:spacing w:after="0"/>
        <w:jc w:val="both"/>
        <w:textAlignment w:val="baseline"/>
        <w:rPr>
          <w:rFonts w:ascii="Times New Roman" w:hAnsi="Times New Roman" w:cs="Mangal"/>
          <w:kern w:val="3"/>
          <w:sz w:val="24"/>
          <w:szCs w:val="21"/>
          <w:lang w:eastAsia="zh-CN" w:bidi="hi-IN"/>
        </w:rPr>
      </w:pPr>
      <w:r w:rsidRPr="000A69A1">
        <w:rPr>
          <w:rFonts w:ascii="Times New Roman" w:hAnsi="Times New Roman" w:cs="Mangal"/>
          <w:kern w:val="3"/>
          <w:sz w:val="24"/>
          <w:szCs w:val="21"/>
          <w:lang w:eastAsia="zh-CN" w:bidi="hi-IN"/>
        </w:rPr>
        <w:t xml:space="preserve">f. Termin usunięcia usterek  ……………………………………………………………………  </w:t>
      </w:r>
    </w:p>
    <w:p w14:paraId="057FE1AD" w14:textId="77777777" w:rsidR="007B3C98" w:rsidRPr="000A69A1" w:rsidRDefault="007B3C98" w:rsidP="007B3C98">
      <w:pPr>
        <w:widowControl w:val="0"/>
        <w:suppressAutoHyphens/>
        <w:autoSpaceDN w:val="0"/>
        <w:spacing w:after="0"/>
        <w:jc w:val="both"/>
        <w:textAlignment w:val="baseline"/>
        <w:rPr>
          <w:rFonts w:ascii="Times New Roman" w:hAnsi="Times New Roman" w:cs="Mangal"/>
          <w:kern w:val="3"/>
          <w:sz w:val="24"/>
          <w:szCs w:val="21"/>
          <w:lang w:eastAsia="zh-CN" w:bidi="hi-IN"/>
        </w:rPr>
      </w:pPr>
      <w:r w:rsidRPr="000A69A1">
        <w:rPr>
          <w:rFonts w:ascii="Times New Roman" w:hAnsi="Times New Roman" w:cs="Mangal"/>
          <w:kern w:val="3"/>
          <w:sz w:val="24"/>
          <w:szCs w:val="21"/>
          <w:lang w:eastAsia="zh-CN" w:bidi="hi-IN"/>
        </w:rPr>
        <w:t>g. w załączeniu protokoły, aprobaty, dokumentacja powykonawcza itp.………………………</w:t>
      </w:r>
    </w:p>
    <w:p w14:paraId="16016784" w14:textId="77777777" w:rsidR="007B3C98" w:rsidRPr="000A69A1" w:rsidRDefault="007B3C98" w:rsidP="007B3C98">
      <w:pPr>
        <w:widowControl w:val="0"/>
        <w:suppressAutoHyphens/>
        <w:autoSpaceDN w:val="0"/>
        <w:spacing w:after="0"/>
        <w:jc w:val="both"/>
        <w:textAlignment w:val="baseline"/>
        <w:rPr>
          <w:rFonts w:ascii="Times New Roman" w:hAnsi="Times New Roman" w:cs="Mangal"/>
          <w:b/>
          <w:kern w:val="3"/>
          <w:sz w:val="24"/>
          <w:szCs w:val="21"/>
          <w:lang w:eastAsia="zh-CN" w:bidi="hi-IN"/>
        </w:rPr>
      </w:pPr>
      <w:r w:rsidRPr="000A69A1">
        <w:rPr>
          <w:rFonts w:ascii="Times New Roman" w:hAnsi="Times New Roman" w:cs="Mangal"/>
          <w:kern w:val="3"/>
          <w:sz w:val="24"/>
          <w:szCs w:val="21"/>
          <w:lang w:eastAsia="zh-CN" w:bidi="hi-IN"/>
        </w:rPr>
        <w:t>h. UWAGI………………………………………………………………………………………</w:t>
      </w:r>
    </w:p>
    <w:p w14:paraId="4EECF93C" w14:textId="77777777" w:rsidR="007B3C98" w:rsidRPr="000A69A1" w:rsidRDefault="007B3C98" w:rsidP="007B3C98">
      <w:pPr>
        <w:widowControl w:val="0"/>
        <w:suppressAutoHyphens/>
        <w:autoSpaceDN w:val="0"/>
        <w:spacing w:after="0"/>
        <w:jc w:val="both"/>
        <w:textAlignment w:val="baseline"/>
        <w:rPr>
          <w:rFonts w:ascii="Times New Roman" w:hAnsi="Times New Roman" w:cs="Mangal"/>
          <w:kern w:val="3"/>
          <w:sz w:val="24"/>
          <w:szCs w:val="21"/>
          <w:lang w:eastAsia="zh-CN" w:bidi="hi-IN"/>
        </w:rPr>
      </w:pPr>
    </w:p>
    <w:p w14:paraId="74225B2B" w14:textId="77777777" w:rsidR="007B3C98" w:rsidRPr="000A69A1" w:rsidRDefault="007B3C98" w:rsidP="007B3C98">
      <w:pPr>
        <w:widowControl w:val="0"/>
        <w:suppressAutoHyphens/>
        <w:autoSpaceDN w:val="0"/>
        <w:spacing w:after="0" w:line="240" w:lineRule="auto"/>
        <w:jc w:val="both"/>
        <w:textAlignment w:val="baseline"/>
        <w:rPr>
          <w:rFonts w:ascii="Times New Roman" w:hAnsi="Times New Roman" w:cs="Mangal"/>
          <w:kern w:val="3"/>
          <w:sz w:val="24"/>
          <w:szCs w:val="21"/>
          <w:lang w:eastAsia="zh-CN" w:bidi="hi-IN"/>
        </w:rPr>
      </w:pPr>
      <w:r w:rsidRPr="000A69A1">
        <w:rPr>
          <w:rFonts w:ascii="Times New Roman" w:hAnsi="Times New Roman" w:cs="Mangal"/>
          <w:kern w:val="3"/>
          <w:sz w:val="24"/>
          <w:szCs w:val="21"/>
          <w:lang w:eastAsia="zh-CN" w:bidi="hi-IN"/>
        </w:rPr>
        <w:t>Na tym protokół zakończono i podpisano. Protokół sporządzono w 2 - ch egzemplarzach.</w:t>
      </w:r>
    </w:p>
    <w:p w14:paraId="651081CC" w14:textId="77777777" w:rsidR="007B3C98" w:rsidRPr="000A69A1" w:rsidRDefault="007B3C98" w:rsidP="007B3C98">
      <w:pPr>
        <w:widowControl w:val="0"/>
        <w:suppressAutoHyphens/>
        <w:autoSpaceDN w:val="0"/>
        <w:spacing w:after="0" w:line="240" w:lineRule="auto"/>
        <w:textAlignment w:val="baseline"/>
        <w:rPr>
          <w:rFonts w:ascii="Times New Roman" w:hAnsi="Times New Roman" w:cs="Mangal"/>
          <w:kern w:val="3"/>
          <w:sz w:val="24"/>
          <w:szCs w:val="21"/>
          <w:lang w:eastAsia="zh-CN" w:bidi="hi-IN"/>
        </w:rPr>
      </w:pPr>
      <w:r w:rsidRPr="000A69A1">
        <w:rPr>
          <w:rFonts w:ascii="Times New Roman" w:hAnsi="Times New Roman" w:cs="Mangal"/>
          <w:kern w:val="3"/>
          <w:sz w:val="24"/>
          <w:szCs w:val="21"/>
          <w:lang w:eastAsia="zh-CN" w:bidi="hi-IN"/>
        </w:rPr>
        <w:t>Podpisy:</w:t>
      </w:r>
    </w:p>
    <w:p w14:paraId="45504EA5" w14:textId="77777777" w:rsidR="007B3C98" w:rsidRPr="000A69A1" w:rsidRDefault="007B3C98" w:rsidP="007B3C98">
      <w:pPr>
        <w:autoSpaceDN w:val="0"/>
        <w:spacing w:before="100" w:after="0" w:line="240" w:lineRule="auto"/>
        <w:rPr>
          <w:rFonts w:ascii="Times New Roman" w:eastAsia="Times New Roman" w:hAnsi="Times New Roman"/>
          <w:sz w:val="24"/>
          <w:szCs w:val="24"/>
        </w:rPr>
      </w:pPr>
    </w:p>
    <w:p w14:paraId="34E5DA1F" w14:textId="77777777" w:rsidR="007B3C98" w:rsidRPr="000A69A1" w:rsidRDefault="007B3C98" w:rsidP="007B3C98">
      <w:pPr>
        <w:autoSpaceDN w:val="0"/>
        <w:spacing w:before="100" w:after="0" w:line="240" w:lineRule="auto"/>
        <w:rPr>
          <w:rFonts w:ascii="Times New Roman" w:eastAsia="Times New Roman" w:hAnsi="Times New Roman"/>
          <w:sz w:val="24"/>
          <w:szCs w:val="24"/>
        </w:rPr>
      </w:pPr>
      <w:r w:rsidRPr="000A69A1">
        <w:rPr>
          <w:rFonts w:ascii="Times New Roman" w:eastAsia="Times New Roman" w:hAnsi="Times New Roman"/>
          <w:b/>
          <w:bCs/>
          <w:sz w:val="24"/>
          <w:szCs w:val="24"/>
        </w:rPr>
        <w:t>Inwestor:                                                                                         Wykonawca:</w:t>
      </w:r>
    </w:p>
    <w:p w14:paraId="70EDAA5B" w14:textId="77777777" w:rsidR="007B3C98" w:rsidRPr="000A69A1" w:rsidRDefault="007B3C98" w:rsidP="007B3C98">
      <w:pPr>
        <w:autoSpaceDN w:val="0"/>
        <w:spacing w:before="100" w:after="0" w:line="240" w:lineRule="auto"/>
        <w:rPr>
          <w:rFonts w:ascii="Times New Roman" w:eastAsia="Times New Roman" w:hAnsi="Times New Roman"/>
          <w:sz w:val="24"/>
          <w:szCs w:val="24"/>
        </w:rPr>
      </w:pPr>
    </w:p>
    <w:p w14:paraId="68AD4FC1" w14:textId="77777777" w:rsidR="007B3C98" w:rsidRPr="000A69A1" w:rsidRDefault="007B3C98" w:rsidP="007B3C98">
      <w:pPr>
        <w:autoSpaceDN w:val="0"/>
        <w:spacing w:before="100" w:after="0" w:line="240" w:lineRule="auto"/>
        <w:rPr>
          <w:rFonts w:ascii="Times New Roman" w:eastAsia="Times New Roman" w:hAnsi="Times New Roman"/>
          <w:sz w:val="24"/>
          <w:szCs w:val="24"/>
        </w:rPr>
      </w:pPr>
      <w:r w:rsidRPr="000A69A1">
        <w:rPr>
          <w:rFonts w:ascii="Times New Roman" w:eastAsia="Times New Roman" w:hAnsi="Times New Roman"/>
          <w:sz w:val="24"/>
          <w:szCs w:val="24"/>
        </w:rPr>
        <w:t>1. ..............................................................                      1. ............................................................</w:t>
      </w:r>
    </w:p>
    <w:p w14:paraId="4A5B1404" w14:textId="77777777" w:rsidR="00385CE9" w:rsidRDefault="00385CE9" w:rsidP="00FB5722">
      <w:pPr>
        <w:suppressAutoHyphens/>
        <w:spacing w:after="0" w:line="240" w:lineRule="auto"/>
        <w:jc w:val="right"/>
        <w:rPr>
          <w:rFonts w:ascii="Times New Roman" w:eastAsia="Times New Roman" w:hAnsi="Times New Roman"/>
          <w:b/>
          <w:bCs/>
          <w:color w:val="000000"/>
          <w:highlight w:val="yellow"/>
        </w:rPr>
      </w:pPr>
    </w:p>
    <w:p w14:paraId="05C242D5" w14:textId="77777777" w:rsidR="00F13B37" w:rsidRDefault="00F13B37" w:rsidP="00CD646A">
      <w:pPr>
        <w:suppressAutoHyphens/>
        <w:spacing w:after="0" w:line="240" w:lineRule="auto"/>
        <w:rPr>
          <w:rFonts w:ascii="Times New Roman" w:eastAsia="Times New Roman" w:hAnsi="Times New Roman"/>
          <w:b/>
          <w:bCs/>
          <w:color w:val="000000"/>
          <w:highlight w:val="yellow"/>
        </w:rPr>
      </w:pPr>
    </w:p>
    <w:p w14:paraId="40F08379" w14:textId="77777777" w:rsidR="007B3C98" w:rsidRDefault="007B3C98" w:rsidP="00FB5722">
      <w:pPr>
        <w:suppressAutoHyphens/>
        <w:spacing w:after="0" w:line="240" w:lineRule="auto"/>
        <w:jc w:val="right"/>
        <w:rPr>
          <w:rFonts w:ascii="Times New Roman" w:eastAsia="Times New Roman" w:hAnsi="Times New Roman"/>
          <w:b/>
          <w:bCs/>
          <w:color w:val="000000"/>
          <w:highlight w:val="yellow"/>
        </w:rPr>
      </w:pPr>
    </w:p>
    <w:p w14:paraId="584538E7" w14:textId="77777777" w:rsidR="007B3C98" w:rsidRDefault="007B3C98" w:rsidP="00FB5722">
      <w:pPr>
        <w:suppressAutoHyphens/>
        <w:spacing w:after="0" w:line="240" w:lineRule="auto"/>
        <w:jc w:val="right"/>
        <w:rPr>
          <w:rFonts w:ascii="Times New Roman" w:eastAsia="Times New Roman" w:hAnsi="Times New Roman"/>
          <w:b/>
          <w:bCs/>
          <w:color w:val="000000"/>
          <w:highlight w:val="yellow"/>
        </w:rPr>
      </w:pPr>
    </w:p>
    <w:p w14:paraId="4A08AA62" w14:textId="7331A7D3" w:rsidR="00FB5722" w:rsidRPr="009E6765" w:rsidRDefault="00FB5722" w:rsidP="00FB5722">
      <w:pPr>
        <w:suppressAutoHyphens/>
        <w:spacing w:after="0" w:line="240" w:lineRule="auto"/>
        <w:jc w:val="right"/>
        <w:rPr>
          <w:rFonts w:ascii="Times New Roman" w:eastAsia="Times New Roman" w:hAnsi="Times New Roman"/>
          <w:b/>
          <w:bCs/>
          <w:color w:val="000000"/>
          <w:sz w:val="24"/>
          <w:szCs w:val="24"/>
        </w:rPr>
      </w:pPr>
      <w:r w:rsidRPr="009E6765">
        <w:rPr>
          <w:rFonts w:ascii="Times New Roman" w:eastAsia="Times New Roman" w:hAnsi="Times New Roman"/>
          <w:b/>
          <w:bCs/>
          <w:color w:val="000000"/>
          <w:sz w:val="24"/>
          <w:szCs w:val="24"/>
        </w:rPr>
        <w:t xml:space="preserve">Załącznik nr </w:t>
      </w:r>
      <w:r w:rsidR="007B3C98" w:rsidRPr="009E6765">
        <w:rPr>
          <w:rFonts w:ascii="Times New Roman" w:eastAsia="Times New Roman" w:hAnsi="Times New Roman"/>
          <w:b/>
          <w:bCs/>
          <w:color w:val="000000"/>
          <w:sz w:val="24"/>
          <w:szCs w:val="24"/>
        </w:rPr>
        <w:t>14</w:t>
      </w:r>
    </w:p>
    <w:p w14:paraId="5EDCC490" w14:textId="06DF935C" w:rsidR="00FB5722" w:rsidRDefault="009E6765" w:rsidP="00A83C10">
      <w:pPr>
        <w:suppressAutoHyphens/>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WZÓR</w:t>
      </w:r>
    </w:p>
    <w:p w14:paraId="77C0B44C" w14:textId="03B55724" w:rsidR="00A83C10" w:rsidRPr="00A83C10" w:rsidRDefault="00A83C10" w:rsidP="00A83C10">
      <w:pPr>
        <w:suppressAutoHyphens/>
        <w:spacing w:after="0" w:line="240" w:lineRule="auto"/>
        <w:jc w:val="center"/>
        <w:rPr>
          <w:rFonts w:ascii="Times New Roman" w:eastAsia="Times New Roman" w:hAnsi="Times New Roman"/>
          <w:color w:val="000000"/>
        </w:rPr>
      </w:pPr>
      <w:r w:rsidRPr="00A83C10">
        <w:rPr>
          <w:rFonts w:ascii="Times New Roman" w:eastAsia="Times New Roman" w:hAnsi="Times New Roman"/>
          <w:b/>
          <w:bCs/>
          <w:color w:val="000000"/>
        </w:rPr>
        <w:t xml:space="preserve">KARTA GWARANCYJNA  </w:t>
      </w:r>
    </w:p>
    <w:p w14:paraId="36D1BA07" w14:textId="77777777" w:rsidR="00A83C10" w:rsidRPr="00A83C10" w:rsidRDefault="00A83C10" w:rsidP="00A83C10">
      <w:pPr>
        <w:suppressAutoHyphens/>
        <w:spacing w:after="0" w:line="240" w:lineRule="auto"/>
        <w:jc w:val="center"/>
        <w:rPr>
          <w:rFonts w:ascii="Times New Roman" w:eastAsia="Times New Roman" w:hAnsi="Times New Roman"/>
          <w:color w:val="000000"/>
          <w:u w:val="single"/>
        </w:rPr>
      </w:pPr>
      <w:r w:rsidRPr="00A83C10">
        <w:rPr>
          <w:rFonts w:ascii="Times New Roman" w:eastAsia="Times New Roman" w:hAnsi="Times New Roman"/>
          <w:b/>
          <w:bCs/>
          <w:color w:val="000000"/>
          <w:u w:val="single"/>
        </w:rPr>
        <w:t xml:space="preserve">obejmująca świadczenia gwarancyjne dotyczące robót budowlanych </w:t>
      </w:r>
    </w:p>
    <w:p w14:paraId="26DA601B" w14:textId="77777777" w:rsidR="00A83C10" w:rsidRPr="00A83C10" w:rsidRDefault="00A83C10" w:rsidP="00A83C10">
      <w:pPr>
        <w:suppressAutoHyphens/>
        <w:spacing w:after="0" w:line="240" w:lineRule="auto"/>
        <w:rPr>
          <w:rFonts w:ascii="Times New Roman" w:eastAsia="Times New Roman" w:hAnsi="Times New Roman"/>
          <w:color w:val="000000"/>
        </w:rPr>
      </w:pPr>
    </w:p>
    <w:p w14:paraId="22A5C32D" w14:textId="77777777" w:rsidR="00A83C10" w:rsidRPr="00A83C10" w:rsidRDefault="00A83C10" w:rsidP="00A83C10">
      <w:pPr>
        <w:suppressAutoHyphens/>
        <w:spacing w:after="0" w:line="240" w:lineRule="auto"/>
        <w:jc w:val="center"/>
        <w:rPr>
          <w:rFonts w:ascii="Times New Roman" w:eastAsia="Times New Roman" w:hAnsi="Times New Roman"/>
          <w:color w:val="000000"/>
        </w:rPr>
      </w:pPr>
      <w:r w:rsidRPr="00A83C10">
        <w:rPr>
          <w:rFonts w:ascii="Times New Roman" w:eastAsia="Times New Roman" w:hAnsi="Times New Roman"/>
          <w:b/>
          <w:bCs/>
          <w:color w:val="000000"/>
        </w:rPr>
        <w:t xml:space="preserve">§ 1 </w:t>
      </w:r>
    </w:p>
    <w:p w14:paraId="4C3D673E" w14:textId="77777777" w:rsidR="00A83C10" w:rsidRPr="00A83C10" w:rsidRDefault="00A83C10" w:rsidP="00A83C10">
      <w:pPr>
        <w:suppressAutoHyphens/>
        <w:spacing w:after="0" w:line="240" w:lineRule="auto"/>
        <w:jc w:val="center"/>
        <w:rPr>
          <w:rFonts w:ascii="Times New Roman" w:eastAsia="Times New Roman" w:hAnsi="Times New Roman"/>
          <w:color w:val="000000"/>
        </w:rPr>
      </w:pPr>
      <w:r w:rsidRPr="00A83C10">
        <w:rPr>
          <w:rFonts w:ascii="Times New Roman" w:eastAsia="Times New Roman" w:hAnsi="Times New Roman"/>
          <w:b/>
          <w:bCs/>
          <w:color w:val="000000"/>
        </w:rPr>
        <w:t xml:space="preserve">Przedmiot i termin gwarancji </w:t>
      </w:r>
    </w:p>
    <w:p w14:paraId="6AAEA3D1"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 xml:space="preserve">1. Niniejsza gwarancja obejmuje całość przedmiotu umowy na roboty budowlane w zakresie wykonawstwa i materiałów. wykonane w ramach umowy nr……….. (zwanej dalej: umową), z wyłączeniem aparatury i urządzeń objętych odrębną gwarancją. </w:t>
      </w:r>
    </w:p>
    <w:p w14:paraId="48CF7127"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 xml:space="preserve">2. Wykonawca odpowiada wobec Zamawiającego z tytułu gwarancji za całość wykonanych robót, w tym także za części zrealizowane przez podwykonawców. </w:t>
      </w:r>
    </w:p>
    <w:p w14:paraId="5934B20B"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3. Termin gwarancji wynosi …. miesięcy. Bieg okresu gwarancji rozpoczyna się następnego dnia po dacie odbioru końcowego całości inwestycji zrealizowanej w ramach umowy. Zamawiający może dochodzić roszczeń z tytułu gwarancji także po upływie terminu, o którym mowa w zdaniu pierwszym, jeżeli zgłosił wadę przed jego upływem – w takim przypadku roszczenia Zamawiającego wygasają w ciągu roku od dnia zgłoszenia wady.</w:t>
      </w:r>
    </w:p>
    <w:p w14:paraId="559F37C5"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4. Jeżeli w wykonaniu obowiązków wynikających z niniejszej gwarancji Wykonawca dostarczy Zamawiającemu zamiast rzeczy wadliwej rzecz wolną od wad, albo dokona istotnych napraw rzeczy objętej gwarancją termin gwarancji biegnie na nowo od chwili dostarczenia rzeczy wolnej od wad lub dokonania naprawy potwierdzonych protokołem. Powyższe stosuje się odpowiednio do części wymienionej w przypadku, gdy Wykonawca dokonał wymiany części. W pozostałych przypadkach termin gwarancji ulega każdorazowo przedłużeniu o czas od momentu stwierdzenia wady do dnia jej usunięcia, potwierdzonego protokołem.</w:t>
      </w:r>
    </w:p>
    <w:p w14:paraId="582B705C"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 xml:space="preserve">5. Niezależnie od udzielonej gwarancji Wykonawca ponosi odpowiedzialność z tytułu rękojmi na zasadach ogólnych z tym zastrzeżeniem, że strony rozszerzają rękojmię w ten sposób, że w przypadkach gdy okres rękojmi określony w przepisach prawa jest krótszy niż okres udzielonej przez Wykonawcę gwarancji, okres rękojmi przedłuża się na okres udzielonej gwarancji. </w:t>
      </w:r>
    </w:p>
    <w:p w14:paraId="15825390" w14:textId="77777777" w:rsidR="00A83C10" w:rsidRPr="00A83C10" w:rsidRDefault="00A83C10" w:rsidP="00A83C10">
      <w:pPr>
        <w:suppressAutoHyphens/>
        <w:spacing w:after="0" w:line="240" w:lineRule="auto"/>
        <w:rPr>
          <w:rFonts w:ascii="Times New Roman" w:eastAsia="Times New Roman" w:hAnsi="Times New Roman"/>
          <w:color w:val="000000"/>
        </w:rPr>
      </w:pPr>
    </w:p>
    <w:p w14:paraId="43CC827F" w14:textId="77777777" w:rsidR="00A83C10" w:rsidRPr="00A83C10" w:rsidRDefault="00A83C10" w:rsidP="00A83C10">
      <w:pPr>
        <w:suppressAutoHyphens/>
        <w:spacing w:after="0" w:line="240" w:lineRule="auto"/>
        <w:jc w:val="center"/>
        <w:rPr>
          <w:rFonts w:ascii="Times New Roman" w:eastAsia="Times New Roman" w:hAnsi="Times New Roman"/>
          <w:color w:val="000000"/>
        </w:rPr>
      </w:pPr>
      <w:r w:rsidRPr="00A83C10">
        <w:rPr>
          <w:rFonts w:ascii="Times New Roman" w:eastAsia="Times New Roman" w:hAnsi="Times New Roman"/>
          <w:b/>
          <w:bCs/>
          <w:color w:val="000000"/>
        </w:rPr>
        <w:t xml:space="preserve">§ 2 </w:t>
      </w:r>
    </w:p>
    <w:p w14:paraId="17B70B0B" w14:textId="77777777" w:rsidR="00A83C10" w:rsidRPr="00A83C10" w:rsidRDefault="00A83C10" w:rsidP="00A83C10">
      <w:pPr>
        <w:suppressAutoHyphens/>
        <w:spacing w:after="0" w:line="240" w:lineRule="auto"/>
        <w:jc w:val="center"/>
        <w:rPr>
          <w:rFonts w:ascii="Times New Roman" w:eastAsia="Times New Roman" w:hAnsi="Times New Roman"/>
          <w:color w:val="000000"/>
        </w:rPr>
      </w:pPr>
      <w:r w:rsidRPr="00A83C10">
        <w:rPr>
          <w:rFonts w:ascii="Times New Roman" w:eastAsia="Times New Roman" w:hAnsi="Times New Roman"/>
          <w:b/>
          <w:bCs/>
          <w:color w:val="000000"/>
        </w:rPr>
        <w:t xml:space="preserve">Obowiązki i uprawnienia stron </w:t>
      </w:r>
    </w:p>
    <w:p w14:paraId="642F74B8"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 xml:space="preserve">1. W okresie gwarancji Wykonawca zobowiązany jest do nieodpłatnego i niezwłocznego usuwania wad </w:t>
      </w:r>
    </w:p>
    <w:p w14:paraId="0B9D9AE0"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 xml:space="preserve">2. W przypadku wystąpienia jakiejkolwiek wady w przedmiocie umowy Zamawiający jest uprawniony wedle własnego wyboru do: </w:t>
      </w:r>
    </w:p>
    <w:p w14:paraId="384B49A9"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 xml:space="preserve">a) żądania usunięcia wady przedmiotu umowy; </w:t>
      </w:r>
    </w:p>
    <w:p w14:paraId="3B559A68"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 xml:space="preserve">b) wskazania trybu usunięcia wady i/lub wymiany rzeczy na wolną od wad; </w:t>
      </w:r>
    </w:p>
    <w:p w14:paraId="5E116298"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 xml:space="preserve">c) żądania od Wykonawcy odszkodowania (obejmującego zarówno poniesione straty, jak i utracone korzyści) jakiej doznał Zamawiający na skutek wystąpienia wad; </w:t>
      </w:r>
    </w:p>
    <w:p w14:paraId="5C0040C0" w14:textId="34891C6E"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d) żądania od Wykonawcy kary umownej za nieterminowe usunięcie wad i/lub wymianę rzeczy na wolną od wad w wysokości</w:t>
      </w:r>
      <w:r w:rsidR="0035366F">
        <w:rPr>
          <w:rFonts w:ascii="Times New Roman" w:eastAsia="Times New Roman" w:hAnsi="Times New Roman"/>
          <w:color w:val="000000"/>
        </w:rPr>
        <w:t xml:space="preserve"> 0,2 % </w:t>
      </w:r>
      <w:r w:rsidRPr="00A83C10">
        <w:rPr>
          <w:rFonts w:ascii="Times New Roman" w:eastAsia="Times New Roman" w:hAnsi="Times New Roman"/>
          <w:color w:val="000000"/>
        </w:rPr>
        <w:t xml:space="preserve">wynagrodzenia </w:t>
      </w:r>
      <w:r w:rsidR="0035366F">
        <w:rPr>
          <w:rFonts w:ascii="Times New Roman" w:eastAsia="Times New Roman" w:hAnsi="Times New Roman"/>
          <w:color w:val="000000"/>
        </w:rPr>
        <w:t xml:space="preserve">umownego brutto </w:t>
      </w:r>
      <w:r w:rsidRPr="00A83C10">
        <w:rPr>
          <w:rFonts w:ascii="Times New Roman" w:eastAsia="Times New Roman" w:hAnsi="Times New Roman"/>
          <w:color w:val="000000"/>
        </w:rPr>
        <w:t>określonego w §</w:t>
      </w:r>
      <w:r w:rsidR="0035366F">
        <w:rPr>
          <w:rFonts w:ascii="Times New Roman" w:eastAsia="Times New Roman" w:hAnsi="Times New Roman"/>
          <w:color w:val="000000"/>
        </w:rPr>
        <w:t>11</w:t>
      </w:r>
      <w:r w:rsidRPr="00A83C10">
        <w:rPr>
          <w:rFonts w:ascii="Times New Roman" w:eastAsia="Times New Roman" w:hAnsi="Times New Roman"/>
          <w:color w:val="000000"/>
        </w:rPr>
        <w:t xml:space="preserve"> ust </w:t>
      </w:r>
      <w:r w:rsidR="0035366F">
        <w:rPr>
          <w:rFonts w:ascii="Times New Roman" w:eastAsia="Times New Roman" w:hAnsi="Times New Roman"/>
          <w:color w:val="000000"/>
        </w:rPr>
        <w:t>1 lit. c</w:t>
      </w:r>
      <w:r w:rsidRPr="00A83C10">
        <w:rPr>
          <w:rFonts w:ascii="Times New Roman" w:eastAsia="Times New Roman" w:hAnsi="Times New Roman"/>
          <w:color w:val="000000"/>
        </w:rPr>
        <w:t xml:space="preserve"> umowy za każdy dzień zwłoki; </w:t>
      </w:r>
    </w:p>
    <w:p w14:paraId="10C0F64C"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e) żądania od Wykonawcy odszkodowania za nieterminowe usunięcie wad i/lub wymianę rzeczy na wolne od wad niezależnie od kary umownej, o której mowa w lit. d)</w:t>
      </w:r>
    </w:p>
    <w:p w14:paraId="55B56E57"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3. Skorzystanie przez Zamawiającego z któregokolwiek z uprawnień nie wyłącza możliwości skorzystania z pozostałych uprawnień, w tym również z żądania zapłaty kar umownych i odszkodowania.</w:t>
      </w:r>
    </w:p>
    <w:p w14:paraId="2C56EA4E"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4. Wszelkie naliczane przez Zamawiającego kary umowne będą podlegały potrąceniu z kwoty zabezpieczenia należytego wykonania umowy. W przypadku, gdy potrącenie kary umownej z zabezpieczenia należytego wykonania umowy nie będzie możliwe, Wykonawca zobowiązuje się do zapłaty kary umownej w terminie 7 dni od dnia otrzymania noty obciążeniowej wystawionej przez Zamawiającego.</w:t>
      </w:r>
    </w:p>
    <w:p w14:paraId="1D677EFD"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 xml:space="preserve">5. W przypadku zgłoszenia wady w przedmiocie umowy Wykonawca jest zobowiązany do: </w:t>
      </w:r>
    </w:p>
    <w:p w14:paraId="267F82C8"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a) niezwłocznego spełnienia żądania Zamawiającego dotyczącego usunięcia wady, nie później jednak niż:</w:t>
      </w:r>
    </w:p>
    <w:p w14:paraId="04C90874"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 xml:space="preserve">- w terminie trzech dni roboczych w przypadku, gdy wada uniemożliwia użytkowanie przedmiotu gwarancji, </w:t>
      </w:r>
    </w:p>
    <w:p w14:paraId="2F55FCCB"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 w terminie dziesięciu dni roboczych w pozostałych przypadkach;</w:t>
      </w:r>
    </w:p>
    <w:p w14:paraId="10CFC97F"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lastRenderedPageBreak/>
        <w:t>b) niezwłocznego spełnienia żądania Zamawiającego dotyczącego wymiany rzeczy na wolną od wad; nie później jednak niż:</w:t>
      </w:r>
    </w:p>
    <w:p w14:paraId="0E71C722"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 xml:space="preserve">- w terminie pięciu dni roboczych w przypadku, gdy wada uniemożliwia użytkowanie przedmiotu gwarancji, </w:t>
      </w:r>
    </w:p>
    <w:p w14:paraId="3DF12D75"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 w terminie czternastu dni roboczych w pozostałych przypadkach;</w:t>
      </w:r>
    </w:p>
    <w:p w14:paraId="6869ADA1"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 xml:space="preserve">6. Ilekroć w dalszych postanowieniach jest mowa o „usunięciu wady" należy przez to rozumieć również wymianę rzeczy wchodzącej w zakres przedmiotu umowy na wolną od wad. </w:t>
      </w:r>
    </w:p>
    <w:p w14:paraId="3936E84F"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 xml:space="preserve">7. W przypadku nieusunięcia przez Wykonawcę wad w terminach wynikających z niniejszej karty bądź umowy, Zamawiającemu przysługuje prawo do zlecenia usunięcia wad osobie trzeciej na koszt i ryzyko Wykonawcy. Powyższe nie powoduje utraty ani ograniczenia praw wynikających z gwarancji i rękojmi, jak także prawa do naliczenia kar umownych. Postanowienia §1 ust. 3-5 stosuje się odpowiednio. </w:t>
      </w:r>
    </w:p>
    <w:p w14:paraId="0A7AEAFB" w14:textId="77777777" w:rsidR="00A83C10" w:rsidRPr="00A83C10" w:rsidRDefault="00A83C10" w:rsidP="00A83C10">
      <w:pPr>
        <w:suppressAutoHyphens/>
        <w:spacing w:after="0" w:line="240" w:lineRule="auto"/>
        <w:jc w:val="center"/>
        <w:rPr>
          <w:rFonts w:ascii="Times New Roman" w:eastAsia="Times New Roman" w:hAnsi="Times New Roman"/>
          <w:color w:val="000000"/>
        </w:rPr>
      </w:pPr>
      <w:r w:rsidRPr="00A83C10">
        <w:rPr>
          <w:rFonts w:ascii="Times New Roman" w:eastAsia="Times New Roman" w:hAnsi="Times New Roman"/>
          <w:b/>
          <w:bCs/>
          <w:color w:val="000000"/>
        </w:rPr>
        <w:t xml:space="preserve">§3 </w:t>
      </w:r>
    </w:p>
    <w:p w14:paraId="28954F37" w14:textId="77777777" w:rsidR="00A83C10" w:rsidRPr="00A83C10" w:rsidRDefault="00A83C10" w:rsidP="00A83C10">
      <w:pPr>
        <w:suppressAutoHyphens/>
        <w:spacing w:after="0" w:line="240" w:lineRule="auto"/>
        <w:jc w:val="center"/>
        <w:rPr>
          <w:rFonts w:ascii="Times New Roman" w:eastAsia="Times New Roman" w:hAnsi="Times New Roman"/>
          <w:color w:val="000000"/>
        </w:rPr>
      </w:pPr>
      <w:r w:rsidRPr="00A83C10">
        <w:rPr>
          <w:rFonts w:ascii="Times New Roman" w:eastAsia="Times New Roman" w:hAnsi="Times New Roman"/>
          <w:b/>
          <w:bCs/>
          <w:color w:val="000000"/>
        </w:rPr>
        <w:t xml:space="preserve">Przeglądy gwarancyjne </w:t>
      </w:r>
    </w:p>
    <w:p w14:paraId="030CB505"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 xml:space="preserve">1. Komisyjne przeglądy gwarancyjne odbywać się będą, co 12 miesięcy w okresie obowiązywania gwarancji, chyba że z właściwości rzeczy bądź innych uwarunkowań (np. wymogi właściwych organów) co do poszczególnych elementów przedmiotu umowy, wymagane będzie wykonanie przeglądów częściej. </w:t>
      </w:r>
    </w:p>
    <w:p w14:paraId="19893199"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2. Przeglądy gwarancyjne, o których mowa w ust. 1 są nieodpłatne. Wykonawcy nie przysługuje również prawo żądania jakichkolwiek kosztów z tym związanych (np. kosztów dojazdu na miejsce przeglądu, wynagrodzenia osób uczestniczących w przeglądach z ramienia Wykonawcy, koszty użytych materiałów, urządzeń pomiarowych itp.)</w:t>
      </w:r>
    </w:p>
    <w:p w14:paraId="3F407794"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 xml:space="preserve">3. Datę, godzinę i miejsce dokonania przeglądu gwarancyjnego wyznacza Zamawiający, zawiadamiając o nim Wykonawcę na piśmie, z co najmniej 7 dniowym wyprzedzeniem. </w:t>
      </w:r>
    </w:p>
    <w:p w14:paraId="27382DB4"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 xml:space="preserve">4. W skład komisji przeglądowej będą wchodziły osoby wyznaczone przez Zamawiającego oraz osoby wyznaczone przez Wykonawcę. </w:t>
      </w:r>
    </w:p>
    <w:p w14:paraId="313E0A10"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 xml:space="preserve">5. Jeżeli Wykonawca został prawidłowo zawiadomiony o terminie i miejscu dokonania przeglądu gwarancyjnego, niestawienie się jego przedstawicieli nie będzie wywoływało żadnych ujemnych skutków dla ważności i skuteczności ustaleń dokonanych przez pozostałych członków komisji przeglądowej. </w:t>
      </w:r>
    </w:p>
    <w:p w14:paraId="3414E014"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6. Z każdego przeglądu gwarancyjnego sporządzany będzie szczegółowy Protokół Przeglądu Gwarancyjnego. Ujawnienie wad w Protokole Przeglądu Gwarancyjnego jest równoznaczne w skutkach z pisemnym zgłoszeniem przez Zamawiającego wad, skutkującego rozpoczęciem biegu terminów na usunięcie wad.</w:t>
      </w:r>
    </w:p>
    <w:p w14:paraId="1FE5380F" w14:textId="77777777" w:rsidR="00A83C10" w:rsidRPr="00A83C10" w:rsidRDefault="00A83C10" w:rsidP="00A83C10">
      <w:pPr>
        <w:suppressAutoHyphens/>
        <w:spacing w:after="0" w:line="240" w:lineRule="auto"/>
        <w:jc w:val="center"/>
        <w:rPr>
          <w:rFonts w:ascii="Times New Roman" w:eastAsia="Times New Roman" w:hAnsi="Times New Roman"/>
          <w:color w:val="000000"/>
        </w:rPr>
      </w:pPr>
      <w:r w:rsidRPr="00A83C10">
        <w:rPr>
          <w:rFonts w:ascii="Times New Roman" w:eastAsia="Times New Roman" w:hAnsi="Times New Roman"/>
          <w:b/>
          <w:bCs/>
          <w:color w:val="000000"/>
        </w:rPr>
        <w:t xml:space="preserve">§4 </w:t>
      </w:r>
    </w:p>
    <w:p w14:paraId="37A4544B" w14:textId="77777777" w:rsidR="00A83C10" w:rsidRPr="00A83C10" w:rsidRDefault="00A83C10" w:rsidP="00A83C10">
      <w:pPr>
        <w:suppressAutoHyphens/>
        <w:spacing w:after="0" w:line="240" w:lineRule="auto"/>
        <w:jc w:val="center"/>
        <w:rPr>
          <w:rFonts w:ascii="Times New Roman" w:eastAsia="Times New Roman" w:hAnsi="Times New Roman"/>
          <w:color w:val="000000"/>
        </w:rPr>
      </w:pPr>
      <w:r w:rsidRPr="00A83C10">
        <w:rPr>
          <w:rFonts w:ascii="Times New Roman" w:eastAsia="Times New Roman" w:hAnsi="Times New Roman"/>
          <w:b/>
          <w:bCs/>
          <w:color w:val="000000"/>
        </w:rPr>
        <w:t xml:space="preserve">Komunikacja </w:t>
      </w:r>
    </w:p>
    <w:p w14:paraId="3642879B"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 xml:space="preserve">1 Zgłoszenia wad przez Zamawiającego dokonywane będą w dni robocze od poniedziałku do piątku, z wyłączeniem dni świątecznych w godzinach od 7.25 do godz. 15.00. za pośrednictwem poczty elektronicznej , co nie wyklucza możliwości pisemnego zgłoszenia wady. W zawiadomieniu Zamawiający zobligowany jest podać rodzaj występującej wady. </w:t>
      </w:r>
    </w:p>
    <w:p w14:paraId="31590E4A"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2. Strony wskazują następujące adresy do korespondencji:</w:t>
      </w:r>
    </w:p>
    <w:p w14:paraId="40860393"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 xml:space="preserve">a) Zamawiający: </w:t>
      </w:r>
    </w:p>
    <w:p w14:paraId="7043FE4F"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49546B">
        <w:rPr>
          <w:rFonts w:ascii="Times New Roman" w:eastAsia="Times New Roman" w:hAnsi="Times New Roman"/>
          <w:color w:val="000000"/>
        </w:rPr>
        <w:t xml:space="preserve">- e-mail </w:t>
      </w:r>
      <w:r w:rsidRPr="0049546B">
        <w:rPr>
          <w:rFonts w:ascii="Times New Roman" w:eastAsia="Times New Roman" w:hAnsi="Times New Roman"/>
          <w:color w:val="0000FF"/>
          <w:u w:val="single"/>
        </w:rPr>
        <w:t>…………………………</w:t>
      </w:r>
    </w:p>
    <w:p w14:paraId="7B8009B7"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 adres korespondencyjny …………………………………….</w:t>
      </w:r>
    </w:p>
    <w:p w14:paraId="7A01BCC5"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b) Wykonawca:</w:t>
      </w:r>
    </w:p>
    <w:p w14:paraId="2FB3C52F"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 e-mail…………</w:t>
      </w:r>
    </w:p>
    <w:p w14:paraId="1EA05A0B"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 adres korespondencyjny………</w:t>
      </w:r>
    </w:p>
    <w:p w14:paraId="08AB13CB" w14:textId="77777777" w:rsidR="00A83C10" w:rsidRPr="00A83C10" w:rsidRDefault="00A83C10" w:rsidP="00A83C10">
      <w:pPr>
        <w:suppressAutoHyphens/>
        <w:spacing w:after="0" w:line="240" w:lineRule="auto"/>
        <w:jc w:val="both"/>
        <w:rPr>
          <w:rFonts w:ascii="Times New Roman" w:eastAsia="Times New Roman" w:hAnsi="Times New Roman"/>
          <w:color w:val="000000"/>
        </w:rPr>
      </w:pPr>
      <w:r w:rsidRPr="00A83C10">
        <w:rPr>
          <w:rFonts w:ascii="Times New Roman" w:eastAsia="Times New Roman" w:hAnsi="Times New Roman"/>
          <w:color w:val="000000"/>
        </w:rPr>
        <w:t xml:space="preserve">3. O zmianach w danych adresowych, o których mowa w ust. 2 strony obowiązane są informować się niezwłocznie, nie później niż w terminie 5 dni roboczych od chwili zaistnienia zmian, pod rygorem uznania wysłania korespondencji pod ostatnio znany adres za skutecznie doręczoną; </w:t>
      </w:r>
    </w:p>
    <w:p w14:paraId="26230447" w14:textId="77777777" w:rsidR="00A83C10" w:rsidRPr="00A83C10" w:rsidRDefault="00A83C10" w:rsidP="00A83C10">
      <w:pPr>
        <w:suppressAutoHyphens/>
        <w:spacing w:after="0" w:line="240" w:lineRule="auto"/>
        <w:jc w:val="center"/>
        <w:rPr>
          <w:rFonts w:ascii="Times New Roman" w:eastAsia="Times New Roman" w:hAnsi="Times New Roman"/>
          <w:color w:val="000000"/>
        </w:rPr>
      </w:pPr>
      <w:r w:rsidRPr="00A83C10">
        <w:rPr>
          <w:rFonts w:ascii="Times New Roman" w:eastAsia="Times New Roman" w:hAnsi="Times New Roman"/>
          <w:b/>
          <w:bCs/>
          <w:color w:val="000000"/>
        </w:rPr>
        <w:t xml:space="preserve">§5 </w:t>
      </w:r>
    </w:p>
    <w:p w14:paraId="2867CDBE" w14:textId="77777777" w:rsidR="00A83C10" w:rsidRPr="00A83C10" w:rsidRDefault="00A83C10" w:rsidP="00A83C10">
      <w:pPr>
        <w:suppressAutoHyphens/>
        <w:spacing w:after="0" w:line="240" w:lineRule="auto"/>
        <w:jc w:val="center"/>
        <w:rPr>
          <w:rFonts w:ascii="Times New Roman" w:eastAsia="Times New Roman" w:hAnsi="Times New Roman"/>
          <w:color w:val="000000"/>
        </w:rPr>
      </w:pPr>
      <w:r w:rsidRPr="00A83C10">
        <w:rPr>
          <w:rFonts w:ascii="Times New Roman" w:eastAsia="Times New Roman" w:hAnsi="Times New Roman"/>
          <w:b/>
          <w:bCs/>
          <w:color w:val="000000"/>
        </w:rPr>
        <w:t xml:space="preserve">Postanowienia końcowe </w:t>
      </w:r>
    </w:p>
    <w:p w14:paraId="314CC379" w14:textId="77777777" w:rsidR="00A83C10" w:rsidRPr="00A83C10" w:rsidRDefault="00A83C10" w:rsidP="00A83C10">
      <w:pPr>
        <w:suppressAutoHyphens/>
        <w:spacing w:after="0" w:line="240" w:lineRule="auto"/>
        <w:rPr>
          <w:rFonts w:ascii="Times New Roman" w:eastAsia="Times New Roman" w:hAnsi="Times New Roman"/>
          <w:color w:val="000000"/>
        </w:rPr>
      </w:pPr>
      <w:r w:rsidRPr="00A83C10">
        <w:rPr>
          <w:rFonts w:ascii="Times New Roman" w:eastAsia="Times New Roman" w:hAnsi="Times New Roman"/>
          <w:color w:val="000000"/>
        </w:rPr>
        <w:t xml:space="preserve">1. W sprawach nieuregulowanych niniejszą Kartą Gwarancyjną zastosowanie mają odpowiednie przepisy prawa polskiego, w szczególności kodeksu cywilnego. </w:t>
      </w:r>
    </w:p>
    <w:p w14:paraId="68F3BD70" w14:textId="77777777" w:rsidR="00A83C10" w:rsidRPr="00A83C10" w:rsidRDefault="00A83C10" w:rsidP="00A83C10">
      <w:pPr>
        <w:suppressAutoHyphens/>
        <w:spacing w:after="0" w:line="240" w:lineRule="auto"/>
        <w:rPr>
          <w:rFonts w:ascii="Times New Roman" w:eastAsia="Times New Roman" w:hAnsi="Times New Roman"/>
          <w:color w:val="000000"/>
        </w:rPr>
      </w:pPr>
      <w:r w:rsidRPr="00A83C10">
        <w:rPr>
          <w:rFonts w:ascii="Times New Roman" w:eastAsia="Times New Roman" w:hAnsi="Times New Roman"/>
          <w:color w:val="000000"/>
        </w:rPr>
        <w:t>2. Niniejsza Karta Gwarancyjna jest integralną częścią umowy nr …</w:t>
      </w:r>
    </w:p>
    <w:p w14:paraId="69B772A3" w14:textId="77777777" w:rsidR="00A83C10" w:rsidRPr="00A83C10" w:rsidRDefault="00A83C10" w:rsidP="00A83C10">
      <w:pPr>
        <w:suppressAutoHyphens/>
        <w:spacing w:after="0" w:line="240" w:lineRule="auto"/>
        <w:rPr>
          <w:rFonts w:ascii="Times New Roman" w:eastAsia="Times New Roman" w:hAnsi="Times New Roman"/>
          <w:color w:val="000000"/>
        </w:rPr>
      </w:pPr>
      <w:r w:rsidRPr="00A83C10">
        <w:rPr>
          <w:rFonts w:ascii="Times New Roman" w:eastAsia="Times New Roman" w:hAnsi="Times New Roman"/>
          <w:color w:val="000000"/>
        </w:rPr>
        <w:t xml:space="preserve">3. Wszelkie zmiany niniejszej Karty Gwarancyjnej wymagają formy pisemnej pod rygorem nieważności. </w:t>
      </w:r>
    </w:p>
    <w:p w14:paraId="60C20FDE" w14:textId="77777777" w:rsidR="00F13B37" w:rsidRDefault="00F13B37" w:rsidP="00DD48F0">
      <w:pPr>
        <w:suppressAutoHyphens/>
        <w:spacing w:after="0" w:line="240" w:lineRule="auto"/>
        <w:rPr>
          <w:rFonts w:ascii="Times New Roman" w:eastAsia="Times New Roman" w:hAnsi="Times New Roman"/>
          <w:b/>
          <w:bCs/>
          <w:color w:val="000000"/>
        </w:rPr>
      </w:pPr>
    </w:p>
    <w:p w14:paraId="4B06DD25" w14:textId="77777777" w:rsidR="00FB5722" w:rsidRDefault="00FB5722" w:rsidP="00003667">
      <w:pPr>
        <w:suppressAutoHyphens/>
        <w:spacing w:after="0" w:line="240" w:lineRule="auto"/>
        <w:rPr>
          <w:rFonts w:ascii="Times New Roman" w:eastAsia="Times New Roman" w:hAnsi="Times New Roman"/>
          <w:b/>
          <w:bCs/>
          <w:color w:val="000000"/>
        </w:rPr>
      </w:pPr>
    </w:p>
    <w:p w14:paraId="7A88EFD5" w14:textId="77777777" w:rsidR="00CD646A" w:rsidRDefault="00CD646A" w:rsidP="00003667">
      <w:pPr>
        <w:suppressAutoHyphens/>
        <w:spacing w:after="0" w:line="240" w:lineRule="auto"/>
        <w:rPr>
          <w:rFonts w:ascii="Times New Roman" w:eastAsia="Times New Roman" w:hAnsi="Times New Roman"/>
          <w:b/>
          <w:bCs/>
          <w:color w:val="000000"/>
        </w:rPr>
      </w:pPr>
    </w:p>
    <w:p w14:paraId="09E33FBA" w14:textId="77777777" w:rsidR="00FB5722" w:rsidRDefault="00FB5722" w:rsidP="00FB5722">
      <w:pPr>
        <w:suppressAutoHyphens/>
        <w:spacing w:after="0" w:line="240" w:lineRule="auto"/>
        <w:jc w:val="center"/>
        <w:rPr>
          <w:rFonts w:ascii="Times New Roman" w:eastAsia="Times New Roman" w:hAnsi="Times New Roman"/>
          <w:b/>
          <w:bCs/>
          <w:color w:val="000000"/>
        </w:rPr>
      </w:pPr>
    </w:p>
    <w:p w14:paraId="21F66CAA" w14:textId="6F88D226" w:rsidR="00FB5722" w:rsidRPr="00FB5722" w:rsidRDefault="00FB5722" w:rsidP="00FB5722">
      <w:pPr>
        <w:suppressAutoHyphens/>
        <w:spacing w:after="0" w:line="240" w:lineRule="auto"/>
        <w:jc w:val="right"/>
        <w:rPr>
          <w:rFonts w:ascii="Times New Roman" w:eastAsia="Times New Roman" w:hAnsi="Times New Roman"/>
          <w:b/>
          <w:bCs/>
          <w:color w:val="000000"/>
        </w:rPr>
      </w:pPr>
      <w:r w:rsidRPr="00FB5722">
        <w:rPr>
          <w:rFonts w:ascii="Times New Roman" w:eastAsia="Times New Roman" w:hAnsi="Times New Roman"/>
          <w:b/>
          <w:bCs/>
          <w:color w:val="000000"/>
        </w:rPr>
        <w:lastRenderedPageBreak/>
        <w:t xml:space="preserve">Załącznik nr </w:t>
      </w:r>
      <w:r w:rsidR="009E6765">
        <w:rPr>
          <w:rFonts w:ascii="Times New Roman" w:eastAsia="Times New Roman" w:hAnsi="Times New Roman"/>
          <w:b/>
          <w:bCs/>
          <w:color w:val="000000"/>
        </w:rPr>
        <w:t>15</w:t>
      </w:r>
    </w:p>
    <w:p w14:paraId="0842BF66" w14:textId="22DEABD9" w:rsidR="00FB5722" w:rsidRDefault="009E6765" w:rsidP="00FB5722">
      <w:pPr>
        <w:suppressAutoHyphens/>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WZÓR</w:t>
      </w:r>
    </w:p>
    <w:p w14:paraId="73C6859C" w14:textId="3E2257AA" w:rsidR="00FB5722" w:rsidRPr="00FB5722" w:rsidRDefault="00FB5722" w:rsidP="004F5569">
      <w:pPr>
        <w:suppressAutoHyphens/>
        <w:spacing w:after="0" w:line="240" w:lineRule="auto"/>
        <w:jc w:val="center"/>
        <w:rPr>
          <w:rFonts w:ascii="Times New Roman" w:eastAsia="Times New Roman" w:hAnsi="Times New Roman"/>
          <w:color w:val="000000"/>
        </w:rPr>
      </w:pPr>
      <w:r w:rsidRPr="00FB5722">
        <w:rPr>
          <w:rFonts w:ascii="Times New Roman" w:eastAsia="Times New Roman" w:hAnsi="Times New Roman"/>
          <w:b/>
          <w:bCs/>
          <w:color w:val="000000"/>
        </w:rPr>
        <w:t>KARTA GWARANCYJNA</w:t>
      </w:r>
    </w:p>
    <w:p w14:paraId="22009D6C"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b/>
          <w:bCs/>
          <w:color w:val="000000"/>
        </w:rPr>
        <w:t>dotycząca dostarczonych i wbudowanych i niewbudowanych  urządzeń i sprzętu (zarówno medyczny, jak i niemedyczny)</w:t>
      </w:r>
    </w:p>
    <w:p w14:paraId="0CA3F382" w14:textId="4689EA8D" w:rsidR="00FB5722" w:rsidRPr="00FB5722" w:rsidRDefault="00FB5722" w:rsidP="004F5569">
      <w:pPr>
        <w:suppressAutoHyphens/>
        <w:spacing w:after="0" w:line="240" w:lineRule="auto"/>
        <w:jc w:val="center"/>
        <w:rPr>
          <w:rFonts w:ascii="Times New Roman" w:eastAsia="Times New Roman" w:hAnsi="Times New Roman"/>
          <w:color w:val="000000"/>
        </w:rPr>
      </w:pPr>
      <w:r w:rsidRPr="00FB5722">
        <w:rPr>
          <w:rFonts w:ascii="Times New Roman" w:eastAsia="Times New Roman" w:hAnsi="Times New Roman"/>
          <w:b/>
          <w:bCs/>
          <w:color w:val="000000"/>
        </w:rPr>
        <w:t>§1</w:t>
      </w:r>
    </w:p>
    <w:p w14:paraId="08C16958" w14:textId="33F7FC3D" w:rsidR="00FB5722" w:rsidRPr="00FB5722" w:rsidRDefault="00FB5722" w:rsidP="004F5569">
      <w:pPr>
        <w:suppressAutoHyphens/>
        <w:spacing w:after="0" w:line="240" w:lineRule="auto"/>
        <w:jc w:val="center"/>
        <w:rPr>
          <w:rFonts w:ascii="Times New Roman" w:eastAsia="Times New Roman" w:hAnsi="Times New Roman"/>
          <w:color w:val="000000"/>
        </w:rPr>
      </w:pPr>
      <w:r w:rsidRPr="00FB5722">
        <w:rPr>
          <w:rFonts w:ascii="Times New Roman" w:eastAsia="Times New Roman" w:hAnsi="Times New Roman"/>
          <w:b/>
          <w:bCs/>
          <w:color w:val="000000"/>
        </w:rPr>
        <w:t>Przedmiot i termin gwarancji</w:t>
      </w:r>
    </w:p>
    <w:p w14:paraId="7EF30166"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 xml:space="preserve">1. Niniejsza gwarancja obejmuje wbudowane urządzenia i sprzęt (zarówno medyczny, jak i niemedyczny) dostarczone, zamontowane i uruchomione w ramach umowy nr……………... (zwanej dalej: umową), </w:t>
      </w:r>
    </w:p>
    <w:p w14:paraId="4B899B3E"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2. Wykonawca gwarantuje, że dostarczony przedmiot umowy będzie fabrycznie nowy i odpowiada wymaganiom określonym przez Zamawiającego w dokumentach postępowania oraz złożonej ofercie.</w:t>
      </w:r>
    </w:p>
    <w:p w14:paraId="791576A8"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3. W czasie gwarancji Wykonawca odpowiada za jakość techniczną i użytkową oraz przydatność dla określonego przez Zamawiającego celu i kompatybilność z pozostałymi urządzeniami w zakresie wymaganym przez Zamawiającego.</w:t>
      </w:r>
    </w:p>
    <w:p w14:paraId="477602C4"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4. Okres udzielonej przez Wykonawcę gwarancji dla poszczególnych urządzeń i sprzętu wynosi 24 miesiące Bieg okresu gwarancji rozpoczyna się następnego dnia po dacie odbioru końcowego całości inwestycji zrealizowanej w ramach umowy. Zamawiający może dochodzić roszczeń z tytułu gwarancji także po upływie terminu o którym mowa w zdaniu pierwszym, jeżeli zgłosił wadę przed jego upływem - w takim przypadku roszczenia Zamawiającego wygasają w ciągu roku od dnia zgłoszenia wady.</w:t>
      </w:r>
    </w:p>
    <w:p w14:paraId="1554FD3C"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5 Jeżeli w wykonaniu obowiązków wynikających z niniejszej gwarancji Wykonawca dostarczy Zamawiającemu zamiast rzeczy wadliwej rzecz wolną od wad, albo dokona istotnych napraw rzeczy objętej gwarancją termin gwarancji biegnie na nowo od chwili dostarczenia rzeczy wolnej od wad lub dokonania naprawy potwierdzonych protokołem. Powyższe stosuje się odpowiednio do części wymienionej w przypadku, gdy Wykonawca dokonał wymiany części. W pozostałych przypadkach termin gwarancji ulega każdorazowo przedłużeniu o czas od momentu stwierdzenia wady do dnia jej usunięcia, potwierdzonego protokołem.</w:t>
      </w:r>
    </w:p>
    <w:p w14:paraId="7883AD14"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 xml:space="preserve">6. Niezależnie od udzielonej gwarancji Wykonawca ponosi odpowiedzialność z tytułu rękojmi na zasadach ogólnych z tym zastrzeżeniem, że strony rozszerzają rękojmię w ten sposób, że w przypadkach gdy okres rękojmi określony w przepisach prawa jest krótszy niż okres udzielonej przez Wykonawcę gwarancji, okres rękojmi przedłuża się na okres udzielonej gwarancji. </w:t>
      </w:r>
    </w:p>
    <w:p w14:paraId="6E93C0A3" w14:textId="77777777" w:rsidR="00FB5722" w:rsidRPr="00FB5722" w:rsidRDefault="00FB5722" w:rsidP="004F5569">
      <w:pPr>
        <w:suppressAutoHyphens/>
        <w:spacing w:after="0" w:line="240" w:lineRule="auto"/>
        <w:jc w:val="both"/>
        <w:rPr>
          <w:rFonts w:ascii="Times New Roman" w:eastAsia="Times New Roman" w:hAnsi="Times New Roman"/>
          <w:color w:val="000000"/>
        </w:rPr>
      </w:pPr>
    </w:p>
    <w:p w14:paraId="35522E78" w14:textId="4B9481E8" w:rsidR="00FB5722" w:rsidRPr="00FB5722" w:rsidRDefault="00FB5722" w:rsidP="004F5569">
      <w:pPr>
        <w:suppressAutoHyphens/>
        <w:spacing w:after="0" w:line="240" w:lineRule="auto"/>
        <w:jc w:val="center"/>
        <w:rPr>
          <w:rFonts w:ascii="Times New Roman" w:eastAsia="Times New Roman" w:hAnsi="Times New Roman"/>
          <w:color w:val="000000"/>
        </w:rPr>
      </w:pPr>
      <w:r w:rsidRPr="00FB5722">
        <w:rPr>
          <w:rFonts w:ascii="Times New Roman" w:eastAsia="Times New Roman" w:hAnsi="Times New Roman"/>
          <w:b/>
          <w:bCs/>
          <w:color w:val="000000"/>
        </w:rPr>
        <w:t>§2</w:t>
      </w:r>
    </w:p>
    <w:p w14:paraId="2CCD71CF" w14:textId="1B4881A4" w:rsidR="00FB5722" w:rsidRPr="00FB5722" w:rsidRDefault="00FB5722" w:rsidP="004F5569">
      <w:pPr>
        <w:suppressAutoHyphens/>
        <w:spacing w:after="0" w:line="240" w:lineRule="auto"/>
        <w:jc w:val="center"/>
        <w:rPr>
          <w:rFonts w:ascii="Times New Roman" w:eastAsia="Times New Roman" w:hAnsi="Times New Roman"/>
          <w:color w:val="000000"/>
        </w:rPr>
      </w:pPr>
      <w:r w:rsidRPr="00FB5722">
        <w:rPr>
          <w:rFonts w:ascii="Times New Roman" w:eastAsia="Times New Roman" w:hAnsi="Times New Roman"/>
          <w:b/>
          <w:bCs/>
          <w:color w:val="000000"/>
        </w:rPr>
        <w:t>Obowiązki i uprawnienia stron</w:t>
      </w:r>
    </w:p>
    <w:p w14:paraId="6093DF39"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1. Zasady eksploatacji i konserwacji urządzeń i sprzętu zostaną określone w przekazanej przez Wykonawcę „Instrukcji użytkowania i eksploatacji urządzeń” odrębnie dla każdego urządzenia.</w:t>
      </w:r>
    </w:p>
    <w:p w14:paraId="23E7836C"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2. Zasady eksploatacji i konserwacji ujęte przekazanych Zamawiającemu instrukcjach mogą wynikać tylko z przepisów prawa lub zasad prawidłowej gospodarki. W szczególności, zasady te nie mogą się różnić na niekorzyść Zamawiającego w stosunku do zasad określonych przez producentów elementów podlegających gwarancji.</w:t>
      </w:r>
    </w:p>
    <w:p w14:paraId="03A9876D"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 xml:space="preserve">3.  W okresie gwarancji Wykonawca zobowiązany jest do nieodpłatnego i niezwłocznego usuwania wad </w:t>
      </w:r>
    </w:p>
    <w:p w14:paraId="19BD1520"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 xml:space="preserve">4. W przypadku wystąpienia jakiejkolwiek wady w przedmiocie objętym niniejszą gwarancją Zamawiający jest uprawniony wedle własnego wyboru do: </w:t>
      </w:r>
    </w:p>
    <w:p w14:paraId="05E02CC4"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 xml:space="preserve">a) żądania usunięcia wady; </w:t>
      </w:r>
    </w:p>
    <w:p w14:paraId="04222144"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 xml:space="preserve">b) wskazania trybu usunięcia wady i/lub wymiany rzeczy na wolną od wad; </w:t>
      </w:r>
    </w:p>
    <w:p w14:paraId="2C62DAD0"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 xml:space="preserve">c) żądania od Wykonawcy odszkodowania (obejmującego zarówno poniesione straty, jak i utracone korzyści) jakiej doznał Zamawiający na skutek wystąpienia wad; </w:t>
      </w:r>
    </w:p>
    <w:p w14:paraId="67711E60" w14:textId="654DC14E"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 xml:space="preserve">d) żądania od Wykonawcy kary umownej za nieterminowe usunięcie wad i/lub wymianę rzeczy na wolną od wad w wysokości </w:t>
      </w:r>
      <w:r w:rsidR="0035366F">
        <w:rPr>
          <w:rFonts w:ascii="Times New Roman" w:eastAsia="Times New Roman" w:hAnsi="Times New Roman"/>
          <w:color w:val="000000"/>
        </w:rPr>
        <w:t xml:space="preserve">0,2 </w:t>
      </w:r>
      <w:r w:rsidRPr="00FB5722">
        <w:rPr>
          <w:rFonts w:ascii="Times New Roman" w:eastAsia="Times New Roman" w:hAnsi="Times New Roman"/>
          <w:color w:val="000000"/>
        </w:rPr>
        <w:t xml:space="preserve">% </w:t>
      </w:r>
      <w:r w:rsidR="00CC10AC">
        <w:rPr>
          <w:rFonts w:ascii="Times New Roman" w:eastAsia="Times New Roman" w:hAnsi="Times New Roman"/>
          <w:color w:val="000000"/>
        </w:rPr>
        <w:t xml:space="preserve">wynagrodzenia umownego </w:t>
      </w:r>
      <w:r w:rsidRPr="00FB5722">
        <w:rPr>
          <w:rFonts w:ascii="Times New Roman" w:eastAsia="Times New Roman" w:hAnsi="Times New Roman"/>
          <w:color w:val="000000"/>
        </w:rPr>
        <w:t xml:space="preserve">brutto, którego wada dotyczy za każdy dzień zwłoki; </w:t>
      </w:r>
    </w:p>
    <w:p w14:paraId="79A72748"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e) żądania od Wykonawcy odszkodowania za nieterminowe usunięcie wad i/lub wymianę rzeczy na wolne od wad w wysokości przewyższającej kwotę kary umownej, o której mowa w lit. d)</w:t>
      </w:r>
    </w:p>
    <w:p w14:paraId="1C9AF044"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5. Skorzystanie przez Zamawiającego z któregokolwiek z uprawnień nie wyłącza możliwości skorzystania z pozostałych uprawnień , w tym w szczególności żądania zapłaty kar umownych i odszkodowania.</w:t>
      </w:r>
    </w:p>
    <w:p w14:paraId="7F0024F6"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 xml:space="preserve">6. Wszelkie naliczone przez Zamawiającego kary umowne oraz odszkodowania będą podlegały potrąceniu z kwoty zabezpieczenia należytego wykonania umowy. W przypadku, gdy potrącenie kary umownej z zabezpieczenia należytego wykonania umowy nie będzie możliwe, Wykonawca zobowiązuje się do zapłaty </w:t>
      </w:r>
      <w:r w:rsidRPr="00FB5722">
        <w:rPr>
          <w:rFonts w:ascii="Times New Roman" w:eastAsia="Times New Roman" w:hAnsi="Times New Roman"/>
          <w:color w:val="000000"/>
        </w:rPr>
        <w:lastRenderedPageBreak/>
        <w:t>kary umownej i/lub odszkodowania w terminie 7 dni od dnia otrzymania noty obciążeniowej wystawionej przez Zamawiającego.</w:t>
      </w:r>
    </w:p>
    <w:p w14:paraId="4396DD6A"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 xml:space="preserve">7. Ilekroć w postanowieniach niniejszej gwarancji jest mowa o „usunięciu wady" należy przez to rozumieć również wymianę rzeczy wchodzącej w zakres gwarancji na wolną od wad. </w:t>
      </w:r>
    </w:p>
    <w:p w14:paraId="0DB902A7"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 xml:space="preserve">8. W przypadku nieusunięcia przez Wykonawcę wad w terminach wynikających z niniejszej karty bądź umowy, Zamawiającemu przysługuje prawo do zlecenia usunięcia wad osobie trzeciej na koszt i ryzyko Wykonawcy. Powyższe nie powoduje utraty ani ograniczenia praw wynikających z gwarancji i rękojmi, jak także prawa do naliczenia kar umownych i odszkodowania. Postanowienia §1 ust. 4-6 stosuje się odpowiednio. </w:t>
      </w:r>
    </w:p>
    <w:p w14:paraId="0DA77DAA"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9. W ramach udzielenia gwarancji Wykonawca zobowiązany jest do zagwarantowania dostępności części zamiennych przez okres …… lat od daty rozpoczęcia terminu gwarancji.</w:t>
      </w:r>
    </w:p>
    <w:p w14:paraId="6D8C90B0" w14:textId="47A23AAF" w:rsidR="00FB5722" w:rsidRPr="00FB5722" w:rsidRDefault="00FB5722" w:rsidP="004F5569">
      <w:pPr>
        <w:suppressAutoHyphens/>
        <w:spacing w:after="0" w:line="240" w:lineRule="auto"/>
        <w:jc w:val="center"/>
        <w:rPr>
          <w:rFonts w:ascii="Times New Roman" w:eastAsia="Times New Roman" w:hAnsi="Times New Roman"/>
          <w:color w:val="000000"/>
        </w:rPr>
      </w:pPr>
      <w:r w:rsidRPr="00FB5722">
        <w:rPr>
          <w:rFonts w:ascii="Times New Roman" w:eastAsia="Times New Roman" w:hAnsi="Times New Roman"/>
          <w:b/>
          <w:bCs/>
          <w:color w:val="000000"/>
        </w:rPr>
        <w:t>§3</w:t>
      </w:r>
    </w:p>
    <w:p w14:paraId="4497970A" w14:textId="77777777" w:rsidR="00FB5722" w:rsidRPr="00FB5722" w:rsidRDefault="00FB5722" w:rsidP="004F5569">
      <w:pPr>
        <w:suppressAutoHyphens/>
        <w:spacing w:after="0" w:line="240" w:lineRule="auto"/>
        <w:jc w:val="center"/>
        <w:rPr>
          <w:rFonts w:ascii="Times New Roman" w:eastAsia="Times New Roman" w:hAnsi="Times New Roman"/>
          <w:color w:val="000000"/>
        </w:rPr>
      </w:pPr>
      <w:r w:rsidRPr="00FB5722">
        <w:rPr>
          <w:rFonts w:ascii="Times New Roman" w:eastAsia="Times New Roman" w:hAnsi="Times New Roman"/>
          <w:b/>
          <w:bCs/>
          <w:color w:val="000000"/>
        </w:rPr>
        <w:t>Sposób i terminy usuwania wad</w:t>
      </w:r>
    </w:p>
    <w:p w14:paraId="068A3214"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1. Wykonawca zapewni możliwość zgłaszania wad i awarii urządzeń i/lub sprzętu, w okresie gwarancji i rękojmi telefonicznie oraz drogą mailową przez 24 godziny na dobę. Zgłoszenia będą dokonywane pod nr tel. ………………… lub na adres poczty elektronicznej ………………………………..</w:t>
      </w:r>
    </w:p>
    <w:p w14:paraId="7EAFDBC4"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2. Zgłoszenie telefoniczne powinno być potwierdzone mailem.</w:t>
      </w:r>
    </w:p>
    <w:p w14:paraId="3B8ED861"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3. Wykonawca potwierdzi przyjęcie zgłoszenia wady i/lub awarii na adres poczty elektronicznej, z którego zostało wysłane zgłoszenie.</w:t>
      </w:r>
    </w:p>
    <w:p w14:paraId="720FC38C"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 xml:space="preserve">4. Wykonawca zobowiązuje się do podjęcia czynności mających na celu usuniecie wady w czasie nieprzekraczającym dwóch dni roboczych od momentu zgłoszenia, o którym mowa w ust. 1, niezależnie od faktu potwierdzenia, bądź też nie potwierdzenia przez Wykonawcę otrzymania zgłoszenia zgodnie z ust. 3. </w:t>
      </w:r>
    </w:p>
    <w:p w14:paraId="61CDC88B"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W przypadku zgłoszenia wady w przedmiocie umowy Wykonawca jest zobowiązany do niezwłocznego usunięcia wady, nie później jednak niż:</w:t>
      </w:r>
    </w:p>
    <w:p w14:paraId="2E9371E9"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 xml:space="preserve">a) w terminie </w:t>
      </w:r>
      <w:r w:rsidRPr="00FB5722">
        <w:rPr>
          <w:rFonts w:ascii="Times New Roman" w:eastAsia="Times New Roman" w:hAnsi="Times New Roman"/>
          <w:color w:val="000000"/>
          <w:u w:val="single"/>
        </w:rPr>
        <w:t>pięciu dni roboczych</w:t>
      </w:r>
      <w:r w:rsidRPr="00FB5722">
        <w:rPr>
          <w:rFonts w:ascii="Times New Roman" w:eastAsia="Times New Roman" w:hAnsi="Times New Roman"/>
          <w:color w:val="000000"/>
        </w:rPr>
        <w:t xml:space="preserve"> w przypadku, gdy wada uniemożliwia użytkowanie przedmiotu gwarancji, </w:t>
      </w:r>
    </w:p>
    <w:p w14:paraId="6985C352"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 xml:space="preserve">b) w terminie </w:t>
      </w:r>
      <w:r w:rsidRPr="00FB5722">
        <w:rPr>
          <w:rFonts w:ascii="Times New Roman" w:eastAsia="Times New Roman" w:hAnsi="Times New Roman"/>
          <w:color w:val="000000"/>
          <w:u w:val="single"/>
        </w:rPr>
        <w:t>dziesięciu dni roboczych</w:t>
      </w:r>
      <w:r w:rsidRPr="00FB5722">
        <w:rPr>
          <w:rFonts w:ascii="Times New Roman" w:eastAsia="Times New Roman" w:hAnsi="Times New Roman"/>
          <w:color w:val="000000"/>
        </w:rPr>
        <w:t xml:space="preserve"> w pozostałych przypadkach;</w:t>
      </w:r>
    </w:p>
    <w:p w14:paraId="4BA30C29"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5. W przypadku stwierdzenia wady ukrytej urządzenia i/lub sprzętu Wykonawca zobowiązany jest do jego wymiany na nowy w ciągu 14 dni roboczych od daty zgłoszenia tej wady.</w:t>
      </w:r>
    </w:p>
    <w:p w14:paraId="491665E6"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6. Serwis gwarancyjny świadczony będzie w miejscu użytkowania urządzeń i sprzętu.</w:t>
      </w:r>
    </w:p>
    <w:p w14:paraId="7B4FFCB2"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7. W przypadku konieczności naprawy urządzeń i/lub sprzętu w serwisie, Wykonawca zapewni:</w:t>
      </w:r>
    </w:p>
    <w:p w14:paraId="469E3831"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1) odbiór na własny koszt wadliwych urządzeń i/lub sprzętu w terminie nieprzekraczającym dwóch dni roboczych od dnia zgłoszenia wady;</w:t>
      </w:r>
    </w:p>
    <w:p w14:paraId="3EDE8FA2"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2) dostawę naprawionych urządzeń i/lub sprzętu na własny koszt w terminie nieprzekraczającym dwóch dni roboczych od dnia usunięcia wady, a w uzasadnionych przypadkach w terminie nie dłuższym niż 14 dni roboczych od odebrania urządzenia i/lub sprzętu od Zamawiającego.</w:t>
      </w:r>
    </w:p>
    <w:p w14:paraId="7B391FE7"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 xml:space="preserve">8. W przypadku braku możliwości usunięcia wady w terminie siedmiu dni roboczych od dnia zgłoszenia, o którym mowa w ust. 1, Wykonawca zobowiązuje się do bezpłatnego dostarczenia i uruchomienia fabrycznie nowych urządzeń i/lub sprzętu zastępczego o parametrach równoważnych z oferowanymi. </w:t>
      </w:r>
    </w:p>
    <w:p w14:paraId="5989C9E4"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9. Koszt dojazdu ekipy serwisowej w ramach napraw gwarancyjnych i koszty transportu przedmiotu Umowy naprawianego w ramach gwarancji poza siedzibą użytkownika sprzętu, pokrywa Wykonawca.</w:t>
      </w:r>
    </w:p>
    <w:p w14:paraId="16131C1A"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10. W przypadku awarii urządzeń i/lub sprzętu, która nie została usunięta w terminie 30 dni od dnia zgłoszenia, o którym mowa w ust. 1 lub wystąpienia konieczności dwukrotnego usunięcia tej samej wady zarówno w zakresie naprawy, jak i wymiany ( części, elementu, podzespołu, itp.), Wykonawca zobowiązuje się do bezzwłocznej wymiany urządzeń i/lub sprzętu na fabrycznie nowy o parametrach nie gorszych aniżeli wynikające z umowy oraz oferty Wykonawcy.</w:t>
      </w:r>
    </w:p>
    <w:p w14:paraId="7629D6FA" w14:textId="77777777" w:rsidR="00FB5722" w:rsidRPr="00FB5722" w:rsidRDefault="00FB5722" w:rsidP="004F5569">
      <w:pPr>
        <w:suppressAutoHyphens/>
        <w:spacing w:after="0" w:line="240" w:lineRule="auto"/>
        <w:jc w:val="both"/>
        <w:rPr>
          <w:rFonts w:ascii="Times New Roman" w:eastAsia="Times New Roman" w:hAnsi="Times New Roman"/>
          <w:color w:val="000000"/>
        </w:rPr>
      </w:pPr>
    </w:p>
    <w:p w14:paraId="3E29243D" w14:textId="77777777" w:rsidR="00FB5722" w:rsidRPr="00FB5722" w:rsidRDefault="00FB5722" w:rsidP="004F5569">
      <w:pPr>
        <w:suppressAutoHyphens/>
        <w:spacing w:after="0" w:line="240" w:lineRule="auto"/>
        <w:jc w:val="center"/>
        <w:rPr>
          <w:rFonts w:ascii="Times New Roman" w:eastAsia="Times New Roman" w:hAnsi="Times New Roman"/>
          <w:color w:val="000000"/>
        </w:rPr>
      </w:pPr>
      <w:r w:rsidRPr="00FB5722">
        <w:rPr>
          <w:rFonts w:ascii="Times New Roman" w:eastAsia="Times New Roman" w:hAnsi="Times New Roman"/>
          <w:b/>
          <w:bCs/>
          <w:color w:val="000000"/>
        </w:rPr>
        <w:t>§4</w:t>
      </w:r>
    </w:p>
    <w:p w14:paraId="4B6015E5" w14:textId="35B217B4" w:rsidR="00FB5722" w:rsidRPr="00FB5722" w:rsidRDefault="00FB5722" w:rsidP="004F5569">
      <w:pPr>
        <w:suppressAutoHyphens/>
        <w:spacing w:after="0" w:line="240" w:lineRule="auto"/>
        <w:jc w:val="center"/>
        <w:rPr>
          <w:rFonts w:ascii="Times New Roman" w:eastAsia="Times New Roman" w:hAnsi="Times New Roman"/>
          <w:color w:val="000000"/>
        </w:rPr>
      </w:pPr>
      <w:r w:rsidRPr="00FB5722">
        <w:rPr>
          <w:rFonts w:ascii="Times New Roman" w:eastAsia="Times New Roman" w:hAnsi="Times New Roman"/>
          <w:b/>
          <w:bCs/>
          <w:color w:val="000000"/>
        </w:rPr>
        <w:t>Przeglądy gwarancyjne</w:t>
      </w:r>
    </w:p>
    <w:p w14:paraId="4034D4F2"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1. Komisyjne przeglądy gwarancyjne odbywać się będą, zgodnie z dokumentacją techniczno-ruchową. W przypadku braku w dokumentacji techniczno - ruchowej informacji dotyczącej przeglądów technicznych Wykonawca zobowiązany będzie do ich dokonywania raz na 12 miesięcy w okresie trwania gwarancji.)</w:t>
      </w:r>
    </w:p>
    <w:p w14:paraId="45DA3130"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2. Przeglądy gwarancyjne, o których mowa w ust. 1 są nieodpłatne. Wykonawcy nie przysługuje również prawo żądania jakichkolwiek kosztów z tym związanych (np. kosztów dojazdu na miejsce przeglądu, wynagrodzenia osób uczestniczących w przeglądach z ramienia Wykonawcy, koszty użytych materiałów, urządzeń pomiarowych itp.)</w:t>
      </w:r>
    </w:p>
    <w:p w14:paraId="5E9DE024"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lastRenderedPageBreak/>
        <w:t xml:space="preserve">3. Datę, godzinę i miejsce dokonania przeglądu gwarancyjnego wyznacza Zamawiający, zawiadamiając o nim Wykonawcę na piśmie, z co najmniej 7 dniowym wyprzedzeniem. </w:t>
      </w:r>
    </w:p>
    <w:p w14:paraId="69ACBFE2"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 xml:space="preserve">4. W skład komisji przeglądowej będą wchodziły osoby wyznaczone przez Zamawiającego oraz osoby wyznaczone przez Wykonawcę. </w:t>
      </w:r>
    </w:p>
    <w:p w14:paraId="234A3624"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 xml:space="preserve">5. Jeżeli Wykonawca został prawidłowo zawiadomiony o terminie i miejscu dokonania przeglądu gwarancyjnego, niestawienie się jego przedstawicieli nie będzie wywoływało żadnych ujemnych skutków dla ważności i skuteczności ustaleń dokonanych przez pozostałych członków komisji przeglądowej. </w:t>
      </w:r>
    </w:p>
    <w:p w14:paraId="710BD246"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6. Z każdego przeglądu gwarancyjnego sporządzany będzie szczegółowy Protokół Przeglądu Gwarancyjnego. Ujawnienie wad w Protokole Przeglądu Gwarancyjnego jest równoznaczne w skutkach z pisemnym zgłoszeniem przez Zamawiającego wad, skutkującego rozpoczęciem biegu terminów na usunięcie wad.</w:t>
      </w:r>
    </w:p>
    <w:p w14:paraId="6D8EC768" w14:textId="77777777" w:rsidR="00FB5722" w:rsidRPr="00FB5722" w:rsidRDefault="00FB5722" w:rsidP="004F5569">
      <w:pPr>
        <w:suppressAutoHyphens/>
        <w:spacing w:after="0" w:line="240" w:lineRule="auto"/>
        <w:jc w:val="both"/>
        <w:rPr>
          <w:rFonts w:ascii="Times New Roman" w:eastAsia="Times New Roman" w:hAnsi="Times New Roman"/>
          <w:color w:val="000000"/>
        </w:rPr>
      </w:pPr>
    </w:p>
    <w:p w14:paraId="1984C3EA" w14:textId="0C441CDA" w:rsidR="00FB5722" w:rsidRPr="00FB5722" w:rsidRDefault="00FB5722" w:rsidP="004F5569">
      <w:pPr>
        <w:suppressAutoHyphens/>
        <w:spacing w:after="0" w:line="240" w:lineRule="auto"/>
        <w:jc w:val="center"/>
        <w:rPr>
          <w:rFonts w:ascii="Times New Roman" w:eastAsia="Times New Roman" w:hAnsi="Times New Roman"/>
        </w:rPr>
      </w:pPr>
      <w:r w:rsidRPr="00FB5722">
        <w:rPr>
          <w:rFonts w:ascii="Times New Roman" w:eastAsia="Times New Roman" w:hAnsi="Times New Roman"/>
          <w:b/>
          <w:bCs/>
        </w:rPr>
        <w:t>§5</w:t>
      </w:r>
    </w:p>
    <w:p w14:paraId="155CA77A" w14:textId="2C137D1C" w:rsidR="00FB5722" w:rsidRPr="00FB5722" w:rsidRDefault="00FB5722" w:rsidP="004F5569">
      <w:pPr>
        <w:suppressAutoHyphens/>
        <w:spacing w:after="0" w:line="240" w:lineRule="auto"/>
        <w:jc w:val="center"/>
        <w:rPr>
          <w:rFonts w:ascii="Times New Roman" w:eastAsia="Times New Roman" w:hAnsi="Times New Roman"/>
        </w:rPr>
      </w:pPr>
      <w:r w:rsidRPr="00FB5722">
        <w:rPr>
          <w:rFonts w:ascii="Times New Roman" w:eastAsia="Times New Roman" w:hAnsi="Times New Roman"/>
          <w:b/>
          <w:bCs/>
        </w:rPr>
        <w:t>Komunikacja</w:t>
      </w:r>
    </w:p>
    <w:p w14:paraId="1E91A107" w14:textId="77777777" w:rsidR="00FB5722" w:rsidRPr="00FB5722" w:rsidRDefault="00FB5722" w:rsidP="004F5569">
      <w:pPr>
        <w:suppressAutoHyphens/>
        <w:spacing w:after="0" w:line="240" w:lineRule="auto"/>
        <w:jc w:val="both"/>
        <w:rPr>
          <w:rFonts w:ascii="Times New Roman" w:eastAsia="Times New Roman" w:hAnsi="Times New Roman"/>
        </w:rPr>
      </w:pPr>
      <w:r w:rsidRPr="00FB5722">
        <w:rPr>
          <w:rFonts w:ascii="Times New Roman" w:eastAsia="Times New Roman" w:hAnsi="Times New Roman"/>
        </w:rPr>
        <w:t>1. Strony wskazują następujące dane teleadresowe do korespondencji:</w:t>
      </w:r>
    </w:p>
    <w:p w14:paraId="53DB5BBD" w14:textId="77777777" w:rsidR="00FB5722" w:rsidRPr="00FB5722" w:rsidRDefault="00FB5722" w:rsidP="004F5569">
      <w:pPr>
        <w:suppressAutoHyphens/>
        <w:spacing w:after="0" w:line="240" w:lineRule="auto"/>
        <w:jc w:val="both"/>
        <w:rPr>
          <w:rFonts w:ascii="Times New Roman" w:eastAsia="Times New Roman" w:hAnsi="Times New Roman"/>
        </w:rPr>
      </w:pPr>
      <w:r w:rsidRPr="00FB5722">
        <w:rPr>
          <w:rFonts w:ascii="Times New Roman" w:eastAsia="Times New Roman" w:hAnsi="Times New Roman"/>
        </w:rPr>
        <w:t>a) Zamawiający: \</w:t>
      </w:r>
    </w:p>
    <w:p w14:paraId="215B4578" w14:textId="77777777" w:rsidR="00FB5722" w:rsidRPr="00FB5722" w:rsidRDefault="00FB5722" w:rsidP="004F5569">
      <w:pPr>
        <w:suppressAutoHyphens/>
        <w:spacing w:after="0" w:line="240" w:lineRule="auto"/>
        <w:jc w:val="both"/>
        <w:rPr>
          <w:rFonts w:ascii="Times New Roman" w:eastAsia="Times New Roman" w:hAnsi="Times New Roman"/>
        </w:rPr>
      </w:pPr>
      <w:r w:rsidRPr="00FB5722">
        <w:rPr>
          <w:rFonts w:ascii="Times New Roman" w:eastAsia="Times New Roman" w:hAnsi="Times New Roman"/>
        </w:rPr>
        <w:t>- telefon …………</w:t>
      </w:r>
    </w:p>
    <w:p w14:paraId="4584BDF9" w14:textId="77777777" w:rsidR="00FB5722" w:rsidRPr="00FB5722" w:rsidRDefault="00FB5722" w:rsidP="004F5569">
      <w:pPr>
        <w:suppressAutoHyphens/>
        <w:spacing w:after="0" w:line="240" w:lineRule="auto"/>
        <w:jc w:val="both"/>
        <w:rPr>
          <w:rFonts w:ascii="Times New Roman" w:eastAsia="Times New Roman" w:hAnsi="Times New Roman"/>
        </w:rPr>
      </w:pPr>
      <w:r w:rsidRPr="0049546B">
        <w:rPr>
          <w:rFonts w:ascii="Times New Roman" w:eastAsia="Times New Roman" w:hAnsi="Times New Roman"/>
        </w:rPr>
        <w:t xml:space="preserve">- e-mail </w:t>
      </w:r>
      <w:r w:rsidRPr="0049546B">
        <w:rPr>
          <w:rFonts w:ascii="Times New Roman" w:eastAsia="Times New Roman" w:hAnsi="Times New Roman"/>
          <w:u w:val="single"/>
        </w:rPr>
        <w:t>………………………….</w:t>
      </w:r>
    </w:p>
    <w:p w14:paraId="1078C7D6" w14:textId="77777777" w:rsidR="00FB5722" w:rsidRPr="00FB5722" w:rsidRDefault="00FB5722" w:rsidP="004F5569">
      <w:pPr>
        <w:suppressAutoHyphens/>
        <w:spacing w:after="0" w:line="240" w:lineRule="auto"/>
        <w:jc w:val="both"/>
        <w:rPr>
          <w:rFonts w:ascii="Times New Roman" w:eastAsia="Times New Roman" w:hAnsi="Times New Roman"/>
        </w:rPr>
      </w:pPr>
      <w:r w:rsidRPr="00FB5722">
        <w:rPr>
          <w:rFonts w:ascii="Times New Roman" w:eastAsia="Times New Roman" w:hAnsi="Times New Roman"/>
        </w:rPr>
        <w:t xml:space="preserve">- adres korespondencyjny ………………………………….. </w:t>
      </w:r>
    </w:p>
    <w:p w14:paraId="04971012" w14:textId="77777777" w:rsidR="00FB5722" w:rsidRPr="00FB5722" w:rsidRDefault="00FB5722" w:rsidP="004F5569">
      <w:pPr>
        <w:suppressAutoHyphens/>
        <w:spacing w:after="0" w:line="240" w:lineRule="auto"/>
        <w:jc w:val="both"/>
        <w:rPr>
          <w:rFonts w:ascii="Times New Roman" w:eastAsia="Times New Roman" w:hAnsi="Times New Roman"/>
        </w:rPr>
      </w:pPr>
      <w:r w:rsidRPr="00FB5722">
        <w:rPr>
          <w:rFonts w:ascii="Times New Roman" w:eastAsia="Times New Roman" w:hAnsi="Times New Roman"/>
        </w:rPr>
        <w:t>b) Wykonawca:</w:t>
      </w:r>
    </w:p>
    <w:p w14:paraId="32504647" w14:textId="77777777" w:rsidR="00FB5722" w:rsidRPr="00FB5722" w:rsidRDefault="00FB5722" w:rsidP="004F5569">
      <w:pPr>
        <w:suppressAutoHyphens/>
        <w:spacing w:after="0" w:line="240" w:lineRule="auto"/>
        <w:jc w:val="both"/>
        <w:rPr>
          <w:rFonts w:ascii="Times New Roman" w:eastAsia="Times New Roman" w:hAnsi="Times New Roman"/>
        </w:rPr>
      </w:pPr>
      <w:r w:rsidRPr="00FB5722">
        <w:rPr>
          <w:rFonts w:ascii="Times New Roman" w:eastAsia="Times New Roman" w:hAnsi="Times New Roman"/>
        </w:rPr>
        <w:t>- - telefon ………………………..</w:t>
      </w:r>
    </w:p>
    <w:p w14:paraId="4CA4CD10" w14:textId="77777777" w:rsidR="00FB5722" w:rsidRPr="00FB5722" w:rsidRDefault="00FB5722" w:rsidP="004F5569">
      <w:pPr>
        <w:suppressAutoHyphens/>
        <w:spacing w:after="0" w:line="240" w:lineRule="auto"/>
        <w:jc w:val="both"/>
        <w:rPr>
          <w:rFonts w:ascii="Times New Roman" w:eastAsia="Times New Roman" w:hAnsi="Times New Roman"/>
        </w:rPr>
      </w:pPr>
      <w:r w:rsidRPr="00FB5722">
        <w:rPr>
          <w:rFonts w:ascii="Times New Roman" w:eastAsia="Times New Roman" w:hAnsi="Times New Roman"/>
        </w:rPr>
        <w:t>- e-mail…………</w:t>
      </w:r>
    </w:p>
    <w:p w14:paraId="695BAC49" w14:textId="77777777" w:rsidR="00FB5722" w:rsidRPr="00FB5722" w:rsidRDefault="00FB5722" w:rsidP="004F5569">
      <w:pPr>
        <w:suppressAutoHyphens/>
        <w:spacing w:after="0" w:line="240" w:lineRule="auto"/>
        <w:jc w:val="both"/>
        <w:rPr>
          <w:rFonts w:ascii="Times New Roman" w:eastAsia="Times New Roman" w:hAnsi="Times New Roman"/>
        </w:rPr>
      </w:pPr>
      <w:r w:rsidRPr="00FB5722">
        <w:rPr>
          <w:rFonts w:ascii="Times New Roman" w:eastAsia="Times New Roman" w:hAnsi="Times New Roman"/>
        </w:rPr>
        <w:t>- adres korespondencyjny………</w:t>
      </w:r>
    </w:p>
    <w:p w14:paraId="7CED65AD" w14:textId="77777777" w:rsidR="00FB5722" w:rsidRPr="00FB5722" w:rsidRDefault="00FB5722" w:rsidP="004F5569">
      <w:pPr>
        <w:suppressAutoHyphens/>
        <w:spacing w:after="0" w:line="240" w:lineRule="auto"/>
        <w:jc w:val="both"/>
        <w:rPr>
          <w:rFonts w:ascii="Times New Roman" w:eastAsia="Times New Roman" w:hAnsi="Times New Roman"/>
        </w:rPr>
      </w:pPr>
      <w:r w:rsidRPr="00FB5722">
        <w:rPr>
          <w:rFonts w:ascii="Times New Roman" w:eastAsia="Times New Roman" w:hAnsi="Times New Roman"/>
        </w:rPr>
        <w:t xml:space="preserve">2. O zmianach w danych adresowych, o których mowa w ust. 1 strony obowiązane są informować się niezwłocznie, nie później niż w terminie 5 dni roboczych od chwili zaistnienia zmian, pod rygorem uznania wysłania korespondencji pod ostatnio znany adres za skutecznie doręczoną; </w:t>
      </w:r>
    </w:p>
    <w:p w14:paraId="3A629309" w14:textId="77777777" w:rsidR="00FB5722" w:rsidRPr="00FB5722" w:rsidRDefault="00FB5722" w:rsidP="004F5569">
      <w:pPr>
        <w:suppressAutoHyphens/>
        <w:spacing w:after="0" w:line="240" w:lineRule="auto"/>
        <w:jc w:val="center"/>
        <w:rPr>
          <w:rFonts w:ascii="Times New Roman" w:eastAsia="Times New Roman" w:hAnsi="Times New Roman"/>
          <w:color w:val="000000"/>
        </w:rPr>
      </w:pPr>
      <w:r w:rsidRPr="00FB5722">
        <w:rPr>
          <w:rFonts w:ascii="Times New Roman" w:eastAsia="Times New Roman" w:hAnsi="Times New Roman"/>
          <w:b/>
          <w:bCs/>
          <w:color w:val="000000"/>
        </w:rPr>
        <w:t>§6</w:t>
      </w:r>
    </w:p>
    <w:p w14:paraId="72AF9D67" w14:textId="02B37191" w:rsidR="00FB5722" w:rsidRPr="00FB5722" w:rsidRDefault="00FB5722" w:rsidP="004F5569">
      <w:pPr>
        <w:suppressAutoHyphens/>
        <w:spacing w:after="0" w:line="240" w:lineRule="auto"/>
        <w:jc w:val="center"/>
        <w:rPr>
          <w:rFonts w:ascii="Times New Roman" w:eastAsia="Times New Roman" w:hAnsi="Times New Roman"/>
          <w:color w:val="000000"/>
        </w:rPr>
      </w:pPr>
      <w:r w:rsidRPr="00FB5722">
        <w:rPr>
          <w:rFonts w:ascii="Times New Roman" w:eastAsia="Times New Roman" w:hAnsi="Times New Roman"/>
          <w:b/>
          <w:bCs/>
          <w:color w:val="000000"/>
        </w:rPr>
        <w:t>Postanowienia końcowe</w:t>
      </w:r>
    </w:p>
    <w:p w14:paraId="56367027"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 xml:space="preserve">1. W sprawach nieuregulowanych niniejszą Kartą Gwarancyjną zastosowanie mają odpowiednie przepisy prawa polskiego, w szczególności kodeksu cywilnego. </w:t>
      </w:r>
    </w:p>
    <w:p w14:paraId="01796C34" w14:textId="77777777" w:rsidR="00FB5722" w:rsidRPr="00FB5722" w:rsidRDefault="00FB5722" w:rsidP="004F5569">
      <w:pPr>
        <w:suppressAutoHyphens/>
        <w:spacing w:after="0" w:line="240" w:lineRule="auto"/>
        <w:jc w:val="both"/>
        <w:rPr>
          <w:rFonts w:ascii="Times New Roman" w:eastAsia="Times New Roman" w:hAnsi="Times New Roman"/>
          <w:color w:val="000000"/>
        </w:rPr>
      </w:pPr>
      <w:r w:rsidRPr="00FB5722">
        <w:rPr>
          <w:rFonts w:ascii="Times New Roman" w:eastAsia="Times New Roman" w:hAnsi="Times New Roman"/>
          <w:color w:val="000000"/>
        </w:rPr>
        <w:t xml:space="preserve">2. Wszelkie zmiany niniejszej Karty Gwarancyjnej wymagają formy pisemnej pod rygorem nieważności. </w:t>
      </w:r>
    </w:p>
    <w:p w14:paraId="2AFBE827" w14:textId="77777777" w:rsidR="000A69A1" w:rsidRPr="00905024" w:rsidRDefault="000A69A1" w:rsidP="00905024">
      <w:pPr>
        <w:widowControl w:val="0"/>
        <w:autoSpaceDE w:val="0"/>
        <w:autoSpaceDN w:val="0"/>
        <w:adjustRightInd w:val="0"/>
        <w:spacing w:before="240" w:after="240" w:line="240" w:lineRule="auto"/>
        <w:rPr>
          <w:rFonts w:ascii="Times New Roman" w:hAnsi="Times New Roman"/>
          <w:b/>
          <w:sz w:val="24"/>
          <w:szCs w:val="24"/>
        </w:rPr>
      </w:pPr>
    </w:p>
    <w:sectPr w:rsidR="000A69A1" w:rsidRPr="00905024" w:rsidSect="009C49E0">
      <w:pgSz w:w="11906" w:h="16838"/>
      <w:pgMar w:top="1418" w:right="1418" w:bottom="1418" w:left="849"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DB97CB" w14:textId="77777777" w:rsidR="00F87031" w:rsidRDefault="00F87031" w:rsidP="00123720">
      <w:pPr>
        <w:spacing w:after="0" w:line="240" w:lineRule="auto"/>
      </w:pPr>
      <w:r>
        <w:separator/>
      </w:r>
    </w:p>
  </w:endnote>
  <w:endnote w:type="continuationSeparator" w:id="0">
    <w:p w14:paraId="4F8E53BD" w14:textId="77777777" w:rsidR="00F87031" w:rsidRDefault="00F87031" w:rsidP="0012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OpenSymbol, 'Arial Unicode MS'">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Albertus Extra Bold">
    <w:altName w:val="Calibri"/>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1">
    <w:charset w:val="00"/>
    <w:family w:val="roman"/>
    <w:pitch w:val="default"/>
  </w:font>
  <w:font w:name="Arial2">
    <w:charset w:val="00"/>
    <w:family w:val="roman"/>
    <w:pitch w:val="default"/>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TimesNewRomanPSMT">
    <w:altName w:val="Times New Roman"/>
    <w:charset w:val="EE"/>
    <w:family w:val="auto"/>
    <w:pitch w:val="default"/>
    <w:sig w:usb0="00000000"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Arial, Arial">
    <w:altName w:val="Arial"/>
    <w:charset w:val="00"/>
    <w:family w:val="swiss"/>
    <w:pitch w:val="default"/>
  </w:font>
  <w:font w:name="EUAlbertina">
    <w:charset w:val="00"/>
    <w:family w:val="auto"/>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D10570" w14:textId="77777777" w:rsidR="00855D7F" w:rsidRDefault="00855D7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CA7B06" w14:textId="77777777" w:rsidR="00855D7F" w:rsidRDefault="00855D7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1203533"/>
      <w:docPartObj>
        <w:docPartGallery w:val="Page Numbers (Bottom of Page)"/>
        <w:docPartUnique/>
      </w:docPartObj>
    </w:sdtPr>
    <w:sdtContent>
      <w:p w14:paraId="528507B3" w14:textId="5349590B" w:rsidR="000B3779" w:rsidRDefault="000B3779">
        <w:pPr>
          <w:pStyle w:val="Stopka"/>
          <w:jc w:val="right"/>
        </w:pPr>
        <w:r>
          <w:fldChar w:fldCharType="begin"/>
        </w:r>
        <w:r>
          <w:instrText>PAGE   \* MERGEFORMAT</w:instrText>
        </w:r>
        <w:r>
          <w:fldChar w:fldCharType="separate"/>
        </w:r>
        <w:r>
          <w:t>2</w:t>
        </w:r>
        <w:r>
          <w:fldChar w:fldCharType="end"/>
        </w:r>
      </w:p>
    </w:sdtContent>
  </w:sdt>
  <w:p w14:paraId="1B42522F" w14:textId="77777777" w:rsidR="000B3779" w:rsidRDefault="000B37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904CE7" w14:textId="77777777" w:rsidR="00F87031" w:rsidRDefault="00F87031" w:rsidP="00123720">
      <w:pPr>
        <w:spacing w:after="0" w:line="240" w:lineRule="auto"/>
      </w:pPr>
      <w:r>
        <w:separator/>
      </w:r>
    </w:p>
  </w:footnote>
  <w:footnote w:type="continuationSeparator" w:id="0">
    <w:p w14:paraId="638A5C55" w14:textId="77777777" w:rsidR="00F87031" w:rsidRDefault="00F87031" w:rsidP="00123720">
      <w:pPr>
        <w:spacing w:after="0" w:line="240" w:lineRule="auto"/>
      </w:pPr>
      <w:r>
        <w:continuationSeparator/>
      </w:r>
    </w:p>
  </w:footnote>
  <w:footnote w:id="1">
    <w:p w14:paraId="02E89C48" w14:textId="77777777" w:rsidR="000648F2" w:rsidRPr="003E7FF4" w:rsidRDefault="000648F2" w:rsidP="000648F2">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78E8E0" w14:textId="487ED052" w:rsidR="00855D7F" w:rsidRDefault="00855D7F" w:rsidP="0050451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781A1BC2"/>
    <w:name w:val="WW8Num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3"/>
    <w:multiLevelType w:val="multilevel"/>
    <w:tmpl w:val="00000003"/>
    <w:name w:val="WW8Num3"/>
    <w:lvl w:ilvl="0">
      <w:start w:val="1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4"/>
    <w:multiLevelType w:val="multilevel"/>
    <w:tmpl w:val="00000004"/>
    <w:name w:val="WW8Num4"/>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6"/>
    <w:multiLevelType w:val="multilevel"/>
    <w:tmpl w:val="6E46D276"/>
    <w:styleLink w:val="WWNum381"/>
    <w:lvl w:ilvl="0">
      <w:start w:val="1"/>
      <w:numFmt w:val="decimal"/>
      <w:lvlText w:val="%1."/>
      <w:lvlJc w:val="left"/>
      <w:pPr>
        <w:tabs>
          <w:tab w:val="num" w:pos="283"/>
        </w:tabs>
        <w:ind w:left="0" w:firstLine="0"/>
      </w:pPr>
      <w:rPr>
        <w:i w:val="0"/>
        <w:color w:val="auto"/>
      </w:rPr>
    </w:lvl>
    <w:lvl w:ilvl="1">
      <w:start w:val="1"/>
      <w:numFmt w:val="decimal"/>
      <w:lvlText w:val="%2."/>
      <w:lvlJc w:val="left"/>
      <w:pPr>
        <w:tabs>
          <w:tab w:val="num" w:pos="567"/>
        </w:tabs>
        <w:ind w:left="0" w:firstLine="0"/>
      </w:pPr>
      <w:rPr>
        <w:rFonts w:ascii="Times New Roman" w:eastAsia="Times New Roman" w:hAnsi="Times New Roman" w:cs="Times New Roman"/>
        <w:b w:val="0"/>
        <w:i w:val="0"/>
        <w:iCs/>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rPr>
        <w:color w:val="auto"/>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Times New Roman" w:hAnsi="Times New Roman" w:cs="Times New Roman"/>
        <w:sz w:val="24"/>
        <w:szCs w:val="24"/>
      </w:rPr>
    </w:lvl>
  </w:abstractNum>
  <w:abstractNum w:abstractNumId="5"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Wingdings" w:hAnsi="Wingdings"/>
      </w:rPr>
    </w:lvl>
  </w:abstractNum>
  <w:abstractNum w:abstractNumId="6" w15:restartNumberingAfterBreak="0">
    <w:nsid w:val="0000000B"/>
    <w:multiLevelType w:val="multilevel"/>
    <w:tmpl w:val="0000000B"/>
    <w:name w:val="WW8Num14"/>
    <w:lvl w:ilvl="0">
      <w:start w:val="3"/>
      <w:numFmt w:val="none"/>
      <w:lvlText w:val="-"/>
      <w:lvlJc w:val="left"/>
      <w:pPr>
        <w:tabs>
          <w:tab w:val="num" w:pos="360"/>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 w15:restartNumberingAfterBreak="0">
    <w:nsid w:val="0000000C"/>
    <w:multiLevelType w:val="multilevel"/>
    <w:tmpl w:val="DEDAE9B0"/>
    <w:name w:val="WW8Num15"/>
    <w:lvl w:ilvl="0">
      <w:start w:val="1"/>
      <w:numFmt w:val="decimal"/>
      <w:lvlText w:val="%1."/>
      <w:lvlJc w:val="left"/>
      <w:pPr>
        <w:tabs>
          <w:tab w:val="num" w:pos="283"/>
        </w:tabs>
        <w:ind w:left="0" w:firstLine="0"/>
      </w:pPr>
      <w:rPr>
        <w:rFonts w:ascii="Times New Roman" w:eastAsia="Calibri"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 w15:restartNumberingAfterBreak="0">
    <w:nsid w:val="0000000D"/>
    <w:multiLevelType w:val="multilevel"/>
    <w:tmpl w:val="0000000D"/>
    <w:name w:val="WW8Num1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9" w15:restartNumberingAfterBreak="0">
    <w:nsid w:val="0000000F"/>
    <w:multiLevelType w:val="multilevel"/>
    <w:tmpl w:val="B1AA49C2"/>
    <w:name w:val="WW8Num18"/>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0" w15:restartNumberingAfterBreak="0">
    <w:nsid w:val="00000010"/>
    <w:multiLevelType w:val="multilevel"/>
    <w:tmpl w:val="00000010"/>
    <w:name w:val="WW8Num19"/>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1" w15:restartNumberingAfterBreak="0">
    <w:nsid w:val="00000011"/>
    <w:multiLevelType w:val="multilevel"/>
    <w:tmpl w:val="28A6BB0A"/>
    <w:name w:val="WW8Num20"/>
    <w:lvl w:ilvl="0">
      <w:start w:val="1"/>
      <w:numFmt w:val="decimal"/>
      <w:lvlText w:val="%1."/>
      <w:lvlJc w:val="left"/>
      <w:pPr>
        <w:tabs>
          <w:tab w:val="num" w:pos="283"/>
        </w:tabs>
        <w:ind w:left="0" w:firstLine="0"/>
      </w:pPr>
      <w:rPr>
        <w:rFonts w:ascii="Times New Roman" w:eastAsia="Batang"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2" w15:restartNumberingAfterBreak="0">
    <w:nsid w:val="00000013"/>
    <w:multiLevelType w:val="multilevel"/>
    <w:tmpl w:val="00000013"/>
    <w:name w:val="WW8Num2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3" w15:restartNumberingAfterBreak="0">
    <w:nsid w:val="00000014"/>
    <w:multiLevelType w:val="multilevel"/>
    <w:tmpl w:val="00000014"/>
    <w:name w:val="WW8Num23"/>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4" w15:restartNumberingAfterBreak="0">
    <w:nsid w:val="00000016"/>
    <w:multiLevelType w:val="multilevel"/>
    <w:tmpl w:val="00000016"/>
    <w:name w:val="WW8Num25"/>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5" w15:restartNumberingAfterBreak="0">
    <w:nsid w:val="01572068"/>
    <w:multiLevelType w:val="hybridMultilevel"/>
    <w:tmpl w:val="A91E5630"/>
    <w:lvl w:ilvl="0" w:tplc="0936C6B4">
      <w:start w:val="1"/>
      <w:numFmt w:val="decimal"/>
      <w:lvlText w:val="%1)"/>
      <w:lvlJc w:val="left"/>
      <w:pPr>
        <w:ind w:left="1146" w:hanging="360"/>
      </w:pPr>
      <w:rPr>
        <w:b w:val="0"/>
        <w:bCs/>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0164177D"/>
    <w:multiLevelType w:val="hybridMultilevel"/>
    <w:tmpl w:val="B59238A0"/>
    <w:lvl w:ilvl="0" w:tplc="9094F49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1C16512"/>
    <w:multiLevelType w:val="hybridMultilevel"/>
    <w:tmpl w:val="C9A695FC"/>
    <w:lvl w:ilvl="0" w:tplc="04150011">
      <w:start w:val="1"/>
      <w:numFmt w:val="decimal"/>
      <w:lvlText w:val="%1)"/>
      <w:lvlJc w:val="left"/>
      <w:pPr>
        <w:ind w:left="405" w:hanging="360"/>
      </w:pPr>
    </w:lvl>
    <w:lvl w:ilvl="1" w:tplc="F58EE036">
      <w:start w:val="1"/>
      <w:numFmt w:val="lowerLetter"/>
      <w:lvlText w:val="%2)"/>
      <w:lvlJc w:val="left"/>
      <w:pPr>
        <w:ind w:left="1125" w:hanging="360"/>
      </w:pPr>
      <w:rPr>
        <w:rFonts w:ascii="Times New Roman" w:hAnsi="Times New Roman" w:cs="Times New Roman" w:hint="default"/>
        <w:b w:val="0"/>
        <w:color w:val="auto"/>
        <w:sz w:val="24"/>
        <w:szCs w:val="24"/>
      </w:rPr>
    </w:lvl>
    <w:lvl w:ilvl="2" w:tplc="7194AD88">
      <w:start w:val="5"/>
      <w:numFmt w:val="decimal"/>
      <w:lvlText w:val="%3."/>
      <w:lvlJc w:val="left"/>
      <w:pPr>
        <w:ind w:left="2025" w:hanging="360"/>
      </w:pPr>
      <w:rPr>
        <w:rFonts w:hint="default"/>
        <w:color w:val="388600"/>
        <w:sz w:val="22"/>
      </w:rPr>
    </w:lvl>
    <w:lvl w:ilvl="3" w:tplc="0415000F">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 w15:restartNumberingAfterBreak="0">
    <w:nsid w:val="033827C7"/>
    <w:multiLevelType w:val="hybridMultilevel"/>
    <w:tmpl w:val="56B4AD0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9" w15:restartNumberingAfterBreak="0">
    <w:nsid w:val="041A7D19"/>
    <w:multiLevelType w:val="hybridMultilevel"/>
    <w:tmpl w:val="A91E5630"/>
    <w:lvl w:ilvl="0" w:tplc="0936C6B4">
      <w:start w:val="1"/>
      <w:numFmt w:val="decimal"/>
      <w:lvlText w:val="%1)"/>
      <w:lvlJc w:val="left"/>
      <w:pPr>
        <w:ind w:left="1146" w:hanging="360"/>
      </w:pPr>
      <w:rPr>
        <w:b w:val="0"/>
        <w:bCs/>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5467023"/>
    <w:multiLevelType w:val="multilevel"/>
    <w:tmpl w:val="99E8FD30"/>
    <w:styleLink w:val="WWNum71"/>
    <w:lvl w:ilvl="0">
      <w:start w:val="1"/>
      <w:numFmt w:val="lowerLetter"/>
      <w:lvlText w:val="%1)"/>
      <w:lvlJc w:val="left"/>
      <w:pPr>
        <w:ind w:left="765" w:hanging="360"/>
      </w:pPr>
      <w:rPr>
        <w:b w:val="0"/>
        <w:i w:val="0"/>
        <w:iCs/>
        <w:color w:val="00000A"/>
        <w:sz w:val="24"/>
        <w:szCs w:val="24"/>
      </w:rPr>
    </w:lvl>
    <w:lvl w:ilvl="1">
      <w:start w:val="1"/>
      <w:numFmt w:val="decimal"/>
      <w:lvlText w:val="%2."/>
      <w:lvlJc w:val="left"/>
      <w:pPr>
        <w:ind w:left="1485" w:hanging="360"/>
      </w:pPr>
    </w:lvl>
    <w:lvl w:ilvl="2">
      <w:start w:val="1"/>
      <w:numFmt w:val="lowerRoman"/>
      <w:lvlText w:val="%1.%2.%3."/>
      <w:lvlJc w:val="right"/>
      <w:pPr>
        <w:ind w:left="2205" w:hanging="180"/>
      </w:pPr>
    </w:lvl>
    <w:lvl w:ilvl="3">
      <w:start w:val="1"/>
      <w:numFmt w:val="decimal"/>
      <w:lvlText w:val="%1.%2.%3.%4."/>
      <w:lvlJc w:val="left"/>
      <w:pPr>
        <w:ind w:left="2925" w:hanging="360"/>
      </w:pPr>
    </w:lvl>
    <w:lvl w:ilvl="4">
      <w:start w:val="1"/>
      <w:numFmt w:val="lowerLetter"/>
      <w:lvlText w:val="%1.%2.%3.%4.%5."/>
      <w:lvlJc w:val="left"/>
      <w:pPr>
        <w:ind w:left="3645" w:hanging="360"/>
      </w:pPr>
    </w:lvl>
    <w:lvl w:ilvl="5">
      <w:start w:val="1"/>
      <w:numFmt w:val="lowerRoman"/>
      <w:lvlText w:val="%1.%2.%3.%4.%5.%6."/>
      <w:lvlJc w:val="right"/>
      <w:pPr>
        <w:ind w:left="4365" w:hanging="180"/>
      </w:pPr>
    </w:lvl>
    <w:lvl w:ilvl="6">
      <w:start w:val="1"/>
      <w:numFmt w:val="decimal"/>
      <w:lvlText w:val="%1.%2.%3.%4.%5.%6.%7."/>
      <w:lvlJc w:val="left"/>
      <w:pPr>
        <w:ind w:left="5085" w:hanging="360"/>
      </w:pPr>
    </w:lvl>
    <w:lvl w:ilvl="7">
      <w:start w:val="1"/>
      <w:numFmt w:val="lowerLetter"/>
      <w:lvlText w:val="%1.%2.%3.%4.%5.%6.%7.%8."/>
      <w:lvlJc w:val="left"/>
      <w:pPr>
        <w:ind w:left="5805" w:hanging="360"/>
      </w:pPr>
    </w:lvl>
    <w:lvl w:ilvl="8">
      <w:start w:val="1"/>
      <w:numFmt w:val="lowerRoman"/>
      <w:lvlText w:val="%1.%2.%3.%4.%5.%6.%7.%8.%9."/>
      <w:lvlJc w:val="right"/>
      <w:pPr>
        <w:ind w:left="6525" w:hanging="180"/>
      </w:pPr>
    </w:lvl>
  </w:abstractNum>
  <w:abstractNum w:abstractNumId="21" w15:restartNumberingAfterBreak="0">
    <w:nsid w:val="06CB5707"/>
    <w:multiLevelType w:val="multilevel"/>
    <w:tmpl w:val="F102992C"/>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074F06B1"/>
    <w:multiLevelType w:val="hybridMultilevel"/>
    <w:tmpl w:val="DEFCED0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3" w15:restartNumberingAfterBreak="0">
    <w:nsid w:val="084440DF"/>
    <w:multiLevelType w:val="multilevel"/>
    <w:tmpl w:val="BC489052"/>
    <w:styleLink w:val="WWNum41"/>
    <w:lvl w:ilvl="0">
      <w:start w:val="1"/>
      <w:numFmt w:val="lowerLetter"/>
      <w:lvlText w:val="%1)"/>
      <w:lvlJc w:val="left"/>
      <w:pPr>
        <w:ind w:left="958" w:hanging="360"/>
      </w:pPr>
    </w:lvl>
    <w:lvl w:ilvl="1">
      <w:start w:val="1"/>
      <w:numFmt w:val="decimal"/>
      <w:lvlText w:val="%2."/>
      <w:lvlJc w:val="left"/>
      <w:pPr>
        <w:ind w:left="1678" w:hanging="360"/>
      </w:pPr>
    </w:lvl>
    <w:lvl w:ilvl="2">
      <w:start w:val="1"/>
      <w:numFmt w:val="lowerLetter"/>
      <w:lvlText w:val="%3)"/>
      <w:lvlJc w:val="left"/>
      <w:pPr>
        <w:ind w:left="2398" w:hanging="180"/>
      </w:pPr>
      <w:rPr>
        <w:rFonts w:ascii="Times New Roman" w:eastAsia="Calibri" w:hAnsi="Times New Roman" w:cs="Times New Roman"/>
      </w:rPr>
    </w:lvl>
    <w:lvl w:ilvl="3">
      <w:start w:val="1"/>
      <w:numFmt w:val="decimal"/>
      <w:lvlText w:val="%1.%2.%3.%4."/>
      <w:lvlJc w:val="left"/>
      <w:pPr>
        <w:ind w:left="3118" w:hanging="360"/>
      </w:pPr>
    </w:lvl>
    <w:lvl w:ilvl="4">
      <w:start w:val="1"/>
      <w:numFmt w:val="lowerLetter"/>
      <w:lvlText w:val="%1.%2.%3.%4.%5."/>
      <w:lvlJc w:val="left"/>
      <w:pPr>
        <w:ind w:left="3838" w:hanging="360"/>
      </w:pPr>
    </w:lvl>
    <w:lvl w:ilvl="5">
      <w:start w:val="1"/>
      <w:numFmt w:val="lowerRoman"/>
      <w:lvlText w:val="%1.%2.%3.%4.%5.%6."/>
      <w:lvlJc w:val="right"/>
      <w:pPr>
        <w:ind w:left="4558" w:hanging="180"/>
      </w:pPr>
    </w:lvl>
    <w:lvl w:ilvl="6">
      <w:start w:val="1"/>
      <w:numFmt w:val="decimal"/>
      <w:lvlText w:val="%1.%2.%3.%4.%5.%6.%7."/>
      <w:lvlJc w:val="left"/>
      <w:pPr>
        <w:ind w:left="5278" w:hanging="360"/>
      </w:pPr>
    </w:lvl>
    <w:lvl w:ilvl="7">
      <w:start w:val="1"/>
      <w:numFmt w:val="lowerLetter"/>
      <w:lvlText w:val="%1.%2.%3.%4.%5.%6.%7.%8."/>
      <w:lvlJc w:val="left"/>
      <w:pPr>
        <w:ind w:left="5998" w:hanging="360"/>
      </w:pPr>
    </w:lvl>
    <w:lvl w:ilvl="8">
      <w:start w:val="1"/>
      <w:numFmt w:val="lowerRoman"/>
      <w:lvlText w:val="%1.%2.%3.%4.%5.%6.%7.%8.%9."/>
      <w:lvlJc w:val="right"/>
      <w:pPr>
        <w:ind w:left="6718" w:hanging="180"/>
      </w:pPr>
    </w:lvl>
  </w:abstractNum>
  <w:abstractNum w:abstractNumId="24" w15:restartNumberingAfterBreak="0">
    <w:nsid w:val="08D5008C"/>
    <w:multiLevelType w:val="multilevel"/>
    <w:tmpl w:val="4144442E"/>
    <w:styleLink w:val="WWNum111"/>
    <w:lvl w:ilvl="0">
      <w:numFmt w:val="bullet"/>
      <w:lvlText w:val=""/>
      <w:lvlJc w:val="left"/>
      <w:pPr>
        <w:ind w:left="2138" w:hanging="360"/>
      </w:pPr>
      <w:rPr>
        <w:rFonts w:ascii="Symbol" w:hAnsi="Symbol"/>
      </w:rPr>
    </w:lvl>
    <w:lvl w:ilvl="1">
      <w:numFmt w:val="bullet"/>
      <w:lvlText w:val="o"/>
      <w:lvlJc w:val="left"/>
      <w:pPr>
        <w:ind w:left="2858" w:hanging="360"/>
      </w:pPr>
      <w:rPr>
        <w:rFonts w:ascii="Courier New" w:hAnsi="Courier New" w:cs="Courier New"/>
      </w:rPr>
    </w:lvl>
    <w:lvl w:ilvl="2">
      <w:numFmt w:val="bullet"/>
      <w:lvlText w:val=""/>
      <w:lvlJc w:val="left"/>
      <w:pPr>
        <w:ind w:left="3578" w:hanging="360"/>
      </w:pPr>
      <w:rPr>
        <w:rFonts w:ascii="Wingdings" w:hAnsi="Wingdings"/>
      </w:rPr>
    </w:lvl>
    <w:lvl w:ilvl="3">
      <w:numFmt w:val="bullet"/>
      <w:lvlText w:val=""/>
      <w:lvlJc w:val="left"/>
      <w:pPr>
        <w:ind w:left="4298" w:hanging="360"/>
      </w:pPr>
      <w:rPr>
        <w:rFonts w:ascii="Symbol" w:hAnsi="Symbol"/>
      </w:rPr>
    </w:lvl>
    <w:lvl w:ilvl="4">
      <w:numFmt w:val="bullet"/>
      <w:lvlText w:val="o"/>
      <w:lvlJc w:val="left"/>
      <w:pPr>
        <w:ind w:left="5018" w:hanging="360"/>
      </w:pPr>
      <w:rPr>
        <w:rFonts w:ascii="Courier New" w:hAnsi="Courier New" w:cs="Courier New"/>
      </w:rPr>
    </w:lvl>
    <w:lvl w:ilvl="5">
      <w:numFmt w:val="bullet"/>
      <w:lvlText w:val=""/>
      <w:lvlJc w:val="left"/>
      <w:pPr>
        <w:ind w:left="5738" w:hanging="360"/>
      </w:pPr>
      <w:rPr>
        <w:rFonts w:ascii="Wingdings" w:hAnsi="Wingdings"/>
      </w:rPr>
    </w:lvl>
    <w:lvl w:ilvl="6">
      <w:numFmt w:val="bullet"/>
      <w:lvlText w:val=""/>
      <w:lvlJc w:val="left"/>
      <w:pPr>
        <w:ind w:left="6458" w:hanging="360"/>
      </w:pPr>
      <w:rPr>
        <w:rFonts w:ascii="Symbol" w:hAnsi="Symbol"/>
      </w:rPr>
    </w:lvl>
    <w:lvl w:ilvl="7">
      <w:numFmt w:val="bullet"/>
      <w:lvlText w:val="o"/>
      <w:lvlJc w:val="left"/>
      <w:pPr>
        <w:ind w:left="7178" w:hanging="360"/>
      </w:pPr>
      <w:rPr>
        <w:rFonts w:ascii="Courier New" w:hAnsi="Courier New" w:cs="Courier New"/>
      </w:rPr>
    </w:lvl>
    <w:lvl w:ilvl="8">
      <w:numFmt w:val="bullet"/>
      <w:lvlText w:val=""/>
      <w:lvlJc w:val="left"/>
      <w:pPr>
        <w:ind w:left="7898" w:hanging="360"/>
      </w:pPr>
      <w:rPr>
        <w:rFonts w:ascii="Wingdings" w:hAnsi="Wingdings"/>
      </w:rPr>
    </w:lvl>
  </w:abstractNum>
  <w:abstractNum w:abstractNumId="25" w15:restartNumberingAfterBreak="0">
    <w:nsid w:val="08EA27ED"/>
    <w:multiLevelType w:val="multilevel"/>
    <w:tmpl w:val="AA2E4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B4505C9"/>
    <w:multiLevelType w:val="hybridMultilevel"/>
    <w:tmpl w:val="6616CF3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7" w15:restartNumberingAfterBreak="0">
    <w:nsid w:val="0B4D3384"/>
    <w:multiLevelType w:val="multilevel"/>
    <w:tmpl w:val="12BE5820"/>
    <w:styleLink w:val="WWNum20"/>
    <w:lvl w:ilvl="0">
      <w:start w:val="1"/>
      <w:numFmt w:val="lowerLetter"/>
      <w:lvlText w:val="%1)"/>
      <w:lvlJc w:val="left"/>
      <w:pPr>
        <w:ind w:left="1713"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28" w15:restartNumberingAfterBreak="0">
    <w:nsid w:val="0D854AEA"/>
    <w:multiLevelType w:val="hybridMultilevel"/>
    <w:tmpl w:val="C2362CAA"/>
    <w:lvl w:ilvl="0" w:tplc="035C4AFE">
      <w:start w:val="1"/>
      <w:numFmt w:val="decimal"/>
      <w:lvlText w:val="%1."/>
      <w:lvlJc w:val="left"/>
      <w:pPr>
        <w:ind w:left="720" w:hanging="360"/>
      </w:pPr>
      <w:rPr>
        <w:rFonts w:hint="default"/>
        <w:b w:val="0"/>
        <w:i w:val="0"/>
        <w:iCs/>
        <w:color w:val="auto"/>
        <w:sz w:val="24"/>
        <w:szCs w:val="24"/>
      </w:rPr>
    </w:lvl>
    <w:lvl w:ilvl="1" w:tplc="04150019">
      <w:start w:val="1"/>
      <w:numFmt w:val="lowerLetter"/>
      <w:lvlText w:val="%2."/>
      <w:lvlJc w:val="left"/>
      <w:pPr>
        <w:ind w:left="1440" w:hanging="360"/>
      </w:pPr>
    </w:lvl>
    <w:lvl w:ilvl="2" w:tplc="7520E6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ECD7DB1"/>
    <w:multiLevelType w:val="multilevel"/>
    <w:tmpl w:val="99886AB8"/>
    <w:styleLink w:val="WWNum24"/>
    <w:lvl w:ilvl="0">
      <w:start w:val="1"/>
      <w:numFmt w:val="decimal"/>
      <w:lvlText w:val="9.%1."/>
      <w:lvlJc w:val="left"/>
      <w:pPr>
        <w:ind w:left="1636" w:hanging="360"/>
      </w:pPr>
      <w:rPr>
        <w:rFonts w:cs="Times New Roman"/>
        <w:sz w:val="24"/>
        <w:szCs w:val="24"/>
      </w:rPr>
    </w:lvl>
    <w:lvl w:ilvl="1">
      <w:start w:val="1"/>
      <w:numFmt w:val="lowerLetter"/>
      <w:lvlText w:val="%2."/>
      <w:lvlJc w:val="left"/>
      <w:pPr>
        <w:ind w:left="2356" w:hanging="360"/>
      </w:pPr>
    </w:lvl>
    <w:lvl w:ilvl="2">
      <w:start w:val="1"/>
      <w:numFmt w:val="lowerRoman"/>
      <w:lvlText w:val="%1.%2.%3."/>
      <w:lvlJc w:val="right"/>
      <w:pPr>
        <w:ind w:left="3076" w:hanging="180"/>
      </w:pPr>
    </w:lvl>
    <w:lvl w:ilvl="3">
      <w:start w:val="1"/>
      <w:numFmt w:val="decimal"/>
      <w:lvlText w:val="%1.%2.%3.%4."/>
      <w:lvlJc w:val="left"/>
      <w:pPr>
        <w:ind w:left="3796" w:hanging="360"/>
      </w:pPr>
    </w:lvl>
    <w:lvl w:ilvl="4">
      <w:start w:val="1"/>
      <w:numFmt w:val="lowerLetter"/>
      <w:lvlText w:val="%1.%2.%3.%4.%5."/>
      <w:lvlJc w:val="left"/>
      <w:pPr>
        <w:ind w:left="4516" w:hanging="360"/>
      </w:pPr>
    </w:lvl>
    <w:lvl w:ilvl="5">
      <w:start w:val="1"/>
      <w:numFmt w:val="lowerRoman"/>
      <w:lvlText w:val="%1.%2.%3.%4.%5.%6."/>
      <w:lvlJc w:val="right"/>
      <w:pPr>
        <w:ind w:left="5236" w:hanging="180"/>
      </w:pPr>
    </w:lvl>
    <w:lvl w:ilvl="6">
      <w:start w:val="1"/>
      <w:numFmt w:val="decimal"/>
      <w:lvlText w:val="%1.%2.%3.%4.%5.%6.%7."/>
      <w:lvlJc w:val="left"/>
      <w:pPr>
        <w:ind w:left="5956" w:hanging="360"/>
      </w:pPr>
    </w:lvl>
    <w:lvl w:ilvl="7">
      <w:start w:val="1"/>
      <w:numFmt w:val="lowerLetter"/>
      <w:lvlText w:val="%1.%2.%3.%4.%5.%6.%7.%8."/>
      <w:lvlJc w:val="left"/>
      <w:pPr>
        <w:ind w:left="6676" w:hanging="360"/>
      </w:pPr>
    </w:lvl>
    <w:lvl w:ilvl="8">
      <w:start w:val="1"/>
      <w:numFmt w:val="lowerRoman"/>
      <w:lvlText w:val="%1.%2.%3.%4.%5.%6.%7.%8.%9."/>
      <w:lvlJc w:val="right"/>
      <w:pPr>
        <w:ind w:left="7396" w:hanging="180"/>
      </w:pPr>
    </w:lvl>
  </w:abstractNum>
  <w:abstractNum w:abstractNumId="30" w15:restartNumberingAfterBreak="0">
    <w:nsid w:val="0FC93B4E"/>
    <w:multiLevelType w:val="multilevel"/>
    <w:tmpl w:val="BF12C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19A69C6"/>
    <w:multiLevelType w:val="multilevel"/>
    <w:tmpl w:val="23AA92EC"/>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1D24C3D"/>
    <w:multiLevelType w:val="hybridMultilevel"/>
    <w:tmpl w:val="774C2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A5294A"/>
    <w:multiLevelType w:val="hybridMultilevel"/>
    <w:tmpl w:val="5B0E8232"/>
    <w:lvl w:ilvl="0" w:tplc="F1EA3B3E">
      <w:start w:val="1"/>
      <w:numFmt w:val="decimal"/>
      <w:lvlText w:val="%1)"/>
      <w:lvlJc w:val="left"/>
      <w:pPr>
        <w:ind w:left="2880" w:hanging="360"/>
      </w:pPr>
      <w:rPr>
        <w:rFonts w:ascii="Times New Roman" w:hAnsi="Times New Roman" w:cs="Times New Roman" w:hint="default"/>
        <w:color w:val="auto"/>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14BD5A0C"/>
    <w:multiLevelType w:val="multilevel"/>
    <w:tmpl w:val="6C162382"/>
    <w:styleLink w:val="WWNum12"/>
    <w:lvl w:ilvl="0">
      <w:start w:val="1"/>
      <w:numFmt w:val="decimal"/>
      <w:lvlText w:val="%1."/>
      <w:lvlJc w:val="left"/>
      <w:pPr>
        <w:ind w:left="644" w:hanging="360"/>
      </w:pPr>
      <w:rPr>
        <w:b w:val="0"/>
        <w:strike w:val="0"/>
        <w:dstrike w:val="0"/>
      </w:rPr>
    </w:lvl>
    <w:lvl w:ilvl="1">
      <w:start w:val="1"/>
      <w:numFmt w:val="lowerLetter"/>
      <w:lvlText w:val="%2)"/>
      <w:lvlJc w:val="left"/>
      <w:pPr>
        <w:ind w:left="1440" w:hanging="360"/>
      </w:pPr>
    </w:lvl>
    <w:lvl w:ilvl="2">
      <w:start w:val="1"/>
      <w:numFmt w:val="upperRoman"/>
      <w:lvlText w:val="%1.%2.%3."/>
      <w:lvlJc w:val="left"/>
      <w:pPr>
        <w:ind w:left="2700" w:hanging="72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14E537D9"/>
    <w:multiLevelType w:val="multilevel"/>
    <w:tmpl w:val="A46EAA56"/>
    <w:lvl w:ilvl="0">
      <w:start w:val="5"/>
      <w:numFmt w:val="decimal"/>
      <w:lvlText w:val="%1."/>
      <w:lvlJc w:val="left"/>
      <w:pPr>
        <w:tabs>
          <w:tab w:val="num" w:pos="283"/>
        </w:tabs>
        <w:ind w:left="0" w:firstLine="0"/>
      </w:pPr>
      <w:rPr>
        <w:rFonts w:hint="default"/>
        <w:color w:val="auto"/>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7" w15:restartNumberingAfterBreak="0">
    <w:nsid w:val="153A79A9"/>
    <w:multiLevelType w:val="hybridMultilevel"/>
    <w:tmpl w:val="3D7C0D4A"/>
    <w:lvl w:ilvl="0" w:tplc="471A3DF0">
      <w:start w:val="1"/>
      <w:numFmt w:val="decimal"/>
      <w:lvlText w:val="%1."/>
      <w:lvlJc w:val="left"/>
      <w:pPr>
        <w:ind w:left="720" w:hanging="360"/>
      </w:pPr>
      <w:rPr>
        <w:rFonts w:ascii="Times New Roman" w:eastAsia="Times New Roman" w:hAnsi="Times New Roman" w:cs="Times New Roman"/>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CE4413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62833AB"/>
    <w:multiLevelType w:val="multilevel"/>
    <w:tmpl w:val="B2DE90E8"/>
    <w:styleLink w:val="WWNum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rFonts w:ascii="Times New Roman" w:eastAsia="Calibri" w:hAnsi="Times New Roman" w:cs="Aria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17AC64CE"/>
    <w:multiLevelType w:val="hybridMultilevel"/>
    <w:tmpl w:val="16F63C1E"/>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0" w15:restartNumberingAfterBreak="0">
    <w:nsid w:val="17D752B0"/>
    <w:multiLevelType w:val="hybridMultilevel"/>
    <w:tmpl w:val="F3D27CB8"/>
    <w:lvl w:ilvl="0" w:tplc="19E81C4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18BF09C6"/>
    <w:multiLevelType w:val="multilevel"/>
    <w:tmpl w:val="54E2E68C"/>
    <w:styleLink w:val="WWNum491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2" w15:restartNumberingAfterBreak="0">
    <w:nsid w:val="18FE6C34"/>
    <w:multiLevelType w:val="multilevel"/>
    <w:tmpl w:val="9EE0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A585DC3"/>
    <w:multiLevelType w:val="hybridMultilevel"/>
    <w:tmpl w:val="8BDAC86C"/>
    <w:lvl w:ilvl="0" w:tplc="77EAAED0">
      <w:start w:val="1"/>
      <w:numFmt w:val="decimal"/>
      <w:lvlText w:val="7.%1."/>
      <w:lvlJc w:val="left"/>
      <w:pPr>
        <w:tabs>
          <w:tab w:val="num" w:pos="720"/>
        </w:tabs>
        <w:ind w:left="720" w:hanging="360"/>
      </w:pPr>
      <w:rPr>
        <w:rFonts w:ascii="Times New Roman" w:hAnsi="Times New Roman" w:cs="Times New Roman" w:hint="default"/>
        <w:sz w:val="24"/>
        <w:szCs w:val="24"/>
      </w:rPr>
    </w:lvl>
    <w:lvl w:ilvl="1" w:tplc="5F6AE878" w:tentative="1">
      <w:start w:val="1"/>
      <w:numFmt w:val="decimal"/>
      <w:lvlText w:val="%2."/>
      <w:lvlJc w:val="left"/>
      <w:pPr>
        <w:tabs>
          <w:tab w:val="num" w:pos="1440"/>
        </w:tabs>
        <w:ind w:left="1440" w:hanging="360"/>
      </w:pPr>
    </w:lvl>
    <w:lvl w:ilvl="2" w:tplc="F4B6A6BE" w:tentative="1">
      <w:start w:val="1"/>
      <w:numFmt w:val="decimal"/>
      <w:lvlText w:val="%3."/>
      <w:lvlJc w:val="left"/>
      <w:pPr>
        <w:tabs>
          <w:tab w:val="num" w:pos="2160"/>
        </w:tabs>
        <w:ind w:left="2160" w:hanging="360"/>
      </w:pPr>
    </w:lvl>
    <w:lvl w:ilvl="3" w:tplc="4530CB48" w:tentative="1">
      <w:start w:val="1"/>
      <w:numFmt w:val="decimal"/>
      <w:lvlText w:val="%4."/>
      <w:lvlJc w:val="left"/>
      <w:pPr>
        <w:tabs>
          <w:tab w:val="num" w:pos="2880"/>
        </w:tabs>
        <w:ind w:left="2880" w:hanging="360"/>
      </w:pPr>
    </w:lvl>
    <w:lvl w:ilvl="4" w:tplc="3F6C88A4" w:tentative="1">
      <w:start w:val="1"/>
      <w:numFmt w:val="decimal"/>
      <w:lvlText w:val="%5."/>
      <w:lvlJc w:val="left"/>
      <w:pPr>
        <w:tabs>
          <w:tab w:val="num" w:pos="3600"/>
        </w:tabs>
        <w:ind w:left="3600" w:hanging="360"/>
      </w:pPr>
    </w:lvl>
    <w:lvl w:ilvl="5" w:tplc="A1EA2780" w:tentative="1">
      <w:start w:val="1"/>
      <w:numFmt w:val="decimal"/>
      <w:lvlText w:val="%6."/>
      <w:lvlJc w:val="left"/>
      <w:pPr>
        <w:tabs>
          <w:tab w:val="num" w:pos="4320"/>
        </w:tabs>
        <w:ind w:left="4320" w:hanging="360"/>
      </w:pPr>
    </w:lvl>
    <w:lvl w:ilvl="6" w:tplc="C778BF54" w:tentative="1">
      <w:start w:val="1"/>
      <w:numFmt w:val="decimal"/>
      <w:lvlText w:val="%7."/>
      <w:lvlJc w:val="left"/>
      <w:pPr>
        <w:tabs>
          <w:tab w:val="num" w:pos="5040"/>
        </w:tabs>
        <w:ind w:left="5040" w:hanging="360"/>
      </w:pPr>
    </w:lvl>
    <w:lvl w:ilvl="7" w:tplc="9126D0B8" w:tentative="1">
      <w:start w:val="1"/>
      <w:numFmt w:val="decimal"/>
      <w:lvlText w:val="%8."/>
      <w:lvlJc w:val="left"/>
      <w:pPr>
        <w:tabs>
          <w:tab w:val="num" w:pos="5760"/>
        </w:tabs>
        <w:ind w:left="5760" w:hanging="360"/>
      </w:pPr>
    </w:lvl>
    <w:lvl w:ilvl="8" w:tplc="C78CCAF2" w:tentative="1">
      <w:start w:val="1"/>
      <w:numFmt w:val="decimal"/>
      <w:lvlText w:val="%9."/>
      <w:lvlJc w:val="left"/>
      <w:pPr>
        <w:tabs>
          <w:tab w:val="num" w:pos="6480"/>
        </w:tabs>
        <w:ind w:left="6480" w:hanging="360"/>
      </w:pPr>
    </w:lvl>
  </w:abstractNum>
  <w:abstractNum w:abstractNumId="44" w15:restartNumberingAfterBreak="0">
    <w:nsid w:val="1AE61DC0"/>
    <w:multiLevelType w:val="multilevel"/>
    <w:tmpl w:val="D3A01D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BC16A7D"/>
    <w:multiLevelType w:val="hybridMultilevel"/>
    <w:tmpl w:val="CBE0060E"/>
    <w:lvl w:ilvl="0" w:tplc="2B0816FC">
      <w:start w:val="1"/>
      <w:numFmt w:val="decimal"/>
      <w:lvlText w:val="%1."/>
      <w:lvlJc w:val="left"/>
      <w:pPr>
        <w:ind w:left="427"/>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tplc="A258A1C2">
      <w:start w:val="1"/>
      <w:numFmt w:val="decimal"/>
      <w:lvlText w:val="%2)"/>
      <w:lvlJc w:val="left"/>
      <w:pPr>
        <w:ind w:left="852"/>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2" w:tplc="3CB2E70C">
      <w:start w:val="1"/>
      <w:numFmt w:val="lowerRoman"/>
      <w:lvlText w:val="%3"/>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3FC2B64">
      <w:start w:val="1"/>
      <w:numFmt w:val="decimal"/>
      <w:lvlText w:val="%4"/>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8547A2A">
      <w:start w:val="1"/>
      <w:numFmt w:val="lowerLetter"/>
      <w:lvlText w:val="%5"/>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E687DDE">
      <w:start w:val="1"/>
      <w:numFmt w:val="lowerRoman"/>
      <w:lvlText w:val="%6"/>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968333C">
      <w:start w:val="1"/>
      <w:numFmt w:val="decimal"/>
      <w:lvlText w:val="%7"/>
      <w:lvlJc w:val="left"/>
      <w:pPr>
        <w:ind w:left="4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12AB48A">
      <w:start w:val="1"/>
      <w:numFmt w:val="lowerLetter"/>
      <w:lvlText w:val="%8"/>
      <w:lvlJc w:val="left"/>
      <w:pPr>
        <w:ind w:left="5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AB2F24A">
      <w:start w:val="1"/>
      <w:numFmt w:val="lowerRoman"/>
      <w:lvlText w:val="%9"/>
      <w:lvlJc w:val="left"/>
      <w:pPr>
        <w:ind w:left="5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1BF83692"/>
    <w:multiLevelType w:val="multilevel"/>
    <w:tmpl w:val="8CAC15FE"/>
    <w:styleLink w:val="WWNum40"/>
    <w:lvl w:ilvl="0">
      <w:start w:val="1"/>
      <w:numFmt w:val="lowerLetter"/>
      <w:lvlText w:val="%1)"/>
      <w:lvlJc w:val="left"/>
      <w:pPr>
        <w:ind w:left="1024" w:hanging="360"/>
      </w:pPr>
    </w:lvl>
    <w:lvl w:ilvl="1">
      <w:start w:val="1"/>
      <w:numFmt w:val="lowerLetter"/>
      <w:lvlText w:val="%2."/>
      <w:lvlJc w:val="left"/>
      <w:pPr>
        <w:ind w:left="1744" w:hanging="360"/>
      </w:pPr>
    </w:lvl>
    <w:lvl w:ilvl="2">
      <w:start w:val="1"/>
      <w:numFmt w:val="lowerLetter"/>
      <w:lvlText w:val="%3)"/>
      <w:lvlJc w:val="left"/>
      <w:pPr>
        <w:ind w:left="2464" w:hanging="180"/>
      </w:pPr>
      <w:rPr>
        <w:rFonts w:ascii="Times New Roman" w:eastAsia="Calibri" w:hAnsi="Times New Roman" w:cs="Times New Roman"/>
      </w:rPr>
    </w:lvl>
    <w:lvl w:ilvl="3">
      <w:start w:val="1"/>
      <w:numFmt w:val="decimal"/>
      <w:lvlText w:val="%1.%2.%3.%4."/>
      <w:lvlJc w:val="left"/>
      <w:pPr>
        <w:ind w:left="3184" w:hanging="360"/>
      </w:pPr>
    </w:lvl>
    <w:lvl w:ilvl="4">
      <w:start w:val="1"/>
      <w:numFmt w:val="lowerLetter"/>
      <w:lvlText w:val="%1.%2.%3.%4.%5."/>
      <w:lvlJc w:val="left"/>
      <w:pPr>
        <w:ind w:left="3904" w:hanging="360"/>
      </w:pPr>
    </w:lvl>
    <w:lvl w:ilvl="5">
      <w:start w:val="1"/>
      <w:numFmt w:val="lowerRoman"/>
      <w:lvlText w:val="%1.%2.%3.%4.%5.%6."/>
      <w:lvlJc w:val="right"/>
      <w:pPr>
        <w:ind w:left="4624" w:hanging="180"/>
      </w:pPr>
    </w:lvl>
    <w:lvl w:ilvl="6">
      <w:start w:val="1"/>
      <w:numFmt w:val="decimal"/>
      <w:lvlText w:val="%1.%2.%3.%4.%5.%6.%7."/>
      <w:lvlJc w:val="left"/>
      <w:pPr>
        <w:ind w:left="5344" w:hanging="360"/>
      </w:pPr>
    </w:lvl>
    <w:lvl w:ilvl="7">
      <w:start w:val="1"/>
      <w:numFmt w:val="lowerLetter"/>
      <w:lvlText w:val="%1.%2.%3.%4.%5.%6.%7.%8."/>
      <w:lvlJc w:val="left"/>
      <w:pPr>
        <w:ind w:left="6064" w:hanging="360"/>
      </w:pPr>
    </w:lvl>
    <w:lvl w:ilvl="8">
      <w:start w:val="1"/>
      <w:numFmt w:val="lowerRoman"/>
      <w:lvlText w:val="%1.%2.%3.%4.%5.%6.%7.%8.%9."/>
      <w:lvlJc w:val="right"/>
      <w:pPr>
        <w:ind w:left="6784" w:hanging="180"/>
      </w:pPr>
    </w:lvl>
  </w:abstractNum>
  <w:abstractNum w:abstractNumId="47" w15:restartNumberingAfterBreak="0">
    <w:nsid w:val="1C5D3FDA"/>
    <w:multiLevelType w:val="multilevel"/>
    <w:tmpl w:val="83720BE6"/>
    <w:styleLink w:val="WWNum58"/>
    <w:lvl w:ilvl="0">
      <w:start w:val="1"/>
      <w:numFmt w:val="decimal"/>
      <w:lvlText w:val="§%1."/>
      <w:lvlJc w:val="center"/>
      <w:pPr>
        <w:ind w:left="720" w:hanging="360"/>
      </w:pPr>
      <w:rPr>
        <w:b/>
        <w:bCs w:val="0"/>
        <w:color w:val="00000A"/>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1E6F3AB6"/>
    <w:multiLevelType w:val="hybridMultilevel"/>
    <w:tmpl w:val="17E05486"/>
    <w:styleLink w:val="WWNum851"/>
    <w:lvl w:ilvl="0" w:tplc="0E203B2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1F4C5525"/>
    <w:multiLevelType w:val="hybridMultilevel"/>
    <w:tmpl w:val="519C4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0342335"/>
    <w:multiLevelType w:val="multilevel"/>
    <w:tmpl w:val="D070D55E"/>
    <w:styleLink w:val="WWNum11"/>
    <w:lvl w:ilvl="0">
      <w:numFmt w:val="bullet"/>
      <w:lvlText w:val=""/>
      <w:lvlJc w:val="left"/>
      <w:pPr>
        <w:ind w:left="2138" w:hanging="360"/>
      </w:pPr>
      <w:rPr>
        <w:rFonts w:ascii="Symbol" w:hAnsi="Symbol"/>
      </w:rPr>
    </w:lvl>
    <w:lvl w:ilvl="1">
      <w:numFmt w:val="bullet"/>
      <w:lvlText w:val="o"/>
      <w:lvlJc w:val="left"/>
      <w:pPr>
        <w:ind w:left="2858" w:hanging="360"/>
      </w:pPr>
      <w:rPr>
        <w:rFonts w:ascii="Courier New" w:hAnsi="Courier New" w:cs="Courier New"/>
      </w:rPr>
    </w:lvl>
    <w:lvl w:ilvl="2">
      <w:numFmt w:val="bullet"/>
      <w:lvlText w:val=""/>
      <w:lvlJc w:val="left"/>
      <w:pPr>
        <w:ind w:left="3578" w:hanging="360"/>
      </w:pPr>
      <w:rPr>
        <w:rFonts w:ascii="Wingdings" w:hAnsi="Wingdings"/>
      </w:rPr>
    </w:lvl>
    <w:lvl w:ilvl="3">
      <w:numFmt w:val="bullet"/>
      <w:lvlText w:val=""/>
      <w:lvlJc w:val="left"/>
      <w:pPr>
        <w:ind w:left="4298" w:hanging="360"/>
      </w:pPr>
      <w:rPr>
        <w:rFonts w:ascii="Symbol" w:hAnsi="Symbol"/>
      </w:rPr>
    </w:lvl>
    <w:lvl w:ilvl="4">
      <w:numFmt w:val="bullet"/>
      <w:lvlText w:val="o"/>
      <w:lvlJc w:val="left"/>
      <w:pPr>
        <w:ind w:left="5018" w:hanging="360"/>
      </w:pPr>
      <w:rPr>
        <w:rFonts w:ascii="Courier New" w:hAnsi="Courier New" w:cs="Courier New"/>
      </w:rPr>
    </w:lvl>
    <w:lvl w:ilvl="5">
      <w:numFmt w:val="bullet"/>
      <w:lvlText w:val=""/>
      <w:lvlJc w:val="left"/>
      <w:pPr>
        <w:ind w:left="5738" w:hanging="360"/>
      </w:pPr>
      <w:rPr>
        <w:rFonts w:ascii="Wingdings" w:hAnsi="Wingdings"/>
      </w:rPr>
    </w:lvl>
    <w:lvl w:ilvl="6">
      <w:numFmt w:val="bullet"/>
      <w:lvlText w:val=""/>
      <w:lvlJc w:val="left"/>
      <w:pPr>
        <w:ind w:left="6458" w:hanging="360"/>
      </w:pPr>
      <w:rPr>
        <w:rFonts w:ascii="Symbol" w:hAnsi="Symbol"/>
      </w:rPr>
    </w:lvl>
    <w:lvl w:ilvl="7">
      <w:numFmt w:val="bullet"/>
      <w:lvlText w:val="o"/>
      <w:lvlJc w:val="left"/>
      <w:pPr>
        <w:ind w:left="7178" w:hanging="360"/>
      </w:pPr>
      <w:rPr>
        <w:rFonts w:ascii="Courier New" w:hAnsi="Courier New" w:cs="Courier New"/>
      </w:rPr>
    </w:lvl>
    <w:lvl w:ilvl="8">
      <w:numFmt w:val="bullet"/>
      <w:lvlText w:val=""/>
      <w:lvlJc w:val="left"/>
      <w:pPr>
        <w:ind w:left="7898" w:hanging="360"/>
      </w:pPr>
      <w:rPr>
        <w:rFonts w:ascii="Wingdings" w:hAnsi="Wingdings"/>
      </w:rPr>
    </w:lvl>
  </w:abstractNum>
  <w:abstractNum w:abstractNumId="51" w15:restartNumberingAfterBreak="0">
    <w:nsid w:val="20842FEC"/>
    <w:multiLevelType w:val="multilevel"/>
    <w:tmpl w:val="6BAC1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1086EF0"/>
    <w:multiLevelType w:val="hybridMultilevel"/>
    <w:tmpl w:val="95F8F1B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3" w15:restartNumberingAfterBreak="0">
    <w:nsid w:val="223868A5"/>
    <w:multiLevelType w:val="hybridMultilevel"/>
    <w:tmpl w:val="8E48C0E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4" w15:restartNumberingAfterBreak="0">
    <w:nsid w:val="2260741D"/>
    <w:multiLevelType w:val="hybridMultilevel"/>
    <w:tmpl w:val="4A0E918A"/>
    <w:lvl w:ilvl="0" w:tplc="D5D27876">
      <w:start w:val="1"/>
      <w:numFmt w:val="decimal"/>
      <w:lvlText w:val="%1)"/>
      <w:lvlJc w:val="left"/>
      <w:pPr>
        <w:ind w:left="405" w:hanging="360"/>
      </w:pPr>
      <w:rPr>
        <w:rFonts w:hint="default"/>
        <w:b w:val="0"/>
        <w:bCs/>
      </w:rPr>
    </w:lvl>
    <w:lvl w:ilvl="1" w:tplc="04150019" w:tentative="1">
      <w:start w:val="1"/>
      <w:numFmt w:val="lowerLetter"/>
      <w:lvlText w:val="%2."/>
      <w:lvlJc w:val="left"/>
      <w:pPr>
        <w:ind w:left="1125" w:hanging="360"/>
      </w:p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5" w15:restartNumberingAfterBreak="0">
    <w:nsid w:val="227F0A9B"/>
    <w:multiLevelType w:val="hybridMultilevel"/>
    <w:tmpl w:val="0C428B82"/>
    <w:lvl w:ilvl="0" w:tplc="E326AA12">
      <w:start w:val="1"/>
      <w:numFmt w:val="lowerLetter"/>
      <w:lvlText w:val="%1)"/>
      <w:lvlJc w:val="left"/>
      <w:pPr>
        <w:ind w:left="1854" w:hanging="360"/>
      </w:pPr>
      <w:rPr>
        <w:rFonts w:hint="default"/>
      </w:r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6" w15:restartNumberingAfterBreak="0">
    <w:nsid w:val="239B3688"/>
    <w:multiLevelType w:val="multilevel"/>
    <w:tmpl w:val="910E44A8"/>
    <w:lvl w:ilvl="0">
      <w:start w:val="1"/>
      <w:numFmt w:val="decimal"/>
      <w:lvlText w:val="%1."/>
      <w:lvlJc w:val="left"/>
      <w:pPr>
        <w:ind w:left="720" w:hanging="360"/>
      </w:pPr>
      <w:rPr>
        <w:rFonts w:ascii="Arial Narrow" w:hAnsi="Arial Narrow"/>
        <w:color w:val="auto"/>
        <w:sz w:val="20"/>
        <w:szCs w:val="20"/>
      </w:rPr>
    </w:lvl>
    <w:lvl w:ilvl="1">
      <w:start w:val="1"/>
      <w:numFmt w:val="decimal"/>
      <w:lvlText w:val="%2)"/>
      <w:lvlJc w:val="left"/>
      <w:pPr>
        <w:ind w:left="1056" w:hanging="360"/>
      </w:pPr>
      <w:rPr>
        <w:b w:val="0"/>
        <w:color w:val="auto"/>
        <w:sz w:val="24"/>
        <w:szCs w:val="24"/>
      </w:rPr>
    </w:lvl>
    <w:lvl w:ilvl="2">
      <w:start w:val="1"/>
      <w:numFmt w:val="lowerLetter"/>
      <w:lvlText w:val="%3)"/>
      <w:lvlJc w:val="left"/>
      <w:pPr>
        <w:ind w:left="1776" w:hanging="180"/>
      </w:pPr>
    </w:lvl>
    <w:lvl w:ilvl="3">
      <w:start w:val="1"/>
      <w:numFmt w:val="decimal"/>
      <w:lvlText w:val="%4."/>
      <w:lvlJc w:val="left"/>
      <w:pPr>
        <w:ind w:left="2496" w:hanging="360"/>
      </w:pPr>
    </w:lvl>
    <w:lvl w:ilvl="4">
      <w:start w:val="1"/>
      <w:numFmt w:val="lowerLetter"/>
      <w:lvlText w:val="%5."/>
      <w:lvlJc w:val="left"/>
      <w:pPr>
        <w:ind w:left="3216" w:hanging="360"/>
      </w:pPr>
    </w:lvl>
    <w:lvl w:ilvl="5">
      <w:start w:val="1"/>
      <w:numFmt w:val="lowerRoman"/>
      <w:lvlText w:val="%6."/>
      <w:lvlJc w:val="right"/>
      <w:pPr>
        <w:ind w:left="3936" w:hanging="180"/>
      </w:pPr>
    </w:lvl>
    <w:lvl w:ilvl="6">
      <w:start w:val="1"/>
      <w:numFmt w:val="decimal"/>
      <w:lvlText w:val="%7."/>
      <w:lvlJc w:val="left"/>
      <w:pPr>
        <w:ind w:left="4656" w:hanging="360"/>
      </w:pPr>
    </w:lvl>
    <w:lvl w:ilvl="7">
      <w:start w:val="1"/>
      <w:numFmt w:val="lowerLetter"/>
      <w:lvlText w:val="%8."/>
      <w:lvlJc w:val="left"/>
      <w:pPr>
        <w:ind w:left="5376" w:hanging="360"/>
      </w:pPr>
    </w:lvl>
    <w:lvl w:ilvl="8">
      <w:start w:val="1"/>
      <w:numFmt w:val="lowerRoman"/>
      <w:lvlText w:val="%9."/>
      <w:lvlJc w:val="right"/>
      <w:pPr>
        <w:ind w:left="6096" w:hanging="180"/>
      </w:pPr>
    </w:lvl>
  </w:abstractNum>
  <w:abstractNum w:abstractNumId="57" w15:restartNumberingAfterBreak="0">
    <w:nsid w:val="243C4F22"/>
    <w:multiLevelType w:val="multilevel"/>
    <w:tmpl w:val="1AE40FF2"/>
    <w:styleLink w:val="WWNum19"/>
    <w:lvl w:ilvl="0">
      <w:start w:val="1"/>
      <w:numFmt w:val="lowerLetter"/>
      <w:lvlText w:val="%1)"/>
      <w:lvlJc w:val="left"/>
      <w:pPr>
        <w:ind w:left="1473" w:firstLine="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26C91609"/>
    <w:multiLevelType w:val="hybridMultilevel"/>
    <w:tmpl w:val="72A6ED8A"/>
    <w:lvl w:ilvl="0" w:tplc="54AE287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290F5175"/>
    <w:multiLevelType w:val="multilevel"/>
    <w:tmpl w:val="92CC2ACE"/>
    <w:styleLink w:val="WWNum55"/>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2BA801C0"/>
    <w:multiLevelType w:val="multilevel"/>
    <w:tmpl w:val="97447166"/>
    <w:styleLink w:val="WWNum4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2BCD0DA5"/>
    <w:multiLevelType w:val="hybridMultilevel"/>
    <w:tmpl w:val="AB623A40"/>
    <w:lvl w:ilvl="0" w:tplc="2494AE3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D4E450B"/>
    <w:multiLevelType w:val="hybridMultilevel"/>
    <w:tmpl w:val="04385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EA77937"/>
    <w:multiLevelType w:val="multilevel"/>
    <w:tmpl w:val="0AE09FF4"/>
    <w:styleLink w:val="WWNum21"/>
    <w:lvl w:ilvl="0">
      <w:start w:val="1"/>
      <w:numFmt w:val="decimal"/>
      <w:lvlText w:val="5.20.%1"/>
      <w:lvlJc w:val="left"/>
      <w:pPr>
        <w:ind w:left="715" w:hanging="360"/>
      </w:pPr>
      <w:rPr>
        <w:rFonts w:cs="Times New Roman"/>
        <w:b w:val="0"/>
        <w:i w:val="0"/>
        <w:iCs/>
        <w:strike w:val="0"/>
        <w:dstrike w:val="0"/>
        <w:color w:val="00000A"/>
        <w:position w:val="0"/>
        <w:sz w:val="24"/>
        <w:szCs w:val="24"/>
        <w:u w:val="none"/>
        <w:vertAlign w:val="baseline"/>
      </w:rPr>
    </w:lvl>
    <w:lvl w:ilvl="1">
      <w:start w:val="1"/>
      <w:numFmt w:val="lowerLetter"/>
      <w:lvlText w:val="%2"/>
      <w:lvlJc w:val="left"/>
      <w:pPr>
        <w:ind w:left="1364" w:hanging="360"/>
      </w:pPr>
      <w:rPr>
        <w:rFonts w:eastAsia="Arial" w:cs="Arial"/>
        <w:b w:val="0"/>
        <w:i w:val="0"/>
        <w:strike w:val="0"/>
        <w:dstrike w:val="0"/>
        <w:color w:val="000000"/>
        <w:position w:val="0"/>
        <w:sz w:val="20"/>
        <w:szCs w:val="20"/>
        <w:u w:val="none"/>
        <w:vertAlign w:val="baseline"/>
      </w:rPr>
    </w:lvl>
    <w:lvl w:ilvl="2">
      <w:start w:val="1"/>
      <w:numFmt w:val="lowerRoman"/>
      <w:lvlText w:val="%1.%2.%3"/>
      <w:lvlJc w:val="left"/>
      <w:pPr>
        <w:ind w:left="2084" w:hanging="360"/>
      </w:pPr>
      <w:rPr>
        <w:rFonts w:eastAsia="Arial" w:cs="Arial"/>
        <w:b w:val="0"/>
        <w:i w:val="0"/>
        <w:strike w:val="0"/>
        <w:dstrike w:val="0"/>
        <w:color w:val="000000"/>
        <w:position w:val="0"/>
        <w:sz w:val="20"/>
        <w:szCs w:val="20"/>
        <w:u w:val="none"/>
        <w:vertAlign w:val="baseline"/>
      </w:rPr>
    </w:lvl>
    <w:lvl w:ilvl="3">
      <w:start w:val="1"/>
      <w:numFmt w:val="decimal"/>
      <w:lvlText w:val="%1.%2.%3.%4"/>
      <w:lvlJc w:val="left"/>
      <w:pPr>
        <w:ind w:left="2804" w:hanging="360"/>
      </w:pPr>
      <w:rPr>
        <w:rFonts w:eastAsia="Arial" w:cs="Arial"/>
        <w:b w:val="0"/>
        <w:i w:val="0"/>
        <w:strike w:val="0"/>
        <w:dstrike w:val="0"/>
        <w:color w:val="000000"/>
        <w:position w:val="0"/>
        <w:sz w:val="20"/>
        <w:szCs w:val="20"/>
        <w:u w:val="none"/>
        <w:vertAlign w:val="baseline"/>
      </w:rPr>
    </w:lvl>
    <w:lvl w:ilvl="4">
      <w:start w:val="1"/>
      <w:numFmt w:val="lowerLetter"/>
      <w:lvlText w:val="%1.%2.%3.%4.%5"/>
      <w:lvlJc w:val="left"/>
      <w:pPr>
        <w:ind w:left="3524" w:hanging="360"/>
      </w:pPr>
      <w:rPr>
        <w:rFonts w:eastAsia="Arial" w:cs="Arial"/>
        <w:b w:val="0"/>
        <w:i w:val="0"/>
        <w:strike w:val="0"/>
        <w:dstrike w:val="0"/>
        <w:color w:val="000000"/>
        <w:position w:val="0"/>
        <w:sz w:val="20"/>
        <w:szCs w:val="20"/>
        <w:u w:val="none"/>
        <w:vertAlign w:val="baseline"/>
      </w:rPr>
    </w:lvl>
    <w:lvl w:ilvl="5">
      <w:start w:val="1"/>
      <w:numFmt w:val="lowerRoman"/>
      <w:lvlText w:val="%1.%2.%3.%4.%5.%6"/>
      <w:lvlJc w:val="left"/>
      <w:pPr>
        <w:ind w:left="4244" w:hanging="360"/>
      </w:pPr>
      <w:rPr>
        <w:rFonts w:eastAsia="Arial" w:cs="Arial"/>
        <w:b w:val="0"/>
        <w:i w:val="0"/>
        <w:strike w:val="0"/>
        <w:dstrike w:val="0"/>
        <w:color w:val="000000"/>
        <w:position w:val="0"/>
        <w:sz w:val="20"/>
        <w:szCs w:val="20"/>
        <w:u w:val="none"/>
        <w:vertAlign w:val="baseline"/>
      </w:rPr>
    </w:lvl>
    <w:lvl w:ilvl="6">
      <w:start w:val="1"/>
      <w:numFmt w:val="decimal"/>
      <w:lvlText w:val="%1.%2.%3.%4.%5.%6.%7"/>
      <w:lvlJc w:val="left"/>
      <w:pPr>
        <w:ind w:left="4964" w:hanging="360"/>
      </w:pPr>
      <w:rPr>
        <w:rFonts w:eastAsia="Arial" w:cs="Arial"/>
        <w:b w:val="0"/>
        <w:i w:val="0"/>
        <w:strike w:val="0"/>
        <w:dstrike w:val="0"/>
        <w:color w:val="000000"/>
        <w:position w:val="0"/>
        <w:sz w:val="20"/>
        <w:szCs w:val="20"/>
        <w:u w:val="none"/>
        <w:vertAlign w:val="baseline"/>
      </w:rPr>
    </w:lvl>
    <w:lvl w:ilvl="7">
      <w:start w:val="1"/>
      <w:numFmt w:val="lowerLetter"/>
      <w:lvlText w:val="%1.%2.%3.%4.%5.%6.%7.%8"/>
      <w:lvlJc w:val="left"/>
      <w:pPr>
        <w:ind w:left="5684" w:hanging="360"/>
      </w:pPr>
      <w:rPr>
        <w:rFonts w:eastAsia="Arial" w:cs="Arial"/>
        <w:b w:val="0"/>
        <w:i w:val="0"/>
        <w:strike w:val="0"/>
        <w:dstrike w:val="0"/>
        <w:color w:val="000000"/>
        <w:position w:val="0"/>
        <w:sz w:val="20"/>
        <w:szCs w:val="20"/>
        <w:u w:val="none"/>
        <w:vertAlign w:val="baseline"/>
      </w:rPr>
    </w:lvl>
    <w:lvl w:ilvl="8">
      <w:start w:val="1"/>
      <w:numFmt w:val="lowerRoman"/>
      <w:lvlText w:val="%1.%2.%3.%4.%5.%6.%7.%8.%9"/>
      <w:lvlJc w:val="left"/>
      <w:pPr>
        <w:ind w:left="6404" w:hanging="360"/>
      </w:pPr>
      <w:rPr>
        <w:rFonts w:eastAsia="Arial" w:cs="Arial"/>
        <w:b w:val="0"/>
        <w:i w:val="0"/>
        <w:strike w:val="0"/>
        <w:dstrike w:val="0"/>
        <w:color w:val="000000"/>
        <w:position w:val="0"/>
        <w:sz w:val="20"/>
        <w:szCs w:val="20"/>
        <w:u w:val="none"/>
        <w:vertAlign w:val="baseline"/>
      </w:rPr>
    </w:lvl>
  </w:abstractNum>
  <w:abstractNum w:abstractNumId="64" w15:restartNumberingAfterBreak="0">
    <w:nsid w:val="2FC00EBB"/>
    <w:multiLevelType w:val="hybridMultilevel"/>
    <w:tmpl w:val="EF88CED8"/>
    <w:name w:val="WW8Num152222222222222232"/>
    <w:lvl w:ilvl="0" w:tplc="EE70CFFC">
      <w:start w:val="1"/>
      <w:numFmt w:val="upperLetter"/>
      <w:lvlText w:val="%1)"/>
      <w:lvlJc w:val="left"/>
      <w:pPr>
        <w:ind w:left="1145" w:hanging="360"/>
      </w:pPr>
      <w:rPr>
        <w:rFonts w:hint="default"/>
        <w:b/>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5" w15:restartNumberingAfterBreak="0">
    <w:nsid w:val="300025FD"/>
    <w:multiLevelType w:val="multilevel"/>
    <w:tmpl w:val="94EA52D4"/>
    <w:lvl w:ilvl="0">
      <w:start w:val="3"/>
      <w:numFmt w:val="decimal"/>
      <w:lvlText w:val="%1."/>
      <w:lvlJc w:val="left"/>
      <w:pPr>
        <w:ind w:left="720" w:hanging="360"/>
      </w:pPr>
      <w:rPr>
        <w:rFonts w:cs="Times New Roman" w:hint="default"/>
        <w:b w:val="0"/>
        <w:strike w:val="0"/>
        <w:dstrike w:val="0"/>
        <w:color w:val="00000A"/>
        <w:sz w:val="24"/>
        <w:szCs w:val="24"/>
      </w:rPr>
    </w:lvl>
    <w:lvl w:ilvl="1">
      <w:start w:val="1"/>
      <w:numFmt w:val="decimal"/>
      <w:lvlText w:val="%2)"/>
      <w:lvlJc w:val="left"/>
      <w:pPr>
        <w:ind w:left="1353"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66" w15:restartNumberingAfterBreak="0">
    <w:nsid w:val="301A0FFA"/>
    <w:multiLevelType w:val="multilevel"/>
    <w:tmpl w:val="301A0FFA"/>
    <w:lvl w:ilvl="0">
      <w:start w:val="1"/>
      <w:numFmt w:val="lowerLetter"/>
      <w:lvlText w:val="%1)"/>
      <w:lvlJc w:val="left"/>
      <w:pPr>
        <w:ind w:left="1157" w:hanging="360"/>
      </w:pPr>
    </w:lvl>
    <w:lvl w:ilvl="1">
      <w:start w:val="1"/>
      <w:numFmt w:val="lowerLetter"/>
      <w:lvlText w:val="%2."/>
      <w:lvlJc w:val="left"/>
      <w:pPr>
        <w:ind w:left="1877" w:hanging="360"/>
      </w:pPr>
    </w:lvl>
    <w:lvl w:ilvl="2">
      <w:start w:val="1"/>
      <w:numFmt w:val="lowerLetter"/>
      <w:lvlText w:val="%3)"/>
      <w:lvlJc w:val="left"/>
      <w:pPr>
        <w:ind w:left="2597" w:hanging="180"/>
      </w:pPr>
      <w:rPr>
        <w:rFonts w:ascii="Times New Roman" w:hAnsi="Times New Roman" w:cs="Times New Roman" w:hint="default"/>
      </w:rPr>
    </w:lvl>
    <w:lvl w:ilvl="3">
      <w:start w:val="1"/>
      <w:numFmt w:val="decimal"/>
      <w:lvlText w:val="%4."/>
      <w:lvlJc w:val="left"/>
      <w:pPr>
        <w:ind w:left="3317" w:hanging="360"/>
      </w:pPr>
    </w:lvl>
    <w:lvl w:ilvl="4">
      <w:start w:val="1"/>
      <w:numFmt w:val="lowerLetter"/>
      <w:lvlText w:val="%5."/>
      <w:lvlJc w:val="left"/>
      <w:pPr>
        <w:ind w:left="4037" w:hanging="360"/>
      </w:pPr>
    </w:lvl>
    <w:lvl w:ilvl="5">
      <w:start w:val="1"/>
      <w:numFmt w:val="lowerRoman"/>
      <w:lvlText w:val="%6."/>
      <w:lvlJc w:val="right"/>
      <w:pPr>
        <w:ind w:left="4757" w:hanging="180"/>
      </w:pPr>
    </w:lvl>
    <w:lvl w:ilvl="6">
      <w:start w:val="1"/>
      <w:numFmt w:val="decimal"/>
      <w:lvlText w:val="%7."/>
      <w:lvlJc w:val="left"/>
      <w:pPr>
        <w:ind w:left="5477" w:hanging="360"/>
      </w:pPr>
    </w:lvl>
    <w:lvl w:ilvl="7">
      <w:start w:val="1"/>
      <w:numFmt w:val="lowerLetter"/>
      <w:lvlText w:val="%8."/>
      <w:lvlJc w:val="left"/>
      <w:pPr>
        <w:ind w:left="6197" w:hanging="360"/>
      </w:pPr>
    </w:lvl>
    <w:lvl w:ilvl="8">
      <w:start w:val="1"/>
      <w:numFmt w:val="lowerRoman"/>
      <w:lvlText w:val="%9."/>
      <w:lvlJc w:val="right"/>
      <w:pPr>
        <w:ind w:left="6917" w:hanging="180"/>
      </w:pPr>
    </w:lvl>
  </w:abstractNum>
  <w:abstractNum w:abstractNumId="67" w15:restartNumberingAfterBreak="0">
    <w:nsid w:val="309F07F1"/>
    <w:multiLevelType w:val="multilevel"/>
    <w:tmpl w:val="CC8E00BA"/>
    <w:lvl w:ilvl="0">
      <w:start w:val="1"/>
      <w:numFmt w:val="decimal"/>
      <w:lvlText w:val="%1."/>
      <w:lvlJc w:val="left"/>
      <w:pPr>
        <w:ind w:left="720" w:hanging="360"/>
      </w:pPr>
      <w:rPr>
        <w:b w:val="0"/>
      </w:rPr>
    </w:lvl>
    <w:lvl w:ilvl="1">
      <w:start w:val="1"/>
      <w:numFmt w:val="decimal"/>
      <w:lvlText w:val="%2."/>
      <w:lvlJc w:val="left"/>
      <w:pPr>
        <w:ind w:left="1440" w:hanging="360"/>
      </w:pPr>
      <w:rPr>
        <w:rFonts w:cs="Arial"/>
        <w:sz w:val="20"/>
        <w:szCs w:val="2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332973E8"/>
    <w:multiLevelType w:val="hybridMultilevel"/>
    <w:tmpl w:val="AC884D46"/>
    <w:lvl w:ilvl="0" w:tplc="E67A668E">
      <w:start w:val="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4654842"/>
    <w:multiLevelType w:val="hybridMultilevel"/>
    <w:tmpl w:val="AD6CBD30"/>
    <w:styleLink w:val="WWNum58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5FF23AC"/>
    <w:multiLevelType w:val="hybridMultilevel"/>
    <w:tmpl w:val="97F2ACF4"/>
    <w:lvl w:ilvl="0" w:tplc="C2FCF41C">
      <w:start w:val="5"/>
      <w:numFmt w:val="decimal"/>
      <w:lvlText w:val="%1."/>
      <w:lvlJc w:val="left"/>
      <w:pPr>
        <w:ind w:left="427"/>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tplc="F8184556">
      <w:start w:val="1"/>
      <w:numFmt w:val="decimal"/>
      <w:lvlText w:val="%2)"/>
      <w:lvlJc w:val="left"/>
      <w:pPr>
        <w:ind w:left="852"/>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2" w:tplc="B8F2A2F0">
      <w:start w:val="1"/>
      <w:numFmt w:val="lowerRoman"/>
      <w:lvlText w:val="%3"/>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05A3398">
      <w:start w:val="1"/>
      <w:numFmt w:val="decimal"/>
      <w:lvlText w:val="%4"/>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FE8AA9A">
      <w:start w:val="1"/>
      <w:numFmt w:val="lowerLetter"/>
      <w:lvlText w:val="%5"/>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BEE1128">
      <w:start w:val="1"/>
      <w:numFmt w:val="lowerRoman"/>
      <w:lvlText w:val="%6"/>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C345016">
      <w:start w:val="1"/>
      <w:numFmt w:val="decimal"/>
      <w:lvlText w:val="%7"/>
      <w:lvlJc w:val="left"/>
      <w:pPr>
        <w:ind w:left="4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166C844">
      <w:start w:val="1"/>
      <w:numFmt w:val="lowerLetter"/>
      <w:lvlText w:val="%8"/>
      <w:lvlJc w:val="left"/>
      <w:pPr>
        <w:ind w:left="5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29667F4">
      <w:start w:val="1"/>
      <w:numFmt w:val="lowerRoman"/>
      <w:lvlText w:val="%9"/>
      <w:lvlJc w:val="left"/>
      <w:pPr>
        <w:ind w:left="5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36936F46"/>
    <w:multiLevelType w:val="multilevel"/>
    <w:tmpl w:val="6480EA62"/>
    <w:styleLink w:val="WWNum18"/>
    <w:lvl w:ilvl="0">
      <w:start w:val="1"/>
      <w:numFmt w:val="lowerLetter"/>
      <w:lvlText w:val="%1)"/>
      <w:lvlJc w:val="left"/>
      <w:pPr>
        <w:ind w:left="1713"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72" w15:restartNumberingAfterBreak="0">
    <w:nsid w:val="37381264"/>
    <w:multiLevelType w:val="hybridMultilevel"/>
    <w:tmpl w:val="95B27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73C3C43"/>
    <w:multiLevelType w:val="multilevel"/>
    <w:tmpl w:val="373C3C4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4" w15:restartNumberingAfterBreak="0">
    <w:nsid w:val="37F57D87"/>
    <w:multiLevelType w:val="multilevel"/>
    <w:tmpl w:val="E3D064BA"/>
    <w:styleLink w:val="WWNum38"/>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lowerLetter"/>
      <w:lvlText w:val="%3)"/>
      <w:lvlJc w:val="left"/>
      <w:pPr>
        <w:ind w:left="2340" w:hanging="360"/>
      </w:pPr>
      <w:rPr>
        <w:rFonts w:ascii="Times New Roman" w:eastAsia="Calibri" w:hAnsi="Times New Roman" w:cs="Times New Roma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38014ACB"/>
    <w:multiLevelType w:val="multilevel"/>
    <w:tmpl w:val="2FBE0080"/>
    <w:lvl w:ilvl="0">
      <w:start w:val="3"/>
      <w:numFmt w:val="decimal"/>
      <w:lvlText w:val="%1."/>
      <w:lvlJc w:val="left"/>
      <w:pPr>
        <w:ind w:left="720" w:hanging="360"/>
      </w:pPr>
      <w:rPr>
        <w:rFonts w:ascii="Times New Roman" w:eastAsia="Times New Roman" w:hAnsi="Times New Roman" w:cs="Times New Roman"/>
        <w:b w:val="0"/>
        <w:sz w:val="24"/>
        <w:szCs w:val="24"/>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76" w15:restartNumberingAfterBreak="0">
    <w:nsid w:val="38932EC3"/>
    <w:multiLevelType w:val="multilevel"/>
    <w:tmpl w:val="521A2B2C"/>
    <w:styleLink w:val="WWNum43"/>
    <w:lvl w:ilvl="0">
      <w:start w:val="1"/>
      <w:numFmt w:val="decimal"/>
      <w:lvlText w:val="%1."/>
      <w:lvlJc w:val="left"/>
      <w:pPr>
        <w:ind w:left="1440" w:hanging="360"/>
      </w:pPr>
    </w:lvl>
    <w:lvl w:ilvl="1">
      <w:start w:val="1"/>
      <w:numFmt w:val="lowerLetter"/>
      <w:lvlText w:val="%2."/>
      <w:lvlJc w:val="left"/>
      <w:pPr>
        <w:ind w:left="1202" w:hanging="360"/>
      </w:pPr>
    </w:lvl>
    <w:lvl w:ilvl="2">
      <w:start w:val="1"/>
      <w:numFmt w:val="lowerRoman"/>
      <w:lvlText w:val="%1.%2.%3."/>
      <w:lvlJc w:val="right"/>
      <w:pPr>
        <w:ind w:left="1922" w:hanging="180"/>
      </w:pPr>
    </w:lvl>
    <w:lvl w:ilvl="3">
      <w:start w:val="1"/>
      <w:numFmt w:val="decimal"/>
      <w:lvlText w:val="%1.%2.%3.%4."/>
      <w:lvlJc w:val="left"/>
      <w:pPr>
        <w:ind w:left="2642" w:hanging="360"/>
      </w:pPr>
    </w:lvl>
    <w:lvl w:ilvl="4">
      <w:start w:val="1"/>
      <w:numFmt w:val="lowerLetter"/>
      <w:lvlText w:val="%1.%2.%3.%4.%5."/>
      <w:lvlJc w:val="left"/>
      <w:pPr>
        <w:ind w:left="3362" w:hanging="360"/>
      </w:pPr>
    </w:lvl>
    <w:lvl w:ilvl="5">
      <w:start w:val="1"/>
      <w:numFmt w:val="lowerRoman"/>
      <w:lvlText w:val="%1.%2.%3.%4.%5.%6."/>
      <w:lvlJc w:val="right"/>
      <w:pPr>
        <w:ind w:left="4082" w:hanging="180"/>
      </w:pPr>
    </w:lvl>
    <w:lvl w:ilvl="6">
      <w:start w:val="1"/>
      <w:numFmt w:val="decimal"/>
      <w:lvlText w:val="%1.%2.%3.%4.%5.%6.%7."/>
      <w:lvlJc w:val="left"/>
      <w:pPr>
        <w:ind w:left="4802" w:hanging="360"/>
      </w:pPr>
    </w:lvl>
    <w:lvl w:ilvl="7">
      <w:start w:val="1"/>
      <w:numFmt w:val="lowerLetter"/>
      <w:lvlText w:val="%1.%2.%3.%4.%5.%6.%7.%8."/>
      <w:lvlJc w:val="left"/>
      <w:pPr>
        <w:ind w:left="5522" w:hanging="360"/>
      </w:pPr>
    </w:lvl>
    <w:lvl w:ilvl="8">
      <w:start w:val="1"/>
      <w:numFmt w:val="lowerRoman"/>
      <w:lvlText w:val="%1.%2.%3.%4.%5.%6.%7.%8.%9."/>
      <w:lvlJc w:val="right"/>
      <w:pPr>
        <w:ind w:left="6242" w:hanging="180"/>
      </w:pPr>
    </w:lvl>
  </w:abstractNum>
  <w:abstractNum w:abstractNumId="77" w15:restartNumberingAfterBreak="0">
    <w:nsid w:val="3B15549A"/>
    <w:multiLevelType w:val="multilevel"/>
    <w:tmpl w:val="A6F48194"/>
    <w:lvl w:ilvl="0">
      <w:start w:val="1"/>
      <w:numFmt w:val="lowerLetter"/>
      <w:lvlText w:val="%1)"/>
      <w:lvlJc w:val="left"/>
      <w:pPr>
        <w:ind w:left="720" w:hanging="360"/>
      </w:pPr>
      <w:rPr>
        <w:i w:val="0"/>
      </w:rPr>
    </w:lvl>
    <w:lvl w:ilvl="1">
      <w:start w:val="9"/>
      <w:numFmt w:val="decimal"/>
      <w:lvlText w:val="%2."/>
      <w:lvlJc w:val="left"/>
      <w:pPr>
        <w:ind w:left="360" w:hanging="360"/>
      </w:pPr>
      <w:rPr>
        <w:b/>
        <w:sz w:val="22"/>
        <w:szCs w:val="22"/>
      </w:rPr>
    </w:lvl>
    <w:lvl w:ilvl="2">
      <w:start w:val="1"/>
      <w:numFmt w:val="lowerRoman"/>
      <w:lvlText w:val="%3."/>
      <w:lvlJc w:val="right"/>
      <w:pPr>
        <w:ind w:left="2520" w:hanging="180"/>
      </w:pPr>
    </w:lvl>
    <w:lvl w:ilvl="3">
      <w:start w:val="2"/>
      <w:numFmt w:val="decimal"/>
      <w:lvlText w:val="%4."/>
      <w:lvlJc w:val="left"/>
      <w:pPr>
        <w:ind w:left="3240" w:hanging="360"/>
      </w:pPr>
      <w:rPr>
        <w:b w:val="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8" w15:restartNumberingAfterBreak="0">
    <w:nsid w:val="3BF91283"/>
    <w:multiLevelType w:val="multilevel"/>
    <w:tmpl w:val="AAB43CC2"/>
    <w:styleLink w:val="WWNum10"/>
    <w:lvl w:ilvl="0">
      <w:start w:val="1"/>
      <w:numFmt w:val="lowerLetter"/>
      <w:lvlText w:val="%1)"/>
      <w:lvlJc w:val="left"/>
      <w:pPr>
        <w:ind w:left="720"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3C861112"/>
    <w:multiLevelType w:val="multilevel"/>
    <w:tmpl w:val="92AC7DCA"/>
    <w:styleLink w:val="WWNum101"/>
    <w:lvl w:ilvl="0">
      <w:start w:val="1"/>
      <w:numFmt w:val="lowerLetter"/>
      <w:lvlText w:val="%1)"/>
      <w:lvlJc w:val="left"/>
      <w:pPr>
        <w:ind w:left="1778"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2498" w:hanging="360"/>
      </w:pPr>
    </w:lvl>
    <w:lvl w:ilvl="2">
      <w:start w:val="1"/>
      <w:numFmt w:val="lowerRoman"/>
      <w:lvlText w:val="%1.%2.%3."/>
      <w:lvlJc w:val="right"/>
      <w:pPr>
        <w:ind w:left="3218" w:hanging="180"/>
      </w:pPr>
    </w:lvl>
    <w:lvl w:ilvl="3">
      <w:start w:val="1"/>
      <w:numFmt w:val="decimal"/>
      <w:lvlText w:val="%1.%2.%3.%4."/>
      <w:lvlJc w:val="left"/>
      <w:pPr>
        <w:ind w:left="3938" w:hanging="360"/>
      </w:pPr>
    </w:lvl>
    <w:lvl w:ilvl="4">
      <w:start w:val="1"/>
      <w:numFmt w:val="lowerLetter"/>
      <w:lvlText w:val="%1.%2.%3.%4.%5."/>
      <w:lvlJc w:val="left"/>
      <w:pPr>
        <w:ind w:left="4658" w:hanging="360"/>
      </w:pPr>
    </w:lvl>
    <w:lvl w:ilvl="5">
      <w:start w:val="1"/>
      <w:numFmt w:val="lowerRoman"/>
      <w:lvlText w:val="%1.%2.%3.%4.%5.%6."/>
      <w:lvlJc w:val="right"/>
      <w:pPr>
        <w:ind w:left="5378" w:hanging="180"/>
      </w:pPr>
    </w:lvl>
    <w:lvl w:ilvl="6">
      <w:start w:val="1"/>
      <w:numFmt w:val="decimal"/>
      <w:lvlText w:val="%1.%2.%3.%4.%5.%6.%7."/>
      <w:lvlJc w:val="left"/>
      <w:pPr>
        <w:ind w:left="6098" w:hanging="360"/>
      </w:pPr>
    </w:lvl>
    <w:lvl w:ilvl="7">
      <w:start w:val="1"/>
      <w:numFmt w:val="lowerLetter"/>
      <w:lvlText w:val="%1.%2.%3.%4.%5.%6.%7.%8."/>
      <w:lvlJc w:val="left"/>
      <w:pPr>
        <w:ind w:left="6818" w:hanging="360"/>
      </w:pPr>
    </w:lvl>
    <w:lvl w:ilvl="8">
      <w:start w:val="1"/>
      <w:numFmt w:val="lowerRoman"/>
      <w:lvlText w:val="%1.%2.%3.%4.%5.%6.%7.%8.%9."/>
      <w:lvlJc w:val="right"/>
      <w:pPr>
        <w:ind w:left="7538" w:hanging="180"/>
      </w:pPr>
    </w:lvl>
  </w:abstractNum>
  <w:abstractNum w:abstractNumId="80" w15:restartNumberingAfterBreak="0">
    <w:nsid w:val="3CAD717F"/>
    <w:multiLevelType w:val="multilevel"/>
    <w:tmpl w:val="D83069B4"/>
    <w:styleLink w:val="WWNum41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81" w15:restartNumberingAfterBreak="0">
    <w:nsid w:val="3F025F05"/>
    <w:multiLevelType w:val="hybridMultilevel"/>
    <w:tmpl w:val="72A6ED8A"/>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2" w15:restartNumberingAfterBreak="0">
    <w:nsid w:val="3FF962C8"/>
    <w:multiLevelType w:val="hybridMultilevel"/>
    <w:tmpl w:val="270C5C2A"/>
    <w:lvl w:ilvl="0" w:tplc="4588C1B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1767E10"/>
    <w:multiLevelType w:val="multilevel"/>
    <w:tmpl w:val="E0526404"/>
    <w:lvl w:ilvl="0">
      <w:start w:val="1"/>
      <w:numFmt w:val="decimal"/>
      <w:lvlText w:val="%1."/>
      <w:lvlJc w:val="left"/>
      <w:pPr>
        <w:ind w:left="720" w:hanging="360"/>
      </w:pPr>
      <w:rPr>
        <w:rFonts w:cs="Times New Roman"/>
        <w:b w:val="0"/>
        <w:strike w:val="0"/>
        <w:dstrike w:val="0"/>
        <w:color w:val="00000A"/>
        <w:sz w:val="24"/>
        <w:szCs w:val="24"/>
      </w:rPr>
    </w:lvl>
    <w:lvl w:ilvl="1">
      <w:start w:val="1"/>
      <w:numFmt w:val="decimal"/>
      <w:lvlText w:val="%2."/>
      <w:lvlJc w:val="left"/>
      <w:pPr>
        <w:ind w:left="1440" w:hanging="360"/>
      </w:pPr>
      <w:rPr>
        <w:rFonts w:ascii="Times New Roman" w:eastAsia="MS Gothic" w:hAnsi="Times New Roman" w:cs="Mangal"/>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4" w15:restartNumberingAfterBreak="0">
    <w:nsid w:val="41F220B3"/>
    <w:multiLevelType w:val="hybridMultilevel"/>
    <w:tmpl w:val="B1FE023E"/>
    <w:lvl w:ilvl="0" w:tplc="8264CE26">
      <w:start w:val="1"/>
      <w:numFmt w:val="decimal"/>
      <w:lvlText w:val="%1)"/>
      <w:lvlJc w:val="left"/>
      <w:pPr>
        <w:ind w:left="405" w:hanging="360"/>
      </w:pPr>
      <w:rPr>
        <w:rFonts w:ascii="Times New Roman" w:hAnsi="Times New Roman" w:cs="Times New Roman" w:hint="default"/>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149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5" w15:restartNumberingAfterBreak="0">
    <w:nsid w:val="43A8545C"/>
    <w:multiLevelType w:val="multilevel"/>
    <w:tmpl w:val="2C540872"/>
    <w:lvl w:ilvl="0">
      <w:start w:val="1"/>
      <w:numFmt w:val="decimal"/>
      <w:lvlText w:val="%1)"/>
      <w:lvlJc w:val="left"/>
      <w:pPr>
        <w:ind w:left="1979" w:hanging="360"/>
      </w:pPr>
      <w:rPr>
        <w:rFonts w:ascii="Times New Roman" w:hAnsi="Times New Roman" w:cs="Times New Roman"/>
        <w:b w:val="0"/>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6" w15:restartNumberingAfterBreak="0">
    <w:nsid w:val="441F0D07"/>
    <w:multiLevelType w:val="hybridMultilevel"/>
    <w:tmpl w:val="06BEE104"/>
    <w:lvl w:ilvl="0" w:tplc="04150001">
      <w:start w:val="1"/>
      <w:numFmt w:val="bullet"/>
      <w:lvlText w:val=""/>
      <w:lvlJc w:val="left"/>
      <w:pPr>
        <w:ind w:left="733" w:hanging="360"/>
      </w:pPr>
      <w:rPr>
        <w:rFonts w:ascii="Symbol" w:hAnsi="Symbol" w:hint="default"/>
      </w:rPr>
    </w:lvl>
    <w:lvl w:ilvl="1" w:tplc="04150003" w:tentative="1">
      <w:start w:val="1"/>
      <w:numFmt w:val="bullet"/>
      <w:lvlText w:val="o"/>
      <w:lvlJc w:val="left"/>
      <w:pPr>
        <w:ind w:left="1453" w:hanging="360"/>
      </w:pPr>
      <w:rPr>
        <w:rFonts w:ascii="Courier New" w:hAnsi="Courier New" w:cs="Courier New" w:hint="default"/>
      </w:rPr>
    </w:lvl>
    <w:lvl w:ilvl="2" w:tplc="04150005" w:tentative="1">
      <w:start w:val="1"/>
      <w:numFmt w:val="bullet"/>
      <w:lvlText w:val=""/>
      <w:lvlJc w:val="left"/>
      <w:pPr>
        <w:ind w:left="2173" w:hanging="360"/>
      </w:pPr>
      <w:rPr>
        <w:rFonts w:ascii="Wingdings" w:hAnsi="Wingdings" w:hint="default"/>
      </w:rPr>
    </w:lvl>
    <w:lvl w:ilvl="3" w:tplc="04150001" w:tentative="1">
      <w:start w:val="1"/>
      <w:numFmt w:val="bullet"/>
      <w:lvlText w:val=""/>
      <w:lvlJc w:val="left"/>
      <w:pPr>
        <w:ind w:left="2893" w:hanging="360"/>
      </w:pPr>
      <w:rPr>
        <w:rFonts w:ascii="Symbol" w:hAnsi="Symbol" w:hint="default"/>
      </w:rPr>
    </w:lvl>
    <w:lvl w:ilvl="4" w:tplc="04150003" w:tentative="1">
      <w:start w:val="1"/>
      <w:numFmt w:val="bullet"/>
      <w:lvlText w:val="o"/>
      <w:lvlJc w:val="left"/>
      <w:pPr>
        <w:ind w:left="3613" w:hanging="360"/>
      </w:pPr>
      <w:rPr>
        <w:rFonts w:ascii="Courier New" w:hAnsi="Courier New" w:cs="Courier New" w:hint="default"/>
      </w:rPr>
    </w:lvl>
    <w:lvl w:ilvl="5" w:tplc="04150005" w:tentative="1">
      <w:start w:val="1"/>
      <w:numFmt w:val="bullet"/>
      <w:lvlText w:val=""/>
      <w:lvlJc w:val="left"/>
      <w:pPr>
        <w:ind w:left="4333" w:hanging="360"/>
      </w:pPr>
      <w:rPr>
        <w:rFonts w:ascii="Wingdings" w:hAnsi="Wingdings" w:hint="default"/>
      </w:rPr>
    </w:lvl>
    <w:lvl w:ilvl="6" w:tplc="04150001" w:tentative="1">
      <w:start w:val="1"/>
      <w:numFmt w:val="bullet"/>
      <w:lvlText w:val=""/>
      <w:lvlJc w:val="left"/>
      <w:pPr>
        <w:ind w:left="5053" w:hanging="360"/>
      </w:pPr>
      <w:rPr>
        <w:rFonts w:ascii="Symbol" w:hAnsi="Symbol" w:hint="default"/>
      </w:rPr>
    </w:lvl>
    <w:lvl w:ilvl="7" w:tplc="04150003" w:tentative="1">
      <w:start w:val="1"/>
      <w:numFmt w:val="bullet"/>
      <w:lvlText w:val="o"/>
      <w:lvlJc w:val="left"/>
      <w:pPr>
        <w:ind w:left="5773" w:hanging="360"/>
      </w:pPr>
      <w:rPr>
        <w:rFonts w:ascii="Courier New" w:hAnsi="Courier New" w:cs="Courier New" w:hint="default"/>
      </w:rPr>
    </w:lvl>
    <w:lvl w:ilvl="8" w:tplc="04150005" w:tentative="1">
      <w:start w:val="1"/>
      <w:numFmt w:val="bullet"/>
      <w:lvlText w:val=""/>
      <w:lvlJc w:val="left"/>
      <w:pPr>
        <w:ind w:left="6493" w:hanging="360"/>
      </w:pPr>
      <w:rPr>
        <w:rFonts w:ascii="Wingdings" w:hAnsi="Wingdings" w:hint="default"/>
      </w:rPr>
    </w:lvl>
  </w:abstractNum>
  <w:abstractNum w:abstractNumId="87" w15:restartNumberingAfterBreak="0">
    <w:nsid w:val="449C645D"/>
    <w:multiLevelType w:val="hybridMultilevel"/>
    <w:tmpl w:val="2AD6D80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8" w15:restartNumberingAfterBreak="0">
    <w:nsid w:val="453A040D"/>
    <w:multiLevelType w:val="hybridMultilevel"/>
    <w:tmpl w:val="1A8EFF1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9" w15:restartNumberingAfterBreak="0">
    <w:nsid w:val="476B08D5"/>
    <w:multiLevelType w:val="hybridMultilevel"/>
    <w:tmpl w:val="9F284F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A154001"/>
    <w:multiLevelType w:val="hybridMultilevel"/>
    <w:tmpl w:val="8DAC9594"/>
    <w:lvl w:ilvl="0" w:tplc="C2C45B8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AE75768"/>
    <w:multiLevelType w:val="multilevel"/>
    <w:tmpl w:val="CC58C19A"/>
    <w:styleLink w:val="WW8Num87"/>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92" w15:restartNumberingAfterBreak="0">
    <w:nsid w:val="4BA651FA"/>
    <w:multiLevelType w:val="hybridMultilevel"/>
    <w:tmpl w:val="0B984282"/>
    <w:styleLink w:val="WWNum391"/>
    <w:lvl w:ilvl="0" w:tplc="D1704BC0">
      <w:start w:val="1"/>
      <w:numFmt w:val="lowerLetter"/>
      <w:lvlText w:val="%1)"/>
      <w:lvlJc w:val="left"/>
      <w:pPr>
        <w:ind w:left="765" w:hanging="360"/>
      </w:pPr>
      <w:rPr>
        <w:rFonts w:hint="default"/>
        <w:b w:val="0"/>
        <w:i w:val="0"/>
        <w:iCs/>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0415000F">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3" w15:restartNumberingAfterBreak="0">
    <w:nsid w:val="4C145FA4"/>
    <w:multiLevelType w:val="multilevel"/>
    <w:tmpl w:val="1C9AA7DE"/>
    <w:lvl w:ilvl="0">
      <w:start w:val="1"/>
      <w:numFmt w:val="decimal"/>
      <w:lvlText w:val="%1."/>
      <w:lvlJc w:val="left"/>
      <w:pPr>
        <w:ind w:left="720" w:hanging="360"/>
      </w:pPr>
      <w:rPr>
        <w:rFonts w:cs="Times New Roman"/>
        <w:b w:val="0"/>
        <w:strike w:val="0"/>
        <w:dstrike w:val="0"/>
        <w:color w:val="00000A"/>
        <w:sz w:val="24"/>
        <w:szCs w:val="24"/>
      </w:rPr>
    </w:lvl>
    <w:lvl w:ilvl="1">
      <w:start w:val="1"/>
      <w:numFmt w:val="decimal"/>
      <w:lvlText w:val="%2."/>
      <w:lvlJc w:val="left"/>
      <w:pPr>
        <w:ind w:left="1500" w:hanging="42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4" w15:restartNumberingAfterBreak="0">
    <w:nsid w:val="4D7D751E"/>
    <w:multiLevelType w:val="multilevel"/>
    <w:tmpl w:val="98B6E7A0"/>
    <w:styleLink w:val="WWNum17"/>
    <w:lvl w:ilvl="0">
      <w:start w:val="1"/>
      <w:numFmt w:val="decimal"/>
      <w:lvlText w:val="%1."/>
      <w:lvlJc w:val="left"/>
      <w:pPr>
        <w:ind w:left="370" w:firstLine="0"/>
      </w:pPr>
      <w:rPr>
        <w:rFonts w:eastAsia="Times New Roman" w:cs="Times New Roman"/>
        <w:b w:val="0"/>
        <w:i w:val="0"/>
        <w:strike w:val="0"/>
        <w:dstrike w:val="0"/>
        <w:color w:val="000000"/>
        <w:position w:val="0"/>
        <w:sz w:val="19"/>
        <w:szCs w:val="19"/>
        <w:u w:val="none"/>
        <w:vertAlign w:val="baseline"/>
      </w:rPr>
    </w:lvl>
    <w:lvl w:ilvl="1">
      <w:start w:val="1"/>
      <w:numFmt w:val="decimal"/>
      <w:lvlText w:val="5.%2."/>
      <w:lvlJc w:val="left"/>
      <w:pPr>
        <w:ind w:left="916" w:firstLine="0"/>
      </w:pPr>
      <w:rPr>
        <w:rFonts w:cs="Times New Roman"/>
        <w:b w:val="0"/>
        <w:i w:val="0"/>
        <w:strike w:val="0"/>
        <w:dstrike w:val="0"/>
        <w:color w:val="000000"/>
        <w:position w:val="0"/>
        <w:sz w:val="24"/>
        <w:szCs w:val="24"/>
        <w:u w:val="none"/>
        <w:vertAlign w:val="baseline"/>
      </w:rPr>
    </w:lvl>
    <w:lvl w:ilvl="2">
      <w:start w:val="1"/>
      <w:numFmt w:val="lowerLetter"/>
      <w:lvlText w:val="%1.%2.%3)"/>
      <w:lvlJc w:val="left"/>
      <w:pPr>
        <w:ind w:left="1133" w:firstLine="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1788" w:firstLine="0"/>
      </w:pPr>
      <w:rPr>
        <w:rFonts w:eastAsia="Times New Roman" w:cs="Times New Roman"/>
        <w:b w:val="0"/>
        <w:i w:val="0"/>
        <w:strike w:val="0"/>
        <w:dstrike w:val="0"/>
        <w:color w:val="000000"/>
        <w:position w:val="0"/>
        <w:sz w:val="18"/>
        <w:szCs w:val="18"/>
        <w:u w:val="none"/>
        <w:vertAlign w:val="baseline"/>
      </w:rPr>
    </w:lvl>
    <w:lvl w:ilvl="4">
      <w:start w:val="1"/>
      <w:numFmt w:val="lowerLetter"/>
      <w:lvlText w:val="%1.%2.%3.%4.%5"/>
      <w:lvlJc w:val="left"/>
      <w:pPr>
        <w:ind w:left="2508" w:firstLine="0"/>
      </w:pPr>
      <w:rPr>
        <w:rFonts w:eastAsia="Times New Roman" w:cs="Times New Roman"/>
        <w:b w:val="0"/>
        <w:i w:val="0"/>
        <w:strike w:val="0"/>
        <w:dstrike w:val="0"/>
        <w:color w:val="000000"/>
        <w:position w:val="0"/>
        <w:sz w:val="18"/>
        <w:szCs w:val="18"/>
        <w:u w:val="none"/>
        <w:vertAlign w:val="baseline"/>
      </w:rPr>
    </w:lvl>
    <w:lvl w:ilvl="5">
      <w:start w:val="1"/>
      <w:numFmt w:val="lowerRoman"/>
      <w:lvlText w:val="%1.%2.%3.%4.%5.%6"/>
      <w:lvlJc w:val="left"/>
      <w:pPr>
        <w:ind w:left="3228" w:firstLine="0"/>
      </w:pPr>
      <w:rPr>
        <w:rFonts w:eastAsia="Times New Roman" w:cs="Times New Roman"/>
        <w:b w:val="0"/>
        <w:i w:val="0"/>
        <w:strike w:val="0"/>
        <w:dstrike w:val="0"/>
        <w:color w:val="000000"/>
        <w:position w:val="0"/>
        <w:sz w:val="18"/>
        <w:szCs w:val="18"/>
        <w:u w:val="none"/>
        <w:vertAlign w:val="baseline"/>
      </w:rPr>
    </w:lvl>
    <w:lvl w:ilvl="6">
      <w:start w:val="1"/>
      <w:numFmt w:val="decimal"/>
      <w:lvlText w:val="%1.%2.%3.%4.%5.%6.%7"/>
      <w:lvlJc w:val="left"/>
      <w:pPr>
        <w:ind w:left="3948" w:firstLine="0"/>
      </w:pPr>
      <w:rPr>
        <w:rFonts w:eastAsia="Times New Roman" w:cs="Times New Roman"/>
        <w:b w:val="0"/>
        <w:i w:val="0"/>
        <w:strike w:val="0"/>
        <w:dstrike w:val="0"/>
        <w:color w:val="000000"/>
        <w:position w:val="0"/>
        <w:sz w:val="18"/>
        <w:szCs w:val="18"/>
        <w:u w:val="none"/>
        <w:vertAlign w:val="baseline"/>
      </w:rPr>
    </w:lvl>
    <w:lvl w:ilvl="7">
      <w:start w:val="1"/>
      <w:numFmt w:val="lowerLetter"/>
      <w:lvlText w:val="%1.%2.%3.%4.%5.%6.%7.%8"/>
      <w:lvlJc w:val="left"/>
      <w:pPr>
        <w:ind w:left="4668" w:firstLine="0"/>
      </w:pPr>
      <w:rPr>
        <w:rFonts w:eastAsia="Times New Roman" w:cs="Times New Roman"/>
        <w:b w:val="0"/>
        <w:i w:val="0"/>
        <w:strike w:val="0"/>
        <w:dstrike w:val="0"/>
        <w:color w:val="000000"/>
        <w:position w:val="0"/>
        <w:sz w:val="18"/>
        <w:szCs w:val="18"/>
        <w:u w:val="none"/>
        <w:vertAlign w:val="baseline"/>
      </w:rPr>
    </w:lvl>
    <w:lvl w:ilvl="8">
      <w:start w:val="1"/>
      <w:numFmt w:val="lowerRoman"/>
      <w:lvlText w:val="%1.%2.%3.%4.%5.%6.%7.%8.%9"/>
      <w:lvlJc w:val="left"/>
      <w:pPr>
        <w:ind w:left="5388" w:firstLine="0"/>
      </w:pPr>
      <w:rPr>
        <w:rFonts w:eastAsia="Times New Roman" w:cs="Times New Roman"/>
        <w:b w:val="0"/>
        <w:i w:val="0"/>
        <w:strike w:val="0"/>
        <w:dstrike w:val="0"/>
        <w:color w:val="000000"/>
        <w:position w:val="0"/>
        <w:sz w:val="18"/>
        <w:szCs w:val="18"/>
        <w:u w:val="none"/>
        <w:vertAlign w:val="baseline"/>
      </w:rPr>
    </w:lvl>
  </w:abstractNum>
  <w:abstractNum w:abstractNumId="95" w15:restartNumberingAfterBreak="0">
    <w:nsid w:val="4DD5306F"/>
    <w:multiLevelType w:val="hybridMultilevel"/>
    <w:tmpl w:val="07DAAE88"/>
    <w:lvl w:ilvl="0" w:tplc="471A3DF0">
      <w:start w:val="1"/>
      <w:numFmt w:val="decimal"/>
      <w:lvlText w:val="%1."/>
      <w:lvlJc w:val="left"/>
      <w:pPr>
        <w:ind w:left="765" w:hanging="360"/>
      </w:pPr>
      <w:rPr>
        <w:rFonts w:ascii="Times New Roman" w:eastAsia="Times New Roman" w:hAnsi="Times New Roman" w:cs="Times New Roman"/>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6" w15:restartNumberingAfterBreak="0">
    <w:nsid w:val="4E1246AA"/>
    <w:multiLevelType w:val="multilevel"/>
    <w:tmpl w:val="370A0A0A"/>
    <w:styleLink w:val="WWNum3"/>
    <w:lvl w:ilvl="0">
      <w:numFmt w:val="bullet"/>
      <w:lvlText w:val="•"/>
      <w:lvlJc w:val="left"/>
      <w:pPr>
        <w:ind w:left="360" w:hanging="360"/>
      </w:pPr>
      <w:rPr>
        <w:rFonts w:ascii="Times New Roman" w:eastAsia="Times New Roman" w:hAnsi="Times New Roman" w:cs="Times New Roman"/>
        <w:b w:val="0"/>
        <w:i w:val="0"/>
        <w:strike w:val="0"/>
        <w:dstrike w:val="0"/>
        <w:color w:val="000000"/>
        <w:position w:val="0"/>
        <w:sz w:val="19"/>
        <w:szCs w:val="19"/>
        <w:u w:val="none"/>
        <w:vertAlign w:val="baseline"/>
      </w:rPr>
    </w:lvl>
    <w:lvl w:ilvl="1">
      <w:numFmt w:val="bullet"/>
      <w:lvlText w:val="o"/>
      <w:lvlJc w:val="left"/>
      <w:pPr>
        <w:ind w:left="643" w:hanging="360"/>
      </w:pPr>
      <w:rPr>
        <w:rFonts w:ascii="Times New Roman" w:eastAsia="Times New Roman" w:hAnsi="Times New Roman" w:cs="Times New Roman"/>
        <w:b w:val="0"/>
        <w:i w:val="0"/>
        <w:strike w:val="0"/>
        <w:dstrike w:val="0"/>
        <w:color w:val="000000"/>
        <w:position w:val="0"/>
        <w:sz w:val="19"/>
        <w:szCs w:val="19"/>
        <w:u w:val="none"/>
        <w:vertAlign w:val="baseline"/>
      </w:rPr>
    </w:lvl>
    <w:lvl w:ilvl="2">
      <w:numFmt w:val="bullet"/>
      <w:lvlText w:val=""/>
      <w:lvlJc w:val="left"/>
      <w:pPr>
        <w:ind w:left="852" w:hanging="360"/>
      </w:pPr>
      <w:rPr>
        <w:rFonts w:ascii="Symbol" w:hAnsi="Symbol"/>
        <w:b w:val="0"/>
        <w:i w:val="0"/>
        <w:strike w:val="0"/>
        <w:dstrike w:val="0"/>
        <w:color w:val="000000"/>
        <w:position w:val="0"/>
        <w:sz w:val="19"/>
        <w:szCs w:val="19"/>
        <w:u w:val="none"/>
        <w:vertAlign w:val="baseline"/>
      </w:rPr>
    </w:lvl>
    <w:lvl w:ilvl="3">
      <w:numFmt w:val="bullet"/>
      <w:lvlText w:val="•"/>
      <w:lvlJc w:val="left"/>
      <w:pPr>
        <w:ind w:left="1646" w:hanging="360"/>
      </w:pPr>
      <w:rPr>
        <w:rFonts w:ascii="Times New Roman" w:eastAsia="Times New Roman" w:hAnsi="Times New Roman" w:cs="Times New Roman"/>
        <w:b w:val="0"/>
        <w:i w:val="0"/>
        <w:strike w:val="0"/>
        <w:dstrike w:val="0"/>
        <w:color w:val="000000"/>
        <w:position w:val="0"/>
        <w:sz w:val="19"/>
        <w:szCs w:val="19"/>
        <w:u w:val="none"/>
        <w:vertAlign w:val="baseline"/>
      </w:rPr>
    </w:lvl>
    <w:lvl w:ilvl="4">
      <w:numFmt w:val="bullet"/>
      <w:lvlText w:val="o"/>
      <w:lvlJc w:val="left"/>
      <w:pPr>
        <w:ind w:left="2366" w:hanging="360"/>
      </w:pPr>
      <w:rPr>
        <w:rFonts w:ascii="Times New Roman" w:eastAsia="Times New Roman" w:hAnsi="Times New Roman" w:cs="Times New Roman"/>
        <w:b w:val="0"/>
        <w:i w:val="0"/>
        <w:strike w:val="0"/>
        <w:dstrike w:val="0"/>
        <w:color w:val="000000"/>
        <w:position w:val="0"/>
        <w:sz w:val="19"/>
        <w:szCs w:val="19"/>
        <w:u w:val="none"/>
        <w:vertAlign w:val="baseline"/>
      </w:rPr>
    </w:lvl>
    <w:lvl w:ilvl="5">
      <w:numFmt w:val="bullet"/>
      <w:lvlText w:val="▪"/>
      <w:lvlJc w:val="left"/>
      <w:pPr>
        <w:ind w:left="3086" w:hanging="360"/>
      </w:pPr>
      <w:rPr>
        <w:rFonts w:ascii="Times New Roman" w:eastAsia="Times New Roman" w:hAnsi="Times New Roman" w:cs="Times New Roman"/>
        <w:b w:val="0"/>
        <w:i w:val="0"/>
        <w:strike w:val="0"/>
        <w:dstrike w:val="0"/>
        <w:color w:val="000000"/>
        <w:position w:val="0"/>
        <w:sz w:val="19"/>
        <w:szCs w:val="19"/>
        <w:u w:val="none"/>
        <w:vertAlign w:val="baseline"/>
      </w:rPr>
    </w:lvl>
    <w:lvl w:ilvl="6">
      <w:numFmt w:val="bullet"/>
      <w:lvlText w:val="•"/>
      <w:lvlJc w:val="left"/>
      <w:pPr>
        <w:ind w:left="3806" w:hanging="360"/>
      </w:pPr>
      <w:rPr>
        <w:rFonts w:ascii="Times New Roman" w:eastAsia="Times New Roman" w:hAnsi="Times New Roman" w:cs="Times New Roman"/>
        <w:b w:val="0"/>
        <w:i w:val="0"/>
        <w:strike w:val="0"/>
        <w:dstrike w:val="0"/>
        <w:color w:val="000000"/>
        <w:position w:val="0"/>
        <w:sz w:val="19"/>
        <w:szCs w:val="19"/>
        <w:u w:val="none"/>
        <w:vertAlign w:val="baseline"/>
      </w:rPr>
    </w:lvl>
    <w:lvl w:ilvl="7">
      <w:numFmt w:val="bullet"/>
      <w:lvlText w:val="o"/>
      <w:lvlJc w:val="left"/>
      <w:pPr>
        <w:ind w:left="4526" w:hanging="360"/>
      </w:pPr>
      <w:rPr>
        <w:rFonts w:ascii="Times New Roman" w:eastAsia="Times New Roman" w:hAnsi="Times New Roman" w:cs="Times New Roman"/>
        <w:b w:val="0"/>
        <w:i w:val="0"/>
        <w:strike w:val="0"/>
        <w:dstrike w:val="0"/>
        <w:color w:val="000000"/>
        <w:position w:val="0"/>
        <w:sz w:val="19"/>
        <w:szCs w:val="19"/>
        <w:u w:val="none"/>
        <w:vertAlign w:val="baseline"/>
      </w:rPr>
    </w:lvl>
    <w:lvl w:ilvl="8">
      <w:numFmt w:val="bullet"/>
      <w:lvlText w:val="▪"/>
      <w:lvlJc w:val="left"/>
      <w:pPr>
        <w:ind w:left="5246" w:hanging="360"/>
      </w:pPr>
      <w:rPr>
        <w:rFonts w:ascii="Times New Roman" w:eastAsia="Times New Roman" w:hAnsi="Times New Roman" w:cs="Times New Roman"/>
        <w:b w:val="0"/>
        <w:i w:val="0"/>
        <w:strike w:val="0"/>
        <w:dstrike w:val="0"/>
        <w:color w:val="000000"/>
        <w:position w:val="0"/>
        <w:sz w:val="19"/>
        <w:szCs w:val="19"/>
        <w:u w:val="none"/>
        <w:vertAlign w:val="baseline"/>
      </w:rPr>
    </w:lvl>
  </w:abstractNum>
  <w:abstractNum w:abstractNumId="97" w15:restartNumberingAfterBreak="0">
    <w:nsid w:val="4E6E287C"/>
    <w:multiLevelType w:val="multilevel"/>
    <w:tmpl w:val="0D8E8408"/>
    <w:lvl w:ilvl="0">
      <w:start w:val="1"/>
      <w:numFmt w:val="decimal"/>
      <w:lvlText w:val="%1."/>
      <w:lvlJc w:val="left"/>
      <w:pPr>
        <w:tabs>
          <w:tab w:val="num" w:pos="283"/>
        </w:tabs>
        <w:ind w:left="0" w:firstLine="0"/>
      </w:pPr>
      <w:rPr>
        <w:i w:val="0"/>
        <w:color w:val="auto"/>
      </w:r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rPr>
        <w:b w:val="0"/>
        <w:bCs w:val="0"/>
        <w:color w:val="auto"/>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98" w15:restartNumberingAfterBreak="0">
    <w:nsid w:val="50E40CA2"/>
    <w:multiLevelType w:val="multilevel"/>
    <w:tmpl w:val="B1802E88"/>
    <w:lvl w:ilvl="0">
      <w:start w:val="1"/>
      <w:numFmt w:val="lowerLetter"/>
      <w:lvlText w:val="%1)"/>
      <w:lvlJc w:val="left"/>
      <w:pPr>
        <w:ind w:left="720" w:hanging="360"/>
      </w:pPr>
      <w:rPr>
        <w:rFonts w:ascii="Times New Roman" w:hAnsi="Times New Roman" w:cs="Times New Roman"/>
      </w:rPr>
    </w:lvl>
    <w:lvl w:ilvl="1">
      <w:numFmt w:val="bullet"/>
      <w:lvlText w:val=""/>
      <w:lvlJc w:val="left"/>
      <w:pPr>
        <w:ind w:left="1440" w:hanging="360"/>
      </w:pPr>
      <w:rPr>
        <w:rFonts w:ascii="Symbol" w:hAnsi="Symbol"/>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53343D7E"/>
    <w:multiLevelType w:val="hybridMultilevel"/>
    <w:tmpl w:val="93E2CEF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15:restartNumberingAfterBreak="0">
    <w:nsid w:val="56262767"/>
    <w:multiLevelType w:val="multilevel"/>
    <w:tmpl w:val="CC8E00BA"/>
    <w:styleLink w:val="WWNum42"/>
    <w:lvl w:ilvl="0">
      <w:start w:val="1"/>
      <w:numFmt w:val="decimal"/>
      <w:lvlText w:val="%1."/>
      <w:lvlJc w:val="left"/>
      <w:pPr>
        <w:ind w:left="720" w:hanging="360"/>
      </w:pPr>
      <w:rPr>
        <w:b w:val="0"/>
      </w:rPr>
    </w:lvl>
    <w:lvl w:ilvl="1">
      <w:start w:val="1"/>
      <w:numFmt w:val="decimal"/>
      <w:lvlText w:val="%2."/>
      <w:lvlJc w:val="left"/>
      <w:pPr>
        <w:ind w:left="1440" w:hanging="360"/>
      </w:pPr>
      <w:rPr>
        <w:rFonts w:cs="Arial"/>
        <w:sz w:val="20"/>
        <w:szCs w:val="2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1" w15:restartNumberingAfterBreak="0">
    <w:nsid w:val="592059BA"/>
    <w:multiLevelType w:val="hybridMultilevel"/>
    <w:tmpl w:val="F9A03AE8"/>
    <w:lvl w:ilvl="0" w:tplc="6A141072">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9AF54E9"/>
    <w:multiLevelType w:val="multilevel"/>
    <w:tmpl w:val="51DE0A86"/>
    <w:lvl w:ilvl="0">
      <w:start w:val="1"/>
      <w:numFmt w:val="low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3" w15:restartNumberingAfterBreak="0">
    <w:nsid w:val="5C7E22CF"/>
    <w:multiLevelType w:val="hybridMultilevel"/>
    <w:tmpl w:val="E918F014"/>
    <w:styleLink w:val="WWNum421"/>
    <w:lvl w:ilvl="0" w:tplc="BABEA006">
      <w:start w:val="1"/>
      <w:numFmt w:val="decimal"/>
      <w:lvlText w:val="%1."/>
      <w:lvlJc w:val="left"/>
      <w:pPr>
        <w:ind w:left="720" w:hanging="360"/>
      </w:pPr>
      <w:rPr>
        <w:rFonts w:hint="default"/>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D880768"/>
    <w:multiLevelType w:val="multilevel"/>
    <w:tmpl w:val="B712DD0A"/>
    <w:lvl w:ilvl="0">
      <w:start w:val="1"/>
      <w:numFmt w:val="decimal"/>
      <w:lvlText w:val="%1."/>
      <w:lvlJc w:val="left"/>
      <w:pPr>
        <w:ind w:left="502" w:hanging="360"/>
      </w:pPr>
      <w:rPr>
        <w:b w:val="0"/>
        <w:i w:val="0"/>
        <w:strike w:val="0"/>
        <w:dstrike w:val="0"/>
        <w:color w:val="000000"/>
        <w:position w:val="0"/>
        <w:sz w:val="24"/>
        <w:szCs w:val="24"/>
        <w:u w:val="none" w:color="000000"/>
        <w:vertAlign w:val="baseline"/>
      </w:rPr>
    </w:lvl>
    <w:lvl w:ilvl="1">
      <w:start w:val="1"/>
      <w:numFmt w:val="lowerLetter"/>
      <w:lvlText w:val="%2."/>
      <w:lvlJc w:val="left"/>
      <w:pPr>
        <w:ind w:left="1442" w:hanging="360"/>
      </w:pPr>
    </w:lvl>
    <w:lvl w:ilvl="2">
      <w:start w:val="1"/>
      <w:numFmt w:val="lowerRoman"/>
      <w:lvlText w:val="%3."/>
      <w:lvlJc w:val="right"/>
      <w:pPr>
        <w:ind w:left="2162" w:hanging="180"/>
      </w:pPr>
    </w:lvl>
    <w:lvl w:ilvl="3">
      <w:start w:val="1"/>
      <w:numFmt w:val="decimal"/>
      <w:lvlText w:val="%4."/>
      <w:lvlJc w:val="left"/>
      <w:pPr>
        <w:ind w:left="2882" w:hanging="360"/>
      </w:pPr>
    </w:lvl>
    <w:lvl w:ilvl="4">
      <w:start w:val="1"/>
      <w:numFmt w:val="lowerLetter"/>
      <w:lvlText w:val="%5."/>
      <w:lvlJc w:val="left"/>
      <w:pPr>
        <w:ind w:left="3602" w:hanging="360"/>
      </w:pPr>
    </w:lvl>
    <w:lvl w:ilvl="5">
      <w:start w:val="1"/>
      <w:numFmt w:val="lowerRoman"/>
      <w:lvlText w:val="%6."/>
      <w:lvlJc w:val="right"/>
      <w:pPr>
        <w:ind w:left="4322" w:hanging="180"/>
      </w:pPr>
    </w:lvl>
    <w:lvl w:ilvl="6">
      <w:start w:val="1"/>
      <w:numFmt w:val="decimal"/>
      <w:lvlText w:val="%7."/>
      <w:lvlJc w:val="left"/>
      <w:pPr>
        <w:ind w:left="5042" w:hanging="360"/>
      </w:pPr>
    </w:lvl>
    <w:lvl w:ilvl="7">
      <w:start w:val="1"/>
      <w:numFmt w:val="lowerLetter"/>
      <w:lvlText w:val="%8."/>
      <w:lvlJc w:val="left"/>
      <w:pPr>
        <w:ind w:left="5762" w:hanging="360"/>
      </w:pPr>
    </w:lvl>
    <w:lvl w:ilvl="8">
      <w:start w:val="1"/>
      <w:numFmt w:val="lowerRoman"/>
      <w:lvlText w:val="%9."/>
      <w:lvlJc w:val="right"/>
      <w:pPr>
        <w:ind w:left="6482" w:hanging="180"/>
      </w:pPr>
    </w:lvl>
  </w:abstractNum>
  <w:abstractNum w:abstractNumId="105" w15:restartNumberingAfterBreak="0">
    <w:nsid w:val="5E4F3C8F"/>
    <w:multiLevelType w:val="hybridMultilevel"/>
    <w:tmpl w:val="E8EE7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ED43D1B"/>
    <w:multiLevelType w:val="hybridMultilevel"/>
    <w:tmpl w:val="FEEC35AC"/>
    <w:name w:val="WW8Num15222222222222223"/>
    <w:lvl w:ilvl="0" w:tplc="5B0087B4">
      <w:start w:val="1"/>
      <w:numFmt w:val="upperLetter"/>
      <w:lvlText w:val="%1)"/>
      <w:lvlJc w:val="left"/>
      <w:pPr>
        <w:ind w:left="2586" w:hanging="18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7" w15:restartNumberingAfterBreak="0">
    <w:nsid w:val="6050375F"/>
    <w:multiLevelType w:val="multilevel"/>
    <w:tmpl w:val="DCD21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60CD5402"/>
    <w:multiLevelType w:val="multilevel"/>
    <w:tmpl w:val="02524C4E"/>
    <w:styleLink w:val="WWNum401"/>
    <w:lvl w:ilvl="0">
      <w:start w:val="1"/>
      <w:numFmt w:val="decimal"/>
      <w:lvlText w:val="%1."/>
      <w:lvlJc w:val="left"/>
      <w:pPr>
        <w:ind w:left="360" w:hanging="360"/>
      </w:pPr>
      <w:rPr>
        <w:rFonts w:hint="default"/>
        <w:b w:val="0"/>
        <w:sz w:val="24"/>
        <w:szCs w:val="24"/>
      </w:rPr>
    </w:lvl>
    <w:lvl w:ilvl="1">
      <w:start w:val="1"/>
      <w:numFmt w:val="decimal"/>
      <w:lvlText w:val="%2)"/>
      <w:lvlJc w:val="left"/>
      <w:pPr>
        <w:ind w:left="1440" w:hanging="360"/>
      </w:pPr>
      <w:rPr>
        <w:rFonts w:hint="default"/>
        <w:b w:val="0"/>
      </w:rPr>
    </w:lvl>
    <w:lvl w:ilvl="2">
      <w:start w:val="1"/>
      <w:numFmt w:val="lowerLetter"/>
      <w:lvlText w:val="%3."/>
      <w:lvlJc w:val="left"/>
      <w:pPr>
        <w:ind w:left="644" w:hanging="360"/>
      </w:pPr>
      <w:rPr>
        <w:rFonts w:hint="default"/>
        <w:b/>
        <w:sz w:val="24"/>
        <w:szCs w:val="24"/>
      </w:rPr>
    </w:lvl>
    <w:lvl w:ilvl="3">
      <w:start w:val="1"/>
      <w:numFmt w:val="upperRoman"/>
      <w:lvlText w:val="%4."/>
      <w:lvlJc w:val="left"/>
      <w:pPr>
        <w:ind w:left="3240" w:hanging="720"/>
      </w:pPr>
      <w:rPr>
        <w:rFonts w:hint="default"/>
      </w:rPr>
    </w:lvl>
    <w:lvl w:ilvl="4">
      <w:start w:val="1"/>
      <w:numFmt w:val="low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9" w15:restartNumberingAfterBreak="0">
    <w:nsid w:val="61CA3ECD"/>
    <w:multiLevelType w:val="hybridMultilevel"/>
    <w:tmpl w:val="4BF8D330"/>
    <w:lvl w:ilvl="0" w:tplc="4C92F68E">
      <w:start w:val="3"/>
      <w:numFmt w:val="decimal"/>
      <w:lvlText w:val="%1."/>
      <w:lvlJc w:val="left"/>
      <w:pPr>
        <w:ind w:left="786" w:hanging="360"/>
      </w:pPr>
      <w:rPr>
        <w:rFonts w:hint="default"/>
      </w:rPr>
    </w:lvl>
    <w:lvl w:ilvl="1" w:tplc="67720B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1D62CA1"/>
    <w:multiLevelType w:val="hybridMultilevel"/>
    <w:tmpl w:val="A34C33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2564770"/>
    <w:multiLevelType w:val="hybridMultilevel"/>
    <w:tmpl w:val="B68247F6"/>
    <w:styleLink w:val="WWNum5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5CB749E"/>
    <w:multiLevelType w:val="multilevel"/>
    <w:tmpl w:val="32AEBDCE"/>
    <w:styleLink w:val="WWNum491"/>
    <w:lvl w:ilvl="0">
      <w:start w:val="1"/>
      <w:numFmt w:val="decimal"/>
      <w:lvlText w:val="%1."/>
      <w:lvlJc w:val="left"/>
      <w:pPr>
        <w:ind w:left="786" w:hanging="360"/>
      </w:pPr>
      <w:rPr>
        <w:rFonts w:cs="Arial"/>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3" w15:restartNumberingAfterBreak="0">
    <w:nsid w:val="67A90DE1"/>
    <w:multiLevelType w:val="multilevel"/>
    <w:tmpl w:val="54A266EC"/>
    <w:lvl w:ilvl="0">
      <w:start w:val="1"/>
      <w:numFmt w:val="decimal"/>
      <w:lvlText w:val="%1)"/>
      <w:lvlJc w:val="left"/>
      <w:pPr>
        <w:ind w:left="786" w:hanging="360"/>
      </w:pPr>
      <w:rPr>
        <w:rFonts w:ascii="Times New Roman" w:hAnsi="Times New Roman" w:cs="Times New Roman"/>
        <w:b w:val="0"/>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4" w15:restartNumberingAfterBreak="0">
    <w:nsid w:val="67C00070"/>
    <w:multiLevelType w:val="hybridMultilevel"/>
    <w:tmpl w:val="FD4AA0C4"/>
    <w:lvl w:ilvl="0" w:tplc="0415000F">
      <w:start w:val="1"/>
      <w:numFmt w:val="decimal"/>
      <w:lvlText w:val="%1."/>
      <w:lvlJc w:val="left"/>
      <w:pPr>
        <w:ind w:left="1146" w:hanging="360"/>
      </w:pPr>
    </w:lvl>
    <w:lvl w:ilvl="1" w:tplc="09A2C6B8">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15:restartNumberingAfterBreak="0">
    <w:nsid w:val="67C66824"/>
    <w:multiLevelType w:val="multilevel"/>
    <w:tmpl w:val="18C4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8514072"/>
    <w:multiLevelType w:val="hybridMultilevel"/>
    <w:tmpl w:val="4C641562"/>
    <w:styleLink w:val="WWNum56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9911B1C"/>
    <w:multiLevelType w:val="multilevel"/>
    <w:tmpl w:val="4E6CE118"/>
    <w:styleLink w:val="WWNum8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18" w15:restartNumberingAfterBreak="0">
    <w:nsid w:val="6A017F66"/>
    <w:multiLevelType w:val="multilevel"/>
    <w:tmpl w:val="5988078E"/>
    <w:lvl w:ilvl="0">
      <w:start w:val="1"/>
      <w:numFmt w:val="decimal"/>
      <w:lvlText w:val="%1."/>
      <w:lvlJc w:val="left"/>
      <w:pPr>
        <w:tabs>
          <w:tab w:val="num" w:pos="454"/>
        </w:tabs>
        <w:ind w:left="454" w:hanging="454"/>
      </w:pPr>
      <w:rPr>
        <w:rFonts w:ascii="Times New Roman" w:eastAsia="Calibri" w:hAnsi="Times New Roman" w:cs="Times New Roman" w:hint="default"/>
      </w:rPr>
    </w:lvl>
    <w:lvl w:ilvl="1">
      <w:start w:val="1"/>
      <w:numFmt w:val="decimal"/>
      <w:lvlText w:val="%2."/>
      <w:lvlJc w:val="left"/>
      <w:pPr>
        <w:tabs>
          <w:tab w:val="num" w:pos="454"/>
        </w:tabs>
        <w:ind w:left="454" w:hanging="454"/>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19" w15:restartNumberingAfterBreak="0">
    <w:nsid w:val="6B195EAC"/>
    <w:multiLevelType w:val="hybridMultilevel"/>
    <w:tmpl w:val="2BB2C6A0"/>
    <w:lvl w:ilvl="0" w:tplc="798EC9C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CBD5ED6"/>
    <w:multiLevelType w:val="multilevel"/>
    <w:tmpl w:val="1C9AA7DE"/>
    <w:styleLink w:val="WWNum85"/>
    <w:lvl w:ilvl="0">
      <w:start w:val="1"/>
      <w:numFmt w:val="decimal"/>
      <w:lvlText w:val="%1."/>
      <w:lvlJc w:val="left"/>
      <w:pPr>
        <w:ind w:left="720" w:hanging="360"/>
      </w:pPr>
      <w:rPr>
        <w:rFonts w:cs="Times New Roman"/>
        <w:b w:val="0"/>
        <w:strike w:val="0"/>
        <w:dstrike w:val="0"/>
        <w:color w:val="00000A"/>
        <w:sz w:val="24"/>
        <w:szCs w:val="24"/>
      </w:rPr>
    </w:lvl>
    <w:lvl w:ilvl="1">
      <w:start w:val="1"/>
      <w:numFmt w:val="decimal"/>
      <w:lvlText w:val="%2."/>
      <w:lvlJc w:val="left"/>
      <w:pPr>
        <w:ind w:left="1500" w:hanging="42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1" w15:restartNumberingAfterBreak="0">
    <w:nsid w:val="6EB30D81"/>
    <w:multiLevelType w:val="multilevel"/>
    <w:tmpl w:val="5F90A3A0"/>
    <w:styleLink w:val="WWNum8"/>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22" w15:restartNumberingAfterBreak="0">
    <w:nsid w:val="71552A45"/>
    <w:multiLevelType w:val="multilevel"/>
    <w:tmpl w:val="C1F68CAA"/>
    <w:styleLink w:val="WWNum44"/>
    <w:lvl w:ilvl="0">
      <w:start w:val="1"/>
      <w:numFmt w:val="decimal"/>
      <w:lvlText w:val="%1."/>
      <w:lvlJc w:val="left"/>
      <w:pPr>
        <w:ind w:left="720" w:hanging="360"/>
      </w:pPr>
      <w:rPr>
        <w:rFonts w:cs="Arial"/>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3"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72237227"/>
    <w:multiLevelType w:val="hybridMultilevel"/>
    <w:tmpl w:val="AAD666BC"/>
    <w:lvl w:ilvl="0" w:tplc="626EB5E4">
      <w:start w:val="1"/>
      <w:numFmt w:val="decimal"/>
      <w:lvlText w:val="%1."/>
      <w:lvlJc w:val="left"/>
      <w:pPr>
        <w:ind w:left="786" w:hanging="360"/>
      </w:pPr>
      <w:rPr>
        <w:rFonts w:hint="default"/>
      </w:rPr>
    </w:lvl>
    <w:lvl w:ilvl="1" w:tplc="D5082170">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5" w15:restartNumberingAfterBreak="0">
    <w:nsid w:val="73735B4E"/>
    <w:multiLevelType w:val="hybridMultilevel"/>
    <w:tmpl w:val="E51E7212"/>
    <w:lvl w:ilvl="0" w:tplc="B8B23CF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4967908"/>
    <w:multiLevelType w:val="multilevel"/>
    <w:tmpl w:val="BF501A0A"/>
    <w:lvl w:ilvl="0">
      <w:start w:val="1"/>
      <w:numFmt w:val="decimal"/>
      <w:lvlText w:val="%1."/>
      <w:lvlJc w:val="left"/>
      <w:pPr>
        <w:ind w:left="720" w:hanging="360"/>
      </w:pPr>
      <w:rPr>
        <w:rFonts w:cs="Times New Roman"/>
        <w:b w:val="0"/>
        <w:strike w:val="0"/>
        <w:dstrike w:val="0"/>
        <w:color w:val="00000A"/>
        <w:sz w:val="24"/>
        <w:szCs w:val="24"/>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7" w15:restartNumberingAfterBreak="0">
    <w:nsid w:val="75256BEC"/>
    <w:multiLevelType w:val="multilevel"/>
    <w:tmpl w:val="75256BEC"/>
    <w:lvl w:ilvl="0">
      <w:start w:val="1"/>
      <w:numFmt w:val="upperRoman"/>
      <w:lvlText w:val="%1."/>
      <w:lvlJc w:val="left"/>
      <w:pPr>
        <w:ind w:left="360" w:hanging="360"/>
      </w:pPr>
      <w:rPr>
        <w:rFonts w:ascii="Arial" w:hAnsi="Arial" w:hint="default"/>
        <w:b/>
        <w:i w:val="0"/>
        <w:sz w:val="2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8" w15:restartNumberingAfterBreak="0">
    <w:nsid w:val="76113522"/>
    <w:multiLevelType w:val="hybridMultilevel"/>
    <w:tmpl w:val="332EBB6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9" w15:restartNumberingAfterBreak="0">
    <w:nsid w:val="766312B8"/>
    <w:multiLevelType w:val="multilevel"/>
    <w:tmpl w:val="5BA0A4F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769745FB"/>
    <w:multiLevelType w:val="multilevel"/>
    <w:tmpl w:val="D074A5D0"/>
    <w:lvl w:ilvl="0">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start w:val="1"/>
      <w:numFmt w:val="upperLetter"/>
      <w:lvlText w:val="%2."/>
      <w:lvlJc w:val="left"/>
      <w:pPr>
        <w:ind w:left="1440" w:hanging="360"/>
      </w:pPr>
      <w:rPr>
        <w:rFonts w:hint="default"/>
        <w:b/>
        <w:bCs/>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76CB2B5F"/>
    <w:multiLevelType w:val="hybridMultilevel"/>
    <w:tmpl w:val="25347FCE"/>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742E651E">
      <w:start w:val="1"/>
      <w:numFmt w:val="decimal"/>
      <w:lvlText w:val="%3)"/>
      <w:lvlJc w:val="left"/>
      <w:pPr>
        <w:ind w:left="2880" w:hanging="180"/>
      </w:pPr>
      <w:rPr>
        <w:rFonts w:ascii="Times New Roman" w:hAnsi="Times New Roman" w:cs="Times New Roman"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15:restartNumberingAfterBreak="0">
    <w:nsid w:val="77374384"/>
    <w:multiLevelType w:val="multilevel"/>
    <w:tmpl w:val="B4349C38"/>
    <w:styleLink w:val="WWNum39"/>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3" w15:restartNumberingAfterBreak="0">
    <w:nsid w:val="785A62FE"/>
    <w:multiLevelType w:val="hybridMultilevel"/>
    <w:tmpl w:val="CCBE4B1E"/>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4" w15:restartNumberingAfterBreak="0">
    <w:nsid w:val="78ED7C37"/>
    <w:multiLevelType w:val="hybridMultilevel"/>
    <w:tmpl w:val="1CD6817E"/>
    <w:lvl w:ilvl="0" w:tplc="6520FB4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9AF7F95"/>
    <w:multiLevelType w:val="hybridMultilevel"/>
    <w:tmpl w:val="6E42647A"/>
    <w:styleLink w:val="WWNum861"/>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79B032C7"/>
    <w:multiLevelType w:val="multilevel"/>
    <w:tmpl w:val="BE485530"/>
    <w:lvl w:ilvl="0">
      <w:start w:val="1"/>
      <w:numFmt w:val="decimal"/>
      <w:lvlText w:val="%1."/>
      <w:lvlJc w:val="left"/>
      <w:pPr>
        <w:ind w:left="720" w:hanging="360"/>
      </w:pPr>
      <w:rPr>
        <w:rFonts w:cs="Times New Roman"/>
        <w:b w:val="0"/>
        <w:strike w:val="0"/>
        <w:dstrike w:val="0"/>
        <w:color w:val="00000A"/>
        <w:sz w:val="24"/>
        <w:szCs w:val="24"/>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7" w15:restartNumberingAfterBreak="0">
    <w:nsid w:val="7AF02A7F"/>
    <w:multiLevelType w:val="multilevel"/>
    <w:tmpl w:val="19B497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7C755F38"/>
    <w:multiLevelType w:val="multilevel"/>
    <w:tmpl w:val="48E044C6"/>
    <w:styleLink w:val="WWNum4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7C8602A7"/>
    <w:multiLevelType w:val="multilevel"/>
    <w:tmpl w:val="89C4856C"/>
    <w:styleLink w:val="WWNum49"/>
    <w:lvl w:ilvl="0">
      <w:start w:val="1"/>
      <w:numFmt w:val="decimal"/>
      <w:lvlText w:val="%1."/>
      <w:lvlJc w:val="right"/>
      <w:pPr>
        <w:ind w:left="2771" w:hanging="360"/>
      </w:pPr>
      <w:rPr>
        <w:rFonts w:cs="Times New Roman"/>
        <w:b w:val="0"/>
        <w:sz w:val="22"/>
      </w:rPr>
    </w:lvl>
    <w:lvl w:ilvl="1">
      <w:start w:val="1"/>
      <w:numFmt w:val="decimal"/>
      <w:lvlText w:val="%2."/>
      <w:lvlJc w:val="right"/>
      <w:pPr>
        <w:ind w:left="644" w:hanging="360"/>
      </w:pPr>
      <w:rPr>
        <w:rFonts w:cs="Times New Roman"/>
        <w:b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0" w15:restartNumberingAfterBreak="0">
    <w:nsid w:val="7D22530C"/>
    <w:multiLevelType w:val="multilevel"/>
    <w:tmpl w:val="92CC2ACE"/>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1" w15:restartNumberingAfterBreak="0">
    <w:nsid w:val="7E3A3EE2"/>
    <w:multiLevelType w:val="multilevel"/>
    <w:tmpl w:val="460242E6"/>
    <w:styleLink w:val="WWNum22"/>
    <w:lvl w:ilvl="0">
      <w:start w:val="1"/>
      <w:numFmt w:val="decimal"/>
      <w:lvlText w:val="%1."/>
      <w:lvlJc w:val="left"/>
      <w:pPr>
        <w:ind w:left="710" w:hanging="360"/>
      </w:pPr>
      <w:rPr>
        <w:rFonts w:eastAsia="Arial" w:cs="Arial"/>
        <w:b w:val="0"/>
        <w:i w:val="0"/>
        <w:strike w:val="0"/>
        <w:dstrike w:val="0"/>
        <w:color w:val="000000"/>
        <w:position w:val="0"/>
        <w:sz w:val="20"/>
        <w:szCs w:val="20"/>
        <w:u w:val="none"/>
        <w:vertAlign w:val="baseline"/>
      </w:rPr>
    </w:lvl>
    <w:lvl w:ilvl="1">
      <w:start w:val="1"/>
      <w:numFmt w:val="lowerLetter"/>
      <w:lvlText w:val="%2)"/>
      <w:lvlJc w:val="left"/>
      <w:pPr>
        <w:ind w:left="993" w:hanging="360"/>
      </w:pPr>
      <w:rPr>
        <w:rFonts w:eastAsia="Arial" w:cs="Times New Roman"/>
        <w:b w:val="0"/>
        <w:i w:val="0"/>
        <w:strike w:val="0"/>
        <w:dstrike w:val="0"/>
        <w:color w:val="00000A"/>
        <w:position w:val="0"/>
        <w:sz w:val="24"/>
        <w:szCs w:val="24"/>
        <w:u w:val="none"/>
        <w:vertAlign w:val="baseline"/>
      </w:rPr>
    </w:lvl>
    <w:lvl w:ilvl="2">
      <w:start w:val="1"/>
      <w:numFmt w:val="lowerRoman"/>
      <w:lvlText w:val="%1.%2.%3"/>
      <w:lvlJc w:val="left"/>
      <w:pPr>
        <w:ind w:left="1790" w:hanging="360"/>
      </w:pPr>
      <w:rPr>
        <w:rFonts w:eastAsia="Arial" w:cs="Arial"/>
        <w:b w:val="0"/>
        <w:i w:val="0"/>
        <w:strike w:val="0"/>
        <w:dstrike w:val="0"/>
        <w:color w:val="000000"/>
        <w:position w:val="0"/>
        <w:sz w:val="20"/>
        <w:szCs w:val="20"/>
        <w:u w:val="none"/>
        <w:vertAlign w:val="baseline"/>
      </w:rPr>
    </w:lvl>
    <w:lvl w:ilvl="3">
      <w:start w:val="1"/>
      <w:numFmt w:val="decimal"/>
      <w:lvlText w:val="%1.%2.%3.%4"/>
      <w:lvlJc w:val="left"/>
      <w:pPr>
        <w:ind w:left="2510" w:hanging="360"/>
      </w:pPr>
      <w:rPr>
        <w:rFonts w:eastAsia="Arial" w:cs="Arial"/>
        <w:b w:val="0"/>
        <w:i w:val="0"/>
        <w:strike w:val="0"/>
        <w:dstrike w:val="0"/>
        <w:color w:val="000000"/>
        <w:position w:val="0"/>
        <w:sz w:val="20"/>
        <w:szCs w:val="20"/>
        <w:u w:val="none"/>
        <w:vertAlign w:val="baseline"/>
      </w:rPr>
    </w:lvl>
    <w:lvl w:ilvl="4">
      <w:start w:val="1"/>
      <w:numFmt w:val="lowerLetter"/>
      <w:lvlText w:val="%1.%2.%3.%4.%5"/>
      <w:lvlJc w:val="left"/>
      <w:pPr>
        <w:ind w:left="3230" w:hanging="360"/>
      </w:pPr>
      <w:rPr>
        <w:rFonts w:eastAsia="Arial" w:cs="Arial"/>
        <w:b w:val="0"/>
        <w:i w:val="0"/>
        <w:strike w:val="0"/>
        <w:dstrike w:val="0"/>
        <w:color w:val="000000"/>
        <w:position w:val="0"/>
        <w:sz w:val="20"/>
        <w:szCs w:val="20"/>
        <w:u w:val="none"/>
        <w:vertAlign w:val="baseline"/>
      </w:rPr>
    </w:lvl>
    <w:lvl w:ilvl="5">
      <w:start w:val="1"/>
      <w:numFmt w:val="lowerRoman"/>
      <w:lvlText w:val="%1.%2.%3.%4.%5.%6"/>
      <w:lvlJc w:val="left"/>
      <w:pPr>
        <w:ind w:left="3950" w:hanging="360"/>
      </w:pPr>
      <w:rPr>
        <w:rFonts w:eastAsia="Arial" w:cs="Arial"/>
        <w:b w:val="0"/>
        <w:i w:val="0"/>
        <w:strike w:val="0"/>
        <w:dstrike w:val="0"/>
        <w:color w:val="000000"/>
        <w:position w:val="0"/>
        <w:sz w:val="20"/>
        <w:szCs w:val="20"/>
        <w:u w:val="none"/>
        <w:vertAlign w:val="baseline"/>
      </w:rPr>
    </w:lvl>
    <w:lvl w:ilvl="6">
      <w:start w:val="1"/>
      <w:numFmt w:val="decimal"/>
      <w:lvlText w:val="%1.%2.%3.%4.%5.%6.%7"/>
      <w:lvlJc w:val="left"/>
      <w:pPr>
        <w:ind w:left="4670" w:hanging="360"/>
      </w:pPr>
      <w:rPr>
        <w:rFonts w:eastAsia="Arial" w:cs="Arial"/>
        <w:b w:val="0"/>
        <w:i w:val="0"/>
        <w:strike w:val="0"/>
        <w:dstrike w:val="0"/>
        <w:color w:val="000000"/>
        <w:position w:val="0"/>
        <w:sz w:val="20"/>
        <w:szCs w:val="20"/>
        <w:u w:val="none"/>
        <w:vertAlign w:val="baseline"/>
      </w:rPr>
    </w:lvl>
    <w:lvl w:ilvl="7">
      <w:start w:val="1"/>
      <w:numFmt w:val="lowerLetter"/>
      <w:lvlText w:val="%1.%2.%3.%4.%5.%6.%7.%8"/>
      <w:lvlJc w:val="left"/>
      <w:pPr>
        <w:ind w:left="5390" w:hanging="360"/>
      </w:pPr>
      <w:rPr>
        <w:rFonts w:eastAsia="Arial" w:cs="Arial"/>
        <w:b w:val="0"/>
        <w:i w:val="0"/>
        <w:strike w:val="0"/>
        <w:dstrike w:val="0"/>
        <w:color w:val="000000"/>
        <w:position w:val="0"/>
        <w:sz w:val="20"/>
        <w:szCs w:val="20"/>
        <w:u w:val="none"/>
        <w:vertAlign w:val="baseline"/>
      </w:rPr>
    </w:lvl>
    <w:lvl w:ilvl="8">
      <w:start w:val="1"/>
      <w:numFmt w:val="lowerRoman"/>
      <w:lvlText w:val="%1.%2.%3.%4.%5.%6.%7.%8.%9"/>
      <w:lvlJc w:val="left"/>
      <w:pPr>
        <w:ind w:left="6110" w:hanging="360"/>
      </w:pPr>
      <w:rPr>
        <w:rFonts w:eastAsia="Arial" w:cs="Arial"/>
        <w:b w:val="0"/>
        <w:i w:val="0"/>
        <w:strike w:val="0"/>
        <w:dstrike w:val="0"/>
        <w:color w:val="000000"/>
        <w:position w:val="0"/>
        <w:sz w:val="20"/>
        <w:szCs w:val="20"/>
        <w:u w:val="none"/>
        <w:vertAlign w:val="baseline"/>
      </w:rPr>
    </w:lvl>
  </w:abstractNum>
  <w:num w:numId="1" w16cid:durableId="1862429073">
    <w:abstractNumId w:val="3"/>
  </w:num>
  <w:num w:numId="2" w16cid:durableId="564028936">
    <w:abstractNumId w:val="92"/>
  </w:num>
  <w:num w:numId="3" w16cid:durableId="791676117">
    <w:abstractNumId w:val="108"/>
  </w:num>
  <w:num w:numId="4" w16cid:durableId="389623300">
    <w:abstractNumId w:val="80"/>
  </w:num>
  <w:num w:numId="5" w16cid:durableId="1022052474">
    <w:abstractNumId w:val="103"/>
  </w:num>
  <w:num w:numId="6" w16cid:durableId="1759710413">
    <w:abstractNumId w:val="60"/>
  </w:num>
  <w:num w:numId="7" w16cid:durableId="61487026">
    <w:abstractNumId w:val="138"/>
  </w:num>
  <w:num w:numId="8" w16cid:durableId="776022753">
    <w:abstractNumId w:val="41"/>
  </w:num>
  <w:num w:numId="9" w16cid:durableId="571502339">
    <w:abstractNumId w:val="111"/>
  </w:num>
  <w:num w:numId="10" w16cid:durableId="1005403631">
    <w:abstractNumId w:val="116"/>
  </w:num>
  <w:num w:numId="11" w16cid:durableId="549540253">
    <w:abstractNumId w:val="69"/>
  </w:num>
  <w:num w:numId="12" w16cid:durableId="1941326788">
    <w:abstractNumId w:val="119"/>
  </w:num>
  <w:num w:numId="13" w16cid:durableId="327907305">
    <w:abstractNumId w:val="28"/>
  </w:num>
  <w:num w:numId="14" w16cid:durableId="859390424">
    <w:abstractNumId w:val="54"/>
  </w:num>
  <w:num w:numId="15" w16cid:durableId="1525631344">
    <w:abstractNumId w:val="131"/>
  </w:num>
  <w:num w:numId="16" w16cid:durableId="211500373">
    <w:abstractNumId w:val="84"/>
  </w:num>
  <w:num w:numId="17" w16cid:durableId="518080605">
    <w:abstractNumId w:val="17"/>
  </w:num>
  <w:num w:numId="18" w16cid:durableId="721830484">
    <w:abstractNumId w:val="72"/>
  </w:num>
  <w:num w:numId="19" w16cid:durableId="492989933">
    <w:abstractNumId w:val="134"/>
  </w:num>
  <w:num w:numId="20" w16cid:durableId="1834952484">
    <w:abstractNumId w:val="33"/>
  </w:num>
  <w:num w:numId="21" w16cid:durableId="17395319">
    <w:abstractNumId w:val="36"/>
  </w:num>
  <w:num w:numId="22" w16cid:durableId="87509598">
    <w:abstractNumId w:val="62"/>
  </w:num>
  <w:num w:numId="23" w16cid:durableId="1101149127">
    <w:abstractNumId w:val="105"/>
  </w:num>
  <w:num w:numId="24" w16cid:durableId="1906601043">
    <w:abstractNumId w:val="34"/>
  </w:num>
  <w:num w:numId="25" w16cid:durableId="985353961">
    <w:abstractNumId w:val="82"/>
  </w:num>
  <w:num w:numId="26" w16cid:durableId="1612010277">
    <w:abstractNumId w:val="129"/>
  </w:num>
  <w:num w:numId="27" w16cid:durableId="226498350">
    <w:abstractNumId w:val="30"/>
    <w:lvlOverride w:ilvl="0">
      <w:lvl w:ilvl="0">
        <w:start w:val="1"/>
        <w:numFmt w:val="decimal"/>
        <w:lvlText w:val="6.%1."/>
        <w:lvlJc w:val="left"/>
        <w:pPr>
          <w:ind w:left="360" w:hanging="360"/>
        </w:pPr>
        <w:rPr>
          <w:rFonts w:ascii="Times New Roman" w:hAnsi="Times New Roman" w:cs="Times New Roman" w:hint="default"/>
          <w:sz w:val="24"/>
          <w:szCs w:val="24"/>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8" w16cid:durableId="1674606036">
    <w:abstractNumId w:val="43"/>
  </w:num>
  <w:num w:numId="29" w16cid:durableId="425346928">
    <w:abstractNumId w:val="44"/>
    <w:lvlOverride w:ilvl="0">
      <w:lvl w:ilvl="0">
        <w:numFmt w:val="decimal"/>
        <w:lvlText w:val="%1."/>
        <w:lvlJc w:val="left"/>
        <w:rPr>
          <w:b w:val="0"/>
          <w:bCs/>
        </w:rPr>
      </w:lvl>
    </w:lvlOverride>
  </w:num>
  <w:num w:numId="30" w16cid:durableId="259072466">
    <w:abstractNumId w:val="130"/>
  </w:num>
  <w:num w:numId="31" w16cid:durableId="786775296">
    <w:abstractNumId w:val="25"/>
    <w:lvlOverride w:ilvl="0">
      <w:lvl w:ilvl="0">
        <w:numFmt w:val="lowerLetter"/>
        <w:lvlText w:val="%1."/>
        <w:lvlJc w:val="left"/>
        <w:rPr>
          <w:rFonts w:ascii="Times New Roman" w:hAnsi="Times New Roman" w:cs="Times New Roman" w:hint="default"/>
          <w:sz w:val="24"/>
          <w:szCs w:val="24"/>
        </w:rPr>
      </w:lvl>
    </w:lvlOverride>
  </w:num>
  <w:num w:numId="32" w16cid:durableId="275908157">
    <w:abstractNumId w:val="95"/>
  </w:num>
  <w:num w:numId="33" w16cid:durableId="890575480">
    <w:abstractNumId w:val="42"/>
  </w:num>
  <w:num w:numId="34" w16cid:durableId="1045252868">
    <w:abstractNumId w:val="123"/>
    <w:lvlOverride w:ilvl="0">
      <w:lvl w:ilvl="0">
        <w:numFmt w:val="lowerLetter"/>
        <w:lvlText w:val="%1."/>
        <w:lvlJc w:val="left"/>
      </w:lvl>
    </w:lvlOverride>
  </w:num>
  <w:num w:numId="35" w16cid:durableId="292174155">
    <w:abstractNumId w:val="115"/>
  </w:num>
  <w:num w:numId="36" w16cid:durableId="2015183079">
    <w:abstractNumId w:val="139"/>
  </w:num>
  <w:num w:numId="37" w16cid:durableId="74986070">
    <w:abstractNumId w:val="37"/>
  </w:num>
  <w:num w:numId="38" w16cid:durableId="1560630289">
    <w:abstractNumId w:val="48"/>
  </w:num>
  <w:num w:numId="39" w16cid:durableId="1205757349">
    <w:abstractNumId w:val="135"/>
  </w:num>
  <w:num w:numId="40" w16cid:durableId="938607924">
    <w:abstractNumId w:val="97"/>
  </w:num>
  <w:num w:numId="41" w16cid:durableId="1637102546">
    <w:abstractNumId w:val="16"/>
  </w:num>
  <w:num w:numId="42" w16cid:durableId="390538882">
    <w:abstractNumId w:val="45"/>
  </w:num>
  <w:num w:numId="43" w16cid:durableId="1730028762">
    <w:abstractNumId w:val="70"/>
  </w:num>
  <w:num w:numId="44" w16cid:durableId="1856771589">
    <w:abstractNumId w:val="61"/>
  </w:num>
  <w:num w:numId="45" w16cid:durableId="1872574738">
    <w:abstractNumId w:val="19"/>
  </w:num>
  <w:num w:numId="46" w16cid:durableId="1924684271">
    <w:abstractNumId w:val="15"/>
  </w:num>
  <w:num w:numId="47" w16cid:durableId="1266377451">
    <w:abstractNumId w:val="66"/>
  </w:num>
  <w:num w:numId="48" w16cid:durableId="179206051">
    <w:abstractNumId w:val="78"/>
  </w:num>
  <w:num w:numId="49" w16cid:durableId="1977950343">
    <w:abstractNumId w:val="50"/>
  </w:num>
  <w:num w:numId="50" w16cid:durableId="780493071">
    <w:abstractNumId w:val="96"/>
  </w:num>
  <w:num w:numId="51" w16cid:durableId="892617457">
    <w:abstractNumId w:val="35"/>
  </w:num>
  <w:num w:numId="52" w16cid:durableId="1710718059">
    <w:abstractNumId w:val="94"/>
  </w:num>
  <w:num w:numId="53" w16cid:durableId="1216502641">
    <w:abstractNumId w:val="71"/>
  </w:num>
  <w:num w:numId="54" w16cid:durableId="87310124">
    <w:abstractNumId w:val="57"/>
  </w:num>
  <w:num w:numId="55" w16cid:durableId="133909551">
    <w:abstractNumId w:val="27"/>
  </w:num>
  <w:num w:numId="56" w16cid:durableId="2086800029">
    <w:abstractNumId w:val="63"/>
  </w:num>
  <w:num w:numId="57" w16cid:durableId="740638919">
    <w:abstractNumId w:val="141"/>
  </w:num>
  <w:num w:numId="58" w16cid:durableId="309595654">
    <w:abstractNumId w:val="29"/>
  </w:num>
  <w:num w:numId="59" w16cid:durableId="891967715">
    <w:abstractNumId w:val="73"/>
  </w:num>
  <w:num w:numId="60" w16cid:durableId="1479148203">
    <w:abstractNumId w:val="20"/>
  </w:num>
  <w:num w:numId="61" w16cid:durableId="261299904">
    <w:abstractNumId w:val="121"/>
  </w:num>
  <w:num w:numId="62" w16cid:durableId="1028868039">
    <w:abstractNumId w:val="79"/>
  </w:num>
  <w:num w:numId="63" w16cid:durableId="893783265">
    <w:abstractNumId w:val="24"/>
  </w:num>
  <w:num w:numId="64" w16cid:durableId="1425371560">
    <w:abstractNumId w:val="79"/>
    <w:lvlOverride w:ilvl="0">
      <w:startOverride w:val="1"/>
      <w:lvl w:ilvl="0">
        <w:start w:val="1"/>
        <w:numFmt w:val="lowerLetter"/>
        <w:lvlText w:val="%1)"/>
        <w:lvlJc w:val="left"/>
        <w:pPr>
          <w:ind w:left="1778" w:hanging="360"/>
        </w:pPr>
        <w:rPr>
          <w:rFonts w:ascii="Times New Roman" w:eastAsia="Times New Roman" w:hAnsi="Times New Roman" w:cs="Times New Roman" w:hint="default"/>
          <w:b w:val="0"/>
          <w:i w:val="0"/>
          <w:strike w:val="0"/>
          <w:dstrike w:val="0"/>
          <w:color w:val="000000"/>
          <w:position w:val="0"/>
          <w:sz w:val="24"/>
          <w:szCs w:val="24"/>
          <w:u w:val="none"/>
          <w:vertAlign w:val="baseline"/>
        </w:rPr>
      </w:lvl>
    </w:lvlOverride>
  </w:num>
  <w:num w:numId="65" w16cid:durableId="2096629269">
    <w:abstractNumId w:val="114"/>
  </w:num>
  <w:num w:numId="66" w16cid:durableId="1000503267">
    <w:abstractNumId w:val="133"/>
  </w:num>
  <w:num w:numId="67" w16cid:durableId="8889472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09748114">
    <w:abstractNumId w:val="128"/>
  </w:num>
  <w:num w:numId="69" w16cid:durableId="2054114735">
    <w:abstractNumId w:val="88"/>
  </w:num>
  <w:num w:numId="70" w16cid:durableId="1167330682">
    <w:abstractNumId w:val="89"/>
  </w:num>
  <w:num w:numId="71" w16cid:durableId="2127770401">
    <w:abstractNumId w:val="110"/>
  </w:num>
  <w:num w:numId="72" w16cid:durableId="1448042786">
    <w:abstractNumId w:val="68"/>
  </w:num>
  <w:num w:numId="73" w16cid:durableId="342437823">
    <w:abstractNumId w:val="49"/>
  </w:num>
  <w:num w:numId="74" w16cid:durableId="1242593850">
    <w:abstractNumId w:val="104"/>
  </w:num>
  <w:num w:numId="75" w16cid:durableId="1120684489">
    <w:abstractNumId w:val="104"/>
    <w:lvlOverride w:ilvl="0">
      <w:startOverride w:val="1"/>
    </w:lvlOverride>
  </w:num>
  <w:num w:numId="76" w16cid:durableId="1553269821">
    <w:abstractNumId w:val="86"/>
  </w:num>
  <w:num w:numId="77" w16cid:durableId="94326947">
    <w:abstractNumId w:val="91"/>
  </w:num>
  <w:num w:numId="78" w16cid:durableId="966274625">
    <w:abstractNumId w:val="32"/>
  </w:num>
  <w:num w:numId="79" w16cid:durableId="1577937523">
    <w:abstractNumId w:val="39"/>
  </w:num>
  <w:num w:numId="80" w16cid:durableId="296183514">
    <w:abstractNumId w:val="53"/>
  </w:num>
  <w:num w:numId="81" w16cid:durableId="1617371534">
    <w:abstractNumId w:val="26"/>
  </w:num>
  <w:num w:numId="82" w16cid:durableId="87704148">
    <w:abstractNumId w:val="52"/>
  </w:num>
  <w:num w:numId="83" w16cid:durableId="1479954244">
    <w:abstractNumId w:val="87"/>
  </w:num>
  <w:num w:numId="84" w16cid:durableId="1033919029">
    <w:abstractNumId w:val="18"/>
  </w:num>
  <w:num w:numId="85" w16cid:durableId="1971473062">
    <w:abstractNumId w:val="22"/>
  </w:num>
  <w:num w:numId="86" w16cid:durableId="1639804137">
    <w:abstractNumId w:val="127"/>
  </w:num>
  <w:num w:numId="87" w16cid:durableId="1503006802">
    <w:abstractNumId w:val="74"/>
  </w:num>
  <w:num w:numId="88" w16cid:durableId="873036024">
    <w:abstractNumId w:val="132"/>
  </w:num>
  <w:num w:numId="89" w16cid:durableId="731973633">
    <w:abstractNumId w:val="46"/>
  </w:num>
  <w:num w:numId="90" w16cid:durableId="518128310">
    <w:abstractNumId w:val="23"/>
  </w:num>
  <w:num w:numId="91" w16cid:durableId="1096243906">
    <w:abstractNumId w:val="100"/>
  </w:num>
  <w:num w:numId="92" w16cid:durableId="437453244">
    <w:abstractNumId w:val="76"/>
  </w:num>
  <w:num w:numId="93" w16cid:durableId="1575702223">
    <w:abstractNumId w:val="122"/>
  </w:num>
  <w:num w:numId="94" w16cid:durableId="1169298207">
    <w:abstractNumId w:val="112"/>
  </w:num>
  <w:num w:numId="95" w16cid:durableId="123621410">
    <w:abstractNumId w:val="59"/>
  </w:num>
  <w:num w:numId="96" w16cid:durableId="738476762">
    <w:abstractNumId w:val="38"/>
  </w:num>
  <w:num w:numId="97" w16cid:durableId="401220599">
    <w:abstractNumId w:val="47"/>
  </w:num>
  <w:num w:numId="98" w16cid:durableId="19347044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90409586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1346423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359891583">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2130825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1061477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48924961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65595579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913737972">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45237514">
    <w:abstractNumId w:val="7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88533157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40896137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8066258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33800119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83846116">
    <w:abstractNumId w:val="77"/>
    <w:lvlOverride w:ilvl="0">
      <w:startOverride w:val="1"/>
    </w:lvlOverride>
    <w:lvlOverride w:ilvl="1">
      <w:startOverride w:val="9"/>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3716853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238255579">
    <w:abstractNumId w:val="85"/>
    <w:lvlOverride w:ilvl="0">
      <w:startOverride w:val="1"/>
    </w:lvlOverride>
    <w:lvlOverride w:ilvl="1"/>
    <w:lvlOverride w:ilvl="2"/>
    <w:lvlOverride w:ilvl="3"/>
    <w:lvlOverride w:ilvl="4"/>
    <w:lvlOverride w:ilvl="5"/>
    <w:lvlOverride w:ilvl="6"/>
    <w:lvlOverride w:ilvl="7"/>
    <w:lvlOverride w:ilvl="8"/>
  </w:num>
  <w:num w:numId="115" w16cid:durableId="1401362084">
    <w:abstractNumId w:val="9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68020771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47648618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420028679">
    <w:abstractNumId w:val="125"/>
  </w:num>
  <w:num w:numId="119" w16cid:durableId="835651636">
    <w:abstractNumId w:val="40"/>
  </w:num>
  <w:num w:numId="120" w16cid:durableId="1674842592">
    <w:abstractNumId w:val="67"/>
  </w:num>
  <w:num w:numId="121" w16cid:durableId="1236548097">
    <w:abstractNumId w:val="120"/>
  </w:num>
  <w:num w:numId="122" w16cid:durableId="15548326">
    <w:abstractNumId w:val="117"/>
  </w:num>
  <w:num w:numId="123" w16cid:durableId="1594968467">
    <w:abstractNumId w:val="21"/>
  </w:num>
  <w:num w:numId="124" w16cid:durableId="1807700715">
    <w:abstractNumId w:val="58"/>
  </w:num>
  <w:num w:numId="125" w16cid:durableId="205679374">
    <w:abstractNumId w:val="81"/>
  </w:num>
  <w:num w:numId="126" w16cid:durableId="82721628">
    <w:abstractNumId w:val="83"/>
  </w:num>
  <w:num w:numId="127" w16cid:durableId="814108952">
    <w:abstractNumId w:val="136"/>
  </w:num>
  <w:num w:numId="128" w16cid:durableId="1932279347">
    <w:abstractNumId w:val="90"/>
  </w:num>
  <w:num w:numId="129" w16cid:durableId="971978769">
    <w:abstractNumId w:val="124"/>
  </w:num>
  <w:num w:numId="130" w16cid:durableId="1909070261">
    <w:abstractNumId w:val="126"/>
  </w:num>
  <w:num w:numId="131" w16cid:durableId="318458071">
    <w:abstractNumId w:val="65"/>
  </w:num>
  <w:num w:numId="132" w16cid:durableId="1974364899">
    <w:abstractNumId w:val="107"/>
  </w:num>
  <w:num w:numId="133" w16cid:durableId="1273827617">
    <w:abstractNumId w:val="99"/>
  </w:num>
  <w:num w:numId="134" w16cid:durableId="626937189">
    <w:abstractNumId w:val="109"/>
  </w:num>
  <w:num w:numId="135" w16cid:durableId="1957519752">
    <w:abstractNumId w:val="118"/>
  </w:num>
  <w:num w:numId="136" w16cid:durableId="1568489456">
    <w:abstractNumId w:val="55"/>
  </w:num>
  <w:num w:numId="137" w16cid:durableId="1764574155">
    <w:abstractNumId w:val="93"/>
  </w:num>
  <w:num w:numId="138" w16cid:durableId="861556426">
    <w:abstractNumId w:val="140"/>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1CA"/>
    <w:rsid w:val="000019D2"/>
    <w:rsid w:val="00003667"/>
    <w:rsid w:val="000039B2"/>
    <w:rsid w:val="00006DE1"/>
    <w:rsid w:val="00006FB1"/>
    <w:rsid w:val="000071EC"/>
    <w:rsid w:val="00007DE7"/>
    <w:rsid w:val="000103BA"/>
    <w:rsid w:val="00010A66"/>
    <w:rsid w:val="00010E2F"/>
    <w:rsid w:val="000112A7"/>
    <w:rsid w:val="00012777"/>
    <w:rsid w:val="0001445F"/>
    <w:rsid w:val="00015208"/>
    <w:rsid w:val="00016A66"/>
    <w:rsid w:val="00016D10"/>
    <w:rsid w:val="000171DC"/>
    <w:rsid w:val="00020BCE"/>
    <w:rsid w:val="00021071"/>
    <w:rsid w:val="000214E6"/>
    <w:rsid w:val="000223D1"/>
    <w:rsid w:val="00022832"/>
    <w:rsid w:val="0002397A"/>
    <w:rsid w:val="00023C18"/>
    <w:rsid w:val="0002651B"/>
    <w:rsid w:val="00026E26"/>
    <w:rsid w:val="000272A1"/>
    <w:rsid w:val="00027CA8"/>
    <w:rsid w:val="00027E20"/>
    <w:rsid w:val="000303A1"/>
    <w:rsid w:val="00030622"/>
    <w:rsid w:val="00030757"/>
    <w:rsid w:val="000307E4"/>
    <w:rsid w:val="00032159"/>
    <w:rsid w:val="00033E1A"/>
    <w:rsid w:val="00034053"/>
    <w:rsid w:val="00034B36"/>
    <w:rsid w:val="00034CF0"/>
    <w:rsid w:val="00035775"/>
    <w:rsid w:val="000360E4"/>
    <w:rsid w:val="0003638B"/>
    <w:rsid w:val="00036DF5"/>
    <w:rsid w:val="00040439"/>
    <w:rsid w:val="0004057F"/>
    <w:rsid w:val="000409E0"/>
    <w:rsid w:val="00042D47"/>
    <w:rsid w:val="00042D63"/>
    <w:rsid w:val="0004371D"/>
    <w:rsid w:val="00043BD8"/>
    <w:rsid w:val="000441EC"/>
    <w:rsid w:val="00044F6D"/>
    <w:rsid w:val="000457C8"/>
    <w:rsid w:val="00047F9F"/>
    <w:rsid w:val="0005093C"/>
    <w:rsid w:val="00050A04"/>
    <w:rsid w:val="000528BE"/>
    <w:rsid w:val="000530BE"/>
    <w:rsid w:val="000532B0"/>
    <w:rsid w:val="00054E76"/>
    <w:rsid w:val="000553AB"/>
    <w:rsid w:val="00055E9A"/>
    <w:rsid w:val="00057EA8"/>
    <w:rsid w:val="00060538"/>
    <w:rsid w:val="00060C3F"/>
    <w:rsid w:val="00061708"/>
    <w:rsid w:val="00062569"/>
    <w:rsid w:val="00062AB4"/>
    <w:rsid w:val="00062DDA"/>
    <w:rsid w:val="00063980"/>
    <w:rsid w:val="00063BD5"/>
    <w:rsid w:val="000648F2"/>
    <w:rsid w:val="000652E7"/>
    <w:rsid w:val="00065FA1"/>
    <w:rsid w:val="000661D2"/>
    <w:rsid w:val="00066A03"/>
    <w:rsid w:val="0006717B"/>
    <w:rsid w:val="00067665"/>
    <w:rsid w:val="0007109E"/>
    <w:rsid w:val="000714A6"/>
    <w:rsid w:val="0007167E"/>
    <w:rsid w:val="00072466"/>
    <w:rsid w:val="000728FB"/>
    <w:rsid w:val="00074229"/>
    <w:rsid w:val="00074886"/>
    <w:rsid w:val="00080203"/>
    <w:rsid w:val="00080584"/>
    <w:rsid w:val="00080750"/>
    <w:rsid w:val="00081EC4"/>
    <w:rsid w:val="000822BD"/>
    <w:rsid w:val="0008401D"/>
    <w:rsid w:val="000845BB"/>
    <w:rsid w:val="00084F1E"/>
    <w:rsid w:val="00085D58"/>
    <w:rsid w:val="0008613E"/>
    <w:rsid w:val="0008752D"/>
    <w:rsid w:val="00087A44"/>
    <w:rsid w:val="00090A15"/>
    <w:rsid w:val="00091614"/>
    <w:rsid w:val="00092503"/>
    <w:rsid w:val="00092C82"/>
    <w:rsid w:val="00093F1A"/>
    <w:rsid w:val="0009623D"/>
    <w:rsid w:val="0009777D"/>
    <w:rsid w:val="000977EC"/>
    <w:rsid w:val="000A07D7"/>
    <w:rsid w:val="000A1A78"/>
    <w:rsid w:val="000A25A4"/>
    <w:rsid w:val="000A69A1"/>
    <w:rsid w:val="000A7B37"/>
    <w:rsid w:val="000B21CC"/>
    <w:rsid w:val="000B22D2"/>
    <w:rsid w:val="000B253B"/>
    <w:rsid w:val="000B2FF9"/>
    <w:rsid w:val="000B3779"/>
    <w:rsid w:val="000B42CB"/>
    <w:rsid w:val="000B5287"/>
    <w:rsid w:val="000B52D0"/>
    <w:rsid w:val="000B694D"/>
    <w:rsid w:val="000B767D"/>
    <w:rsid w:val="000C100C"/>
    <w:rsid w:val="000C20C2"/>
    <w:rsid w:val="000C233B"/>
    <w:rsid w:val="000C2C24"/>
    <w:rsid w:val="000C2FE0"/>
    <w:rsid w:val="000C3BA4"/>
    <w:rsid w:val="000C554A"/>
    <w:rsid w:val="000C5AD2"/>
    <w:rsid w:val="000C6EE0"/>
    <w:rsid w:val="000C6FA3"/>
    <w:rsid w:val="000C7737"/>
    <w:rsid w:val="000D0730"/>
    <w:rsid w:val="000D0E2D"/>
    <w:rsid w:val="000D1263"/>
    <w:rsid w:val="000D229B"/>
    <w:rsid w:val="000D293B"/>
    <w:rsid w:val="000D2F92"/>
    <w:rsid w:val="000D35F1"/>
    <w:rsid w:val="000D39E3"/>
    <w:rsid w:val="000D4A05"/>
    <w:rsid w:val="000D4EC7"/>
    <w:rsid w:val="000D501D"/>
    <w:rsid w:val="000D57D4"/>
    <w:rsid w:val="000D5D1E"/>
    <w:rsid w:val="000D6BBD"/>
    <w:rsid w:val="000D7630"/>
    <w:rsid w:val="000D7CF8"/>
    <w:rsid w:val="000E0BA7"/>
    <w:rsid w:val="000E1642"/>
    <w:rsid w:val="000E1AC0"/>
    <w:rsid w:val="000E2008"/>
    <w:rsid w:val="000E39BB"/>
    <w:rsid w:val="000E3F44"/>
    <w:rsid w:val="000E6E24"/>
    <w:rsid w:val="000F01B0"/>
    <w:rsid w:val="000F13FB"/>
    <w:rsid w:val="000F1798"/>
    <w:rsid w:val="000F1D78"/>
    <w:rsid w:val="000F2D5A"/>
    <w:rsid w:val="000F3529"/>
    <w:rsid w:val="000F521E"/>
    <w:rsid w:val="000F63FB"/>
    <w:rsid w:val="000F7872"/>
    <w:rsid w:val="00100362"/>
    <w:rsid w:val="00100B44"/>
    <w:rsid w:val="00101BB8"/>
    <w:rsid w:val="00102589"/>
    <w:rsid w:val="00102E8B"/>
    <w:rsid w:val="00104904"/>
    <w:rsid w:val="001054CD"/>
    <w:rsid w:val="00105C26"/>
    <w:rsid w:val="00106CAA"/>
    <w:rsid w:val="00106DCB"/>
    <w:rsid w:val="00107BAC"/>
    <w:rsid w:val="00110A07"/>
    <w:rsid w:val="001111D9"/>
    <w:rsid w:val="00111F51"/>
    <w:rsid w:val="00112D53"/>
    <w:rsid w:val="001136C1"/>
    <w:rsid w:val="00113A19"/>
    <w:rsid w:val="001141C0"/>
    <w:rsid w:val="00115B07"/>
    <w:rsid w:val="00116EAE"/>
    <w:rsid w:val="0011766C"/>
    <w:rsid w:val="0011778C"/>
    <w:rsid w:val="0012110F"/>
    <w:rsid w:val="00122283"/>
    <w:rsid w:val="0012292E"/>
    <w:rsid w:val="00122F67"/>
    <w:rsid w:val="00123720"/>
    <w:rsid w:val="00123C45"/>
    <w:rsid w:val="00124219"/>
    <w:rsid w:val="0012493E"/>
    <w:rsid w:val="00124D5B"/>
    <w:rsid w:val="00127825"/>
    <w:rsid w:val="001278AD"/>
    <w:rsid w:val="00130418"/>
    <w:rsid w:val="0013192F"/>
    <w:rsid w:val="00131C0F"/>
    <w:rsid w:val="0013298C"/>
    <w:rsid w:val="00133BBA"/>
    <w:rsid w:val="001342F9"/>
    <w:rsid w:val="001351E7"/>
    <w:rsid w:val="00136195"/>
    <w:rsid w:val="0013728A"/>
    <w:rsid w:val="0014050D"/>
    <w:rsid w:val="0014063D"/>
    <w:rsid w:val="0014150C"/>
    <w:rsid w:val="0014299D"/>
    <w:rsid w:val="00142BC0"/>
    <w:rsid w:val="001430DC"/>
    <w:rsid w:val="001437E7"/>
    <w:rsid w:val="0014430A"/>
    <w:rsid w:val="0014529D"/>
    <w:rsid w:val="00145FAE"/>
    <w:rsid w:val="00146551"/>
    <w:rsid w:val="00146B29"/>
    <w:rsid w:val="00146F67"/>
    <w:rsid w:val="00147474"/>
    <w:rsid w:val="00147C69"/>
    <w:rsid w:val="00150793"/>
    <w:rsid w:val="00151F42"/>
    <w:rsid w:val="00152C63"/>
    <w:rsid w:val="001538DB"/>
    <w:rsid w:val="001550DD"/>
    <w:rsid w:val="00155F03"/>
    <w:rsid w:val="0015683F"/>
    <w:rsid w:val="0015726B"/>
    <w:rsid w:val="00157ACB"/>
    <w:rsid w:val="00161CC3"/>
    <w:rsid w:val="00162BD3"/>
    <w:rsid w:val="00163333"/>
    <w:rsid w:val="00163F94"/>
    <w:rsid w:val="001645AF"/>
    <w:rsid w:val="001647ED"/>
    <w:rsid w:val="00166488"/>
    <w:rsid w:val="0016706B"/>
    <w:rsid w:val="0017076E"/>
    <w:rsid w:val="00172E73"/>
    <w:rsid w:val="00176318"/>
    <w:rsid w:val="001771BD"/>
    <w:rsid w:val="00177821"/>
    <w:rsid w:val="00181264"/>
    <w:rsid w:val="0018318B"/>
    <w:rsid w:val="00184909"/>
    <w:rsid w:val="0018544B"/>
    <w:rsid w:val="001863C3"/>
    <w:rsid w:val="00186F19"/>
    <w:rsid w:val="001870FA"/>
    <w:rsid w:val="00187353"/>
    <w:rsid w:val="00187535"/>
    <w:rsid w:val="00190979"/>
    <w:rsid w:val="001913E1"/>
    <w:rsid w:val="00191C71"/>
    <w:rsid w:val="00191C97"/>
    <w:rsid w:val="00192715"/>
    <w:rsid w:val="00193FD6"/>
    <w:rsid w:val="001947E8"/>
    <w:rsid w:val="00194EDC"/>
    <w:rsid w:val="001954EF"/>
    <w:rsid w:val="001959DB"/>
    <w:rsid w:val="00195F67"/>
    <w:rsid w:val="00196A08"/>
    <w:rsid w:val="00197D86"/>
    <w:rsid w:val="001A0655"/>
    <w:rsid w:val="001A0B04"/>
    <w:rsid w:val="001A19C1"/>
    <w:rsid w:val="001A28B4"/>
    <w:rsid w:val="001A38FF"/>
    <w:rsid w:val="001A3B2E"/>
    <w:rsid w:val="001A4FEA"/>
    <w:rsid w:val="001A5154"/>
    <w:rsid w:val="001A5199"/>
    <w:rsid w:val="001A78BD"/>
    <w:rsid w:val="001B2810"/>
    <w:rsid w:val="001B2DA8"/>
    <w:rsid w:val="001B3658"/>
    <w:rsid w:val="001B369C"/>
    <w:rsid w:val="001B4495"/>
    <w:rsid w:val="001B5239"/>
    <w:rsid w:val="001B59DF"/>
    <w:rsid w:val="001B5CE9"/>
    <w:rsid w:val="001B6AC6"/>
    <w:rsid w:val="001B6E9C"/>
    <w:rsid w:val="001B72E7"/>
    <w:rsid w:val="001C05B9"/>
    <w:rsid w:val="001C1164"/>
    <w:rsid w:val="001C1EC9"/>
    <w:rsid w:val="001C29D2"/>
    <w:rsid w:val="001C2BF8"/>
    <w:rsid w:val="001C2CAF"/>
    <w:rsid w:val="001C3164"/>
    <w:rsid w:val="001C3B50"/>
    <w:rsid w:val="001C3FD5"/>
    <w:rsid w:val="001C5A5D"/>
    <w:rsid w:val="001C5A89"/>
    <w:rsid w:val="001C5ACE"/>
    <w:rsid w:val="001C5CC2"/>
    <w:rsid w:val="001C6E28"/>
    <w:rsid w:val="001C7607"/>
    <w:rsid w:val="001D2C2D"/>
    <w:rsid w:val="001D3AEA"/>
    <w:rsid w:val="001D4AA9"/>
    <w:rsid w:val="001D6788"/>
    <w:rsid w:val="001E0D2D"/>
    <w:rsid w:val="001E0E85"/>
    <w:rsid w:val="001E112F"/>
    <w:rsid w:val="001E1EE9"/>
    <w:rsid w:val="001E2674"/>
    <w:rsid w:val="001E2C94"/>
    <w:rsid w:val="001E4FD1"/>
    <w:rsid w:val="001E6297"/>
    <w:rsid w:val="001E78AB"/>
    <w:rsid w:val="001F134D"/>
    <w:rsid w:val="001F205E"/>
    <w:rsid w:val="001F3734"/>
    <w:rsid w:val="001F4C97"/>
    <w:rsid w:val="001F6230"/>
    <w:rsid w:val="001F65CB"/>
    <w:rsid w:val="001F759D"/>
    <w:rsid w:val="001F7654"/>
    <w:rsid w:val="002002A0"/>
    <w:rsid w:val="00200875"/>
    <w:rsid w:val="0020097C"/>
    <w:rsid w:val="0020221E"/>
    <w:rsid w:val="00202906"/>
    <w:rsid w:val="00204F79"/>
    <w:rsid w:val="0020517A"/>
    <w:rsid w:val="0020532E"/>
    <w:rsid w:val="00205E5E"/>
    <w:rsid w:val="00206E29"/>
    <w:rsid w:val="002113A4"/>
    <w:rsid w:val="00211485"/>
    <w:rsid w:val="00211CAF"/>
    <w:rsid w:val="002121C1"/>
    <w:rsid w:val="00212AB5"/>
    <w:rsid w:val="00213B02"/>
    <w:rsid w:val="002146F5"/>
    <w:rsid w:val="00215086"/>
    <w:rsid w:val="00216309"/>
    <w:rsid w:val="00216840"/>
    <w:rsid w:val="0021712A"/>
    <w:rsid w:val="00217950"/>
    <w:rsid w:val="002203F5"/>
    <w:rsid w:val="00220775"/>
    <w:rsid w:val="00220DCA"/>
    <w:rsid w:val="0022284B"/>
    <w:rsid w:val="002233B1"/>
    <w:rsid w:val="00223536"/>
    <w:rsid w:val="00223A3A"/>
    <w:rsid w:val="00224A30"/>
    <w:rsid w:val="002257EF"/>
    <w:rsid w:val="00226565"/>
    <w:rsid w:val="002279B7"/>
    <w:rsid w:val="00230228"/>
    <w:rsid w:val="00234137"/>
    <w:rsid w:val="00234427"/>
    <w:rsid w:val="00234B72"/>
    <w:rsid w:val="00234CAF"/>
    <w:rsid w:val="00234FA2"/>
    <w:rsid w:val="0023572E"/>
    <w:rsid w:val="00235F33"/>
    <w:rsid w:val="002366CF"/>
    <w:rsid w:val="00236C1B"/>
    <w:rsid w:val="002376D4"/>
    <w:rsid w:val="00237FB2"/>
    <w:rsid w:val="00241068"/>
    <w:rsid w:val="00241B8B"/>
    <w:rsid w:val="002424C3"/>
    <w:rsid w:val="00246783"/>
    <w:rsid w:val="00250EA9"/>
    <w:rsid w:val="0025480A"/>
    <w:rsid w:val="0025486D"/>
    <w:rsid w:val="002559EE"/>
    <w:rsid w:val="00255A27"/>
    <w:rsid w:val="00255A8D"/>
    <w:rsid w:val="00256052"/>
    <w:rsid w:val="002575F0"/>
    <w:rsid w:val="00261DFB"/>
    <w:rsid w:val="00262D70"/>
    <w:rsid w:val="00263F96"/>
    <w:rsid w:val="002647EF"/>
    <w:rsid w:val="002650AB"/>
    <w:rsid w:val="002654EC"/>
    <w:rsid w:val="002662AD"/>
    <w:rsid w:val="00266564"/>
    <w:rsid w:val="00266963"/>
    <w:rsid w:val="00266DB5"/>
    <w:rsid w:val="002675E1"/>
    <w:rsid w:val="00271543"/>
    <w:rsid w:val="0027283B"/>
    <w:rsid w:val="002746B5"/>
    <w:rsid w:val="00275792"/>
    <w:rsid w:val="00281562"/>
    <w:rsid w:val="00281E74"/>
    <w:rsid w:val="00281F60"/>
    <w:rsid w:val="0028680E"/>
    <w:rsid w:val="00287035"/>
    <w:rsid w:val="002876E7"/>
    <w:rsid w:val="00287DF4"/>
    <w:rsid w:val="00290A19"/>
    <w:rsid w:val="00290E0D"/>
    <w:rsid w:val="00293FFE"/>
    <w:rsid w:val="00294053"/>
    <w:rsid w:val="0029455C"/>
    <w:rsid w:val="002A009D"/>
    <w:rsid w:val="002A034A"/>
    <w:rsid w:val="002A05ED"/>
    <w:rsid w:val="002A156B"/>
    <w:rsid w:val="002A3905"/>
    <w:rsid w:val="002A4F36"/>
    <w:rsid w:val="002A5055"/>
    <w:rsid w:val="002A59C6"/>
    <w:rsid w:val="002A60A6"/>
    <w:rsid w:val="002A6A5A"/>
    <w:rsid w:val="002A79BE"/>
    <w:rsid w:val="002A7D98"/>
    <w:rsid w:val="002A7F6C"/>
    <w:rsid w:val="002B01E5"/>
    <w:rsid w:val="002B189B"/>
    <w:rsid w:val="002B223D"/>
    <w:rsid w:val="002B2B1F"/>
    <w:rsid w:val="002B4490"/>
    <w:rsid w:val="002B4D4B"/>
    <w:rsid w:val="002B6FC9"/>
    <w:rsid w:val="002B7A97"/>
    <w:rsid w:val="002C02BB"/>
    <w:rsid w:val="002C03E4"/>
    <w:rsid w:val="002C06CE"/>
    <w:rsid w:val="002C0790"/>
    <w:rsid w:val="002C14F1"/>
    <w:rsid w:val="002C1ED5"/>
    <w:rsid w:val="002C2F6C"/>
    <w:rsid w:val="002C417A"/>
    <w:rsid w:val="002C480E"/>
    <w:rsid w:val="002C4CEB"/>
    <w:rsid w:val="002C562E"/>
    <w:rsid w:val="002C6C10"/>
    <w:rsid w:val="002C6DB6"/>
    <w:rsid w:val="002C7145"/>
    <w:rsid w:val="002C7DAF"/>
    <w:rsid w:val="002D0111"/>
    <w:rsid w:val="002D0F73"/>
    <w:rsid w:val="002D13DA"/>
    <w:rsid w:val="002D179A"/>
    <w:rsid w:val="002D42A9"/>
    <w:rsid w:val="002D4689"/>
    <w:rsid w:val="002D520F"/>
    <w:rsid w:val="002E0100"/>
    <w:rsid w:val="002E1B20"/>
    <w:rsid w:val="002E4189"/>
    <w:rsid w:val="002E4D49"/>
    <w:rsid w:val="002E6585"/>
    <w:rsid w:val="002E6D45"/>
    <w:rsid w:val="002E6E4E"/>
    <w:rsid w:val="002F1BD9"/>
    <w:rsid w:val="002F1C2B"/>
    <w:rsid w:val="002F1F65"/>
    <w:rsid w:val="002F3498"/>
    <w:rsid w:val="002F402A"/>
    <w:rsid w:val="002F5205"/>
    <w:rsid w:val="002F53E4"/>
    <w:rsid w:val="002F616F"/>
    <w:rsid w:val="002F79F6"/>
    <w:rsid w:val="002F7AC6"/>
    <w:rsid w:val="002F7B61"/>
    <w:rsid w:val="00301140"/>
    <w:rsid w:val="00301814"/>
    <w:rsid w:val="00302415"/>
    <w:rsid w:val="003043DB"/>
    <w:rsid w:val="003054C4"/>
    <w:rsid w:val="00305B96"/>
    <w:rsid w:val="003064EC"/>
    <w:rsid w:val="00306EDC"/>
    <w:rsid w:val="003079EC"/>
    <w:rsid w:val="00310A4C"/>
    <w:rsid w:val="00311CD3"/>
    <w:rsid w:val="00313FB8"/>
    <w:rsid w:val="003149EB"/>
    <w:rsid w:val="00315670"/>
    <w:rsid w:val="00316757"/>
    <w:rsid w:val="003171C2"/>
    <w:rsid w:val="003201E5"/>
    <w:rsid w:val="00320E4D"/>
    <w:rsid w:val="00322438"/>
    <w:rsid w:val="00324834"/>
    <w:rsid w:val="00326C0F"/>
    <w:rsid w:val="00327110"/>
    <w:rsid w:val="003309EC"/>
    <w:rsid w:val="00330A1D"/>
    <w:rsid w:val="00332B07"/>
    <w:rsid w:val="00332C68"/>
    <w:rsid w:val="00333429"/>
    <w:rsid w:val="0033349C"/>
    <w:rsid w:val="003341CB"/>
    <w:rsid w:val="003343C4"/>
    <w:rsid w:val="003351FC"/>
    <w:rsid w:val="00336712"/>
    <w:rsid w:val="00337359"/>
    <w:rsid w:val="003407A1"/>
    <w:rsid w:val="00341474"/>
    <w:rsid w:val="003418DE"/>
    <w:rsid w:val="00342A4D"/>
    <w:rsid w:val="00343440"/>
    <w:rsid w:val="00343488"/>
    <w:rsid w:val="003438C2"/>
    <w:rsid w:val="00343E8A"/>
    <w:rsid w:val="00344587"/>
    <w:rsid w:val="00344D23"/>
    <w:rsid w:val="003453DD"/>
    <w:rsid w:val="00346166"/>
    <w:rsid w:val="003466C8"/>
    <w:rsid w:val="00350266"/>
    <w:rsid w:val="00350679"/>
    <w:rsid w:val="00350FD8"/>
    <w:rsid w:val="00352381"/>
    <w:rsid w:val="00352D9B"/>
    <w:rsid w:val="0035366F"/>
    <w:rsid w:val="003548C2"/>
    <w:rsid w:val="00355469"/>
    <w:rsid w:val="00355ADA"/>
    <w:rsid w:val="0035638B"/>
    <w:rsid w:val="003611F4"/>
    <w:rsid w:val="00361425"/>
    <w:rsid w:val="00361B47"/>
    <w:rsid w:val="0036298A"/>
    <w:rsid w:val="00363864"/>
    <w:rsid w:val="0036456C"/>
    <w:rsid w:val="00365EF6"/>
    <w:rsid w:val="00365F71"/>
    <w:rsid w:val="00366564"/>
    <w:rsid w:val="00366614"/>
    <w:rsid w:val="00366C4E"/>
    <w:rsid w:val="0036797F"/>
    <w:rsid w:val="00367ECC"/>
    <w:rsid w:val="0037269A"/>
    <w:rsid w:val="00373223"/>
    <w:rsid w:val="003733BD"/>
    <w:rsid w:val="0037399F"/>
    <w:rsid w:val="003740E4"/>
    <w:rsid w:val="003752E1"/>
    <w:rsid w:val="00375AE1"/>
    <w:rsid w:val="0037622D"/>
    <w:rsid w:val="003772A8"/>
    <w:rsid w:val="003800E6"/>
    <w:rsid w:val="00380E80"/>
    <w:rsid w:val="0038180C"/>
    <w:rsid w:val="003818E7"/>
    <w:rsid w:val="003827B4"/>
    <w:rsid w:val="00382DC4"/>
    <w:rsid w:val="00383790"/>
    <w:rsid w:val="0038396E"/>
    <w:rsid w:val="00385CE9"/>
    <w:rsid w:val="003861DB"/>
    <w:rsid w:val="003866D2"/>
    <w:rsid w:val="003867A8"/>
    <w:rsid w:val="00387FDF"/>
    <w:rsid w:val="00391178"/>
    <w:rsid w:val="00392427"/>
    <w:rsid w:val="00392747"/>
    <w:rsid w:val="00393C67"/>
    <w:rsid w:val="0039485C"/>
    <w:rsid w:val="00394E3C"/>
    <w:rsid w:val="00395E3C"/>
    <w:rsid w:val="003963D3"/>
    <w:rsid w:val="00396472"/>
    <w:rsid w:val="00396567"/>
    <w:rsid w:val="00397745"/>
    <w:rsid w:val="00397FEA"/>
    <w:rsid w:val="003A45B2"/>
    <w:rsid w:val="003A6465"/>
    <w:rsid w:val="003B055E"/>
    <w:rsid w:val="003B0D0F"/>
    <w:rsid w:val="003B13A6"/>
    <w:rsid w:val="003B162F"/>
    <w:rsid w:val="003B1B04"/>
    <w:rsid w:val="003B22C8"/>
    <w:rsid w:val="003B2A5B"/>
    <w:rsid w:val="003B2AD5"/>
    <w:rsid w:val="003B337D"/>
    <w:rsid w:val="003B46AB"/>
    <w:rsid w:val="003B46E1"/>
    <w:rsid w:val="003B6160"/>
    <w:rsid w:val="003B6BFE"/>
    <w:rsid w:val="003B7232"/>
    <w:rsid w:val="003B73F7"/>
    <w:rsid w:val="003B761F"/>
    <w:rsid w:val="003B7A6F"/>
    <w:rsid w:val="003B7CCA"/>
    <w:rsid w:val="003B7DB1"/>
    <w:rsid w:val="003C049E"/>
    <w:rsid w:val="003C04DC"/>
    <w:rsid w:val="003C06CE"/>
    <w:rsid w:val="003C0E53"/>
    <w:rsid w:val="003C0EC1"/>
    <w:rsid w:val="003C1360"/>
    <w:rsid w:val="003C16B3"/>
    <w:rsid w:val="003C2328"/>
    <w:rsid w:val="003C2F77"/>
    <w:rsid w:val="003C312C"/>
    <w:rsid w:val="003C398C"/>
    <w:rsid w:val="003C47A2"/>
    <w:rsid w:val="003C49BE"/>
    <w:rsid w:val="003C5265"/>
    <w:rsid w:val="003C551F"/>
    <w:rsid w:val="003C5549"/>
    <w:rsid w:val="003C6ADE"/>
    <w:rsid w:val="003C7BD3"/>
    <w:rsid w:val="003D05C6"/>
    <w:rsid w:val="003D17CD"/>
    <w:rsid w:val="003D2366"/>
    <w:rsid w:val="003D305B"/>
    <w:rsid w:val="003D5784"/>
    <w:rsid w:val="003D5E3E"/>
    <w:rsid w:val="003D6607"/>
    <w:rsid w:val="003D7177"/>
    <w:rsid w:val="003D7AA9"/>
    <w:rsid w:val="003E0657"/>
    <w:rsid w:val="003E16FA"/>
    <w:rsid w:val="003E182F"/>
    <w:rsid w:val="003E496E"/>
    <w:rsid w:val="003E5216"/>
    <w:rsid w:val="003E5AF3"/>
    <w:rsid w:val="003E7164"/>
    <w:rsid w:val="003E7B73"/>
    <w:rsid w:val="003F0505"/>
    <w:rsid w:val="003F0863"/>
    <w:rsid w:val="003F0C10"/>
    <w:rsid w:val="003F1D64"/>
    <w:rsid w:val="003F3158"/>
    <w:rsid w:val="003F4BE4"/>
    <w:rsid w:val="003F5793"/>
    <w:rsid w:val="003F59A1"/>
    <w:rsid w:val="003F64F6"/>
    <w:rsid w:val="003F6D23"/>
    <w:rsid w:val="00400462"/>
    <w:rsid w:val="00400471"/>
    <w:rsid w:val="00400B89"/>
    <w:rsid w:val="00402E9B"/>
    <w:rsid w:val="00403E17"/>
    <w:rsid w:val="0040482D"/>
    <w:rsid w:val="00404D32"/>
    <w:rsid w:val="004055A3"/>
    <w:rsid w:val="00405663"/>
    <w:rsid w:val="00406454"/>
    <w:rsid w:val="0041016C"/>
    <w:rsid w:val="00410974"/>
    <w:rsid w:val="00411A1F"/>
    <w:rsid w:val="00412DE5"/>
    <w:rsid w:val="00413108"/>
    <w:rsid w:val="004139F5"/>
    <w:rsid w:val="004145DD"/>
    <w:rsid w:val="00414B03"/>
    <w:rsid w:val="00416E20"/>
    <w:rsid w:val="00416F1A"/>
    <w:rsid w:val="00417715"/>
    <w:rsid w:val="00417F67"/>
    <w:rsid w:val="004201E7"/>
    <w:rsid w:val="00422516"/>
    <w:rsid w:val="00422BCD"/>
    <w:rsid w:val="00423181"/>
    <w:rsid w:val="0042339F"/>
    <w:rsid w:val="00423B5E"/>
    <w:rsid w:val="00424925"/>
    <w:rsid w:val="00424D31"/>
    <w:rsid w:val="0042567C"/>
    <w:rsid w:val="00425A8B"/>
    <w:rsid w:val="00425F19"/>
    <w:rsid w:val="0042661D"/>
    <w:rsid w:val="00426E9C"/>
    <w:rsid w:val="00431881"/>
    <w:rsid w:val="00432344"/>
    <w:rsid w:val="00432998"/>
    <w:rsid w:val="00432F1D"/>
    <w:rsid w:val="00434C0E"/>
    <w:rsid w:val="00435229"/>
    <w:rsid w:val="004373A3"/>
    <w:rsid w:val="0043741D"/>
    <w:rsid w:val="00437915"/>
    <w:rsid w:val="00440733"/>
    <w:rsid w:val="004425A9"/>
    <w:rsid w:val="00444664"/>
    <w:rsid w:val="00445A35"/>
    <w:rsid w:val="00447AED"/>
    <w:rsid w:val="00451401"/>
    <w:rsid w:val="00451434"/>
    <w:rsid w:val="00451E11"/>
    <w:rsid w:val="004522C0"/>
    <w:rsid w:val="00455D03"/>
    <w:rsid w:val="00456191"/>
    <w:rsid w:val="00456BDF"/>
    <w:rsid w:val="00457421"/>
    <w:rsid w:val="004579EA"/>
    <w:rsid w:val="00457BB7"/>
    <w:rsid w:val="00460637"/>
    <w:rsid w:val="00462025"/>
    <w:rsid w:val="0046529B"/>
    <w:rsid w:val="00466024"/>
    <w:rsid w:val="00466765"/>
    <w:rsid w:val="00470397"/>
    <w:rsid w:val="0047105D"/>
    <w:rsid w:val="004719EF"/>
    <w:rsid w:val="00472353"/>
    <w:rsid w:val="00473301"/>
    <w:rsid w:val="00473728"/>
    <w:rsid w:val="00475A6F"/>
    <w:rsid w:val="00475B2D"/>
    <w:rsid w:val="004760AC"/>
    <w:rsid w:val="004762C0"/>
    <w:rsid w:val="00476AC6"/>
    <w:rsid w:val="00480EB3"/>
    <w:rsid w:val="004816E6"/>
    <w:rsid w:val="00481F70"/>
    <w:rsid w:val="004820D7"/>
    <w:rsid w:val="0048317C"/>
    <w:rsid w:val="004847AE"/>
    <w:rsid w:val="00484D11"/>
    <w:rsid w:val="00484E89"/>
    <w:rsid w:val="00485D5A"/>
    <w:rsid w:val="00485DA1"/>
    <w:rsid w:val="00486174"/>
    <w:rsid w:val="0048799B"/>
    <w:rsid w:val="004908F3"/>
    <w:rsid w:val="00490FFF"/>
    <w:rsid w:val="004923C3"/>
    <w:rsid w:val="00492945"/>
    <w:rsid w:val="00493DB9"/>
    <w:rsid w:val="00494B11"/>
    <w:rsid w:val="0049546B"/>
    <w:rsid w:val="00496095"/>
    <w:rsid w:val="004A086C"/>
    <w:rsid w:val="004A4135"/>
    <w:rsid w:val="004A468B"/>
    <w:rsid w:val="004A4D50"/>
    <w:rsid w:val="004A4FEA"/>
    <w:rsid w:val="004A5484"/>
    <w:rsid w:val="004A584A"/>
    <w:rsid w:val="004A5952"/>
    <w:rsid w:val="004B2CD8"/>
    <w:rsid w:val="004B2DB7"/>
    <w:rsid w:val="004B371E"/>
    <w:rsid w:val="004B46C9"/>
    <w:rsid w:val="004B4A80"/>
    <w:rsid w:val="004B7AFF"/>
    <w:rsid w:val="004C2657"/>
    <w:rsid w:val="004C2EE9"/>
    <w:rsid w:val="004C3057"/>
    <w:rsid w:val="004C34CF"/>
    <w:rsid w:val="004C37AB"/>
    <w:rsid w:val="004C392A"/>
    <w:rsid w:val="004C3B6D"/>
    <w:rsid w:val="004C4787"/>
    <w:rsid w:val="004C4F31"/>
    <w:rsid w:val="004C5051"/>
    <w:rsid w:val="004C5C59"/>
    <w:rsid w:val="004C60BA"/>
    <w:rsid w:val="004C7C70"/>
    <w:rsid w:val="004C7EC5"/>
    <w:rsid w:val="004D0410"/>
    <w:rsid w:val="004D045B"/>
    <w:rsid w:val="004D0879"/>
    <w:rsid w:val="004D281E"/>
    <w:rsid w:val="004D2F7F"/>
    <w:rsid w:val="004D38E4"/>
    <w:rsid w:val="004D3C91"/>
    <w:rsid w:val="004D6352"/>
    <w:rsid w:val="004D640D"/>
    <w:rsid w:val="004D77EB"/>
    <w:rsid w:val="004D7A29"/>
    <w:rsid w:val="004D7B5A"/>
    <w:rsid w:val="004E0139"/>
    <w:rsid w:val="004E2353"/>
    <w:rsid w:val="004E3AC6"/>
    <w:rsid w:val="004E43A2"/>
    <w:rsid w:val="004E4666"/>
    <w:rsid w:val="004E4892"/>
    <w:rsid w:val="004E5C26"/>
    <w:rsid w:val="004E60DD"/>
    <w:rsid w:val="004E6343"/>
    <w:rsid w:val="004E68B8"/>
    <w:rsid w:val="004E7016"/>
    <w:rsid w:val="004F1B0F"/>
    <w:rsid w:val="004F26F9"/>
    <w:rsid w:val="004F2786"/>
    <w:rsid w:val="004F2DD7"/>
    <w:rsid w:val="004F3F9B"/>
    <w:rsid w:val="004F47AD"/>
    <w:rsid w:val="004F48AB"/>
    <w:rsid w:val="004F5569"/>
    <w:rsid w:val="004F619B"/>
    <w:rsid w:val="004F63F6"/>
    <w:rsid w:val="004F659A"/>
    <w:rsid w:val="004F7F5B"/>
    <w:rsid w:val="00500995"/>
    <w:rsid w:val="00502E65"/>
    <w:rsid w:val="00502EEB"/>
    <w:rsid w:val="00503F8F"/>
    <w:rsid w:val="00504517"/>
    <w:rsid w:val="0050491B"/>
    <w:rsid w:val="005059FF"/>
    <w:rsid w:val="00506045"/>
    <w:rsid w:val="00507A88"/>
    <w:rsid w:val="00507E71"/>
    <w:rsid w:val="005104B9"/>
    <w:rsid w:val="00511018"/>
    <w:rsid w:val="00512AA9"/>
    <w:rsid w:val="0051385F"/>
    <w:rsid w:val="005141D6"/>
    <w:rsid w:val="005142DF"/>
    <w:rsid w:val="00514698"/>
    <w:rsid w:val="005157EF"/>
    <w:rsid w:val="0051600A"/>
    <w:rsid w:val="00516050"/>
    <w:rsid w:val="00517E59"/>
    <w:rsid w:val="00520779"/>
    <w:rsid w:val="005238C4"/>
    <w:rsid w:val="00524456"/>
    <w:rsid w:val="00524821"/>
    <w:rsid w:val="0052590F"/>
    <w:rsid w:val="0052619A"/>
    <w:rsid w:val="0052676D"/>
    <w:rsid w:val="00526838"/>
    <w:rsid w:val="00530882"/>
    <w:rsid w:val="00532003"/>
    <w:rsid w:val="0053349F"/>
    <w:rsid w:val="00533644"/>
    <w:rsid w:val="00534029"/>
    <w:rsid w:val="00535397"/>
    <w:rsid w:val="0053553D"/>
    <w:rsid w:val="005362FB"/>
    <w:rsid w:val="005375CC"/>
    <w:rsid w:val="005419AA"/>
    <w:rsid w:val="005424F4"/>
    <w:rsid w:val="00543528"/>
    <w:rsid w:val="00543932"/>
    <w:rsid w:val="00543FA8"/>
    <w:rsid w:val="005450AA"/>
    <w:rsid w:val="0054690A"/>
    <w:rsid w:val="00550C42"/>
    <w:rsid w:val="0055428F"/>
    <w:rsid w:val="005545AD"/>
    <w:rsid w:val="00555707"/>
    <w:rsid w:val="00556929"/>
    <w:rsid w:val="00556F7C"/>
    <w:rsid w:val="00556FE6"/>
    <w:rsid w:val="005600EC"/>
    <w:rsid w:val="005614D4"/>
    <w:rsid w:val="0056151C"/>
    <w:rsid w:val="00562237"/>
    <w:rsid w:val="00562ACA"/>
    <w:rsid w:val="005635B7"/>
    <w:rsid w:val="0056541A"/>
    <w:rsid w:val="00565A1A"/>
    <w:rsid w:val="00566A62"/>
    <w:rsid w:val="00566D15"/>
    <w:rsid w:val="0056732E"/>
    <w:rsid w:val="00567B01"/>
    <w:rsid w:val="00567E51"/>
    <w:rsid w:val="00570131"/>
    <w:rsid w:val="0057022F"/>
    <w:rsid w:val="00570D78"/>
    <w:rsid w:val="00571538"/>
    <w:rsid w:val="00571B06"/>
    <w:rsid w:val="00572274"/>
    <w:rsid w:val="005727C9"/>
    <w:rsid w:val="00572C29"/>
    <w:rsid w:val="00573639"/>
    <w:rsid w:val="00573DAE"/>
    <w:rsid w:val="00573E5C"/>
    <w:rsid w:val="00574754"/>
    <w:rsid w:val="005747CF"/>
    <w:rsid w:val="00576408"/>
    <w:rsid w:val="00576FE6"/>
    <w:rsid w:val="00577D4F"/>
    <w:rsid w:val="00582CBB"/>
    <w:rsid w:val="005837B5"/>
    <w:rsid w:val="005839F9"/>
    <w:rsid w:val="00583ADD"/>
    <w:rsid w:val="00584A16"/>
    <w:rsid w:val="0058726E"/>
    <w:rsid w:val="005877BD"/>
    <w:rsid w:val="00590079"/>
    <w:rsid w:val="00592489"/>
    <w:rsid w:val="005928A1"/>
    <w:rsid w:val="00592C35"/>
    <w:rsid w:val="00593C9F"/>
    <w:rsid w:val="005945DD"/>
    <w:rsid w:val="005962FC"/>
    <w:rsid w:val="005969D9"/>
    <w:rsid w:val="00597CD0"/>
    <w:rsid w:val="005A0D6E"/>
    <w:rsid w:val="005A0F48"/>
    <w:rsid w:val="005A1650"/>
    <w:rsid w:val="005A236D"/>
    <w:rsid w:val="005A284B"/>
    <w:rsid w:val="005A2FBE"/>
    <w:rsid w:val="005A365D"/>
    <w:rsid w:val="005A4974"/>
    <w:rsid w:val="005A6F23"/>
    <w:rsid w:val="005A7090"/>
    <w:rsid w:val="005B0CAA"/>
    <w:rsid w:val="005B309E"/>
    <w:rsid w:val="005B4BD7"/>
    <w:rsid w:val="005B526F"/>
    <w:rsid w:val="005B7AFC"/>
    <w:rsid w:val="005B7EF5"/>
    <w:rsid w:val="005C0684"/>
    <w:rsid w:val="005C14D1"/>
    <w:rsid w:val="005C1822"/>
    <w:rsid w:val="005C268B"/>
    <w:rsid w:val="005C28B7"/>
    <w:rsid w:val="005C43B1"/>
    <w:rsid w:val="005C4E1D"/>
    <w:rsid w:val="005C5364"/>
    <w:rsid w:val="005C65C1"/>
    <w:rsid w:val="005C68B0"/>
    <w:rsid w:val="005D02F6"/>
    <w:rsid w:val="005D3896"/>
    <w:rsid w:val="005D456D"/>
    <w:rsid w:val="005D4668"/>
    <w:rsid w:val="005D55A6"/>
    <w:rsid w:val="005D5E88"/>
    <w:rsid w:val="005D6313"/>
    <w:rsid w:val="005D640E"/>
    <w:rsid w:val="005E08D1"/>
    <w:rsid w:val="005E1726"/>
    <w:rsid w:val="005E2C74"/>
    <w:rsid w:val="005E4063"/>
    <w:rsid w:val="005E40BF"/>
    <w:rsid w:val="005E593C"/>
    <w:rsid w:val="005E6257"/>
    <w:rsid w:val="005E69E7"/>
    <w:rsid w:val="005E6C83"/>
    <w:rsid w:val="005E7402"/>
    <w:rsid w:val="005F052A"/>
    <w:rsid w:val="005F060B"/>
    <w:rsid w:val="005F2E53"/>
    <w:rsid w:val="005F3337"/>
    <w:rsid w:val="005F3605"/>
    <w:rsid w:val="005F44E4"/>
    <w:rsid w:val="005F62D7"/>
    <w:rsid w:val="005F63EC"/>
    <w:rsid w:val="005F7A4C"/>
    <w:rsid w:val="005F7FF2"/>
    <w:rsid w:val="006000C6"/>
    <w:rsid w:val="00600A65"/>
    <w:rsid w:val="00602E11"/>
    <w:rsid w:val="0060330E"/>
    <w:rsid w:val="00603518"/>
    <w:rsid w:val="006039FC"/>
    <w:rsid w:val="00603DA8"/>
    <w:rsid w:val="006046F3"/>
    <w:rsid w:val="00605277"/>
    <w:rsid w:val="00605FF8"/>
    <w:rsid w:val="0060650E"/>
    <w:rsid w:val="00606C28"/>
    <w:rsid w:val="0061056E"/>
    <w:rsid w:val="00612738"/>
    <w:rsid w:val="0061301D"/>
    <w:rsid w:val="00613EF8"/>
    <w:rsid w:val="0061408E"/>
    <w:rsid w:val="006170DB"/>
    <w:rsid w:val="00617ED8"/>
    <w:rsid w:val="006210D2"/>
    <w:rsid w:val="0062204F"/>
    <w:rsid w:val="006220AD"/>
    <w:rsid w:val="006221D0"/>
    <w:rsid w:val="00622902"/>
    <w:rsid w:val="006236F4"/>
    <w:rsid w:val="0062560A"/>
    <w:rsid w:val="0062684E"/>
    <w:rsid w:val="006275A0"/>
    <w:rsid w:val="00630027"/>
    <w:rsid w:val="00630F8D"/>
    <w:rsid w:val="00632243"/>
    <w:rsid w:val="0063259E"/>
    <w:rsid w:val="00632D66"/>
    <w:rsid w:val="00633DBA"/>
    <w:rsid w:val="00634074"/>
    <w:rsid w:val="00635487"/>
    <w:rsid w:val="00635663"/>
    <w:rsid w:val="006359A6"/>
    <w:rsid w:val="00635D4B"/>
    <w:rsid w:val="00636203"/>
    <w:rsid w:val="00636347"/>
    <w:rsid w:val="00636412"/>
    <w:rsid w:val="0064039F"/>
    <w:rsid w:val="00641A65"/>
    <w:rsid w:val="00641C7E"/>
    <w:rsid w:val="00642B70"/>
    <w:rsid w:val="00644239"/>
    <w:rsid w:val="006446B0"/>
    <w:rsid w:val="00645108"/>
    <w:rsid w:val="00645991"/>
    <w:rsid w:val="00646964"/>
    <w:rsid w:val="00646C48"/>
    <w:rsid w:val="006471B7"/>
    <w:rsid w:val="00647A96"/>
    <w:rsid w:val="00650478"/>
    <w:rsid w:val="0065076A"/>
    <w:rsid w:val="006507E5"/>
    <w:rsid w:val="0065142E"/>
    <w:rsid w:val="00651AB9"/>
    <w:rsid w:val="0065291E"/>
    <w:rsid w:val="00652F12"/>
    <w:rsid w:val="00653BEB"/>
    <w:rsid w:val="00654125"/>
    <w:rsid w:val="00654463"/>
    <w:rsid w:val="00654F21"/>
    <w:rsid w:val="00655CE0"/>
    <w:rsid w:val="00656098"/>
    <w:rsid w:val="00660E5E"/>
    <w:rsid w:val="00661906"/>
    <w:rsid w:val="00661995"/>
    <w:rsid w:val="00663014"/>
    <w:rsid w:val="0066420B"/>
    <w:rsid w:val="0066465B"/>
    <w:rsid w:val="00664AA8"/>
    <w:rsid w:val="00665964"/>
    <w:rsid w:val="00666792"/>
    <w:rsid w:val="00671047"/>
    <w:rsid w:val="00673367"/>
    <w:rsid w:val="00673E91"/>
    <w:rsid w:val="0067728A"/>
    <w:rsid w:val="00677896"/>
    <w:rsid w:val="00677AFB"/>
    <w:rsid w:val="00680A6B"/>
    <w:rsid w:val="00681D8A"/>
    <w:rsid w:val="006832B1"/>
    <w:rsid w:val="00683376"/>
    <w:rsid w:val="006839B8"/>
    <w:rsid w:val="006841FA"/>
    <w:rsid w:val="00685BCC"/>
    <w:rsid w:val="00686101"/>
    <w:rsid w:val="00686FE9"/>
    <w:rsid w:val="0068792C"/>
    <w:rsid w:val="00687DF0"/>
    <w:rsid w:val="00690189"/>
    <w:rsid w:val="0069036D"/>
    <w:rsid w:val="00690765"/>
    <w:rsid w:val="0069162A"/>
    <w:rsid w:val="00691E4C"/>
    <w:rsid w:val="00692013"/>
    <w:rsid w:val="006927C5"/>
    <w:rsid w:val="00693F0F"/>
    <w:rsid w:val="00695566"/>
    <w:rsid w:val="0069611F"/>
    <w:rsid w:val="0069614F"/>
    <w:rsid w:val="006968D1"/>
    <w:rsid w:val="00696CF0"/>
    <w:rsid w:val="00697502"/>
    <w:rsid w:val="00697BDE"/>
    <w:rsid w:val="00697F82"/>
    <w:rsid w:val="006A210E"/>
    <w:rsid w:val="006A24B4"/>
    <w:rsid w:val="006A26BC"/>
    <w:rsid w:val="006A4A95"/>
    <w:rsid w:val="006A5F16"/>
    <w:rsid w:val="006A6AC9"/>
    <w:rsid w:val="006A6ADA"/>
    <w:rsid w:val="006B016B"/>
    <w:rsid w:val="006B055A"/>
    <w:rsid w:val="006B0697"/>
    <w:rsid w:val="006B2C5B"/>
    <w:rsid w:val="006B3477"/>
    <w:rsid w:val="006B3F74"/>
    <w:rsid w:val="006B4510"/>
    <w:rsid w:val="006B5F4F"/>
    <w:rsid w:val="006B60F0"/>
    <w:rsid w:val="006B631D"/>
    <w:rsid w:val="006B68DA"/>
    <w:rsid w:val="006B7352"/>
    <w:rsid w:val="006C0B32"/>
    <w:rsid w:val="006C10FB"/>
    <w:rsid w:val="006C116A"/>
    <w:rsid w:val="006C1AD1"/>
    <w:rsid w:val="006C2423"/>
    <w:rsid w:val="006C253C"/>
    <w:rsid w:val="006C28ED"/>
    <w:rsid w:val="006C37D7"/>
    <w:rsid w:val="006C38ED"/>
    <w:rsid w:val="006C422E"/>
    <w:rsid w:val="006C42AC"/>
    <w:rsid w:val="006C4F21"/>
    <w:rsid w:val="006C555F"/>
    <w:rsid w:val="006C5AC7"/>
    <w:rsid w:val="006C653F"/>
    <w:rsid w:val="006C6B5F"/>
    <w:rsid w:val="006C737A"/>
    <w:rsid w:val="006C7512"/>
    <w:rsid w:val="006D080E"/>
    <w:rsid w:val="006D258D"/>
    <w:rsid w:val="006D2A9D"/>
    <w:rsid w:val="006D30E8"/>
    <w:rsid w:val="006D3CA5"/>
    <w:rsid w:val="006D4BD7"/>
    <w:rsid w:val="006D55D5"/>
    <w:rsid w:val="006D6828"/>
    <w:rsid w:val="006D788B"/>
    <w:rsid w:val="006D78C1"/>
    <w:rsid w:val="006D7B8B"/>
    <w:rsid w:val="006E061A"/>
    <w:rsid w:val="006E09FB"/>
    <w:rsid w:val="006E2B22"/>
    <w:rsid w:val="006E2D0F"/>
    <w:rsid w:val="006E2FA5"/>
    <w:rsid w:val="006E42DC"/>
    <w:rsid w:val="006E512A"/>
    <w:rsid w:val="006E5B3E"/>
    <w:rsid w:val="006E6B4A"/>
    <w:rsid w:val="006F00EA"/>
    <w:rsid w:val="006F0733"/>
    <w:rsid w:val="006F1A2D"/>
    <w:rsid w:val="006F210A"/>
    <w:rsid w:val="006F26A8"/>
    <w:rsid w:val="006F2F1A"/>
    <w:rsid w:val="006F36E1"/>
    <w:rsid w:val="006F4A7A"/>
    <w:rsid w:val="006F6F81"/>
    <w:rsid w:val="006F73F4"/>
    <w:rsid w:val="00700D54"/>
    <w:rsid w:val="007026F3"/>
    <w:rsid w:val="007029D4"/>
    <w:rsid w:val="00702A93"/>
    <w:rsid w:val="007033C9"/>
    <w:rsid w:val="00703659"/>
    <w:rsid w:val="00705612"/>
    <w:rsid w:val="00705CB2"/>
    <w:rsid w:val="00705DDC"/>
    <w:rsid w:val="00710501"/>
    <w:rsid w:val="00710A4E"/>
    <w:rsid w:val="00711463"/>
    <w:rsid w:val="00713DC9"/>
    <w:rsid w:val="00714C01"/>
    <w:rsid w:val="0071565E"/>
    <w:rsid w:val="00715967"/>
    <w:rsid w:val="00715E2B"/>
    <w:rsid w:val="007161E9"/>
    <w:rsid w:val="00716674"/>
    <w:rsid w:val="007169FD"/>
    <w:rsid w:val="007177C4"/>
    <w:rsid w:val="00717F73"/>
    <w:rsid w:val="007201CB"/>
    <w:rsid w:val="007206C6"/>
    <w:rsid w:val="007207B4"/>
    <w:rsid w:val="007208C3"/>
    <w:rsid w:val="007210F8"/>
    <w:rsid w:val="0072177D"/>
    <w:rsid w:val="00721B36"/>
    <w:rsid w:val="00721D11"/>
    <w:rsid w:val="00722152"/>
    <w:rsid w:val="00725A40"/>
    <w:rsid w:val="00725C5E"/>
    <w:rsid w:val="00726816"/>
    <w:rsid w:val="0072752F"/>
    <w:rsid w:val="00731144"/>
    <w:rsid w:val="007319B1"/>
    <w:rsid w:val="00731BE6"/>
    <w:rsid w:val="0073358A"/>
    <w:rsid w:val="0073383A"/>
    <w:rsid w:val="00734084"/>
    <w:rsid w:val="007344F4"/>
    <w:rsid w:val="00735293"/>
    <w:rsid w:val="00735B99"/>
    <w:rsid w:val="007360AB"/>
    <w:rsid w:val="00736861"/>
    <w:rsid w:val="00736A5A"/>
    <w:rsid w:val="007375AC"/>
    <w:rsid w:val="007377E6"/>
    <w:rsid w:val="007401B2"/>
    <w:rsid w:val="007401EE"/>
    <w:rsid w:val="00743948"/>
    <w:rsid w:val="007452F4"/>
    <w:rsid w:val="007463EF"/>
    <w:rsid w:val="0074666D"/>
    <w:rsid w:val="00746C47"/>
    <w:rsid w:val="0074729F"/>
    <w:rsid w:val="00747F5A"/>
    <w:rsid w:val="00750184"/>
    <w:rsid w:val="00750749"/>
    <w:rsid w:val="00750BDF"/>
    <w:rsid w:val="00751812"/>
    <w:rsid w:val="00751DF0"/>
    <w:rsid w:val="00751E80"/>
    <w:rsid w:val="007522AA"/>
    <w:rsid w:val="00753EF1"/>
    <w:rsid w:val="007540F0"/>
    <w:rsid w:val="00754DCE"/>
    <w:rsid w:val="007551C4"/>
    <w:rsid w:val="0075631D"/>
    <w:rsid w:val="00756FA2"/>
    <w:rsid w:val="00757215"/>
    <w:rsid w:val="0076067B"/>
    <w:rsid w:val="007633B0"/>
    <w:rsid w:val="00764AEB"/>
    <w:rsid w:val="00764BCC"/>
    <w:rsid w:val="00764FA7"/>
    <w:rsid w:val="00767C4A"/>
    <w:rsid w:val="0077026E"/>
    <w:rsid w:val="0077095B"/>
    <w:rsid w:val="00770DD5"/>
    <w:rsid w:val="00771C6E"/>
    <w:rsid w:val="0077303F"/>
    <w:rsid w:val="00773742"/>
    <w:rsid w:val="00774056"/>
    <w:rsid w:val="00774593"/>
    <w:rsid w:val="00775D4F"/>
    <w:rsid w:val="0077604A"/>
    <w:rsid w:val="00776686"/>
    <w:rsid w:val="007768CB"/>
    <w:rsid w:val="007772B3"/>
    <w:rsid w:val="007805E0"/>
    <w:rsid w:val="0078068C"/>
    <w:rsid w:val="007811ED"/>
    <w:rsid w:val="00781602"/>
    <w:rsid w:val="007819F2"/>
    <w:rsid w:val="00784973"/>
    <w:rsid w:val="00784F9E"/>
    <w:rsid w:val="007868A1"/>
    <w:rsid w:val="00786B72"/>
    <w:rsid w:val="00786C02"/>
    <w:rsid w:val="0078742C"/>
    <w:rsid w:val="007903BE"/>
    <w:rsid w:val="00790525"/>
    <w:rsid w:val="00790C35"/>
    <w:rsid w:val="00790E1A"/>
    <w:rsid w:val="007916B5"/>
    <w:rsid w:val="0079204D"/>
    <w:rsid w:val="007924C2"/>
    <w:rsid w:val="00792B81"/>
    <w:rsid w:val="00792E22"/>
    <w:rsid w:val="00793730"/>
    <w:rsid w:val="00794390"/>
    <w:rsid w:val="0079515B"/>
    <w:rsid w:val="007953B4"/>
    <w:rsid w:val="007954E4"/>
    <w:rsid w:val="007954FB"/>
    <w:rsid w:val="00795793"/>
    <w:rsid w:val="00795E03"/>
    <w:rsid w:val="0079774C"/>
    <w:rsid w:val="00797780"/>
    <w:rsid w:val="007A0D5B"/>
    <w:rsid w:val="007A14ED"/>
    <w:rsid w:val="007A2BA8"/>
    <w:rsid w:val="007A2D79"/>
    <w:rsid w:val="007A2E82"/>
    <w:rsid w:val="007A3E11"/>
    <w:rsid w:val="007A42A5"/>
    <w:rsid w:val="007A55D2"/>
    <w:rsid w:val="007A5ABC"/>
    <w:rsid w:val="007A672B"/>
    <w:rsid w:val="007A6F61"/>
    <w:rsid w:val="007A79FD"/>
    <w:rsid w:val="007B01D5"/>
    <w:rsid w:val="007B22B7"/>
    <w:rsid w:val="007B25F9"/>
    <w:rsid w:val="007B279F"/>
    <w:rsid w:val="007B2B90"/>
    <w:rsid w:val="007B3225"/>
    <w:rsid w:val="007B3C98"/>
    <w:rsid w:val="007B4306"/>
    <w:rsid w:val="007B4D5F"/>
    <w:rsid w:val="007B5756"/>
    <w:rsid w:val="007B7793"/>
    <w:rsid w:val="007C1032"/>
    <w:rsid w:val="007C1097"/>
    <w:rsid w:val="007C13D3"/>
    <w:rsid w:val="007C17FD"/>
    <w:rsid w:val="007C2AC0"/>
    <w:rsid w:val="007C54A4"/>
    <w:rsid w:val="007C6BDD"/>
    <w:rsid w:val="007C6E77"/>
    <w:rsid w:val="007C7840"/>
    <w:rsid w:val="007D0C4A"/>
    <w:rsid w:val="007D2009"/>
    <w:rsid w:val="007D234B"/>
    <w:rsid w:val="007D383D"/>
    <w:rsid w:val="007D3C9D"/>
    <w:rsid w:val="007D47C4"/>
    <w:rsid w:val="007D5483"/>
    <w:rsid w:val="007E0648"/>
    <w:rsid w:val="007E12A5"/>
    <w:rsid w:val="007E15BD"/>
    <w:rsid w:val="007E2151"/>
    <w:rsid w:val="007E3B95"/>
    <w:rsid w:val="007E43FA"/>
    <w:rsid w:val="007E4514"/>
    <w:rsid w:val="007E49B0"/>
    <w:rsid w:val="007E5673"/>
    <w:rsid w:val="007E68DA"/>
    <w:rsid w:val="007E735A"/>
    <w:rsid w:val="007E74C8"/>
    <w:rsid w:val="007E7768"/>
    <w:rsid w:val="007F0FD6"/>
    <w:rsid w:val="007F25CD"/>
    <w:rsid w:val="007F2E48"/>
    <w:rsid w:val="007F3405"/>
    <w:rsid w:val="007F35FE"/>
    <w:rsid w:val="007F3638"/>
    <w:rsid w:val="007F4B7C"/>
    <w:rsid w:val="007F4E95"/>
    <w:rsid w:val="007F58FA"/>
    <w:rsid w:val="007F59EB"/>
    <w:rsid w:val="00800275"/>
    <w:rsid w:val="00800509"/>
    <w:rsid w:val="00800B9F"/>
    <w:rsid w:val="00801B3A"/>
    <w:rsid w:val="00802867"/>
    <w:rsid w:val="00802A7C"/>
    <w:rsid w:val="00802EA5"/>
    <w:rsid w:val="00805373"/>
    <w:rsid w:val="0080570F"/>
    <w:rsid w:val="0080761C"/>
    <w:rsid w:val="00807966"/>
    <w:rsid w:val="00810301"/>
    <w:rsid w:val="0081076B"/>
    <w:rsid w:val="008125F2"/>
    <w:rsid w:val="00812C35"/>
    <w:rsid w:val="0081574F"/>
    <w:rsid w:val="00815DD2"/>
    <w:rsid w:val="00816C08"/>
    <w:rsid w:val="00820275"/>
    <w:rsid w:val="008223A0"/>
    <w:rsid w:val="00822977"/>
    <w:rsid w:val="00823B0C"/>
    <w:rsid w:val="00823E14"/>
    <w:rsid w:val="00824F88"/>
    <w:rsid w:val="00825D66"/>
    <w:rsid w:val="0082705E"/>
    <w:rsid w:val="0083077E"/>
    <w:rsid w:val="00833CDA"/>
    <w:rsid w:val="00834BFC"/>
    <w:rsid w:val="00836226"/>
    <w:rsid w:val="0083665A"/>
    <w:rsid w:val="00837E33"/>
    <w:rsid w:val="00837E54"/>
    <w:rsid w:val="00840096"/>
    <w:rsid w:val="008403B2"/>
    <w:rsid w:val="0084072B"/>
    <w:rsid w:val="00840920"/>
    <w:rsid w:val="00841864"/>
    <w:rsid w:val="00841DA4"/>
    <w:rsid w:val="00842EB6"/>
    <w:rsid w:val="00843F6A"/>
    <w:rsid w:val="0084626D"/>
    <w:rsid w:val="00846397"/>
    <w:rsid w:val="00846D7E"/>
    <w:rsid w:val="0085055A"/>
    <w:rsid w:val="0085090D"/>
    <w:rsid w:val="008509BA"/>
    <w:rsid w:val="00850ABB"/>
    <w:rsid w:val="00850CBE"/>
    <w:rsid w:val="008513A6"/>
    <w:rsid w:val="00851E47"/>
    <w:rsid w:val="008529A5"/>
    <w:rsid w:val="0085350C"/>
    <w:rsid w:val="00854117"/>
    <w:rsid w:val="00854B3E"/>
    <w:rsid w:val="00854D0B"/>
    <w:rsid w:val="00855D7F"/>
    <w:rsid w:val="00856019"/>
    <w:rsid w:val="008561BC"/>
    <w:rsid w:val="00857194"/>
    <w:rsid w:val="00860520"/>
    <w:rsid w:val="00860968"/>
    <w:rsid w:val="00860987"/>
    <w:rsid w:val="00861B84"/>
    <w:rsid w:val="00861D5A"/>
    <w:rsid w:val="00861D86"/>
    <w:rsid w:val="0086656D"/>
    <w:rsid w:val="00867B42"/>
    <w:rsid w:val="00870882"/>
    <w:rsid w:val="00871204"/>
    <w:rsid w:val="00871214"/>
    <w:rsid w:val="00871372"/>
    <w:rsid w:val="008713A7"/>
    <w:rsid w:val="008722D3"/>
    <w:rsid w:val="008725E6"/>
    <w:rsid w:val="008752AC"/>
    <w:rsid w:val="008765DC"/>
    <w:rsid w:val="0088099A"/>
    <w:rsid w:val="00881BEC"/>
    <w:rsid w:val="00881ED0"/>
    <w:rsid w:val="008824A4"/>
    <w:rsid w:val="00883082"/>
    <w:rsid w:val="00883565"/>
    <w:rsid w:val="00883DEA"/>
    <w:rsid w:val="00884CD4"/>
    <w:rsid w:val="00885149"/>
    <w:rsid w:val="0088529E"/>
    <w:rsid w:val="008867F6"/>
    <w:rsid w:val="008869CE"/>
    <w:rsid w:val="00886D6A"/>
    <w:rsid w:val="0088779D"/>
    <w:rsid w:val="00890556"/>
    <w:rsid w:val="0089090B"/>
    <w:rsid w:val="00890A09"/>
    <w:rsid w:val="00891A28"/>
    <w:rsid w:val="00893D6B"/>
    <w:rsid w:val="008942BA"/>
    <w:rsid w:val="00895BA4"/>
    <w:rsid w:val="00896193"/>
    <w:rsid w:val="0089643C"/>
    <w:rsid w:val="0089649A"/>
    <w:rsid w:val="008978AF"/>
    <w:rsid w:val="00897F2B"/>
    <w:rsid w:val="008A14CD"/>
    <w:rsid w:val="008A154B"/>
    <w:rsid w:val="008A1B5E"/>
    <w:rsid w:val="008A2128"/>
    <w:rsid w:val="008A2610"/>
    <w:rsid w:val="008A355C"/>
    <w:rsid w:val="008A447A"/>
    <w:rsid w:val="008A52D0"/>
    <w:rsid w:val="008A5D6D"/>
    <w:rsid w:val="008B2047"/>
    <w:rsid w:val="008B2209"/>
    <w:rsid w:val="008B31DE"/>
    <w:rsid w:val="008B38A4"/>
    <w:rsid w:val="008B3E5C"/>
    <w:rsid w:val="008B4D98"/>
    <w:rsid w:val="008B5237"/>
    <w:rsid w:val="008B5868"/>
    <w:rsid w:val="008B6523"/>
    <w:rsid w:val="008B70FC"/>
    <w:rsid w:val="008B74B1"/>
    <w:rsid w:val="008C0F76"/>
    <w:rsid w:val="008C12DC"/>
    <w:rsid w:val="008C1347"/>
    <w:rsid w:val="008C1FAE"/>
    <w:rsid w:val="008C32ED"/>
    <w:rsid w:val="008C5BE1"/>
    <w:rsid w:val="008C5F7E"/>
    <w:rsid w:val="008C686C"/>
    <w:rsid w:val="008C7AAA"/>
    <w:rsid w:val="008D15F9"/>
    <w:rsid w:val="008D3923"/>
    <w:rsid w:val="008D5BC1"/>
    <w:rsid w:val="008D624A"/>
    <w:rsid w:val="008D76A4"/>
    <w:rsid w:val="008D7E44"/>
    <w:rsid w:val="008E081B"/>
    <w:rsid w:val="008E11CF"/>
    <w:rsid w:val="008E29BB"/>
    <w:rsid w:val="008E37FD"/>
    <w:rsid w:val="008E5825"/>
    <w:rsid w:val="008E5B42"/>
    <w:rsid w:val="008E5F59"/>
    <w:rsid w:val="008E6DBC"/>
    <w:rsid w:val="008E6E32"/>
    <w:rsid w:val="008F034F"/>
    <w:rsid w:val="008F0966"/>
    <w:rsid w:val="008F1F1C"/>
    <w:rsid w:val="008F22A2"/>
    <w:rsid w:val="008F2CA9"/>
    <w:rsid w:val="008F4370"/>
    <w:rsid w:val="008F4BD8"/>
    <w:rsid w:val="008F5734"/>
    <w:rsid w:val="008F626F"/>
    <w:rsid w:val="008F660F"/>
    <w:rsid w:val="008F7B51"/>
    <w:rsid w:val="00900201"/>
    <w:rsid w:val="00901044"/>
    <w:rsid w:val="009013C1"/>
    <w:rsid w:val="00901435"/>
    <w:rsid w:val="009015C0"/>
    <w:rsid w:val="0090182A"/>
    <w:rsid w:val="00901F73"/>
    <w:rsid w:val="009023C2"/>
    <w:rsid w:val="0090388B"/>
    <w:rsid w:val="00905024"/>
    <w:rsid w:val="0090544D"/>
    <w:rsid w:val="00905A24"/>
    <w:rsid w:val="00905C1F"/>
    <w:rsid w:val="00906681"/>
    <w:rsid w:val="0090698C"/>
    <w:rsid w:val="00906C1E"/>
    <w:rsid w:val="00907855"/>
    <w:rsid w:val="009105C5"/>
    <w:rsid w:val="009108D5"/>
    <w:rsid w:val="0091098B"/>
    <w:rsid w:val="00910F7F"/>
    <w:rsid w:val="0091115C"/>
    <w:rsid w:val="00911912"/>
    <w:rsid w:val="00911B4D"/>
    <w:rsid w:val="00912188"/>
    <w:rsid w:val="00913629"/>
    <w:rsid w:val="00913F3D"/>
    <w:rsid w:val="00914A33"/>
    <w:rsid w:val="00914DAD"/>
    <w:rsid w:val="00915872"/>
    <w:rsid w:val="00915945"/>
    <w:rsid w:val="00915B7A"/>
    <w:rsid w:val="00915D34"/>
    <w:rsid w:val="009165B9"/>
    <w:rsid w:val="00917615"/>
    <w:rsid w:val="00920074"/>
    <w:rsid w:val="00920954"/>
    <w:rsid w:val="009210C3"/>
    <w:rsid w:val="00921B7E"/>
    <w:rsid w:val="00921CEA"/>
    <w:rsid w:val="00922A5B"/>
    <w:rsid w:val="00922C09"/>
    <w:rsid w:val="00923343"/>
    <w:rsid w:val="00923E02"/>
    <w:rsid w:val="00923F37"/>
    <w:rsid w:val="009254D1"/>
    <w:rsid w:val="009264EA"/>
    <w:rsid w:val="009270AE"/>
    <w:rsid w:val="009270F4"/>
    <w:rsid w:val="00927668"/>
    <w:rsid w:val="00927F70"/>
    <w:rsid w:val="00930091"/>
    <w:rsid w:val="00930E4D"/>
    <w:rsid w:val="00931353"/>
    <w:rsid w:val="00931470"/>
    <w:rsid w:val="00931928"/>
    <w:rsid w:val="0093261B"/>
    <w:rsid w:val="00932B04"/>
    <w:rsid w:val="00932D9F"/>
    <w:rsid w:val="0093442A"/>
    <w:rsid w:val="009350A7"/>
    <w:rsid w:val="00935986"/>
    <w:rsid w:val="00935A56"/>
    <w:rsid w:val="00935AD6"/>
    <w:rsid w:val="00935C6C"/>
    <w:rsid w:val="00937B11"/>
    <w:rsid w:val="009400D9"/>
    <w:rsid w:val="009401E2"/>
    <w:rsid w:val="009425A9"/>
    <w:rsid w:val="009445A5"/>
    <w:rsid w:val="00944977"/>
    <w:rsid w:val="00947044"/>
    <w:rsid w:val="00951C3A"/>
    <w:rsid w:val="00953F63"/>
    <w:rsid w:val="00954590"/>
    <w:rsid w:val="00954802"/>
    <w:rsid w:val="00954BA2"/>
    <w:rsid w:val="0095722C"/>
    <w:rsid w:val="009576F3"/>
    <w:rsid w:val="00957C32"/>
    <w:rsid w:val="0096050D"/>
    <w:rsid w:val="00961D45"/>
    <w:rsid w:val="009633E2"/>
    <w:rsid w:val="0096380C"/>
    <w:rsid w:val="00963E59"/>
    <w:rsid w:val="00964D8B"/>
    <w:rsid w:val="00965C25"/>
    <w:rsid w:val="00966156"/>
    <w:rsid w:val="009662A5"/>
    <w:rsid w:val="009676B3"/>
    <w:rsid w:val="0096778B"/>
    <w:rsid w:val="009704E2"/>
    <w:rsid w:val="00971BA3"/>
    <w:rsid w:val="00973062"/>
    <w:rsid w:val="00973796"/>
    <w:rsid w:val="0097474C"/>
    <w:rsid w:val="0097502D"/>
    <w:rsid w:val="009763D0"/>
    <w:rsid w:val="00976A77"/>
    <w:rsid w:val="00976C3F"/>
    <w:rsid w:val="009771B4"/>
    <w:rsid w:val="009821CA"/>
    <w:rsid w:val="00983BB7"/>
    <w:rsid w:val="00983DC0"/>
    <w:rsid w:val="00983E12"/>
    <w:rsid w:val="009849D9"/>
    <w:rsid w:val="00984E2C"/>
    <w:rsid w:val="00985FED"/>
    <w:rsid w:val="00986FA2"/>
    <w:rsid w:val="00990118"/>
    <w:rsid w:val="0099060E"/>
    <w:rsid w:val="00992537"/>
    <w:rsid w:val="00992CFF"/>
    <w:rsid w:val="00992D44"/>
    <w:rsid w:val="009942E7"/>
    <w:rsid w:val="00994BE3"/>
    <w:rsid w:val="00995246"/>
    <w:rsid w:val="00995C14"/>
    <w:rsid w:val="00996AD5"/>
    <w:rsid w:val="00997C09"/>
    <w:rsid w:val="00997F24"/>
    <w:rsid w:val="009A09E2"/>
    <w:rsid w:val="009A09F4"/>
    <w:rsid w:val="009A0DA9"/>
    <w:rsid w:val="009A19BD"/>
    <w:rsid w:val="009A1C93"/>
    <w:rsid w:val="009A2B97"/>
    <w:rsid w:val="009A39C4"/>
    <w:rsid w:val="009A5E0F"/>
    <w:rsid w:val="009A605D"/>
    <w:rsid w:val="009A641B"/>
    <w:rsid w:val="009B120F"/>
    <w:rsid w:val="009B14CB"/>
    <w:rsid w:val="009B3101"/>
    <w:rsid w:val="009B44C3"/>
    <w:rsid w:val="009B46AA"/>
    <w:rsid w:val="009B4915"/>
    <w:rsid w:val="009B4D2E"/>
    <w:rsid w:val="009B7D7C"/>
    <w:rsid w:val="009C267A"/>
    <w:rsid w:val="009C2AF0"/>
    <w:rsid w:val="009C317A"/>
    <w:rsid w:val="009C4969"/>
    <w:rsid w:val="009C497B"/>
    <w:rsid w:val="009C49E0"/>
    <w:rsid w:val="009C5105"/>
    <w:rsid w:val="009C5256"/>
    <w:rsid w:val="009C559C"/>
    <w:rsid w:val="009C5BDE"/>
    <w:rsid w:val="009C77CC"/>
    <w:rsid w:val="009C7989"/>
    <w:rsid w:val="009C7A72"/>
    <w:rsid w:val="009D029C"/>
    <w:rsid w:val="009D05DF"/>
    <w:rsid w:val="009D1877"/>
    <w:rsid w:val="009D1B31"/>
    <w:rsid w:val="009D3DF0"/>
    <w:rsid w:val="009D434F"/>
    <w:rsid w:val="009D5501"/>
    <w:rsid w:val="009D6752"/>
    <w:rsid w:val="009D7A1A"/>
    <w:rsid w:val="009E0086"/>
    <w:rsid w:val="009E0A31"/>
    <w:rsid w:val="009E1834"/>
    <w:rsid w:val="009E191C"/>
    <w:rsid w:val="009E2278"/>
    <w:rsid w:val="009E2739"/>
    <w:rsid w:val="009E2769"/>
    <w:rsid w:val="009E2B25"/>
    <w:rsid w:val="009E2D4E"/>
    <w:rsid w:val="009E301F"/>
    <w:rsid w:val="009E4586"/>
    <w:rsid w:val="009E4AE4"/>
    <w:rsid w:val="009E50E4"/>
    <w:rsid w:val="009E5951"/>
    <w:rsid w:val="009E6719"/>
    <w:rsid w:val="009E6765"/>
    <w:rsid w:val="009E6C40"/>
    <w:rsid w:val="009E6C6E"/>
    <w:rsid w:val="009E6E7F"/>
    <w:rsid w:val="009E7465"/>
    <w:rsid w:val="009E767C"/>
    <w:rsid w:val="009F004F"/>
    <w:rsid w:val="009F05F7"/>
    <w:rsid w:val="009F0683"/>
    <w:rsid w:val="009F09C7"/>
    <w:rsid w:val="009F0BEF"/>
    <w:rsid w:val="009F1CB6"/>
    <w:rsid w:val="009F3696"/>
    <w:rsid w:val="009F700D"/>
    <w:rsid w:val="00A00440"/>
    <w:rsid w:val="00A004AE"/>
    <w:rsid w:val="00A00A3D"/>
    <w:rsid w:val="00A0471E"/>
    <w:rsid w:val="00A07C06"/>
    <w:rsid w:val="00A07CB2"/>
    <w:rsid w:val="00A1015B"/>
    <w:rsid w:val="00A12710"/>
    <w:rsid w:val="00A12DE7"/>
    <w:rsid w:val="00A141ED"/>
    <w:rsid w:val="00A144BF"/>
    <w:rsid w:val="00A1489E"/>
    <w:rsid w:val="00A14948"/>
    <w:rsid w:val="00A1610F"/>
    <w:rsid w:val="00A178B7"/>
    <w:rsid w:val="00A22279"/>
    <w:rsid w:val="00A2532E"/>
    <w:rsid w:val="00A2537C"/>
    <w:rsid w:val="00A25B9C"/>
    <w:rsid w:val="00A25D1B"/>
    <w:rsid w:val="00A273DC"/>
    <w:rsid w:val="00A276CF"/>
    <w:rsid w:val="00A3134E"/>
    <w:rsid w:val="00A32489"/>
    <w:rsid w:val="00A330B1"/>
    <w:rsid w:val="00A337CD"/>
    <w:rsid w:val="00A3431F"/>
    <w:rsid w:val="00A35A84"/>
    <w:rsid w:val="00A36115"/>
    <w:rsid w:val="00A363F5"/>
    <w:rsid w:val="00A36AD5"/>
    <w:rsid w:val="00A36D66"/>
    <w:rsid w:val="00A36F73"/>
    <w:rsid w:val="00A37668"/>
    <w:rsid w:val="00A37803"/>
    <w:rsid w:val="00A40A72"/>
    <w:rsid w:val="00A40AEA"/>
    <w:rsid w:val="00A41505"/>
    <w:rsid w:val="00A41A1A"/>
    <w:rsid w:val="00A42378"/>
    <w:rsid w:val="00A43D72"/>
    <w:rsid w:val="00A44C90"/>
    <w:rsid w:val="00A44F77"/>
    <w:rsid w:val="00A4573B"/>
    <w:rsid w:val="00A46A36"/>
    <w:rsid w:val="00A47321"/>
    <w:rsid w:val="00A531A2"/>
    <w:rsid w:val="00A55F16"/>
    <w:rsid w:val="00A5631F"/>
    <w:rsid w:val="00A57CE4"/>
    <w:rsid w:val="00A6262B"/>
    <w:rsid w:val="00A62A5E"/>
    <w:rsid w:val="00A62C70"/>
    <w:rsid w:val="00A62E09"/>
    <w:rsid w:val="00A64275"/>
    <w:rsid w:val="00A64A35"/>
    <w:rsid w:val="00A6618B"/>
    <w:rsid w:val="00A66DE9"/>
    <w:rsid w:val="00A70094"/>
    <w:rsid w:val="00A703F9"/>
    <w:rsid w:val="00A7040F"/>
    <w:rsid w:val="00A7072E"/>
    <w:rsid w:val="00A716AA"/>
    <w:rsid w:val="00A72F86"/>
    <w:rsid w:val="00A73175"/>
    <w:rsid w:val="00A749B6"/>
    <w:rsid w:val="00A75B89"/>
    <w:rsid w:val="00A75B96"/>
    <w:rsid w:val="00A761E2"/>
    <w:rsid w:val="00A76B9D"/>
    <w:rsid w:val="00A76F13"/>
    <w:rsid w:val="00A806B9"/>
    <w:rsid w:val="00A81A82"/>
    <w:rsid w:val="00A822FA"/>
    <w:rsid w:val="00A834D1"/>
    <w:rsid w:val="00A83C10"/>
    <w:rsid w:val="00A840D2"/>
    <w:rsid w:val="00A84249"/>
    <w:rsid w:val="00A846CE"/>
    <w:rsid w:val="00A8567E"/>
    <w:rsid w:val="00A858C8"/>
    <w:rsid w:val="00A86EE2"/>
    <w:rsid w:val="00A87529"/>
    <w:rsid w:val="00A879EC"/>
    <w:rsid w:val="00A87D57"/>
    <w:rsid w:val="00A90481"/>
    <w:rsid w:val="00A9087A"/>
    <w:rsid w:val="00A90BCB"/>
    <w:rsid w:val="00A92D5D"/>
    <w:rsid w:val="00A938A5"/>
    <w:rsid w:val="00A939F6"/>
    <w:rsid w:val="00A93A80"/>
    <w:rsid w:val="00A93D5A"/>
    <w:rsid w:val="00A94210"/>
    <w:rsid w:val="00A95BB8"/>
    <w:rsid w:val="00A95DB3"/>
    <w:rsid w:val="00A97ADF"/>
    <w:rsid w:val="00A97D71"/>
    <w:rsid w:val="00AA101D"/>
    <w:rsid w:val="00AA1D11"/>
    <w:rsid w:val="00AA2465"/>
    <w:rsid w:val="00AA25B0"/>
    <w:rsid w:val="00AA2625"/>
    <w:rsid w:val="00AA5689"/>
    <w:rsid w:val="00AA589B"/>
    <w:rsid w:val="00AA6081"/>
    <w:rsid w:val="00AA6ABC"/>
    <w:rsid w:val="00AA6CEC"/>
    <w:rsid w:val="00AB01BD"/>
    <w:rsid w:val="00AB0830"/>
    <w:rsid w:val="00AB1424"/>
    <w:rsid w:val="00AB1C4D"/>
    <w:rsid w:val="00AB1F2C"/>
    <w:rsid w:val="00AB2213"/>
    <w:rsid w:val="00AB2B72"/>
    <w:rsid w:val="00AB35A7"/>
    <w:rsid w:val="00AB362F"/>
    <w:rsid w:val="00AB467F"/>
    <w:rsid w:val="00AB4A45"/>
    <w:rsid w:val="00AB5087"/>
    <w:rsid w:val="00AB5E47"/>
    <w:rsid w:val="00AB5E8B"/>
    <w:rsid w:val="00AB60B2"/>
    <w:rsid w:val="00AB6907"/>
    <w:rsid w:val="00AB7491"/>
    <w:rsid w:val="00AB77DF"/>
    <w:rsid w:val="00AC0FB6"/>
    <w:rsid w:val="00AC3205"/>
    <w:rsid w:val="00AC3ECA"/>
    <w:rsid w:val="00AC44A5"/>
    <w:rsid w:val="00AC548E"/>
    <w:rsid w:val="00AC57CD"/>
    <w:rsid w:val="00AC58F4"/>
    <w:rsid w:val="00AC5F59"/>
    <w:rsid w:val="00AC7104"/>
    <w:rsid w:val="00AC7B30"/>
    <w:rsid w:val="00AD0327"/>
    <w:rsid w:val="00AD0608"/>
    <w:rsid w:val="00AD11E0"/>
    <w:rsid w:val="00AD1571"/>
    <w:rsid w:val="00AD1901"/>
    <w:rsid w:val="00AD190D"/>
    <w:rsid w:val="00AD2046"/>
    <w:rsid w:val="00AD39E2"/>
    <w:rsid w:val="00AD4742"/>
    <w:rsid w:val="00AD51EB"/>
    <w:rsid w:val="00AD569F"/>
    <w:rsid w:val="00AD61DF"/>
    <w:rsid w:val="00AD6E82"/>
    <w:rsid w:val="00AD6F93"/>
    <w:rsid w:val="00AD74A5"/>
    <w:rsid w:val="00AE1C9B"/>
    <w:rsid w:val="00AE1F1E"/>
    <w:rsid w:val="00AE222C"/>
    <w:rsid w:val="00AE3152"/>
    <w:rsid w:val="00AE3D4F"/>
    <w:rsid w:val="00AE4F70"/>
    <w:rsid w:val="00AE5C52"/>
    <w:rsid w:val="00AF1658"/>
    <w:rsid w:val="00AF2F05"/>
    <w:rsid w:val="00AF3A54"/>
    <w:rsid w:val="00AF3F14"/>
    <w:rsid w:val="00AF4C39"/>
    <w:rsid w:val="00AF717E"/>
    <w:rsid w:val="00AF747E"/>
    <w:rsid w:val="00AF76C3"/>
    <w:rsid w:val="00B00039"/>
    <w:rsid w:val="00B00DBF"/>
    <w:rsid w:val="00B00FB1"/>
    <w:rsid w:val="00B01A50"/>
    <w:rsid w:val="00B02804"/>
    <w:rsid w:val="00B02FB2"/>
    <w:rsid w:val="00B03179"/>
    <w:rsid w:val="00B03707"/>
    <w:rsid w:val="00B03E0B"/>
    <w:rsid w:val="00B04305"/>
    <w:rsid w:val="00B04450"/>
    <w:rsid w:val="00B047EA"/>
    <w:rsid w:val="00B048CC"/>
    <w:rsid w:val="00B04983"/>
    <w:rsid w:val="00B04DE2"/>
    <w:rsid w:val="00B05CF0"/>
    <w:rsid w:val="00B05E3C"/>
    <w:rsid w:val="00B05F31"/>
    <w:rsid w:val="00B0698D"/>
    <w:rsid w:val="00B07BD1"/>
    <w:rsid w:val="00B12E2F"/>
    <w:rsid w:val="00B13446"/>
    <w:rsid w:val="00B1364D"/>
    <w:rsid w:val="00B138B4"/>
    <w:rsid w:val="00B13EA9"/>
    <w:rsid w:val="00B13F3F"/>
    <w:rsid w:val="00B15B20"/>
    <w:rsid w:val="00B16789"/>
    <w:rsid w:val="00B17018"/>
    <w:rsid w:val="00B17286"/>
    <w:rsid w:val="00B21BD6"/>
    <w:rsid w:val="00B21FCE"/>
    <w:rsid w:val="00B222E8"/>
    <w:rsid w:val="00B225F9"/>
    <w:rsid w:val="00B2350E"/>
    <w:rsid w:val="00B251C3"/>
    <w:rsid w:val="00B25682"/>
    <w:rsid w:val="00B2622E"/>
    <w:rsid w:val="00B26915"/>
    <w:rsid w:val="00B276E4"/>
    <w:rsid w:val="00B310B8"/>
    <w:rsid w:val="00B3115F"/>
    <w:rsid w:val="00B317AD"/>
    <w:rsid w:val="00B32315"/>
    <w:rsid w:val="00B32D3C"/>
    <w:rsid w:val="00B335DF"/>
    <w:rsid w:val="00B3404C"/>
    <w:rsid w:val="00B34075"/>
    <w:rsid w:val="00B34E00"/>
    <w:rsid w:val="00B35AE1"/>
    <w:rsid w:val="00B3723B"/>
    <w:rsid w:val="00B3768C"/>
    <w:rsid w:val="00B40491"/>
    <w:rsid w:val="00B40E23"/>
    <w:rsid w:val="00B433CB"/>
    <w:rsid w:val="00B44A82"/>
    <w:rsid w:val="00B457F0"/>
    <w:rsid w:val="00B46D2C"/>
    <w:rsid w:val="00B46E16"/>
    <w:rsid w:val="00B473EA"/>
    <w:rsid w:val="00B50B4B"/>
    <w:rsid w:val="00B531D9"/>
    <w:rsid w:val="00B534D0"/>
    <w:rsid w:val="00B576A7"/>
    <w:rsid w:val="00B57CC0"/>
    <w:rsid w:val="00B57F2F"/>
    <w:rsid w:val="00B60927"/>
    <w:rsid w:val="00B613E2"/>
    <w:rsid w:val="00B619A3"/>
    <w:rsid w:val="00B62D15"/>
    <w:rsid w:val="00B62FFC"/>
    <w:rsid w:val="00B645B7"/>
    <w:rsid w:val="00B64F88"/>
    <w:rsid w:val="00B71CD2"/>
    <w:rsid w:val="00B7284D"/>
    <w:rsid w:val="00B737EC"/>
    <w:rsid w:val="00B73B8A"/>
    <w:rsid w:val="00B7576E"/>
    <w:rsid w:val="00B757BE"/>
    <w:rsid w:val="00B75C34"/>
    <w:rsid w:val="00B80729"/>
    <w:rsid w:val="00B8108D"/>
    <w:rsid w:val="00B83197"/>
    <w:rsid w:val="00B84A5F"/>
    <w:rsid w:val="00B84D59"/>
    <w:rsid w:val="00B85E40"/>
    <w:rsid w:val="00B86BC3"/>
    <w:rsid w:val="00B86FDE"/>
    <w:rsid w:val="00B90315"/>
    <w:rsid w:val="00B90B19"/>
    <w:rsid w:val="00B91A86"/>
    <w:rsid w:val="00B92727"/>
    <w:rsid w:val="00B93EFD"/>
    <w:rsid w:val="00B95DCB"/>
    <w:rsid w:val="00B97C54"/>
    <w:rsid w:val="00B97C66"/>
    <w:rsid w:val="00B97FE7"/>
    <w:rsid w:val="00BA1F87"/>
    <w:rsid w:val="00BA3068"/>
    <w:rsid w:val="00BA6099"/>
    <w:rsid w:val="00BA60E7"/>
    <w:rsid w:val="00BB0FD2"/>
    <w:rsid w:val="00BB2C78"/>
    <w:rsid w:val="00BB41ED"/>
    <w:rsid w:val="00BB42AD"/>
    <w:rsid w:val="00BB59EF"/>
    <w:rsid w:val="00BB6518"/>
    <w:rsid w:val="00BB7B78"/>
    <w:rsid w:val="00BB7CCD"/>
    <w:rsid w:val="00BC095E"/>
    <w:rsid w:val="00BC09B4"/>
    <w:rsid w:val="00BC0B61"/>
    <w:rsid w:val="00BC0C9F"/>
    <w:rsid w:val="00BC0D50"/>
    <w:rsid w:val="00BC32A4"/>
    <w:rsid w:val="00BC3A7D"/>
    <w:rsid w:val="00BC491C"/>
    <w:rsid w:val="00BC4C44"/>
    <w:rsid w:val="00BC60EC"/>
    <w:rsid w:val="00BC6398"/>
    <w:rsid w:val="00BC73AE"/>
    <w:rsid w:val="00BD050B"/>
    <w:rsid w:val="00BD2655"/>
    <w:rsid w:val="00BD3B54"/>
    <w:rsid w:val="00BD5243"/>
    <w:rsid w:val="00BD5BF6"/>
    <w:rsid w:val="00BD670D"/>
    <w:rsid w:val="00BD6859"/>
    <w:rsid w:val="00BD7EBB"/>
    <w:rsid w:val="00BE1145"/>
    <w:rsid w:val="00BE20AA"/>
    <w:rsid w:val="00BE2C91"/>
    <w:rsid w:val="00BE3A6D"/>
    <w:rsid w:val="00BE4290"/>
    <w:rsid w:val="00BE5B1A"/>
    <w:rsid w:val="00BE5C57"/>
    <w:rsid w:val="00BE60F0"/>
    <w:rsid w:val="00BE6F3A"/>
    <w:rsid w:val="00BE791E"/>
    <w:rsid w:val="00BF0190"/>
    <w:rsid w:val="00BF08CC"/>
    <w:rsid w:val="00BF0C2A"/>
    <w:rsid w:val="00BF1131"/>
    <w:rsid w:val="00BF13D0"/>
    <w:rsid w:val="00BF1F56"/>
    <w:rsid w:val="00BF2196"/>
    <w:rsid w:val="00BF25FA"/>
    <w:rsid w:val="00BF28E6"/>
    <w:rsid w:val="00BF378B"/>
    <w:rsid w:val="00BF3B1B"/>
    <w:rsid w:val="00BF422C"/>
    <w:rsid w:val="00BF4230"/>
    <w:rsid w:val="00C006FE"/>
    <w:rsid w:val="00C00D9D"/>
    <w:rsid w:val="00C03CCC"/>
    <w:rsid w:val="00C03F1E"/>
    <w:rsid w:val="00C041E7"/>
    <w:rsid w:val="00C07DD8"/>
    <w:rsid w:val="00C103CE"/>
    <w:rsid w:val="00C1046B"/>
    <w:rsid w:val="00C115C1"/>
    <w:rsid w:val="00C11892"/>
    <w:rsid w:val="00C11956"/>
    <w:rsid w:val="00C12A17"/>
    <w:rsid w:val="00C12B9D"/>
    <w:rsid w:val="00C1363C"/>
    <w:rsid w:val="00C149A5"/>
    <w:rsid w:val="00C149EA"/>
    <w:rsid w:val="00C14E69"/>
    <w:rsid w:val="00C156A7"/>
    <w:rsid w:val="00C15ADA"/>
    <w:rsid w:val="00C15B62"/>
    <w:rsid w:val="00C17E41"/>
    <w:rsid w:val="00C213B5"/>
    <w:rsid w:val="00C2353E"/>
    <w:rsid w:val="00C23807"/>
    <w:rsid w:val="00C26A54"/>
    <w:rsid w:val="00C27B8D"/>
    <w:rsid w:val="00C3031B"/>
    <w:rsid w:val="00C311A5"/>
    <w:rsid w:val="00C319C2"/>
    <w:rsid w:val="00C35E73"/>
    <w:rsid w:val="00C370DA"/>
    <w:rsid w:val="00C3758A"/>
    <w:rsid w:val="00C400A7"/>
    <w:rsid w:val="00C4061F"/>
    <w:rsid w:val="00C40ADB"/>
    <w:rsid w:val="00C44632"/>
    <w:rsid w:val="00C447DA"/>
    <w:rsid w:val="00C45A10"/>
    <w:rsid w:val="00C45AC0"/>
    <w:rsid w:val="00C4651C"/>
    <w:rsid w:val="00C469EF"/>
    <w:rsid w:val="00C46A0C"/>
    <w:rsid w:val="00C47CBE"/>
    <w:rsid w:val="00C47DC8"/>
    <w:rsid w:val="00C51763"/>
    <w:rsid w:val="00C54250"/>
    <w:rsid w:val="00C547CD"/>
    <w:rsid w:val="00C57837"/>
    <w:rsid w:val="00C57E51"/>
    <w:rsid w:val="00C61F52"/>
    <w:rsid w:val="00C63050"/>
    <w:rsid w:val="00C64808"/>
    <w:rsid w:val="00C64D2B"/>
    <w:rsid w:val="00C659DB"/>
    <w:rsid w:val="00C659F6"/>
    <w:rsid w:val="00C65FC7"/>
    <w:rsid w:val="00C66380"/>
    <w:rsid w:val="00C66632"/>
    <w:rsid w:val="00C70A43"/>
    <w:rsid w:val="00C715C5"/>
    <w:rsid w:val="00C72BA8"/>
    <w:rsid w:val="00C72CFB"/>
    <w:rsid w:val="00C72DAF"/>
    <w:rsid w:val="00C7310D"/>
    <w:rsid w:val="00C73714"/>
    <w:rsid w:val="00C75363"/>
    <w:rsid w:val="00C77444"/>
    <w:rsid w:val="00C804D3"/>
    <w:rsid w:val="00C829A6"/>
    <w:rsid w:val="00C829EF"/>
    <w:rsid w:val="00C830DE"/>
    <w:rsid w:val="00C83DCC"/>
    <w:rsid w:val="00C84E08"/>
    <w:rsid w:val="00C85051"/>
    <w:rsid w:val="00C86AD1"/>
    <w:rsid w:val="00C86ECB"/>
    <w:rsid w:val="00C87BAC"/>
    <w:rsid w:val="00C90719"/>
    <w:rsid w:val="00C90D06"/>
    <w:rsid w:val="00C917EA"/>
    <w:rsid w:val="00C91EAB"/>
    <w:rsid w:val="00C93144"/>
    <w:rsid w:val="00C933B8"/>
    <w:rsid w:val="00C93B2A"/>
    <w:rsid w:val="00C954F7"/>
    <w:rsid w:val="00C95D35"/>
    <w:rsid w:val="00C95EC0"/>
    <w:rsid w:val="00C961C6"/>
    <w:rsid w:val="00C961DF"/>
    <w:rsid w:val="00C9779B"/>
    <w:rsid w:val="00C97818"/>
    <w:rsid w:val="00CA1FEB"/>
    <w:rsid w:val="00CA1FFC"/>
    <w:rsid w:val="00CA360A"/>
    <w:rsid w:val="00CA3D30"/>
    <w:rsid w:val="00CA421B"/>
    <w:rsid w:val="00CA6166"/>
    <w:rsid w:val="00CA77D2"/>
    <w:rsid w:val="00CB0329"/>
    <w:rsid w:val="00CB2373"/>
    <w:rsid w:val="00CB2A3D"/>
    <w:rsid w:val="00CB31C3"/>
    <w:rsid w:val="00CB3825"/>
    <w:rsid w:val="00CB3850"/>
    <w:rsid w:val="00CB4315"/>
    <w:rsid w:val="00CB47AE"/>
    <w:rsid w:val="00CB65FB"/>
    <w:rsid w:val="00CC02C6"/>
    <w:rsid w:val="00CC06DF"/>
    <w:rsid w:val="00CC1086"/>
    <w:rsid w:val="00CC10AC"/>
    <w:rsid w:val="00CC3A94"/>
    <w:rsid w:val="00CC3C2A"/>
    <w:rsid w:val="00CC474F"/>
    <w:rsid w:val="00CC4B3E"/>
    <w:rsid w:val="00CC50DE"/>
    <w:rsid w:val="00CC5A4B"/>
    <w:rsid w:val="00CC7FBD"/>
    <w:rsid w:val="00CD0482"/>
    <w:rsid w:val="00CD0561"/>
    <w:rsid w:val="00CD2B27"/>
    <w:rsid w:val="00CD2EF7"/>
    <w:rsid w:val="00CD3A29"/>
    <w:rsid w:val="00CD4249"/>
    <w:rsid w:val="00CD4669"/>
    <w:rsid w:val="00CD483C"/>
    <w:rsid w:val="00CD49FB"/>
    <w:rsid w:val="00CD5648"/>
    <w:rsid w:val="00CD5A7D"/>
    <w:rsid w:val="00CD646A"/>
    <w:rsid w:val="00CD653F"/>
    <w:rsid w:val="00CD687A"/>
    <w:rsid w:val="00CD6C06"/>
    <w:rsid w:val="00CD7809"/>
    <w:rsid w:val="00CE24AF"/>
    <w:rsid w:val="00CE31A0"/>
    <w:rsid w:val="00CE3CB0"/>
    <w:rsid w:val="00CE4010"/>
    <w:rsid w:val="00CE41A1"/>
    <w:rsid w:val="00CE5B8B"/>
    <w:rsid w:val="00CE6A83"/>
    <w:rsid w:val="00CF156A"/>
    <w:rsid w:val="00CF167B"/>
    <w:rsid w:val="00CF177C"/>
    <w:rsid w:val="00CF229B"/>
    <w:rsid w:val="00CF2489"/>
    <w:rsid w:val="00CF2791"/>
    <w:rsid w:val="00CF30DE"/>
    <w:rsid w:val="00CF34F3"/>
    <w:rsid w:val="00CF38A2"/>
    <w:rsid w:val="00CF3ED7"/>
    <w:rsid w:val="00CF4B7B"/>
    <w:rsid w:val="00CF4D00"/>
    <w:rsid w:val="00CF4ED7"/>
    <w:rsid w:val="00CF5BF8"/>
    <w:rsid w:val="00CF6DE0"/>
    <w:rsid w:val="00CF7414"/>
    <w:rsid w:val="00CF7F57"/>
    <w:rsid w:val="00D002BD"/>
    <w:rsid w:val="00D00F3C"/>
    <w:rsid w:val="00D010D4"/>
    <w:rsid w:val="00D02921"/>
    <w:rsid w:val="00D02CFB"/>
    <w:rsid w:val="00D03170"/>
    <w:rsid w:val="00D034B3"/>
    <w:rsid w:val="00D0449D"/>
    <w:rsid w:val="00D046BC"/>
    <w:rsid w:val="00D06624"/>
    <w:rsid w:val="00D06ACB"/>
    <w:rsid w:val="00D070F5"/>
    <w:rsid w:val="00D106D5"/>
    <w:rsid w:val="00D14DF5"/>
    <w:rsid w:val="00D15103"/>
    <w:rsid w:val="00D1533F"/>
    <w:rsid w:val="00D16085"/>
    <w:rsid w:val="00D16D00"/>
    <w:rsid w:val="00D17D9E"/>
    <w:rsid w:val="00D20861"/>
    <w:rsid w:val="00D20D78"/>
    <w:rsid w:val="00D20F88"/>
    <w:rsid w:val="00D217AD"/>
    <w:rsid w:val="00D21BCC"/>
    <w:rsid w:val="00D21C83"/>
    <w:rsid w:val="00D21F1A"/>
    <w:rsid w:val="00D2423E"/>
    <w:rsid w:val="00D2433E"/>
    <w:rsid w:val="00D24D88"/>
    <w:rsid w:val="00D2607F"/>
    <w:rsid w:val="00D262BC"/>
    <w:rsid w:val="00D27FE0"/>
    <w:rsid w:val="00D30578"/>
    <w:rsid w:val="00D31817"/>
    <w:rsid w:val="00D31B8A"/>
    <w:rsid w:val="00D31EB8"/>
    <w:rsid w:val="00D32B17"/>
    <w:rsid w:val="00D332BA"/>
    <w:rsid w:val="00D33B05"/>
    <w:rsid w:val="00D3409C"/>
    <w:rsid w:val="00D34A0B"/>
    <w:rsid w:val="00D3542D"/>
    <w:rsid w:val="00D35656"/>
    <w:rsid w:val="00D35B0D"/>
    <w:rsid w:val="00D35EDA"/>
    <w:rsid w:val="00D367A8"/>
    <w:rsid w:val="00D36878"/>
    <w:rsid w:val="00D406FF"/>
    <w:rsid w:val="00D4073E"/>
    <w:rsid w:val="00D4248A"/>
    <w:rsid w:val="00D42FD1"/>
    <w:rsid w:val="00D430F1"/>
    <w:rsid w:val="00D43891"/>
    <w:rsid w:val="00D44F23"/>
    <w:rsid w:val="00D46AE9"/>
    <w:rsid w:val="00D470B6"/>
    <w:rsid w:val="00D47C15"/>
    <w:rsid w:val="00D47E25"/>
    <w:rsid w:val="00D51980"/>
    <w:rsid w:val="00D51B4D"/>
    <w:rsid w:val="00D51C8D"/>
    <w:rsid w:val="00D52197"/>
    <w:rsid w:val="00D5287F"/>
    <w:rsid w:val="00D52C93"/>
    <w:rsid w:val="00D52E3C"/>
    <w:rsid w:val="00D5353F"/>
    <w:rsid w:val="00D544FB"/>
    <w:rsid w:val="00D558B3"/>
    <w:rsid w:val="00D55D11"/>
    <w:rsid w:val="00D55D7C"/>
    <w:rsid w:val="00D56D56"/>
    <w:rsid w:val="00D56F35"/>
    <w:rsid w:val="00D62751"/>
    <w:rsid w:val="00D62868"/>
    <w:rsid w:val="00D6319D"/>
    <w:rsid w:val="00D64A42"/>
    <w:rsid w:val="00D65BFA"/>
    <w:rsid w:val="00D661BC"/>
    <w:rsid w:val="00D67046"/>
    <w:rsid w:val="00D70599"/>
    <w:rsid w:val="00D706D9"/>
    <w:rsid w:val="00D71173"/>
    <w:rsid w:val="00D71EA8"/>
    <w:rsid w:val="00D73B37"/>
    <w:rsid w:val="00D73C50"/>
    <w:rsid w:val="00D747F2"/>
    <w:rsid w:val="00D75D16"/>
    <w:rsid w:val="00D76059"/>
    <w:rsid w:val="00D77027"/>
    <w:rsid w:val="00D775A6"/>
    <w:rsid w:val="00D822FA"/>
    <w:rsid w:val="00D82C13"/>
    <w:rsid w:val="00D83E15"/>
    <w:rsid w:val="00D858F6"/>
    <w:rsid w:val="00D86266"/>
    <w:rsid w:val="00D86B1C"/>
    <w:rsid w:val="00D902A6"/>
    <w:rsid w:val="00D90655"/>
    <w:rsid w:val="00D906C2"/>
    <w:rsid w:val="00D90E41"/>
    <w:rsid w:val="00D91081"/>
    <w:rsid w:val="00D91257"/>
    <w:rsid w:val="00D91822"/>
    <w:rsid w:val="00D933E4"/>
    <w:rsid w:val="00D9347B"/>
    <w:rsid w:val="00D94022"/>
    <w:rsid w:val="00D944D8"/>
    <w:rsid w:val="00D9472B"/>
    <w:rsid w:val="00D94860"/>
    <w:rsid w:val="00D966B4"/>
    <w:rsid w:val="00D96A3F"/>
    <w:rsid w:val="00D96BB3"/>
    <w:rsid w:val="00D96E65"/>
    <w:rsid w:val="00D97C3A"/>
    <w:rsid w:val="00DA3F99"/>
    <w:rsid w:val="00DA4D0B"/>
    <w:rsid w:val="00DA500C"/>
    <w:rsid w:val="00DA5248"/>
    <w:rsid w:val="00DA565F"/>
    <w:rsid w:val="00DA5F2E"/>
    <w:rsid w:val="00DA5FCA"/>
    <w:rsid w:val="00DA7107"/>
    <w:rsid w:val="00DA74C9"/>
    <w:rsid w:val="00DA796E"/>
    <w:rsid w:val="00DB11B1"/>
    <w:rsid w:val="00DB14CE"/>
    <w:rsid w:val="00DB1C54"/>
    <w:rsid w:val="00DB41AF"/>
    <w:rsid w:val="00DB6FB1"/>
    <w:rsid w:val="00DB737E"/>
    <w:rsid w:val="00DB7388"/>
    <w:rsid w:val="00DC02B6"/>
    <w:rsid w:val="00DC0442"/>
    <w:rsid w:val="00DC1198"/>
    <w:rsid w:val="00DC145D"/>
    <w:rsid w:val="00DC2D38"/>
    <w:rsid w:val="00DC33E2"/>
    <w:rsid w:val="00DC3EF2"/>
    <w:rsid w:val="00DC3F79"/>
    <w:rsid w:val="00DC4497"/>
    <w:rsid w:val="00DC49CB"/>
    <w:rsid w:val="00DC4CBF"/>
    <w:rsid w:val="00DC6C3F"/>
    <w:rsid w:val="00DD00AB"/>
    <w:rsid w:val="00DD043A"/>
    <w:rsid w:val="00DD126B"/>
    <w:rsid w:val="00DD12FC"/>
    <w:rsid w:val="00DD15D1"/>
    <w:rsid w:val="00DD40FD"/>
    <w:rsid w:val="00DD48E8"/>
    <w:rsid w:val="00DD48F0"/>
    <w:rsid w:val="00DD5BEC"/>
    <w:rsid w:val="00DD63DC"/>
    <w:rsid w:val="00DD71AC"/>
    <w:rsid w:val="00DD77A1"/>
    <w:rsid w:val="00DE0A6A"/>
    <w:rsid w:val="00DE0ABC"/>
    <w:rsid w:val="00DE1DF9"/>
    <w:rsid w:val="00DE52D0"/>
    <w:rsid w:val="00DE7104"/>
    <w:rsid w:val="00DE752D"/>
    <w:rsid w:val="00DF1280"/>
    <w:rsid w:val="00DF19D8"/>
    <w:rsid w:val="00DF1FF1"/>
    <w:rsid w:val="00DF38E1"/>
    <w:rsid w:val="00DF405A"/>
    <w:rsid w:val="00DF46BA"/>
    <w:rsid w:val="00DF4B18"/>
    <w:rsid w:val="00DF5CAC"/>
    <w:rsid w:val="00DF5EB2"/>
    <w:rsid w:val="00DF6B58"/>
    <w:rsid w:val="00DF6F0F"/>
    <w:rsid w:val="00DF721D"/>
    <w:rsid w:val="00DF7698"/>
    <w:rsid w:val="00E000F2"/>
    <w:rsid w:val="00E006E5"/>
    <w:rsid w:val="00E01576"/>
    <w:rsid w:val="00E01B2C"/>
    <w:rsid w:val="00E03191"/>
    <w:rsid w:val="00E0330B"/>
    <w:rsid w:val="00E03E8E"/>
    <w:rsid w:val="00E03EA5"/>
    <w:rsid w:val="00E04684"/>
    <w:rsid w:val="00E05143"/>
    <w:rsid w:val="00E0586B"/>
    <w:rsid w:val="00E05878"/>
    <w:rsid w:val="00E05DF3"/>
    <w:rsid w:val="00E05F35"/>
    <w:rsid w:val="00E0643E"/>
    <w:rsid w:val="00E07C89"/>
    <w:rsid w:val="00E105FD"/>
    <w:rsid w:val="00E10AD8"/>
    <w:rsid w:val="00E10D03"/>
    <w:rsid w:val="00E12E6F"/>
    <w:rsid w:val="00E13313"/>
    <w:rsid w:val="00E13ACF"/>
    <w:rsid w:val="00E13BBF"/>
    <w:rsid w:val="00E13CF3"/>
    <w:rsid w:val="00E1412E"/>
    <w:rsid w:val="00E1424A"/>
    <w:rsid w:val="00E157B3"/>
    <w:rsid w:val="00E159BB"/>
    <w:rsid w:val="00E15B73"/>
    <w:rsid w:val="00E15FF4"/>
    <w:rsid w:val="00E16855"/>
    <w:rsid w:val="00E16876"/>
    <w:rsid w:val="00E16F4B"/>
    <w:rsid w:val="00E17135"/>
    <w:rsid w:val="00E1784B"/>
    <w:rsid w:val="00E20374"/>
    <w:rsid w:val="00E210A9"/>
    <w:rsid w:val="00E217A9"/>
    <w:rsid w:val="00E224C4"/>
    <w:rsid w:val="00E22843"/>
    <w:rsid w:val="00E22F76"/>
    <w:rsid w:val="00E23F1B"/>
    <w:rsid w:val="00E248B5"/>
    <w:rsid w:val="00E27090"/>
    <w:rsid w:val="00E27FCB"/>
    <w:rsid w:val="00E3017C"/>
    <w:rsid w:val="00E31E82"/>
    <w:rsid w:val="00E32B3C"/>
    <w:rsid w:val="00E336A4"/>
    <w:rsid w:val="00E33D81"/>
    <w:rsid w:val="00E33DF0"/>
    <w:rsid w:val="00E34A35"/>
    <w:rsid w:val="00E34C3C"/>
    <w:rsid w:val="00E362E6"/>
    <w:rsid w:val="00E3638B"/>
    <w:rsid w:val="00E372EE"/>
    <w:rsid w:val="00E3751B"/>
    <w:rsid w:val="00E37FEC"/>
    <w:rsid w:val="00E40207"/>
    <w:rsid w:val="00E40699"/>
    <w:rsid w:val="00E411C5"/>
    <w:rsid w:val="00E4269C"/>
    <w:rsid w:val="00E42789"/>
    <w:rsid w:val="00E46EE7"/>
    <w:rsid w:val="00E47193"/>
    <w:rsid w:val="00E47260"/>
    <w:rsid w:val="00E47B5D"/>
    <w:rsid w:val="00E50825"/>
    <w:rsid w:val="00E51079"/>
    <w:rsid w:val="00E517D4"/>
    <w:rsid w:val="00E51F53"/>
    <w:rsid w:val="00E523D5"/>
    <w:rsid w:val="00E52563"/>
    <w:rsid w:val="00E5293A"/>
    <w:rsid w:val="00E52BB0"/>
    <w:rsid w:val="00E53010"/>
    <w:rsid w:val="00E536EE"/>
    <w:rsid w:val="00E548CD"/>
    <w:rsid w:val="00E55AFD"/>
    <w:rsid w:val="00E55ECD"/>
    <w:rsid w:val="00E571E8"/>
    <w:rsid w:val="00E57374"/>
    <w:rsid w:val="00E61CF9"/>
    <w:rsid w:val="00E61FE7"/>
    <w:rsid w:val="00E631BC"/>
    <w:rsid w:val="00E64CFF"/>
    <w:rsid w:val="00E70770"/>
    <w:rsid w:val="00E70F6F"/>
    <w:rsid w:val="00E71659"/>
    <w:rsid w:val="00E727D6"/>
    <w:rsid w:val="00E73C64"/>
    <w:rsid w:val="00E74016"/>
    <w:rsid w:val="00E74582"/>
    <w:rsid w:val="00E75112"/>
    <w:rsid w:val="00E77A46"/>
    <w:rsid w:val="00E80037"/>
    <w:rsid w:val="00E8089B"/>
    <w:rsid w:val="00E808D2"/>
    <w:rsid w:val="00E820D6"/>
    <w:rsid w:val="00E82884"/>
    <w:rsid w:val="00E833A1"/>
    <w:rsid w:val="00E84C4D"/>
    <w:rsid w:val="00E84EEE"/>
    <w:rsid w:val="00E85741"/>
    <w:rsid w:val="00E85AF9"/>
    <w:rsid w:val="00E87D31"/>
    <w:rsid w:val="00E90289"/>
    <w:rsid w:val="00E91225"/>
    <w:rsid w:val="00E916E3"/>
    <w:rsid w:val="00E91ADD"/>
    <w:rsid w:val="00E92681"/>
    <w:rsid w:val="00E92D59"/>
    <w:rsid w:val="00E93B8E"/>
    <w:rsid w:val="00E94ADA"/>
    <w:rsid w:val="00E94C09"/>
    <w:rsid w:val="00E953AD"/>
    <w:rsid w:val="00E96B57"/>
    <w:rsid w:val="00E96D20"/>
    <w:rsid w:val="00E9732B"/>
    <w:rsid w:val="00E9786B"/>
    <w:rsid w:val="00EA0578"/>
    <w:rsid w:val="00EA0C79"/>
    <w:rsid w:val="00EA1890"/>
    <w:rsid w:val="00EA239D"/>
    <w:rsid w:val="00EA276F"/>
    <w:rsid w:val="00EA2D25"/>
    <w:rsid w:val="00EA31AA"/>
    <w:rsid w:val="00EA329D"/>
    <w:rsid w:val="00EA3B4D"/>
    <w:rsid w:val="00EA3BCA"/>
    <w:rsid w:val="00EA4307"/>
    <w:rsid w:val="00EA5E61"/>
    <w:rsid w:val="00EA7110"/>
    <w:rsid w:val="00EA739C"/>
    <w:rsid w:val="00EA77CD"/>
    <w:rsid w:val="00EB08B3"/>
    <w:rsid w:val="00EB1D4E"/>
    <w:rsid w:val="00EB1DB0"/>
    <w:rsid w:val="00EB20AF"/>
    <w:rsid w:val="00EB319C"/>
    <w:rsid w:val="00EB3201"/>
    <w:rsid w:val="00EB412D"/>
    <w:rsid w:val="00EB646B"/>
    <w:rsid w:val="00EB7278"/>
    <w:rsid w:val="00EB7B00"/>
    <w:rsid w:val="00EB7C1F"/>
    <w:rsid w:val="00EC179B"/>
    <w:rsid w:val="00EC1BCA"/>
    <w:rsid w:val="00EC44F5"/>
    <w:rsid w:val="00EC49A3"/>
    <w:rsid w:val="00EC4D79"/>
    <w:rsid w:val="00EC6061"/>
    <w:rsid w:val="00EC6D36"/>
    <w:rsid w:val="00ED00FF"/>
    <w:rsid w:val="00ED0971"/>
    <w:rsid w:val="00ED0B95"/>
    <w:rsid w:val="00ED0B96"/>
    <w:rsid w:val="00ED490F"/>
    <w:rsid w:val="00ED4D42"/>
    <w:rsid w:val="00ED55CA"/>
    <w:rsid w:val="00ED63AA"/>
    <w:rsid w:val="00ED6506"/>
    <w:rsid w:val="00ED76AF"/>
    <w:rsid w:val="00EE0348"/>
    <w:rsid w:val="00EE1224"/>
    <w:rsid w:val="00EE1B65"/>
    <w:rsid w:val="00EE216F"/>
    <w:rsid w:val="00EE223B"/>
    <w:rsid w:val="00EE298E"/>
    <w:rsid w:val="00EE2BA9"/>
    <w:rsid w:val="00EE2CB4"/>
    <w:rsid w:val="00EE3D26"/>
    <w:rsid w:val="00EE492F"/>
    <w:rsid w:val="00EE4A1F"/>
    <w:rsid w:val="00EE4B1D"/>
    <w:rsid w:val="00EE60A0"/>
    <w:rsid w:val="00EE7803"/>
    <w:rsid w:val="00EE7B0C"/>
    <w:rsid w:val="00EF0BB0"/>
    <w:rsid w:val="00EF1221"/>
    <w:rsid w:val="00EF3067"/>
    <w:rsid w:val="00EF319B"/>
    <w:rsid w:val="00EF44F6"/>
    <w:rsid w:val="00EF51F7"/>
    <w:rsid w:val="00EF63D2"/>
    <w:rsid w:val="00EF7DA5"/>
    <w:rsid w:val="00F01B51"/>
    <w:rsid w:val="00F02A62"/>
    <w:rsid w:val="00F034BB"/>
    <w:rsid w:val="00F044DA"/>
    <w:rsid w:val="00F05916"/>
    <w:rsid w:val="00F05B8E"/>
    <w:rsid w:val="00F07FDB"/>
    <w:rsid w:val="00F109CC"/>
    <w:rsid w:val="00F13699"/>
    <w:rsid w:val="00F13B30"/>
    <w:rsid w:val="00F13B37"/>
    <w:rsid w:val="00F14249"/>
    <w:rsid w:val="00F149C5"/>
    <w:rsid w:val="00F1518F"/>
    <w:rsid w:val="00F16643"/>
    <w:rsid w:val="00F17CB6"/>
    <w:rsid w:val="00F2082F"/>
    <w:rsid w:val="00F2085F"/>
    <w:rsid w:val="00F21984"/>
    <w:rsid w:val="00F2199D"/>
    <w:rsid w:val="00F23366"/>
    <w:rsid w:val="00F23584"/>
    <w:rsid w:val="00F23F11"/>
    <w:rsid w:val="00F2557A"/>
    <w:rsid w:val="00F2659B"/>
    <w:rsid w:val="00F26FD4"/>
    <w:rsid w:val="00F27553"/>
    <w:rsid w:val="00F27C30"/>
    <w:rsid w:val="00F27F11"/>
    <w:rsid w:val="00F30DE2"/>
    <w:rsid w:val="00F313C3"/>
    <w:rsid w:val="00F32216"/>
    <w:rsid w:val="00F3244B"/>
    <w:rsid w:val="00F346E6"/>
    <w:rsid w:val="00F3608D"/>
    <w:rsid w:val="00F36213"/>
    <w:rsid w:val="00F36C29"/>
    <w:rsid w:val="00F36CAE"/>
    <w:rsid w:val="00F376C6"/>
    <w:rsid w:val="00F407C4"/>
    <w:rsid w:val="00F42652"/>
    <w:rsid w:val="00F45591"/>
    <w:rsid w:val="00F47613"/>
    <w:rsid w:val="00F52166"/>
    <w:rsid w:val="00F52EB7"/>
    <w:rsid w:val="00F53A1D"/>
    <w:rsid w:val="00F5453F"/>
    <w:rsid w:val="00F54F0A"/>
    <w:rsid w:val="00F55A82"/>
    <w:rsid w:val="00F561C8"/>
    <w:rsid w:val="00F56F85"/>
    <w:rsid w:val="00F571B2"/>
    <w:rsid w:val="00F57D06"/>
    <w:rsid w:val="00F602AB"/>
    <w:rsid w:val="00F60AA4"/>
    <w:rsid w:val="00F632B3"/>
    <w:rsid w:val="00F63678"/>
    <w:rsid w:val="00F6451C"/>
    <w:rsid w:val="00F6516C"/>
    <w:rsid w:val="00F660B4"/>
    <w:rsid w:val="00F66B72"/>
    <w:rsid w:val="00F66C78"/>
    <w:rsid w:val="00F67381"/>
    <w:rsid w:val="00F710A9"/>
    <w:rsid w:val="00F710D1"/>
    <w:rsid w:val="00F71394"/>
    <w:rsid w:val="00F71FD5"/>
    <w:rsid w:val="00F74F4F"/>
    <w:rsid w:val="00F75C57"/>
    <w:rsid w:val="00F75CA7"/>
    <w:rsid w:val="00F7705F"/>
    <w:rsid w:val="00F773A2"/>
    <w:rsid w:val="00F77780"/>
    <w:rsid w:val="00F77925"/>
    <w:rsid w:val="00F77A33"/>
    <w:rsid w:val="00F8088C"/>
    <w:rsid w:val="00F81C86"/>
    <w:rsid w:val="00F81D0A"/>
    <w:rsid w:val="00F82469"/>
    <w:rsid w:val="00F8298C"/>
    <w:rsid w:val="00F82E36"/>
    <w:rsid w:val="00F837AC"/>
    <w:rsid w:val="00F83BDD"/>
    <w:rsid w:val="00F84E58"/>
    <w:rsid w:val="00F855D4"/>
    <w:rsid w:val="00F868C1"/>
    <w:rsid w:val="00F87031"/>
    <w:rsid w:val="00F91B29"/>
    <w:rsid w:val="00F92943"/>
    <w:rsid w:val="00F938BF"/>
    <w:rsid w:val="00F93A0A"/>
    <w:rsid w:val="00F94C6D"/>
    <w:rsid w:val="00F96F34"/>
    <w:rsid w:val="00FA04A8"/>
    <w:rsid w:val="00FA04D0"/>
    <w:rsid w:val="00FA17FE"/>
    <w:rsid w:val="00FA2575"/>
    <w:rsid w:val="00FA348D"/>
    <w:rsid w:val="00FA3963"/>
    <w:rsid w:val="00FA3A8F"/>
    <w:rsid w:val="00FA3B8F"/>
    <w:rsid w:val="00FA4062"/>
    <w:rsid w:val="00FA44B1"/>
    <w:rsid w:val="00FA61F5"/>
    <w:rsid w:val="00FA6BEB"/>
    <w:rsid w:val="00FA7CA6"/>
    <w:rsid w:val="00FB0048"/>
    <w:rsid w:val="00FB00FE"/>
    <w:rsid w:val="00FB02E2"/>
    <w:rsid w:val="00FB095C"/>
    <w:rsid w:val="00FB0DFD"/>
    <w:rsid w:val="00FB1D90"/>
    <w:rsid w:val="00FB22C3"/>
    <w:rsid w:val="00FB35D5"/>
    <w:rsid w:val="00FB386D"/>
    <w:rsid w:val="00FB39A2"/>
    <w:rsid w:val="00FB43C4"/>
    <w:rsid w:val="00FB46A8"/>
    <w:rsid w:val="00FB53CB"/>
    <w:rsid w:val="00FB5722"/>
    <w:rsid w:val="00FB670D"/>
    <w:rsid w:val="00FB6979"/>
    <w:rsid w:val="00FB6AF3"/>
    <w:rsid w:val="00FB7978"/>
    <w:rsid w:val="00FC0B00"/>
    <w:rsid w:val="00FC1B59"/>
    <w:rsid w:val="00FC2622"/>
    <w:rsid w:val="00FC3C88"/>
    <w:rsid w:val="00FC47C2"/>
    <w:rsid w:val="00FC5508"/>
    <w:rsid w:val="00FC5CF2"/>
    <w:rsid w:val="00FC6138"/>
    <w:rsid w:val="00FC6FF4"/>
    <w:rsid w:val="00FC7C2A"/>
    <w:rsid w:val="00FD02E6"/>
    <w:rsid w:val="00FD09DA"/>
    <w:rsid w:val="00FD4D6A"/>
    <w:rsid w:val="00FD50CE"/>
    <w:rsid w:val="00FD5859"/>
    <w:rsid w:val="00FD6038"/>
    <w:rsid w:val="00FD7B35"/>
    <w:rsid w:val="00FE0891"/>
    <w:rsid w:val="00FE109F"/>
    <w:rsid w:val="00FE1390"/>
    <w:rsid w:val="00FE1C13"/>
    <w:rsid w:val="00FE1D7E"/>
    <w:rsid w:val="00FE2261"/>
    <w:rsid w:val="00FE250D"/>
    <w:rsid w:val="00FE3253"/>
    <w:rsid w:val="00FE3CDB"/>
    <w:rsid w:val="00FE3F3F"/>
    <w:rsid w:val="00FE553F"/>
    <w:rsid w:val="00FE582F"/>
    <w:rsid w:val="00FE6108"/>
    <w:rsid w:val="00FF1BCB"/>
    <w:rsid w:val="00FF2D0C"/>
    <w:rsid w:val="00FF36BC"/>
    <w:rsid w:val="00FF3FCE"/>
    <w:rsid w:val="00FF4763"/>
    <w:rsid w:val="00FF5B81"/>
    <w:rsid w:val="00FF6D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2B429"/>
  <w15:chartTrackingRefBased/>
  <w15:docId w15:val="{84A19616-066D-4665-ACE8-B195C72B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22BD"/>
    <w:pPr>
      <w:spacing w:after="200" w:line="276" w:lineRule="auto"/>
    </w:pPr>
    <w:rPr>
      <w:sz w:val="22"/>
      <w:szCs w:val="22"/>
    </w:rPr>
  </w:style>
  <w:style w:type="paragraph" w:styleId="Nagwek1">
    <w:name w:val="heading 1"/>
    <w:basedOn w:val="Normalny"/>
    <w:next w:val="Normalny"/>
    <w:link w:val="Nagwek1Znak"/>
    <w:qFormat/>
    <w:rsid w:val="009821CA"/>
    <w:pPr>
      <w:keepNext/>
      <w:tabs>
        <w:tab w:val="num" w:pos="0"/>
      </w:tabs>
      <w:suppressAutoHyphens/>
      <w:spacing w:after="0" w:line="240" w:lineRule="auto"/>
      <w:ind w:left="783"/>
      <w:outlineLvl w:val="0"/>
    </w:pPr>
    <w:rPr>
      <w:rFonts w:ascii="Times New Roman" w:hAnsi="Times New Roman"/>
      <w:sz w:val="28"/>
      <w:szCs w:val="20"/>
      <w:u w:val="single"/>
    </w:rPr>
  </w:style>
  <w:style w:type="paragraph" w:styleId="Nagwek2">
    <w:name w:val="heading 2"/>
    <w:basedOn w:val="Normalny"/>
    <w:next w:val="Normalny"/>
    <w:link w:val="Nagwek2Znak"/>
    <w:qFormat/>
    <w:rsid w:val="009821CA"/>
    <w:pPr>
      <w:keepNext/>
      <w:tabs>
        <w:tab w:val="num" w:pos="0"/>
      </w:tabs>
      <w:suppressAutoHyphens/>
      <w:spacing w:after="0" w:line="240" w:lineRule="auto"/>
      <w:outlineLvl w:val="1"/>
    </w:pPr>
    <w:rPr>
      <w:rFonts w:ascii="Times New Roman" w:hAnsi="Times New Roman"/>
      <w:b/>
      <w:sz w:val="32"/>
      <w:szCs w:val="20"/>
    </w:rPr>
  </w:style>
  <w:style w:type="paragraph" w:styleId="Nagwek3">
    <w:name w:val="heading 3"/>
    <w:basedOn w:val="Normalny"/>
    <w:next w:val="Normalny"/>
    <w:link w:val="Nagwek3Znak"/>
    <w:qFormat/>
    <w:rsid w:val="009821CA"/>
    <w:pPr>
      <w:keepNext/>
      <w:tabs>
        <w:tab w:val="left" w:pos="720"/>
      </w:tabs>
      <w:suppressAutoHyphens/>
      <w:spacing w:after="0" w:line="240" w:lineRule="auto"/>
      <w:ind w:left="360" w:right="-651"/>
      <w:jc w:val="center"/>
      <w:outlineLvl w:val="2"/>
    </w:pPr>
    <w:rPr>
      <w:rFonts w:ascii="Times New Roman" w:hAnsi="Times New Roman"/>
      <w:b/>
      <w:sz w:val="28"/>
      <w:szCs w:val="24"/>
    </w:rPr>
  </w:style>
  <w:style w:type="paragraph" w:styleId="Nagwek4">
    <w:name w:val="heading 4"/>
    <w:basedOn w:val="Normalny"/>
    <w:next w:val="Normalny"/>
    <w:link w:val="Nagwek4Znak"/>
    <w:qFormat/>
    <w:rsid w:val="009821CA"/>
    <w:pPr>
      <w:keepNext/>
      <w:spacing w:after="0" w:line="240" w:lineRule="auto"/>
      <w:jc w:val="center"/>
      <w:outlineLvl w:val="3"/>
    </w:pPr>
    <w:rPr>
      <w:rFonts w:ascii="Arial" w:hAnsi="Arial"/>
      <w:b/>
      <w:sz w:val="18"/>
      <w:szCs w:val="20"/>
    </w:rPr>
  </w:style>
  <w:style w:type="paragraph" w:styleId="Nagwek5">
    <w:name w:val="heading 5"/>
    <w:basedOn w:val="Normalny"/>
    <w:next w:val="Normalny"/>
    <w:link w:val="Nagwek5Znak"/>
    <w:qFormat/>
    <w:rsid w:val="009821CA"/>
    <w:pPr>
      <w:keepNext/>
      <w:tabs>
        <w:tab w:val="num" w:pos="0"/>
      </w:tabs>
      <w:suppressAutoHyphens/>
      <w:spacing w:after="0" w:line="240" w:lineRule="auto"/>
      <w:outlineLvl w:val="4"/>
    </w:pPr>
    <w:rPr>
      <w:rFonts w:ascii="Times New Roman" w:hAnsi="Times New Roman"/>
      <w:b/>
      <w:sz w:val="28"/>
      <w:szCs w:val="20"/>
    </w:rPr>
  </w:style>
  <w:style w:type="paragraph" w:styleId="Nagwek6">
    <w:name w:val="heading 6"/>
    <w:basedOn w:val="Normalny"/>
    <w:next w:val="Normalny"/>
    <w:link w:val="Nagwek6Znak"/>
    <w:qFormat/>
    <w:rsid w:val="009821CA"/>
    <w:pPr>
      <w:keepNext/>
      <w:suppressAutoHyphens/>
      <w:spacing w:after="0" w:line="240" w:lineRule="auto"/>
      <w:jc w:val="right"/>
      <w:outlineLvl w:val="5"/>
    </w:pPr>
    <w:rPr>
      <w:rFonts w:ascii="Times New Roman" w:hAnsi="Times New Roman"/>
      <w:b/>
      <w:sz w:val="28"/>
      <w:szCs w:val="28"/>
    </w:rPr>
  </w:style>
  <w:style w:type="paragraph" w:styleId="Nagwek7">
    <w:name w:val="heading 7"/>
    <w:basedOn w:val="Normalny"/>
    <w:next w:val="Normalny"/>
    <w:link w:val="Nagwek7Znak"/>
    <w:qFormat/>
    <w:rsid w:val="009821CA"/>
    <w:pPr>
      <w:keepNext/>
      <w:spacing w:after="0" w:line="240" w:lineRule="auto"/>
      <w:outlineLvl w:val="6"/>
    </w:pPr>
    <w:rPr>
      <w:rFonts w:ascii="Times New Roman" w:hAnsi="Times New Roman"/>
      <w:b/>
      <w:szCs w:val="24"/>
    </w:rPr>
  </w:style>
  <w:style w:type="paragraph" w:styleId="Nagwek8">
    <w:name w:val="heading 8"/>
    <w:basedOn w:val="Normalny"/>
    <w:next w:val="Normalny"/>
    <w:link w:val="Nagwek8Znak"/>
    <w:qFormat/>
    <w:rsid w:val="009821CA"/>
    <w:pPr>
      <w:keepNext/>
      <w:tabs>
        <w:tab w:val="num" w:pos="0"/>
      </w:tabs>
      <w:suppressAutoHyphens/>
      <w:spacing w:after="0" w:line="240" w:lineRule="auto"/>
      <w:outlineLvl w:val="7"/>
    </w:pPr>
    <w:rPr>
      <w:rFonts w:ascii="Times New Roman" w:hAnsi="Times New Roman"/>
      <w:sz w:val="28"/>
      <w:szCs w:val="20"/>
    </w:rPr>
  </w:style>
  <w:style w:type="paragraph" w:styleId="Nagwek9">
    <w:name w:val="heading 9"/>
    <w:basedOn w:val="Normalny"/>
    <w:next w:val="Normalny"/>
    <w:link w:val="Nagwek9Znak"/>
    <w:qFormat/>
    <w:rsid w:val="009821CA"/>
    <w:pPr>
      <w:keepNext/>
      <w:spacing w:after="0" w:line="240" w:lineRule="auto"/>
      <w:outlineLvl w:val="8"/>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821CA"/>
    <w:rPr>
      <w:rFonts w:ascii="Times New Roman" w:eastAsia="Times New Roman" w:hAnsi="Times New Roman" w:cs="Times New Roman"/>
      <w:sz w:val="28"/>
      <w:szCs w:val="20"/>
      <w:u w:val="single"/>
    </w:rPr>
  </w:style>
  <w:style w:type="character" w:customStyle="1" w:styleId="Nagwek2Znak">
    <w:name w:val="Nagłówek 2 Znak"/>
    <w:link w:val="Nagwek2"/>
    <w:rsid w:val="009821CA"/>
    <w:rPr>
      <w:rFonts w:ascii="Times New Roman" w:eastAsia="Times New Roman" w:hAnsi="Times New Roman" w:cs="Times New Roman"/>
      <w:b/>
      <w:sz w:val="32"/>
      <w:szCs w:val="20"/>
    </w:rPr>
  </w:style>
  <w:style w:type="character" w:customStyle="1" w:styleId="Nagwek3Znak">
    <w:name w:val="Nagłówek 3 Znak"/>
    <w:link w:val="Nagwek3"/>
    <w:rsid w:val="009821CA"/>
    <w:rPr>
      <w:rFonts w:ascii="Times New Roman" w:eastAsia="Times New Roman" w:hAnsi="Times New Roman" w:cs="Times New Roman"/>
      <w:b/>
      <w:sz w:val="28"/>
      <w:szCs w:val="24"/>
    </w:rPr>
  </w:style>
  <w:style w:type="character" w:customStyle="1" w:styleId="Nagwek4Znak">
    <w:name w:val="Nagłówek 4 Znak"/>
    <w:link w:val="Nagwek4"/>
    <w:rsid w:val="009821CA"/>
    <w:rPr>
      <w:rFonts w:ascii="Arial" w:eastAsia="Times New Roman" w:hAnsi="Arial" w:cs="Times New Roman"/>
      <w:b/>
      <w:sz w:val="18"/>
      <w:szCs w:val="20"/>
    </w:rPr>
  </w:style>
  <w:style w:type="character" w:customStyle="1" w:styleId="Nagwek5Znak">
    <w:name w:val="Nagłówek 5 Znak"/>
    <w:link w:val="Nagwek5"/>
    <w:rsid w:val="009821CA"/>
    <w:rPr>
      <w:rFonts w:ascii="Times New Roman" w:eastAsia="Times New Roman" w:hAnsi="Times New Roman" w:cs="Times New Roman"/>
      <w:b/>
      <w:sz w:val="28"/>
      <w:szCs w:val="20"/>
    </w:rPr>
  </w:style>
  <w:style w:type="character" w:customStyle="1" w:styleId="Nagwek6Znak">
    <w:name w:val="Nagłówek 6 Znak"/>
    <w:link w:val="Nagwek6"/>
    <w:rsid w:val="009821CA"/>
    <w:rPr>
      <w:rFonts w:ascii="Times New Roman" w:eastAsia="Times New Roman" w:hAnsi="Times New Roman" w:cs="Times New Roman"/>
      <w:b/>
      <w:sz w:val="28"/>
      <w:szCs w:val="28"/>
    </w:rPr>
  </w:style>
  <w:style w:type="character" w:customStyle="1" w:styleId="Nagwek7Znak">
    <w:name w:val="Nagłówek 7 Znak"/>
    <w:link w:val="Nagwek7"/>
    <w:rsid w:val="009821CA"/>
    <w:rPr>
      <w:rFonts w:ascii="Times New Roman" w:eastAsia="Times New Roman" w:hAnsi="Times New Roman" w:cs="Times New Roman"/>
      <w:b/>
      <w:szCs w:val="24"/>
    </w:rPr>
  </w:style>
  <w:style w:type="character" w:customStyle="1" w:styleId="Nagwek8Znak">
    <w:name w:val="Nagłówek 8 Znak"/>
    <w:link w:val="Nagwek8"/>
    <w:rsid w:val="009821CA"/>
    <w:rPr>
      <w:rFonts w:ascii="Times New Roman" w:eastAsia="Times New Roman" w:hAnsi="Times New Roman" w:cs="Times New Roman"/>
      <w:sz w:val="28"/>
      <w:szCs w:val="20"/>
    </w:rPr>
  </w:style>
  <w:style w:type="character" w:customStyle="1" w:styleId="Nagwek9Znak">
    <w:name w:val="Nagłówek 9 Znak"/>
    <w:link w:val="Nagwek9"/>
    <w:rsid w:val="009821CA"/>
    <w:rPr>
      <w:rFonts w:ascii="Times New Roman" w:eastAsia="Times New Roman" w:hAnsi="Times New Roman" w:cs="Times New Roman"/>
      <w:b/>
      <w:bCs/>
      <w:sz w:val="24"/>
      <w:szCs w:val="24"/>
    </w:rPr>
  </w:style>
  <w:style w:type="paragraph" w:styleId="Tytu">
    <w:name w:val="Title"/>
    <w:basedOn w:val="Normalny"/>
    <w:next w:val="Podtytu"/>
    <w:link w:val="TytuZnak"/>
    <w:uiPriority w:val="10"/>
    <w:qFormat/>
    <w:rsid w:val="009821CA"/>
    <w:pPr>
      <w:suppressAutoHyphens/>
      <w:spacing w:after="0" w:line="240" w:lineRule="auto"/>
      <w:jc w:val="center"/>
    </w:pPr>
    <w:rPr>
      <w:rFonts w:ascii="Albertus Extra Bold" w:hAnsi="Albertus Extra Bold"/>
      <w:b/>
      <w:sz w:val="32"/>
      <w:szCs w:val="20"/>
    </w:rPr>
  </w:style>
  <w:style w:type="character" w:customStyle="1" w:styleId="TytuZnak">
    <w:name w:val="Tytuł Znak"/>
    <w:link w:val="Tytu"/>
    <w:uiPriority w:val="10"/>
    <w:rsid w:val="009821CA"/>
    <w:rPr>
      <w:rFonts w:ascii="Albertus Extra Bold" w:eastAsia="Times New Roman" w:hAnsi="Albertus Extra Bold" w:cs="Times New Roman"/>
      <w:b/>
      <w:sz w:val="32"/>
      <w:szCs w:val="20"/>
    </w:rPr>
  </w:style>
  <w:style w:type="paragraph" w:styleId="Podtytu">
    <w:name w:val="Subtitle"/>
    <w:basedOn w:val="Normalny"/>
    <w:link w:val="PodtytuZnak"/>
    <w:qFormat/>
    <w:rsid w:val="009821CA"/>
    <w:pPr>
      <w:suppressAutoHyphens/>
      <w:spacing w:after="60" w:line="240" w:lineRule="auto"/>
      <w:jc w:val="center"/>
      <w:outlineLvl w:val="1"/>
    </w:pPr>
    <w:rPr>
      <w:rFonts w:ascii="Arial" w:hAnsi="Arial" w:cs="Arial"/>
      <w:sz w:val="24"/>
      <w:szCs w:val="24"/>
    </w:rPr>
  </w:style>
  <w:style w:type="character" w:customStyle="1" w:styleId="PodtytuZnak">
    <w:name w:val="Podtytuł Znak"/>
    <w:link w:val="Podtytu"/>
    <w:rsid w:val="009821CA"/>
    <w:rPr>
      <w:rFonts w:ascii="Arial" w:eastAsia="Times New Roman" w:hAnsi="Arial" w:cs="Arial"/>
      <w:sz w:val="24"/>
      <w:szCs w:val="24"/>
    </w:rPr>
  </w:style>
  <w:style w:type="paragraph" w:styleId="Tekstpodstawowy">
    <w:name w:val="Body Text"/>
    <w:basedOn w:val="Normalny"/>
    <w:link w:val="TekstpodstawowyZnak"/>
    <w:rsid w:val="009821CA"/>
    <w:pPr>
      <w:suppressAutoHyphens/>
      <w:spacing w:after="0" w:line="240" w:lineRule="auto"/>
    </w:pPr>
    <w:rPr>
      <w:rFonts w:ascii="Times New Roman" w:hAnsi="Times New Roman"/>
      <w:sz w:val="24"/>
      <w:szCs w:val="20"/>
    </w:rPr>
  </w:style>
  <w:style w:type="character" w:customStyle="1" w:styleId="TekstpodstawowyZnak">
    <w:name w:val="Tekst podstawowy Znak"/>
    <w:link w:val="Tekstpodstawowy"/>
    <w:rsid w:val="009821CA"/>
    <w:rPr>
      <w:rFonts w:ascii="Times New Roman" w:eastAsia="Times New Roman" w:hAnsi="Times New Roman" w:cs="Times New Roman"/>
      <w:sz w:val="24"/>
      <w:szCs w:val="20"/>
    </w:rPr>
  </w:style>
  <w:style w:type="paragraph" w:customStyle="1" w:styleId="Tekstpodstawowy21">
    <w:name w:val="Tekst podstawowy 21"/>
    <w:basedOn w:val="Normalny"/>
    <w:rsid w:val="009821CA"/>
    <w:pPr>
      <w:suppressAutoHyphens/>
      <w:spacing w:after="0" w:line="240" w:lineRule="auto"/>
      <w:jc w:val="center"/>
    </w:pPr>
    <w:rPr>
      <w:rFonts w:ascii="Times New Roman" w:hAnsi="Times New Roman"/>
      <w:b/>
      <w:sz w:val="24"/>
      <w:szCs w:val="20"/>
    </w:rPr>
  </w:style>
  <w:style w:type="paragraph" w:styleId="Nagwek">
    <w:name w:val="header"/>
    <w:basedOn w:val="Normalny"/>
    <w:link w:val="NagwekZnak"/>
    <w:uiPriority w:val="99"/>
    <w:rsid w:val="009821CA"/>
    <w:pPr>
      <w:tabs>
        <w:tab w:val="center" w:pos="4536"/>
        <w:tab w:val="right" w:pos="9072"/>
      </w:tabs>
      <w:suppressAutoHyphens/>
      <w:spacing w:after="0" w:line="240" w:lineRule="auto"/>
    </w:pPr>
    <w:rPr>
      <w:rFonts w:ascii="Times New Roman" w:hAnsi="Times New Roman"/>
      <w:sz w:val="20"/>
      <w:szCs w:val="20"/>
    </w:rPr>
  </w:style>
  <w:style w:type="character" w:customStyle="1" w:styleId="NagwekZnak">
    <w:name w:val="Nagłówek Znak"/>
    <w:link w:val="Nagwek"/>
    <w:uiPriority w:val="99"/>
    <w:rsid w:val="009821CA"/>
    <w:rPr>
      <w:rFonts w:ascii="Times New Roman" w:eastAsia="Times New Roman" w:hAnsi="Times New Roman" w:cs="Times New Roman"/>
      <w:sz w:val="20"/>
      <w:szCs w:val="20"/>
    </w:rPr>
  </w:style>
  <w:style w:type="paragraph" w:styleId="Tekstpodstawowy2">
    <w:name w:val="Body Text 2"/>
    <w:basedOn w:val="Normalny"/>
    <w:link w:val="Tekstpodstawowy2Znak"/>
    <w:rsid w:val="009821CA"/>
    <w:pPr>
      <w:tabs>
        <w:tab w:val="left" w:pos="720"/>
      </w:tabs>
      <w:suppressAutoHyphens/>
      <w:spacing w:after="0" w:line="240" w:lineRule="auto"/>
      <w:ind w:right="-651"/>
      <w:jc w:val="both"/>
    </w:pPr>
    <w:rPr>
      <w:rFonts w:ascii="Times New Roman" w:hAnsi="Times New Roman"/>
      <w:b/>
      <w:sz w:val="28"/>
      <w:szCs w:val="24"/>
    </w:rPr>
  </w:style>
  <w:style w:type="character" w:customStyle="1" w:styleId="Tekstpodstawowy2Znak">
    <w:name w:val="Tekst podstawowy 2 Znak"/>
    <w:link w:val="Tekstpodstawowy2"/>
    <w:rsid w:val="009821CA"/>
    <w:rPr>
      <w:rFonts w:ascii="Times New Roman" w:eastAsia="Times New Roman" w:hAnsi="Times New Roman" w:cs="Times New Roman"/>
      <w:b/>
      <w:sz w:val="28"/>
      <w:szCs w:val="24"/>
    </w:rPr>
  </w:style>
  <w:style w:type="paragraph" w:styleId="Tekstpodstawowy3">
    <w:name w:val="Body Text 3"/>
    <w:basedOn w:val="Normalny"/>
    <w:link w:val="Tekstpodstawowy3Znak"/>
    <w:uiPriority w:val="99"/>
    <w:semiHidden/>
    <w:rsid w:val="009821CA"/>
    <w:pPr>
      <w:suppressAutoHyphens/>
      <w:spacing w:after="0" w:line="240" w:lineRule="auto"/>
      <w:ind w:right="-651"/>
      <w:jc w:val="both"/>
    </w:pPr>
    <w:rPr>
      <w:rFonts w:ascii="Times New Roman" w:hAnsi="Times New Roman"/>
      <w:sz w:val="24"/>
      <w:szCs w:val="24"/>
    </w:rPr>
  </w:style>
  <w:style w:type="character" w:customStyle="1" w:styleId="Tekstpodstawowy3Znak">
    <w:name w:val="Tekst podstawowy 3 Znak"/>
    <w:link w:val="Tekstpodstawowy3"/>
    <w:uiPriority w:val="99"/>
    <w:semiHidden/>
    <w:rsid w:val="009821CA"/>
    <w:rPr>
      <w:rFonts w:ascii="Times New Roman" w:eastAsia="Times New Roman" w:hAnsi="Times New Roman" w:cs="Times New Roman"/>
      <w:sz w:val="24"/>
      <w:szCs w:val="24"/>
    </w:rPr>
  </w:style>
  <w:style w:type="paragraph" w:styleId="Tekstblokowy">
    <w:name w:val="Block Text"/>
    <w:basedOn w:val="Normalny"/>
    <w:rsid w:val="009821CA"/>
    <w:pPr>
      <w:suppressAutoHyphens/>
      <w:spacing w:after="0" w:line="240" w:lineRule="auto"/>
      <w:ind w:left="360" w:right="-651" w:hanging="360"/>
      <w:jc w:val="both"/>
    </w:pPr>
    <w:rPr>
      <w:rFonts w:ascii="Times New Roman" w:hAnsi="Times New Roman"/>
      <w:sz w:val="24"/>
      <w:szCs w:val="24"/>
    </w:rPr>
  </w:style>
  <w:style w:type="paragraph" w:styleId="Tekstpodstawowywcity">
    <w:name w:val="Body Text Indent"/>
    <w:basedOn w:val="Normalny"/>
    <w:link w:val="TekstpodstawowywcityZnak"/>
    <w:semiHidden/>
    <w:rsid w:val="009821CA"/>
    <w:pPr>
      <w:suppressAutoHyphens/>
      <w:spacing w:after="0" w:line="240" w:lineRule="auto"/>
      <w:ind w:right="-651" w:hanging="15"/>
      <w:jc w:val="both"/>
    </w:pPr>
    <w:rPr>
      <w:rFonts w:ascii="Times New Roman" w:hAnsi="Times New Roman"/>
      <w:b/>
      <w:bCs/>
      <w:sz w:val="24"/>
      <w:szCs w:val="24"/>
      <w:u w:val="single"/>
    </w:rPr>
  </w:style>
  <w:style w:type="character" w:customStyle="1" w:styleId="TekstpodstawowywcityZnak">
    <w:name w:val="Tekst podstawowy wcięty Znak"/>
    <w:link w:val="Tekstpodstawowywcity"/>
    <w:semiHidden/>
    <w:rsid w:val="009821CA"/>
    <w:rPr>
      <w:rFonts w:ascii="Times New Roman" w:eastAsia="Times New Roman" w:hAnsi="Times New Roman" w:cs="Times New Roman"/>
      <w:b/>
      <w:bCs/>
      <w:sz w:val="24"/>
      <w:szCs w:val="24"/>
      <w:u w:val="single"/>
    </w:rPr>
  </w:style>
  <w:style w:type="paragraph" w:styleId="Stopka">
    <w:name w:val="footer"/>
    <w:basedOn w:val="Normalny"/>
    <w:link w:val="StopkaZnak"/>
    <w:uiPriority w:val="99"/>
    <w:rsid w:val="009821CA"/>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link w:val="Stopka"/>
    <w:uiPriority w:val="99"/>
    <w:rsid w:val="009821CA"/>
    <w:rPr>
      <w:rFonts w:ascii="Times New Roman" w:eastAsia="Times New Roman" w:hAnsi="Times New Roman" w:cs="Times New Roman"/>
      <w:sz w:val="24"/>
      <w:szCs w:val="24"/>
    </w:rPr>
  </w:style>
  <w:style w:type="character" w:styleId="Numerstrony">
    <w:name w:val="page number"/>
    <w:basedOn w:val="Domylnaczcionkaakapitu"/>
    <w:semiHidden/>
    <w:rsid w:val="009821CA"/>
  </w:style>
  <w:style w:type="paragraph" w:customStyle="1" w:styleId="ZU">
    <w:name w:val="Z_U"/>
    <w:basedOn w:val="Normalny"/>
    <w:rsid w:val="009821CA"/>
    <w:pPr>
      <w:spacing w:after="0" w:line="240" w:lineRule="auto"/>
    </w:pPr>
    <w:rPr>
      <w:rFonts w:ascii="Arial" w:hAnsi="Arial"/>
      <w:b/>
      <w:sz w:val="16"/>
      <w:szCs w:val="20"/>
      <w:lang w:val="fr-FR"/>
    </w:rPr>
  </w:style>
  <w:style w:type="paragraph" w:customStyle="1" w:styleId="font5">
    <w:name w:val="font5"/>
    <w:basedOn w:val="Normalny"/>
    <w:rsid w:val="009821CA"/>
    <w:pPr>
      <w:spacing w:before="100" w:beforeAutospacing="1" w:after="100" w:afterAutospacing="1" w:line="240" w:lineRule="auto"/>
    </w:pPr>
    <w:rPr>
      <w:rFonts w:ascii="Times New Roman" w:eastAsia="Arial Unicode MS" w:hAnsi="Times New Roman"/>
      <w:sz w:val="20"/>
      <w:szCs w:val="20"/>
    </w:rPr>
  </w:style>
  <w:style w:type="paragraph" w:customStyle="1" w:styleId="font6">
    <w:name w:val="font6"/>
    <w:basedOn w:val="Normalny"/>
    <w:rsid w:val="009821CA"/>
    <w:pPr>
      <w:spacing w:before="100" w:beforeAutospacing="1" w:after="100" w:afterAutospacing="1" w:line="240" w:lineRule="auto"/>
    </w:pPr>
    <w:rPr>
      <w:rFonts w:ascii="Times New Roman" w:eastAsia="Arial Unicode MS" w:hAnsi="Times New Roman"/>
      <w:b/>
      <w:bCs/>
      <w:sz w:val="20"/>
      <w:szCs w:val="20"/>
    </w:rPr>
  </w:style>
  <w:style w:type="paragraph" w:styleId="Tekstkomentarza">
    <w:name w:val="annotation text"/>
    <w:basedOn w:val="Normalny"/>
    <w:link w:val="TekstkomentarzaZnak"/>
    <w:semiHidden/>
    <w:rsid w:val="009821CA"/>
    <w:pPr>
      <w:spacing w:after="0" w:line="240" w:lineRule="auto"/>
    </w:pPr>
    <w:rPr>
      <w:rFonts w:ascii="Times New Roman" w:hAnsi="Times New Roman"/>
      <w:sz w:val="20"/>
      <w:szCs w:val="20"/>
    </w:rPr>
  </w:style>
  <w:style w:type="character" w:customStyle="1" w:styleId="TekstkomentarzaZnak">
    <w:name w:val="Tekst komentarza Znak"/>
    <w:link w:val="Tekstkomentarza"/>
    <w:semiHidden/>
    <w:rsid w:val="009821CA"/>
    <w:rPr>
      <w:rFonts w:ascii="Times New Roman" w:eastAsia="Times New Roman" w:hAnsi="Times New Roman" w:cs="Times New Roman"/>
      <w:sz w:val="20"/>
      <w:szCs w:val="20"/>
    </w:rPr>
  </w:style>
  <w:style w:type="paragraph" w:styleId="Listapunktowana3">
    <w:name w:val="List Bullet 3"/>
    <w:basedOn w:val="Normalny"/>
    <w:autoRedefine/>
    <w:semiHidden/>
    <w:rsid w:val="009821CA"/>
    <w:pPr>
      <w:tabs>
        <w:tab w:val="num" w:pos="283"/>
      </w:tabs>
      <w:spacing w:after="0" w:line="240" w:lineRule="auto"/>
    </w:pPr>
    <w:rPr>
      <w:rFonts w:ascii="Times New Roman" w:hAnsi="Times New Roman"/>
      <w:sz w:val="20"/>
      <w:szCs w:val="20"/>
      <w:lang w:val="en-AU" w:eastAsia="en-US"/>
    </w:rPr>
  </w:style>
  <w:style w:type="paragraph" w:customStyle="1" w:styleId="Domylnie1">
    <w:name w:val="Domyślnie1"/>
    <w:basedOn w:val="Normalny"/>
    <w:rsid w:val="009821CA"/>
    <w:pPr>
      <w:widowControl w:val="0"/>
      <w:autoSpaceDE w:val="0"/>
      <w:autoSpaceDN w:val="0"/>
      <w:adjustRightInd w:val="0"/>
      <w:spacing w:after="0" w:line="240" w:lineRule="auto"/>
    </w:pPr>
    <w:rPr>
      <w:rFonts w:ascii="Times New Roman" w:hAnsi="Times New Roman"/>
      <w:sz w:val="24"/>
      <w:szCs w:val="24"/>
    </w:rPr>
  </w:style>
  <w:style w:type="paragraph" w:customStyle="1" w:styleId="Obszartekstu">
    <w:name w:val="Obszar tekstu"/>
    <w:basedOn w:val="Domylnie1"/>
    <w:rsid w:val="009821CA"/>
    <w:pPr>
      <w:jc w:val="center"/>
    </w:pPr>
    <w:rPr>
      <w:b/>
      <w:bCs/>
      <w:sz w:val="36"/>
      <w:szCs w:val="36"/>
    </w:rPr>
  </w:style>
  <w:style w:type="paragraph" w:customStyle="1" w:styleId="Tytu2">
    <w:name w:val="Tytuł 2"/>
    <w:basedOn w:val="Domylnie1"/>
    <w:next w:val="Domylnie1"/>
    <w:rsid w:val="009821CA"/>
    <w:pPr>
      <w:keepNext/>
    </w:pPr>
    <w:rPr>
      <w:sz w:val="28"/>
      <w:szCs w:val="28"/>
    </w:rPr>
  </w:style>
  <w:style w:type="paragraph" w:customStyle="1" w:styleId="Tytu3">
    <w:name w:val="Tytuł 3"/>
    <w:basedOn w:val="Domylnie1"/>
    <w:next w:val="Domylnie1"/>
    <w:rsid w:val="009821CA"/>
    <w:pPr>
      <w:keepNext/>
      <w:jc w:val="center"/>
    </w:pPr>
    <w:rPr>
      <w:b/>
      <w:bCs/>
      <w:sz w:val="36"/>
      <w:szCs w:val="36"/>
    </w:rPr>
  </w:style>
  <w:style w:type="paragraph" w:customStyle="1" w:styleId="pkt">
    <w:name w:val="pkt"/>
    <w:basedOn w:val="Normalny"/>
    <w:rsid w:val="009821CA"/>
    <w:pPr>
      <w:widowControl w:val="0"/>
      <w:autoSpaceDN w:val="0"/>
      <w:adjustRightInd w:val="0"/>
      <w:spacing w:before="60" w:after="60" w:line="240" w:lineRule="auto"/>
      <w:ind w:left="851" w:hanging="295"/>
      <w:jc w:val="both"/>
    </w:pPr>
    <w:rPr>
      <w:rFonts w:ascii="Times New Roman" w:hAnsi="Times New Roman"/>
      <w:sz w:val="24"/>
      <w:szCs w:val="24"/>
    </w:rPr>
  </w:style>
  <w:style w:type="paragraph" w:styleId="Tekstdymka">
    <w:name w:val="Balloon Text"/>
    <w:basedOn w:val="Normalny"/>
    <w:link w:val="TekstdymkaZnak"/>
    <w:uiPriority w:val="99"/>
    <w:rsid w:val="009821CA"/>
    <w:pPr>
      <w:spacing w:after="0" w:line="240" w:lineRule="auto"/>
    </w:pPr>
    <w:rPr>
      <w:rFonts w:ascii="Tahoma" w:hAnsi="Tahoma" w:cs="Tahoma"/>
      <w:sz w:val="16"/>
      <w:szCs w:val="16"/>
    </w:rPr>
  </w:style>
  <w:style w:type="character" w:customStyle="1" w:styleId="TekstdymkaZnak">
    <w:name w:val="Tekst dymka Znak"/>
    <w:link w:val="Tekstdymka"/>
    <w:uiPriority w:val="99"/>
    <w:rsid w:val="009821CA"/>
    <w:rPr>
      <w:rFonts w:ascii="Tahoma" w:eastAsia="Times New Roman" w:hAnsi="Tahoma" w:cs="Tahoma"/>
      <w:sz w:val="16"/>
      <w:szCs w:val="16"/>
    </w:rPr>
  </w:style>
  <w:style w:type="paragraph" w:styleId="Tekstpodstawowywcity2">
    <w:name w:val="Body Text Indent 2"/>
    <w:basedOn w:val="Normalny"/>
    <w:link w:val="Tekstpodstawowywcity2Znak"/>
    <w:semiHidden/>
    <w:rsid w:val="009821CA"/>
    <w:pPr>
      <w:suppressAutoHyphens/>
      <w:spacing w:after="0" w:line="240" w:lineRule="auto"/>
      <w:ind w:left="360" w:hanging="360"/>
    </w:pPr>
    <w:rPr>
      <w:rFonts w:ascii="Times New Roman" w:hAnsi="Times New Roman"/>
      <w:sz w:val="24"/>
      <w:szCs w:val="24"/>
    </w:rPr>
  </w:style>
  <w:style w:type="character" w:customStyle="1" w:styleId="Tekstpodstawowywcity2Znak">
    <w:name w:val="Tekst podstawowy wcięty 2 Znak"/>
    <w:link w:val="Tekstpodstawowywcity2"/>
    <w:semiHidden/>
    <w:rsid w:val="009821CA"/>
    <w:rPr>
      <w:rFonts w:ascii="Times New Roman" w:eastAsia="Times New Roman" w:hAnsi="Times New Roman" w:cs="Times New Roman"/>
      <w:sz w:val="24"/>
      <w:szCs w:val="24"/>
    </w:rPr>
  </w:style>
  <w:style w:type="character" w:styleId="Hipercze">
    <w:name w:val="Hyperlink"/>
    <w:rsid w:val="009821CA"/>
    <w:rPr>
      <w:color w:val="0000FF"/>
      <w:u w:val="single"/>
    </w:rPr>
  </w:style>
  <w:style w:type="paragraph" w:styleId="Adreszwrotnynakopercie">
    <w:name w:val="envelope return"/>
    <w:basedOn w:val="Normalny"/>
    <w:semiHidden/>
    <w:rsid w:val="009821CA"/>
    <w:pPr>
      <w:spacing w:after="0" w:line="240" w:lineRule="auto"/>
    </w:pPr>
    <w:rPr>
      <w:rFonts w:ascii="Arial" w:hAnsi="Arial"/>
      <w:sz w:val="24"/>
      <w:szCs w:val="20"/>
    </w:rPr>
  </w:style>
  <w:style w:type="paragraph" w:customStyle="1" w:styleId="Tekstblokowy1">
    <w:name w:val="Tekst blokowy1"/>
    <w:basedOn w:val="Normalny"/>
    <w:rsid w:val="009821CA"/>
    <w:pPr>
      <w:tabs>
        <w:tab w:val="left" w:pos="284"/>
        <w:tab w:val="left" w:pos="568"/>
      </w:tabs>
      <w:suppressAutoHyphens/>
      <w:spacing w:after="0" w:line="240" w:lineRule="auto"/>
      <w:ind w:left="142" w:right="306" w:firstLine="38"/>
      <w:jc w:val="both"/>
    </w:pPr>
    <w:rPr>
      <w:rFonts w:ascii="Times New Roman" w:hAnsi="Times New Roman"/>
      <w:sz w:val="24"/>
      <w:szCs w:val="20"/>
    </w:rPr>
  </w:style>
  <w:style w:type="paragraph" w:customStyle="1" w:styleId="WW-Tekstpodstawowy21">
    <w:name w:val="WW-Tekst podstawowy 21"/>
    <w:basedOn w:val="Normalny"/>
    <w:rsid w:val="009821CA"/>
    <w:pPr>
      <w:spacing w:after="0" w:line="240" w:lineRule="auto"/>
      <w:ind w:right="-284"/>
    </w:pPr>
    <w:rPr>
      <w:rFonts w:ascii="Arial" w:hAnsi="Arial"/>
      <w:sz w:val="20"/>
      <w:szCs w:val="20"/>
      <w:lang w:eastAsia="ar-SA"/>
    </w:rPr>
  </w:style>
  <w:style w:type="paragraph" w:styleId="Tekstpodstawowywcity3">
    <w:name w:val="Body Text Indent 3"/>
    <w:basedOn w:val="Normalny"/>
    <w:link w:val="Tekstpodstawowywcity3Znak"/>
    <w:semiHidden/>
    <w:rsid w:val="009821CA"/>
    <w:pPr>
      <w:suppressAutoHyphens/>
      <w:spacing w:after="0" w:line="240" w:lineRule="auto"/>
      <w:ind w:left="360" w:hanging="360"/>
      <w:jc w:val="both"/>
    </w:pPr>
    <w:rPr>
      <w:rFonts w:ascii="Times New Roman" w:hAnsi="Times New Roman"/>
      <w:sz w:val="24"/>
      <w:szCs w:val="24"/>
    </w:rPr>
  </w:style>
  <w:style w:type="character" w:customStyle="1" w:styleId="Tekstpodstawowywcity3Znak">
    <w:name w:val="Tekst podstawowy wcięty 3 Znak"/>
    <w:link w:val="Tekstpodstawowywcity3"/>
    <w:semiHidden/>
    <w:rsid w:val="009821CA"/>
    <w:rPr>
      <w:rFonts w:ascii="Times New Roman" w:eastAsia="Times New Roman" w:hAnsi="Times New Roman" w:cs="Times New Roman"/>
      <w:sz w:val="24"/>
      <w:szCs w:val="24"/>
    </w:rPr>
  </w:style>
  <w:style w:type="paragraph" w:styleId="Listapunktowana2">
    <w:name w:val="List Bullet 2"/>
    <w:basedOn w:val="Normalny"/>
    <w:semiHidden/>
    <w:rsid w:val="009821CA"/>
    <w:pPr>
      <w:tabs>
        <w:tab w:val="num" w:pos="643"/>
      </w:tabs>
      <w:suppressAutoHyphens/>
      <w:spacing w:after="0" w:line="240" w:lineRule="auto"/>
      <w:ind w:left="643" w:hanging="360"/>
    </w:pPr>
    <w:rPr>
      <w:rFonts w:ascii="Times New Roman" w:hAnsi="Times New Roman"/>
      <w:sz w:val="20"/>
      <w:szCs w:val="20"/>
    </w:rPr>
  </w:style>
  <w:style w:type="character" w:styleId="UyteHipercze">
    <w:name w:val="FollowedHyperlink"/>
    <w:uiPriority w:val="99"/>
    <w:semiHidden/>
    <w:rsid w:val="009821CA"/>
    <w:rPr>
      <w:color w:val="800080"/>
      <w:u w:val="single"/>
    </w:rPr>
  </w:style>
  <w:style w:type="table" w:styleId="Tabela-Siatka">
    <w:name w:val="Table Grid"/>
    <w:basedOn w:val="Standardowy"/>
    <w:uiPriority w:val="39"/>
    <w:rsid w:val="009821C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9821CA"/>
    <w:rPr>
      <w:b/>
      <w:bCs/>
    </w:rPr>
  </w:style>
  <w:style w:type="paragraph" w:customStyle="1" w:styleId="font0">
    <w:name w:val="font0"/>
    <w:basedOn w:val="Normalny"/>
    <w:rsid w:val="009821CA"/>
    <w:pPr>
      <w:spacing w:before="100" w:beforeAutospacing="1" w:after="100" w:afterAutospacing="1" w:line="240" w:lineRule="auto"/>
    </w:pPr>
    <w:rPr>
      <w:rFonts w:ascii="Arial" w:hAnsi="Arial" w:cs="Arial"/>
      <w:sz w:val="20"/>
      <w:szCs w:val="20"/>
    </w:rPr>
  </w:style>
  <w:style w:type="paragraph" w:customStyle="1" w:styleId="font7">
    <w:name w:val="font7"/>
    <w:basedOn w:val="Normalny"/>
    <w:rsid w:val="009821CA"/>
    <w:pPr>
      <w:spacing w:before="100" w:beforeAutospacing="1" w:after="100" w:afterAutospacing="1" w:line="240" w:lineRule="auto"/>
    </w:pPr>
    <w:rPr>
      <w:rFonts w:ascii="Arial" w:hAnsi="Arial" w:cs="Arial"/>
      <w:color w:val="FF00FF"/>
    </w:rPr>
  </w:style>
  <w:style w:type="paragraph" w:customStyle="1" w:styleId="font8">
    <w:name w:val="font8"/>
    <w:basedOn w:val="Normalny"/>
    <w:rsid w:val="009821CA"/>
    <w:pPr>
      <w:spacing w:before="100" w:beforeAutospacing="1" w:after="100" w:afterAutospacing="1" w:line="240" w:lineRule="auto"/>
    </w:pPr>
    <w:rPr>
      <w:rFonts w:ascii="Arial" w:hAnsi="Arial" w:cs="Arial"/>
    </w:rPr>
  </w:style>
  <w:style w:type="paragraph" w:customStyle="1" w:styleId="font9">
    <w:name w:val="font9"/>
    <w:basedOn w:val="Normalny"/>
    <w:rsid w:val="009821CA"/>
    <w:pPr>
      <w:spacing w:before="100" w:beforeAutospacing="1" w:after="100" w:afterAutospacing="1" w:line="240" w:lineRule="auto"/>
    </w:pPr>
    <w:rPr>
      <w:rFonts w:ascii="Tahoma" w:hAnsi="Tahoma" w:cs="Tahoma"/>
      <w:color w:val="000000"/>
    </w:rPr>
  </w:style>
  <w:style w:type="paragraph" w:customStyle="1" w:styleId="font10">
    <w:name w:val="font10"/>
    <w:basedOn w:val="Normalny"/>
    <w:rsid w:val="009821CA"/>
    <w:pPr>
      <w:spacing w:before="100" w:beforeAutospacing="1" w:after="100" w:afterAutospacing="1" w:line="240" w:lineRule="auto"/>
    </w:pPr>
    <w:rPr>
      <w:rFonts w:ascii="Tahoma" w:hAnsi="Tahoma" w:cs="Tahoma"/>
      <w:color w:val="000000"/>
    </w:rPr>
  </w:style>
  <w:style w:type="paragraph" w:customStyle="1" w:styleId="font11">
    <w:name w:val="font11"/>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font12">
    <w:name w:val="font12"/>
    <w:basedOn w:val="Normalny"/>
    <w:rsid w:val="009821CA"/>
    <w:pPr>
      <w:spacing w:before="100" w:beforeAutospacing="1" w:after="100" w:afterAutospacing="1" w:line="240" w:lineRule="auto"/>
    </w:pPr>
    <w:rPr>
      <w:rFonts w:ascii="Tahoma" w:hAnsi="Tahoma" w:cs="Tahoma"/>
      <w:i/>
      <w:iCs/>
      <w:color w:val="000000"/>
    </w:rPr>
  </w:style>
  <w:style w:type="paragraph" w:customStyle="1" w:styleId="font13">
    <w:name w:val="font13"/>
    <w:basedOn w:val="Normalny"/>
    <w:rsid w:val="009821CA"/>
    <w:pPr>
      <w:spacing w:before="100" w:beforeAutospacing="1" w:after="100" w:afterAutospacing="1" w:line="240" w:lineRule="auto"/>
    </w:pPr>
    <w:rPr>
      <w:rFonts w:ascii="Times New Roman" w:hAnsi="Times New Roman"/>
      <w:color w:val="000000"/>
    </w:rPr>
  </w:style>
  <w:style w:type="paragraph" w:customStyle="1" w:styleId="xl63">
    <w:name w:val="xl63"/>
    <w:basedOn w:val="Normalny"/>
    <w:rsid w:val="009821CA"/>
    <w:pPr>
      <w:shd w:val="clear" w:color="CC99FF" w:fill="9999FF"/>
      <w:spacing w:before="100" w:beforeAutospacing="1" w:after="100" w:afterAutospacing="1" w:line="240" w:lineRule="auto"/>
    </w:pPr>
    <w:rPr>
      <w:rFonts w:ascii="Times New Roman" w:hAnsi="Times New Roman"/>
      <w:sz w:val="24"/>
      <w:szCs w:val="24"/>
    </w:rPr>
  </w:style>
  <w:style w:type="paragraph" w:customStyle="1" w:styleId="xl64">
    <w:name w:val="xl64"/>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65">
    <w:name w:val="xl6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6">
    <w:name w:val="xl6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7">
    <w:name w:val="xl6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68">
    <w:name w:val="xl6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69">
    <w:name w:val="xl69"/>
    <w:basedOn w:val="Normalny"/>
    <w:rsid w:val="009821CA"/>
    <w:pPr>
      <w:spacing w:before="100" w:beforeAutospacing="1" w:after="100" w:afterAutospacing="1" w:line="240" w:lineRule="auto"/>
    </w:pPr>
    <w:rPr>
      <w:rFonts w:ascii="Times New Roman" w:hAnsi="Times New Roman"/>
    </w:rPr>
  </w:style>
  <w:style w:type="paragraph" w:customStyle="1" w:styleId="xl70">
    <w:name w:val="xl70"/>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2">
    <w:name w:val="xl7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3">
    <w:name w:val="xl7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74">
    <w:name w:val="xl74"/>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5">
    <w:name w:val="xl75"/>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6">
    <w:name w:val="xl7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7">
    <w:name w:val="xl77"/>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78">
    <w:name w:val="xl78"/>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9">
    <w:name w:val="xl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2">
    <w:name w:val="xl82"/>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3">
    <w:name w:val="xl8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86">
    <w:name w:val="xl8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87">
    <w:name w:val="xl87"/>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0">
    <w:name w:val="xl90"/>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Normalny"/>
    <w:rsid w:val="009821CA"/>
    <w:pPr>
      <w:spacing w:before="100" w:beforeAutospacing="1" w:after="100" w:afterAutospacing="1" w:line="240" w:lineRule="auto"/>
    </w:pPr>
    <w:rPr>
      <w:rFonts w:ascii="Times New Roman" w:hAnsi="Times New Roman"/>
    </w:rPr>
  </w:style>
  <w:style w:type="paragraph" w:customStyle="1" w:styleId="xl92">
    <w:name w:val="xl9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rPr>
  </w:style>
  <w:style w:type="paragraph" w:customStyle="1" w:styleId="xl94">
    <w:name w:val="xl9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95">
    <w:name w:val="xl95"/>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6">
    <w:name w:val="xl96"/>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9">
    <w:name w:val="xl9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0">
    <w:name w:val="xl10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1">
    <w:name w:val="xl10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102">
    <w:name w:val="xl102"/>
    <w:basedOn w:val="Normalny"/>
    <w:rsid w:val="009821CA"/>
    <w:pPr>
      <w:spacing w:before="100" w:beforeAutospacing="1" w:after="100" w:afterAutospacing="1" w:line="240" w:lineRule="auto"/>
    </w:pPr>
    <w:rPr>
      <w:rFonts w:ascii="Times New Roman" w:hAnsi="Times New Roman"/>
      <w:color w:val="000000"/>
    </w:rPr>
  </w:style>
  <w:style w:type="paragraph" w:customStyle="1" w:styleId="xl103">
    <w:name w:val="xl103"/>
    <w:basedOn w:val="Normalny"/>
    <w:rsid w:val="009821CA"/>
    <w:pPr>
      <w:shd w:val="clear" w:color="C0C0C0" w:fill="FFCC99"/>
      <w:spacing w:before="100" w:beforeAutospacing="1" w:after="100" w:afterAutospacing="1" w:line="240" w:lineRule="auto"/>
    </w:pPr>
    <w:rPr>
      <w:rFonts w:ascii="Times New Roman" w:hAnsi="Times New Roman"/>
      <w:sz w:val="24"/>
      <w:szCs w:val="24"/>
    </w:rPr>
  </w:style>
  <w:style w:type="paragraph" w:customStyle="1" w:styleId="xl104">
    <w:name w:val="xl104"/>
    <w:basedOn w:val="Normalny"/>
    <w:rsid w:val="009821CA"/>
    <w:pPr>
      <w:spacing w:before="100" w:beforeAutospacing="1" w:after="100" w:afterAutospacing="1" w:line="240" w:lineRule="auto"/>
    </w:pPr>
    <w:rPr>
      <w:rFonts w:ascii="Times New Roman" w:hAnsi="Times New Roman"/>
    </w:rPr>
  </w:style>
  <w:style w:type="paragraph" w:customStyle="1" w:styleId="xl105">
    <w:name w:val="xl105"/>
    <w:basedOn w:val="Normalny"/>
    <w:rsid w:val="009821CA"/>
    <w:pPr>
      <w:spacing w:before="100" w:beforeAutospacing="1" w:after="100" w:afterAutospacing="1" w:line="240" w:lineRule="auto"/>
      <w:jc w:val="right"/>
    </w:pPr>
    <w:rPr>
      <w:rFonts w:ascii="Times New Roman" w:hAnsi="Times New Roman"/>
    </w:rPr>
  </w:style>
  <w:style w:type="paragraph" w:customStyle="1" w:styleId="xl106">
    <w:name w:val="xl10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Normalny"/>
    <w:rsid w:val="009821CA"/>
    <w:pPr>
      <w:pBdr>
        <w:top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08">
    <w:name w:val="xl108"/>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09">
    <w:name w:val="xl109"/>
    <w:basedOn w:val="Normalny"/>
    <w:rsid w:val="009821CA"/>
    <w:pPr>
      <w:spacing w:before="100" w:beforeAutospacing="1" w:after="100" w:afterAutospacing="1" w:line="240" w:lineRule="auto"/>
      <w:jc w:val="right"/>
    </w:pPr>
    <w:rPr>
      <w:rFonts w:ascii="Times New Roman" w:hAnsi="Times New Roman"/>
      <w:sz w:val="24"/>
      <w:szCs w:val="24"/>
    </w:rPr>
  </w:style>
  <w:style w:type="paragraph" w:customStyle="1" w:styleId="xl110">
    <w:name w:val="xl11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2">
    <w:name w:val="xl11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13">
    <w:name w:val="xl11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14">
    <w:name w:val="xl11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15">
    <w:name w:val="xl115"/>
    <w:basedOn w:val="Normalny"/>
    <w:rsid w:val="009821CA"/>
    <w:pPr>
      <w:spacing w:before="100" w:beforeAutospacing="1" w:after="100" w:afterAutospacing="1" w:line="240" w:lineRule="auto"/>
    </w:pPr>
    <w:rPr>
      <w:rFonts w:ascii="Times New Roman" w:hAnsi="Times New Roman"/>
      <w:color w:val="000000"/>
    </w:rPr>
  </w:style>
  <w:style w:type="paragraph" w:customStyle="1" w:styleId="xl116">
    <w:name w:val="xl11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7">
    <w:name w:val="xl11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8">
    <w:name w:val="xl11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9">
    <w:name w:val="xl119"/>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20">
    <w:name w:val="xl12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21">
    <w:name w:val="xl12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2">
    <w:name w:val="xl122"/>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3">
    <w:name w:val="xl12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4">
    <w:name w:val="xl12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5">
    <w:name w:val="xl12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6">
    <w:name w:val="xl12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7">
    <w:name w:val="xl12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8">
    <w:name w:val="xl12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b/>
      <w:bCs/>
      <w:sz w:val="24"/>
      <w:szCs w:val="24"/>
    </w:rPr>
  </w:style>
  <w:style w:type="paragraph" w:customStyle="1" w:styleId="xl129">
    <w:name w:val="xl12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0">
    <w:name w:val="xl13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1">
    <w:name w:val="xl13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2">
    <w:name w:val="xl132"/>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hAnsi="Arial" w:cs="Arial"/>
    </w:rPr>
  </w:style>
  <w:style w:type="paragraph" w:customStyle="1" w:styleId="xl133">
    <w:name w:val="xl13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Lucida Sans Unicode" w:hAnsi="Lucida Sans Unicode" w:cs="Lucida Sans Unicode"/>
      <w:sz w:val="14"/>
      <w:szCs w:val="14"/>
    </w:rPr>
  </w:style>
  <w:style w:type="paragraph" w:customStyle="1" w:styleId="xl134">
    <w:name w:val="xl13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35">
    <w:name w:val="xl13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Arial" w:hAnsi="Arial" w:cs="Arial"/>
    </w:rPr>
  </w:style>
  <w:style w:type="paragraph" w:customStyle="1" w:styleId="xl136">
    <w:name w:val="xl13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37">
    <w:name w:val="xl13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38">
    <w:name w:val="xl138"/>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xl139">
    <w:name w:val="xl139"/>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0">
    <w:name w:val="xl140"/>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1">
    <w:name w:val="xl141"/>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42">
    <w:name w:val="xl142"/>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3">
    <w:name w:val="xl14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4">
    <w:name w:val="xl144"/>
    <w:basedOn w:val="Normalny"/>
    <w:rsid w:val="009821CA"/>
    <w:pPr>
      <w:spacing w:before="100" w:beforeAutospacing="1" w:after="100" w:afterAutospacing="1" w:line="240" w:lineRule="auto"/>
    </w:pPr>
    <w:rPr>
      <w:rFonts w:ascii="Times New Roman" w:hAnsi="Times New Roman"/>
    </w:rPr>
  </w:style>
  <w:style w:type="paragraph" w:customStyle="1" w:styleId="xl145">
    <w:name w:val="xl145"/>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6">
    <w:name w:val="xl146"/>
    <w:basedOn w:val="Normalny"/>
    <w:rsid w:val="009821CA"/>
    <w:pPr>
      <w:pBdr>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7">
    <w:name w:val="xl147"/>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48">
    <w:name w:val="xl14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49">
    <w:name w:val="xl149"/>
    <w:basedOn w:val="Normalny"/>
    <w:rsid w:val="009821CA"/>
    <w:pPr>
      <w:spacing w:before="100" w:beforeAutospacing="1" w:after="100" w:afterAutospacing="1" w:line="240" w:lineRule="auto"/>
    </w:pPr>
    <w:rPr>
      <w:rFonts w:ascii="Times New Roman" w:hAnsi="Times New Roman"/>
    </w:rPr>
  </w:style>
  <w:style w:type="paragraph" w:customStyle="1" w:styleId="xl150">
    <w:name w:val="xl15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51">
    <w:name w:val="xl151"/>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rPr>
  </w:style>
  <w:style w:type="paragraph" w:customStyle="1" w:styleId="xl152">
    <w:name w:val="xl152"/>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153">
    <w:name w:val="xl15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24"/>
      <w:szCs w:val="24"/>
    </w:rPr>
  </w:style>
  <w:style w:type="paragraph" w:customStyle="1" w:styleId="xl154">
    <w:name w:val="xl15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55">
    <w:name w:val="xl155"/>
    <w:basedOn w:val="Normalny"/>
    <w:rsid w:val="009821CA"/>
    <w:pPr>
      <w:spacing w:before="100" w:beforeAutospacing="1" w:after="100" w:afterAutospacing="1" w:line="240" w:lineRule="auto"/>
    </w:pPr>
    <w:rPr>
      <w:rFonts w:ascii="Times New Roman" w:hAnsi="Times New Roman"/>
      <w:color w:val="000000"/>
      <w:sz w:val="24"/>
      <w:szCs w:val="24"/>
    </w:rPr>
  </w:style>
  <w:style w:type="paragraph" w:customStyle="1" w:styleId="xl156">
    <w:name w:val="xl15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57">
    <w:name w:val="xl157"/>
    <w:basedOn w:val="Normalny"/>
    <w:rsid w:val="009821CA"/>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pPr>
    <w:rPr>
      <w:rFonts w:ascii="Times New Roman" w:hAnsi="Times New Roman"/>
      <w:sz w:val="24"/>
      <w:szCs w:val="24"/>
    </w:rPr>
  </w:style>
  <w:style w:type="paragraph" w:customStyle="1" w:styleId="xl158">
    <w:name w:val="xl158"/>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59">
    <w:name w:val="xl15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60">
    <w:name w:val="xl160"/>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hAnsi="Times New Roman"/>
    </w:rPr>
  </w:style>
  <w:style w:type="paragraph" w:customStyle="1" w:styleId="xl161">
    <w:name w:val="xl16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ahoma" w:hAnsi="Tahoma" w:cs="Tahoma"/>
      <w:color w:val="000000"/>
    </w:rPr>
  </w:style>
  <w:style w:type="paragraph" w:customStyle="1" w:styleId="xl162">
    <w:name w:val="xl16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3">
    <w:name w:val="xl16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4">
    <w:name w:val="xl164"/>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65">
    <w:name w:val="xl165"/>
    <w:basedOn w:val="Normalny"/>
    <w:rsid w:val="009821CA"/>
    <w:pPr>
      <w:spacing w:before="100" w:beforeAutospacing="1" w:after="100" w:afterAutospacing="1" w:line="240" w:lineRule="auto"/>
      <w:jc w:val="center"/>
    </w:pPr>
    <w:rPr>
      <w:rFonts w:ascii="Times New Roman" w:hAnsi="Times New Roman"/>
    </w:rPr>
  </w:style>
  <w:style w:type="paragraph" w:customStyle="1" w:styleId="xl166">
    <w:name w:val="xl166"/>
    <w:basedOn w:val="Normalny"/>
    <w:rsid w:val="009821CA"/>
    <w:pPr>
      <w:spacing w:before="100" w:beforeAutospacing="1" w:after="100" w:afterAutospacing="1" w:line="240" w:lineRule="auto"/>
      <w:jc w:val="center"/>
    </w:pPr>
    <w:rPr>
      <w:rFonts w:ascii="Times New Roman" w:hAnsi="Times New Roman"/>
    </w:rPr>
  </w:style>
  <w:style w:type="paragraph" w:customStyle="1" w:styleId="xl167">
    <w:name w:val="xl167"/>
    <w:basedOn w:val="Normalny"/>
    <w:rsid w:val="009821CA"/>
    <w:pPr>
      <w:spacing w:before="100" w:beforeAutospacing="1" w:after="100" w:afterAutospacing="1" w:line="240" w:lineRule="auto"/>
    </w:pPr>
    <w:rPr>
      <w:rFonts w:ascii="Times New Roman" w:hAnsi="Times New Roman"/>
    </w:rPr>
  </w:style>
  <w:style w:type="paragraph" w:customStyle="1" w:styleId="xl168">
    <w:name w:val="xl168"/>
    <w:basedOn w:val="Normalny"/>
    <w:rsid w:val="009821CA"/>
    <w:pPr>
      <w:spacing w:before="100" w:beforeAutospacing="1" w:after="100" w:afterAutospacing="1" w:line="240" w:lineRule="auto"/>
    </w:pPr>
    <w:rPr>
      <w:rFonts w:ascii="Times New Roman" w:hAnsi="Times New Roman"/>
    </w:rPr>
  </w:style>
  <w:style w:type="paragraph" w:customStyle="1" w:styleId="xl169">
    <w:name w:val="xl169"/>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170">
    <w:name w:val="xl170"/>
    <w:basedOn w:val="Normalny"/>
    <w:rsid w:val="009821CA"/>
    <w:pPr>
      <w:spacing w:before="100" w:beforeAutospacing="1" w:after="100" w:afterAutospacing="1" w:line="240" w:lineRule="auto"/>
      <w:jc w:val="right"/>
    </w:pPr>
    <w:rPr>
      <w:rFonts w:ascii="Times New Roman" w:hAnsi="Times New Roman"/>
    </w:rPr>
  </w:style>
  <w:style w:type="paragraph" w:customStyle="1" w:styleId="xl171">
    <w:name w:val="xl171"/>
    <w:basedOn w:val="Normalny"/>
    <w:rsid w:val="009821CA"/>
    <w:pPr>
      <w:pBdr>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2">
    <w:name w:val="xl172"/>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3">
    <w:name w:val="xl17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4">
    <w:name w:val="xl17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5">
    <w:name w:val="xl17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6">
    <w:name w:val="xl176"/>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177">
    <w:name w:val="xl17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rPr>
  </w:style>
  <w:style w:type="paragraph" w:customStyle="1" w:styleId="xl178">
    <w:name w:val="xl17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9">
    <w:name w:val="xl1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80">
    <w:name w:val="xl1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rPr>
  </w:style>
  <w:style w:type="paragraph" w:customStyle="1" w:styleId="Tekstblokowy11">
    <w:name w:val="Tekst blokowy11"/>
    <w:basedOn w:val="Normalny"/>
    <w:rsid w:val="009821CA"/>
    <w:pPr>
      <w:suppressAutoHyphens/>
      <w:spacing w:after="0" w:line="240" w:lineRule="auto"/>
      <w:ind w:left="360" w:right="-651" w:hanging="360"/>
      <w:jc w:val="both"/>
    </w:pPr>
    <w:rPr>
      <w:rFonts w:ascii="Times New Roman" w:hAnsi="Times New Roman"/>
      <w:sz w:val="24"/>
      <w:szCs w:val="24"/>
      <w:lang w:eastAsia="ar-SA"/>
    </w:rPr>
  </w:style>
  <w:style w:type="character" w:customStyle="1" w:styleId="WW8Num8z0">
    <w:name w:val="WW8Num8z0"/>
    <w:rsid w:val="009821CA"/>
    <w:rPr>
      <w:rFonts w:ascii="Times New Roman" w:hAnsi="Times New Roman" w:cs="Times New Roman"/>
      <w:color w:val="auto"/>
      <w:sz w:val="16"/>
    </w:rPr>
  </w:style>
  <w:style w:type="paragraph" w:styleId="Bezodstpw">
    <w:name w:val="No Spacing"/>
    <w:link w:val="BezodstpwZnak"/>
    <w:qFormat/>
    <w:rsid w:val="009821CA"/>
    <w:rPr>
      <w:rFonts w:eastAsia="Calibri"/>
      <w:sz w:val="22"/>
      <w:szCs w:val="22"/>
      <w:lang w:eastAsia="en-US"/>
    </w:rPr>
  </w:style>
  <w:style w:type="paragraph" w:styleId="NormalnyWeb">
    <w:name w:val="Normal (Web)"/>
    <w:basedOn w:val="Normalny"/>
    <w:unhideWhenUsed/>
    <w:rsid w:val="009821CA"/>
    <w:pPr>
      <w:spacing w:before="100" w:beforeAutospacing="1" w:after="119" w:line="240" w:lineRule="auto"/>
    </w:pPr>
    <w:rPr>
      <w:rFonts w:ascii="Times New Roman" w:hAnsi="Times New Roman"/>
      <w:sz w:val="24"/>
      <w:szCs w:val="24"/>
    </w:rPr>
  </w:style>
  <w:style w:type="paragraph" w:customStyle="1" w:styleId="Zawartotabeli">
    <w:name w:val="Zawartość tabeli"/>
    <w:basedOn w:val="Normalny"/>
    <w:rsid w:val="009821CA"/>
    <w:pPr>
      <w:suppressLineNumbers/>
      <w:suppressAutoHyphens/>
      <w:spacing w:after="0" w:line="240" w:lineRule="auto"/>
    </w:pPr>
    <w:rPr>
      <w:rFonts w:ascii="Times New Roman" w:hAnsi="Times New Roman"/>
      <w:sz w:val="24"/>
      <w:szCs w:val="24"/>
      <w:lang w:eastAsia="ar-SA"/>
    </w:rPr>
  </w:style>
  <w:style w:type="paragraph" w:customStyle="1" w:styleId="Pa23">
    <w:name w:val="Pa23"/>
    <w:basedOn w:val="Normalny"/>
    <w:next w:val="Normalny"/>
    <w:uiPriority w:val="99"/>
    <w:rsid w:val="009821CA"/>
    <w:pPr>
      <w:autoSpaceDE w:val="0"/>
      <w:autoSpaceDN w:val="0"/>
      <w:adjustRightInd w:val="0"/>
      <w:spacing w:after="0" w:line="201" w:lineRule="atLeast"/>
    </w:pPr>
    <w:rPr>
      <w:rFonts w:ascii="Times New Roman" w:eastAsia="Calibri" w:hAnsi="Times New Roman"/>
      <w:sz w:val="24"/>
      <w:szCs w:val="24"/>
      <w:lang w:eastAsia="en-US"/>
    </w:rPr>
  </w:style>
  <w:style w:type="paragraph" w:styleId="Lista3">
    <w:name w:val="List 3"/>
    <w:basedOn w:val="Normalny"/>
    <w:unhideWhenUsed/>
    <w:rsid w:val="009821CA"/>
    <w:pPr>
      <w:spacing w:after="0" w:line="240" w:lineRule="auto"/>
      <w:ind w:left="849" w:hanging="283"/>
    </w:pPr>
    <w:rPr>
      <w:rFonts w:ascii="Times New Roman" w:hAnsi="Times New Roman"/>
      <w:sz w:val="20"/>
      <w:szCs w:val="20"/>
    </w:rPr>
  </w:style>
  <w:style w:type="paragraph" w:styleId="Akapitzlist">
    <w:name w:val="List Paragraph"/>
    <w:aliases w:val="L1,Numerowanie,CW_Lista,List Paragraph,2 heading,A_wyliczenie,K-P_odwolanie,Akapit z listą5,maz_wyliczenie,opis dzialania,sw tekst,Wypunktowanie,Akapit z listą BS,Bulleted list,Odstavec,Podsis rysunku,T_SZ_List Paragraph,1."/>
    <w:basedOn w:val="Normalny"/>
    <w:link w:val="AkapitzlistZnak"/>
    <w:uiPriority w:val="34"/>
    <w:qFormat/>
    <w:rsid w:val="009821CA"/>
    <w:pPr>
      <w:spacing w:after="0" w:line="240" w:lineRule="auto"/>
      <w:ind w:left="720"/>
      <w:contextualSpacing/>
    </w:pPr>
    <w:rPr>
      <w:rFonts w:ascii="Tahoma" w:hAnsi="Tahoma" w:cs="Tahoma"/>
      <w:sz w:val="24"/>
      <w:szCs w:val="24"/>
    </w:rPr>
  </w:style>
  <w:style w:type="paragraph" w:customStyle="1" w:styleId="Standard">
    <w:name w:val="Standard"/>
    <w:rsid w:val="00190979"/>
    <w:pPr>
      <w:widowControl w:val="0"/>
      <w:suppressAutoHyphens/>
      <w:autoSpaceDN w:val="0"/>
      <w:textAlignment w:val="baseline"/>
    </w:pPr>
    <w:rPr>
      <w:rFonts w:ascii="Times New Roman" w:hAnsi="Times New Roman" w:cs="Mangal"/>
      <w:kern w:val="3"/>
      <w:sz w:val="24"/>
      <w:szCs w:val="24"/>
      <w:lang w:eastAsia="zh-CN" w:bidi="hi-IN"/>
    </w:rPr>
  </w:style>
  <w:style w:type="paragraph" w:customStyle="1" w:styleId="Tekstpodstawowy22">
    <w:name w:val="Tekst podstawowy 22"/>
    <w:basedOn w:val="Normalny"/>
    <w:rsid w:val="00B225F9"/>
    <w:pPr>
      <w:suppressAutoHyphens/>
      <w:spacing w:after="0" w:line="240" w:lineRule="auto"/>
      <w:jc w:val="both"/>
    </w:pPr>
    <w:rPr>
      <w:rFonts w:ascii="Arial" w:hAnsi="Arial"/>
      <w:color w:val="000000"/>
      <w:sz w:val="20"/>
      <w:szCs w:val="20"/>
      <w:lang w:eastAsia="ar-SA"/>
    </w:rPr>
  </w:style>
  <w:style w:type="paragraph" w:customStyle="1" w:styleId="BodyText21">
    <w:name w:val="Body Text 21"/>
    <w:basedOn w:val="Normalny"/>
    <w:rsid w:val="00D046BC"/>
    <w:pPr>
      <w:suppressAutoHyphens/>
      <w:spacing w:after="0" w:line="240" w:lineRule="auto"/>
      <w:jc w:val="center"/>
    </w:pPr>
    <w:rPr>
      <w:rFonts w:ascii="Times New Roman" w:hAnsi="Times New Roman"/>
      <w:b/>
      <w:sz w:val="24"/>
      <w:szCs w:val="20"/>
      <w:lang w:eastAsia="ar-SA"/>
    </w:rPr>
  </w:style>
  <w:style w:type="character" w:customStyle="1" w:styleId="FooterChar1">
    <w:name w:val="Footer Char1"/>
    <w:uiPriority w:val="99"/>
    <w:rsid w:val="00E32B3C"/>
    <w:rPr>
      <w:rFonts w:ascii="Times New Roman" w:eastAsia="Times New Roman" w:hAnsi="Times New Roman"/>
      <w:sz w:val="24"/>
      <w:szCs w:val="24"/>
    </w:rPr>
  </w:style>
  <w:style w:type="character" w:customStyle="1" w:styleId="HeaderChar1">
    <w:name w:val="Header Char1"/>
    <w:rsid w:val="00E32B3C"/>
    <w:rPr>
      <w:rFonts w:ascii="Times New Roman" w:eastAsia="Times New Roman" w:hAnsi="Times New Roman"/>
      <w:sz w:val="24"/>
      <w:szCs w:val="24"/>
    </w:rPr>
  </w:style>
  <w:style w:type="character" w:customStyle="1" w:styleId="txt-new">
    <w:name w:val="txt-new"/>
    <w:rsid w:val="003800E6"/>
  </w:style>
  <w:style w:type="paragraph" w:customStyle="1" w:styleId="Tekstpodstawowy23">
    <w:name w:val="Tekst podstawowy 23"/>
    <w:basedOn w:val="Normalny"/>
    <w:rsid w:val="00DB1C54"/>
    <w:pPr>
      <w:suppressAutoHyphens/>
      <w:spacing w:after="0" w:line="240" w:lineRule="auto"/>
      <w:jc w:val="center"/>
    </w:pPr>
    <w:rPr>
      <w:rFonts w:ascii="Times New Roman" w:hAnsi="Times New Roman"/>
      <w:b/>
      <w:sz w:val="24"/>
      <w:szCs w:val="20"/>
    </w:rPr>
  </w:style>
  <w:style w:type="paragraph" w:customStyle="1" w:styleId="TableContents">
    <w:name w:val="Table Contents"/>
    <w:basedOn w:val="Standard"/>
    <w:rsid w:val="000441EC"/>
    <w:pPr>
      <w:widowControl/>
      <w:suppressLineNumbers/>
      <w:tabs>
        <w:tab w:val="left" w:pos="708"/>
      </w:tabs>
    </w:pPr>
    <w:rPr>
      <w:rFonts w:eastAsia="Times New Roman" w:cs="Times New Roman"/>
      <w:color w:val="00000A"/>
      <w:szCs w:val="20"/>
      <w:lang w:bidi="ar-SA"/>
    </w:rPr>
  </w:style>
  <w:style w:type="paragraph" w:customStyle="1" w:styleId="TableHeading">
    <w:name w:val="Table Heading"/>
    <w:basedOn w:val="TableContents"/>
    <w:rsid w:val="000441EC"/>
    <w:pPr>
      <w:jc w:val="center"/>
    </w:pPr>
    <w:rPr>
      <w:b/>
      <w:bCs/>
    </w:rPr>
  </w:style>
  <w:style w:type="numbering" w:customStyle="1" w:styleId="WWNum2">
    <w:name w:val="WWNum2"/>
    <w:basedOn w:val="Bezlisty"/>
    <w:rsid w:val="000441EC"/>
  </w:style>
  <w:style w:type="paragraph" w:customStyle="1" w:styleId="msonormal0">
    <w:name w:val="msonormal"/>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111">
    <w:name w:val="xl111"/>
    <w:basedOn w:val="Normalny"/>
    <w:rsid w:val="00E84C4D"/>
    <w:pPr>
      <w:spacing w:before="100" w:beforeAutospacing="1" w:after="100" w:afterAutospacing="1" w:line="240" w:lineRule="auto"/>
    </w:pPr>
    <w:rPr>
      <w:rFonts w:ascii="Times New Roman" w:hAnsi="Times New Roman"/>
      <w:i/>
      <w:iCs/>
      <w:sz w:val="24"/>
      <w:szCs w:val="24"/>
    </w:rPr>
  </w:style>
  <w:style w:type="paragraph" w:customStyle="1" w:styleId="xl181">
    <w:name w:val="xl18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i/>
      <w:iCs/>
      <w:sz w:val="20"/>
      <w:szCs w:val="20"/>
    </w:rPr>
  </w:style>
  <w:style w:type="paragraph" w:customStyle="1" w:styleId="xl182">
    <w:name w:val="xl18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3">
    <w:name w:val="xl183"/>
    <w:basedOn w:val="Normalny"/>
    <w:rsid w:val="00E84C4D"/>
    <w:pPr>
      <w:spacing w:before="100" w:beforeAutospacing="1" w:after="100" w:afterAutospacing="1" w:line="240" w:lineRule="auto"/>
      <w:textAlignment w:val="center"/>
    </w:pPr>
    <w:rPr>
      <w:rFonts w:ascii="Arial1" w:hAnsi="Arial1"/>
      <w:i/>
      <w:iCs/>
      <w:sz w:val="20"/>
      <w:szCs w:val="20"/>
    </w:rPr>
  </w:style>
  <w:style w:type="paragraph" w:customStyle="1" w:styleId="xl184">
    <w:name w:val="xl184"/>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5">
    <w:name w:val="xl185"/>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6">
    <w:name w:val="xl18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187">
    <w:name w:val="xl18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1" w:hAnsi="Arial1"/>
      <w:i/>
      <w:iCs/>
      <w:sz w:val="24"/>
      <w:szCs w:val="24"/>
    </w:rPr>
  </w:style>
  <w:style w:type="paragraph" w:customStyle="1" w:styleId="xl188">
    <w:name w:val="xl188"/>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9">
    <w:name w:val="xl189"/>
    <w:basedOn w:val="Normalny"/>
    <w:rsid w:val="00E84C4D"/>
    <w:pPr>
      <w:spacing w:before="100" w:beforeAutospacing="1" w:after="100" w:afterAutospacing="1" w:line="240" w:lineRule="auto"/>
      <w:textAlignment w:val="center"/>
    </w:pPr>
    <w:rPr>
      <w:rFonts w:ascii="Arial1" w:hAnsi="Arial1"/>
      <w:i/>
      <w:iCs/>
      <w:sz w:val="24"/>
      <w:szCs w:val="24"/>
    </w:rPr>
  </w:style>
  <w:style w:type="paragraph" w:customStyle="1" w:styleId="xl190">
    <w:name w:val="xl190"/>
    <w:basedOn w:val="Normalny"/>
    <w:rsid w:val="00E84C4D"/>
    <w:pPr>
      <w:spacing w:before="100" w:beforeAutospacing="1" w:after="100" w:afterAutospacing="1" w:line="240" w:lineRule="auto"/>
      <w:jc w:val="center"/>
      <w:textAlignment w:val="center"/>
    </w:pPr>
    <w:rPr>
      <w:rFonts w:ascii="Arial1" w:hAnsi="Arial1"/>
      <w:i/>
      <w:iCs/>
      <w:sz w:val="24"/>
      <w:szCs w:val="24"/>
    </w:rPr>
  </w:style>
  <w:style w:type="paragraph" w:customStyle="1" w:styleId="xl191">
    <w:name w:val="xl191"/>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2">
    <w:name w:val="xl19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3">
    <w:name w:val="xl193"/>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4">
    <w:name w:val="xl19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5">
    <w:name w:val="xl19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6">
    <w:name w:val="xl19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197">
    <w:name w:val="xl197"/>
    <w:basedOn w:val="Normalny"/>
    <w:rsid w:val="00E84C4D"/>
    <w:pPr>
      <w:spacing w:before="100" w:beforeAutospacing="1" w:after="100" w:afterAutospacing="1" w:line="240" w:lineRule="auto"/>
    </w:pPr>
    <w:rPr>
      <w:rFonts w:ascii="Times New Roman" w:hAnsi="Times New Roman"/>
      <w:b/>
      <w:bCs/>
      <w:sz w:val="20"/>
      <w:szCs w:val="20"/>
    </w:rPr>
  </w:style>
  <w:style w:type="paragraph" w:customStyle="1" w:styleId="xl198">
    <w:name w:val="xl19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199">
    <w:name w:val="xl19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i/>
      <w:iCs/>
      <w:sz w:val="24"/>
      <w:szCs w:val="24"/>
    </w:rPr>
  </w:style>
  <w:style w:type="paragraph" w:customStyle="1" w:styleId="xl200">
    <w:name w:val="xl20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201">
    <w:name w:val="xl20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i/>
      <w:iCs/>
      <w:sz w:val="24"/>
      <w:szCs w:val="24"/>
    </w:rPr>
  </w:style>
  <w:style w:type="paragraph" w:customStyle="1" w:styleId="xl202">
    <w:name w:val="xl20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sz w:val="20"/>
      <w:szCs w:val="20"/>
    </w:rPr>
  </w:style>
  <w:style w:type="paragraph" w:customStyle="1" w:styleId="xl203">
    <w:name w:val="xl20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4">
    <w:name w:val="xl20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5">
    <w:name w:val="xl205"/>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6">
    <w:name w:val="xl20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7">
    <w:name w:val="xl207"/>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8">
    <w:name w:val="xl20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9">
    <w:name w:val="xl20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1">
    <w:name w:val="xl21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2">
    <w:name w:val="xl21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3">
    <w:name w:val="xl21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4">
    <w:name w:val="xl21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1" w:hAnsi="Arial1"/>
      <w:sz w:val="20"/>
      <w:szCs w:val="20"/>
    </w:rPr>
  </w:style>
  <w:style w:type="paragraph" w:customStyle="1" w:styleId="xl215">
    <w:name w:val="xl215"/>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1" w:hAnsi="Arial1"/>
      <w:b/>
      <w:bCs/>
      <w:sz w:val="20"/>
      <w:szCs w:val="20"/>
    </w:rPr>
  </w:style>
  <w:style w:type="paragraph" w:customStyle="1" w:styleId="xl216">
    <w:name w:val="xl21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217">
    <w:name w:val="xl21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2" w:hAnsi="Arial2"/>
      <w:i/>
      <w:iCs/>
      <w:sz w:val="20"/>
      <w:szCs w:val="20"/>
    </w:rPr>
  </w:style>
  <w:style w:type="paragraph" w:customStyle="1" w:styleId="xl218">
    <w:name w:val="xl21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19">
    <w:name w:val="xl21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20">
    <w:name w:val="xl22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1">
    <w:name w:val="xl22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2">
    <w:name w:val="xl222"/>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i/>
      <w:iCs/>
      <w:sz w:val="20"/>
      <w:szCs w:val="20"/>
    </w:rPr>
  </w:style>
  <w:style w:type="paragraph" w:customStyle="1" w:styleId="xl223">
    <w:name w:val="xl22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4">
    <w:name w:val="xl22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5">
    <w:name w:val="xl22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26">
    <w:name w:val="xl226"/>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227">
    <w:name w:val="xl227"/>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8">
    <w:name w:val="xl228"/>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9">
    <w:name w:val="xl229"/>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30">
    <w:name w:val="xl23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231">
    <w:name w:val="xl231"/>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232">
    <w:name w:val="xl232"/>
    <w:basedOn w:val="Normalny"/>
    <w:rsid w:val="00E84C4D"/>
    <w:pPr>
      <w:spacing w:before="100" w:beforeAutospacing="1" w:after="100" w:afterAutospacing="1" w:line="240" w:lineRule="auto"/>
    </w:pPr>
    <w:rPr>
      <w:rFonts w:ascii="Times New Roman" w:hAnsi="Times New Roman"/>
      <w:b/>
      <w:bCs/>
      <w:sz w:val="24"/>
      <w:szCs w:val="24"/>
    </w:rPr>
  </w:style>
  <w:style w:type="paragraph" w:customStyle="1" w:styleId="xl233">
    <w:name w:val="xl23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234">
    <w:name w:val="xl23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5">
    <w:name w:val="xl235"/>
    <w:basedOn w:val="Normalny"/>
    <w:rsid w:val="00E84C4D"/>
    <w:pPr>
      <w:spacing w:before="100" w:beforeAutospacing="1" w:after="100" w:afterAutospacing="1" w:line="240" w:lineRule="auto"/>
      <w:jc w:val="center"/>
    </w:pPr>
    <w:rPr>
      <w:rFonts w:ascii="Times New Roman" w:hAnsi="Times New Roman"/>
      <w:sz w:val="24"/>
      <w:szCs w:val="24"/>
    </w:rPr>
  </w:style>
  <w:style w:type="paragraph" w:customStyle="1" w:styleId="xl236">
    <w:name w:val="xl236"/>
    <w:basedOn w:val="Normalny"/>
    <w:rsid w:val="00E84C4D"/>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7">
    <w:name w:val="xl237"/>
    <w:basedOn w:val="Normalny"/>
    <w:rsid w:val="00E84C4D"/>
    <w:pPr>
      <w:spacing w:before="100" w:beforeAutospacing="1" w:after="100" w:afterAutospacing="1" w:line="240" w:lineRule="auto"/>
    </w:pPr>
    <w:rPr>
      <w:rFonts w:ascii="Times New Roman" w:hAnsi="Times New Roman"/>
      <w:sz w:val="20"/>
      <w:szCs w:val="20"/>
    </w:rPr>
  </w:style>
  <w:style w:type="character" w:customStyle="1" w:styleId="BezodstpwZnak">
    <w:name w:val="Bez odstępów Znak"/>
    <w:link w:val="Bezodstpw"/>
    <w:qFormat/>
    <w:locked/>
    <w:rsid w:val="00C72CFB"/>
    <w:rPr>
      <w:rFonts w:eastAsia="Calibri"/>
      <w:sz w:val="22"/>
      <w:szCs w:val="22"/>
      <w:lang w:eastAsia="en-US"/>
    </w:rPr>
  </w:style>
  <w:style w:type="numbering" w:customStyle="1" w:styleId="WW8Num14">
    <w:name w:val="WW8Num14"/>
    <w:basedOn w:val="Bezlisty"/>
    <w:rsid w:val="003D17CD"/>
  </w:style>
  <w:style w:type="numbering" w:customStyle="1" w:styleId="WW8Num15">
    <w:name w:val="WW8Num15"/>
    <w:basedOn w:val="Bezlisty"/>
    <w:rsid w:val="003D17CD"/>
  </w:style>
  <w:style w:type="paragraph" w:styleId="Tekstmakra">
    <w:name w:val="macro"/>
    <w:link w:val="TekstmakraZnak"/>
    <w:semiHidden/>
    <w:rsid w:val="00CC02C6"/>
    <w:pPr>
      <w:tabs>
        <w:tab w:val="left" w:pos="480"/>
        <w:tab w:val="left" w:pos="960"/>
        <w:tab w:val="left" w:pos="1440"/>
        <w:tab w:val="left" w:pos="1920"/>
        <w:tab w:val="left" w:pos="2400"/>
        <w:tab w:val="left" w:pos="2880"/>
        <w:tab w:val="left" w:pos="3360"/>
        <w:tab w:val="left" w:pos="3840"/>
        <w:tab w:val="left" w:pos="4320"/>
      </w:tabs>
      <w:spacing w:before="60" w:after="60"/>
      <w:jc w:val="both"/>
    </w:pPr>
    <w:rPr>
      <w:rFonts w:ascii="Courier New" w:hAnsi="Courier New" w:cs="Courier New"/>
    </w:rPr>
  </w:style>
  <w:style w:type="character" w:customStyle="1" w:styleId="TekstmakraZnak">
    <w:name w:val="Tekst makra Znak"/>
    <w:link w:val="Tekstmakra"/>
    <w:semiHidden/>
    <w:rsid w:val="00CC02C6"/>
    <w:rPr>
      <w:rFonts w:ascii="Courier New" w:hAnsi="Courier New" w:cs="Courier New"/>
    </w:rPr>
  </w:style>
  <w:style w:type="character" w:customStyle="1" w:styleId="AkapitzlistZnak">
    <w:name w:val="Akapit z listą Znak"/>
    <w:aliases w:val="L1 Znak,Numerowanie Znak,CW_Lista Znak,List Paragraph Znak,2 heading Znak,A_wyliczenie Znak,K-P_odwolanie Znak,Akapit z listą5 Znak,maz_wyliczenie Znak,opis dzialania Znak,sw tekst Znak,Wypunktowanie Znak,Akapit z listą BS Znak"/>
    <w:link w:val="Akapitzlist"/>
    <w:uiPriority w:val="34"/>
    <w:qFormat/>
    <w:rsid w:val="00BB41ED"/>
    <w:rPr>
      <w:rFonts w:ascii="Tahoma" w:hAnsi="Tahoma" w:cs="Tahoma"/>
      <w:sz w:val="24"/>
      <w:szCs w:val="24"/>
    </w:rPr>
  </w:style>
  <w:style w:type="character" w:customStyle="1" w:styleId="Teksttreci2">
    <w:name w:val="Tekst treści (2)_"/>
    <w:link w:val="Teksttreci20"/>
    <w:rsid w:val="00605277"/>
    <w:rPr>
      <w:rFonts w:ascii="Times New Roman" w:hAnsi="Times New Roman"/>
      <w:b/>
      <w:bCs/>
      <w:sz w:val="26"/>
      <w:szCs w:val="26"/>
      <w:shd w:val="clear" w:color="auto" w:fill="FFFFFF"/>
    </w:rPr>
  </w:style>
  <w:style w:type="character" w:customStyle="1" w:styleId="Teksttreci212ptBezpogrubienia">
    <w:name w:val="Tekst treści (2) + 12 pt;Bez pogrubienia"/>
    <w:rsid w:val="00605277"/>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10ptBezpogrubienia">
    <w:name w:val="Tekst treści (2) + 10 pt;Bez pogrubienia"/>
    <w:rsid w:val="00605277"/>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paragraph" w:customStyle="1" w:styleId="Teksttreci20">
    <w:name w:val="Tekst treści (2)"/>
    <w:basedOn w:val="Normalny"/>
    <w:link w:val="Teksttreci2"/>
    <w:rsid w:val="00605277"/>
    <w:pPr>
      <w:widowControl w:val="0"/>
      <w:shd w:val="clear" w:color="auto" w:fill="FFFFFF"/>
      <w:spacing w:before="1340" w:after="0" w:line="317" w:lineRule="exact"/>
      <w:ind w:hanging="2060"/>
    </w:pPr>
    <w:rPr>
      <w:rFonts w:ascii="Times New Roman" w:hAnsi="Times New Roman"/>
      <w:b/>
      <w:bCs/>
      <w:sz w:val="26"/>
      <w:szCs w:val="26"/>
    </w:rPr>
  </w:style>
  <w:style w:type="character" w:customStyle="1" w:styleId="Teksttreci210ptBezpogrubieniaKursywa">
    <w:name w:val="Tekst treści (2) + 10 pt;Bez pogrubienia;Kursywa"/>
    <w:rsid w:val="0060527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pl-PL" w:eastAsia="pl-PL" w:bidi="pl-PL"/>
    </w:rPr>
  </w:style>
  <w:style w:type="character" w:customStyle="1" w:styleId="Nierozpoznanawzmianka1">
    <w:name w:val="Nierozpoznana wzmianka1"/>
    <w:uiPriority w:val="99"/>
    <w:semiHidden/>
    <w:unhideWhenUsed/>
    <w:rsid w:val="00A846CE"/>
    <w:rPr>
      <w:color w:val="605E5C"/>
      <w:shd w:val="clear" w:color="auto" w:fill="E1DFDD"/>
    </w:rPr>
  </w:style>
  <w:style w:type="paragraph" w:customStyle="1" w:styleId="Textbody">
    <w:name w:val="Text body"/>
    <w:basedOn w:val="Standard"/>
    <w:rsid w:val="00395E3C"/>
    <w:pPr>
      <w:spacing w:after="120" w:line="264" w:lineRule="auto"/>
    </w:pPr>
  </w:style>
  <w:style w:type="numbering" w:customStyle="1" w:styleId="WWNum49">
    <w:name w:val="WWNum49"/>
    <w:basedOn w:val="Bezlisty"/>
    <w:rsid w:val="00395E3C"/>
    <w:pPr>
      <w:numPr>
        <w:numId w:val="36"/>
      </w:numPr>
    </w:pPr>
  </w:style>
  <w:style w:type="numbering" w:customStyle="1" w:styleId="WWNum7">
    <w:name w:val="WWNum7"/>
    <w:basedOn w:val="Bezlisty"/>
    <w:rsid w:val="00395E3C"/>
  </w:style>
  <w:style w:type="paragraph" w:customStyle="1" w:styleId="divpoint">
    <w:name w:val="div.point"/>
    <w:uiPriority w:val="99"/>
    <w:rsid w:val="008D76A4"/>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divparagraph">
    <w:name w:val="div.paragraph"/>
    <w:uiPriority w:val="99"/>
    <w:rsid w:val="00B310B8"/>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h1chapter">
    <w:name w:val="h1.chapter"/>
    <w:uiPriority w:val="99"/>
    <w:rsid w:val="00C7310D"/>
    <w:pPr>
      <w:widowControl w:val="0"/>
      <w:autoSpaceDE w:val="0"/>
      <w:autoSpaceDN w:val="0"/>
      <w:adjustRightInd w:val="0"/>
      <w:spacing w:before="180" w:line="180" w:lineRule="atLeast"/>
      <w:jc w:val="center"/>
    </w:pPr>
    <w:rPr>
      <w:rFonts w:ascii="Helvetica" w:eastAsia="MS Mincho" w:hAnsi="Helvetica" w:cs="Helvetica"/>
      <w:b/>
      <w:bCs/>
      <w:color w:val="000000"/>
      <w:sz w:val="18"/>
      <w:szCs w:val="18"/>
      <w:lang w:eastAsia="ja-JP"/>
    </w:rPr>
  </w:style>
  <w:style w:type="paragraph" w:customStyle="1" w:styleId="nrbrzegwide">
    <w:name w:val=".nrbrzegwide"/>
    <w:uiPriority w:val="99"/>
    <w:rsid w:val="006039FC"/>
    <w:pPr>
      <w:widowControl w:val="0"/>
      <w:autoSpaceDE w:val="0"/>
      <w:autoSpaceDN w:val="0"/>
      <w:adjustRightInd w:val="0"/>
      <w:spacing w:line="40" w:lineRule="atLeast"/>
      <w:jc w:val="both"/>
    </w:pPr>
    <w:rPr>
      <w:rFonts w:ascii="Helvetica" w:eastAsia="MS Mincho" w:hAnsi="Helvetica" w:cs="Helvetica"/>
      <w:color w:val="808080"/>
      <w:sz w:val="18"/>
      <w:szCs w:val="18"/>
      <w:lang w:eastAsia="ja-JP"/>
    </w:rPr>
  </w:style>
  <w:style w:type="paragraph" w:customStyle="1" w:styleId="divpkt">
    <w:name w:val="div.pkt"/>
    <w:uiPriority w:val="99"/>
    <w:rsid w:val="00AA2625"/>
    <w:pPr>
      <w:widowControl w:val="0"/>
      <w:autoSpaceDE w:val="0"/>
      <w:autoSpaceDN w:val="0"/>
      <w:adjustRightInd w:val="0"/>
      <w:spacing w:line="40" w:lineRule="atLeast"/>
      <w:ind w:left="240"/>
      <w:jc w:val="both"/>
    </w:pPr>
    <w:rPr>
      <w:rFonts w:ascii="Helvetica" w:eastAsia="MS Mincho" w:hAnsi="Helvetica" w:cs="Helvetica"/>
      <w:color w:val="000000"/>
      <w:sz w:val="18"/>
      <w:szCs w:val="18"/>
      <w:lang w:eastAsia="ja-JP"/>
    </w:rPr>
  </w:style>
  <w:style w:type="paragraph" w:customStyle="1" w:styleId="Style11">
    <w:name w:val="Style11"/>
    <w:basedOn w:val="Normalny"/>
    <w:rsid w:val="00764AEB"/>
    <w:pPr>
      <w:widowControl w:val="0"/>
      <w:autoSpaceDE w:val="0"/>
      <w:autoSpaceDN w:val="0"/>
      <w:adjustRightInd w:val="0"/>
      <w:spacing w:after="0" w:line="230" w:lineRule="exact"/>
      <w:ind w:hanging="442"/>
      <w:jc w:val="both"/>
    </w:pPr>
    <w:rPr>
      <w:rFonts w:ascii="Arial Unicode MS" w:eastAsia="Arial Unicode MS" w:cs="Arial Unicode MS"/>
      <w:sz w:val="24"/>
      <w:szCs w:val="24"/>
    </w:rPr>
  </w:style>
  <w:style w:type="character" w:customStyle="1" w:styleId="FontStyle27">
    <w:name w:val="Font Style27"/>
    <w:uiPriority w:val="99"/>
    <w:rsid w:val="00764AEB"/>
    <w:rPr>
      <w:rFonts w:ascii="Arial Unicode MS" w:eastAsia="Arial Unicode MS" w:cs="Arial Unicode MS"/>
      <w:color w:val="000000"/>
      <w:sz w:val="18"/>
      <w:szCs w:val="18"/>
    </w:rPr>
  </w:style>
  <w:style w:type="character" w:styleId="Odwoaniedokomentarza">
    <w:name w:val="annotation reference"/>
    <w:uiPriority w:val="99"/>
    <w:semiHidden/>
    <w:unhideWhenUsed/>
    <w:rsid w:val="006A26BC"/>
    <w:rPr>
      <w:sz w:val="16"/>
      <w:szCs w:val="16"/>
    </w:rPr>
  </w:style>
  <w:style w:type="paragraph" w:styleId="Tematkomentarza">
    <w:name w:val="annotation subject"/>
    <w:basedOn w:val="Tekstkomentarza"/>
    <w:next w:val="Tekstkomentarza"/>
    <w:link w:val="TematkomentarzaZnak"/>
    <w:uiPriority w:val="99"/>
    <w:semiHidden/>
    <w:unhideWhenUsed/>
    <w:rsid w:val="006A26BC"/>
    <w:pPr>
      <w:spacing w:after="200" w:line="276" w:lineRule="auto"/>
    </w:pPr>
    <w:rPr>
      <w:rFonts w:ascii="Calibri" w:hAnsi="Calibri"/>
      <w:b/>
      <w:bCs/>
    </w:rPr>
  </w:style>
  <w:style w:type="character" w:customStyle="1" w:styleId="TematkomentarzaZnak">
    <w:name w:val="Temat komentarza Znak"/>
    <w:link w:val="Tematkomentarza"/>
    <w:uiPriority w:val="99"/>
    <w:semiHidden/>
    <w:rsid w:val="006A26BC"/>
    <w:rPr>
      <w:rFonts w:ascii="Times New Roman" w:eastAsia="Times New Roman" w:hAnsi="Times New Roman" w:cs="Times New Roman"/>
      <w:b/>
      <w:bCs/>
      <w:sz w:val="20"/>
      <w:szCs w:val="20"/>
    </w:rPr>
  </w:style>
  <w:style w:type="character" w:customStyle="1" w:styleId="separator">
    <w:name w:val="separator"/>
    <w:basedOn w:val="Domylnaczcionkaakapitu"/>
    <w:rsid w:val="00CD49FB"/>
  </w:style>
  <w:style w:type="paragraph" w:customStyle="1" w:styleId="footnotedescription">
    <w:name w:val="footnote description"/>
    <w:next w:val="Normalny"/>
    <w:link w:val="footnotedescriptionChar"/>
    <w:hidden/>
    <w:rsid w:val="00907855"/>
    <w:pPr>
      <w:spacing w:line="244" w:lineRule="auto"/>
      <w:ind w:right="60"/>
      <w:jc w:val="both"/>
    </w:pPr>
    <w:rPr>
      <w:rFonts w:ascii="Arial" w:eastAsia="Arial" w:hAnsi="Arial" w:cs="Arial"/>
      <w:color w:val="000000"/>
      <w:sz w:val="16"/>
      <w:szCs w:val="22"/>
    </w:rPr>
  </w:style>
  <w:style w:type="character" w:customStyle="1" w:styleId="footnotedescriptionChar">
    <w:name w:val="footnote description Char"/>
    <w:link w:val="footnotedescription"/>
    <w:rsid w:val="00907855"/>
    <w:rPr>
      <w:rFonts w:ascii="Arial" w:eastAsia="Arial" w:hAnsi="Arial" w:cs="Arial"/>
      <w:color w:val="000000"/>
      <w:sz w:val="16"/>
      <w:szCs w:val="22"/>
    </w:rPr>
  </w:style>
  <w:style w:type="character" w:customStyle="1" w:styleId="footnotemark">
    <w:name w:val="footnote mark"/>
    <w:hidden/>
    <w:rsid w:val="00907855"/>
    <w:rPr>
      <w:rFonts w:ascii="Arial" w:eastAsia="Arial" w:hAnsi="Arial" w:cs="Arial"/>
      <w:color w:val="000000"/>
      <w:sz w:val="16"/>
      <w:vertAlign w:val="superscript"/>
    </w:rPr>
  </w:style>
  <w:style w:type="paragraph" w:styleId="Tekstprzypisudolnego">
    <w:name w:val="footnote text"/>
    <w:basedOn w:val="Normalny"/>
    <w:link w:val="TekstprzypisudolnegoZnak"/>
    <w:uiPriority w:val="99"/>
    <w:semiHidden/>
    <w:unhideWhenUsed/>
    <w:rsid w:val="009A2B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A2B97"/>
  </w:style>
  <w:style w:type="character" w:styleId="Odwoanieprzypisudolnego">
    <w:name w:val="footnote reference"/>
    <w:basedOn w:val="Domylnaczcionkaakapitu"/>
    <w:uiPriority w:val="99"/>
    <w:semiHidden/>
    <w:unhideWhenUsed/>
    <w:rsid w:val="009A2B97"/>
    <w:rPr>
      <w:vertAlign w:val="superscript"/>
    </w:rPr>
  </w:style>
  <w:style w:type="table" w:customStyle="1" w:styleId="TableGrid">
    <w:name w:val="TableGrid"/>
    <w:qFormat/>
    <w:rsid w:val="00F84E58"/>
    <w:rPr>
      <w:rFonts w:eastAsia="DengXian"/>
      <w:sz w:val="22"/>
      <w:szCs w:val="22"/>
    </w:rPr>
    <w:tblPr>
      <w:tblCellMar>
        <w:top w:w="0" w:type="dxa"/>
        <w:left w:w="0" w:type="dxa"/>
        <w:bottom w:w="0" w:type="dxa"/>
        <w:right w:w="0" w:type="dxa"/>
      </w:tblCellMar>
    </w:tblPr>
  </w:style>
  <w:style w:type="table" w:customStyle="1" w:styleId="TableGrid1">
    <w:name w:val="TableGrid1"/>
    <w:qFormat/>
    <w:rsid w:val="003B2AD5"/>
    <w:rPr>
      <w:rFonts w:eastAsia="DengXian"/>
      <w:sz w:val="22"/>
      <w:szCs w:val="22"/>
    </w:rPr>
    <w:tblPr>
      <w:tblCellMar>
        <w:top w:w="0" w:type="dxa"/>
        <w:left w:w="0" w:type="dxa"/>
        <w:bottom w:w="0" w:type="dxa"/>
        <w:right w:w="0" w:type="dxa"/>
      </w:tblCellMar>
    </w:tblPr>
  </w:style>
  <w:style w:type="table" w:customStyle="1" w:styleId="TableGrid11">
    <w:name w:val="TableGrid11"/>
    <w:qFormat/>
    <w:rsid w:val="000530BE"/>
    <w:rPr>
      <w:rFonts w:eastAsia="DengXian"/>
      <w:sz w:val="22"/>
      <w:szCs w:val="22"/>
    </w:rPr>
    <w:tblPr>
      <w:tblCellMar>
        <w:top w:w="0" w:type="dxa"/>
        <w:left w:w="0" w:type="dxa"/>
        <w:bottom w:w="0" w:type="dxa"/>
        <w:right w:w="0" w:type="dxa"/>
      </w:tblCellMar>
    </w:tblPr>
  </w:style>
  <w:style w:type="table" w:customStyle="1" w:styleId="TableGrid2">
    <w:name w:val="TableGrid2"/>
    <w:qFormat/>
    <w:rsid w:val="000530BE"/>
    <w:rPr>
      <w:rFonts w:eastAsia="DengXian"/>
      <w:sz w:val="22"/>
      <w:szCs w:val="22"/>
    </w:rPr>
    <w:tblPr>
      <w:tblCellMar>
        <w:top w:w="0" w:type="dxa"/>
        <w:left w:w="0" w:type="dxa"/>
        <w:bottom w:w="0" w:type="dxa"/>
        <w:right w:w="0" w:type="dxa"/>
      </w:tblCellMar>
    </w:tblPr>
  </w:style>
  <w:style w:type="table" w:customStyle="1" w:styleId="TableGrid3">
    <w:name w:val="TableGrid3"/>
    <w:qFormat/>
    <w:rsid w:val="00FE1390"/>
    <w:rPr>
      <w:rFonts w:eastAsia="DengXian"/>
      <w:sz w:val="22"/>
      <w:szCs w:val="22"/>
    </w:rPr>
    <w:tblPr>
      <w:tblCellMar>
        <w:top w:w="0" w:type="dxa"/>
        <w:left w:w="0" w:type="dxa"/>
        <w:bottom w:w="0" w:type="dxa"/>
        <w:right w:w="0" w:type="dxa"/>
      </w:tblCellMar>
    </w:tblPr>
  </w:style>
  <w:style w:type="table" w:customStyle="1" w:styleId="TableGrid4">
    <w:name w:val="TableGrid4"/>
    <w:qFormat/>
    <w:rsid w:val="00FE1390"/>
    <w:rPr>
      <w:rFonts w:eastAsia="DengXian"/>
      <w:sz w:val="22"/>
      <w:szCs w:val="22"/>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7E7768"/>
    <w:rPr>
      <w:color w:val="605E5C"/>
      <w:shd w:val="clear" w:color="auto" w:fill="E1DFDD"/>
    </w:rPr>
  </w:style>
  <w:style w:type="numbering" w:customStyle="1" w:styleId="WWNum10">
    <w:name w:val="WWNum10"/>
    <w:basedOn w:val="Bezlisty"/>
    <w:rsid w:val="00931353"/>
    <w:pPr>
      <w:numPr>
        <w:numId w:val="48"/>
      </w:numPr>
    </w:pPr>
  </w:style>
  <w:style w:type="numbering" w:customStyle="1" w:styleId="WWNum11">
    <w:name w:val="WWNum11"/>
    <w:basedOn w:val="Bezlisty"/>
    <w:rsid w:val="00931353"/>
    <w:pPr>
      <w:numPr>
        <w:numId w:val="49"/>
      </w:numPr>
    </w:pPr>
  </w:style>
  <w:style w:type="numbering" w:customStyle="1" w:styleId="WWNum3">
    <w:name w:val="WWNum3"/>
    <w:basedOn w:val="Bezlisty"/>
    <w:rsid w:val="00DC6C3F"/>
    <w:pPr>
      <w:numPr>
        <w:numId w:val="50"/>
      </w:numPr>
    </w:pPr>
  </w:style>
  <w:style w:type="numbering" w:customStyle="1" w:styleId="WWNum12">
    <w:name w:val="WWNum12"/>
    <w:basedOn w:val="Bezlisty"/>
    <w:rsid w:val="00DC6C3F"/>
    <w:pPr>
      <w:numPr>
        <w:numId w:val="51"/>
      </w:numPr>
    </w:pPr>
  </w:style>
  <w:style w:type="numbering" w:customStyle="1" w:styleId="WWNum17">
    <w:name w:val="WWNum17"/>
    <w:basedOn w:val="Bezlisty"/>
    <w:rsid w:val="00DC6C3F"/>
    <w:pPr>
      <w:numPr>
        <w:numId w:val="52"/>
      </w:numPr>
    </w:pPr>
  </w:style>
  <w:style w:type="numbering" w:customStyle="1" w:styleId="WWNum18">
    <w:name w:val="WWNum18"/>
    <w:basedOn w:val="Bezlisty"/>
    <w:rsid w:val="00DC6C3F"/>
    <w:pPr>
      <w:numPr>
        <w:numId w:val="53"/>
      </w:numPr>
    </w:pPr>
  </w:style>
  <w:style w:type="numbering" w:customStyle="1" w:styleId="WWNum19">
    <w:name w:val="WWNum19"/>
    <w:basedOn w:val="Bezlisty"/>
    <w:rsid w:val="00DC6C3F"/>
    <w:pPr>
      <w:numPr>
        <w:numId w:val="54"/>
      </w:numPr>
    </w:pPr>
  </w:style>
  <w:style w:type="numbering" w:customStyle="1" w:styleId="WWNum20">
    <w:name w:val="WWNum20"/>
    <w:basedOn w:val="Bezlisty"/>
    <w:rsid w:val="00DC6C3F"/>
    <w:pPr>
      <w:numPr>
        <w:numId w:val="55"/>
      </w:numPr>
    </w:pPr>
  </w:style>
  <w:style w:type="numbering" w:customStyle="1" w:styleId="WWNum21">
    <w:name w:val="WWNum21"/>
    <w:basedOn w:val="Bezlisty"/>
    <w:rsid w:val="00DC6C3F"/>
    <w:pPr>
      <w:numPr>
        <w:numId w:val="56"/>
      </w:numPr>
    </w:pPr>
  </w:style>
  <w:style w:type="numbering" w:customStyle="1" w:styleId="WWNum22">
    <w:name w:val="WWNum22"/>
    <w:basedOn w:val="Bezlisty"/>
    <w:rsid w:val="00DC6C3F"/>
    <w:pPr>
      <w:numPr>
        <w:numId w:val="57"/>
      </w:numPr>
    </w:pPr>
  </w:style>
  <w:style w:type="numbering" w:customStyle="1" w:styleId="WWNum24">
    <w:name w:val="WWNum24"/>
    <w:basedOn w:val="Bezlisty"/>
    <w:rsid w:val="00DC6C3F"/>
    <w:pPr>
      <w:numPr>
        <w:numId w:val="58"/>
      </w:numPr>
    </w:pPr>
  </w:style>
  <w:style w:type="paragraph" w:customStyle="1" w:styleId="Default">
    <w:name w:val="Default"/>
    <w:qFormat/>
    <w:rsid w:val="00451E11"/>
    <w:pPr>
      <w:autoSpaceDE w:val="0"/>
      <w:autoSpaceDN w:val="0"/>
      <w:adjustRightInd w:val="0"/>
    </w:pPr>
    <w:rPr>
      <w:rFonts w:cs="Calibri"/>
      <w:color w:val="000000"/>
      <w:sz w:val="24"/>
      <w:szCs w:val="24"/>
    </w:rPr>
  </w:style>
  <w:style w:type="numbering" w:customStyle="1" w:styleId="WWNum71">
    <w:name w:val="WWNum71"/>
    <w:basedOn w:val="Bezlisty"/>
    <w:rsid w:val="00AD0327"/>
    <w:pPr>
      <w:numPr>
        <w:numId w:val="60"/>
      </w:numPr>
    </w:pPr>
  </w:style>
  <w:style w:type="numbering" w:customStyle="1" w:styleId="WWNum8">
    <w:name w:val="WWNum8"/>
    <w:basedOn w:val="Bezlisty"/>
    <w:rsid w:val="00AD0327"/>
    <w:pPr>
      <w:numPr>
        <w:numId w:val="61"/>
      </w:numPr>
    </w:pPr>
  </w:style>
  <w:style w:type="numbering" w:customStyle="1" w:styleId="WWNum101">
    <w:name w:val="WWNum101"/>
    <w:basedOn w:val="Bezlisty"/>
    <w:rsid w:val="00AD0327"/>
    <w:pPr>
      <w:numPr>
        <w:numId w:val="62"/>
      </w:numPr>
    </w:pPr>
  </w:style>
  <w:style w:type="numbering" w:customStyle="1" w:styleId="WWNum111">
    <w:name w:val="WWNum111"/>
    <w:basedOn w:val="Bezlisty"/>
    <w:rsid w:val="00AD0327"/>
    <w:pPr>
      <w:numPr>
        <w:numId w:val="63"/>
      </w:numPr>
    </w:pPr>
  </w:style>
  <w:style w:type="table" w:customStyle="1" w:styleId="Tabela-Siatka1">
    <w:name w:val="Tabela - Siatka1"/>
    <w:basedOn w:val="Standardowy"/>
    <w:next w:val="Tabela-Siatka"/>
    <w:uiPriority w:val="39"/>
    <w:rsid w:val="00CF24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352381"/>
    <w:rPr>
      <w:sz w:val="22"/>
      <w:szCs w:val="22"/>
    </w:rPr>
  </w:style>
  <w:style w:type="table" w:customStyle="1" w:styleId="Tabela-Siatka2">
    <w:name w:val="Tabela - Siatka2"/>
    <w:basedOn w:val="Standardowy"/>
    <w:next w:val="Tabela-Siatka"/>
    <w:uiPriority w:val="39"/>
    <w:rsid w:val="00047F9F"/>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7">
    <w:name w:val="WW8Num87"/>
    <w:basedOn w:val="Bezlisty"/>
    <w:rsid w:val="007201CB"/>
    <w:pPr>
      <w:numPr>
        <w:numId w:val="77"/>
      </w:numPr>
    </w:pPr>
  </w:style>
  <w:style w:type="table" w:customStyle="1" w:styleId="Tabela-Siatka3">
    <w:name w:val="Tabela - Siatka3"/>
    <w:basedOn w:val="Standardowy"/>
    <w:next w:val="Tabela-Siatka"/>
    <w:uiPriority w:val="99"/>
    <w:rsid w:val="00651A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39"/>
    <w:rsid w:val="0038180C"/>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01445F"/>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0F1798"/>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8">
    <w:name w:val="WWNum38"/>
    <w:basedOn w:val="Bezlisty"/>
    <w:rsid w:val="00385CE9"/>
    <w:pPr>
      <w:numPr>
        <w:numId w:val="87"/>
      </w:numPr>
    </w:pPr>
  </w:style>
  <w:style w:type="numbering" w:customStyle="1" w:styleId="WWNum39">
    <w:name w:val="WWNum39"/>
    <w:basedOn w:val="Bezlisty"/>
    <w:rsid w:val="00385CE9"/>
    <w:pPr>
      <w:numPr>
        <w:numId w:val="88"/>
      </w:numPr>
    </w:pPr>
  </w:style>
  <w:style w:type="numbering" w:customStyle="1" w:styleId="WWNum40">
    <w:name w:val="WWNum40"/>
    <w:basedOn w:val="Bezlisty"/>
    <w:rsid w:val="00385CE9"/>
    <w:pPr>
      <w:numPr>
        <w:numId w:val="89"/>
      </w:numPr>
    </w:pPr>
  </w:style>
  <w:style w:type="numbering" w:customStyle="1" w:styleId="WWNum41">
    <w:name w:val="WWNum41"/>
    <w:basedOn w:val="Bezlisty"/>
    <w:rsid w:val="00385CE9"/>
    <w:pPr>
      <w:numPr>
        <w:numId w:val="90"/>
      </w:numPr>
    </w:pPr>
  </w:style>
  <w:style w:type="numbering" w:customStyle="1" w:styleId="WWNum42">
    <w:name w:val="WWNum42"/>
    <w:basedOn w:val="Bezlisty"/>
    <w:rsid w:val="00385CE9"/>
    <w:pPr>
      <w:numPr>
        <w:numId w:val="91"/>
      </w:numPr>
    </w:pPr>
  </w:style>
  <w:style w:type="numbering" w:customStyle="1" w:styleId="WWNum43">
    <w:name w:val="WWNum43"/>
    <w:basedOn w:val="Bezlisty"/>
    <w:rsid w:val="00385CE9"/>
    <w:pPr>
      <w:numPr>
        <w:numId w:val="92"/>
      </w:numPr>
    </w:pPr>
  </w:style>
  <w:style w:type="numbering" w:customStyle="1" w:styleId="WWNum44">
    <w:name w:val="WWNum44"/>
    <w:basedOn w:val="Bezlisty"/>
    <w:rsid w:val="00385CE9"/>
    <w:pPr>
      <w:numPr>
        <w:numId w:val="93"/>
      </w:numPr>
    </w:pPr>
  </w:style>
  <w:style w:type="numbering" w:customStyle="1" w:styleId="WWNum491">
    <w:name w:val="WWNum491"/>
    <w:basedOn w:val="Bezlisty"/>
    <w:rsid w:val="00385CE9"/>
    <w:pPr>
      <w:numPr>
        <w:numId w:val="94"/>
      </w:numPr>
    </w:pPr>
  </w:style>
  <w:style w:type="numbering" w:customStyle="1" w:styleId="WWNum55">
    <w:name w:val="WWNum55"/>
    <w:basedOn w:val="Bezlisty"/>
    <w:rsid w:val="00385CE9"/>
    <w:pPr>
      <w:numPr>
        <w:numId w:val="95"/>
      </w:numPr>
    </w:pPr>
  </w:style>
  <w:style w:type="numbering" w:customStyle="1" w:styleId="WWNum56">
    <w:name w:val="WWNum56"/>
    <w:basedOn w:val="Bezlisty"/>
    <w:rsid w:val="00385CE9"/>
    <w:pPr>
      <w:numPr>
        <w:numId w:val="96"/>
      </w:numPr>
    </w:pPr>
  </w:style>
  <w:style w:type="numbering" w:customStyle="1" w:styleId="WWNum58">
    <w:name w:val="WWNum58"/>
    <w:basedOn w:val="Bezlisty"/>
    <w:rsid w:val="00385CE9"/>
    <w:pPr>
      <w:numPr>
        <w:numId w:val="97"/>
      </w:numPr>
    </w:pPr>
  </w:style>
  <w:style w:type="numbering" w:customStyle="1" w:styleId="WWNum85">
    <w:name w:val="WWNum85"/>
    <w:basedOn w:val="Bezlisty"/>
    <w:rsid w:val="00385CE9"/>
    <w:pPr>
      <w:numPr>
        <w:numId w:val="121"/>
      </w:numPr>
    </w:pPr>
  </w:style>
  <w:style w:type="numbering" w:customStyle="1" w:styleId="WWNum86">
    <w:name w:val="WWNum86"/>
    <w:basedOn w:val="Bezlisty"/>
    <w:rsid w:val="00385CE9"/>
    <w:pPr>
      <w:numPr>
        <w:numId w:val="122"/>
      </w:numPr>
    </w:pPr>
  </w:style>
  <w:style w:type="numbering" w:customStyle="1" w:styleId="WWNum381">
    <w:name w:val="WWNum381"/>
    <w:basedOn w:val="Bezlisty"/>
    <w:rsid w:val="000648F2"/>
    <w:pPr>
      <w:numPr>
        <w:numId w:val="1"/>
      </w:numPr>
    </w:pPr>
  </w:style>
  <w:style w:type="numbering" w:customStyle="1" w:styleId="WWNum391">
    <w:name w:val="WWNum391"/>
    <w:basedOn w:val="Bezlisty"/>
    <w:rsid w:val="000648F2"/>
    <w:pPr>
      <w:numPr>
        <w:numId w:val="2"/>
      </w:numPr>
    </w:pPr>
  </w:style>
  <w:style w:type="numbering" w:customStyle="1" w:styleId="WWNum401">
    <w:name w:val="WWNum401"/>
    <w:basedOn w:val="Bezlisty"/>
    <w:rsid w:val="000648F2"/>
    <w:pPr>
      <w:numPr>
        <w:numId w:val="3"/>
      </w:numPr>
    </w:pPr>
  </w:style>
  <w:style w:type="numbering" w:customStyle="1" w:styleId="WWNum411">
    <w:name w:val="WWNum411"/>
    <w:basedOn w:val="Bezlisty"/>
    <w:rsid w:val="000648F2"/>
    <w:pPr>
      <w:numPr>
        <w:numId w:val="4"/>
      </w:numPr>
    </w:pPr>
  </w:style>
  <w:style w:type="numbering" w:customStyle="1" w:styleId="WWNum421">
    <w:name w:val="WWNum421"/>
    <w:basedOn w:val="Bezlisty"/>
    <w:rsid w:val="000648F2"/>
    <w:pPr>
      <w:numPr>
        <w:numId w:val="5"/>
      </w:numPr>
    </w:pPr>
  </w:style>
  <w:style w:type="numbering" w:customStyle="1" w:styleId="WWNum431">
    <w:name w:val="WWNum431"/>
    <w:basedOn w:val="Bezlisty"/>
    <w:rsid w:val="000648F2"/>
    <w:pPr>
      <w:numPr>
        <w:numId w:val="6"/>
      </w:numPr>
    </w:pPr>
  </w:style>
  <w:style w:type="numbering" w:customStyle="1" w:styleId="WWNum441">
    <w:name w:val="WWNum441"/>
    <w:basedOn w:val="Bezlisty"/>
    <w:rsid w:val="000648F2"/>
    <w:pPr>
      <w:numPr>
        <w:numId w:val="7"/>
      </w:numPr>
    </w:pPr>
  </w:style>
  <w:style w:type="numbering" w:customStyle="1" w:styleId="WWNum4911">
    <w:name w:val="WWNum4911"/>
    <w:basedOn w:val="Bezlisty"/>
    <w:rsid w:val="000648F2"/>
    <w:pPr>
      <w:numPr>
        <w:numId w:val="8"/>
      </w:numPr>
    </w:pPr>
  </w:style>
  <w:style w:type="numbering" w:customStyle="1" w:styleId="WWNum551">
    <w:name w:val="WWNum551"/>
    <w:basedOn w:val="Bezlisty"/>
    <w:rsid w:val="000648F2"/>
    <w:pPr>
      <w:numPr>
        <w:numId w:val="9"/>
      </w:numPr>
    </w:pPr>
  </w:style>
  <w:style w:type="numbering" w:customStyle="1" w:styleId="WWNum561">
    <w:name w:val="WWNum561"/>
    <w:basedOn w:val="Bezlisty"/>
    <w:rsid w:val="000648F2"/>
    <w:pPr>
      <w:numPr>
        <w:numId w:val="10"/>
      </w:numPr>
    </w:pPr>
  </w:style>
  <w:style w:type="numbering" w:customStyle="1" w:styleId="WWNum581">
    <w:name w:val="WWNum581"/>
    <w:basedOn w:val="Bezlisty"/>
    <w:rsid w:val="000648F2"/>
    <w:pPr>
      <w:numPr>
        <w:numId w:val="11"/>
      </w:numPr>
    </w:pPr>
  </w:style>
  <w:style w:type="numbering" w:customStyle="1" w:styleId="WWNum851">
    <w:name w:val="WWNum851"/>
    <w:basedOn w:val="Bezlisty"/>
    <w:rsid w:val="000648F2"/>
    <w:pPr>
      <w:numPr>
        <w:numId w:val="38"/>
      </w:numPr>
    </w:pPr>
  </w:style>
  <w:style w:type="numbering" w:customStyle="1" w:styleId="WWNum861">
    <w:name w:val="WWNum861"/>
    <w:basedOn w:val="Bezlisty"/>
    <w:rsid w:val="000648F2"/>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494743">
      <w:bodyDiv w:val="1"/>
      <w:marLeft w:val="0"/>
      <w:marRight w:val="0"/>
      <w:marTop w:val="0"/>
      <w:marBottom w:val="0"/>
      <w:divBdr>
        <w:top w:val="none" w:sz="0" w:space="0" w:color="auto"/>
        <w:left w:val="none" w:sz="0" w:space="0" w:color="auto"/>
        <w:bottom w:val="none" w:sz="0" w:space="0" w:color="auto"/>
        <w:right w:val="none" w:sz="0" w:space="0" w:color="auto"/>
      </w:divBdr>
    </w:div>
    <w:div w:id="65566821">
      <w:bodyDiv w:val="1"/>
      <w:marLeft w:val="0"/>
      <w:marRight w:val="0"/>
      <w:marTop w:val="0"/>
      <w:marBottom w:val="0"/>
      <w:divBdr>
        <w:top w:val="none" w:sz="0" w:space="0" w:color="auto"/>
        <w:left w:val="none" w:sz="0" w:space="0" w:color="auto"/>
        <w:bottom w:val="none" w:sz="0" w:space="0" w:color="auto"/>
        <w:right w:val="none" w:sz="0" w:space="0" w:color="auto"/>
      </w:divBdr>
    </w:div>
    <w:div w:id="90052944">
      <w:bodyDiv w:val="1"/>
      <w:marLeft w:val="0"/>
      <w:marRight w:val="0"/>
      <w:marTop w:val="0"/>
      <w:marBottom w:val="0"/>
      <w:divBdr>
        <w:top w:val="none" w:sz="0" w:space="0" w:color="auto"/>
        <w:left w:val="none" w:sz="0" w:space="0" w:color="auto"/>
        <w:bottom w:val="none" w:sz="0" w:space="0" w:color="auto"/>
        <w:right w:val="none" w:sz="0" w:space="0" w:color="auto"/>
      </w:divBdr>
    </w:div>
    <w:div w:id="102845997">
      <w:bodyDiv w:val="1"/>
      <w:marLeft w:val="0"/>
      <w:marRight w:val="0"/>
      <w:marTop w:val="0"/>
      <w:marBottom w:val="0"/>
      <w:divBdr>
        <w:top w:val="none" w:sz="0" w:space="0" w:color="auto"/>
        <w:left w:val="none" w:sz="0" w:space="0" w:color="auto"/>
        <w:bottom w:val="none" w:sz="0" w:space="0" w:color="auto"/>
        <w:right w:val="none" w:sz="0" w:space="0" w:color="auto"/>
      </w:divBdr>
    </w:div>
    <w:div w:id="140388141">
      <w:bodyDiv w:val="1"/>
      <w:marLeft w:val="0"/>
      <w:marRight w:val="0"/>
      <w:marTop w:val="0"/>
      <w:marBottom w:val="0"/>
      <w:divBdr>
        <w:top w:val="none" w:sz="0" w:space="0" w:color="auto"/>
        <w:left w:val="none" w:sz="0" w:space="0" w:color="auto"/>
        <w:bottom w:val="none" w:sz="0" w:space="0" w:color="auto"/>
        <w:right w:val="none" w:sz="0" w:space="0" w:color="auto"/>
      </w:divBdr>
    </w:div>
    <w:div w:id="221984193">
      <w:bodyDiv w:val="1"/>
      <w:marLeft w:val="0"/>
      <w:marRight w:val="0"/>
      <w:marTop w:val="0"/>
      <w:marBottom w:val="0"/>
      <w:divBdr>
        <w:top w:val="none" w:sz="0" w:space="0" w:color="auto"/>
        <w:left w:val="none" w:sz="0" w:space="0" w:color="auto"/>
        <w:bottom w:val="none" w:sz="0" w:space="0" w:color="auto"/>
        <w:right w:val="none" w:sz="0" w:space="0" w:color="auto"/>
      </w:divBdr>
    </w:div>
    <w:div w:id="245505296">
      <w:bodyDiv w:val="1"/>
      <w:marLeft w:val="0"/>
      <w:marRight w:val="0"/>
      <w:marTop w:val="0"/>
      <w:marBottom w:val="0"/>
      <w:divBdr>
        <w:top w:val="none" w:sz="0" w:space="0" w:color="auto"/>
        <w:left w:val="none" w:sz="0" w:space="0" w:color="auto"/>
        <w:bottom w:val="none" w:sz="0" w:space="0" w:color="auto"/>
        <w:right w:val="none" w:sz="0" w:space="0" w:color="auto"/>
      </w:divBdr>
    </w:div>
    <w:div w:id="285698693">
      <w:bodyDiv w:val="1"/>
      <w:marLeft w:val="0"/>
      <w:marRight w:val="0"/>
      <w:marTop w:val="0"/>
      <w:marBottom w:val="0"/>
      <w:divBdr>
        <w:top w:val="none" w:sz="0" w:space="0" w:color="auto"/>
        <w:left w:val="none" w:sz="0" w:space="0" w:color="auto"/>
        <w:bottom w:val="none" w:sz="0" w:space="0" w:color="auto"/>
        <w:right w:val="none" w:sz="0" w:space="0" w:color="auto"/>
      </w:divBdr>
    </w:div>
    <w:div w:id="368343286">
      <w:bodyDiv w:val="1"/>
      <w:marLeft w:val="0"/>
      <w:marRight w:val="0"/>
      <w:marTop w:val="0"/>
      <w:marBottom w:val="0"/>
      <w:divBdr>
        <w:top w:val="none" w:sz="0" w:space="0" w:color="auto"/>
        <w:left w:val="none" w:sz="0" w:space="0" w:color="auto"/>
        <w:bottom w:val="none" w:sz="0" w:space="0" w:color="auto"/>
        <w:right w:val="none" w:sz="0" w:space="0" w:color="auto"/>
      </w:divBdr>
    </w:div>
    <w:div w:id="376584875">
      <w:bodyDiv w:val="1"/>
      <w:marLeft w:val="0"/>
      <w:marRight w:val="0"/>
      <w:marTop w:val="0"/>
      <w:marBottom w:val="0"/>
      <w:divBdr>
        <w:top w:val="none" w:sz="0" w:space="0" w:color="auto"/>
        <w:left w:val="none" w:sz="0" w:space="0" w:color="auto"/>
        <w:bottom w:val="none" w:sz="0" w:space="0" w:color="auto"/>
        <w:right w:val="none" w:sz="0" w:space="0" w:color="auto"/>
      </w:divBdr>
    </w:div>
    <w:div w:id="434596182">
      <w:bodyDiv w:val="1"/>
      <w:marLeft w:val="0"/>
      <w:marRight w:val="0"/>
      <w:marTop w:val="0"/>
      <w:marBottom w:val="0"/>
      <w:divBdr>
        <w:top w:val="none" w:sz="0" w:space="0" w:color="auto"/>
        <w:left w:val="none" w:sz="0" w:space="0" w:color="auto"/>
        <w:bottom w:val="none" w:sz="0" w:space="0" w:color="auto"/>
        <w:right w:val="none" w:sz="0" w:space="0" w:color="auto"/>
      </w:divBdr>
      <w:divsChild>
        <w:div w:id="295264253">
          <w:marLeft w:val="0"/>
          <w:marRight w:val="0"/>
          <w:marTop w:val="0"/>
          <w:marBottom w:val="0"/>
          <w:divBdr>
            <w:top w:val="none" w:sz="0" w:space="0" w:color="auto"/>
            <w:left w:val="none" w:sz="0" w:space="0" w:color="auto"/>
            <w:bottom w:val="none" w:sz="0" w:space="0" w:color="auto"/>
            <w:right w:val="none" w:sz="0" w:space="0" w:color="auto"/>
          </w:divBdr>
        </w:div>
        <w:div w:id="1890191931">
          <w:marLeft w:val="0"/>
          <w:marRight w:val="0"/>
          <w:marTop w:val="0"/>
          <w:marBottom w:val="0"/>
          <w:divBdr>
            <w:top w:val="none" w:sz="0" w:space="0" w:color="auto"/>
            <w:left w:val="none" w:sz="0" w:space="0" w:color="auto"/>
            <w:bottom w:val="none" w:sz="0" w:space="0" w:color="auto"/>
            <w:right w:val="none" w:sz="0" w:space="0" w:color="auto"/>
          </w:divBdr>
        </w:div>
      </w:divsChild>
    </w:div>
    <w:div w:id="477188432">
      <w:bodyDiv w:val="1"/>
      <w:marLeft w:val="0"/>
      <w:marRight w:val="0"/>
      <w:marTop w:val="0"/>
      <w:marBottom w:val="0"/>
      <w:divBdr>
        <w:top w:val="none" w:sz="0" w:space="0" w:color="auto"/>
        <w:left w:val="none" w:sz="0" w:space="0" w:color="auto"/>
        <w:bottom w:val="none" w:sz="0" w:space="0" w:color="auto"/>
        <w:right w:val="none" w:sz="0" w:space="0" w:color="auto"/>
      </w:divBdr>
    </w:div>
    <w:div w:id="531117989">
      <w:bodyDiv w:val="1"/>
      <w:marLeft w:val="0"/>
      <w:marRight w:val="0"/>
      <w:marTop w:val="0"/>
      <w:marBottom w:val="0"/>
      <w:divBdr>
        <w:top w:val="none" w:sz="0" w:space="0" w:color="auto"/>
        <w:left w:val="none" w:sz="0" w:space="0" w:color="auto"/>
        <w:bottom w:val="none" w:sz="0" w:space="0" w:color="auto"/>
        <w:right w:val="none" w:sz="0" w:space="0" w:color="auto"/>
      </w:divBdr>
    </w:div>
    <w:div w:id="571355457">
      <w:bodyDiv w:val="1"/>
      <w:marLeft w:val="0"/>
      <w:marRight w:val="0"/>
      <w:marTop w:val="0"/>
      <w:marBottom w:val="0"/>
      <w:divBdr>
        <w:top w:val="none" w:sz="0" w:space="0" w:color="auto"/>
        <w:left w:val="none" w:sz="0" w:space="0" w:color="auto"/>
        <w:bottom w:val="none" w:sz="0" w:space="0" w:color="auto"/>
        <w:right w:val="none" w:sz="0" w:space="0" w:color="auto"/>
      </w:divBdr>
    </w:div>
    <w:div w:id="578561364">
      <w:bodyDiv w:val="1"/>
      <w:marLeft w:val="0"/>
      <w:marRight w:val="0"/>
      <w:marTop w:val="0"/>
      <w:marBottom w:val="0"/>
      <w:divBdr>
        <w:top w:val="none" w:sz="0" w:space="0" w:color="auto"/>
        <w:left w:val="none" w:sz="0" w:space="0" w:color="auto"/>
        <w:bottom w:val="none" w:sz="0" w:space="0" w:color="auto"/>
        <w:right w:val="none" w:sz="0" w:space="0" w:color="auto"/>
      </w:divBdr>
      <w:divsChild>
        <w:div w:id="630482585">
          <w:marLeft w:val="0"/>
          <w:marRight w:val="0"/>
          <w:marTop w:val="0"/>
          <w:marBottom w:val="0"/>
          <w:divBdr>
            <w:top w:val="none" w:sz="0" w:space="0" w:color="auto"/>
            <w:left w:val="none" w:sz="0" w:space="0" w:color="auto"/>
            <w:bottom w:val="none" w:sz="0" w:space="0" w:color="auto"/>
            <w:right w:val="none" w:sz="0" w:space="0" w:color="auto"/>
          </w:divBdr>
        </w:div>
        <w:div w:id="782656774">
          <w:marLeft w:val="0"/>
          <w:marRight w:val="0"/>
          <w:marTop w:val="0"/>
          <w:marBottom w:val="0"/>
          <w:divBdr>
            <w:top w:val="none" w:sz="0" w:space="0" w:color="auto"/>
            <w:left w:val="none" w:sz="0" w:space="0" w:color="auto"/>
            <w:bottom w:val="none" w:sz="0" w:space="0" w:color="auto"/>
            <w:right w:val="none" w:sz="0" w:space="0" w:color="auto"/>
          </w:divBdr>
        </w:div>
        <w:div w:id="1241062850">
          <w:marLeft w:val="0"/>
          <w:marRight w:val="0"/>
          <w:marTop w:val="0"/>
          <w:marBottom w:val="0"/>
          <w:divBdr>
            <w:top w:val="none" w:sz="0" w:space="0" w:color="auto"/>
            <w:left w:val="none" w:sz="0" w:space="0" w:color="auto"/>
            <w:bottom w:val="none" w:sz="0" w:space="0" w:color="auto"/>
            <w:right w:val="none" w:sz="0" w:space="0" w:color="auto"/>
          </w:divBdr>
        </w:div>
      </w:divsChild>
    </w:div>
    <w:div w:id="593244943">
      <w:bodyDiv w:val="1"/>
      <w:marLeft w:val="0"/>
      <w:marRight w:val="0"/>
      <w:marTop w:val="0"/>
      <w:marBottom w:val="0"/>
      <w:divBdr>
        <w:top w:val="none" w:sz="0" w:space="0" w:color="auto"/>
        <w:left w:val="none" w:sz="0" w:space="0" w:color="auto"/>
        <w:bottom w:val="none" w:sz="0" w:space="0" w:color="auto"/>
        <w:right w:val="none" w:sz="0" w:space="0" w:color="auto"/>
      </w:divBdr>
    </w:div>
    <w:div w:id="616760373">
      <w:bodyDiv w:val="1"/>
      <w:marLeft w:val="0"/>
      <w:marRight w:val="0"/>
      <w:marTop w:val="0"/>
      <w:marBottom w:val="0"/>
      <w:divBdr>
        <w:top w:val="none" w:sz="0" w:space="0" w:color="auto"/>
        <w:left w:val="none" w:sz="0" w:space="0" w:color="auto"/>
        <w:bottom w:val="none" w:sz="0" w:space="0" w:color="auto"/>
        <w:right w:val="none" w:sz="0" w:space="0" w:color="auto"/>
      </w:divBdr>
    </w:div>
    <w:div w:id="785587075">
      <w:bodyDiv w:val="1"/>
      <w:marLeft w:val="0"/>
      <w:marRight w:val="0"/>
      <w:marTop w:val="0"/>
      <w:marBottom w:val="0"/>
      <w:divBdr>
        <w:top w:val="none" w:sz="0" w:space="0" w:color="auto"/>
        <w:left w:val="none" w:sz="0" w:space="0" w:color="auto"/>
        <w:bottom w:val="none" w:sz="0" w:space="0" w:color="auto"/>
        <w:right w:val="none" w:sz="0" w:space="0" w:color="auto"/>
      </w:divBdr>
    </w:div>
    <w:div w:id="792596797">
      <w:bodyDiv w:val="1"/>
      <w:marLeft w:val="0"/>
      <w:marRight w:val="0"/>
      <w:marTop w:val="0"/>
      <w:marBottom w:val="0"/>
      <w:divBdr>
        <w:top w:val="none" w:sz="0" w:space="0" w:color="auto"/>
        <w:left w:val="none" w:sz="0" w:space="0" w:color="auto"/>
        <w:bottom w:val="none" w:sz="0" w:space="0" w:color="auto"/>
        <w:right w:val="none" w:sz="0" w:space="0" w:color="auto"/>
      </w:divBdr>
    </w:div>
    <w:div w:id="874776798">
      <w:bodyDiv w:val="1"/>
      <w:marLeft w:val="0"/>
      <w:marRight w:val="0"/>
      <w:marTop w:val="0"/>
      <w:marBottom w:val="0"/>
      <w:divBdr>
        <w:top w:val="none" w:sz="0" w:space="0" w:color="auto"/>
        <w:left w:val="none" w:sz="0" w:space="0" w:color="auto"/>
        <w:bottom w:val="none" w:sz="0" w:space="0" w:color="auto"/>
        <w:right w:val="none" w:sz="0" w:space="0" w:color="auto"/>
      </w:divBdr>
    </w:div>
    <w:div w:id="909116027">
      <w:bodyDiv w:val="1"/>
      <w:marLeft w:val="0"/>
      <w:marRight w:val="0"/>
      <w:marTop w:val="0"/>
      <w:marBottom w:val="0"/>
      <w:divBdr>
        <w:top w:val="none" w:sz="0" w:space="0" w:color="auto"/>
        <w:left w:val="none" w:sz="0" w:space="0" w:color="auto"/>
        <w:bottom w:val="none" w:sz="0" w:space="0" w:color="auto"/>
        <w:right w:val="none" w:sz="0" w:space="0" w:color="auto"/>
      </w:divBdr>
    </w:div>
    <w:div w:id="919874308">
      <w:bodyDiv w:val="1"/>
      <w:marLeft w:val="0"/>
      <w:marRight w:val="0"/>
      <w:marTop w:val="0"/>
      <w:marBottom w:val="0"/>
      <w:divBdr>
        <w:top w:val="none" w:sz="0" w:space="0" w:color="auto"/>
        <w:left w:val="none" w:sz="0" w:space="0" w:color="auto"/>
        <w:bottom w:val="none" w:sz="0" w:space="0" w:color="auto"/>
        <w:right w:val="none" w:sz="0" w:space="0" w:color="auto"/>
      </w:divBdr>
    </w:div>
    <w:div w:id="941495782">
      <w:bodyDiv w:val="1"/>
      <w:marLeft w:val="0"/>
      <w:marRight w:val="0"/>
      <w:marTop w:val="0"/>
      <w:marBottom w:val="0"/>
      <w:divBdr>
        <w:top w:val="none" w:sz="0" w:space="0" w:color="auto"/>
        <w:left w:val="none" w:sz="0" w:space="0" w:color="auto"/>
        <w:bottom w:val="none" w:sz="0" w:space="0" w:color="auto"/>
        <w:right w:val="none" w:sz="0" w:space="0" w:color="auto"/>
      </w:divBdr>
    </w:div>
    <w:div w:id="985011065">
      <w:bodyDiv w:val="1"/>
      <w:marLeft w:val="0"/>
      <w:marRight w:val="0"/>
      <w:marTop w:val="0"/>
      <w:marBottom w:val="0"/>
      <w:divBdr>
        <w:top w:val="none" w:sz="0" w:space="0" w:color="auto"/>
        <w:left w:val="none" w:sz="0" w:space="0" w:color="auto"/>
        <w:bottom w:val="none" w:sz="0" w:space="0" w:color="auto"/>
        <w:right w:val="none" w:sz="0" w:space="0" w:color="auto"/>
      </w:divBdr>
    </w:div>
    <w:div w:id="988050155">
      <w:bodyDiv w:val="1"/>
      <w:marLeft w:val="0"/>
      <w:marRight w:val="0"/>
      <w:marTop w:val="0"/>
      <w:marBottom w:val="0"/>
      <w:divBdr>
        <w:top w:val="none" w:sz="0" w:space="0" w:color="auto"/>
        <w:left w:val="none" w:sz="0" w:space="0" w:color="auto"/>
        <w:bottom w:val="none" w:sz="0" w:space="0" w:color="auto"/>
        <w:right w:val="none" w:sz="0" w:space="0" w:color="auto"/>
      </w:divBdr>
    </w:div>
    <w:div w:id="1010838700">
      <w:bodyDiv w:val="1"/>
      <w:marLeft w:val="0"/>
      <w:marRight w:val="0"/>
      <w:marTop w:val="0"/>
      <w:marBottom w:val="0"/>
      <w:divBdr>
        <w:top w:val="none" w:sz="0" w:space="0" w:color="auto"/>
        <w:left w:val="none" w:sz="0" w:space="0" w:color="auto"/>
        <w:bottom w:val="none" w:sz="0" w:space="0" w:color="auto"/>
        <w:right w:val="none" w:sz="0" w:space="0" w:color="auto"/>
      </w:divBdr>
    </w:div>
    <w:div w:id="1016225101">
      <w:bodyDiv w:val="1"/>
      <w:marLeft w:val="0"/>
      <w:marRight w:val="0"/>
      <w:marTop w:val="0"/>
      <w:marBottom w:val="0"/>
      <w:divBdr>
        <w:top w:val="none" w:sz="0" w:space="0" w:color="auto"/>
        <w:left w:val="none" w:sz="0" w:space="0" w:color="auto"/>
        <w:bottom w:val="none" w:sz="0" w:space="0" w:color="auto"/>
        <w:right w:val="none" w:sz="0" w:space="0" w:color="auto"/>
      </w:divBdr>
    </w:div>
    <w:div w:id="1022781028">
      <w:bodyDiv w:val="1"/>
      <w:marLeft w:val="0"/>
      <w:marRight w:val="0"/>
      <w:marTop w:val="0"/>
      <w:marBottom w:val="0"/>
      <w:divBdr>
        <w:top w:val="none" w:sz="0" w:space="0" w:color="auto"/>
        <w:left w:val="none" w:sz="0" w:space="0" w:color="auto"/>
        <w:bottom w:val="none" w:sz="0" w:space="0" w:color="auto"/>
        <w:right w:val="none" w:sz="0" w:space="0" w:color="auto"/>
      </w:divBdr>
    </w:div>
    <w:div w:id="1207595940">
      <w:bodyDiv w:val="1"/>
      <w:marLeft w:val="0"/>
      <w:marRight w:val="0"/>
      <w:marTop w:val="0"/>
      <w:marBottom w:val="0"/>
      <w:divBdr>
        <w:top w:val="none" w:sz="0" w:space="0" w:color="auto"/>
        <w:left w:val="none" w:sz="0" w:space="0" w:color="auto"/>
        <w:bottom w:val="none" w:sz="0" w:space="0" w:color="auto"/>
        <w:right w:val="none" w:sz="0" w:space="0" w:color="auto"/>
      </w:divBdr>
    </w:div>
    <w:div w:id="1217813543">
      <w:bodyDiv w:val="1"/>
      <w:marLeft w:val="0"/>
      <w:marRight w:val="0"/>
      <w:marTop w:val="0"/>
      <w:marBottom w:val="0"/>
      <w:divBdr>
        <w:top w:val="none" w:sz="0" w:space="0" w:color="auto"/>
        <w:left w:val="none" w:sz="0" w:space="0" w:color="auto"/>
        <w:bottom w:val="none" w:sz="0" w:space="0" w:color="auto"/>
        <w:right w:val="none" w:sz="0" w:space="0" w:color="auto"/>
      </w:divBdr>
    </w:div>
    <w:div w:id="1225020082">
      <w:bodyDiv w:val="1"/>
      <w:marLeft w:val="0"/>
      <w:marRight w:val="0"/>
      <w:marTop w:val="0"/>
      <w:marBottom w:val="0"/>
      <w:divBdr>
        <w:top w:val="none" w:sz="0" w:space="0" w:color="auto"/>
        <w:left w:val="none" w:sz="0" w:space="0" w:color="auto"/>
        <w:bottom w:val="none" w:sz="0" w:space="0" w:color="auto"/>
        <w:right w:val="none" w:sz="0" w:space="0" w:color="auto"/>
      </w:divBdr>
    </w:div>
    <w:div w:id="1243879038">
      <w:bodyDiv w:val="1"/>
      <w:marLeft w:val="0"/>
      <w:marRight w:val="0"/>
      <w:marTop w:val="0"/>
      <w:marBottom w:val="0"/>
      <w:divBdr>
        <w:top w:val="none" w:sz="0" w:space="0" w:color="auto"/>
        <w:left w:val="none" w:sz="0" w:space="0" w:color="auto"/>
        <w:bottom w:val="none" w:sz="0" w:space="0" w:color="auto"/>
        <w:right w:val="none" w:sz="0" w:space="0" w:color="auto"/>
      </w:divBdr>
    </w:div>
    <w:div w:id="1295480370">
      <w:bodyDiv w:val="1"/>
      <w:marLeft w:val="0"/>
      <w:marRight w:val="0"/>
      <w:marTop w:val="0"/>
      <w:marBottom w:val="0"/>
      <w:divBdr>
        <w:top w:val="none" w:sz="0" w:space="0" w:color="auto"/>
        <w:left w:val="none" w:sz="0" w:space="0" w:color="auto"/>
        <w:bottom w:val="none" w:sz="0" w:space="0" w:color="auto"/>
        <w:right w:val="none" w:sz="0" w:space="0" w:color="auto"/>
      </w:divBdr>
    </w:div>
    <w:div w:id="1340547701">
      <w:bodyDiv w:val="1"/>
      <w:marLeft w:val="0"/>
      <w:marRight w:val="0"/>
      <w:marTop w:val="0"/>
      <w:marBottom w:val="0"/>
      <w:divBdr>
        <w:top w:val="none" w:sz="0" w:space="0" w:color="auto"/>
        <w:left w:val="none" w:sz="0" w:space="0" w:color="auto"/>
        <w:bottom w:val="none" w:sz="0" w:space="0" w:color="auto"/>
        <w:right w:val="none" w:sz="0" w:space="0" w:color="auto"/>
      </w:divBdr>
    </w:div>
    <w:div w:id="1345478926">
      <w:bodyDiv w:val="1"/>
      <w:marLeft w:val="0"/>
      <w:marRight w:val="0"/>
      <w:marTop w:val="0"/>
      <w:marBottom w:val="0"/>
      <w:divBdr>
        <w:top w:val="none" w:sz="0" w:space="0" w:color="auto"/>
        <w:left w:val="none" w:sz="0" w:space="0" w:color="auto"/>
        <w:bottom w:val="none" w:sz="0" w:space="0" w:color="auto"/>
        <w:right w:val="none" w:sz="0" w:space="0" w:color="auto"/>
      </w:divBdr>
      <w:divsChild>
        <w:div w:id="638848858">
          <w:marLeft w:val="0"/>
          <w:marRight w:val="0"/>
          <w:marTop w:val="0"/>
          <w:marBottom w:val="0"/>
          <w:divBdr>
            <w:top w:val="none" w:sz="0" w:space="0" w:color="auto"/>
            <w:left w:val="none" w:sz="0" w:space="0" w:color="auto"/>
            <w:bottom w:val="none" w:sz="0" w:space="0" w:color="auto"/>
            <w:right w:val="none" w:sz="0" w:space="0" w:color="auto"/>
          </w:divBdr>
        </w:div>
        <w:div w:id="830832561">
          <w:marLeft w:val="0"/>
          <w:marRight w:val="0"/>
          <w:marTop w:val="0"/>
          <w:marBottom w:val="0"/>
          <w:divBdr>
            <w:top w:val="none" w:sz="0" w:space="0" w:color="auto"/>
            <w:left w:val="none" w:sz="0" w:space="0" w:color="auto"/>
            <w:bottom w:val="none" w:sz="0" w:space="0" w:color="auto"/>
            <w:right w:val="none" w:sz="0" w:space="0" w:color="auto"/>
          </w:divBdr>
          <w:divsChild>
            <w:div w:id="211429847">
              <w:marLeft w:val="0"/>
              <w:marRight w:val="0"/>
              <w:marTop w:val="0"/>
              <w:marBottom w:val="0"/>
              <w:divBdr>
                <w:top w:val="none" w:sz="0" w:space="0" w:color="auto"/>
                <w:left w:val="none" w:sz="0" w:space="0" w:color="auto"/>
                <w:bottom w:val="none" w:sz="0" w:space="0" w:color="auto"/>
                <w:right w:val="none" w:sz="0" w:space="0" w:color="auto"/>
              </w:divBdr>
            </w:div>
            <w:div w:id="1945914824">
              <w:marLeft w:val="0"/>
              <w:marRight w:val="0"/>
              <w:marTop w:val="0"/>
              <w:marBottom w:val="0"/>
              <w:divBdr>
                <w:top w:val="none" w:sz="0" w:space="0" w:color="auto"/>
                <w:left w:val="none" w:sz="0" w:space="0" w:color="auto"/>
                <w:bottom w:val="none" w:sz="0" w:space="0" w:color="auto"/>
                <w:right w:val="none" w:sz="0" w:space="0" w:color="auto"/>
              </w:divBdr>
            </w:div>
          </w:divsChild>
        </w:div>
        <w:div w:id="1304581013">
          <w:marLeft w:val="0"/>
          <w:marRight w:val="0"/>
          <w:marTop w:val="0"/>
          <w:marBottom w:val="0"/>
          <w:divBdr>
            <w:top w:val="none" w:sz="0" w:space="0" w:color="auto"/>
            <w:left w:val="none" w:sz="0" w:space="0" w:color="auto"/>
            <w:bottom w:val="none" w:sz="0" w:space="0" w:color="auto"/>
            <w:right w:val="none" w:sz="0" w:space="0" w:color="auto"/>
          </w:divBdr>
        </w:div>
        <w:div w:id="1770732363">
          <w:marLeft w:val="0"/>
          <w:marRight w:val="0"/>
          <w:marTop w:val="0"/>
          <w:marBottom w:val="0"/>
          <w:divBdr>
            <w:top w:val="none" w:sz="0" w:space="0" w:color="auto"/>
            <w:left w:val="none" w:sz="0" w:space="0" w:color="auto"/>
            <w:bottom w:val="none" w:sz="0" w:space="0" w:color="auto"/>
            <w:right w:val="none" w:sz="0" w:space="0" w:color="auto"/>
          </w:divBdr>
        </w:div>
        <w:div w:id="1961374283">
          <w:marLeft w:val="0"/>
          <w:marRight w:val="0"/>
          <w:marTop w:val="0"/>
          <w:marBottom w:val="0"/>
          <w:divBdr>
            <w:top w:val="none" w:sz="0" w:space="0" w:color="auto"/>
            <w:left w:val="none" w:sz="0" w:space="0" w:color="auto"/>
            <w:bottom w:val="none" w:sz="0" w:space="0" w:color="auto"/>
            <w:right w:val="none" w:sz="0" w:space="0" w:color="auto"/>
          </w:divBdr>
        </w:div>
        <w:div w:id="1970282310">
          <w:marLeft w:val="0"/>
          <w:marRight w:val="0"/>
          <w:marTop w:val="0"/>
          <w:marBottom w:val="0"/>
          <w:divBdr>
            <w:top w:val="none" w:sz="0" w:space="0" w:color="auto"/>
            <w:left w:val="none" w:sz="0" w:space="0" w:color="auto"/>
            <w:bottom w:val="none" w:sz="0" w:space="0" w:color="auto"/>
            <w:right w:val="none" w:sz="0" w:space="0" w:color="auto"/>
          </w:divBdr>
        </w:div>
      </w:divsChild>
    </w:div>
    <w:div w:id="1384871060">
      <w:bodyDiv w:val="1"/>
      <w:marLeft w:val="0"/>
      <w:marRight w:val="0"/>
      <w:marTop w:val="0"/>
      <w:marBottom w:val="0"/>
      <w:divBdr>
        <w:top w:val="none" w:sz="0" w:space="0" w:color="auto"/>
        <w:left w:val="none" w:sz="0" w:space="0" w:color="auto"/>
        <w:bottom w:val="none" w:sz="0" w:space="0" w:color="auto"/>
        <w:right w:val="none" w:sz="0" w:space="0" w:color="auto"/>
      </w:divBdr>
    </w:div>
    <w:div w:id="1389305408">
      <w:bodyDiv w:val="1"/>
      <w:marLeft w:val="0"/>
      <w:marRight w:val="0"/>
      <w:marTop w:val="0"/>
      <w:marBottom w:val="0"/>
      <w:divBdr>
        <w:top w:val="none" w:sz="0" w:space="0" w:color="auto"/>
        <w:left w:val="none" w:sz="0" w:space="0" w:color="auto"/>
        <w:bottom w:val="none" w:sz="0" w:space="0" w:color="auto"/>
        <w:right w:val="none" w:sz="0" w:space="0" w:color="auto"/>
      </w:divBdr>
    </w:div>
    <w:div w:id="1397119890">
      <w:bodyDiv w:val="1"/>
      <w:marLeft w:val="0"/>
      <w:marRight w:val="0"/>
      <w:marTop w:val="0"/>
      <w:marBottom w:val="0"/>
      <w:divBdr>
        <w:top w:val="none" w:sz="0" w:space="0" w:color="auto"/>
        <w:left w:val="none" w:sz="0" w:space="0" w:color="auto"/>
        <w:bottom w:val="none" w:sz="0" w:space="0" w:color="auto"/>
        <w:right w:val="none" w:sz="0" w:space="0" w:color="auto"/>
      </w:divBdr>
    </w:div>
    <w:div w:id="1440948705">
      <w:bodyDiv w:val="1"/>
      <w:marLeft w:val="0"/>
      <w:marRight w:val="0"/>
      <w:marTop w:val="0"/>
      <w:marBottom w:val="0"/>
      <w:divBdr>
        <w:top w:val="none" w:sz="0" w:space="0" w:color="auto"/>
        <w:left w:val="none" w:sz="0" w:space="0" w:color="auto"/>
        <w:bottom w:val="none" w:sz="0" w:space="0" w:color="auto"/>
        <w:right w:val="none" w:sz="0" w:space="0" w:color="auto"/>
      </w:divBdr>
    </w:div>
    <w:div w:id="1448742549">
      <w:bodyDiv w:val="1"/>
      <w:marLeft w:val="0"/>
      <w:marRight w:val="0"/>
      <w:marTop w:val="0"/>
      <w:marBottom w:val="0"/>
      <w:divBdr>
        <w:top w:val="none" w:sz="0" w:space="0" w:color="auto"/>
        <w:left w:val="none" w:sz="0" w:space="0" w:color="auto"/>
        <w:bottom w:val="none" w:sz="0" w:space="0" w:color="auto"/>
        <w:right w:val="none" w:sz="0" w:space="0" w:color="auto"/>
      </w:divBdr>
    </w:div>
    <w:div w:id="1476144738">
      <w:bodyDiv w:val="1"/>
      <w:marLeft w:val="0"/>
      <w:marRight w:val="0"/>
      <w:marTop w:val="0"/>
      <w:marBottom w:val="0"/>
      <w:divBdr>
        <w:top w:val="none" w:sz="0" w:space="0" w:color="auto"/>
        <w:left w:val="none" w:sz="0" w:space="0" w:color="auto"/>
        <w:bottom w:val="none" w:sz="0" w:space="0" w:color="auto"/>
        <w:right w:val="none" w:sz="0" w:space="0" w:color="auto"/>
      </w:divBdr>
    </w:div>
    <w:div w:id="1543128043">
      <w:bodyDiv w:val="1"/>
      <w:marLeft w:val="0"/>
      <w:marRight w:val="0"/>
      <w:marTop w:val="0"/>
      <w:marBottom w:val="0"/>
      <w:divBdr>
        <w:top w:val="none" w:sz="0" w:space="0" w:color="auto"/>
        <w:left w:val="none" w:sz="0" w:space="0" w:color="auto"/>
        <w:bottom w:val="none" w:sz="0" w:space="0" w:color="auto"/>
        <w:right w:val="none" w:sz="0" w:space="0" w:color="auto"/>
      </w:divBdr>
    </w:div>
    <w:div w:id="1587493842">
      <w:bodyDiv w:val="1"/>
      <w:marLeft w:val="0"/>
      <w:marRight w:val="0"/>
      <w:marTop w:val="0"/>
      <w:marBottom w:val="0"/>
      <w:divBdr>
        <w:top w:val="none" w:sz="0" w:space="0" w:color="auto"/>
        <w:left w:val="none" w:sz="0" w:space="0" w:color="auto"/>
        <w:bottom w:val="none" w:sz="0" w:space="0" w:color="auto"/>
        <w:right w:val="none" w:sz="0" w:space="0" w:color="auto"/>
      </w:divBdr>
    </w:div>
    <w:div w:id="1592346883">
      <w:bodyDiv w:val="1"/>
      <w:marLeft w:val="0"/>
      <w:marRight w:val="0"/>
      <w:marTop w:val="0"/>
      <w:marBottom w:val="0"/>
      <w:divBdr>
        <w:top w:val="none" w:sz="0" w:space="0" w:color="auto"/>
        <w:left w:val="none" w:sz="0" w:space="0" w:color="auto"/>
        <w:bottom w:val="none" w:sz="0" w:space="0" w:color="auto"/>
        <w:right w:val="none" w:sz="0" w:space="0" w:color="auto"/>
      </w:divBdr>
    </w:div>
    <w:div w:id="1668246322">
      <w:bodyDiv w:val="1"/>
      <w:marLeft w:val="0"/>
      <w:marRight w:val="0"/>
      <w:marTop w:val="0"/>
      <w:marBottom w:val="0"/>
      <w:divBdr>
        <w:top w:val="none" w:sz="0" w:space="0" w:color="auto"/>
        <w:left w:val="none" w:sz="0" w:space="0" w:color="auto"/>
        <w:bottom w:val="none" w:sz="0" w:space="0" w:color="auto"/>
        <w:right w:val="none" w:sz="0" w:space="0" w:color="auto"/>
      </w:divBdr>
    </w:div>
    <w:div w:id="1703554181">
      <w:bodyDiv w:val="1"/>
      <w:marLeft w:val="0"/>
      <w:marRight w:val="0"/>
      <w:marTop w:val="0"/>
      <w:marBottom w:val="0"/>
      <w:divBdr>
        <w:top w:val="none" w:sz="0" w:space="0" w:color="auto"/>
        <w:left w:val="none" w:sz="0" w:space="0" w:color="auto"/>
        <w:bottom w:val="none" w:sz="0" w:space="0" w:color="auto"/>
        <w:right w:val="none" w:sz="0" w:space="0" w:color="auto"/>
      </w:divBdr>
    </w:div>
    <w:div w:id="1707176786">
      <w:bodyDiv w:val="1"/>
      <w:marLeft w:val="0"/>
      <w:marRight w:val="0"/>
      <w:marTop w:val="0"/>
      <w:marBottom w:val="0"/>
      <w:divBdr>
        <w:top w:val="none" w:sz="0" w:space="0" w:color="auto"/>
        <w:left w:val="none" w:sz="0" w:space="0" w:color="auto"/>
        <w:bottom w:val="none" w:sz="0" w:space="0" w:color="auto"/>
        <w:right w:val="none" w:sz="0" w:space="0" w:color="auto"/>
      </w:divBdr>
    </w:div>
    <w:div w:id="1731491285">
      <w:bodyDiv w:val="1"/>
      <w:marLeft w:val="0"/>
      <w:marRight w:val="0"/>
      <w:marTop w:val="0"/>
      <w:marBottom w:val="0"/>
      <w:divBdr>
        <w:top w:val="none" w:sz="0" w:space="0" w:color="auto"/>
        <w:left w:val="none" w:sz="0" w:space="0" w:color="auto"/>
        <w:bottom w:val="none" w:sz="0" w:space="0" w:color="auto"/>
        <w:right w:val="none" w:sz="0" w:space="0" w:color="auto"/>
      </w:divBdr>
    </w:div>
    <w:div w:id="1743798680">
      <w:bodyDiv w:val="1"/>
      <w:marLeft w:val="0"/>
      <w:marRight w:val="0"/>
      <w:marTop w:val="0"/>
      <w:marBottom w:val="0"/>
      <w:divBdr>
        <w:top w:val="none" w:sz="0" w:space="0" w:color="auto"/>
        <w:left w:val="none" w:sz="0" w:space="0" w:color="auto"/>
        <w:bottom w:val="none" w:sz="0" w:space="0" w:color="auto"/>
        <w:right w:val="none" w:sz="0" w:space="0" w:color="auto"/>
      </w:divBdr>
    </w:div>
    <w:div w:id="1754469465">
      <w:bodyDiv w:val="1"/>
      <w:marLeft w:val="0"/>
      <w:marRight w:val="0"/>
      <w:marTop w:val="0"/>
      <w:marBottom w:val="0"/>
      <w:divBdr>
        <w:top w:val="none" w:sz="0" w:space="0" w:color="auto"/>
        <w:left w:val="none" w:sz="0" w:space="0" w:color="auto"/>
        <w:bottom w:val="none" w:sz="0" w:space="0" w:color="auto"/>
        <w:right w:val="none" w:sz="0" w:space="0" w:color="auto"/>
      </w:divBdr>
    </w:div>
    <w:div w:id="1769498055">
      <w:bodyDiv w:val="1"/>
      <w:marLeft w:val="0"/>
      <w:marRight w:val="0"/>
      <w:marTop w:val="0"/>
      <w:marBottom w:val="0"/>
      <w:divBdr>
        <w:top w:val="none" w:sz="0" w:space="0" w:color="auto"/>
        <w:left w:val="none" w:sz="0" w:space="0" w:color="auto"/>
        <w:bottom w:val="none" w:sz="0" w:space="0" w:color="auto"/>
        <w:right w:val="none" w:sz="0" w:space="0" w:color="auto"/>
      </w:divBdr>
    </w:div>
    <w:div w:id="1800804994">
      <w:bodyDiv w:val="1"/>
      <w:marLeft w:val="0"/>
      <w:marRight w:val="0"/>
      <w:marTop w:val="0"/>
      <w:marBottom w:val="0"/>
      <w:divBdr>
        <w:top w:val="none" w:sz="0" w:space="0" w:color="auto"/>
        <w:left w:val="none" w:sz="0" w:space="0" w:color="auto"/>
        <w:bottom w:val="none" w:sz="0" w:space="0" w:color="auto"/>
        <w:right w:val="none" w:sz="0" w:space="0" w:color="auto"/>
      </w:divBdr>
    </w:div>
    <w:div w:id="1833833310">
      <w:bodyDiv w:val="1"/>
      <w:marLeft w:val="0"/>
      <w:marRight w:val="0"/>
      <w:marTop w:val="0"/>
      <w:marBottom w:val="0"/>
      <w:divBdr>
        <w:top w:val="none" w:sz="0" w:space="0" w:color="auto"/>
        <w:left w:val="none" w:sz="0" w:space="0" w:color="auto"/>
        <w:bottom w:val="none" w:sz="0" w:space="0" w:color="auto"/>
        <w:right w:val="none" w:sz="0" w:space="0" w:color="auto"/>
      </w:divBdr>
      <w:divsChild>
        <w:div w:id="258418468">
          <w:marLeft w:val="0"/>
          <w:marRight w:val="0"/>
          <w:marTop w:val="0"/>
          <w:marBottom w:val="0"/>
          <w:divBdr>
            <w:top w:val="none" w:sz="0" w:space="0" w:color="auto"/>
            <w:left w:val="none" w:sz="0" w:space="0" w:color="auto"/>
            <w:bottom w:val="none" w:sz="0" w:space="0" w:color="auto"/>
            <w:right w:val="none" w:sz="0" w:space="0" w:color="auto"/>
          </w:divBdr>
        </w:div>
        <w:div w:id="726957581">
          <w:marLeft w:val="0"/>
          <w:marRight w:val="0"/>
          <w:marTop w:val="0"/>
          <w:marBottom w:val="0"/>
          <w:divBdr>
            <w:top w:val="none" w:sz="0" w:space="0" w:color="auto"/>
            <w:left w:val="none" w:sz="0" w:space="0" w:color="auto"/>
            <w:bottom w:val="none" w:sz="0" w:space="0" w:color="auto"/>
            <w:right w:val="none" w:sz="0" w:space="0" w:color="auto"/>
          </w:divBdr>
        </w:div>
      </w:divsChild>
    </w:div>
    <w:div w:id="1840925331">
      <w:bodyDiv w:val="1"/>
      <w:marLeft w:val="0"/>
      <w:marRight w:val="0"/>
      <w:marTop w:val="0"/>
      <w:marBottom w:val="0"/>
      <w:divBdr>
        <w:top w:val="none" w:sz="0" w:space="0" w:color="auto"/>
        <w:left w:val="none" w:sz="0" w:space="0" w:color="auto"/>
        <w:bottom w:val="none" w:sz="0" w:space="0" w:color="auto"/>
        <w:right w:val="none" w:sz="0" w:space="0" w:color="auto"/>
      </w:divBdr>
    </w:div>
    <w:div w:id="1847860655">
      <w:bodyDiv w:val="1"/>
      <w:marLeft w:val="0"/>
      <w:marRight w:val="0"/>
      <w:marTop w:val="0"/>
      <w:marBottom w:val="0"/>
      <w:divBdr>
        <w:top w:val="none" w:sz="0" w:space="0" w:color="auto"/>
        <w:left w:val="none" w:sz="0" w:space="0" w:color="auto"/>
        <w:bottom w:val="none" w:sz="0" w:space="0" w:color="auto"/>
        <w:right w:val="none" w:sz="0" w:space="0" w:color="auto"/>
      </w:divBdr>
    </w:div>
    <w:div w:id="1848712474">
      <w:bodyDiv w:val="1"/>
      <w:marLeft w:val="0"/>
      <w:marRight w:val="0"/>
      <w:marTop w:val="0"/>
      <w:marBottom w:val="0"/>
      <w:divBdr>
        <w:top w:val="none" w:sz="0" w:space="0" w:color="auto"/>
        <w:left w:val="none" w:sz="0" w:space="0" w:color="auto"/>
        <w:bottom w:val="none" w:sz="0" w:space="0" w:color="auto"/>
        <w:right w:val="none" w:sz="0" w:space="0" w:color="auto"/>
      </w:divBdr>
    </w:div>
    <w:div w:id="1898393172">
      <w:bodyDiv w:val="1"/>
      <w:marLeft w:val="0"/>
      <w:marRight w:val="0"/>
      <w:marTop w:val="0"/>
      <w:marBottom w:val="0"/>
      <w:divBdr>
        <w:top w:val="none" w:sz="0" w:space="0" w:color="auto"/>
        <w:left w:val="none" w:sz="0" w:space="0" w:color="auto"/>
        <w:bottom w:val="none" w:sz="0" w:space="0" w:color="auto"/>
        <w:right w:val="none" w:sz="0" w:space="0" w:color="auto"/>
      </w:divBdr>
    </w:div>
    <w:div w:id="1919513897">
      <w:bodyDiv w:val="1"/>
      <w:marLeft w:val="0"/>
      <w:marRight w:val="0"/>
      <w:marTop w:val="0"/>
      <w:marBottom w:val="0"/>
      <w:divBdr>
        <w:top w:val="none" w:sz="0" w:space="0" w:color="auto"/>
        <w:left w:val="none" w:sz="0" w:space="0" w:color="auto"/>
        <w:bottom w:val="none" w:sz="0" w:space="0" w:color="auto"/>
        <w:right w:val="none" w:sz="0" w:space="0" w:color="auto"/>
      </w:divBdr>
    </w:div>
    <w:div w:id="1931044327">
      <w:bodyDiv w:val="1"/>
      <w:marLeft w:val="0"/>
      <w:marRight w:val="0"/>
      <w:marTop w:val="0"/>
      <w:marBottom w:val="0"/>
      <w:divBdr>
        <w:top w:val="none" w:sz="0" w:space="0" w:color="auto"/>
        <w:left w:val="none" w:sz="0" w:space="0" w:color="auto"/>
        <w:bottom w:val="none" w:sz="0" w:space="0" w:color="auto"/>
        <w:right w:val="none" w:sz="0" w:space="0" w:color="auto"/>
      </w:divBdr>
      <w:divsChild>
        <w:div w:id="4141342">
          <w:marLeft w:val="0"/>
          <w:marRight w:val="0"/>
          <w:marTop w:val="0"/>
          <w:marBottom w:val="0"/>
          <w:divBdr>
            <w:top w:val="none" w:sz="0" w:space="0" w:color="auto"/>
            <w:left w:val="none" w:sz="0" w:space="0" w:color="auto"/>
            <w:bottom w:val="none" w:sz="0" w:space="0" w:color="auto"/>
            <w:right w:val="none" w:sz="0" w:space="0" w:color="auto"/>
          </w:divBdr>
          <w:divsChild>
            <w:div w:id="974724655">
              <w:marLeft w:val="0"/>
              <w:marRight w:val="0"/>
              <w:marTop w:val="0"/>
              <w:marBottom w:val="0"/>
              <w:divBdr>
                <w:top w:val="none" w:sz="0" w:space="0" w:color="auto"/>
                <w:left w:val="none" w:sz="0" w:space="0" w:color="auto"/>
                <w:bottom w:val="none" w:sz="0" w:space="0" w:color="auto"/>
                <w:right w:val="none" w:sz="0" w:space="0" w:color="auto"/>
              </w:divBdr>
              <w:divsChild>
                <w:div w:id="8089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32100">
      <w:bodyDiv w:val="1"/>
      <w:marLeft w:val="0"/>
      <w:marRight w:val="0"/>
      <w:marTop w:val="0"/>
      <w:marBottom w:val="0"/>
      <w:divBdr>
        <w:top w:val="none" w:sz="0" w:space="0" w:color="auto"/>
        <w:left w:val="none" w:sz="0" w:space="0" w:color="auto"/>
        <w:bottom w:val="none" w:sz="0" w:space="0" w:color="auto"/>
        <w:right w:val="none" w:sz="0" w:space="0" w:color="auto"/>
      </w:divBdr>
      <w:divsChild>
        <w:div w:id="1233156424">
          <w:marLeft w:val="0"/>
          <w:marRight w:val="0"/>
          <w:marTop w:val="0"/>
          <w:marBottom w:val="0"/>
          <w:divBdr>
            <w:top w:val="none" w:sz="0" w:space="0" w:color="auto"/>
            <w:left w:val="none" w:sz="0" w:space="0" w:color="auto"/>
            <w:bottom w:val="none" w:sz="0" w:space="0" w:color="auto"/>
            <w:right w:val="none" w:sz="0" w:space="0" w:color="auto"/>
          </w:divBdr>
        </w:div>
        <w:div w:id="1845902490">
          <w:marLeft w:val="0"/>
          <w:marRight w:val="0"/>
          <w:marTop w:val="0"/>
          <w:marBottom w:val="0"/>
          <w:divBdr>
            <w:top w:val="none" w:sz="0" w:space="0" w:color="auto"/>
            <w:left w:val="none" w:sz="0" w:space="0" w:color="auto"/>
            <w:bottom w:val="none" w:sz="0" w:space="0" w:color="auto"/>
            <w:right w:val="none" w:sz="0" w:space="0" w:color="auto"/>
          </w:divBdr>
        </w:div>
      </w:divsChild>
    </w:div>
    <w:div w:id="2025014075">
      <w:bodyDiv w:val="1"/>
      <w:marLeft w:val="0"/>
      <w:marRight w:val="0"/>
      <w:marTop w:val="0"/>
      <w:marBottom w:val="0"/>
      <w:divBdr>
        <w:top w:val="none" w:sz="0" w:space="0" w:color="auto"/>
        <w:left w:val="none" w:sz="0" w:space="0" w:color="auto"/>
        <w:bottom w:val="none" w:sz="0" w:space="0" w:color="auto"/>
        <w:right w:val="none" w:sz="0" w:space="0" w:color="auto"/>
      </w:divBdr>
    </w:div>
    <w:div w:id="2050450917">
      <w:bodyDiv w:val="1"/>
      <w:marLeft w:val="0"/>
      <w:marRight w:val="0"/>
      <w:marTop w:val="0"/>
      <w:marBottom w:val="0"/>
      <w:divBdr>
        <w:top w:val="none" w:sz="0" w:space="0" w:color="auto"/>
        <w:left w:val="none" w:sz="0" w:space="0" w:color="auto"/>
        <w:bottom w:val="none" w:sz="0" w:space="0" w:color="auto"/>
        <w:right w:val="none" w:sz="0" w:space="0" w:color="auto"/>
      </w:divBdr>
    </w:div>
    <w:div w:id="2065596118">
      <w:bodyDiv w:val="1"/>
      <w:marLeft w:val="0"/>
      <w:marRight w:val="0"/>
      <w:marTop w:val="0"/>
      <w:marBottom w:val="0"/>
      <w:divBdr>
        <w:top w:val="none" w:sz="0" w:space="0" w:color="auto"/>
        <w:left w:val="none" w:sz="0" w:space="0" w:color="auto"/>
        <w:bottom w:val="none" w:sz="0" w:space="0" w:color="auto"/>
        <w:right w:val="none" w:sz="0" w:space="0" w:color="auto"/>
      </w:divBdr>
    </w:div>
    <w:div w:id="21162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2.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mailto:iod@szpitalzachodni.pl" TargetMode="External"/><Relationship Id="rId42" Type="http://schemas.openxmlformats.org/officeDocument/2006/relationships/hyperlink" Target="https://www.szpitalzachodni.pl/dla-pacjenta/rodo-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hyperlink" Target="https://www.szpitalzachodni.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lonc@szpitalzachodni.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hyperlink" Target="mailto:inwestycje@szpitalzachodni.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mailto:zp.lonc@szpitalzachodni.pl" TargetMode="External"/><Relationship Id="rId10" Type="http://schemas.openxmlformats.org/officeDocument/2006/relationships/hyperlink" Target="https://platformazakupowa.pl/pn/szpitalzachodni"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https://platformazakupowa.pl/pn/szpitalzachodni"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s://sip.lex.pl/" TargetMode="External"/><Relationship Id="rId43" Type="http://schemas.openxmlformats.org/officeDocument/2006/relationships/fontTable" Target="fontTable.xml"/><Relationship Id="rId8" Type="http://schemas.openxmlformats.org/officeDocument/2006/relationships/hyperlink" Target="https://platformazakupowa.pl/pn/szpitalzachodni"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B657E-0D3C-48A9-B143-72B70623C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33893</Words>
  <Characters>203359</Characters>
  <Application>Microsoft Office Word</Application>
  <DocSecurity>0</DocSecurity>
  <Lines>1694</Lines>
  <Paragraphs>473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236779</CharactersWithSpaces>
  <SharedDoc>false</SharedDoc>
  <HLinks>
    <vt:vector size="150" baseType="variant">
      <vt:variant>
        <vt:i4>33</vt:i4>
      </vt:variant>
      <vt:variant>
        <vt:i4>72</vt:i4>
      </vt:variant>
      <vt:variant>
        <vt:i4>0</vt:i4>
      </vt:variant>
      <vt:variant>
        <vt:i4>5</vt:i4>
      </vt:variant>
      <vt:variant>
        <vt:lpwstr>mailto:iod@szpitalzachodni.pl</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655431</vt:i4>
      </vt:variant>
      <vt:variant>
        <vt:i4>66</vt:i4>
      </vt:variant>
      <vt:variant>
        <vt:i4>0</vt:i4>
      </vt:variant>
      <vt:variant>
        <vt:i4>5</vt:i4>
      </vt:variant>
      <vt:variant>
        <vt:lpwstr>http://platformazakupowa.pl/</vt:lpwstr>
      </vt:variant>
      <vt:variant>
        <vt:lpwstr/>
      </vt:variant>
      <vt:variant>
        <vt:i4>655431</vt:i4>
      </vt:variant>
      <vt:variant>
        <vt:i4>63</vt:i4>
      </vt:variant>
      <vt:variant>
        <vt:i4>0</vt:i4>
      </vt:variant>
      <vt:variant>
        <vt:i4>5</vt:i4>
      </vt:variant>
      <vt:variant>
        <vt:lpwstr>http://platformazakupowa.pl/</vt:lpwstr>
      </vt:variant>
      <vt:variant>
        <vt:lpwstr/>
      </vt: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3080247</vt:i4>
      </vt:variant>
      <vt:variant>
        <vt:i4>51</vt:i4>
      </vt:variant>
      <vt:variant>
        <vt:i4>0</vt:i4>
      </vt:variant>
      <vt:variant>
        <vt:i4>5</vt:i4>
      </vt:variant>
      <vt:variant>
        <vt:lpwstr>https://www.gov.pl/web/mswia/oprogramowanie-do-pobrania</vt:lpwstr>
      </vt:variant>
      <vt:variant>
        <vt:lpwstr/>
      </vt:variant>
      <vt:variant>
        <vt:i4>5242965</vt:i4>
      </vt:variant>
      <vt:variant>
        <vt:i4>48</vt:i4>
      </vt:variant>
      <vt:variant>
        <vt:i4>0</vt:i4>
      </vt:variant>
      <vt:variant>
        <vt:i4>5</vt:i4>
      </vt:variant>
      <vt:variant>
        <vt:lpwstr>https://moj.gov.pl/nforms/signer/upload?xFormsAppName=SIGNER</vt:lpwstr>
      </vt:variant>
      <vt:variant>
        <vt:lpwstr/>
      </vt:variant>
      <vt:variant>
        <vt:i4>6619261</vt:i4>
      </vt:variant>
      <vt:variant>
        <vt:i4>45</vt:i4>
      </vt:variant>
      <vt:variant>
        <vt:i4>0</vt:i4>
      </vt:variant>
      <vt:variant>
        <vt:i4>5</vt:i4>
      </vt:variant>
      <vt:variant>
        <vt:lpwstr>https://www.nccert.pl/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6881386</vt:i4>
      </vt:variant>
      <vt:variant>
        <vt:i4>24</vt:i4>
      </vt:variant>
      <vt:variant>
        <vt:i4>0</vt:i4>
      </vt:variant>
      <vt:variant>
        <vt:i4>5</vt:i4>
      </vt:variant>
      <vt:variant>
        <vt:lpwstr>https://drive.google.com/file/d/1Kd1DttbBeiNWt4q4slS4t76lZVKPbkyD/view</vt:lpwstr>
      </vt:variant>
      <vt:variant>
        <vt:lpwstr/>
      </vt:variant>
      <vt:variant>
        <vt:i4>2752574</vt:i4>
      </vt:variant>
      <vt:variant>
        <vt:i4>21</vt:i4>
      </vt:variant>
      <vt:variant>
        <vt:i4>0</vt:i4>
      </vt:variant>
      <vt:variant>
        <vt:i4>5</vt:i4>
      </vt:variant>
      <vt:variant>
        <vt:lpwstr>https://platformazakupowa.pl/strona/1-regulamin</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Bembenek</dc:creator>
  <cp:keywords/>
  <dc:description/>
  <cp:lastModifiedBy>Dział IT</cp:lastModifiedBy>
  <cp:revision>11</cp:revision>
  <cp:lastPrinted>2024-06-28T12:06:00Z</cp:lastPrinted>
  <dcterms:created xsi:type="dcterms:W3CDTF">2024-07-31T09:14:00Z</dcterms:created>
  <dcterms:modified xsi:type="dcterms:W3CDTF">2024-07-31T11:35:00Z</dcterms:modified>
</cp:coreProperties>
</file>