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C061" w14:textId="26BD4DED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C2410">
        <w:rPr>
          <w:rFonts w:ascii="Times New Roman" w:hAnsi="Times New Roman" w:cs="Times New Roman"/>
          <w:b/>
          <w:sz w:val="24"/>
          <w:szCs w:val="24"/>
        </w:rPr>
        <w:t>1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2571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151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4326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2B1F8E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2B1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4475C2C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  <w:r w:rsidR="00B83E38">
        <w:rPr>
          <w:rStyle w:val="Odwoanieprzypisudolnego"/>
          <w:rFonts w:ascii="Times New Roman" w:eastAsia="Times New Roman" w:hAnsi="Times New Roman"/>
          <w:b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7CDE5B4" w14:textId="06263E0D" w:rsidR="00673711" w:rsidRPr="00785245" w:rsidRDefault="00673711" w:rsidP="00D96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</w:t>
      </w:r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bookmarkStart w:id="3" w:name="_Hlk145578317"/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76F4EAB" w14:textId="77777777" w:rsidR="007C2410" w:rsidRDefault="007C2410" w:rsidP="007C24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05C7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</w:t>
      </w:r>
      <w:r w:rsidRPr="00325016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32501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społeczne o wartości mniejszej niż równowartość kwoty 750 000 euro prowadzonego w trybie podstawowym – negocjacje fakultatywne na podstawie art. 275 pkt 2 w związku z art. 359 pkt 2 ustawy </w:t>
      </w:r>
      <w:proofErr w:type="spellStart"/>
      <w:r w:rsidRPr="00325016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32501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</w:t>
      </w:r>
      <w:r w:rsidRPr="005505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Start w:id="4" w:name="_Hlk135139165"/>
      <w:r w:rsidRPr="00091F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,,</w:t>
      </w:r>
      <w:r>
        <w:rPr>
          <w:rFonts w:ascii="Times New Roman" w:hAnsi="Times New Roman" w:cs="Calibri"/>
          <w:b/>
          <w:bCs/>
          <w:sz w:val="24"/>
          <w:szCs w:val="24"/>
        </w:rPr>
        <w:t>O</w:t>
      </w:r>
      <w:r w:rsidRPr="00DD3A24">
        <w:rPr>
          <w:rFonts w:ascii="Times New Roman" w:hAnsi="Times New Roman" w:cs="Calibri"/>
          <w:b/>
          <w:bCs/>
          <w:sz w:val="24"/>
          <w:szCs w:val="24"/>
        </w:rPr>
        <w:t>rganizacj</w:t>
      </w:r>
      <w:r>
        <w:rPr>
          <w:rFonts w:ascii="Times New Roman" w:hAnsi="Times New Roman" w:cs="Calibri"/>
          <w:b/>
          <w:bCs/>
          <w:sz w:val="24"/>
          <w:szCs w:val="24"/>
        </w:rPr>
        <w:t>ę</w:t>
      </w:r>
      <w:r w:rsidRPr="00DD3A24">
        <w:rPr>
          <w:rFonts w:ascii="Times New Roman" w:hAnsi="Times New Roman" w:cs="Calibri"/>
          <w:b/>
          <w:bCs/>
          <w:sz w:val="24"/>
          <w:szCs w:val="24"/>
        </w:rPr>
        <w:t xml:space="preserve"> pobytu letniego dla maksymalnie 50 dzieci z rodzin zastępczych zawodowych oraz z rodzinnych domów dziecka w 202</w:t>
      </w:r>
      <w:r>
        <w:rPr>
          <w:rFonts w:ascii="Times New Roman" w:hAnsi="Times New Roman" w:cs="Calibri"/>
          <w:b/>
          <w:bCs/>
          <w:sz w:val="24"/>
          <w:szCs w:val="24"/>
        </w:rPr>
        <w:t>4</w:t>
      </w:r>
      <w:r w:rsidRPr="00DD3A24">
        <w:rPr>
          <w:rFonts w:ascii="Times New Roman" w:hAnsi="Times New Roman" w:cs="Calibri"/>
          <w:b/>
          <w:bCs/>
          <w:sz w:val="24"/>
          <w:szCs w:val="24"/>
        </w:rPr>
        <w:t xml:space="preserve"> roku na czas niesprawowania opieki w związku z wypoczynkiem opiekunów zastępczych</w:t>
      </w:r>
      <w:bookmarkEnd w:id="4"/>
      <w:r>
        <w:rPr>
          <w:rFonts w:ascii="Times New Roman" w:hAnsi="Times New Roman" w:cs="Calibri"/>
          <w:b/>
          <w:bCs/>
          <w:sz w:val="24"/>
          <w:szCs w:val="24"/>
        </w:rPr>
        <w:t>”</w:t>
      </w:r>
      <w:r w:rsidRPr="003C03D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C03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C03D8">
        <w:rPr>
          <w:rFonts w:ascii="Times New Roman" w:eastAsia="Times New Roman" w:hAnsi="Times New Roman"/>
          <w:sz w:val="24"/>
          <w:szCs w:val="24"/>
          <w:lang w:eastAsia="pl-PL"/>
        </w:rPr>
        <w:t>przez Powiat Kartuski</w:t>
      </w:r>
      <w:r w:rsidRPr="005505C7">
        <w:rPr>
          <w:rFonts w:ascii="Times New Roman" w:eastAsia="Times New Roman" w:hAnsi="Times New Roman"/>
          <w:i/>
          <w:sz w:val="18"/>
          <w:szCs w:val="18"/>
          <w:lang w:eastAsia="pl-PL"/>
        </w:rPr>
        <w:t>,</w:t>
      </w:r>
      <w:r w:rsidRPr="005505C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505C7">
        <w:rPr>
          <w:rFonts w:ascii="Times New Roman" w:eastAsia="Times New Roman" w:hAnsi="Times New Roman"/>
          <w:sz w:val="24"/>
          <w:szCs w:val="24"/>
          <w:lang w:eastAsia="pl-PL"/>
        </w:rPr>
        <w:t>oświadczam, co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505C7">
        <w:rPr>
          <w:rFonts w:ascii="Times New Roman" w:eastAsia="Times New Roman" w:hAnsi="Times New Roman"/>
          <w:sz w:val="24"/>
          <w:szCs w:val="24"/>
          <w:lang w:eastAsia="pl-PL"/>
        </w:rPr>
        <w:t>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GoBack"/>
      <w:bookmarkEnd w:id="5"/>
    </w:p>
    <w:p w14:paraId="74210DC5" w14:textId="6D09E613" w:rsidR="00673711" w:rsidRDefault="00D9680C" w:rsidP="00B83E38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0C">
        <w:rPr>
          <w:rFonts w:ascii="Times New Roman" w:hAnsi="Times New Roman"/>
          <w:sz w:val="24"/>
          <w:szCs w:val="24"/>
        </w:rPr>
        <w:t xml:space="preserve">oświadczam, że </w:t>
      </w:r>
      <w:r w:rsidRPr="00D9680C">
        <w:rPr>
          <w:rFonts w:ascii="Times New Roman" w:hAnsi="Times New Roman"/>
          <w:b/>
          <w:bCs/>
          <w:sz w:val="24"/>
          <w:szCs w:val="24"/>
        </w:rPr>
        <w:t>nie podlegam</w:t>
      </w:r>
      <w:r w:rsidRPr="00D9680C">
        <w:rPr>
          <w:rFonts w:ascii="Times New Roman" w:hAnsi="Times New Roman"/>
          <w:sz w:val="24"/>
          <w:szCs w:val="24"/>
        </w:rPr>
        <w:t xml:space="preserve">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80C">
        <w:rPr>
          <w:rFonts w:ascii="Times New Roman" w:hAnsi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Pr="00D9680C"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257131">
        <w:rPr>
          <w:rFonts w:ascii="Times New Roman" w:eastAsia="Calibri" w:hAnsi="Times New Roman" w:cs="Times New Roman"/>
          <w:sz w:val="24"/>
          <w:szCs w:val="24"/>
        </w:rPr>
        <w:t>4</w:t>
      </w:r>
      <w:r w:rsidRPr="00D9680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57131">
        <w:rPr>
          <w:rFonts w:ascii="Times New Roman" w:eastAsia="Calibri" w:hAnsi="Times New Roman" w:cs="Times New Roman"/>
          <w:sz w:val="24"/>
          <w:szCs w:val="24"/>
        </w:rPr>
        <w:t>507</w:t>
      </w:r>
      <w:r w:rsidRPr="00D9680C">
        <w:rPr>
          <w:rFonts w:ascii="Times New Roman" w:hAnsi="Times New Roman"/>
          <w:sz w:val="24"/>
          <w:szCs w:val="24"/>
        </w:rPr>
        <w:t>)</w:t>
      </w:r>
      <w:r w:rsidR="00B83E38">
        <w:rPr>
          <w:rFonts w:ascii="Times New Roman" w:hAnsi="Times New Roman"/>
          <w:sz w:val="24"/>
          <w:szCs w:val="24"/>
        </w:rPr>
        <w:t>,</w:t>
      </w:r>
    </w:p>
    <w:p w14:paraId="0A9D119A" w14:textId="0510983D" w:rsidR="00B83E38" w:rsidRDefault="00B83E38" w:rsidP="00B83E3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informacji.</w:t>
      </w: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7A2BA0B8" w:rsidR="001770D2" w:rsidRPr="00B83E38" w:rsidRDefault="00673711" w:rsidP="007D616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color w:val="000000"/>
          <w:kern w:val="2"/>
          <w:sz w:val="28"/>
        </w:rPr>
        <w:t xml:space="preserve">  </w:t>
      </w:r>
      <w:r w:rsidR="007504E6"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7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7C2410" w:rsidP="006640FC">
        <w:pPr>
          <w:pStyle w:val="Stopka"/>
          <w:jc w:val="right"/>
        </w:pPr>
      </w:p>
      <w:bookmarkEnd w:id="7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74BE21EF" w14:textId="13232A34" w:rsidR="00B83E38" w:rsidRDefault="00B83E3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6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6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781F"/>
    <w:multiLevelType w:val="multilevel"/>
    <w:tmpl w:val="14C87AD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9"/>
  </w:num>
  <w:num w:numId="2">
    <w:abstractNumId w:val="32"/>
  </w:num>
  <w:num w:numId="3">
    <w:abstractNumId w:val="48"/>
  </w:num>
  <w:num w:numId="4">
    <w:abstractNumId w:val="29"/>
  </w:num>
  <w:num w:numId="5">
    <w:abstractNumId w:val="19"/>
  </w:num>
  <w:num w:numId="6">
    <w:abstractNumId w:val="54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6"/>
  </w:num>
  <w:num w:numId="12">
    <w:abstractNumId w:val="31"/>
  </w:num>
  <w:num w:numId="13">
    <w:abstractNumId w:val="40"/>
  </w:num>
  <w:num w:numId="14">
    <w:abstractNumId w:val="11"/>
  </w:num>
  <w:num w:numId="15">
    <w:abstractNumId w:val="52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8"/>
  </w:num>
  <w:num w:numId="22">
    <w:abstractNumId w:val="21"/>
  </w:num>
  <w:num w:numId="23">
    <w:abstractNumId w:val="45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7"/>
  </w:num>
  <w:num w:numId="29">
    <w:abstractNumId w:val="1"/>
  </w:num>
  <w:num w:numId="30">
    <w:abstractNumId w:val="16"/>
  </w:num>
  <w:num w:numId="31">
    <w:abstractNumId w:val="51"/>
  </w:num>
  <w:num w:numId="32">
    <w:abstractNumId w:val="41"/>
  </w:num>
  <w:num w:numId="33">
    <w:abstractNumId w:val="8"/>
  </w:num>
  <w:num w:numId="34">
    <w:abstractNumId w:val="59"/>
  </w:num>
  <w:num w:numId="35">
    <w:abstractNumId w:val="7"/>
    <w:lvlOverride w:ilvl="0">
      <w:lvl w:ilvl="0" w:tplc="5FB41A9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3"/>
  </w:num>
  <w:num w:numId="37">
    <w:abstractNumId w:val="37"/>
  </w:num>
  <w:num w:numId="38">
    <w:abstractNumId w:val="6"/>
  </w:num>
  <w:num w:numId="39">
    <w:abstractNumId w:val="30"/>
  </w:num>
  <w:num w:numId="40">
    <w:abstractNumId w:val="43"/>
  </w:num>
  <w:num w:numId="41">
    <w:abstractNumId w:val="47"/>
  </w:num>
  <w:num w:numId="42">
    <w:abstractNumId w:val="14"/>
  </w:num>
  <w:num w:numId="43">
    <w:abstractNumId w:val="56"/>
  </w:num>
  <w:num w:numId="44">
    <w:abstractNumId w:val="0"/>
    <w:lvlOverride w:ilvl="0">
      <w:lvl w:ilvl="0" w:tplc="3F24C59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4"/>
  </w:num>
  <w:num w:numId="49">
    <w:abstractNumId w:val="50"/>
  </w:num>
  <w:num w:numId="50">
    <w:abstractNumId w:val="39"/>
  </w:num>
  <w:num w:numId="51">
    <w:abstractNumId w:val="58"/>
  </w:num>
  <w:num w:numId="52">
    <w:abstractNumId w:val="13"/>
  </w:num>
  <w:num w:numId="53">
    <w:abstractNumId w:val="10"/>
  </w:num>
  <w:num w:numId="54">
    <w:abstractNumId w:val="46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 w:numId="58">
    <w:abstractNumId w:val="55"/>
  </w:num>
  <w:num w:numId="59">
    <w:abstractNumId w:val="35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57131"/>
    <w:rsid w:val="002630AC"/>
    <w:rsid w:val="00266211"/>
    <w:rsid w:val="002711D0"/>
    <w:rsid w:val="00274466"/>
    <w:rsid w:val="00275A79"/>
    <w:rsid w:val="00275DB9"/>
    <w:rsid w:val="002B1C23"/>
    <w:rsid w:val="002B1F8E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2410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D6161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101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16AF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4E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9E63-0FAE-4D10-AD82-81716915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9</cp:revision>
  <cp:lastPrinted>2021-06-04T07:19:00Z</cp:lastPrinted>
  <dcterms:created xsi:type="dcterms:W3CDTF">2023-09-14T08:33:00Z</dcterms:created>
  <dcterms:modified xsi:type="dcterms:W3CDTF">2024-05-14T08:29:00Z</dcterms:modified>
</cp:coreProperties>
</file>