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E08B9" w14:textId="779579D6" w:rsidR="00554BC0" w:rsidRPr="00554BC0" w:rsidRDefault="00554BC0" w:rsidP="00554BC0">
      <w:pPr>
        <w:pStyle w:val="Nagwek1"/>
        <w:rPr>
          <w:rFonts w:ascii="Arial" w:eastAsia="Calibri" w:hAnsi="Arial" w:cs="Arial"/>
        </w:rPr>
      </w:pPr>
      <w:r w:rsidRPr="005F7816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5F7816">
        <w:rPr>
          <w:rFonts w:ascii="Arial" w:eastAsia="Times New Roman" w:hAnsi="Arial" w:cs="Arial"/>
          <w:lang w:eastAsia="pl-PL"/>
        </w:rPr>
        <w:t xml:space="preserve"> do SWZ</w:t>
      </w:r>
      <w:r w:rsidRPr="005F7816">
        <w:rPr>
          <w:rFonts w:ascii="Arial" w:eastAsia="Times New Roman" w:hAnsi="Arial" w:cs="Arial"/>
          <w:lang w:eastAsia="pl-PL"/>
        </w:rPr>
        <w:br/>
      </w:r>
      <w:r w:rsidRPr="005F7816">
        <w:rPr>
          <w:rFonts w:ascii="Arial" w:eastAsia="Calibri" w:hAnsi="Arial" w:cs="Arial"/>
        </w:rPr>
        <w:t>Znak sprawy:</w:t>
      </w:r>
      <w:r w:rsidRPr="00A650C7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BZzp.261.</w:t>
      </w:r>
      <w:r w:rsidR="00A109AE">
        <w:rPr>
          <w:rFonts w:ascii="Arial" w:hAnsi="Arial" w:cs="Arial"/>
          <w:b w:val="0"/>
          <w:bCs/>
        </w:rPr>
        <w:t>102</w:t>
      </w:r>
      <w:r>
        <w:rPr>
          <w:rFonts w:ascii="Arial" w:hAnsi="Arial" w:cs="Arial"/>
          <w:b w:val="0"/>
          <w:bCs/>
        </w:rPr>
        <w:t>.2023</w:t>
      </w:r>
      <w:r w:rsidRPr="005F7816">
        <w:rPr>
          <w:rFonts w:ascii="Arial" w:eastAsia="Calibri" w:hAnsi="Arial" w:cs="Arial"/>
        </w:rPr>
        <w:t xml:space="preserve"> </w:t>
      </w:r>
    </w:p>
    <w:p w14:paraId="79D1737A" w14:textId="77777777" w:rsidR="00554BC0" w:rsidRPr="005F7816" w:rsidRDefault="00554BC0" w:rsidP="00554BC0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7347FA17" w14:textId="033DC954" w:rsidR="00554BC0" w:rsidRPr="005F7816" w:rsidRDefault="00554BC0" w:rsidP="00554BC0">
      <w:pPr>
        <w:pStyle w:val="Nagwek3"/>
        <w:spacing w:after="480"/>
        <w:rPr>
          <w:rFonts w:ascii="Arial" w:eastAsia="Times New Roman" w:hAnsi="Arial" w:cs="Arial"/>
          <w:b w:val="0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Oświadczenie o braku podstaw do wykluczenia i spełnieniu warunków udziału w postępowaniu</w:t>
      </w:r>
      <w:r>
        <w:rPr>
          <w:rFonts w:ascii="Arial" w:eastAsia="Times New Roman" w:hAnsi="Arial" w:cs="Arial"/>
          <w:lang w:eastAsia="pl-PL"/>
        </w:rPr>
        <w:t xml:space="preserve"> o udzielnie zamówienia pod nazwą „</w:t>
      </w:r>
      <w:r w:rsidR="00A109AE">
        <w:rPr>
          <w:rFonts w:ascii="Arial" w:hAnsi="Arial" w:cs="Arial"/>
          <w:color w:val="auto"/>
        </w:rPr>
        <w:t xml:space="preserve">Świadczenie usług montażu i dostosowania technologii wspomagających dla osób z zaburzeniami wzroku oraz Technologii wspomagających komunikację alternatywną oraz szkolenie użytkowników sprzętu”, </w:t>
      </w:r>
      <w:bookmarkStart w:id="0" w:name="_GoBack"/>
      <w:bookmarkEnd w:id="0"/>
      <w:r w:rsidRPr="005F7816">
        <w:rPr>
          <w:rFonts w:ascii="Arial" w:eastAsia="Times New Roman" w:hAnsi="Arial" w:cs="Arial"/>
          <w:lang w:eastAsia="pl-PL"/>
        </w:rPr>
        <w:t xml:space="preserve">o którym mowa w art. 273 ustawy </w:t>
      </w:r>
      <w:proofErr w:type="spellStart"/>
      <w:r w:rsidRPr="005F7816">
        <w:rPr>
          <w:rFonts w:ascii="Arial" w:eastAsia="Times New Roman" w:hAnsi="Arial" w:cs="Arial"/>
          <w:lang w:eastAsia="pl-PL"/>
        </w:rPr>
        <w:t>Pzp</w:t>
      </w:r>
      <w:proofErr w:type="spellEnd"/>
      <w:r w:rsidRPr="005F7816">
        <w:rPr>
          <w:rFonts w:ascii="Arial" w:eastAsia="Times New Roman" w:hAnsi="Arial" w:cs="Arial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14:paraId="2B523E6A" w14:textId="77777777" w:rsidR="00554BC0" w:rsidRDefault="00554BC0" w:rsidP="00554BC0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>Oświadczam, że nie podlegam wykluczeniu z postępowania na podstawie</w:t>
      </w:r>
      <w:r>
        <w:rPr>
          <w:rFonts w:ascii="Arial" w:hAnsi="Arial" w:cs="Arial"/>
          <w:sz w:val="22"/>
        </w:rPr>
        <w:t>:</w:t>
      </w:r>
      <w:r w:rsidRPr="005C32C2">
        <w:rPr>
          <w:rFonts w:ascii="Arial" w:hAnsi="Arial" w:cs="Arial"/>
          <w:sz w:val="22"/>
        </w:rPr>
        <w:t xml:space="preserve"> </w:t>
      </w:r>
    </w:p>
    <w:p w14:paraId="0D313E4E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art. 108 ust. 1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.</w:t>
      </w:r>
    </w:p>
    <w:p w14:paraId="352FE8FD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5C32C2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Pr="005C32C2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14:paraId="0A0A03A9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 w:rsidRPr="00A65CDA">
        <w:rPr>
          <w:rFonts w:ascii="Arial" w:hAnsi="Arial" w:cs="Arial"/>
          <w:sz w:val="22"/>
        </w:rPr>
        <w:t xml:space="preserve"> </w:t>
      </w:r>
      <w:r w:rsidRPr="00A858A8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</w:p>
    <w:p w14:paraId="3D3B2464" w14:textId="77777777" w:rsidR="00554BC0" w:rsidRPr="005C32C2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</w:p>
    <w:p w14:paraId="20EFDA6F" w14:textId="77777777" w:rsidR="00554BC0" w:rsidRPr="005C32C2" w:rsidRDefault="00554BC0" w:rsidP="00554BC0">
      <w:pPr>
        <w:pStyle w:val="Akapitzlist"/>
        <w:numPr>
          <w:ilvl w:val="3"/>
          <w:numId w:val="1"/>
        </w:numPr>
        <w:spacing w:after="0" w:line="276" w:lineRule="auto"/>
        <w:ind w:left="284" w:right="2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5C32C2">
        <w:rPr>
          <w:rFonts w:ascii="Arial" w:hAnsi="Arial" w:cs="Arial"/>
          <w:i/>
          <w:iCs/>
          <w:sz w:val="22"/>
        </w:rPr>
        <w:t>(podać mającą zastosowanie podstawę wykluczenia spośród wymienionych w</w:t>
      </w:r>
      <w:r>
        <w:rPr>
          <w:rFonts w:ascii="Arial" w:hAnsi="Arial" w:cs="Arial"/>
          <w:i/>
          <w:iCs/>
          <w:sz w:val="22"/>
        </w:rPr>
        <w:t xml:space="preserve"> podstawach wykluczenia wskazanych w SWZ</w:t>
      </w:r>
      <w:r w:rsidRPr="005C32C2">
        <w:rPr>
          <w:rFonts w:ascii="Arial" w:hAnsi="Arial" w:cs="Arial"/>
          <w:i/>
          <w:iCs/>
          <w:sz w:val="22"/>
        </w:rPr>
        <w:t>)</w:t>
      </w:r>
      <w:r w:rsidRPr="005C32C2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C32C2">
        <w:rPr>
          <w:rFonts w:ascii="Arial" w:hAnsi="Arial" w:cs="Arial"/>
          <w:sz w:val="22"/>
        </w:rPr>
        <w:t>Pzp</w:t>
      </w:r>
      <w:proofErr w:type="spellEnd"/>
      <w:r w:rsidRPr="005C32C2">
        <w:rPr>
          <w:rFonts w:ascii="Arial" w:hAnsi="Arial" w:cs="Arial"/>
          <w:sz w:val="22"/>
        </w:rPr>
        <w:t xml:space="preserve"> podjąłem następujące środki naprawcze i zapobiegawcze: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BA074" w14:textId="77777777" w:rsidR="00554BC0" w:rsidRPr="005C32C2" w:rsidRDefault="00554BC0" w:rsidP="00554BC0">
      <w:pPr>
        <w:spacing w:after="27" w:line="276" w:lineRule="auto"/>
        <w:rPr>
          <w:rFonts w:ascii="Arial" w:eastAsia="Segoe UI" w:hAnsi="Arial" w:cs="Arial"/>
          <w:b/>
          <w:i/>
          <w:sz w:val="22"/>
        </w:rPr>
      </w:pPr>
    </w:p>
    <w:p w14:paraId="69674A98" w14:textId="77777777" w:rsidR="00554BC0" w:rsidRPr="005C32C2" w:rsidRDefault="00554BC0" w:rsidP="00554BC0">
      <w:pPr>
        <w:spacing w:after="27" w:line="276" w:lineRule="auto"/>
        <w:rPr>
          <w:rFonts w:ascii="Arial" w:hAnsi="Arial" w:cs="Arial"/>
          <w:b/>
          <w:sz w:val="22"/>
        </w:rPr>
      </w:pPr>
      <w:r w:rsidRPr="005C32C2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AA59BDC" w14:textId="77777777" w:rsidR="00554BC0" w:rsidRPr="005C32C2" w:rsidRDefault="00554BC0" w:rsidP="00554BC0">
      <w:pPr>
        <w:spacing w:after="0" w:line="276" w:lineRule="auto"/>
        <w:rPr>
          <w:rFonts w:ascii="Arial" w:hAnsi="Arial" w:cs="Arial"/>
          <w:sz w:val="22"/>
        </w:rPr>
      </w:pPr>
    </w:p>
    <w:p w14:paraId="7E591D50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color w:val="5B9BD5" w:themeColor="accent5"/>
          <w:sz w:val="22"/>
        </w:rPr>
      </w:pPr>
      <w:bookmarkStart w:id="1" w:name="_Hlk99016333"/>
      <w:r w:rsidRPr="00875B29">
        <w:rPr>
          <w:rFonts w:ascii="Arial" w:hAnsi="Arial" w:cs="Arial"/>
          <w:color w:val="5B9BD5" w:themeColor="accent5"/>
          <w:sz w:val="22"/>
        </w:rPr>
        <w:t>[UWAGA: stosuje tylko Wykonawca/Wykonawca wspólnie ubiegający się o zamówienie]</w:t>
      </w:r>
    </w:p>
    <w:p w14:paraId="3BC67076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sz w:val="22"/>
        </w:rPr>
      </w:pPr>
      <w:r w:rsidRPr="00875B29">
        <w:rPr>
          <w:rFonts w:ascii="Arial" w:hAnsi="Arial" w:cs="Arial"/>
          <w:sz w:val="22"/>
        </w:rPr>
        <w:t>Oświadczam, że spełniam warunki udziału w postępowaniu określone przez Zamawiającego.</w:t>
      </w:r>
      <w:bookmarkEnd w:id="1"/>
    </w:p>
    <w:p w14:paraId="46D53602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sz w:val="22"/>
        </w:rPr>
      </w:pPr>
    </w:p>
    <w:p w14:paraId="7C85CE14" w14:textId="77777777" w:rsidR="00554BC0" w:rsidRPr="005C32C2" w:rsidRDefault="00554BC0" w:rsidP="00554BC0">
      <w:pPr>
        <w:spacing w:after="27" w:line="276" w:lineRule="auto"/>
        <w:jc w:val="center"/>
        <w:rPr>
          <w:rFonts w:ascii="Arial" w:eastAsia="Segoe UI" w:hAnsi="Arial" w:cs="Arial"/>
          <w:bCs/>
          <w:iCs/>
          <w:sz w:val="22"/>
        </w:rPr>
      </w:pPr>
    </w:p>
    <w:p w14:paraId="343FCFED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/>
          <w:bCs/>
          <w:iCs/>
          <w:sz w:val="22"/>
          <w:highlight w:val="lightGray"/>
        </w:rPr>
        <w:t>OŚWIADCZENIE DOTYCZĄCE PODANYCH INFORMACJI:</w:t>
      </w:r>
    </w:p>
    <w:p w14:paraId="0F1877EA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</w:p>
    <w:p w14:paraId="38BD040E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Cs/>
          <w:iCs/>
          <w:sz w:val="22"/>
        </w:rPr>
        <w:t xml:space="preserve">Oświadczam, że wszystkie informacje podane w powyższych oświadczeniach są aktualne </w:t>
      </w:r>
      <w:r w:rsidRPr="005C32C2">
        <w:rPr>
          <w:rFonts w:ascii="Arial" w:eastAsia="Segoe UI" w:hAnsi="Arial" w:cs="Arial"/>
          <w:bCs/>
          <w:iCs/>
          <w:sz w:val="22"/>
        </w:rPr>
        <w:br/>
        <w:t>i zgodne z prawdą oraz zostały przedstawione z pełną świadomością kon</w:t>
      </w:r>
      <w:r>
        <w:rPr>
          <w:rFonts w:ascii="Arial" w:eastAsia="Segoe UI" w:hAnsi="Arial" w:cs="Arial"/>
          <w:bCs/>
          <w:iCs/>
          <w:sz w:val="22"/>
        </w:rPr>
        <w:t>sekwencji wprowadzenia Z</w:t>
      </w:r>
      <w:r w:rsidRPr="005C32C2">
        <w:rPr>
          <w:rFonts w:ascii="Arial" w:eastAsia="Segoe UI" w:hAnsi="Arial" w:cs="Arial"/>
          <w:bCs/>
          <w:iCs/>
          <w:sz w:val="22"/>
        </w:rPr>
        <w:t>amawiającego w błąd przy przedstawianiu informacji.</w:t>
      </w:r>
    </w:p>
    <w:p w14:paraId="3B22EC90" w14:textId="77777777" w:rsidR="00554BC0" w:rsidRPr="005F7816" w:rsidRDefault="00554BC0" w:rsidP="00554BC0">
      <w:pPr>
        <w:spacing w:before="120" w:after="0" w:line="312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5F7816">
        <w:rPr>
          <w:rFonts w:ascii="Arial" w:eastAsia="Times New Roman" w:hAnsi="Arial" w:cs="Arial"/>
          <w:i/>
          <w:iCs/>
          <w:sz w:val="22"/>
        </w:rPr>
        <w:t>_______________________</w:t>
      </w:r>
    </w:p>
    <w:p w14:paraId="4F9CBCD3" w14:textId="22BA2344" w:rsidR="00BF67B1" w:rsidRPr="00554BC0" w:rsidRDefault="00554BC0" w:rsidP="00554BC0">
      <w:pPr>
        <w:spacing w:before="480" w:after="480" w:line="312" w:lineRule="auto"/>
        <w:ind w:left="4956" w:firstLine="708"/>
        <w:rPr>
          <w:rFonts w:ascii="Arial" w:hAnsi="Arial" w:cs="Arial"/>
          <w:i/>
          <w:iCs/>
          <w:sz w:val="22"/>
        </w:rPr>
      </w:pPr>
      <w:r>
        <w:rPr>
          <w:rStyle w:val="Wyrnienieintensywne"/>
          <w:rFonts w:ascii="Arial" w:hAnsi="Arial" w:cs="Arial"/>
        </w:rPr>
        <w:lastRenderedPageBreak/>
        <w:t>(</w:t>
      </w:r>
      <w:r w:rsidRPr="005F7816">
        <w:rPr>
          <w:rStyle w:val="Wyrnienieintensywne"/>
          <w:rFonts w:ascii="Arial" w:hAnsi="Arial" w:cs="Arial"/>
        </w:rPr>
        <w:t xml:space="preserve">podpis </w:t>
      </w:r>
      <w:r>
        <w:rPr>
          <w:rStyle w:val="Wyrnienieintensywne"/>
          <w:rFonts w:ascii="Arial" w:hAnsi="Arial" w:cs="Arial"/>
        </w:rPr>
        <w:t>osoby upoważnionej)</w:t>
      </w:r>
    </w:p>
    <w:sectPr w:rsidR="00BF67B1" w:rsidRPr="0055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0"/>
    <w:rsid w:val="00554BC0"/>
    <w:rsid w:val="0093681B"/>
    <w:rsid w:val="00A109AE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EB96"/>
  <w15:chartTrackingRefBased/>
  <w15:docId w15:val="{2BDB5002-65A8-4A79-9865-5DD297B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BC0"/>
    <w:rPr>
      <w:rFonts w:ascii="Open Sans" w:hAnsi="Open Sans" w:cs="Open Sans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BC0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BC0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BC0"/>
    <w:rPr>
      <w:rFonts w:asciiTheme="majorHAnsi" w:eastAsiaTheme="majorEastAsia" w:hAnsiTheme="majorHAnsi" w:cstheme="majorBidi"/>
      <w:b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54BC0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4BC0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54BC0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54BC0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554BC0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dcterms:created xsi:type="dcterms:W3CDTF">2023-08-22T10:08:00Z</dcterms:created>
  <dcterms:modified xsi:type="dcterms:W3CDTF">2023-08-22T10:08:00Z</dcterms:modified>
</cp:coreProperties>
</file>