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4A54" w14:textId="2D8802E3" w:rsidR="00A54FFF" w:rsidRDefault="00285D21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sprawy </w:t>
      </w:r>
      <w:r w:rsidR="00765F3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.252.</w:t>
      </w:r>
      <w:r w:rsidR="00C71A5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</w:t>
      </w:r>
      <w:r w:rsidR="00C71A5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</w:p>
    <w:p w14:paraId="2D47B905" w14:textId="5F9F6224" w:rsidR="00F45591" w:rsidRPr="00B72F49" w:rsidRDefault="00F45591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45591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59FEB96" w14:textId="5E32508C" w:rsidR="00B72F49" w:rsidRDefault="00B72F49" w:rsidP="00B72F49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6044F22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7E5CA4BD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4328DB40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116FF201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3DC5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3F48D67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68594DE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50F791B" w14:textId="19EF4A3A" w:rsidR="00B72F49" w:rsidRDefault="00B72F49" w:rsidP="00B72F49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="00C71A58" w:rsidRPr="00C71A58">
        <w:rPr>
          <w:rFonts w:asciiTheme="minorHAnsi" w:hAnsiTheme="minorHAnsi" w:cstheme="minorHAnsi"/>
          <w:b/>
          <w:i/>
          <w:iCs/>
          <w:sz w:val="22"/>
          <w:szCs w:val="22"/>
        </w:rPr>
        <w:t>Usługi w zakresie odnowienia licencji i przedłużenia wsparcia technicznego systemów - odnowienie licencji dla FortiClient EMS EPP/APT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7DA5CBE2" w14:textId="77777777" w:rsidR="00B72F49" w:rsidRDefault="00B72F49" w:rsidP="00B72F49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5C8B9D74" w14:textId="4FB16C1D" w:rsidR="00B72F49" w:rsidRDefault="00B72F49" w:rsidP="00B72F49">
      <w:pPr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należę do tej samej grupy kapitałowej, w rozumieniu ustawy z dnia 16 lutego 2007 r. o ochronie konkurencji i konsumentów </w:t>
      </w:r>
      <w:r w:rsidR="00765F3F">
        <w:rPr>
          <w:rFonts w:asciiTheme="minorHAnsi" w:hAnsiTheme="minorHAnsi" w:cstheme="minorHAnsi"/>
          <w:sz w:val="22"/>
          <w:szCs w:val="22"/>
        </w:rPr>
        <w:t>(</w:t>
      </w:r>
      <w:r w:rsidR="0052243F" w:rsidRPr="0052243F">
        <w:rPr>
          <w:rFonts w:asciiTheme="minorHAnsi" w:hAnsiTheme="minorHAnsi" w:cstheme="minorHAnsi"/>
          <w:sz w:val="22"/>
          <w:szCs w:val="22"/>
        </w:rPr>
        <w:t>t.j. Dz. U. z 2024 r. poz. 594, 1237</w:t>
      </w:r>
      <w:r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publicznego*</w:t>
      </w:r>
    </w:p>
    <w:p w14:paraId="73244AD2" w14:textId="16021FFF" w:rsidR="00B72F49" w:rsidRDefault="00B72F49" w:rsidP="00B72F49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52243F" w:rsidRPr="0052243F">
        <w:rPr>
          <w:rFonts w:asciiTheme="minorHAnsi" w:hAnsiTheme="minorHAnsi" w:cstheme="minorHAnsi"/>
          <w:sz w:val="22"/>
          <w:szCs w:val="22"/>
        </w:rPr>
        <w:t>t.j. Dz. U. z 2024 r. poz. 594, 1237</w:t>
      </w:r>
      <w:r>
        <w:rPr>
          <w:rFonts w:asciiTheme="minorHAnsi" w:hAnsiTheme="minorHAnsi" w:cstheme="minorHAnsi"/>
          <w:sz w:val="22"/>
          <w:szCs w:val="22"/>
        </w:rPr>
        <w:t>), z innym Wykonawcą, który złożył odrębną ofertę w niniejszym postępowaniu o udzielenie zamówienia publicznego*:</w:t>
      </w:r>
    </w:p>
    <w:p w14:paraId="525758C4" w14:textId="77777777" w:rsidR="00B72F49" w:rsidRDefault="00B72F49" w:rsidP="00B72F49">
      <w:pPr>
        <w:numPr>
          <w:ilvl w:val="1"/>
          <w:numId w:val="8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7BF5486B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0BE81C5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933B8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56047D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19B01497" w14:textId="4626E3A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 w:rsidR="00B470D0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129B6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BE0A13F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0396DE22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4DD47593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AF5D3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981ED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3AE4BEE1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747B9939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4B2179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C9490AC" w14:textId="01DB94C1" w:rsidR="00B72F49" w:rsidRP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sectPr w:rsidR="00B72F49" w:rsidRPr="00B7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53A9" w14:textId="77777777" w:rsidR="007F3CFE" w:rsidRDefault="007F3C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78B8494F" w:rsidR="00A54FFF" w:rsidRDefault="007F3CFE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90A94A1" wp14:editId="2E9DD9C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2471" w14:textId="77777777" w:rsidR="007F3CFE" w:rsidRDefault="007F3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1864" w14:textId="77777777" w:rsidR="007F3CFE" w:rsidRDefault="007F3C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898398635">
    <w:abstractNumId w:val="2"/>
  </w:num>
  <w:num w:numId="2" w16cid:durableId="51856806">
    <w:abstractNumId w:val="4"/>
  </w:num>
  <w:num w:numId="3" w16cid:durableId="300305033">
    <w:abstractNumId w:val="1"/>
  </w:num>
  <w:num w:numId="4" w16cid:durableId="1287077401">
    <w:abstractNumId w:val="6"/>
  </w:num>
  <w:num w:numId="5" w16cid:durableId="1908806500">
    <w:abstractNumId w:val="3"/>
  </w:num>
  <w:num w:numId="6" w16cid:durableId="1932201237">
    <w:abstractNumId w:val="0"/>
  </w:num>
  <w:num w:numId="7" w16cid:durableId="1097484966">
    <w:abstractNumId w:val="5"/>
  </w:num>
  <w:num w:numId="8" w16cid:durableId="58401629">
    <w:abstractNumId w:val="7"/>
  </w:num>
  <w:num w:numId="9" w16cid:durableId="21216051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151988"/>
    <w:rsid w:val="001D317C"/>
    <w:rsid w:val="00285D21"/>
    <w:rsid w:val="00347351"/>
    <w:rsid w:val="00485D36"/>
    <w:rsid w:val="00515F92"/>
    <w:rsid w:val="0052243F"/>
    <w:rsid w:val="00765F3F"/>
    <w:rsid w:val="007F3CFE"/>
    <w:rsid w:val="00813DC0"/>
    <w:rsid w:val="00854BDF"/>
    <w:rsid w:val="0089586E"/>
    <w:rsid w:val="009D1D40"/>
    <w:rsid w:val="00A54FFF"/>
    <w:rsid w:val="00A92BEA"/>
    <w:rsid w:val="00A95EA1"/>
    <w:rsid w:val="00AD24DA"/>
    <w:rsid w:val="00B470D0"/>
    <w:rsid w:val="00B72F49"/>
    <w:rsid w:val="00B77F15"/>
    <w:rsid w:val="00C110A2"/>
    <w:rsid w:val="00C71A58"/>
    <w:rsid w:val="00CC4BBF"/>
    <w:rsid w:val="00D55B7C"/>
    <w:rsid w:val="00DE61A9"/>
    <w:rsid w:val="00E2504A"/>
    <w:rsid w:val="00E3650D"/>
    <w:rsid w:val="00E572A6"/>
    <w:rsid w:val="00EE17F4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Jakub Jakimczuk</cp:lastModifiedBy>
  <cp:revision>3</cp:revision>
  <cp:lastPrinted>2023-04-20T12:55:00Z</cp:lastPrinted>
  <dcterms:created xsi:type="dcterms:W3CDTF">2024-11-14T13:47:00Z</dcterms:created>
  <dcterms:modified xsi:type="dcterms:W3CDTF">2025-02-20T14:00:00Z</dcterms:modified>
  <dc:language>pl-PL</dc:language>
</cp:coreProperties>
</file>