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E3550" w14:textId="0EF3E04D" w:rsidR="00646754" w:rsidRPr="00036485" w:rsidRDefault="00646754" w:rsidP="003A6DA9">
      <w:pPr>
        <w:spacing w:after="0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36485">
        <w:rPr>
          <w:rFonts w:ascii="Times New Roman" w:hAnsi="Times New Roman"/>
          <w:sz w:val="24"/>
          <w:szCs w:val="24"/>
        </w:rPr>
        <w:t xml:space="preserve"> </w:t>
      </w:r>
      <w:r w:rsidR="002769E5"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793B58">
        <w:rPr>
          <w:rFonts w:ascii="Times New Roman" w:hAnsi="Times New Roman"/>
          <w:b/>
          <w:sz w:val="24"/>
          <w:szCs w:val="24"/>
        </w:rPr>
        <w:t>8</w:t>
      </w:r>
      <w:r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29E00BD7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1332FF6A" w14:textId="77777777" w:rsidR="003A6DA9" w:rsidRPr="00036485" w:rsidRDefault="00000000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="003A6DA9"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="003A6DA9" w:rsidRPr="00036485">
        <w:rPr>
          <w:rFonts w:ascii="Times New Roman" w:hAnsi="Times New Roman"/>
          <w:sz w:val="18"/>
          <w:szCs w:val="18"/>
        </w:rPr>
        <w:tab/>
      </w:r>
      <w:r w:rsidR="003A6DA9"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01BE9B20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</w:t>
      </w:r>
      <w:r w:rsidR="00EF4246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(</w:t>
      </w:r>
      <w:r w:rsidR="00EF4246">
        <w:rPr>
          <w:rFonts w:ascii="Times New Roman" w:hAnsi="Times New Roman"/>
          <w:sz w:val="18"/>
          <w:szCs w:val="18"/>
        </w:rPr>
        <w:t>Dane</w:t>
      </w:r>
      <w:r w:rsidRPr="00036485">
        <w:rPr>
          <w:rFonts w:ascii="Times New Roman" w:hAnsi="Times New Roman"/>
          <w:sz w:val="18"/>
          <w:szCs w:val="18"/>
        </w:rPr>
        <w:t xml:space="preserve"> 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33F6FBCA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524F36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CY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1D958C3E" w14:textId="6B951F40" w:rsidR="00524F36" w:rsidRPr="00524F36" w:rsidRDefault="00524F36" w:rsidP="00524F36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524F36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 xml:space="preserve">o przynależności lub braku przynależności do tej samej grupy kapitałowej </w:t>
      </w:r>
    </w:p>
    <w:p w14:paraId="2E56ABBD" w14:textId="21136C0D" w:rsidR="00036485" w:rsidRPr="00036485" w:rsidRDefault="002F5978" w:rsidP="002F5978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2F5978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której mowa w art. 108 ust. 1 pkt 5 ustawy Prawo zamówień publicznych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71B7E8D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EB9FD52" w14:textId="0668075E" w:rsidR="00B41816" w:rsidRDefault="009F5233" w:rsidP="006853B4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bookmarkStart w:id="0" w:name="_Hlk175229736"/>
      <w:r w:rsidRPr="009F5233">
        <w:rPr>
          <w:rFonts w:ascii="Times New Roman" w:eastAsia="ArialMT" w:hAnsi="Times New Roman"/>
          <w:b/>
          <w:bCs/>
          <w:iCs/>
          <w:sz w:val="24"/>
          <w:szCs w:val="24"/>
        </w:rPr>
        <w:t>Opracowanie projektu planu ogólnego Gminy Krościenko nad Dunajcem</w:t>
      </w:r>
      <w:bookmarkEnd w:id="0"/>
    </w:p>
    <w:p w14:paraId="7971DEDF" w14:textId="77777777" w:rsidR="009F5233" w:rsidRDefault="009F5233" w:rsidP="006853B4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1BE2B574" w14:textId="12379593" w:rsidR="006853B4" w:rsidRPr="006853B4" w:rsidRDefault="006853B4" w:rsidP="006853B4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6853B4">
        <w:rPr>
          <w:rFonts w:ascii="Times New Roman" w:hAnsi="Times New Roman"/>
          <w:b/>
          <w:sz w:val="24"/>
          <w:szCs w:val="24"/>
          <w:lang w:eastAsia="pl-PL"/>
        </w:rPr>
        <w:t>RI.271.2.</w:t>
      </w:r>
      <w:r w:rsidR="009F5233">
        <w:rPr>
          <w:rFonts w:ascii="Times New Roman" w:hAnsi="Times New Roman"/>
          <w:b/>
          <w:sz w:val="24"/>
          <w:szCs w:val="24"/>
          <w:lang w:eastAsia="pl-PL"/>
        </w:rPr>
        <w:t>8</w:t>
      </w:r>
      <w:r w:rsidRPr="006853B4">
        <w:rPr>
          <w:rFonts w:ascii="Times New Roman" w:hAnsi="Times New Roman"/>
          <w:b/>
          <w:sz w:val="24"/>
          <w:szCs w:val="24"/>
          <w:lang w:eastAsia="pl-PL"/>
        </w:rPr>
        <w:t>.202</w:t>
      </w:r>
      <w:r w:rsidR="002B4230">
        <w:rPr>
          <w:rFonts w:ascii="Times New Roman" w:hAnsi="Times New Roman"/>
          <w:b/>
          <w:sz w:val="24"/>
          <w:szCs w:val="24"/>
          <w:lang w:eastAsia="pl-PL"/>
        </w:rPr>
        <w:t>4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749257C2" w14:textId="394245B3" w:rsidR="002F5978" w:rsidRDefault="00FC7B27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</w:t>
      </w:r>
      <w:r w:rsidR="00D009E9">
        <w:rPr>
          <w:rFonts w:ascii="Times New Roman" w:hAnsi="Times New Roman"/>
          <w:bCs/>
          <w:noProof/>
          <w:sz w:val="24"/>
          <w:szCs w:val="24"/>
        </w:rPr>
        <w:t>:</w:t>
      </w:r>
      <w:r w:rsidR="002F5978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14:paraId="3E78AD62" w14:textId="77777777" w:rsidR="00D009E9" w:rsidRPr="002F5978" w:rsidRDefault="00D009E9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14"/>
          <w:szCs w:val="14"/>
        </w:rPr>
      </w:pPr>
    </w:p>
    <w:p w14:paraId="33C675A1" w14:textId="1E8E1512" w:rsid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Nie 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 rozumieniu ustawy z dnia 16 lutego 2007r.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 xml:space="preserve">o ochronie konkurencji i konsumentów (Dz. U. z 2021r. poz. 275 ze zm.), o której mowa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>w art. 108 ust. 1 pkt 5 ustawy Pzp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14:paraId="4BCB03F1" w14:textId="77777777" w:rsidR="00D009E9" w:rsidRPr="00F379AE" w:rsidRDefault="00D009E9" w:rsidP="00F379AE">
      <w:pPr>
        <w:pStyle w:val="Akapitzlist"/>
        <w:spacing w:after="0"/>
        <w:ind w:left="28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52E34C3D" w14:textId="60361473" w:rsidR="00D009E9" w:rsidRP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wraz z innymi 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ykonawcami/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ykonawcą, którzy w tym postępowaniu złożyli odrębne oferty zgodnie z </w:t>
      </w:r>
      <w:r w:rsidR="00BE652F">
        <w:rPr>
          <w:rFonts w:ascii="Times New Roman" w:hAnsi="Times New Roman"/>
          <w:sz w:val="24"/>
          <w:szCs w:val="24"/>
          <w:lang w:eastAsia="pl-PL"/>
        </w:rPr>
        <w:t>u</w:t>
      </w:r>
      <w:r w:rsidRPr="00D009E9">
        <w:rPr>
          <w:rFonts w:ascii="Times New Roman" w:hAnsi="Times New Roman"/>
          <w:sz w:val="24"/>
          <w:szCs w:val="24"/>
          <w:lang w:eastAsia="pl-PL"/>
        </w:rPr>
        <w:t>stawą</w:t>
      </w:r>
      <w:r w:rsidR="00BE652F">
        <w:rPr>
          <w:rFonts w:ascii="Times New Roman" w:hAnsi="Times New Roman"/>
          <w:sz w:val="24"/>
          <w:szCs w:val="24"/>
          <w:lang w:eastAsia="pl-PL"/>
        </w:rPr>
        <w:t xml:space="preserve"> Pzp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 tj. z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 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……….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…. i przedstawiam następujące dowody, że powiazania z innym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ykonawcą/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ykonawcami nie prowadzą do zakłócenia konkurencji w postępowaniu </w:t>
      </w:r>
      <w:r w:rsidR="00BE652F">
        <w:rPr>
          <w:rFonts w:ascii="Times New Roman" w:hAnsi="Times New Roman"/>
          <w:sz w:val="24"/>
          <w:szCs w:val="24"/>
          <w:lang w:eastAsia="pl-PL"/>
        </w:rPr>
        <w:br/>
      </w:r>
      <w:r w:rsidRPr="00D009E9">
        <w:rPr>
          <w:rFonts w:ascii="Times New Roman" w:hAnsi="Times New Roman"/>
          <w:sz w:val="24"/>
          <w:szCs w:val="24"/>
          <w:lang w:eastAsia="pl-PL"/>
        </w:rPr>
        <w:t>o udzielenie zamówienia ……………………………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…………………</w:t>
      </w:r>
      <w:r w:rsidRPr="00D009E9">
        <w:rPr>
          <w:rFonts w:ascii="Times New Roman" w:hAnsi="Times New Roman"/>
          <w:sz w:val="24"/>
          <w:szCs w:val="24"/>
          <w:lang w:eastAsia="pl-PL"/>
        </w:rPr>
        <w:t>…………………… .</w:t>
      </w:r>
    </w:p>
    <w:p w14:paraId="60BCB658" w14:textId="77777777" w:rsidR="00D009E9" w:rsidRPr="002F5978" w:rsidRDefault="00D009E9" w:rsidP="00F379AE">
      <w:pPr>
        <w:tabs>
          <w:tab w:val="center" w:pos="4536"/>
          <w:tab w:val="right" w:pos="9072"/>
        </w:tabs>
        <w:spacing w:after="0"/>
        <w:jc w:val="both"/>
        <w:rPr>
          <w:rFonts w:ascii="Times New Roman" w:hAnsi="Times New Roman"/>
          <w:b/>
          <w:bCs/>
          <w:noProof/>
          <w:sz w:val="20"/>
          <w:szCs w:val="20"/>
        </w:rPr>
      </w:pPr>
    </w:p>
    <w:p w14:paraId="2C6DF18D" w14:textId="231A0AEE" w:rsidR="00BE652F" w:rsidRPr="00BE652F" w:rsidRDefault="00BE652F" w:rsidP="00F379AE">
      <w:pPr>
        <w:pStyle w:val="Akapitzlist"/>
        <w:numPr>
          <w:ilvl w:val="0"/>
          <w:numId w:val="10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Times New Roman" w:hAnsi="Times New Roman"/>
          <w:noProof/>
          <w:sz w:val="24"/>
          <w:szCs w:val="24"/>
        </w:rPr>
      </w:pPr>
      <w:r w:rsidRPr="00BE652F">
        <w:rPr>
          <w:rFonts w:ascii="Times New Roman" w:hAnsi="Times New Roman"/>
          <w:noProof/>
          <w:sz w:val="24"/>
          <w:szCs w:val="24"/>
        </w:rPr>
        <w:t xml:space="preserve">Oświadczam, że wszystkie informacje podane w powyższych oświadczeniach są aktualne </w:t>
      </w:r>
      <w:r w:rsidRPr="00BE652F">
        <w:rPr>
          <w:rFonts w:ascii="Times New Roman" w:hAnsi="Times New Roman"/>
          <w:noProof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F4C1B02" w14:textId="77777777" w:rsidR="002F5978" w:rsidRPr="002F5978" w:rsidRDefault="002F5978" w:rsidP="002F597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42FB6446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4F3B157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2433D2" w14:textId="77777777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B9CE824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AB209B4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7B25D0F4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147E1CE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7A34E02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EB89946" w14:textId="28DED1F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6CE4E4B4" w14:textId="77777777" w:rsidR="00036BF1" w:rsidRDefault="00036BF1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CC04889" w14:textId="77777777" w:rsidR="009F5233" w:rsidRDefault="009F5233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4"/>
          <w:szCs w:val="4"/>
          <w:lang w:eastAsia="zh-CN"/>
        </w:rPr>
      </w:pPr>
    </w:p>
    <w:p w14:paraId="66F6BCA9" w14:textId="77777777" w:rsidR="009F5233" w:rsidRDefault="009F5233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4"/>
          <w:szCs w:val="4"/>
          <w:lang w:eastAsia="zh-CN"/>
        </w:rPr>
      </w:pPr>
    </w:p>
    <w:p w14:paraId="696F4A37" w14:textId="77777777" w:rsidR="009F5233" w:rsidRDefault="009F5233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4"/>
          <w:szCs w:val="4"/>
          <w:lang w:eastAsia="zh-CN"/>
        </w:rPr>
      </w:pPr>
    </w:p>
    <w:p w14:paraId="3C4E12EF" w14:textId="77777777" w:rsidR="009F5233" w:rsidRDefault="009F5233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4"/>
          <w:szCs w:val="4"/>
          <w:lang w:eastAsia="zh-CN"/>
        </w:rPr>
      </w:pPr>
    </w:p>
    <w:p w14:paraId="1FA62F6F" w14:textId="77777777" w:rsidR="009F5233" w:rsidRDefault="009F5233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4"/>
          <w:szCs w:val="4"/>
          <w:lang w:eastAsia="zh-CN"/>
        </w:rPr>
      </w:pPr>
    </w:p>
    <w:p w14:paraId="6A8E12EB" w14:textId="77777777" w:rsidR="009F5233" w:rsidRDefault="009F5233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4"/>
          <w:szCs w:val="4"/>
          <w:lang w:eastAsia="zh-CN"/>
        </w:rPr>
      </w:pPr>
    </w:p>
    <w:p w14:paraId="1C8A8E64" w14:textId="77777777" w:rsidR="009F5233" w:rsidRDefault="009F5233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4"/>
          <w:szCs w:val="4"/>
          <w:lang w:eastAsia="zh-CN"/>
        </w:rPr>
      </w:pPr>
    </w:p>
    <w:p w14:paraId="36E1F55A" w14:textId="77777777" w:rsidR="009F5233" w:rsidRDefault="009F5233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4"/>
          <w:szCs w:val="4"/>
          <w:lang w:eastAsia="zh-CN"/>
        </w:rPr>
      </w:pPr>
    </w:p>
    <w:p w14:paraId="101FFBB0" w14:textId="77777777" w:rsidR="009F5233" w:rsidRDefault="009F5233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4"/>
          <w:szCs w:val="4"/>
          <w:lang w:eastAsia="zh-CN"/>
        </w:rPr>
      </w:pPr>
    </w:p>
    <w:p w14:paraId="4F916DEC" w14:textId="77777777" w:rsidR="009F5233" w:rsidRDefault="009F5233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4"/>
          <w:szCs w:val="4"/>
          <w:lang w:eastAsia="zh-CN"/>
        </w:rPr>
      </w:pPr>
    </w:p>
    <w:p w14:paraId="55B2CEF3" w14:textId="77777777" w:rsidR="009F5233" w:rsidRPr="009F5233" w:rsidRDefault="009F5233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4"/>
          <w:szCs w:val="4"/>
          <w:lang w:eastAsia="zh-CN"/>
        </w:rPr>
      </w:pPr>
    </w:p>
    <w:p w14:paraId="785F93B5" w14:textId="77777777" w:rsidR="00BE652F" w:rsidRDefault="00BE652F" w:rsidP="00BE652F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6F7EB776" w14:textId="51F900C4" w:rsidR="00524F36" w:rsidRPr="00BE652F" w:rsidRDefault="00036485" w:rsidP="00BE652F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524F36" w:rsidRPr="00BE652F" w:rsidSect="00BE652F">
      <w:footerReference w:type="default" r:id="rId13"/>
      <w:headerReference w:type="first" r:id="rId14"/>
      <w:footerReference w:type="first" r:id="rId15"/>
      <w:pgSz w:w="11906" w:h="16838"/>
      <w:pgMar w:top="1276" w:right="1417" w:bottom="1135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4AB74" w14:textId="77777777" w:rsidR="00A153B5" w:rsidRDefault="00A153B5" w:rsidP="00646754">
      <w:pPr>
        <w:spacing w:after="0" w:line="240" w:lineRule="auto"/>
      </w:pPr>
      <w:r>
        <w:separator/>
      </w:r>
    </w:p>
  </w:endnote>
  <w:endnote w:type="continuationSeparator" w:id="0">
    <w:p w14:paraId="30AC5DE6" w14:textId="77777777" w:rsidR="00A153B5" w:rsidRDefault="00A153B5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1C230" w14:textId="77777777" w:rsidR="00BE652F" w:rsidRPr="002F5978" w:rsidRDefault="00BE652F" w:rsidP="00BE652F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hAnsi="Times New Roman"/>
        <w:bCs/>
        <w:noProof/>
        <w:sz w:val="24"/>
        <w:szCs w:val="24"/>
      </w:rPr>
    </w:pPr>
    <w:r w:rsidRPr="002F5978">
      <w:rPr>
        <w:rFonts w:ascii="Times New Roman" w:hAnsi="Times New Roman"/>
        <w:bCs/>
        <w:noProof/>
        <w:sz w:val="24"/>
        <w:szCs w:val="24"/>
      </w:rPr>
      <w:t>*Niepotrzebne skreślić</w:t>
    </w:r>
  </w:p>
  <w:p w14:paraId="3A921676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CCB51A9" w14:textId="0E976955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DEED719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b/>
        <w:bCs/>
        <w:iCs/>
        <w:sz w:val="18"/>
        <w:szCs w:val="18"/>
        <w:lang w:eastAsia="pl-PL"/>
      </w:rPr>
      <w:t xml:space="preserve"> 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0EBEA2D7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BF446" w14:textId="77777777" w:rsidR="00A153B5" w:rsidRDefault="00A153B5" w:rsidP="00646754">
      <w:pPr>
        <w:spacing w:after="0" w:line="240" w:lineRule="auto"/>
      </w:pPr>
      <w:r>
        <w:separator/>
      </w:r>
    </w:p>
  </w:footnote>
  <w:footnote w:type="continuationSeparator" w:id="0">
    <w:p w14:paraId="376D2B15" w14:textId="77777777" w:rsidR="00A153B5" w:rsidRDefault="00A153B5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8188B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D02B5"/>
    <w:multiLevelType w:val="hybridMultilevel"/>
    <w:tmpl w:val="CF50A54A"/>
    <w:lvl w:ilvl="0" w:tplc="A61AE4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143649289">
    <w:abstractNumId w:val="8"/>
  </w:num>
  <w:num w:numId="2" w16cid:durableId="1110314415">
    <w:abstractNumId w:val="1"/>
  </w:num>
  <w:num w:numId="3" w16cid:durableId="659892433">
    <w:abstractNumId w:val="5"/>
  </w:num>
  <w:num w:numId="4" w16cid:durableId="113184414">
    <w:abstractNumId w:val="0"/>
  </w:num>
  <w:num w:numId="5" w16cid:durableId="543761375">
    <w:abstractNumId w:val="2"/>
  </w:num>
  <w:num w:numId="6" w16cid:durableId="180559369">
    <w:abstractNumId w:val="4"/>
  </w:num>
  <w:num w:numId="7" w16cid:durableId="1239025487">
    <w:abstractNumId w:val="6"/>
  </w:num>
  <w:num w:numId="8" w16cid:durableId="1663310549">
    <w:abstractNumId w:val="0"/>
    <w:lvlOverride w:ilvl="0">
      <w:startOverride w:val="1"/>
    </w:lvlOverride>
  </w:num>
  <w:num w:numId="9" w16cid:durableId="19112308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154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410F"/>
    <w:rsid w:val="000064F8"/>
    <w:rsid w:val="00016953"/>
    <w:rsid w:val="00036485"/>
    <w:rsid w:val="00036BF1"/>
    <w:rsid w:val="000643E4"/>
    <w:rsid w:val="00082513"/>
    <w:rsid w:val="000B0D29"/>
    <w:rsid w:val="000C4E7A"/>
    <w:rsid w:val="000D7B97"/>
    <w:rsid w:val="000E6C71"/>
    <w:rsid w:val="00131A04"/>
    <w:rsid w:val="00164DC1"/>
    <w:rsid w:val="00165CF4"/>
    <w:rsid w:val="00174C39"/>
    <w:rsid w:val="001D53E8"/>
    <w:rsid w:val="002100C9"/>
    <w:rsid w:val="0027273A"/>
    <w:rsid w:val="00272FCF"/>
    <w:rsid w:val="002735F1"/>
    <w:rsid w:val="002741DF"/>
    <w:rsid w:val="002769E5"/>
    <w:rsid w:val="002B0697"/>
    <w:rsid w:val="002B4230"/>
    <w:rsid w:val="002D0B36"/>
    <w:rsid w:val="002F0C5A"/>
    <w:rsid w:val="002F5978"/>
    <w:rsid w:val="00397253"/>
    <w:rsid w:val="003A6DA9"/>
    <w:rsid w:val="003B6BA2"/>
    <w:rsid w:val="00402C19"/>
    <w:rsid w:val="00422C14"/>
    <w:rsid w:val="00435F08"/>
    <w:rsid w:val="00491556"/>
    <w:rsid w:val="0049689C"/>
    <w:rsid w:val="005100C2"/>
    <w:rsid w:val="005231D7"/>
    <w:rsid w:val="00524F36"/>
    <w:rsid w:val="00585FAB"/>
    <w:rsid w:val="00587F2E"/>
    <w:rsid w:val="005A2AF9"/>
    <w:rsid w:val="005D0431"/>
    <w:rsid w:val="00600A44"/>
    <w:rsid w:val="0062134B"/>
    <w:rsid w:val="00631AA6"/>
    <w:rsid w:val="00644CCB"/>
    <w:rsid w:val="00646754"/>
    <w:rsid w:val="00684D4D"/>
    <w:rsid w:val="006853B4"/>
    <w:rsid w:val="00687464"/>
    <w:rsid w:val="00737077"/>
    <w:rsid w:val="00753719"/>
    <w:rsid w:val="00793B58"/>
    <w:rsid w:val="007A4F31"/>
    <w:rsid w:val="007E23E3"/>
    <w:rsid w:val="00802446"/>
    <w:rsid w:val="00803044"/>
    <w:rsid w:val="00820F5B"/>
    <w:rsid w:val="00823AD0"/>
    <w:rsid w:val="008439A9"/>
    <w:rsid w:val="00887504"/>
    <w:rsid w:val="008A0A11"/>
    <w:rsid w:val="00964D30"/>
    <w:rsid w:val="00974D49"/>
    <w:rsid w:val="009840A2"/>
    <w:rsid w:val="009B47CD"/>
    <w:rsid w:val="009D3A85"/>
    <w:rsid w:val="009E3247"/>
    <w:rsid w:val="009F5233"/>
    <w:rsid w:val="00A06B6B"/>
    <w:rsid w:val="00A101B0"/>
    <w:rsid w:val="00A153B5"/>
    <w:rsid w:val="00A27587"/>
    <w:rsid w:val="00A91930"/>
    <w:rsid w:val="00AE669D"/>
    <w:rsid w:val="00B41816"/>
    <w:rsid w:val="00B96E64"/>
    <w:rsid w:val="00BA5F88"/>
    <w:rsid w:val="00BE652F"/>
    <w:rsid w:val="00BF2D64"/>
    <w:rsid w:val="00BF4187"/>
    <w:rsid w:val="00C04D85"/>
    <w:rsid w:val="00C2116C"/>
    <w:rsid w:val="00C27A3C"/>
    <w:rsid w:val="00C473E6"/>
    <w:rsid w:val="00C5304E"/>
    <w:rsid w:val="00C67832"/>
    <w:rsid w:val="00CD3DA8"/>
    <w:rsid w:val="00D009E9"/>
    <w:rsid w:val="00D15061"/>
    <w:rsid w:val="00D629C1"/>
    <w:rsid w:val="00D91D4D"/>
    <w:rsid w:val="00DA388A"/>
    <w:rsid w:val="00DB0409"/>
    <w:rsid w:val="00DC1332"/>
    <w:rsid w:val="00DC2A10"/>
    <w:rsid w:val="00DE5856"/>
    <w:rsid w:val="00E450C7"/>
    <w:rsid w:val="00E456FA"/>
    <w:rsid w:val="00E47DEC"/>
    <w:rsid w:val="00E60CCC"/>
    <w:rsid w:val="00E76646"/>
    <w:rsid w:val="00E924AB"/>
    <w:rsid w:val="00ED2395"/>
    <w:rsid w:val="00ED5CBF"/>
    <w:rsid w:val="00EE0380"/>
    <w:rsid w:val="00EF4246"/>
    <w:rsid w:val="00EF73D5"/>
    <w:rsid w:val="00F379AE"/>
    <w:rsid w:val="00F51592"/>
    <w:rsid w:val="00F610F3"/>
    <w:rsid w:val="00F74F5A"/>
    <w:rsid w:val="00F80FF3"/>
    <w:rsid w:val="00FB4F72"/>
    <w:rsid w:val="00FC76C8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  <w:style w:type="character" w:styleId="Odwoanieprzypisukocowego">
    <w:name w:val="endnote reference"/>
    <w:basedOn w:val="Domylnaczcionkaakapitu"/>
    <w:rsid w:val="00524F36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4594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25</cp:revision>
  <cp:lastPrinted>2021-05-20T08:31:00Z</cp:lastPrinted>
  <dcterms:created xsi:type="dcterms:W3CDTF">2021-05-20T08:11:00Z</dcterms:created>
  <dcterms:modified xsi:type="dcterms:W3CDTF">2024-09-02T10:35:00Z</dcterms:modified>
</cp:coreProperties>
</file>