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F00E3" w14:textId="77777777" w:rsidR="002D5D40" w:rsidRDefault="00D33020">
      <w:pPr>
        <w:pStyle w:val="Textbody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FAZA:</w:t>
      </w:r>
    </w:p>
    <w:p w14:paraId="5DBF00E4" w14:textId="429D0A0F" w:rsidR="002D5D40" w:rsidRDefault="00D33020">
      <w:pPr>
        <w:pStyle w:val="Textbody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PROJEKT </w:t>
      </w:r>
      <w:r w:rsidR="00561E85">
        <w:rPr>
          <w:rFonts w:cs="Arial"/>
          <w:b/>
          <w:bCs/>
          <w:sz w:val="18"/>
          <w:szCs w:val="18"/>
        </w:rPr>
        <w:t>TECHNICZNY</w:t>
      </w:r>
    </w:p>
    <w:tbl>
      <w:tblPr>
        <w:tblW w:w="93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5"/>
        <w:gridCol w:w="1771"/>
        <w:gridCol w:w="2489"/>
        <w:gridCol w:w="1455"/>
        <w:gridCol w:w="1485"/>
        <w:gridCol w:w="1037"/>
      </w:tblGrid>
      <w:tr w:rsidR="002D5D40" w14:paraId="5DBF00EB" w14:textId="77777777">
        <w:trPr>
          <w:trHeight w:val="795"/>
        </w:trPr>
        <w:tc>
          <w:tcPr>
            <w:tcW w:w="2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0E5" w14:textId="77777777" w:rsidR="002D5D40" w:rsidRDefault="002D5D40">
            <w:pPr>
              <w:pStyle w:val="Standard"/>
              <w:snapToGrid w:val="0"/>
            </w:pPr>
          </w:p>
          <w:p w14:paraId="5DBF00E6" w14:textId="77777777" w:rsidR="002D5D40" w:rsidRDefault="00D33020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INWESTOR</w:t>
            </w:r>
          </w:p>
          <w:p w14:paraId="5DBF00E7" w14:textId="77777777" w:rsidR="002D5D40" w:rsidRDefault="002D5D40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64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0E8" w14:textId="77777777" w:rsidR="002D5D40" w:rsidRDefault="00D33020">
            <w:pPr>
              <w:pStyle w:val="Standard"/>
            </w:pPr>
            <w:r>
              <w:rPr>
                <w:b/>
                <w:bCs/>
                <w:sz w:val="18"/>
                <w:szCs w:val="18"/>
              </w:rPr>
              <w:t xml:space="preserve"> Imię i nazwisko / nazwa firmy:</w:t>
            </w:r>
          </w:p>
          <w:p w14:paraId="5DBF00E9" w14:textId="77777777" w:rsidR="002D5D40" w:rsidRDefault="00D33020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Samodzielny Publiczny Zakład Opieki Zdrowotnej Góra Kalwaria</w:t>
            </w:r>
          </w:p>
          <w:p w14:paraId="5DBF00EA" w14:textId="77777777" w:rsidR="002D5D40" w:rsidRDefault="00D33020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ul. por. Jana Białka 4, 05-539 Góra Kalwaria</w:t>
            </w:r>
          </w:p>
        </w:tc>
      </w:tr>
      <w:tr w:rsidR="002D5D40" w14:paraId="5DBF00F3" w14:textId="77777777">
        <w:trPr>
          <w:trHeight w:val="1063"/>
        </w:trPr>
        <w:tc>
          <w:tcPr>
            <w:tcW w:w="289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0EC" w14:textId="77777777" w:rsidR="002D5D40" w:rsidRDefault="002D5D40">
            <w:pPr>
              <w:pStyle w:val="Standard"/>
              <w:snapToGrid w:val="0"/>
              <w:rPr>
                <w:sz w:val="18"/>
                <w:szCs w:val="18"/>
              </w:rPr>
            </w:pPr>
          </w:p>
          <w:p w14:paraId="5DBF00ED" w14:textId="77777777" w:rsidR="002D5D40" w:rsidRDefault="00D33020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NAZWA ZAMIERZENIA  </w:t>
            </w:r>
          </w:p>
          <w:p w14:paraId="5DBF00EE" w14:textId="77777777" w:rsidR="002D5D40" w:rsidRDefault="00D33020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BUDOWLANEGO</w:t>
            </w:r>
          </w:p>
          <w:p w14:paraId="5DBF00EF" w14:textId="77777777" w:rsidR="002D5D40" w:rsidRDefault="002D5D40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646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0F0" w14:textId="77777777" w:rsidR="002D5D40" w:rsidRDefault="00D33020">
            <w:pPr>
              <w:pStyle w:val="Standard"/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PROJEKT WNĘTRZ- REMONT POMIESZCZEŃ SAMODZIELNEGO PUBLICZNEGO ZAKŁADU OPIEKI ZDROWOTNEJ W GÓRZE KALWARII,</w:t>
            </w:r>
          </w:p>
          <w:p w14:paraId="5DBF00F1" w14:textId="77777777" w:rsidR="002D5D40" w:rsidRDefault="00D33020">
            <w:pPr>
              <w:pStyle w:val="Standard"/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FILIA SPZOZ W BANIOSZE,</w:t>
            </w:r>
          </w:p>
          <w:p w14:paraId="5DBF00F2" w14:textId="77777777" w:rsidR="002D5D40" w:rsidRDefault="00D33020">
            <w:pPr>
              <w:pStyle w:val="Standard"/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UL. PUŁAWSKA 2A, 05-532 BANIOCHA</w:t>
            </w:r>
          </w:p>
        </w:tc>
      </w:tr>
      <w:tr w:rsidR="002D5D40" w14:paraId="5DBF00F9" w14:textId="77777777">
        <w:trPr>
          <w:trHeight w:val="824"/>
        </w:trPr>
        <w:tc>
          <w:tcPr>
            <w:tcW w:w="289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0F4" w14:textId="77777777" w:rsidR="002D5D40" w:rsidRDefault="00D33020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ADRES I KATEGORIA</w:t>
            </w:r>
          </w:p>
          <w:p w14:paraId="5DBF00F5" w14:textId="77777777" w:rsidR="002D5D40" w:rsidRDefault="00D33020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OBIEKTU BUDOWLANEGO</w:t>
            </w:r>
          </w:p>
        </w:tc>
        <w:tc>
          <w:tcPr>
            <w:tcW w:w="646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0F6" w14:textId="77777777" w:rsidR="002D5D40" w:rsidRDefault="00D33020">
            <w:pPr>
              <w:pStyle w:val="Standard"/>
            </w:pPr>
            <w:r>
              <w:rPr>
                <w:b/>
                <w:bCs/>
                <w:sz w:val="18"/>
                <w:szCs w:val="18"/>
              </w:rPr>
              <w:t xml:space="preserve"> Miejscowość: ul.Puławska 2a, 05-532 Baniocha, gm. Góra Kalwaria</w:t>
            </w:r>
          </w:p>
          <w:p w14:paraId="5DBF00F7" w14:textId="77777777" w:rsidR="002D5D40" w:rsidRDefault="00D33020">
            <w:pPr>
              <w:pStyle w:val="Standard"/>
              <w:rPr>
                <w:rFonts w:eastAsia="Arial CE"/>
                <w:b/>
                <w:bCs/>
                <w:sz w:val="18"/>
                <w:szCs w:val="18"/>
              </w:rPr>
            </w:pPr>
            <w:r>
              <w:rPr>
                <w:rFonts w:eastAsia="Arial CE"/>
                <w:b/>
                <w:bCs/>
                <w:sz w:val="18"/>
                <w:szCs w:val="18"/>
              </w:rPr>
              <w:t>działka nr 421/2, OBRĘB BANIOCHA</w:t>
            </w:r>
          </w:p>
          <w:p w14:paraId="5DBF00F8" w14:textId="77777777" w:rsidR="002D5D40" w:rsidRDefault="00D33020">
            <w:pPr>
              <w:pStyle w:val="Standard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Kategoria obiektu budowlanego: XI-BUDYNKI MEDYCZNE</w:t>
            </w:r>
          </w:p>
        </w:tc>
      </w:tr>
      <w:tr w:rsidR="002D5D40" w14:paraId="5DBF00FF" w14:textId="77777777">
        <w:trPr>
          <w:trHeight w:val="874"/>
        </w:trPr>
        <w:tc>
          <w:tcPr>
            <w:tcW w:w="289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0FA" w14:textId="77777777" w:rsidR="002D5D40" w:rsidRDefault="00D33020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POZOSTAŁE DANE  </w:t>
            </w:r>
          </w:p>
          <w:p w14:paraId="5DBF00FB" w14:textId="77777777" w:rsidR="002D5D40" w:rsidRDefault="00D33020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ADRESOWE</w:t>
            </w:r>
          </w:p>
        </w:tc>
        <w:tc>
          <w:tcPr>
            <w:tcW w:w="646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0FC" w14:textId="77777777" w:rsidR="002D5D40" w:rsidRDefault="00D33020">
            <w:pPr>
              <w:pStyle w:val="Standard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Nazwa jednostki ewidencyjnej: ident. 141801_5.0003.421/2</w:t>
            </w:r>
          </w:p>
          <w:p w14:paraId="5DBF00FD" w14:textId="77777777" w:rsidR="002D5D40" w:rsidRDefault="00D33020">
            <w:pPr>
              <w:pStyle w:val="Standard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Nazwa i numer obrębu ewidencyjnego: BANIOCHA</w:t>
            </w:r>
          </w:p>
          <w:p w14:paraId="5DBF00FE" w14:textId="77777777" w:rsidR="002D5D40" w:rsidRDefault="00D33020">
            <w:pPr>
              <w:pStyle w:val="Standard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Numery działek ewidencyjnych: 421/2</w:t>
            </w:r>
          </w:p>
        </w:tc>
      </w:tr>
      <w:tr w:rsidR="002D5D40" w14:paraId="5DBF0109" w14:textId="77777777">
        <w:trPr>
          <w:trHeight w:val="797"/>
        </w:trPr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00" w14:textId="77777777" w:rsidR="002D5D40" w:rsidRDefault="00D33020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ZESPÓŁ AUTORSKI</w:t>
            </w: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01" w14:textId="77777777" w:rsidR="002D5D40" w:rsidRDefault="00D33020">
            <w:pPr>
              <w:pStyle w:val="Nagwek3"/>
              <w:tabs>
                <w:tab w:val="left" w:pos="0"/>
              </w:tabs>
              <w:snapToGrid w:val="0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IMIĘ I NAZWISKO</w:t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02" w14:textId="77777777" w:rsidR="002D5D40" w:rsidRDefault="00D33020">
            <w:pPr>
              <w:pStyle w:val="Standard"/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SPECJALNOŚĆ I NUMER</w:t>
            </w:r>
          </w:p>
          <w:p w14:paraId="5DBF0103" w14:textId="77777777" w:rsidR="002D5D40" w:rsidRDefault="00D33020">
            <w:pPr>
              <w:pStyle w:val="Nagwek4"/>
              <w:tabs>
                <w:tab w:val="left" w:pos="0"/>
              </w:tabs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UPRAWNIEŃ BUDOWLANYCH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04" w14:textId="77777777" w:rsidR="002D5D40" w:rsidRDefault="00D33020">
            <w:pPr>
              <w:pStyle w:val="Standard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ZAKRES OPRACOWANIA</w:t>
            </w: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05" w14:textId="77777777" w:rsidR="002D5D40" w:rsidRDefault="00D33020">
            <w:pPr>
              <w:pStyle w:val="Nagwek5"/>
              <w:tabs>
                <w:tab w:val="left" w:pos="0"/>
              </w:tabs>
              <w:rPr>
                <w:sz w:val="16"/>
                <w:szCs w:val="16"/>
                <w:u w:val="none"/>
              </w:rPr>
            </w:pPr>
            <w:r>
              <w:rPr>
                <w:sz w:val="16"/>
                <w:szCs w:val="16"/>
                <w:u w:val="none"/>
              </w:rPr>
              <w:t>DATA</w:t>
            </w:r>
          </w:p>
          <w:p w14:paraId="5DBF0106" w14:textId="77777777" w:rsidR="002D5D40" w:rsidRDefault="00D33020">
            <w:pPr>
              <w:pStyle w:val="Standard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OPRACOWANIA/</w:t>
            </w:r>
          </w:p>
          <w:p w14:paraId="5DBF0107" w14:textId="77777777" w:rsidR="002D5D40" w:rsidRDefault="00D33020">
            <w:pPr>
              <w:pStyle w:val="Standard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SPRAWDZENIA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08" w14:textId="77777777" w:rsidR="002D5D40" w:rsidRDefault="00D33020">
            <w:pPr>
              <w:pStyle w:val="Nagwek5"/>
              <w:tabs>
                <w:tab w:val="left" w:pos="0"/>
              </w:tabs>
              <w:rPr>
                <w:sz w:val="16"/>
                <w:szCs w:val="16"/>
                <w:u w:val="none"/>
              </w:rPr>
            </w:pPr>
            <w:r>
              <w:rPr>
                <w:sz w:val="16"/>
                <w:szCs w:val="16"/>
                <w:u w:val="none"/>
              </w:rPr>
              <w:t>PODPIS</w:t>
            </w:r>
          </w:p>
        </w:tc>
      </w:tr>
      <w:tr w:rsidR="002D5D40" w14:paraId="5DBF012B" w14:textId="77777777">
        <w:trPr>
          <w:trHeight w:val="934"/>
        </w:trPr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21" w14:textId="77777777" w:rsidR="002D5D40" w:rsidRDefault="002D5D40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14:paraId="5DBF0122" w14:textId="77777777" w:rsidR="002D5D40" w:rsidRDefault="00D33020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Projektant    </w:t>
            </w:r>
          </w:p>
          <w:p w14:paraId="5DBF0123" w14:textId="77777777" w:rsidR="002D5D40" w:rsidRDefault="00D33020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inst. sanitarne</w:t>
            </w: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24" w14:textId="77777777" w:rsidR="002D5D40" w:rsidRDefault="00D33020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mgr inż.</w:t>
            </w:r>
          </w:p>
          <w:p w14:paraId="5DBF0125" w14:textId="77777777" w:rsidR="002D5D40" w:rsidRDefault="00D33020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Grzegorz Wachnik</w:t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26" w14:textId="3DDD350B" w:rsidR="002D5D40" w:rsidRDefault="00D33020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do projektowania bez ograniczeń w specjalności inst. sanitarnej, nr uprawnień:</w:t>
            </w:r>
          </w:p>
          <w:p w14:paraId="5DBF0127" w14:textId="77777777" w:rsidR="002D5D40" w:rsidRDefault="00D33020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MAZ/0333/PWOS/04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28" w14:textId="77777777" w:rsidR="002D5D40" w:rsidRDefault="00D33020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Branża sanitarna</w:t>
            </w: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29" w14:textId="07F57828" w:rsidR="002D5D40" w:rsidRDefault="00B72774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</w:t>
            </w:r>
            <w:r w:rsidR="00D33020">
              <w:rPr>
                <w:b/>
                <w:bCs/>
                <w:color w:val="000000"/>
                <w:sz w:val="18"/>
                <w:szCs w:val="18"/>
              </w:rPr>
              <w:t>.01.2024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2A" w14:textId="77777777" w:rsidR="002D5D40" w:rsidRDefault="002D5D40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2D5D40" w14:paraId="5DBF014E" w14:textId="77777777">
        <w:trPr>
          <w:trHeight w:val="979"/>
        </w:trPr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45" w14:textId="77777777" w:rsidR="002D5D40" w:rsidRDefault="00D33020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Sprawdzający   </w:t>
            </w:r>
          </w:p>
          <w:p w14:paraId="5DBF0146" w14:textId="77777777" w:rsidR="002D5D40" w:rsidRDefault="00D33020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inst. sanitarne</w:t>
            </w:r>
          </w:p>
        </w:tc>
        <w:tc>
          <w:tcPr>
            <w:tcW w:w="177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47" w14:textId="77777777" w:rsidR="002D5D40" w:rsidRDefault="00D33020">
            <w:pPr>
              <w:pStyle w:val="Standard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mgr inż.</w:t>
            </w:r>
          </w:p>
          <w:p w14:paraId="5DBF0148" w14:textId="77777777" w:rsidR="002D5D40" w:rsidRDefault="00D33020">
            <w:pPr>
              <w:pStyle w:val="Standard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Anna Pęciłło</w:t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49" w14:textId="268E5846" w:rsidR="002D5D40" w:rsidRDefault="00D33020">
            <w:pPr>
              <w:pStyle w:val="Standard"/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do projektowania bez ograniczeń w specjalności inst. sanitarnej</w:t>
            </w:r>
          </w:p>
          <w:p w14:paraId="5DBF014A" w14:textId="77777777" w:rsidR="002D5D40" w:rsidRDefault="00D33020">
            <w:pPr>
              <w:pStyle w:val="Standard"/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nr uprawnień: MAZ/0034/PWOS/04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4B" w14:textId="77777777" w:rsidR="002D5D40" w:rsidRDefault="00D33020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Branża sanitarna</w:t>
            </w: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4C" w14:textId="3BB48B38" w:rsidR="002D5D40" w:rsidRDefault="00B72774">
            <w:pPr>
              <w:pStyle w:val="Standard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</w:t>
            </w:r>
            <w:r w:rsidR="00D33020">
              <w:rPr>
                <w:b/>
                <w:bCs/>
                <w:sz w:val="18"/>
                <w:szCs w:val="18"/>
              </w:rPr>
              <w:t>.01.2024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14D" w14:textId="77777777" w:rsidR="002D5D40" w:rsidRDefault="002D5D40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</w:tbl>
    <w:p w14:paraId="5DBF015B" w14:textId="77777777" w:rsidR="002D5D40" w:rsidRDefault="002D5D40">
      <w:pPr>
        <w:pStyle w:val="Standard"/>
        <w:jc w:val="center"/>
        <w:rPr>
          <w:rFonts w:cs="Arial"/>
          <w:b/>
          <w:bCs/>
          <w:sz w:val="22"/>
          <w:szCs w:val="22"/>
        </w:rPr>
      </w:pPr>
    </w:p>
    <w:p w14:paraId="5DBF015C" w14:textId="77777777" w:rsidR="002D5D40" w:rsidRDefault="00D33020">
      <w:pPr>
        <w:pStyle w:val="Textbody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JEDNOSTKA PROJEKTOWA:</w:t>
      </w:r>
    </w:p>
    <w:p w14:paraId="5DBF015D" w14:textId="77777777" w:rsidR="002D5D40" w:rsidRDefault="00D33020">
      <w:pPr>
        <w:pStyle w:val="Textbody"/>
        <w:jc w:val="center"/>
      </w:pPr>
      <w:r>
        <w:rPr>
          <w:rFonts w:cs="Arial"/>
          <w:b/>
          <w:bCs/>
          <w:sz w:val="22"/>
          <w:szCs w:val="22"/>
        </w:rPr>
        <w:t xml:space="preserve">AGL- Architekci sp. z o.o </w:t>
      </w:r>
      <w:r>
        <w:rPr>
          <w:rFonts w:cs="Arial"/>
          <w:sz w:val="22"/>
          <w:szCs w:val="22"/>
        </w:rPr>
        <w:t>ul. Ostródzka 53, 03-289 Warszawa</w:t>
      </w:r>
    </w:p>
    <w:p w14:paraId="5DBF015E" w14:textId="6112B664" w:rsidR="002D5D40" w:rsidRDefault="00D33020">
      <w:pPr>
        <w:pStyle w:val="Textbody"/>
        <w:jc w:val="center"/>
      </w:pPr>
      <w:r>
        <w:rPr>
          <w:rFonts w:eastAsia="Arial"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tel. 0 606  267 004, 0 600 345</w:t>
      </w:r>
      <w:r w:rsidR="00561E85">
        <w:rPr>
          <w:rFonts w:cs="Arial"/>
          <w:sz w:val="22"/>
          <w:szCs w:val="22"/>
        </w:rPr>
        <w:t> </w:t>
      </w:r>
      <w:r>
        <w:rPr>
          <w:rFonts w:cs="Arial"/>
          <w:sz w:val="22"/>
          <w:szCs w:val="22"/>
        </w:rPr>
        <w:t>157</w:t>
      </w:r>
    </w:p>
    <w:p w14:paraId="5DBF015F" w14:textId="77777777" w:rsidR="002D5D40" w:rsidRDefault="002D5D40">
      <w:pPr>
        <w:pStyle w:val="Textbody"/>
        <w:jc w:val="center"/>
        <w:rPr>
          <w:rFonts w:cs="Arial"/>
          <w:sz w:val="22"/>
          <w:szCs w:val="22"/>
        </w:rPr>
      </w:pPr>
    </w:p>
    <w:p w14:paraId="682285DE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52430AAB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3CBB74C9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78D3C7F4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0A252F2F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5A8C69B9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1841ABF2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5FDEA3A6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553F8AD1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5651AA64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7EFBB69E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3AC8D46B" w14:textId="77777777" w:rsidR="00561E85" w:rsidRDefault="00561E85">
      <w:pPr>
        <w:pStyle w:val="Textbody"/>
        <w:jc w:val="center"/>
        <w:rPr>
          <w:rFonts w:cs="Arial"/>
          <w:sz w:val="22"/>
          <w:szCs w:val="22"/>
        </w:rPr>
      </w:pPr>
    </w:p>
    <w:p w14:paraId="5DBF0160" w14:textId="77777777" w:rsidR="002D5D40" w:rsidRDefault="00D33020">
      <w:pPr>
        <w:pStyle w:val="Textbody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styczeń 2024</w:t>
      </w:r>
    </w:p>
    <w:p w14:paraId="5DBF0163" w14:textId="77777777" w:rsidR="002D5D40" w:rsidRDefault="00D33020">
      <w:pPr>
        <w:pStyle w:val="Textbody"/>
        <w:spacing w:after="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>1. Załączniki:</w:t>
      </w:r>
    </w:p>
    <w:p w14:paraId="5DBF0164" w14:textId="77777777" w:rsidR="002D5D40" w:rsidRDefault="00D33020">
      <w:pPr>
        <w:pStyle w:val="Textbody"/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Uprawnienia i oświadczenia projektantów</w:t>
      </w:r>
    </w:p>
    <w:p w14:paraId="5DBF0166" w14:textId="1A599722" w:rsidR="002D5D40" w:rsidRDefault="00D33020">
      <w:pPr>
        <w:pStyle w:val="Textbody"/>
        <w:spacing w:after="0"/>
        <w:rPr>
          <w:rFonts w:cs="Arial"/>
          <w:b/>
          <w:bCs/>
          <w:color w:val="FF3333"/>
          <w:sz w:val="22"/>
          <w:szCs w:val="22"/>
        </w:rPr>
      </w:pPr>
      <w:r w:rsidRPr="001B4C11">
        <w:rPr>
          <w:rFonts w:cs="Arial"/>
          <w:b/>
          <w:bCs/>
          <w:sz w:val="22"/>
          <w:szCs w:val="22"/>
        </w:rPr>
        <w:t>2.</w:t>
      </w:r>
      <w:r>
        <w:rPr>
          <w:rFonts w:cs="Arial"/>
          <w:b/>
          <w:bCs/>
          <w:color w:val="FF3333"/>
          <w:sz w:val="22"/>
          <w:szCs w:val="22"/>
        </w:rPr>
        <w:t xml:space="preserve"> </w:t>
      </w:r>
      <w:r w:rsidR="001B4C11" w:rsidRPr="002E0197">
        <w:rPr>
          <w:b/>
          <w:bCs/>
          <w:sz w:val="22"/>
          <w:szCs w:val="22"/>
        </w:rPr>
        <w:t>Opis projektu instalacji wody użytkowej</w:t>
      </w:r>
    </w:p>
    <w:p w14:paraId="5DBF0167" w14:textId="77777777" w:rsidR="002D5D40" w:rsidRDefault="00D33020">
      <w:pPr>
        <w:pStyle w:val="Textbody"/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2.1 Podstawa opracowania</w:t>
      </w:r>
    </w:p>
    <w:p w14:paraId="5DBF0168" w14:textId="77777777" w:rsidR="002D5D40" w:rsidRDefault="00D33020">
      <w:pPr>
        <w:pStyle w:val="Textbody"/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2.2 Dane ogólne</w:t>
      </w:r>
    </w:p>
    <w:p w14:paraId="5DBF0169" w14:textId="77777777" w:rsidR="002D5D40" w:rsidRDefault="00D33020">
      <w:pPr>
        <w:pStyle w:val="Textbody"/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2.3 Podstawowe dane liczbowe</w:t>
      </w:r>
    </w:p>
    <w:p w14:paraId="5DBF016A" w14:textId="77777777" w:rsidR="002D5D40" w:rsidRDefault="00D33020">
      <w:pPr>
        <w:pStyle w:val="Textbody"/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2.4 Przedmiot inwestycji</w:t>
      </w:r>
    </w:p>
    <w:p w14:paraId="5DBF016B" w14:textId="77777777" w:rsidR="002D5D40" w:rsidRDefault="00D33020">
      <w:pPr>
        <w:pStyle w:val="Textbody"/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2.5 Zakres opracowania</w:t>
      </w:r>
    </w:p>
    <w:p w14:paraId="5DBF016C" w14:textId="05ED65E9" w:rsidR="002D5D40" w:rsidRDefault="00D33020">
      <w:pPr>
        <w:pStyle w:val="Textbody"/>
        <w:spacing w:after="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3.</w:t>
      </w:r>
      <w:r w:rsidR="00A3181C" w:rsidRPr="00A3181C">
        <w:rPr>
          <w:b/>
          <w:bCs/>
          <w:sz w:val="22"/>
          <w:szCs w:val="22"/>
        </w:rPr>
        <w:t xml:space="preserve"> </w:t>
      </w:r>
      <w:r w:rsidR="00A3181C" w:rsidRPr="00107D71">
        <w:rPr>
          <w:b/>
          <w:bCs/>
          <w:sz w:val="22"/>
          <w:szCs w:val="22"/>
        </w:rPr>
        <w:t>Opis istniejących i projektowanych rozwiązań</w:t>
      </w:r>
    </w:p>
    <w:p w14:paraId="5DBF016D" w14:textId="77777777" w:rsidR="002D5D40" w:rsidRDefault="00D33020">
      <w:pPr>
        <w:pStyle w:val="Textbody"/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3.1 Stan istniejący</w:t>
      </w:r>
    </w:p>
    <w:p w14:paraId="5DBF016E" w14:textId="77777777" w:rsidR="002D5D40" w:rsidRPr="00062080" w:rsidRDefault="00D33020">
      <w:pPr>
        <w:pStyle w:val="Textbody"/>
        <w:spacing w:after="0"/>
        <w:rPr>
          <w:rFonts w:cs="Arial"/>
          <w:sz w:val="22"/>
          <w:szCs w:val="22"/>
        </w:rPr>
      </w:pPr>
      <w:r w:rsidRPr="00062080">
        <w:rPr>
          <w:rFonts w:cs="Arial"/>
          <w:sz w:val="22"/>
          <w:szCs w:val="22"/>
        </w:rPr>
        <w:tab/>
        <w:t>3.2 Projektowane rozwiązania</w:t>
      </w:r>
    </w:p>
    <w:p w14:paraId="5DBF016F" w14:textId="0CBC8F69" w:rsidR="002D5D40" w:rsidRPr="00062080" w:rsidRDefault="00D33020">
      <w:pPr>
        <w:pStyle w:val="Textbody"/>
        <w:spacing w:after="0"/>
        <w:rPr>
          <w:sz w:val="22"/>
          <w:szCs w:val="22"/>
        </w:rPr>
      </w:pPr>
      <w:r w:rsidRPr="00062080">
        <w:rPr>
          <w:rFonts w:cs="Arial"/>
          <w:sz w:val="22"/>
          <w:szCs w:val="22"/>
        </w:rPr>
        <w:tab/>
        <w:t xml:space="preserve">3.3 </w:t>
      </w:r>
      <w:r w:rsidR="001B4C11" w:rsidRPr="00062080">
        <w:rPr>
          <w:sz w:val="22"/>
          <w:szCs w:val="22"/>
        </w:rPr>
        <w:t>Zestawienie urządzeń i materiałów</w:t>
      </w:r>
    </w:p>
    <w:p w14:paraId="116A5844" w14:textId="7E00904D" w:rsidR="001B4C11" w:rsidRPr="00062080" w:rsidRDefault="001B4C11" w:rsidP="00062080">
      <w:pPr>
        <w:pStyle w:val="Textbody"/>
        <w:spacing w:after="0"/>
        <w:ind w:firstLine="708"/>
        <w:jc w:val="both"/>
        <w:rPr>
          <w:rFonts w:cs="Arial"/>
          <w:sz w:val="22"/>
          <w:szCs w:val="22"/>
        </w:rPr>
      </w:pPr>
      <w:r w:rsidRPr="00062080">
        <w:rPr>
          <w:sz w:val="22"/>
          <w:szCs w:val="22"/>
        </w:rPr>
        <w:t>3.4.</w:t>
      </w:r>
      <w:r w:rsidR="00062080" w:rsidRPr="00062080">
        <w:rPr>
          <w:sz w:val="22"/>
          <w:szCs w:val="22"/>
        </w:rPr>
        <w:t xml:space="preserve"> </w:t>
      </w:r>
    </w:p>
    <w:p w14:paraId="5DBF0180" w14:textId="7F2E0984" w:rsidR="002D5D40" w:rsidRPr="00062080" w:rsidRDefault="00D33020" w:rsidP="00A3181C">
      <w:pPr>
        <w:pStyle w:val="Standard"/>
        <w:rPr>
          <w:sz w:val="22"/>
          <w:szCs w:val="22"/>
        </w:rPr>
      </w:pPr>
      <w:r w:rsidRPr="00062080">
        <w:rPr>
          <w:sz w:val="22"/>
          <w:szCs w:val="22"/>
        </w:rPr>
        <w:tab/>
      </w:r>
      <w:r w:rsidRPr="00062080">
        <w:rPr>
          <w:sz w:val="22"/>
          <w:szCs w:val="22"/>
        </w:rPr>
        <w:tab/>
      </w:r>
    </w:p>
    <w:p w14:paraId="5DBF0188" w14:textId="395E13E7" w:rsidR="002D5D40" w:rsidRDefault="002D5D40">
      <w:pPr>
        <w:pStyle w:val="Textbody"/>
        <w:spacing w:after="0"/>
        <w:rPr>
          <w:rFonts w:cs="Arial"/>
          <w:b/>
          <w:bCs/>
          <w:sz w:val="22"/>
          <w:szCs w:val="22"/>
        </w:rPr>
      </w:pPr>
    </w:p>
    <w:p w14:paraId="5DBF018A" w14:textId="129C187D" w:rsidR="002D5D40" w:rsidRDefault="00D33020">
      <w:pPr>
        <w:pStyle w:val="Textbody"/>
        <w:ind w:left="1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Spis rysunków:</w:t>
      </w:r>
    </w:p>
    <w:tbl>
      <w:tblPr>
        <w:tblW w:w="583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4383"/>
        <w:gridCol w:w="607"/>
      </w:tblGrid>
      <w:tr w:rsidR="002D5D40" w14:paraId="5DBF018E" w14:textId="77777777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018B" w14:textId="77777777" w:rsidR="002D5D40" w:rsidRDefault="00D33020">
            <w:pPr>
              <w:pStyle w:val="TableContents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Nr</w:t>
            </w: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018C" w14:textId="77777777" w:rsidR="002D5D40" w:rsidRDefault="00D33020">
            <w:pPr>
              <w:pStyle w:val="Standard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018D" w14:textId="77777777" w:rsidR="002D5D40" w:rsidRDefault="00D33020">
            <w:pPr>
              <w:pStyle w:val="TableContents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Skala</w:t>
            </w:r>
          </w:p>
        </w:tc>
      </w:tr>
      <w:tr w:rsidR="002D5D40" w14:paraId="5DBF0192" w14:textId="77777777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018F" w14:textId="2E48D7CB" w:rsidR="002D5D40" w:rsidRDefault="00980A49">
            <w:pPr>
              <w:pStyle w:val="TableContents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IS-01</w:t>
            </w:r>
          </w:p>
        </w:tc>
        <w:tc>
          <w:tcPr>
            <w:tcW w:w="43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0190" w14:textId="2B82459E" w:rsidR="002D5D40" w:rsidRDefault="00D16525">
            <w:pPr>
              <w:pStyle w:val="Standard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Instalacja wody użytkowej – rzut parteru</w:t>
            </w:r>
          </w:p>
        </w:tc>
        <w:tc>
          <w:tcPr>
            <w:tcW w:w="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0191" w14:textId="138FE007" w:rsidR="002D5D40" w:rsidRDefault="00980A49">
            <w:pPr>
              <w:pStyle w:val="TableContents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1:100</w:t>
            </w:r>
          </w:p>
        </w:tc>
      </w:tr>
      <w:tr w:rsidR="00D16525" w14:paraId="5DBF0196" w14:textId="77777777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0193" w14:textId="66FAC394" w:rsidR="00D16525" w:rsidRDefault="00D16525" w:rsidP="00D16525">
            <w:pPr>
              <w:pStyle w:val="TableContents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IS-02</w:t>
            </w:r>
          </w:p>
        </w:tc>
        <w:tc>
          <w:tcPr>
            <w:tcW w:w="43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0194" w14:textId="4FD62626" w:rsidR="00D16525" w:rsidRDefault="00D16525" w:rsidP="00D16525">
            <w:pPr>
              <w:pStyle w:val="Standard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Instalacja wody użytkowej – rzut piwnicy</w:t>
            </w:r>
          </w:p>
        </w:tc>
        <w:tc>
          <w:tcPr>
            <w:tcW w:w="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0195" w14:textId="3A9ACF1E" w:rsidR="00D16525" w:rsidRDefault="00D16525" w:rsidP="00D16525">
            <w:pPr>
              <w:pStyle w:val="TableContents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1:100</w:t>
            </w:r>
          </w:p>
        </w:tc>
      </w:tr>
    </w:tbl>
    <w:p w14:paraId="5DBF01E7" w14:textId="6A7E1E66" w:rsidR="002E1CE1" w:rsidRDefault="002E1CE1">
      <w:pPr>
        <w:pStyle w:val="Tytu"/>
        <w:jc w:val="left"/>
      </w:pPr>
    </w:p>
    <w:p w14:paraId="03612B5D" w14:textId="77777777" w:rsidR="002E1CE1" w:rsidRDefault="002E1CE1">
      <w:pPr>
        <w:rPr>
          <w:rFonts w:eastAsia="Times New Roman" w:cs="Times New Roman"/>
          <w:b/>
          <w:bCs/>
          <w:sz w:val="32"/>
          <w:u w:val="single"/>
          <w:lang w:bidi="ar-SA"/>
        </w:rPr>
      </w:pPr>
      <w:r>
        <w:br w:type="page"/>
      </w:r>
    </w:p>
    <w:p w14:paraId="5DBF01E8" w14:textId="337AEE7C" w:rsidR="002D5D40" w:rsidRPr="002E0197" w:rsidRDefault="00D33020">
      <w:pPr>
        <w:pStyle w:val="Standard"/>
        <w:rPr>
          <w:b/>
          <w:bCs/>
          <w:sz w:val="22"/>
          <w:szCs w:val="22"/>
        </w:rPr>
      </w:pPr>
      <w:r w:rsidRPr="002E0197">
        <w:rPr>
          <w:b/>
          <w:bCs/>
          <w:sz w:val="22"/>
          <w:szCs w:val="22"/>
        </w:rPr>
        <w:lastRenderedPageBreak/>
        <w:t>2. Opis projektu</w:t>
      </w:r>
      <w:r w:rsidR="002E0197" w:rsidRPr="002E0197">
        <w:rPr>
          <w:b/>
          <w:bCs/>
          <w:sz w:val="22"/>
          <w:szCs w:val="22"/>
        </w:rPr>
        <w:t xml:space="preserve"> instalacji</w:t>
      </w:r>
      <w:r w:rsidRPr="002E0197">
        <w:rPr>
          <w:b/>
          <w:bCs/>
          <w:sz w:val="22"/>
          <w:szCs w:val="22"/>
        </w:rPr>
        <w:t xml:space="preserve"> </w:t>
      </w:r>
      <w:r w:rsidR="0039009A" w:rsidRPr="002E0197">
        <w:rPr>
          <w:b/>
          <w:bCs/>
          <w:sz w:val="22"/>
          <w:szCs w:val="22"/>
        </w:rPr>
        <w:t>wody</w:t>
      </w:r>
      <w:r w:rsidR="002E0197" w:rsidRPr="002E0197">
        <w:rPr>
          <w:b/>
          <w:bCs/>
          <w:sz w:val="22"/>
          <w:szCs w:val="22"/>
        </w:rPr>
        <w:t xml:space="preserve"> użytkowej</w:t>
      </w:r>
      <w:r w:rsidRPr="002E0197">
        <w:rPr>
          <w:b/>
          <w:bCs/>
          <w:sz w:val="22"/>
          <w:szCs w:val="22"/>
        </w:rPr>
        <w:t>.</w:t>
      </w:r>
    </w:p>
    <w:p w14:paraId="5DBF01E9" w14:textId="77777777" w:rsidR="002D5D40" w:rsidRDefault="002D5D40">
      <w:pPr>
        <w:pStyle w:val="Standard"/>
        <w:rPr>
          <w:sz w:val="22"/>
          <w:szCs w:val="22"/>
        </w:rPr>
      </w:pPr>
    </w:p>
    <w:p w14:paraId="5DBF01EA" w14:textId="77777777" w:rsidR="002D5D40" w:rsidRDefault="00D33020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  <w:t>2.1 Podstawa opracowania.</w:t>
      </w:r>
    </w:p>
    <w:p w14:paraId="5DBF01EB" w14:textId="77777777" w:rsidR="002D5D40" w:rsidRDefault="002D5D40">
      <w:pPr>
        <w:pStyle w:val="Standard"/>
        <w:rPr>
          <w:b/>
          <w:bCs/>
          <w:sz w:val="22"/>
          <w:szCs w:val="22"/>
        </w:rPr>
      </w:pPr>
    </w:p>
    <w:p w14:paraId="5DBF01EC" w14:textId="77777777" w:rsidR="002D5D40" w:rsidRDefault="00D33020">
      <w:pPr>
        <w:pStyle w:val="Standard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 Umowa i uzgodnienia z Inwestorem.</w:t>
      </w:r>
    </w:p>
    <w:p w14:paraId="5DBF01ED" w14:textId="77777777" w:rsidR="002D5D40" w:rsidRDefault="00D33020">
      <w:pPr>
        <w:pStyle w:val="Standard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 Inwentaryzacja i wizja lokalna.</w:t>
      </w:r>
    </w:p>
    <w:p w14:paraId="5DBF01EE" w14:textId="77777777" w:rsidR="002D5D40" w:rsidRDefault="00D33020">
      <w:pPr>
        <w:pStyle w:val="Standard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 Dokumentacja techniczna archiwalna.</w:t>
      </w:r>
    </w:p>
    <w:p w14:paraId="5DBF01EF" w14:textId="77777777" w:rsidR="002D5D40" w:rsidRDefault="00D33020">
      <w:pPr>
        <w:pStyle w:val="Standard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Ekspertyza techniczna stropu, wykonana przez mgr inż. Sławomir Pucek.</w:t>
      </w:r>
    </w:p>
    <w:p w14:paraId="5DBF01F0" w14:textId="77777777" w:rsidR="002D5D40" w:rsidRDefault="00D33020">
      <w:pPr>
        <w:pStyle w:val="Standard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Opinia stanu technicznego elementów budynku narażonych na szkodliwe wpływy atmosferyczne i niszczące działania czynników występujących podczas użytkowania- wykonana przez Mirosława Pietranika.</w:t>
      </w:r>
    </w:p>
    <w:p w14:paraId="5DBF01F1" w14:textId="77777777" w:rsidR="002D5D40" w:rsidRDefault="00D33020">
      <w:pPr>
        <w:pStyle w:val="Standard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 Przepisy techniczno- budowlane oraz Polskie Normy.</w:t>
      </w:r>
    </w:p>
    <w:p w14:paraId="5DBF01F2" w14:textId="77777777" w:rsidR="002D5D40" w:rsidRDefault="00D33020">
      <w:pPr>
        <w:pStyle w:val="Standard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 Rozporządzenie Min. Infrastruktury z dnia 12 kwietnia 2002 r. w sprawie warunków technicznych, jakim powinny odpowiadać budynki i ich usytuowanie wraz z późniejszymi zmianami (Dz.U.2022 poz.1225 z dnia 15 kwietnia).</w:t>
      </w:r>
    </w:p>
    <w:p w14:paraId="5DBF01F3" w14:textId="77777777" w:rsidR="002D5D40" w:rsidRDefault="00D33020">
      <w:pPr>
        <w:pStyle w:val="Standard"/>
        <w:numPr>
          <w:ilvl w:val="0"/>
          <w:numId w:val="4"/>
        </w:numPr>
      </w:pPr>
      <w:r>
        <w:t xml:space="preserve"> Ustawa z dnia 7 lipca 1994 r. prawo budowlane Dz. U. 1994 Nr 89 poz. 414 z późniejszymi zmianami (Dz. U.2023 poz. 682 </w:t>
      </w:r>
      <w:bookmarkStart w:id="0" w:name="page39R_mcid01"/>
      <w:bookmarkEnd w:id="0"/>
      <w:r>
        <w:t>z dnia 10 marca).</w:t>
      </w:r>
    </w:p>
    <w:p w14:paraId="5DBF01F4" w14:textId="77777777" w:rsidR="002D5D40" w:rsidRDefault="00D33020">
      <w:pPr>
        <w:pStyle w:val="Standard"/>
        <w:numPr>
          <w:ilvl w:val="0"/>
          <w:numId w:val="4"/>
        </w:numPr>
      </w:pPr>
      <w:r>
        <w:t xml:space="preserve"> Rozporządzenie Min. Pracy i Polityki Socjalnej z dn. z dnia 26 września 1997 r. w sprawie ogólnych przepisów bezpieczeństwa i higieny pracy; ( tekst jednolity: Dz. U. Nr 169 , poz. 1650 z 2003r. z późn. zm.).</w:t>
      </w:r>
    </w:p>
    <w:p w14:paraId="5DBF01F5" w14:textId="77777777" w:rsidR="002D5D40" w:rsidRDefault="00D33020">
      <w:pPr>
        <w:pStyle w:val="Standard"/>
        <w:numPr>
          <w:ilvl w:val="0"/>
          <w:numId w:val="4"/>
        </w:numPr>
      </w:pPr>
      <w:r>
        <w:t xml:space="preserve"> Rozporządzenie Ministra Zdrowia z dnia 26 marca 2019 r. w sprawie szczegółowych wymagań, jakim powinny odpowiadać pomieszczenia i urządzenia podmiotu wykonującego działalność leczniczą (Dz.U. 2019.poz.595).</w:t>
      </w:r>
    </w:p>
    <w:p w14:paraId="5DBF01F6" w14:textId="77777777" w:rsidR="002D5D40" w:rsidRDefault="00D33020">
      <w:pPr>
        <w:pStyle w:val="Standard"/>
        <w:numPr>
          <w:ilvl w:val="0"/>
          <w:numId w:val="4"/>
        </w:numPr>
      </w:pPr>
      <w:r>
        <w:t xml:space="preserve"> Ustawa o działalności leczniczej (Dz.U. z 2011r. nr 112 poz. 654 z późniejszymi zmianami).</w:t>
      </w:r>
    </w:p>
    <w:p w14:paraId="5DBF01F7" w14:textId="77777777" w:rsidR="002D5D40" w:rsidRDefault="002D5D40">
      <w:pPr>
        <w:pStyle w:val="Standard"/>
      </w:pPr>
    </w:p>
    <w:p w14:paraId="5DBF01F8" w14:textId="77777777" w:rsidR="002D5D40" w:rsidRDefault="00D33020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  <w:t>2.2 Dane ogólne.</w:t>
      </w:r>
    </w:p>
    <w:p w14:paraId="5DBF01F9" w14:textId="77777777" w:rsidR="002D5D40" w:rsidRDefault="002D5D40">
      <w:pPr>
        <w:pStyle w:val="Standard"/>
        <w:rPr>
          <w:sz w:val="22"/>
          <w:szCs w:val="22"/>
        </w:rPr>
      </w:pPr>
    </w:p>
    <w:p w14:paraId="5DBF01FA" w14:textId="77777777" w:rsidR="002D5D40" w:rsidRDefault="00D33020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Nazwa inwestycji:</w:t>
      </w:r>
    </w:p>
    <w:p w14:paraId="5DBF01FB" w14:textId="77777777" w:rsidR="002D5D40" w:rsidRDefault="00D33020">
      <w:pPr>
        <w:pStyle w:val="Standard"/>
      </w:pPr>
      <w:r>
        <w:rPr>
          <w:sz w:val="22"/>
          <w:szCs w:val="22"/>
        </w:rPr>
        <w:t>Projekt wnętrz- remont pomieszczeń Samodzielnego Publicznego Zakładu Opieki Zdrowotnej w Górze Kalwarii, Filia SPZOZ w Baniosze, ul. Puławska 2a, 05-532 Baniocha.</w:t>
      </w:r>
    </w:p>
    <w:p w14:paraId="5DBF01FC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KATEGORIA XI- BUDYNKI MEDYCZNE.</w:t>
      </w:r>
    </w:p>
    <w:p w14:paraId="5DBF01FD" w14:textId="77777777" w:rsidR="002D5D40" w:rsidRDefault="002D5D40">
      <w:pPr>
        <w:pStyle w:val="Standard"/>
        <w:rPr>
          <w:sz w:val="22"/>
          <w:szCs w:val="22"/>
        </w:rPr>
      </w:pPr>
    </w:p>
    <w:p w14:paraId="5DBF01FE" w14:textId="77777777" w:rsidR="002D5D40" w:rsidRDefault="00D33020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Adres inwestycji:</w:t>
      </w:r>
    </w:p>
    <w:p w14:paraId="5DBF01FF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Samodzielny Publiczny Zakład Opieki Zdrowotnej w Górze Kalwarii, Filia SPZOZ w Baniosze, ul. Puławska 2a, 05-532 Baniocha.</w:t>
      </w:r>
    </w:p>
    <w:p w14:paraId="5DBF0200" w14:textId="77777777" w:rsidR="002D5D40" w:rsidRDefault="002D5D40">
      <w:pPr>
        <w:pStyle w:val="Standard"/>
        <w:rPr>
          <w:sz w:val="22"/>
          <w:szCs w:val="22"/>
        </w:rPr>
      </w:pPr>
    </w:p>
    <w:p w14:paraId="5DBF0201" w14:textId="77777777" w:rsidR="002D5D40" w:rsidRDefault="00D33020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Inwestor:</w:t>
      </w:r>
    </w:p>
    <w:p w14:paraId="5DBF0202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Samodzielny Publiczny Zakład Opieki Zdrowotnej Góra Kalwaria</w:t>
      </w:r>
    </w:p>
    <w:p w14:paraId="5DBF0203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ul. por. Jana Białka 4, 05-539 Góra Kalwaria.</w:t>
      </w:r>
    </w:p>
    <w:p w14:paraId="5DBF0204" w14:textId="77777777" w:rsidR="002D5D40" w:rsidRDefault="002D5D40">
      <w:pPr>
        <w:pStyle w:val="Standard"/>
        <w:rPr>
          <w:sz w:val="22"/>
          <w:szCs w:val="22"/>
        </w:rPr>
      </w:pPr>
    </w:p>
    <w:p w14:paraId="5DBF0205" w14:textId="77777777" w:rsidR="002D5D40" w:rsidRDefault="00D33020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Jednostka projektowania:</w:t>
      </w:r>
    </w:p>
    <w:p w14:paraId="5DBF0206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Projekt budowlany wnętrz:</w:t>
      </w:r>
    </w:p>
    <w:p w14:paraId="5DBF0207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AGL- Architekci sp. z o. o. ul. Ostródzka 53, 03-289 Warszawa.</w:t>
      </w:r>
    </w:p>
    <w:p w14:paraId="5DBF0208" w14:textId="77777777" w:rsidR="002D5D40" w:rsidRDefault="002D5D40">
      <w:pPr>
        <w:pStyle w:val="Standard"/>
        <w:rPr>
          <w:rFonts w:cs="Arial"/>
          <w:sz w:val="22"/>
          <w:szCs w:val="22"/>
        </w:rPr>
      </w:pPr>
    </w:p>
    <w:p w14:paraId="5DBF0214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2.3 Podstawowe dane liczbowe</w:t>
      </w:r>
    </w:p>
    <w:p w14:paraId="5DBF0215" w14:textId="77777777" w:rsidR="002D5D40" w:rsidRDefault="002D5D40">
      <w:pPr>
        <w:pStyle w:val="Standard"/>
        <w:rPr>
          <w:b/>
          <w:bCs/>
          <w:sz w:val="22"/>
          <w:szCs w:val="22"/>
        </w:rPr>
      </w:pPr>
    </w:p>
    <w:p w14:paraId="5DBF0216" w14:textId="77777777" w:rsidR="002D5D40" w:rsidRDefault="00D33020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Wskaźniki powierzchni i kubatury:</w:t>
      </w:r>
    </w:p>
    <w:p w14:paraId="5DBF0217" w14:textId="77777777" w:rsidR="002D5D40" w:rsidRDefault="00D33020">
      <w:pPr>
        <w:pStyle w:val="Standard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Powierzchnia objęta opracowaniem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297,94 m2</w:t>
      </w:r>
    </w:p>
    <w:p w14:paraId="5DBF0218" w14:textId="77777777" w:rsidR="002D5D40" w:rsidRDefault="00D33020">
      <w:pPr>
        <w:pStyle w:val="Standard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Kubatura objęta opracowaniem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ok. 894 m3</w:t>
      </w:r>
    </w:p>
    <w:p w14:paraId="5DBF0219" w14:textId="77777777" w:rsidR="002D5D40" w:rsidRDefault="00D33020">
      <w:pPr>
        <w:pStyle w:val="Standard"/>
        <w:numPr>
          <w:ilvl w:val="0"/>
          <w:numId w:val="15"/>
        </w:numPr>
        <w:tabs>
          <w:tab w:val="left" w:pos="0"/>
        </w:tabs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Wysokość pomieszczeń objętych opracowaniem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2.60- 3.08m</w:t>
      </w:r>
    </w:p>
    <w:p w14:paraId="5DBF021A" w14:textId="77777777" w:rsidR="002D5D40" w:rsidRDefault="00D33020">
      <w:pPr>
        <w:pStyle w:val="Standard"/>
        <w:numPr>
          <w:ilvl w:val="0"/>
          <w:numId w:val="15"/>
        </w:numPr>
        <w:tabs>
          <w:tab w:val="left" w:pos="0"/>
        </w:tabs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Ilość kondygnacji nadziemnych objętych opracowaniem</w:t>
      </w:r>
      <w:r>
        <w:rPr>
          <w:rFonts w:cs="Arial"/>
          <w:color w:val="000000"/>
          <w:sz w:val="22"/>
          <w:szCs w:val="22"/>
        </w:rPr>
        <w:tab/>
        <w:t>1</w:t>
      </w:r>
    </w:p>
    <w:p w14:paraId="5DBF027E" w14:textId="77777777" w:rsidR="002D5D40" w:rsidRDefault="002D5D40">
      <w:pPr>
        <w:pStyle w:val="Standard"/>
        <w:rPr>
          <w:rFonts w:eastAsia="Arial" w:cs="Arial"/>
          <w:b/>
          <w:bCs/>
          <w:sz w:val="22"/>
          <w:szCs w:val="22"/>
        </w:rPr>
      </w:pPr>
    </w:p>
    <w:p w14:paraId="5DBF027F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2.4 Przedmiot inwestycji.</w:t>
      </w:r>
    </w:p>
    <w:p w14:paraId="5DBF0280" w14:textId="77777777" w:rsidR="002D5D40" w:rsidRDefault="002D5D40">
      <w:pPr>
        <w:pStyle w:val="Standard"/>
        <w:rPr>
          <w:sz w:val="22"/>
          <w:szCs w:val="22"/>
        </w:rPr>
      </w:pPr>
    </w:p>
    <w:p w14:paraId="5DBF0281" w14:textId="77777777" w:rsidR="002D5D40" w:rsidRDefault="00D33020">
      <w:pPr>
        <w:pStyle w:val="Standard"/>
      </w:pPr>
      <w:r>
        <w:rPr>
          <w:sz w:val="22"/>
          <w:szCs w:val="22"/>
        </w:rPr>
        <w:t>Projekt wnętrz- remont pomieszczeń Samodzielnego Publicznego Zakładu Opieki Zdrowotnej w Górze Kalwarii, Filia SPZOZ w Baniosze, ul. Puławska 2a, 05-532 Baniocha.</w:t>
      </w:r>
    </w:p>
    <w:p w14:paraId="5DBF0282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KATEGORIA XI- BUDYNKI MEDYCZNE.</w:t>
      </w:r>
    </w:p>
    <w:p w14:paraId="759ACAEA" w14:textId="77777777" w:rsidR="002B2D07" w:rsidRDefault="002B2D07">
      <w:pPr>
        <w:pStyle w:val="Standard"/>
        <w:rPr>
          <w:sz w:val="22"/>
          <w:szCs w:val="22"/>
        </w:rPr>
      </w:pPr>
    </w:p>
    <w:p w14:paraId="5DBF0283" w14:textId="77777777" w:rsidR="002D5D40" w:rsidRDefault="002D5D40">
      <w:pPr>
        <w:pStyle w:val="Standard"/>
        <w:rPr>
          <w:sz w:val="22"/>
          <w:szCs w:val="22"/>
        </w:rPr>
      </w:pPr>
    </w:p>
    <w:p w14:paraId="5DBF0284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2.5 Zakres opracowania.</w:t>
      </w:r>
    </w:p>
    <w:p w14:paraId="5DBF0285" w14:textId="77777777" w:rsidR="002D5D40" w:rsidRDefault="002D5D40">
      <w:pPr>
        <w:pStyle w:val="Standard"/>
        <w:rPr>
          <w:sz w:val="22"/>
          <w:szCs w:val="22"/>
        </w:rPr>
      </w:pPr>
    </w:p>
    <w:p w14:paraId="5DBF0286" w14:textId="77777777" w:rsidR="002D5D40" w:rsidRDefault="00D3302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Opracowanie obejmuje:</w:t>
      </w:r>
    </w:p>
    <w:p w14:paraId="5DBF0288" w14:textId="4AD3F140" w:rsidR="002D5D40" w:rsidRDefault="00D33020" w:rsidP="00F5131D">
      <w:pPr>
        <w:pStyle w:val="Standard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Projekt </w:t>
      </w:r>
      <w:r w:rsidR="00414F5D">
        <w:rPr>
          <w:sz w:val="22"/>
          <w:szCs w:val="22"/>
        </w:rPr>
        <w:t xml:space="preserve">instalacji </w:t>
      </w:r>
      <w:r w:rsidR="00107D71">
        <w:rPr>
          <w:sz w:val="22"/>
          <w:szCs w:val="22"/>
        </w:rPr>
        <w:t>wody użytkowej dla</w:t>
      </w:r>
      <w:r>
        <w:rPr>
          <w:sz w:val="22"/>
          <w:szCs w:val="22"/>
        </w:rPr>
        <w:t xml:space="preserve"> Samodzielnego Publicznego Zakładu Opieki Zdrowotnej w Górze Kalwarii,</w:t>
      </w:r>
      <w:r w:rsidR="00107D71">
        <w:rPr>
          <w:sz w:val="22"/>
          <w:szCs w:val="22"/>
        </w:rPr>
        <w:t xml:space="preserve"> </w:t>
      </w:r>
      <w:r w:rsidRPr="00107D71">
        <w:rPr>
          <w:sz w:val="22"/>
          <w:szCs w:val="22"/>
        </w:rPr>
        <w:t>Filia SPZOZ w Baniosze, UL. Puławska 2A, 05-532 Baniocha.</w:t>
      </w:r>
    </w:p>
    <w:p w14:paraId="27938D86" w14:textId="7A3D2C9B" w:rsidR="00754CD8" w:rsidRPr="00107D71" w:rsidRDefault="00754CD8" w:rsidP="00F5131D">
      <w:pPr>
        <w:pStyle w:val="Standard"/>
        <w:ind w:left="360"/>
        <w:rPr>
          <w:sz w:val="22"/>
          <w:szCs w:val="22"/>
        </w:rPr>
      </w:pPr>
      <w:r>
        <w:rPr>
          <w:sz w:val="22"/>
          <w:szCs w:val="22"/>
        </w:rPr>
        <w:t>Projekt przewiduj</w:t>
      </w:r>
      <w:r w:rsidR="009E08D8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="00F5131D">
        <w:rPr>
          <w:sz w:val="22"/>
          <w:szCs w:val="22"/>
        </w:rPr>
        <w:t>wymianę</w:t>
      </w:r>
      <w:r>
        <w:rPr>
          <w:sz w:val="22"/>
          <w:szCs w:val="22"/>
        </w:rPr>
        <w:t xml:space="preserve"> </w:t>
      </w:r>
      <w:r w:rsidR="00F5131D">
        <w:rPr>
          <w:sz w:val="22"/>
          <w:szCs w:val="22"/>
        </w:rPr>
        <w:t>instalacji</w:t>
      </w:r>
      <w:r>
        <w:rPr>
          <w:sz w:val="22"/>
          <w:szCs w:val="22"/>
        </w:rPr>
        <w:t xml:space="preserve"> </w:t>
      </w:r>
      <w:r w:rsidR="0068352A">
        <w:rPr>
          <w:sz w:val="22"/>
          <w:szCs w:val="22"/>
        </w:rPr>
        <w:t xml:space="preserve">zimnej wody użytkowej </w:t>
      </w:r>
      <w:r w:rsidR="00081CDA">
        <w:rPr>
          <w:sz w:val="22"/>
          <w:szCs w:val="22"/>
        </w:rPr>
        <w:t>od wodomierza dla części obsługującej zakład opieki zdrowotnej</w:t>
      </w:r>
      <w:r w:rsidR="009E08D8">
        <w:rPr>
          <w:sz w:val="22"/>
          <w:szCs w:val="22"/>
        </w:rPr>
        <w:t xml:space="preserve"> uraz </w:t>
      </w:r>
      <w:r w:rsidR="00646BBE">
        <w:rPr>
          <w:sz w:val="22"/>
          <w:szCs w:val="22"/>
        </w:rPr>
        <w:t>podgrzewy miejscowe ciepłej wody użytkowej.</w:t>
      </w:r>
    </w:p>
    <w:p w14:paraId="5DBF028A" w14:textId="77777777" w:rsidR="002D5D40" w:rsidRDefault="002D5D40" w:rsidP="00F5131D">
      <w:pPr>
        <w:pStyle w:val="Standard"/>
        <w:rPr>
          <w:sz w:val="22"/>
          <w:szCs w:val="22"/>
        </w:rPr>
      </w:pPr>
    </w:p>
    <w:p w14:paraId="5DBF028B" w14:textId="7FEB2ECF" w:rsidR="002D5D40" w:rsidRPr="00107D71" w:rsidRDefault="00D33020">
      <w:pPr>
        <w:pStyle w:val="Standard"/>
        <w:rPr>
          <w:b/>
          <w:bCs/>
          <w:sz w:val="22"/>
          <w:szCs w:val="22"/>
        </w:rPr>
      </w:pPr>
      <w:r w:rsidRPr="00107D71">
        <w:rPr>
          <w:b/>
          <w:bCs/>
          <w:sz w:val="22"/>
          <w:szCs w:val="22"/>
        </w:rPr>
        <w:t xml:space="preserve">3. Opis istniejących i projektowanych rozwiązań </w:t>
      </w:r>
    </w:p>
    <w:p w14:paraId="5DBF028C" w14:textId="77777777" w:rsidR="002D5D40" w:rsidRPr="002B2D07" w:rsidRDefault="002D5D40">
      <w:pPr>
        <w:pStyle w:val="Standard"/>
        <w:rPr>
          <w:sz w:val="22"/>
          <w:szCs w:val="22"/>
          <w:highlight w:val="yellow"/>
        </w:rPr>
      </w:pPr>
    </w:p>
    <w:p w14:paraId="5DBF028D" w14:textId="77777777" w:rsidR="002D5D40" w:rsidRPr="00107D71" w:rsidRDefault="00D33020">
      <w:pPr>
        <w:pStyle w:val="Standard"/>
        <w:rPr>
          <w:b/>
          <w:bCs/>
          <w:sz w:val="22"/>
          <w:szCs w:val="22"/>
        </w:rPr>
      </w:pPr>
      <w:r w:rsidRPr="00107D71">
        <w:rPr>
          <w:b/>
          <w:bCs/>
          <w:sz w:val="22"/>
          <w:szCs w:val="22"/>
        </w:rPr>
        <w:tab/>
        <w:t>3.1 Stan istniejący.</w:t>
      </w:r>
    </w:p>
    <w:p w14:paraId="5DBF028E" w14:textId="77777777" w:rsidR="002D5D40" w:rsidRPr="002B2D07" w:rsidRDefault="002D5D40">
      <w:pPr>
        <w:pStyle w:val="Standard"/>
        <w:rPr>
          <w:b/>
          <w:bCs/>
          <w:sz w:val="22"/>
          <w:szCs w:val="22"/>
          <w:highlight w:val="yellow"/>
        </w:rPr>
      </w:pPr>
    </w:p>
    <w:p w14:paraId="5DBF028F" w14:textId="77777777" w:rsidR="002D5D40" w:rsidRPr="008A0F62" w:rsidRDefault="00D33020">
      <w:pPr>
        <w:pStyle w:val="Standard"/>
        <w:rPr>
          <w:sz w:val="22"/>
          <w:szCs w:val="22"/>
        </w:rPr>
      </w:pPr>
      <w:r w:rsidRPr="008A0F62">
        <w:rPr>
          <w:sz w:val="22"/>
          <w:szCs w:val="22"/>
        </w:rPr>
        <w:tab/>
        <w:t>Istniejący budynek Przychodni w Baniosze, Samodzielnego Publicznego Zakładu Opieki Zdrowotnej w Górze Kalwarii, Filia SPZOZ w Baniosze, zlokalizowany jest ul. Puławska 2a, 05-532 Baniocha.</w:t>
      </w:r>
    </w:p>
    <w:p w14:paraId="5DBF0290" w14:textId="77777777" w:rsidR="002D5D40" w:rsidRPr="008A0F62" w:rsidRDefault="00D33020">
      <w:pPr>
        <w:pStyle w:val="Standard"/>
        <w:rPr>
          <w:sz w:val="22"/>
          <w:szCs w:val="22"/>
        </w:rPr>
      </w:pPr>
      <w:r w:rsidRPr="008A0F62">
        <w:rPr>
          <w:sz w:val="22"/>
          <w:szCs w:val="22"/>
        </w:rPr>
        <w:t>Teren działki – płaski, ogrodzony. Na tyłach budynku jest parking.</w:t>
      </w:r>
    </w:p>
    <w:p w14:paraId="5DBF0291" w14:textId="77777777" w:rsidR="002D5D40" w:rsidRPr="008A0F62" w:rsidRDefault="00D33020">
      <w:pPr>
        <w:pStyle w:val="Standard"/>
        <w:rPr>
          <w:sz w:val="22"/>
          <w:szCs w:val="22"/>
        </w:rPr>
      </w:pPr>
      <w:r w:rsidRPr="008A0F62">
        <w:rPr>
          <w:sz w:val="22"/>
          <w:szCs w:val="22"/>
        </w:rPr>
        <w:t>Znajdujący się na terenie działki budynek w części od od frontu działki przesnaczony jest na Przychodnię lekarską, z tyłu działki znajduje się część mieszkalna.</w:t>
      </w:r>
    </w:p>
    <w:p w14:paraId="5DBF0292" w14:textId="77777777" w:rsidR="002D5D40" w:rsidRPr="008A0F62" w:rsidRDefault="00D33020">
      <w:pPr>
        <w:pStyle w:val="Standard"/>
        <w:rPr>
          <w:sz w:val="22"/>
          <w:szCs w:val="22"/>
        </w:rPr>
      </w:pPr>
      <w:r w:rsidRPr="008A0F62">
        <w:rPr>
          <w:sz w:val="22"/>
          <w:szCs w:val="22"/>
        </w:rPr>
        <w:t>Budynek jest parterowy Poziom parteru znajduje się około 1 m nad poziomem gruntu.</w:t>
      </w:r>
    </w:p>
    <w:p w14:paraId="5DBF0293" w14:textId="77777777" w:rsidR="002D5D40" w:rsidRPr="008A0F62" w:rsidRDefault="00D33020">
      <w:pPr>
        <w:pStyle w:val="Standard"/>
        <w:rPr>
          <w:sz w:val="22"/>
          <w:szCs w:val="22"/>
        </w:rPr>
      </w:pPr>
      <w:r w:rsidRPr="008A0F62">
        <w:rPr>
          <w:sz w:val="22"/>
          <w:szCs w:val="22"/>
        </w:rPr>
        <w:t>Elewacja z licznymi ubytkami tynku, Elewacja i komin budynku, zgodnie z załączoną opinią, do remontu w następnym etapie, zgodnie z załączoną opinią.</w:t>
      </w:r>
    </w:p>
    <w:p w14:paraId="5DBF0294" w14:textId="77777777" w:rsidR="002D5D40" w:rsidRPr="008A0F62" w:rsidRDefault="00D33020">
      <w:pPr>
        <w:pStyle w:val="Standard"/>
        <w:rPr>
          <w:sz w:val="22"/>
          <w:szCs w:val="22"/>
        </w:rPr>
      </w:pPr>
      <w:r w:rsidRPr="008A0F62">
        <w:rPr>
          <w:sz w:val="22"/>
          <w:szCs w:val="22"/>
        </w:rPr>
        <w:t>W otoczeniu budynku występują miejscowe nierówności i ubytki betonu. Rampy dla NPS oraz schody zewnętrzne nie spełniają obecnie obowiązujących wymagań Warunków Technicznych do przebudowy, poza zakresem opracowania w następnym etapie remontu.</w:t>
      </w:r>
    </w:p>
    <w:p w14:paraId="5DBF0295" w14:textId="77777777" w:rsidR="002D5D40" w:rsidRDefault="00D33020">
      <w:pPr>
        <w:pStyle w:val="Standard"/>
        <w:rPr>
          <w:sz w:val="22"/>
          <w:szCs w:val="22"/>
        </w:rPr>
      </w:pPr>
      <w:r w:rsidRPr="008A0F62">
        <w:rPr>
          <w:sz w:val="22"/>
          <w:szCs w:val="22"/>
        </w:rPr>
        <w:t>Budynek wyposażony jest w instalacje zimnej wody, kanalizację sanitarną, instalacje elektryczną, teletechniczną, odgromową i wentylacje grawitacyjną.</w:t>
      </w:r>
    </w:p>
    <w:p w14:paraId="478DED12" w14:textId="5D1ED326" w:rsidR="00F90BD2" w:rsidRPr="008A0F62" w:rsidRDefault="00F90B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Instalacja wody użytkowej jest w złym stanie i wymaga wymiany </w:t>
      </w:r>
    </w:p>
    <w:p w14:paraId="5DBF0297" w14:textId="77777777" w:rsidR="002D5D40" w:rsidRPr="002B2D07" w:rsidRDefault="002D5D40">
      <w:pPr>
        <w:pStyle w:val="Standard"/>
        <w:rPr>
          <w:sz w:val="22"/>
          <w:szCs w:val="22"/>
          <w:highlight w:val="yellow"/>
        </w:rPr>
      </w:pPr>
    </w:p>
    <w:p w14:paraId="5DBF029B" w14:textId="77777777" w:rsidR="002D5D40" w:rsidRPr="00ED3DC0" w:rsidRDefault="00D33020">
      <w:pPr>
        <w:pStyle w:val="Standard"/>
        <w:rPr>
          <w:sz w:val="22"/>
          <w:szCs w:val="22"/>
        </w:rPr>
      </w:pPr>
      <w:r w:rsidRPr="00ED3DC0">
        <w:rPr>
          <w:sz w:val="22"/>
          <w:szCs w:val="22"/>
        </w:rPr>
        <w:tab/>
      </w:r>
      <w:r w:rsidRPr="00ED3DC0">
        <w:rPr>
          <w:b/>
          <w:bCs/>
          <w:sz w:val="22"/>
          <w:szCs w:val="22"/>
        </w:rPr>
        <w:t>3.2 Projektowane rozwiązania.</w:t>
      </w:r>
    </w:p>
    <w:p w14:paraId="5DBF029C" w14:textId="77777777" w:rsidR="002D5D40" w:rsidRPr="002B2D07" w:rsidRDefault="002D5D40">
      <w:pPr>
        <w:pStyle w:val="Standard"/>
        <w:rPr>
          <w:sz w:val="22"/>
          <w:szCs w:val="22"/>
          <w:highlight w:val="yellow"/>
        </w:rPr>
      </w:pPr>
    </w:p>
    <w:p w14:paraId="61C0B66E" w14:textId="77777777" w:rsidR="00B8267D" w:rsidRDefault="0012022C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  <w:r w:rsidRPr="00F13394">
        <w:rPr>
          <w:rFonts w:eastAsia="Times New Roman" w:cs="Times New Roman"/>
          <w:sz w:val="22"/>
          <w:szCs w:val="22"/>
          <w:lang w:bidi="ar-SA"/>
        </w:rPr>
        <w:t xml:space="preserve">Nową instalację ZWU należy włączyć za istniejącym </w:t>
      </w:r>
      <w:r w:rsidR="00560561" w:rsidRPr="00F13394">
        <w:rPr>
          <w:rFonts w:eastAsia="Times New Roman" w:cs="Times New Roman"/>
          <w:sz w:val="22"/>
          <w:szCs w:val="22"/>
          <w:lang w:bidi="ar-SA"/>
        </w:rPr>
        <w:t xml:space="preserve">wodomierzem </w:t>
      </w:r>
      <w:r w:rsidR="00627FBC" w:rsidRPr="00F13394">
        <w:rPr>
          <w:rFonts w:eastAsia="Times New Roman" w:cs="Times New Roman"/>
          <w:sz w:val="22"/>
          <w:szCs w:val="22"/>
          <w:lang w:bidi="ar-SA"/>
        </w:rPr>
        <w:t xml:space="preserve">dla budynku </w:t>
      </w:r>
      <w:r w:rsidR="00F13394" w:rsidRPr="00F13394">
        <w:rPr>
          <w:rFonts w:eastAsia="Times New Roman" w:cs="Times New Roman"/>
          <w:sz w:val="22"/>
          <w:szCs w:val="22"/>
          <w:lang w:bidi="ar-SA"/>
        </w:rPr>
        <w:t>zakładu opieki zdrowotnej</w:t>
      </w:r>
      <w:r w:rsidRPr="00F13394">
        <w:rPr>
          <w:rFonts w:eastAsia="Times New Roman" w:cs="Times New Roman"/>
          <w:sz w:val="22"/>
          <w:szCs w:val="22"/>
          <w:lang w:bidi="ar-SA"/>
        </w:rPr>
        <w:t>.</w:t>
      </w:r>
    </w:p>
    <w:p w14:paraId="6153F0D1" w14:textId="221163A5" w:rsidR="0012022C" w:rsidRPr="001E4F3A" w:rsidRDefault="0012022C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  <w:r w:rsidRPr="00811500">
        <w:rPr>
          <w:rFonts w:eastAsia="Times New Roman" w:cs="Times New Roman"/>
          <w:sz w:val="22"/>
          <w:szCs w:val="22"/>
          <w:lang w:bidi="ar-SA"/>
        </w:rPr>
        <w:t xml:space="preserve">CWU będzie wytwarzana w podgrzewaczach elektrycznych </w:t>
      </w:r>
      <w:r w:rsidR="0068290A">
        <w:rPr>
          <w:rFonts w:eastAsia="Times New Roman" w:cs="Times New Roman"/>
          <w:sz w:val="22"/>
          <w:szCs w:val="22"/>
          <w:lang w:bidi="ar-SA"/>
        </w:rPr>
        <w:t>przepływowyc</w:t>
      </w:r>
      <w:r w:rsidR="009119B2">
        <w:rPr>
          <w:rFonts w:eastAsia="Times New Roman" w:cs="Times New Roman"/>
          <w:sz w:val="22"/>
          <w:szCs w:val="22"/>
          <w:lang w:bidi="ar-SA"/>
        </w:rPr>
        <w:t>h</w:t>
      </w:r>
      <w:r w:rsidRPr="00811500">
        <w:rPr>
          <w:rFonts w:eastAsia="Times New Roman" w:cs="Times New Roman"/>
          <w:sz w:val="22"/>
          <w:szCs w:val="22"/>
          <w:lang w:bidi="ar-SA"/>
        </w:rPr>
        <w:t xml:space="preserve"> zlokalizowanych pod zlewami lub umywalkami.</w:t>
      </w:r>
    </w:p>
    <w:p w14:paraId="6C4A6547" w14:textId="168EC0A9" w:rsidR="0012022C" w:rsidRPr="0086662B" w:rsidRDefault="0012022C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  <w:r w:rsidRPr="0086662B">
        <w:rPr>
          <w:rFonts w:eastAsia="Times New Roman" w:cs="Times New Roman"/>
          <w:sz w:val="22"/>
          <w:szCs w:val="22"/>
          <w:lang w:bidi="ar-SA"/>
        </w:rPr>
        <w:t>Całą nowoprojektowaną instalację wody cieplej, zimnej z rur P</w:t>
      </w:r>
      <w:r w:rsidR="0086662B" w:rsidRPr="0086662B">
        <w:rPr>
          <w:rFonts w:eastAsia="Times New Roman" w:cs="Times New Roman"/>
          <w:sz w:val="22"/>
          <w:szCs w:val="22"/>
          <w:lang w:bidi="ar-SA"/>
        </w:rPr>
        <w:t>P-R</w:t>
      </w:r>
      <w:r w:rsidRPr="0086662B">
        <w:rPr>
          <w:rFonts w:eastAsia="Times New Roman" w:cs="Times New Roman"/>
          <w:sz w:val="22"/>
          <w:szCs w:val="22"/>
          <w:lang w:bidi="ar-SA"/>
        </w:rPr>
        <w:t>.</w:t>
      </w:r>
    </w:p>
    <w:p w14:paraId="7D1C4F72" w14:textId="77777777" w:rsidR="0012022C" w:rsidRPr="0086662B" w:rsidRDefault="0012022C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  <w:r w:rsidRPr="0086662B">
        <w:rPr>
          <w:rFonts w:eastAsia="Times New Roman" w:cs="Times New Roman"/>
          <w:sz w:val="22"/>
          <w:szCs w:val="22"/>
          <w:lang w:bidi="ar-SA"/>
        </w:rPr>
        <w:t>Łączenie przewodów przez zgrzewanie polidyfuzyjne, przy pomocy zgrzewarki oraz przy pomocy złącz elektrooporowych. Połączenia rozłączne przy pomocy dwuzłączek metalowych, chromowanych. Połączenia z armaturą i z urządzeniami przy pomocy złączek z tworzywa sztucznego, z gwintem metalowym, chromowanym. Połączenia przewodów z systemowymi (dostarczanymi przez producenta przewodów) zaworami odcinającymi - przez zgrzewanie.</w:t>
      </w:r>
    </w:p>
    <w:p w14:paraId="4220D5F4" w14:textId="7D81E43D" w:rsidR="0012022C" w:rsidRPr="00680307" w:rsidRDefault="0012022C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  <w:r w:rsidRPr="0086662B">
        <w:rPr>
          <w:rFonts w:eastAsia="Times New Roman" w:cs="Times New Roman"/>
          <w:sz w:val="22"/>
          <w:szCs w:val="22"/>
          <w:lang w:bidi="ar-SA"/>
        </w:rPr>
        <w:t xml:space="preserve">Podejścia pod przybory i urządzenia powinny być zakończone zaworem odcinającym o odpowiedniej średnicy. Połączenia gwintowe należy uszczelniać przy użyciu elastycznej taśmy teflonowej, </w:t>
      </w:r>
      <w:r w:rsidRPr="00680307">
        <w:rPr>
          <w:rFonts w:eastAsia="Times New Roman" w:cs="Times New Roman"/>
          <w:sz w:val="22"/>
          <w:szCs w:val="22"/>
          <w:lang w:bidi="ar-SA"/>
        </w:rPr>
        <w:t>lub past uszczelniających. Przewody należy zabezpieczyć przed powstawaniem nadmiernych naprężeń spowodowanych wydłużeniami termicznymi zgodnie z wytycznymi producenta przewodów (np. przez zastosowanie odpowiednich kompensatorów lub samokompensację).</w:t>
      </w:r>
    </w:p>
    <w:p w14:paraId="00BCD021" w14:textId="21C022E6" w:rsidR="0012022C" w:rsidRPr="00680307" w:rsidRDefault="0012022C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  <w:r w:rsidRPr="00680307">
        <w:rPr>
          <w:rFonts w:eastAsia="Times New Roman" w:cs="Times New Roman"/>
          <w:sz w:val="22"/>
          <w:szCs w:val="22"/>
          <w:lang w:bidi="ar-SA"/>
        </w:rPr>
        <w:t xml:space="preserve">Rurociągi prowadzone </w:t>
      </w:r>
      <w:r w:rsidR="00470598" w:rsidRPr="00680307">
        <w:rPr>
          <w:rFonts w:eastAsia="Times New Roman" w:cs="Times New Roman"/>
          <w:sz w:val="22"/>
          <w:szCs w:val="22"/>
          <w:lang w:bidi="ar-SA"/>
        </w:rPr>
        <w:t>po ścianach</w:t>
      </w:r>
      <w:r w:rsidRPr="00680307">
        <w:rPr>
          <w:rFonts w:eastAsia="Times New Roman" w:cs="Times New Roman"/>
          <w:sz w:val="22"/>
          <w:szCs w:val="22"/>
          <w:lang w:bidi="ar-SA"/>
        </w:rPr>
        <w:t xml:space="preserve"> </w:t>
      </w:r>
      <w:r w:rsidR="00991861">
        <w:rPr>
          <w:rFonts w:eastAsia="Times New Roman" w:cs="Times New Roman"/>
          <w:sz w:val="22"/>
          <w:szCs w:val="22"/>
          <w:lang w:bidi="ar-SA"/>
        </w:rPr>
        <w:t>w piwnicy</w:t>
      </w:r>
      <w:r w:rsidRPr="00680307">
        <w:rPr>
          <w:rFonts w:eastAsia="Times New Roman" w:cs="Times New Roman"/>
          <w:sz w:val="22"/>
          <w:szCs w:val="22"/>
          <w:lang w:bidi="ar-SA"/>
        </w:rPr>
        <w:t xml:space="preserve"> izolować otulin</w:t>
      </w:r>
      <w:r w:rsidR="00680307" w:rsidRPr="00680307">
        <w:rPr>
          <w:rFonts w:eastAsia="Times New Roman" w:cs="Times New Roman"/>
          <w:sz w:val="22"/>
          <w:szCs w:val="22"/>
          <w:lang w:bidi="ar-SA"/>
        </w:rPr>
        <w:t>ami</w:t>
      </w:r>
      <w:r w:rsidRPr="00680307">
        <w:rPr>
          <w:rFonts w:eastAsia="Times New Roman" w:cs="Times New Roman"/>
          <w:sz w:val="22"/>
          <w:szCs w:val="22"/>
          <w:lang w:bidi="ar-SA"/>
        </w:rPr>
        <w:t xml:space="preserve"> g=</w:t>
      </w:r>
      <w:r w:rsidR="00470598" w:rsidRPr="00680307">
        <w:rPr>
          <w:rFonts w:eastAsia="Times New Roman" w:cs="Times New Roman"/>
          <w:sz w:val="22"/>
          <w:szCs w:val="22"/>
          <w:lang w:bidi="ar-SA"/>
        </w:rPr>
        <w:t>20</w:t>
      </w:r>
      <w:r w:rsidRPr="00680307">
        <w:rPr>
          <w:rFonts w:eastAsia="Times New Roman" w:cs="Times New Roman"/>
          <w:sz w:val="22"/>
          <w:szCs w:val="22"/>
          <w:lang w:bidi="ar-SA"/>
        </w:rPr>
        <w:t>mm</w:t>
      </w:r>
    </w:p>
    <w:p w14:paraId="66893756" w14:textId="77777777" w:rsidR="0012022C" w:rsidRPr="00680307" w:rsidRDefault="0012022C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  <w:r w:rsidRPr="00680307">
        <w:rPr>
          <w:rFonts w:eastAsia="Times New Roman" w:cs="Times New Roman"/>
          <w:sz w:val="22"/>
          <w:szCs w:val="22"/>
          <w:lang w:bidi="ar-SA"/>
        </w:rPr>
        <w:t>Wszelkie elementy instalacji muszą posiadać aktualne atesty, dopuszczenia do stosowania w ochronie przeciwpożarowej oraz certyfikaty zgodności.</w:t>
      </w:r>
    </w:p>
    <w:p w14:paraId="1FB1C50A" w14:textId="77777777" w:rsidR="0012022C" w:rsidRDefault="0012022C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  <w:r w:rsidRPr="00680307">
        <w:rPr>
          <w:rFonts w:eastAsia="Times New Roman" w:cs="Times New Roman"/>
          <w:sz w:val="22"/>
          <w:szCs w:val="22"/>
          <w:lang w:bidi="ar-SA"/>
        </w:rPr>
        <w:t>Biały montaż wg doborów architektonicznych.</w:t>
      </w:r>
    </w:p>
    <w:p w14:paraId="37A05ADD" w14:textId="72754340" w:rsidR="00991861" w:rsidRDefault="00991861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  <w:r>
        <w:rPr>
          <w:rFonts w:eastAsia="Times New Roman" w:cs="Times New Roman"/>
          <w:sz w:val="22"/>
          <w:szCs w:val="22"/>
          <w:lang w:bidi="ar-SA"/>
        </w:rPr>
        <w:lastRenderedPageBreak/>
        <w:t xml:space="preserve">Przejścia przez przegrody wygrodzenie pożarowego zabezpieczyć </w:t>
      </w:r>
      <w:r w:rsidR="00B000E0">
        <w:rPr>
          <w:rFonts w:eastAsia="Times New Roman" w:cs="Times New Roman"/>
          <w:sz w:val="22"/>
          <w:szCs w:val="22"/>
          <w:lang w:bidi="ar-SA"/>
        </w:rPr>
        <w:t xml:space="preserve">opaskami ppoż. o </w:t>
      </w:r>
      <w:r w:rsidR="000C1F87">
        <w:rPr>
          <w:rFonts w:eastAsia="Times New Roman" w:cs="Times New Roman"/>
          <w:sz w:val="22"/>
          <w:szCs w:val="22"/>
          <w:lang w:bidi="ar-SA"/>
        </w:rPr>
        <w:t>odporności ogniowej przegrody.</w:t>
      </w:r>
    </w:p>
    <w:p w14:paraId="06078271" w14:textId="77777777" w:rsidR="00D41B64" w:rsidRDefault="00D41B64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1FE9D78E" w14:textId="09346907" w:rsidR="00D41B64" w:rsidRPr="0012022C" w:rsidRDefault="00D41B64" w:rsidP="0012022C">
      <w:pPr>
        <w:tabs>
          <w:tab w:val="left" w:pos="960"/>
          <w:tab w:val="left" w:pos="5760"/>
          <w:tab w:val="left" w:pos="7680"/>
        </w:tabs>
        <w:autoSpaceDE w:val="0"/>
        <w:spacing w:line="0" w:lineRule="atLeast"/>
        <w:jc w:val="both"/>
        <w:rPr>
          <w:rFonts w:eastAsia="Times New Roman" w:cs="Times New Roman"/>
          <w:sz w:val="22"/>
          <w:szCs w:val="22"/>
          <w:lang w:bidi="ar-SA"/>
        </w:rPr>
      </w:pPr>
      <w:r>
        <w:rPr>
          <w:rFonts w:eastAsia="Times New Roman" w:cs="Times New Roman"/>
          <w:sz w:val="22"/>
          <w:szCs w:val="22"/>
          <w:lang w:bidi="ar-SA"/>
        </w:rPr>
        <w:t>W toaletach</w:t>
      </w:r>
      <w:r w:rsidR="00DF6355">
        <w:rPr>
          <w:rFonts w:eastAsia="Times New Roman" w:cs="Times New Roman"/>
          <w:sz w:val="22"/>
          <w:szCs w:val="22"/>
          <w:lang w:bidi="ar-SA"/>
        </w:rPr>
        <w:t xml:space="preserve"> oraz szatni pracowniczej i </w:t>
      </w:r>
      <w:r w:rsidR="0046795C">
        <w:rPr>
          <w:rFonts w:eastAsia="Times New Roman" w:cs="Times New Roman"/>
          <w:sz w:val="22"/>
          <w:szCs w:val="22"/>
          <w:lang w:bidi="ar-SA"/>
        </w:rPr>
        <w:t>pomieszczeniu socjalnym</w:t>
      </w:r>
      <w:r>
        <w:rPr>
          <w:rFonts w:eastAsia="Times New Roman" w:cs="Times New Roman"/>
          <w:sz w:val="22"/>
          <w:szCs w:val="22"/>
          <w:lang w:bidi="ar-SA"/>
        </w:rPr>
        <w:t xml:space="preserve"> </w:t>
      </w:r>
      <w:r w:rsidR="00F42A01">
        <w:rPr>
          <w:rFonts w:eastAsia="Times New Roman" w:cs="Times New Roman"/>
          <w:sz w:val="22"/>
          <w:szCs w:val="22"/>
          <w:lang w:bidi="ar-SA"/>
        </w:rPr>
        <w:t>przewiduje</w:t>
      </w:r>
      <w:r>
        <w:rPr>
          <w:rFonts w:eastAsia="Times New Roman" w:cs="Times New Roman"/>
          <w:sz w:val="22"/>
          <w:szCs w:val="22"/>
          <w:lang w:bidi="ar-SA"/>
        </w:rPr>
        <w:t xml:space="preserve"> się montaż wentylatorów wyciągowych</w:t>
      </w:r>
      <w:r w:rsidR="00F07191">
        <w:rPr>
          <w:rFonts w:eastAsia="Times New Roman" w:cs="Times New Roman"/>
          <w:sz w:val="22"/>
          <w:szCs w:val="22"/>
          <w:lang w:bidi="ar-SA"/>
        </w:rPr>
        <w:t xml:space="preserve"> cichych</w:t>
      </w:r>
      <w:r>
        <w:rPr>
          <w:rFonts w:eastAsia="Times New Roman" w:cs="Times New Roman"/>
          <w:sz w:val="22"/>
          <w:szCs w:val="22"/>
          <w:lang w:bidi="ar-SA"/>
        </w:rPr>
        <w:t xml:space="preserve"> </w:t>
      </w:r>
      <w:r w:rsidR="00F42A01">
        <w:rPr>
          <w:rFonts w:eastAsia="Times New Roman" w:cs="Times New Roman"/>
          <w:sz w:val="22"/>
          <w:szCs w:val="22"/>
          <w:lang w:bidi="ar-SA"/>
        </w:rPr>
        <w:t xml:space="preserve">włączonych do instalacji grawitacji. Wentylatory wyposażone będą w czujki ruchu oraz zegar </w:t>
      </w:r>
      <w:r w:rsidR="00F07191">
        <w:rPr>
          <w:rFonts w:eastAsia="Times New Roman" w:cs="Times New Roman"/>
          <w:sz w:val="22"/>
          <w:szCs w:val="22"/>
          <w:lang w:bidi="ar-SA"/>
        </w:rPr>
        <w:t>wyłączjący je ze zwłoką 30 min o</w:t>
      </w:r>
      <w:r w:rsidR="003864C9">
        <w:rPr>
          <w:rFonts w:eastAsia="Times New Roman" w:cs="Times New Roman"/>
          <w:sz w:val="22"/>
          <w:szCs w:val="22"/>
          <w:lang w:bidi="ar-SA"/>
        </w:rPr>
        <w:t xml:space="preserve">d </w:t>
      </w:r>
      <w:r w:rsidR="00F07191">
        <w:rPr>
          <w:rFonts w:eastAsia="Times New Roman" w:cs="Times New Roman"/>
          <w:sz w:val="22"/>
          <w:szCs w:val="22"/>
          <w:lang w:bidi="ar-SA"/>
        </w:rPr>
        <w:t>m</w:t>
      </w:r>
      <w:r w:rsidR="003864C9">
        <w:rPr>
          <w:rFonts w:eastAsia="Times New Roman" w:cs="Times New Roman"/>
          <w:sz w:val="22"/>
          <w:szCs w:val="22"/>
          <w:lang w:bidi="ar-SA"/>
        </w:rPr>
        <w:t>o</w:t>
      </w:r>
      <w:r w:rsidR="00F07191">
        <w:rPr>
          <w:rFonts w:eastAsia="Times New Roman" w:cs="Times New Roman"/>
          <w:sz w:val="22"/>
          <w:szCs w:val="22"/>
          <w:lang w:bidi="ar-SA"/>
        </w:rPr>
        <w:t>mentu uruchomienia</w:t>
      </w:r>
      <w:r w:rsidR="003864C9">
        <w:rPr>
          <w:rFonts w:eastAsia="Times New Roman" w:cs="Times New Roman"/>
          <w:sz w:val="22"/>
          <w:szCs w:val="22"/>
          <w:lang w:bidi="ar-SA"/>
        </w:rPr>
        <w:t>.</w:t>
      </w:r>
    </w:p>
    <w:p w14:paraId="5DBF029E" w14:textId="77777777" w:rsidR="002D5D40" w:rsidRPr="002B2D07" w:rsidRDefault="002D5D40">
      <w:pPr>
        <w:pStyle w:val="Standard"/>
        <w:rPr>
          <w:color w:val="FF3333"/>
          <w:sz w:val="22"/>
          <w:szCs w:val="22"/>
          <w:highlight w:val="yellow"/>
        </w:rPr>
      </w:pPr>
    </w:p>
    <w:p w14:paraId="4A79E966" w14:textId="5BF948E7" w:rsidR="00C65C63" w:rsidRPr="00C65C63" w:rsidRDefault="00C65C63" w:rsidP="00C65C63">
      <w:pPr>
        <w:pStyle w:val="Standard"/>
        <w:rPr>
          <w:b/>
          <w:bCs/>
          <w:sz w:val="22"/>
          <w:szCs w:val="22"/>
        </w:rPr>
      </w:pPr>
      <w:r w:rsidRPr="00C65C63">
        <w:rPr>
          <w:b/>
          <w:bCs/>
          <w:sz w:val="22"/>
          <w:szCs w:val="22"/>
        </w:rPr>
        <w:t>3.3. Zestawienie urządzeń i materiałów</w:t>
      </w:r>
    </w:p>
    <w:p w14:paraId="41FBBDC8" w14:textId="77777777" w:rsidR="00C65C63" w:rsidRPr="00ED2B47" w:rsidRDefault="00C65C63" w:rsidP="00C65C63">
      <w:pPr>
        <w:ind w:left="181"/>
        <w:rPr>
          <w:b/>
          <w:highlight w:val="yellow"/>
        </w:rPr>
      </w:pPr>
    </w:p>
    <w:tbl>
      <w:tblPr>
        <w:tblW w:w="92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"/>
        <w:gridCol w:w="2739"/>
        <w:gridCol w:w="4110"/>
        <w:gridCol w:w="618"/>
        <w:gridCol w:w="1139"/>
        <w:gridCol w:w="11"/>
        <w:gridCol w:w="136"/>
        <w:gridCol w:w="11"/>
      </w:tblGrid>
      <w:tr w:rsidR="0005006A" w:rsidRPr="0076162E" w14:paraId="79A5DF75" w14:textId="77777777" w:rsidTr="0005006A">
        <w:trPr>
          <w:gridAfter w:val="3"/>
          <w:wAfter w:w="158" w:type="dxa"/>
          <w:trHeight w:val="30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53E5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bookmarkStart w:id="1" w:name="RANGE!A1:E15"/>
            <w:r w:rsidRPr="007616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L.P.</w:t>
            </w:r>
            <w:bookmarkEnd w:id="1"/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394E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URZĄDZENIE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3941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TYP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5D3D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ILOŚĆ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B2D7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JEDNOSTKA</w:t>
            </w:r>
          </w:p>
        </w:tc>
      </w:tr>
      <w:tr w:rsidR="0005006A" w:rsidRPr="0076162E" w14:paraId="79AD2E1B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875C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B800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C145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7C22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81F28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36A4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4BB2FA71" w14:textId="77777777" w:rsidTr="0005006A">
        <w:trPr>
          <w:trHeight w:val="300"/>
        </w:trPr>
        <w:tc>
          <w:tcPr>
            <w:tcW w:w="9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BDAB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 xml:space="preserve"> 1. wod -kan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2D4F0657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3AC92475" w14:textId="77777777" w:rsidTr="0005006A">
        <w:trPr>
          <w:gridAfter w:val="1"/>
          <w:wAfter w:w="11" w:type="dxa"/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9BCA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6CF2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włączenie instalacji ZWU do istniejącej instalacji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7493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2490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7736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sztuk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4B1D36B9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6093B612" w14:textId="77777777" w:rsidTr="0005006A">
        <w:trPr>
          <w:gridAfter w:val="1"/>
          <w:wAfter w:w="11" w:type="dxa"/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80C2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6DA9" w14:textId="43B1441A" w:rsidR="0076162E" w:rsidRPr="0076162E" w:rsidRDefault="00B84CB2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Przepływowy </w:t>
            </w:r>
            <w:r w:rsidR="0076162E"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podgrzewacz wody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EEC4" w14:textId="25C4273B" w:rsidR="0076162E" w:rsidRPr="0076162E" w:rsidRDefault="00815B59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815B5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elektryczny, przepływowy podgrzewacz</w:t>
            </w:r>
            <w:r w:rsidR="00CB6E8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wody</w:t>
            </w:r>
            <w:r w:rsidR="00CB6E8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br/>
            </w:r>
            <w:r w:rsidRPr="00815B5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Dafi 3,7 KW 230V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D780" w14:textId="028E7FA7" w:rsidR="0076162E" w:rsidRPr="0076162E" w:rsidRDefault="00B84CB2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  <w:r w:rsidR="0076162E"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44E8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sztuk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26F3586B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523B7734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9A2E" w14:textId="5E26B852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9B32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zawór odcinający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A7C1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zawór kulowy  1 3/4"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61BF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8C92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sztuk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4D8068A6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268AA6AB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E9FF" w14:textId="798337FA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A8E3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zawór odcinający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F0B9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zawór kulowy  1"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9E08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74EB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sztuk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74C4374E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146E6E09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C75D" w14:textId="47022C24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FB13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zawór odcinający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DBE5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zawór kulowy  3/4"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D1C8" w14:textId="2ED80C3C" w:rsidR="0076162E" w:rsidRPr="0076162E" w:rsidRDefault="003344EB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CD95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sztuk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01F7A480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6FD131F3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1733" w14:textId="55DEB369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FEC2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zawór odcinający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1C70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zawór kulowy  1/2"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C4DC" w14:textId="52EE9E58" w:rsidR="0076162E" w:rsidRPr="0076162E" w:rsidRDefault="00217BFB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1365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sztuk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703D040C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7AC2DE02" w14:textId="77777777" w:rsidTr="0005006A">
        <w:trPr>
          <w:gridAfter w:val="1"/>
          <w:wAfter w:w="11" w:type="dxa"/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1F34" w14:textId="19717628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E556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rura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C6BE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PP-R, PN 20, koloru szarego. Stosowane do wody zimnej i ciepłej - 16x2,7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5132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D3D6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2C5CAF6E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253FCA1C" w14:textId="77777777" w:rsidTr="0005006A">
        <w:trPr>
          <w:gridAfter w:val="1"/>
          <w:wAfter w:w="11" w:type="dxa"/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E4C5" w14:textId="00B6800C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1EBA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rura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9226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PP-R, PN 20, koloru szarego. Stosowane do wody zimnej i ciepłej - 20x3,4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87B6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04AB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2618ECC3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6B379F5E" w14:textId="77777777" w:rsidTr="0005006A">
        <w:trPr>
          <w:gridAfter w:val="1"/>
          <w:wAfter w:w="11" w:type="dxa"/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62C6" w14:textId="62746225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0E2A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rura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18A2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PP-R, PN 20, koloru szarego. Stosowane do wody zimnej i ciepłej - 25x4,2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BB3F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22CD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5B6FCDD1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7A037AB9" w14:textId="77777777" w:rsidTr="0005006A">
        <w:trPr>
          <w:gridAfter w:val="1"/>
          <w:wAfter w:w="11" w:type="dxa"/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CE30" w14:textId="68151126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1.1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D6C9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rura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C491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PP-R, PN 20, koloru szarego. Stosowane do wody zimnej i ciepłej - 32x5,4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EFED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3DAC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1363E2E1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67B0DFDD" w14:textId="77777777" w:rsidTr="0005006A">
        <w:trPr>
          <w:gridAfter w:val="1"/>
          <w:wAfter w:w="11" w:type="dxa"/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F2C1" w14:textId="290847AE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1.1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D783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rura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B11B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PP-R, PN 20, koloru szarego. Stosowane do wody zimnej i ciepłej - 40x6,7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1D98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2051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3D2FA3EF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769DF032" w14:textId="77777777" w:rsidTr="0005006A">
        <w:trPr>
          <w:gridAfter w:val="1"/>
          <w:wAfter w:w="11" w:type="dxa"/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0B8A" w14:textId="0B0F6AA0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1.1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4FFA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rura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EF0E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PP-R, PN 20, koloru szarego. Stosowane do wody zimnej i ciepłej - 50x8,3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BFA1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71A3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2ED32E24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3B847E70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9531" w14:textId="0E61858E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1.1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4959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izolacja przeciwroszeniowa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BF4A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  <w:t>Otulina TECLIT PS d=18,g=20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3932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1FAA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56DB70D5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5A6497F5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5E1C" w14:textId="04DF2556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1.1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46B0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CB12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  <w:t>Otulina TECLIT PS d=22,g=20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320E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059F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16B289FE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4C5D987A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852B" w14:textId="6B28FBEE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1.1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A36E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8082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  <w:t>Otulina TECLIT PS d=28,g=20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FB5B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9CE9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53FA8217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0E3FB882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5E48" w14:textId="66DC9425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C175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5C0C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  <w:t>Otulina TECLIT PS d=35,g=20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418D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38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AE8B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7DC1C8C2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5A291938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1AC9" w14:textId="72A71C10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5667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8EE6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  <w:t>Otulina TECLIT PS d=42,g=20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F375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38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AA8B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1B926493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6179E39E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4D8F" w14:textId="1DAFF4FA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1.</w:t>
            </w:r>
            <w:r w:rsidR="00E83E5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6D72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8A0D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pl-PL" w:bidi="ar-SA"/>
              </w:rPr>
              <w:t>Otulina TECLIT PS d=54,g=20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F42F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7249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394D31BD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69EF9FE4" w14:textId="77777777" w:rsidTr="0005006A">
        <w:trPr>
          <w:trHeight w:val="300"/>
        </w:trPr>
        <w:tc>
          <w:tcPr>
            <w:tcW w:w="9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E1AF0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2. DEMONTAŻE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49FC2A4D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0CED9A8C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D874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2.1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FD3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rura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38A6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stal ocynkowana fi 2" 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E75D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90F6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249BED5C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3813F4E9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A236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2.2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B1AE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rura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45AA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stal ocynkowana  fi 1.5" 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6280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96E1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4CE2E910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572CBB28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7046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2.3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2144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rura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2704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stal ocynkowana  fi 1" 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7ADB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D216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097E8E7B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2D62F4B2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C964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2.4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F5B1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rura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6483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stal ocynkowana  fi 3/4" 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CDEE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0338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195D5A6E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195AD4D5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161F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2.5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8BB7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rura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A6E6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stal ocynkowana  fi 1/2" 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A0F9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14A5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60AAF3E0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4C29D764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BDE7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2.6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2E8B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pojemnościowy podgrzewacz wody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6C5B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pojemnościowy podgrzewacz wody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9B13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14B3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sztuk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6080E6F9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3A53393C" w14:textId="77777777" w:rsidTr="0005006A">
        <w:trPr>
          <w:trHeight w:val="300"/>
        </w:trPr>
        <w:tc>
          <w:tcPr>
            <w:tcW w:w="9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F79C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 xml:space="preserve"> 3.WENTYLACJA TOALET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3080052C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01130F4D" w14:textId="77777777" w:rsidTr="0005006A">
        <w:trPr>
          <w:gridAfter w:val="1"/>
          <w:wAfter w:w="11" w:type="dxa"/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7AE1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3.1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D989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kanał wentylacyjny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47C4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kanał SPIRO stal ocynkowana Fi100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12BA" w14:textId="350CB751" w:rsidR="0076162E" w:rsidRPr="0076162E" w:rsidRDefault="00E17768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5252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557EEB3B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6162E" w:rsidRPr="0076162E" w14:paraId="51DB0CAE" w14:textId="77777777" w:rsidTr="0005006A">
        <w:trPr>
          <w:gridAfter w:val="1"/>
          <w:wAfter w:w="11" w:type="dxa"/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C0C8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 3.2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A142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wentylator łazienkowy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35CC" w14:textId="7A17332F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 xml:space="preserve">cichy wentylator łazienkowy naścienny  wydatek 60m3/h przy sprężu 20 PA  z czujnikiem ruchu i ze zwłocznym wyłączaniem 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9E44" w14:textId="623FDD69" w:rsidR="0076162E" w:rsidRPr="0076162E" w:rsidRDefault="004B6B89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514B" w14:textId="77777777" w:rsidR="0076162E" w:rsidRPr="0076162E" w:rsidRDefault="0076162E" w:rsidP="0076162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7616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sztuk</w:t>
            </w:r>
          </w:p>
        </w:tc>
        <w:tc>
          <w:tcPr>
            <w:tcW w:w="147" w:type="dxa"/>
            <w:gridSpan w:val="2"/>
            <w:vAlign w:val="center"/>
            <w:hideMark/>
          </w:tcPr>
          <w:p w14:paraId="38D4AC19" w14:textId="77777777" w:rsidR="0076162E" w:rsidRPr="0076162E" w:rsidRDefault="0076162E" w:rsidP="0076162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14:paraId="5DBF02B0" w14:textId="77777777" w:rsidR="002D5D40" w:rsidRPr="002B2D07" w:rsidRDefault="002D5D40">
      <w:pPr>
        <w:pStyle w:val="Standard"/>
        <w:rPr>
          <w:sz w:val="22"/>
          <w:szCs w:val="22"/>
          <w:highlight w:val="yellow"/>
        </w:rPr>
      </w:pPr>
    </w:p>
    <w:p w14:paraId="6E26EF32" w14:textId="29D488BD" w:rsidR="006533D1" w:rsidRPr="006533D1" w:rsidRDefault="006533D1" w:rsidP="006533D1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</w:t>
      </w:r>
      <w:r w:rsidRPr="006533D1">
        <w:rPr>
          <w:b/>
          <w:bCs/>
          <w:sz w:val="22"/>
          <w:szCs w:val="22"/>
        </w:rPr>
        <w:t>5. Uwagi końcowe</w:t>
      </w:r>
    </w:p>
    <w:p w14:paraId="66B35483" w14:textId="77777777" w:rsidR="006533D1" w:rsidRPr="00EF012E" w:rsidRDefault="006533D1" w:rsidP="006533D1">
      <w:pPr>
        <w:pStyle w:val="Tekstpodstawowywcity"/>
        <w:ind w:left="180"/>
        <w:rPr>
          <w:szCs w:val="22"/>
          <w:highlight w:val="yellow"/>
        </w:rPr>
      </w:pPr>
    </w:p>
    <w:p w14:paraId="08BE0F78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 xml:space="preserve">Wykonawcy są zobowiązani dokładnie zapoznać się z warunkami istniejącymi w miejscu planowanych robót, sprawdzić wymiary na budowie i poinformować projektanta o ewentualnych rozbieżnościach. </w:t>
      </w:r>
    </w:p>
    <w:p w14:paraId="7E6414F4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>Wszystkie roboty powinny zostać wykonane zgodnie z obowiązującymi przepisami prawa budowlanego, sztuką budowlaną i aktualną wiedzą techniczną.</w:t>
      </w:r>
    </w:p>
    <w:p w14:paraId="6084D4D7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>Wszelkie zastosowane materiały i rozwiązania techniczne powinny posiadać ważne certyfikaty i aprobaty dopuszczające do stosowania w budownictwie.</w:t>
      </w:r>
    </w:p>
    <w:p w14:paraId="62E63437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>Nie dopuszcza się stosowania łatwozapalnych elementów wystroju i wyposażenia wnętrz.</w:t>
      </w:r>
    </w:p>
    <w:p w14:paraId="346E0257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>Wykonawca jest zobowiązany do zabezpieczenia terenu robót budowlanych w okresie trwania realizacji projektu.</w:t>
      </w:r>
    </w:p>
    <w:p w14:paraId="7B5C8DB5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>Gruz i inne elementy pochodzące z rozbiórek będą wywożone na autoryzowane wysypiska w miarę postępowania robót.</w:t>
      </w:r>
    </w:p>
    <w:p w14:paraId="28B54B3F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 xml:space="preserve">Całość robót  wykonać zgodnie  z  „Warunkami  Technicznymi  Wykonania  i  Odbioru  Robót Budowlano – Montażowych, cz. II – Instalacje sanitarne i przemysłowe”. </w:t>
      </w:r>
    </w:p>
    <w:p w14:paraId="4E147858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 xml:space="preserve">Montaż urządzeń i  materiałów  należy  wykonać zgodnie  z  wytycznymi  producentów  urządzeń i materiałów. </w:t>
      </w:r>
    </w:p>
    <w:p w14:paraId="02599440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 xml:space="preserve">Koordynacja, wykonanie i uzgodnienia z konstruktorem otworów o średnicy mniejszej niż 200 mm należy do Wykonawcy. </w:t>
      </w:r>
    </w:p>
    <w:p w14:paraId="41990B47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 xml:space="preserve">Wszystkie podwieszenia i podparcia Wykonawca jest zobowiązany do opracowania i uzgodnienia z konstruktorem we własnym zakresie. </w:t>
      </w:r>
    </w:p>
    <w:p w14:paraId="27528D32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 xml:space="preserve">Wykonawca  jest  zobowiązany  do  opracowania  i  przekazania  Inwestorowi  instrukcji  obsługi, schematy oraz DTR wykonanych instalacji i zamontowanych urządzeń. </w:t>
      </w:r>
    </w:p>
    <w:p w14:paraId="24FF7EF3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 xml:space="preserve">Wykonawca  zawiera  umowę na  wykonanie  instalacji  kompletnej  z  punktu  widzenia  wymagań technicznych,  formalnych  i  estetycznych,  dlatego  Wykonawca  zobowiązany  jest  do  ujęcia  w  swojej wycenie wszystkich materiałów i robót niezbędnych do prawidłowego wykonania i eksploatacji instalacji, nawet  jeżeli  nie  zostały  dokładnie  opisane  w  niniejszym  projekcie  oraz  do  sprawdzenia  we  własnym zakresie doboru urządzeń i  materiałów. </w:t>
      </w:r>
    </w:p>
    <w:p w14:paraId="78B5E433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 xml:space="preserve">Wykonawca jest zobowiązany do wykonania w sposób przejrzysty, estetyczny  i trwały oznaczeń na rurociągach: kierunki przepływu, oznaczenia przewodów, numery sekcji. </w:t>
      </w:r>
    </w:p>
    <w:p w14:paraId="75007402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 xml:space="preserve">Zastosowane  w  obiekcie  urządzenia  powinny  posiadać zgodnie  z  obowiązującymi  przepisami certyfikaty lub deklaracje zgodności z normami lub aprobatami, atesty CNBOP. </w:t>
      </w:r>
    </w:p>
    <w:p w14:paraId="2D6F57C1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>Wszystkie zawory i przepustnice muszą być łatwo dostępne dla obsługi i konserwacji.</w:t>
      </w:r>
    </w:p>
    <w:p w14:paraId="238657AA" w14:textId="77777777" w:rsidR="006533D1" w:rsidRPr="00B4649C" w:rsidRDefault="006533D1" w:rsidP="006533D1">
      <w:pPr>
        <w:widowControl/>
        <w:numPr>
          <w:ilvl w:val="0"/>
          <w:numId w:val="44"/>
        </w:numPr>
        <w:suppressAutoHyphens w:val="0"/>
        <w:autoSpaceDN/>
        <w:ind w:left="709" w:hanging="425"/>
        <w:jc w:val="both"/>
        <w:textAlignment w:val="auto"/>
        <w:rPr>
          <w:rFonts w:cs="Arial"/>
          <w:sz w:val="22"/>
          <w:szCs w:val="22"/>
        </w:rPr>
      </w:pPr>
      <w:r w:rsidRPr="00B4649C">
        <w:rPr>
          <w:rFonts w:cs="Arial"/>
          <w:sz w:val="22"/>
          <w:szCs w:val="22"/>
        </w:rPr>
        <w:t>Próby ciśnienia i płukanie instalacji z rur przeprowadzić zgodnie z wytycznymi producenta.</w:t>
      </w:r>
    </w:p>
    <w:p w14:paraId="5DBF02B9" w14:textId="77777777" w:rsidR="002D5D40" w:rsidRPr="00B4649C" w:rsidRDefault="002D5D40">
      <w:pPr>
        <w:pStyle w:val="Standard"/>
        <w:rPr>
          <w:rFonts w:cs="Arial"/>
          <w:sz w:val="22"/>
          <w:szCs w:val="22"/>
          <w:highlight w:val="yellow"/>
        </w:rPr>
      </w:pPr>
    </w:p>
    <w:sectPr w:rsidR="002D5D40" w:rsidRPr="00B4649C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FA55" w14:textId="77777777" w:rsidR="00DE2971" w:rsidRDefault="00DE2971">
      <w:r>
        <w:separator/>
      </w:r>
    </w:p>
  </w:endnote>
  <w:endnote w:type="continuationSeparator" w:id="0">
    <w:p w14:paraId="4D4F51BC" w14:textId="77777777" w:rsidR="00DE2971" w:rsidRDefault="00DE2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RomanS">
    <w:charset w:val="00"/>
    <w:family w:val="auto"/>
    <w:pitch w:val="variable"/>
  </w:font>
  <w:font w:name="ArialMT, Arial">
    <w:charset w:val="00"/>
    <w:family w:val="swiss"/>
    <w:pitch w:val="default"/>
  </w:font>
  <w:font w:name="Kolo Bold">
    <w:charset w:val="00"/>
    <w:family w:val="swiss"/>
    <w:pitch w:val="default"/>
  </w:font>
  <w:font w:name="Arial CE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00ED" w14:textId="77777777" w:rsidR="006C77E1" w:rsidRDefault="00D33020">
    <w:pPr>
      <w:pStyle w:val="Standard"/>
      <w:jc w:val="center"/>
    </w:pPr>
    <w:r>
      <w:rPr>
        <w:rFonts w:ascii="Arial" w:hAnsi="Arial" w:cs="Arial"/>
        <w:sz w:val="20"/>
        <w:szCs w:val="20"/>
      </w:rPr>
      <w:t xml:space="preserve">AGL-Architekci sp. z o.o. ul. Ostródzka 53, 03-289 Warszawa, tel. 600 345 157, tel. 606 267 004    </w:t>
    </w: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PAGE </w:instrText>
    </w:r>
    <w:r>
      <w:rPr>
        <w:rFonts w:cs="Arial"/>
        <w:sz w:val="20"/>
        <w:szCs w:val="20"/>
      </w:rPr>
      <w:fldChar w:fldCharType="separate"/>
    </w:r>
    <w:r>
      <w:rPr>
        <w:rFonts w:cs="Arial"/>
        <w:sz w:val="20"/>
        <w:szCs w:val="20"/>
      </w:rPr>
      <w:t>16</w:t>
    </w:r>
    <w:r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AA8BE" w14:textId="77777777" w:rsidR="00DE2971" w:rsidRDefault="00DE2971">
      <w:r>
        <w:rPr>
          <w:color w:val="000000"/>
        </w:rPr>
        <w:separator/>
      </w:r>
    </w:p>
  </w:footnote>
  <w:footnote w:type="continuationSeparator" w:id="0">
    <w:p w14:paraId="07F7392F" w14:textId="77777777" w:rsidR="00DE2971" w:rsidRDefault="00DE2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00EB" w14:textId="77777777" w:rsidR="006C77E1" w:rsidRDefault="006C77E1">
    <w:pPr>
      <w:pStyle w:val="Standard"/>
      <w:jc w:val="center"/>
      <w:rPr>
        <w:rFonts w:ascii="Arial" w:eastAsia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44C"/>
    <w:multiLevelType w:val="multilevel"/>
    <w:tmpl w:val="54A0F5B6"/>
    <w:styleLink w:val="WW8Num10"/>
    <w:lvl w:ilvl="0">
      <w:numFmt w:val="bullet"/>
      <w:lvlText w:val=""/>
      <w:lvlJc w:val="left"/>
      <w:pPr>
        <w:ind w:left="1440" w:hanging="360"/>
      </w:pPr>
      <w:rPr>
        <w:rFonts w:ascii="Symbol" w:eastAsia="Arial" w:hAnsi="Symbol" w:cs="StarSymbol, 'Arial Unicode MS'"/>
        <w:color w:val="000000"/>
        <w:sz w:val="18"/>
        <w:szCs w:val="18"/>
        <w:lang w:val="pl-PL"/>
      </w:rPr>
    </w:lvl>
    <w:lvl w:ilvl="1">
      <w:numFmt w:val="bullet"/>
      <w:lvlText w:val=""/>
      <w:lvlJc w:val="left"/>
      <w:pPr>
        <w:ind w:left="1800" w:hanging="360"/>
      </w:pPr>
      <w:rPr>
        <w:rFonts w:ascii="Symbol" w:eastAsia="Arial" w:hAnsi="Symbol" w:cs="StarSymbol, 'Arial Unicode MS'"/>
        <w:color w:val="000000"/>
        <w:sz w:val="18"/>
        <w:szCs w:val="18"/>
        <w:lang w:val="pl-PL"/>
      </w:rPr>
    </w:lvl>
    <w:lvl w:ilvl="2">
      <w:numFmt w:val="bullet"/>
      <w:lvlText w:val=""/>
      <w:lvlJc w:val="left"/>
      <w:pPr>
        <w:ind w:left="2160" w:hanging="360"/>
      </w:pPr>
      <w:rPr>
        <w:rFonts w:ascii="Symbol" w:eastAsia="Arial" w:hAnsi="Symbol" w:cs="StarSymbol, 'Arial Unicode MS'"/>
        <w:color w:val="000000"/>
        <w:sz w:val="18"/>
        <w:szCs w:val="18"/>
        <w:lang w:val="pl-PL"/>
      </w:rPr>
    </w:lvl>
    <w:lvl w:ilvl="3">
      <w:numFmt w:val="bullet"/>
      <w:lvlText w:val=""/>
      <w:lvlJc w:val="left"/>
      <w:pPr>
        <w:ind w:left="2520" w:hanging="360"/>
      </w:pPr>
      <w:rPr>
        <w:rFonts w:ascii="Symbol" w:eastAsia="Arial" w:hAnsi="Symbol" w:cs="StarSymbol, 'Arial Unicode MS'"/>
        <w:color w:val="000000"/>
        <w:sz w:val="18"/>
        <w:szCs w:val="18"/>
        <w:lang w:val="pl-PL"/>
      </w:rPr>
    </w:lvl>
    <w:lvl w:ilvl="4">
      <w:numFmt w:val="bullet"/>
      <w:lvlText w:val=""/>
      <w:lvlJc w:val="left"/>
      <w:pPr>
        <w:ind w:left="2880" w:hanging="360"/>
      </w:pPr>
      <w:rPr>
        <w:rFonts w:ascii="Symbol" w:eastAsia="Arial" w:hAnsi="Symbol" w:cs="StarSymbol, 'Arial Unicode MS'"/>
        <w:color w:val="000000"/>
        <w:sz w:val="18"/>
        <w:szCs w:val="18"/>
        <w:lang w:val="pl-PL"/>
      </w:rPr>
    </w:lvl>
    <w:lvl w:ilvl="5">
      <w:numFmt w:val="bullet"/>
      <w:lvlText w:val=""/>
      <w:lvlJc w:val="left"/>
      <w:pPr>
        <w:ind w:left="3240" w:hanging="360"/>
      </w:pPr>
      <w:rPr>
        <w:rFonts w:ascii="Symbol" w:eastAsia="Arial" w:hAnsi="Symbol" w:cs="StarSymbol, 'Arial Unicode MS'"/>
        <w:color w:val="000000"/>
        <w:sz w:val="18"/>
        <w:szCs w:val="18"/>
        <w:lang w:val="pl-PL"/>
      </w:rPr>
    </w:lvl>
    <w:lvl w:ilvl="6">
      <w:numFmt w:val="bullet"/>
      <w:lvlText w:val=""/>
      <w:lvlJc w:val="left"/>
      <w:pPr>
        <w:ind w:left="3600" w:hanging="360"/>
      </w:pPr>
      <w:rPr>
        <w:rFonts w:ascii="Symbol" w:eastAsia="Arial" w:hAnsi="Symbol" w:cs="StarSymbol, 'Arial Unicode MS'"/>
        <w:color w:val="000000"/>
        <w:sz w:val="18"/>
        <w:szCs w:val="18"/>
        <w:lang w:val="pl-PL"/>
      </w:rPr>
    </w:lvl>
    <w:lvl w:ilvl="7">
      <w:numFmt w:val="bullet"/>
      <w:lvlText w:val=""/>
      <w:lvlJc w:val="left"/>
      <w:pPr>
        <w:ind w:left="3960" w:hanging="360"/>
      </w:pPr>
      <w:rPr>
        <w:rFonts w:ascii="Symbol" w:eastAsia="Arial" w:hAnsi="Symbol" w:cs="StarSymbol, 'Arial Unicode MS'"/>
        <w:color w:val="000000"/>
        <w:sz w:val="18"/>
        <w:szCs w:val="18"/>
        <w:lang w:val="pl-PL"/>
      </w:rPr>
    </w:lvl>
    <w:lvl w:ilvl="8">
      <w:numFmt w:val="bullet"/>
      <w:lvlText w:val=""/>
      <w:lvlJc w:val="left"/>
      <w:pPr>
        <w:ind w:left="4320" w:hanging="360"/>
      </w:pPr>
      <w:rPr>
        <w:rFonts w:ascii="Symbol" w:eastAsia="Arial" w:hAnsi="Symbol" w:cs="StarSymbol, 'Arial Unicode MS'"/>
        <w:color w:val="000000"/>
        <w:sz w:val="18"/>
        <w:szCs w:val="18"/>
        <w:lang w:val="pl-PL"/>
      </w:rPr>
    </w:lvl>
  </w:abstractNum>
  <w:abstractNum w:abstractNumId="1" w15:restartNumberingAfterBreak="0">
    <w:nsid w:val="03173CD5"/>
    <w:multiLevelType w:val="multilevel"/>
    <w:tmpl w:val="DDD02BC4"/>
    <w:styleLink w:val="WW8Num9"/>
    <w:lvl w:ilvl="0">
      <w:numFmt w:val="bullet"/>
      <w:lvlText w:val=""/>
      <w:lvlJc w:val="left"/>
      <w:pPr>
        <w:ind w:left="720" w:hanging="360"/>
      </w:pPr>
      <w:rPr>
        <w:rFonts w:ascii="Symbol" w:eastAsia="Arial" w:hAnsi="Symbol" w:cs="Arial"/>
        <w:color w:val="000000"/>
        <w:sz w:val="22"/>
        <w:szCs w:val="22"/>
        <w:lang w:val="pl-PL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Arial" w:hAnsi="Symbol" w:cs="Arial"/>
        <w:color w:val="000000"/>
        <w:sz w:val="22"/>
        <w:szCs w:val="22"/>
        <w:lang w:val="pl-PL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Arial" w:hAnsi="Symbol" w:cs="Arial"/>
        <w:color w:val="000000"/>
        <w:sz w:val="22"/>
        <w:szCs w:val="22"/>
        <w:lang w:val="pl-PL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Arial" w:hAnsi="Symbol" w:cs="Arial"/>
        <w:color w:val="000000"/>
        <w:sz w:val="22"/>
        <w:szCs w:val="22"/>
        <w:lang w:val="pl-PL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Arial" w:hAnsi="Symbol" w:cs="Arial"/>
        <w:color w:val="000000"/>
        <w:sz w:val="22"/>
        <w:szCs w:val="22"/>
        <w:lang w:val="pl-PL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Arial" w:hAnsi="Symbol" w:cs="Arial"/>
        <w:color w:val="000000"/>
        <w:sz w:val="22"/>
        <w:szCs w:val="22"/>
        <w:lang w:val="pl-PL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Arial" w:hAnsi="Symbol" w:cs="Arial"/>
        <w:color w:val="000000"/>
        <w:sz w:val="22"/>
        <w:szCs w:val="22"/>
        <w:lang w:val="pl-PL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Arial" w:hAnsi="Symbol" w:cs="Arial"/>
        <w:color w:val="000000"/>
        <w:sz w:val="22"/>
        <w:szCs w:val="22"/>
        <w:lang w:val="pl-PL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Arial" w:hAnsi="Symbol" w:cs="Arial"/>
        <w:color w:val="000000"/>
        <w:sz w:val="22"/>
        <w:szCs w:val="22"/>
        <w:lang w:val="pl-PL"/>
      </w:rPr>
    </w:lvl>
  </w:abstractNum>
  <w:abstractNum w:abstractNumId="2" w15:restartNumberingAfterBreak="0">
    <w:nsid w:val="03910D88"/>
    <w:multiLevelType w:val="multilevel"/>
    <w:tmpl w:val="A898572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07BC752C"/>
    <w:multiLevelType w:val="multilevel"/>
    <w:tmpl w:val="E1B22FE0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eastAsia="Lucida Sans Unicode" w:hAnsi="Symbol" w:cs="Symbol"/>
        <w:b/>
        <w:bCs/>
        <w:color w:val="000000"/>
        <w:sz w:val="22"/>
        <w:szCs w:val="22"/>
        <w:shd w:val="clear" w:color="auto" w:fill="auto"/>
        <w:lang w:val="pl-PL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Lucida Sans Unicode" w:hAnsi="Symbol" w:cs="Symbol"/>
        <w:b/>
        <w:bCs/>
        <w:color w:val="000000"/>
        <w:sz w:val="22"/>
        <w:szCs w:val="22"/>
        <w:shd w:val="clear" w:color="auto" w:fill="auto"/>
        <w:lang w:val="pl-PL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Lucida Sans Unicode" w:hAnsi="Symbol" w:cs="Symbol"/>
        <w:b/>
        <w:bCs/>
        <w:color w:val="000000"/>
        <w:sz w:val="22"/>
        <w:szCs w:val="22"/>
        <w:shd w:val="clear" w:color="auto" w:fill="auto"/>
        <w:lang w:val="pl-PL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Lucida Sans Unicode" w:hAnsi="Symbol" w:cs="Symbol"/>
        <w:b/>
        <w:bCs/>
        <w:color w:val="000000"/>
        <w:sz w:val="22"/>
        <w:szCs w:val="22"/>
        <w:shd w:val="clear" w:color="auto" w:fill="auto"/>
        <w:lang w:val="pl-PL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Lucida Sans Unicode" w:hAnsi="Symbol" w:cs="Symbol"/>
        <w:b/>
        <w:bCs/>
        <w:color w:val="000000"/>
        <w:sz w:val="22"/>
        <w:szCs w:val="22"/>
        <w:shd w:val="clear" w:color="auto" w:fill="auto"/>
        <w:lang w:val="pl-PL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Lucida Sans Unicode" w:hAnsi="Symbol" w:cs="Symbol"/>
        <w:b/>
        <w:bCs/>
        <w:color w:val="000000"/>
        <w:sz w:val="22"/>
        <w:szCs w:val="22"/>
        <w:shd w:val="clear" w:color="auto" w:fill="auto"/>
        <w:lang w:val="pl-PL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Lucida Sans Unicode" w:hAnsi="Symbol" w:cs="Symbol"/>
        <w:b/>
        <w:bCs/>
        <w:color w:val="000000"/>
        <w:sz w:val="22"/>
        <w:szCs w:val="22"/>
        <w:shd w:val="clear" w:color="auto" w:fill="auto"/>
        <w:lang w:val="pl-PL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Lucida Sans Unicode" w:hAnsi="Symbol" w:cs="Symbol"/>
        <w:b/>
        <w:bCs/>
        <w:color w:val="000000"/>
        <w:sz w:val="22"/>
        <w:szCs w:val="22"/>
        <w:shd w:val="clear" w:color="auto" w:fill="auto"/>
        <w:lang w:val="pl-PL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Lucida Sans Unicode" w:hAnsi="Symbol" w:cs="Symbol"/>
        <w:b/>
        <w:bCs/>
        <w:color w:val="000000"/>
        <w:sz w:val="22"/>
        <w:szCs w:val="22"/>
        <w:shd w:val="clear" w:color="auto" w:fill="auto"/>
        <w:lang w:val="pl-PL"/>
      </w:rPr>
    </w:lvl>
  </w:abstractNum>
  <w:abstractNum w:abstractNumId="4" w15:restartNumberingAfterBreak="0">
    <w:nsid w:val="0BF848A1"/>
    <w:multiLevelType w:val="multilevel"/>
    <w:tmpl w:val="F8A445D0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5" w15:restartNumberingAfterBreak="0">
    <w:nsid w:val="0D174F37"/>
    <w:multiLevelType w:val="multilevel"/>
    <w:tmpl w:val="5836964A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6" w15:restartNumberingAfterBreak="0">
    <w:nsid w:val="0D911BBF"/>
    <w:multiLevelType w:val="multilevel"/>
    <w:tmpl w:val="6644C118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eastAsia="Tahoma" w:hAnsi="Times New Roman" w:cs="Times New Roman"/>
        <w:strike w:val="0"/>
        <w:dstrike w:val="0"/>
        <w:color w:val="000000"/>
        <w:sz w:val="22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 w15:restartNumberingAfterBreak="0">
    <w:nsid w:val="0F585A72"/>
    <w:multiLevelType w:val="multilevel"/>
    <w:tmpl w:val="3BC433FE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164170CE"/>
    <w:multiLevelType w:val="multilevel"/>
    <w:tmpl w:val="CF0230F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eastAsia="Lucida Sans Unicode" w:hAnsi="Symbol" w:cs="Wingdings"/>
        <w:color w:val="000000"/>
        <w:sz w:val="22"/>
        <w:szCs w:val="22"/>
        <w:lang w:val="pl-PL" w:eastAsia="zh-CN" w:bidi="ar-SA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Arial"/>
        <w:sz w:val="22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Arial"/>
        <w:sz w:val="22"/>
      </w:rPr>
    </w:lvl>
    <w:lvl w:ilvl="3">
      <w:numFmt w:val="bullet"/>
      <w:lvlText w:val=""/>
      <w:lvlJc w:val="left"/>
      <w:pPr>
        <w:ind w:left="1800" w:hanging="360"/>
      </w:pPr>
      <w:rPr>
        <w:rFonts w:ascii="Symbol" w:eastAsia="Lucida Sans Unicode" w:hAnsi="Symbol" w:cs="Wingdings"/>
        <w:color w:val="000000"/>
        <w:sz w:val="22"/>
        <w:szCs w:val="22"/>
        <w:lang w:val="pl-PL" w:eastAsia="zh-CN" w:bidi="ar-SA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Arial"/>
        <w:sz w:val="22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Arial"/>
        <w:sz w:val="22"/>
      </w:rPr>
    </w:lvl>
    <w:lvl w:ilvl="6">
      <w:numFmt w:val="bullet"/>
      <w:lvlText w:val=""/>
      <w:lvlJc w:val="left"/>
      <w:pPr>
        <w:ind w:left="2880" w:hanging="360"/>
      </w:pPr>
      <w:rPr>
        <w:rFonts w:ascii="Symbol" w:eastAsia="Lucida Sans Unicode" w:hAnsi="Symbol" w:cs="Wingdings"/>
        <w:color w:val="000000"/>
        <w:sz w:val="22"/>
        <w:szCs w:val="22"/>
        <w:lang w:val="pl-PL" w:eastAsia="zh-CN" w:bidi="ar-SA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Arial"/>
        <w:sz w:val="22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Arial"/>
        <w:sz w:val="22"/>
      </w:rPr>
    </w:lvl>
  </w:abstractNum>
  <w:abstractNum w:abstractNumId="9" w15:restartNumberingAfterBreak="0">
    <w:nsid w:val="18B57E50"/>
    <w:multiLevelType w:val="multilevel"/>
    <w:tmpl w:val="0E54F48A"/>
    <w:lvl w:ilvl="0">
      <w:numFmt w:val="bullet"/>
      <w:lvlText w:val="–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10" w15:restartNumberingAfterBreak="0">
    <w:nsid w:val="1ABE11B3"/>
    <w:multiLevelType w:val="multilevel"/>
    <w:tmpl w:val="7006FC26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Wingdings"/>
        <w:b/>
        <w:color w:val="000000"/>
        <w:sz w:val="22"/>
        <w:szCs w:val="22"/>
        <w:lang w:val="pl-PL" w:eastAsia="zh-CN" w:bidi="ar-SA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Wingdings"/>
        <w:b/>
        <w:color w:val="000000"/>
        <w:sz w:val="22"/>
        <w:szCs w:val="22"/>
        <w:lang w:val="pl-PL" w:eastAsia="zh-CN" w:bidi="ar-SA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Wingdings"/>
        <w:b/>
        <w:color w:val="000000"/>
        <w:sz w:val="22"/>
        <w:szCs w:val="22"/>
        <w:lang w:val="pl-PL" w:eastAsia="zh-CN" w:bidi="ar-SA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Wingdings"/>
        <w:b/>
        <w:color w:val="000000"/>
        <w:sz w:val="22"/>
        <w:szCs w:val="22"/>
        <w:lang w:val="pl-PL" w:eastAsia="zh-CN" w:bidi="ar-SA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Wingdings"/>
        <w:b/>
        <w:color w:val="000000"/>
        <w:sz w:val="22"/>
        <w:szCs w:val="22"/>
        <w:lang w:val="pl-PL" w:eastAsia="zh-CN" w:bidi="ar-SA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Wingdings"/>
        <w:b/>
        <w:color w:val="000000"/>
        <w:sz w:val="22"/>
        <w:szCs w:val="22"/>
        <w:lang w:val="pl-PL" w:eastAsia="zh-CN" w:bidi="ar-SA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Wingdings"/>
        <w:b/>
        <w:color w:val="000000"/>
        <w:sz w:val="22"/>
        <w:szCs w:val="22"/>
        <w:lang w:val="pl-PL" w:eastAsia="zh-CN" w:bidi="ar-SA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Wingdings"/>
        <w:b/>
        <w:color w:val="000000"/>
        <w:sz w:val="22"/>
        <w:szCs w:val="22"/>
        <w:lang w:val="pl-PL" w:eastAsia="zh-CN" w:bidi="ar-SA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Wingdings"/>
        <w:b/>
        <w:color w:val="000000"/>
        <w:sz w:val="22"/>
        <w:szCs w:val="22"/>
        <w:lang w:val="pl-PL" w:eastAsia="zh-CN" w:bidi="ar-SA"/>
      </w:rPr>
    </w:lvl>
  </w:abstractNum>
  <w:abstractNum w:abstractNumId="11" w15:restartNumberingAfterBreak="0">
    <w:nsid w:val="1BBD4FBF"/>
    <w:multiLevelType w:val="multilevel"/>
    <w:tmpl w:val="29063756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20286355"/>
    <w:multiLevelType w:val="multilevel"/>
    <w:tmpl w:val="1B3C3ADC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13" w15:restartNumberingAfterBreak="0">
    <w:nsid w:val="269F4A8E"/>
    <w:multiLevelType w:val="multilevel"/>
    <w:tmpl w:val="D41A9C6E"/>
    <w:lvl w:ilvl="0">
      <w:numFmt w:val="bullet"/>
      <w:lvlText w:val="–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14" w15:restartNumberingAfterBreak="0">
    <w:nsid w:val="28F8602D"/>
    <w:multiLevelType w:val="multilevel"/>
    <w:tmpl w:val="CE46D6B0"/>
    <w:styleLink w:val="WW8Num4"/>
    <w:lvl w:ilvl="0">
      <w:numFmt w:val="bullet"/>
      <w:lvlText w:val="§"/>
      <w:lvlJc w:val="left"/>
      <w:rPr>
        <w:rFonts w:ascii="Wingdings" w:eastAsia="Arial" w:hAnsi="Wingdings" w:cs="Times New Roman"/>
        <w:strike w:val="0"/>
        <w:dstrike w:val="0"/>
        <w:color w:val="auto"/>
        <w:sz w:val="22"/>
        <w:szCs w:val="24"/>
        <w:lang w:val="pl-PL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AA77625"/>
    <w:multiLevelType w:val="multilevel"/>
    <w:tmpl w:val="942A7948"/>
    <w:styleLink w:val="WW8Num12"/>
    <w:lvl w:ilvl="0">
      <w:numFmt w:val="bullet"/>
      <w:lvlText w:val=""/>
      <w:lvlJc w:val="left"/>
      <w:pPr>
        <w:ind w:left="720" w:hanging="360"/>
      </w:pPr>
      <w:rPr>
        <w:rFonts w:ascii="Wingdings" w:eastAsia="Arial" w:hAnsi="Wingdings" w:cs="Wingdings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Wingdings" w:eastAsia="Arial" w:hAnsi="Wingdings" w:cs="Wingdings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Wingdings" w:eastAsia="Arial" w:hAnsi="Wingdings" w:cs="Wingdings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6" w15:restartNumberingAfterBreak="0">
    <w:nsid w:val="2E152308"/>
    <w:multiLevelType w:val="multilevel"/>
    <w:tmpl w:val="4C9C8BE2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337013BF"/>
    <w:multiLevelType w:val="multilevel"/>
    <w:tmpl w:val="94809436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18" w15:restartNumberingAfterBreak="0">
    <w:nsid w:val="34E43BA4"/>
    <w:multiLevelType w:val="multilevel"/>
    <w:tmpl w:val="85847C70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19" w15:restartNumberingAfterBreak="0">
    <w:nsid w:val="36C55296"/>
    <w:multiLevelType w:val="multilevel"/>
    <w:tmpl w:val="3760CD08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20" w15:restartNumberingAfterBreak="0">
    <w:nsid w:val="3AAE6A5D"/>
    <w:multiLevelType w:val="multilevel"/>
    <w:tmpl w:val="96E206B4"/>
    <w:lvl w:ilvl="0">
      <w:numFmt w:val="bullet"/>
      <w:lvlText w:val="–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21" w15:restartNumberingAfterBreak="0">
    <w:nsid w:val="3D245ED9"/>
    <w:multiLevelType w:val="multilevel"/>
    <w:tmpl w:val="C6A89636"/>
    <w:lvl w:ilvl="0">
      <w:numFmt w:val="bullet"/>
      <w:lvlText w:val="–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22" w15:restartNumberingAfterBreak="0">
    <w:nsid w:val="420C0DAC"/>
    <w:multiLevelType w:val="multilevel"/>
    <w:tmpl w:val="650E58D4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23" w15:restartNumberingAfterBreak="0">
    <w:nsid w:val="43DA4E72"/>
    <w:multiLevelType w:val="multilevel"/>
    <w:tmpl w:val="41A857A4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24" w15:restartNumberingAfterBreak="0">
    <w:nsid w:val="47D74CCF"/>
    <w:multiLevelType w:val="multilevel"/>
    <w:tmpl w:val="CBC2452A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25" w15:restartNumberingAfterBreak="0">
    <w:nsid w:val="49EC1A8A"/>
    <w:multiLevelType w:val="multilevel"/>
    <w:tmpl w:val="9D78822A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26" w15:restartNumberingAfterBreak="0">
    <w:nsid w:val="4AFB44DD"/>
    <w:multiLevelType w:val="multilevel"/>
    <w:tmpl w:val="395E49CC"/>
    <w:lvl w:ilvl="0">
      <w:numFmt w:val="bullet"/>
      <w:lvlText w:val="–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27" w15:restartNumberingAfterBreak="0">
    <w:nsid w:val="50825AAB"/>
    <w:multiLevelType w:val="multilevel"/>
    <w:tmpl w:val="22509C18"/>
    <w:lvl w:ilvl="0">
      <w:numFmt w:val="bullet"/>
      <w:lvlText w:val="–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28" w15:restartNumberingAfterBreak="0">
    <w:nsid w:val="53D316EA"/>
    <w:multiLevelType w:val="multilevel"/>
    <w:tmpl w:val="922E8312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7423ACF"/>
    <w:multiLevelType w:val="multilevel"/>
    <w:tmpl w:val="D1BCA400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30" w15:restartNumberingAfterBreak="0">
    <w:nsid w:val="5A872A13"/>
    <w:multiLevelType w:val="hybridMultilevel"/>
    <w:tmpl w:val="A142089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B854F00"/>
    <w:multiLevelType w:val="multilevel"/>
    <w:tmpl w:val="0D0A8F78"/>
    <w:lvl w:ilvl="0">
      <w:numFmt w:val="bullet"/>
      <w:lvlText w:val="–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32" w15:restartNumberingAfterBreak="0">
    <w:nsid w:val="5E355B33"/>
    <w:multiLevelType w:val="multilevel"/>
    <w:tmpl w:val="E1BEDF30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33" w15:restartNumberingAfterBreak="0">
    <w:nsid w:val="65AD6B69"/>
    <w:multiLevelType w:val="multilevel"/>
    <w:tmpl w:val="C73CC99A"/>
    <w:styleLink w:val="WW8Num3"/>
    <w:lvl w:ilvl="0">
      <w:start w:val="1"/>
      <w:numFmt w:val="decimal"/>
      <w:pStyle w:val="TebwordHeading4"/>
      <w:suff w:val="nothing"/>
      <w:lvlText w:val="%1"/>
      <w:lvlJc w:val="left"/>
      <w:rPr>
        <w:rFonts w:ascii="Wingdings" w:eastAsia="Tahoma" w:hAnsi="Wingdings" w:cs="Wingdings"/>
        <w:strike w:val="0"/>
        <w:dstrike w:val="0"/>
        <w:color w:val="FF0000"/>
        <w:sz w:val="22"/>
        <w:szCs w:val="28"/>
        <w:lang w:val="pl-PL"/>
      </w:rPr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."/>
      <w:lvlJc w:val="left"/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decimal"/>
      <w:suff w:val="nothing"/>
      <w:lvlText w:val="%1.%2.%3.%4.%5.%6.%7."/>
      <w:lvlJc w:val="left"/>
    </w:lvl>
    <w:lvl w:ilvl="7">
      <w:start w:val="1"/>
      <w:numFmt w:val="decimal"/>
      <w:suff w:val="nothing"/>
      <w:lvlText w:val="%1.%2.%3.%4.%5.%6.%7.%8."/>
      <w:lvlJc w:val="left"/>
    </w:lvl>
    <w:lvl w:ilvl="8">
      <w:start w:val="1"/>
      <w:numFmt w:val="decimal"/>
      <w:suff w:val="nothing"/>
      <w:lvlText w:val="%1.%2.%3.%4.%5.%6.%7.%8.%9."/>
      <w:lvlJc w:val="left"/>
    </w:lvl>
  </w:abstractNum>
  <w:abstractNum w:abstractNumId="34" w15:restartNumberingAfterBreak="0">
    <w:nsid w:val="6746471F"/>
    <w:multiLevelType w:val="multilevel"/>
    <w:tmpl w:val="4726FABC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35" w15:restartNumberingAfterBreak="0">
    <w:nsid w:val="6DFC36FA"/>
    <w:multiLevelType w:val="multilevel"/>
    <w:tmpl w:val="A468C32E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  <w:color w:val="000000"/>
        <w:sz w:val="22"/>
        <w:szCs w:val="22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  <w:color w:val="000000"/>
        <w:sz w:val="22"/>
        <w:szCs w:val="22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  <w:color w:val="000000"/>
        <w:sz w:val="22"/>
        <w:szCs w:val="22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  <w:color w:val="000000"/>
        <w:sz w:val="22"/>
        <w:szCs w:val="22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  <w:color w:val="000000"/>
        <w:sz w:val="22"/>
        <w:szCs w:val="22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  <w:color w:val="000000"/>
        <w:sz w:val="22"/>
        <w:szCs w:val="22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  <w:color w:val="000000"/>
        <w:sz w:val="22"/>
        <w:szCs w:val="22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  <w:color w:val="000000"/>
        <w:sz w:val="22"/>
        <w:szCs w:val="22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Times New Roman"/>
        <w:color w:val="000000"/>
        <w:sz w:val="22"/>
        <w:szCs w:val="22"/>
      </w:rPr>
    </w:lvl>
  </w:abstractNum>
  <w:abstractNum w:abstractNumId="36" w15:restartNumberingAfterBreak="0">
    <w:nsid w:val="6EC30FD7"/>
    <w:multiLevelType w:val="multilevel"/>
    <w:tmpl w:val="AD6A28DE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37" w15:restartNumberingAfterBreak="0">
    <w:nsid w:val="70D31C07"/>
    <w:multiLevelType w:val="multilevel"/>
    <w:tmpl w:val="BB7C3968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38" w15:restartNumberingAfterBreak="0">
    <w:nsid w:val="72C952F5"/>
    <w:multiLevelType w:val="multilevel"/>
    <w:tmpl w:val="B07C1D9C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39" w15:restartNumberingAfterBreak="0">
    <w:nsid w:val="73A43926"/>
    <w:multiLevelType w:val="multilevel"/>
    <w:tmpl w:val="3488AB50"/>
    <w:lvl w:ilvl="0">
      <w:numFmt w:val="bullet"/>
      <w:lvlText w:val="–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40" w15:restartNumberingAfterBreak="0">
    <w:nsid w:val="75074D56"/>
    <w:multiLevelType w:val="multilevel"/>
    <w:tmpl w:val="5B2E4CF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1"/>
        </w:tabs>
        <w:ind w:left="9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2"/>
        </w:tabs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3"/>
        </w:tabs>
        <w:ind w:left="16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5"/>
        </w:tabs>
        <w:ind w:left="2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7"/>
        </w:tabs>
        <w:ind w:left="30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8"/>
        </w:tabs>
        <w:ind w:left="3608" w:hanging="2160"/>
      </w:pPr>
      <w:rPr>
        <w:rFonts w:hint="default"/>
      </w:rPr>
    </w:lvl>
  </w:abstractNum>
  <w:abstractNum w:abstractNumId="41" w15:restartNumberingAfterBreak="0">
    <w:nsid w:val="799522B5"/>
    <w:multiLevelType w:val="multilevel"/>
    <w:tmpl w:val="67DA8C10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num w:numId="1" w16cid:durableId="1364555697">
    <w:abstractNumId w:val="2"/>
  </w:num>
  <w:num w:numId="2" w16cid:durableId="633605236">
    <w:abstractNumId w:val="6"/>
  </w:num>
  <w:num w:numId="3" w16cid:durableId="1263995731">
    <w:abstractNumId w:val="33"/>
  </w:num>
  <w:num w:numId="4" w16cid:durableId="1556315950">
    <w:abstractNumId w:val="14"/>
  </w:num>
  <w:num w:numId="5" w16cid:durableId="914631135">
    <w:abstractNumId w:val="35"/>
  </w:num>
  <w:num w:numId="6" w16cid:durableId="615723594">
    <w:abstractNumId w:val="8"/>
  </w:num>
  <w:num w:numId="7" w16cid:durableId="297221784">
    <w:abstractNumId w:val="3"/>
  </w:num>
  <w:num w:numId="8" w16cid:durableId="1672873383">
    <w:abstractNumId w:val="10"/>
  </w:num>
  <w:num w:numId="9" w16cid:durableId="1029262710">
    <w:abstractNumId w:val="1"/>
  </w:num>
  <w:num w:numId="10" w16cid:durableId="2091266973">
    <w:abstractNumId w:val="0"/>
  </w:num>
  <w:num w:numId="11" w16cid:durableId="1511916150">
    <w:abstractNumId w:val="28"/>
  </w:num>
  <w:num w:numId="12" w16cid:durableId="690647999">
    <w:abstractNumId w:val="15"/>
  </w:num>
  <w:num w:numId="13" w16cid:durableId="403065099">
    <w:abstractNumId w:val="14"/>
  </w:num>
  <w:num w:numId="14" w16cid:durableId="716515694">
    <w:abstractNumId w:val="36"/>
  </w:num>
  <w:num w:numId="15" w16cid:durableId="435179558">
    <w:abstractNumId w:val="38"/>
  </w:num>
  <w:num w:numId="16" w16cid:durableId="979463383">
    <w:abstractNumId w:val="18"/>
  </w:num>
  <w:num w:numId="17" w16cid:durableId="2043020246">
    <w:abstractNumId w:val="6"/>
    <w:lvlOverride w:ilvl="0">
      <w:startOverride w:val="1"/>
    </w:lvlOverride>
  </w:num>
  <w:num w:numId="18" w16cid:durableId="1232741506">
    <w:abstractNumId w:val="12"/>
  </w:num>
  <w:num w:numId="19" w16cid:durableId="1264070647">
    <w:abstractNumId w:val="23"/>
  </w:num>
  <w:num w:numId="20" w16cid:durableId="249504072">
    <w:abstractNumId w:val="22"/>
  </w:num>
  <w:num w:numId="21" w16cid:durableId="90393560">
    <w:abstractNumId w:val="7"/>
  </w:num>
  <w:num w:numId="22" w16cid:durableId="1439446163">
    <w:abstractNumId w:val="41"/>
  </w:num>
  <w:num w:numId="23" w16cid:durableId="668293823">
    <w:abstractNumId w:val="19"/>
  </w:num>
  <w:num w:numId="24" w16cid:durableId="243733205">
    <w:abstractNumId w:val="25"/>
  </w:num>
  <w:num w:numId="25" w16cid:durableId="24911143">
    <w:abstractNumId w:val="9"/>
  </w:num>
  <w:num w:numId="26" w16cid:durableId="1360204725">
    <w:abstractNumId w:val="39"/>
  </w:num>
  <w:num w:numId="27" w16cid:durableId="2115053478">
    <w:abstractNumId w:val="21"/>
  </w:num>
  <w:num w:numId="28" w16cid:durableId="1297174456">
    <w:abstractNumId w:val="4"/>
  </w:num>
  <w:num w:numId="29" w16cid:durableId="1164081772">
    <w:abstractNumId w:val="20"/>
  </w:num>
  <w:num w:numId="30" w16cid:durableId="1040277134">
    <w:abstractNumId w:val="31"/>
  </w:num>
  <w:num w:numId="31" w16cid:durableId="1476414026">
    <w:abstractNumId w:val="37"/>
  </w:num>
  <w:num w:numId="32" w16cid:durableId="1334068033">
    <w:abstractNumId w:val="26"/>
  </w:num>
  <w:num w:numId="33" w16cid:durableId="1221480574">
    <w:abstractNumId w:val="34"/>
  </w:num>
  <w:num w:numId="34" w16cid:durableId="1815680145">
    <w:abstractNumId w:val="13"/>
  </w:num>
  <w:num w:numId="35" w16cid:durableId="1855992412">
    <w:abstractNumId w:val="27"/>
  </w:num>
  <w:num w:numId="36" w16cid:durableId="377557772">
    <w:abstractNumId w:val="5"/>
  </w:num>
  <w:num w:numId="37" w16cid:durableId="1866402778">
    <w:abstractNumId w:val="32"/>
  </w:num>
  <w:num w:numId="38" w16cid:durableId="948581303">
    <w:abstractNumId w:val="17"/>
  </w:num>
  <w:num w:numId="39" w16cid:durableId="824247095">
    <w:abstractNumId w:val="11"/>
  </w:num>
  <w:num w:numId="40" w16cid:durableId="1900433941">
    <w:abstractNumId w:val="24"/>
  </w:num>
  <w:num w:numId="41" w16cid:durableId="2142991095">
    <w:abstractNumId w:val="16"/>
  </w:num>
  <w:num w:numId="42" w16cid:durableId="170949989">
    <w:abstractNumId w:val="29"/>
  </w:num>
  <w:num w:numId="43" w16cid:durableId="309988031">
    <w:abstractNumId w:val="40"/>
  </w:num>
  <w:num w:numId="44" w16cid:durableId="9471439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D40"/>
    <w:rsid w:val="0005006A"/>
    <w:rsid w:val="00062080"/>
    <w:rsid w:val="00081CDA"/>
    <w:rsid w:val="000C1F87"/>
    <w:rsid w:val="000F0563"/>
    <w:rsid w:val="00107D71"/>
    <w:rsid w:val="0012022C"/>
    <w:rsid w:val="001349A8"/>
    <w:rsid w:val="001B4981"/>
    <w:rsid w:val="001B4C11"/>
    <w:rsid w:val="001E4F3A"/>
    <w:rsid w:val="00217BFB"/>
    <w:rsid w:val="00282934"/>
    <w:rsid w:val="002B2D07"/>
    <w:rsid w:val="002D5D40"/>
    <w:rsid w:val="002E0197"/>
    <w:rsid w:val="002E1CE1"/>
    <w:rsid w:val="003344EB"/>
    <w:rsid w:val="003864C9"/>
    <w:rsid w:val="0039009A"/>
    <w:rsid w:val="00414F5D"/>
    <w:rsid w:val="0046795C"/>
    <w:rsid w:val="00470598"/>
    <w:rsid w:val="00481EC6"/>
    <w:rsid w:val="004B6B89"/>
    <w:rsid w:val="004D09F9"/>
    <w:rsid w:val="004E724B"/>
    <w:rsid w:val="00560561"/>
    <w:rsid w:val="00561E85"/>
    <w:rsid w:val="00627FBC"/>
    <w:rsid w:val="00646BBE"/>
    <w:rsid w:val="006533D1"/>
    <w:rsid w:val="00680307"/>
    <w:rsid w:val="0068290A"/>
    <w:rsid w:val="0068352A"/>
    <w:rsid w:val="006C77E1"/>
    <w:rsid w:val="00754CD8"/>
    <w:rsid w:val="0076162E"/>
    <w:rsid w:val="00764E17"/>
    <w:rsid w:val="00786E9A"/>
    <w:rsid w:val="007A365A"/>
    <w:rsid w:val="00811500"/>
    <w:rsid w:val="00815B59"/>
    <w:rsid w:val="0086662B"/>
    <w:rsid w:val="008A0F62"/>
    <w:rsid w:val="009119B2"/>
    <w:rsid w:val="00980A49"/>
    <w:rsid w:val="00991861"/>
    <w:rsid w:val="009D7C52"/>
    <w:rsid w:val="009E08D8"/>
    <w:rsid w:val="00A3181C"/>
    <w:rsid w:val="00B000E0"/>
    <w:rsid w:val="00B4649C"/>
    <w:rsid w:val="00B72774"/>
    <w:rsid w:val="00B74ABD"/>
    <w:rsid w:val="00B8267D"/>
    <w:rsid w:val="00B84CB2"/>
    <w:rsid w:val="00C65C63"/>
    <w:rsid w:val="00CB4634"/>
    <w:rsid w:val="00CB6E82"/>
    <w:rsid w:val="00CE5A47"/>
    <w:rsid w:val="00D16525"/>
    <w:rsid w:val="00D33020"/>
    <w:rsid w:val="00D41B64"/>
    <w:rsid w:val="00D978B8"/>
    <w:rsid w:val="00DA2CD7"/>
    <w:rsid w:val="00DE2971"/>
    <w:rsid w:val="00DF6355"/>
    <w:rsid w:val="00E17768"/>
    <w:rsid w:val="00E61BC3"/>
    <w:rsid w:val="00E83E5A"/>
    <w:rsid w:val="00EB5A4E"/>
    <w:rsid w:val="00ED3DC0"/>
    <w:rsid w:val="00EF31E2"/>
    <w:rsid w:val="00F07191"/>
    <w:rsid w:val="00F13394"/>
    <w:rsid w:val="00F42A01"/>
    <w:rsid w:val="00F5131D"/>
    <w:rsid w:val="00F9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F00E3"/>
  <w15:docId w15:val="{9544588D-B949-4E7E-8309-3410311F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both"/>
      <w:outlineLvl w:val="0"/>
    </w:pPr>
    <w:rPr>
      <w:b/>
      <w:bCs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jc w:val="both"/>
      <w:outlineLvl w:val="2"/>
    </w:pPr>
    <w:rPr>
      <w:u w:val="single"/>
    </w:rPr>
  </w:style>
  <w:style w:type="paragraph" w:styleId="Nagwek4">
    <w:name w:val="heading 4"/>
    <w:basedOn w:val="Standard"/>
    <w:next w:val="Standard"/>
    <w:uiPriority w:val="9"/>
    <w:unhideWhenUsed/>
    <w:qFormat/>
    <w:pPr>
      <w:keepNext/>
      <w:outlineLvl w:val="3"/>
    </w:pPr>
    <w:rPr>
      <w:u w:val="single"/>
    </w:rPr>
  </w:style>
  <w:style w:type="paragraph" w:styleId="Nagwek5">
    <w:name w:val="heading 5"/>
    <w:basedOn w:val="Standard"/>
    <w:next w:val="Standard"/>
    <w:uiPriority w:val="9"/>
    <w:unhideWhenUsed/>
    <w:qFormat/>
    <w:pPr>
      <w:keepNext/>
      <w:outlineLvl w:val="4"/>
    </w:pPr>
    <w:rPr>
      <w:b/>
      <w:bCs/>
      <w:u w:val="single"/>
    </w:rPr>
  </w:style>
  <w:style w:type="paragraph" w:styleId="Nagwek6">
    <w:name w:val="heading 6"/>
    <w:basedOn w:val="Nagwek60"/>
    <w:next w:val="Textbody"/>
    <w:uiPriority w:val="9"/>
    <w:semiHidden/>
    <w:unhideWhenUsed/>
    <w:qFormat/>
    <w:pPr>
      <w:outlineLvl w:val="5"/>
    </w:pPr>
    <w:rPr>
      <w:b/>
      <w:bCs/>
      <w:sz w:val="21"/>
      <w:szCs w:val="21"/>
    </w:rPr>
  </w:style>
  <w:style w:type="paragraph" w:styleId="Nagwek7">
    <w:name w:val="heading 7"/>
    <w:basedOn w:val="Nagwek60"/>
    <w:next w:val="Textbody"/>
    <w:pPr>
      <w:outlineLvl w:val="6"/>
    </w:pPr>
    <w:rPr>
      <w:b/>
      <w:bCs/>
      <w:sz w:val="21"/>
      <w:szCs w:val="21"/>
    </w:rPr>
  </w:style>
  <w:style w:type="paragraph" w:styleId="Nagwek8">
    <w:name w:val="heading 8"/>
    <w:basedOn w:val="Nagwek60"/>
    <w:next w:val="Textbody"/>
    <w:pPr>
      <w:outlineLvl w:val="7"/>
    </w:pPr>
    <w:rPr>
      <w:b/>
      <w:bCs/>
      <w:sz w:val="21"/>
      <w:szCs w:val="21"/>
    </w:rPr>
  </w:style>
  <w:style w:type="paragraph" w:styleId="Nagwek9">
    <w:name w:val="heading 9"/>
    <w:basedOn w:val="Nagwek60"/>
    <w:next w:val="Textbody"/>
    <w:p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eastAsia="Lucida Sans Unicode" w:cs="Tahoma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60">
    <w:name w:val="Nagłówek6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90">
    <w:name w:val="Nagłówek9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9">
    <w:name w:val="Podpis9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Nagwek80">
    <w:name w:val="Nagłówek8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8">
    <w:name w:val="Podpis8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Nagwek70">
    <w:name w:val="Nagłówek7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7">
    <w:name w:val="Podpis7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Podpis6">
    <w:name w:val="Podpis6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Nagwek50">
    <w:name w:val="Nagłówek5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5">
    <w:name w:val="Podpis5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Nagwek40">
    <w:name w:val="Nagłówek4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ekstpodstawowywcity2">
    <w:name w:val="WW-Tekst podstawowy wcięty 2"/>
    <w:basedOn w:val="Standard"/>
    <w:pPr>
      <w:widowControl w:val="0"/>
      <w:overflowPunct w:val="0"/>
      <w:autoSpaceDE w:val="0"/>
      <w:ind w:left="357"/>
      <w:jc w:val="both"/>
    </w:pPr>
    <w:rPr>
      <w:szCs w:val="20"/>
    </w:r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2"/>
      <w:u w:val="single"/>
    </w:rPr>
  </w:style>
  <w:style w:type="paragraph" w:styleId="Podtytu">
    <w:name w:val="Subtitle"/>
    <w:basedOn w:val="Nagwek"/>
    <w:next w:val="Textbody"/>
    <w:uiPriority w:val="11"/>
    <w:qFormat/>
    <w:pPr>
      <w:jc w:val="center"/>
    </w:pPr>
    <w:rPr>
      <w:i/>
      <w:iCs/>
    </w:rPr>
  </w:style>
  <w:style w:type="paragraph" w:customStyle="1" w:styleId="Stylstylraportuwypunktowanie11ptInterliniaDokadnie16">
    <w:name w:val="Styl styl raportu wypunktowanie + 11 pt Interlinia:  Dokładnie 16..."/>
    <w:basedOn w:val="Standard"/>
    <w:pPr>
      <w:spacing w:line="320" w:lineRule="exact"/>
    </w:pPr>
    <w:rPr>
      <w:sz w:val="22"/>
      <w:szCs w:val="22"/>
    </w:rPr>
  </w:style>
  <w:style w:type="paragraph" w:customStyle="1" w:styleId="TebwordHeading1">
    <w:name w:val="Tebword_Heading 1"/>
    <w:basedOn w:val="Standard"/>
    <w:next w:val="Standard"/>
    <w:pPr>
      <w:tabs>
        <w:tab w:val="left" w:pos="-737"/>
      </w:tabs>
      <w:spacing w:before="120" w:after="120" w:line="240" w:lineRule="exact"/>
      <w:ind w:left="-737"/>
      <w:jc w:val="both"/>
    </w:pPr>
    <w:rPr>
      <w:rFonts w:ascii="Arial" w:hAnsi="Arial" w:cs="Arial"/>
      <w:b/>
      <w:lang w:val="en-US"/>
    </w:rPr>
  </w:style>
  <w:style w:type="paragraph" w:customStyle="1" w:styleId="TebwordHeading2">
    <w:name w:val="Tebword_Heading 2"/>
    <w:basedOn w:val="TebwordHeading1"/>
    <w:next w:val="Standard"/>
    <w:pPr>
      <w:tabs>
        <w:tab w:val="left" w:pos="1063"/>
      </w:tabs>
    </w:pPr>
    <w:rPr>
      <w:sz w:val="22"/>
    </w:rPr>
  </w:style>
  <w:style w:type="paragraph" w:customStyle="1" w:styleId="TebwordHeading3">
    <w:name w:val="Tebword_Heading 3"/>
    <w:basedOn w:val="TebwordHeading2"/>
    <w:next w:val="Standard"/>
    <w:pPr>
      <w:tabs>
        <w:tab w:val="left" w:pos="1423"/>
      </w:tabs>
    </w:pPr>
    <w:rPr>
      <w:sz w:val="20"/>
    </w:rPr>
  </w:style>
  <w:style w:type="paragraph" w:customStyle="1" w:styleId="TebwordHeading4">
    <w:name w:val="Tebword_Heading 4"/>
    <w:basedOn w:val="TebwordHeading3"/>
    <w:next w:val="Standard"/>
    <w:pPr>
      <w:numPr>
        <w:numId w:val="3"/>
      </w:numPr>
      <w:tabs>
        <w:tab w:val="left" w:pos="2143"/>
      </w:tabs>
    </w:pPr>
    <w:rPr>
      <w:sz w:val="19"/>
    </w:rPr>
  </w:style>
  <w:style w:type="paragraph" w:customStyle="1" w:styleId="Listawypunktowana3">
    <w:name w:val="Lista wypunktowana 3"/>
    <w:basedOn w:val="Standard"/>
    <w:pPr>
      <w:spacing w:line="280" w:lineRule="exact"/>
      <w:jc w:val="both"/>
    </w:pPr>
    <w:rPr>
      <w:rFonts w:ascii="Arial" w:hAnsi="Arial" w:cs="Arial"/>
      <w:sz w:val="19"/>
      <w:lang w:val="en-US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 w:cs="Tahoma"/>
    </w:rPr>
  </w:style>
  <w:style w:type="paragraph" w:customStyle="1" w:styleId="stylraportutekst">
    <w:name w:val="styl raportu tekst"/>
    <w:basedOn w:val="Standard"/>
    <w:pPr>
      <w:spacing w:line="320" w:lineRule="exact"/>
    </w:pPr>
    <w:rPr>
      <w:color w:val="000000"/>
      <w:sz w:val="22"/>
      <w:szCs w:val="22"/>
    </w:rPr>
  </w:style>
  <w:style w:type="paragraph" w:customStyle="1" w:styleId="Textbodyindent">
    <w:name w:val="Text body indent"/>
    <w:basedOn w:val="Standard"/>
    <w:pPr>
      <w:ind w:left="360"/>
    </w:pPr>
    <w:rPr>
      <w:bCs/>
      <w:u w:val="single"/>
    </w:r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komentarza1">
    <w:name w:val="Tekst komentarza1"/>
    <w:basedOn w:val="Standard"/>
    <w:rPr>
      <w:sz w:val="20"/>
      <w:szCs w:val="20"/>
    </w:rPr>
  </w:style>
  <w:style w:type="paragraph" w:customStyle="1" w:styleId="Tekstpodstawowywcity21">
    <w:name w:val="Tekst podstawowy wcięty 21"/>
    <w:basedOn w:val="Standard"/>
    <w:pPr>
      <w:ind w:left="426"/>
      <w:jc w:val="both"/>
    </w:pPr>
  </w:style>
  <w:style w:type="paragraph" w:customStyle="1" w:styleId="Tekstpodstawowy31">
    <w:name w:val="Tekst podstawowy 31"/>
    <w:basedOn w:val="Standard"/>
    <w:rPr>
      <w:b/>
      <w:b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paragraph" w:styleId="NormalnyWeb">
    <w:name w:val="Normal (Web)"/>
    <w:basedOn w:val="Standard"/>
    <w:pPr>
      <w:suppressAutoHyphens w:val="0"/>
      <w:spacing w:before="280" w:after="280"/>
    </w:pPr>
  </w:style>
  <w:style w:type="paragraph" w:customStyle="1" w:styleId="Tekstpodstawowy22">
    <w:name w:val="Tekst podstawowy 22"/>
    <w:basedOn w:val="Standard"/>
    <w:pPr>
      <w:jc w:val="both"/>
    </w:pPr>
  </w:style>
  <w:style w:type="paragraph" w:styleId="Akapitzlist">
    <w:name w:val="List Paragraph"/>
    <w:basedOn w:val="Standard"/>
    <w:pPr>
      <w:spacing w:after="160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Illustration">
    <w:name w:val="Illustration"/>
    <w:basedOn w:val="Podpis5"/>
  </w:style>
  <w:style w:type="paragraph" w:customStyle="1" w:styleId="Drawing">
    <w:name w:val="Drawing"/>
    <w:basedOn w:val="Podpis5"/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Pa0">
    <w:name w:val="Pa0"/>
    <w:pPr>
      <w:spacing w:line="241" w:lineRule="atLeast"/>
    </w:pPr>
    <w:rPr>
      <w:rFonts w:cs="Arial Unicode MS"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ahoma" w:hAnsi="Times New Roman" w:cs="Times New Roman"/>
      <w:strike w:val="0"/>
      <w:dstrike w:val="0"/>
      <w:color w:val="000000"/>
      <w:sz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eastAsia="Tahoma" w:hAnsi="Wingdings" w:cs="Wingdings"/>
      <w:strike w:val="0"/>
      <w:dstrike w:val="0"/>
      <w:color w:val="FF0000"/>
      <w:sz w:val="22"/>
      <w:szCs w:val="28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Arial" w:hAnsi="Times New Roman" w:cs="Times New Roman"/>
      <w:strike w:val="0"/>
      <w:dstrike w:val="0"/>
      <w:color w:val="auto"/>
      <w:sz w:val="22"/>
      <w:szCs w:val="24"/>
      <w:lang w:val="pl-PL" w:bidi="ar-SA"/>
    </w:rPr>
  </w:style>
  <w:style w:type="character" w:customStyle="1" w:styleId="WW8Num5z0">
    <w:name w:val="WW8Num5z0"/>
    <w:rPr>
      <w:rFonts w:ascii="Symbol" w:eastAsia="Times New Roman" w:hAnsi="Symbol" w:cs="Times New Roman"/>
      <w:color w:val="000000"/>
      <w:sz w:val="22"/>
      <w:szCs w:val="22"/>
    </w:rPr>
  </w:style>
  <w:style w:type="character" w:customStyle="1" w:styleId="WW8Num6z0">
    <w:name w:val="WW8Num6z0"/>
    <w:rPr>
      <w:rFonts w:ascii="Symbol" w:eastAsia="Lucida Sans Unicode" w:hAnsi="Symbol" w:cs="Wingdings"/>
      <w:color w:val="000000"/>
      <w:sz w:val="22"/>
      <w:szCs w:val="22"/>
      <w:lang w:val="pl-PL" w:eastAsia="zh-CN" w:bidi="ar-SA"/>
    </w:rPr>
  </w:style>
  <w:style w:type="character" w:customStyle="1" w:styleId="WW8Num6z1">
    <w:name w:val="WW8Num6z1"/>
    <w:rPr>
      <w:rFonts w:ascii="Arial" w:hAnsi="Arial" w:cs="Arial"/>
      <w:sz w:val="22"/>
    </w:rPr>
  </w:style>
  <w:style w:type="character" w:customStyle="1" w:styleId="WW8Num7z0">
    <w:name w:val="WW8Num7z0"/>
    <w:rPr>
      <w:rFonts w:ascii="Symbol" w:eastAsia="Lucida Sans Unicode" w:hAnsi="Symbol" w:cs="Symbol"/>
      <w:b/>
      <w:bCs/>
      <w:color w:val="000000"/>
      <w:sz w:val="22"/>
      <w:szCs w:val="22"/>
      <w:shd w:val="clear" w:color="auto" w:fill="auto"/>
      <w:lang w:val="pl-PL"/>
    </w:rPr>
  </w:style>
  <w:style w:type="character" w:customStyle="1" w:styleId="WW8Num8z0">
    <w:name w:val="WW8Num8z0"/>
    <w:rPr>
      <w:rFonts w:ascii="Symbol" w:eastAsia="Times New Roman" w:hAnsi="Symbol" w:cs="Wingdings"/>
      <w:b/>
      <w:color w:val="000000"/>
      <w:sz w:val="22"/>
      <w:szCs w:val="22"/>
      <w:lang w:val="pl-PL" w:eastAsia="zh-CN" w:bidi="ar-SA"/>
    </w:rPr>
  </w:style>
  <w:style w:type="character" w:customStyle="1" w:styleId="WW8Num9z0">
    <w:name w:val="WW8Num9z0"/>
    <w:rPr>
      <w:rFonts w:ascii="Arial" w:eastAsia="Arial" w:hAnsi="Arial" w:cs="Arial"/>
      <w:color w:val="000000"/>
      <w:sz w:val="22"/>
      <w:szCs w:val="22"/>
      <w:lang w:val="pl-PL"/>
    </w:rPr>
  </w:style>
  <w:style w:type="character" w:customStyle="1" w:styleId="WW8Num10z0">
    <w:name w:val="WW8Num10z0"/>
    <w:rPr>
      <w:rFonts w:ascii="Symbol" w:eastAsia="Arial" w:hAnsi="Symbol" w:cs="StarSymbol, 'Arial Unicode MS'"/>
      <w:color w:val="000000"/>
      <w:sz w:val="18"/>
      <w:szCs w:val="18"/>
      <w:lang w:val="pl-PL"/>
    </w:rPr>
  </w:style>
  <w:style w:type="character" w:customStyle="1" w:styleId="WW8Num11z0">
    <w:name w:val="WW8Num11z0"/>
    <w:rPr>
      <w:rFonts w:ascii="Times New Roman" w:eastAsia="Arial" w:hAnsi="Times New Roman" w:cs="Times New Roman"/>
      <w:color w:val="000000"/>
      <w:sz w:val="22"/>
      <w:szCs w:val="22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eastAsia="Arial" w:hAnsi="Wingdings" w:cs="Wingdings"/>
      <w:color w:val="000000"/>
      <w:sz w:val="22"/>
      <w:szCs w:val="22"/>
    </w:rPr>
  </w:style>
  <w:style w:type="character" w:customStyle="1" w:styleId="WW8Num12z1">
    <w:name w:val="WW8Num12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1">
    <w:name w:val="WW8Num8z1"/>
  </w:style>
  <w:style w:type="character" w:customStyle="1" w:styleId="WW8Num13z0">
    <w:name w:val="WW8Num13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14z0">
    <w:name w:val="WW8Num14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15z0">
    <w:name w:val="WW8Num15z0"/>
    <w:rPr>
      <w:rFonts w:ascii="Wingdings" w:eastAsia="RomanS" w:hAnsi="Wingdings" w:cs="Wingdings"/>
      <w:strike w:val="0"/>
      <w:dstrike w:val="0"/>
      <w:color w:val="000000"/>
      <w:sz w:val="22"/>
      <w:szCs w:val="22"/>
    </w:rPr>
  </w:style>
  <w:style w:type="character" w:customStyle="1" w:styleId="WW8Num16z0">
    <w:name w:val="WW8Num16z0"/>
    <w:rPr>
      <w:rFonts w:eastAsia="Lucida Sans Unicode" w:cs="Arial"/>
      <w:b/>
      <w:color w:val="000000"/>
      <w:sz w:val="22"/>
      <w:szCs w:val="22"/>
    </w:rPr>
  </w:style>
  <w:style w:type="character" w:customStyle="1" w:styleId="WW8Num17z0">
    <w:name w:val="WW8Num17z0"/>
    <w:rPr>
      <w:rFonts w:ascii="Times New Roman" w:eastAsia="Times New Roman" w:hAnsi="Times New Roman" w:cs="Times New Roman"/>
      <w:strike w:val="0"/>
      <w:dstrike w:val="0"/>
      <w:color w:val="000000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8z0">
    <w:name w:val="WW8Num18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Times New Roman"/>
      <w:color w:val="000000"/>
      <w:sz w:val="22"/>
      <w:szCs w:val="22"/>
    </w:rPr>
  </w:style>
  <w:style w:type="character" w:customStyle="1" w:styleId="WW8Num19z1">
    <w:name w:val="WW8Num19z1"/>
    <w:rPr>
      <w:b w:val="0"/>
      <w:bCs w:val="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/>
      <w:color w:val="000000"/>
      <w:sz w:val="22"/>
      <w:szCs w:val="22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7z1">
    <w:name w:val="WW8Num7z1"/>
    <w:rPr>
      <w:rFonts w:ascii="StarSymbol, 'Arial Unicode MS'" w:hAnsi="StarSymbol, 'Arial Unicode MS'" w:cs="Courier New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7z5">
    <w:name w:val="WW8Num7z5"/>
    <w:rPr>
      <w:rFonts w:ascii="Wingdings" w:hAnsi="Wingdings" w:cs="Wingdings"/>
    </w:rPr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0z1">
    <w:name w:val="WW8Num20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1z0">
    <w:name w:val="WW8Num21z0"/>
    <w:rPr>
      <w:rFonts w:ascii="Symbol" w:hAnsi="Symbol" w:cs="Symbol"/>
      <w:color w:val="000000"/>
      <w:sz w:val="22"/>
      <w:szCs w:val="22"/>
    </w:rPr>
  </w:style>
  <w:style w:type="character" w:customStyle="1" w:styleId="WW8Num21z1">
    <w:name w:val="WW8Num21z1"/>
    <w:rPr>
      <w:rFonts w:ascii="Courier New" w:hAnsi="Courier New" w:cs="Courier New"/>
      <w:color w:val="000000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  <w:sz w:val="22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Domylnaczcionkaakapitu9">
    <w:name w:val="Domyślna czcionka akapitu9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WW8Num16z1">
    <w:name w:val="WW8Num16z1"/>
    <w:rPr>
      <w:rFonts w:ascii="OpenSymbol, 'Arial Unicode MS'" w:hAnsi="OpenSymbol, 'Arial Unicode MS'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Domylnaczcionkaakapitu6">
    <w:name w:val="Domyślna czcionka akapitu6"/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7z5">
    <w:name w:val="WW8Num17z5"/>
    <w:rPr>
      <w:rFonts w:ascii="Wingdings" w:hAnsi="Wingdings" w:cs="Wingdings"/>
    </w:rPr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Domylnaczcionkaakapitu5">
    <w:name w:val="Domyślna czcionka akapitu5"/>
  </w:style>
  <w:style w:type="character" w:customStyle="1" w:styleId="WW8Num6z2">
    <w:name w:val="WW8Num6z2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4">
    <w:name w:val="Domyślna czcionka akapitu4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3z1">
    <w:name w:val="WW8Num13z1"/>
    <w:rPr>
      <w:rFonts w:ascii="StarSymbol, 'Arial Unicode MS'" w:hAnsi="StarSymbol, 'Arial Unicode MS'" w:cs="Courier New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  <w:sz w:val="20"/>
    </w:rPr>
  </w:style>
  <w:style w:type="character" w:customStyle="1" w:styleId="WW8Num23z2">
    <w:name w:val="WW8Num23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Domylnaczcionkaakapitu3">
    <w:name w:val="Domyślna czcionka akapitu3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5z1">
    <w:name w:val="WW8Num15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St9z1">
    <w:name w:val="WW8NumSt9z1"/>
  </w:style>
  <w:style w:type="character" w:customStyle="1" w:styleId="WW8NumSt9z2">
    <w:name w:val="WW8NumSt9z2"/>
  </w:style>
  <w:style w:type="character" w:customStyle="1" w:styleId="WW8NumSt9z3">
    <w:name w:val="WW8NumSt9z3"/>
  </w:style>
  <w:style w:type="character" w:customStyle="1" w:styleId="WW8NumSt9z4">
    <w:name w:val="WW8NumSt9z4"/>
  </w:style>
  <w:style w:type="character" w:customStyle="1" w:styleId="WW8NumSt9z5">
    <w:name w:val="WW8NumSt9z5"/>
  </w:style>
  <w:style w:type="character" w:customStyle="1" w:styleId="WW8NumSt9z6">
    <w:name w:val="WW8NumSt9z6"/>
  </w:style>
  <w:style w:type="character" w:customStyle="1" w:styleId="WW8NumSt9z7">
    <w:name w:val="WW8NumSt9z7"/>
  </w:style>
  <w:style w:type="character" w:customStyle="1" w:styleId="WW8NumSt9z8">
    <w:name w:val="WW8NumSt9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omylnaczcionkaakapitu1">
    <w:name w:val="Domyślna czcionka akapitu1"/>
  </w:style>
  <w:style w:type="character" w:customStyle="1" w:styleId="WW-Absatz-Standardschriftart11111111">
    <w:name w:val="WW-Absatz-Standardschriftart11111111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-Absatz-Standardschriftart111111111">
    <w:name w:val="WW-Absatz-Standardschriftart111111111"/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 w:cs="Wingdings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4z5">
    <w:name w:val="WW8Num14z5"/>
    <w:rPr>
      <w:rFonts w:ascii="Wingdings" w:hAnsi="Wingdings" w:cs="Times New Roman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1">
    <w:name w:val="WW8Num25z1"/>
    <w:rPr>
      <w:rFonts w:ascii="Times New Roman" w:eastAsia="Times New Roman" w:hAnsi="Times New Roman" w:cs="Times New Roman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Wingdings" w:hAnsi="Wingdings" w:cs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1">
    <w:name w:val="WW8Num45z1"/>
    <w:rPr>
      <w:rFonts w:ascii="Times New Roman" w:hAnsi="Times New Roman" w:cs="Times New Roman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5z4">
    <w:name w:val="WW8Num45z4"/>
    <w:rPr>
      <w:rFonts w:ascii="Courier New" w:hAnsi="Courier New" w:cs="Courier New"/>
    </w:rPr>
  </w:style>
  <w:style w:type="character" w:customStyle="1" w:styleId="WW8Num46z0">
    <w:name w:val="WW8Num46z0"/>
    <w:rPr>
      <w:rFonts w:ascii="Symbol" w:hAnsi="Symbol" w:cs="Symbol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1">
    <w:name w:val="WW8Num59z1"/>
    <w:rPr>
      <w:rFonts w:ascii="Courier New" w:hAnsi="Courier New" w:cs="Courier New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60z3">
    <w:name w:val="WW8Num60z3"/>
    <w:rPr>
      <w:rFonts w:ascii="Symbol" w:hAnsi="Symbol" w:cs="Symbol"/>
    </w:rPr>
  </w:style>
  <w:style w:type="character" w:customStyle="1" w:styleId="WW8Num61z1">
    <w:name w:val="WW8Num61z1"/>
    <w:rPr>
      <w:rFonts w:ascii="Courier New" w:hAnsi="Courier New" w:cs="Courier New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3">
    <w:name w:val="WW8Num61z3"/>
    <w:rPr>
      <w:rFonts w:ascii="Symbol" w:hAnsi="Symbol" w:cs="Symbol"/>
    </w:rPr>
  </w:style>
  <w:style w:type="character" w:customStyle="1" w:styleId="WW8Num62z0">
    <w:name w:val="WW8Num62z0"/>
    <w:rPr>
      <w:rFonts w:ascii="Symbol" w:hAnsi="Symbol" w:cs="Symbo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 w:cs="Wingdings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5z0">
    <w:name w:val="WW8Num65z0"/>
    <w:rPr>
      <w:rFonts w:ascii="Symbol" w:hAnsi="Symbol" w:cs="Symbol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6z1">
    <w:name w:val="WW8Num66z1"/>
    <w:rPr>
      <w:rFonts w:ascii="Courier New" w:hAnsi="Courier New" w:cs="Courier New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3">
    <w:name w:val="WW8Num66z3"/>
    <w:rPr>
      <w:rFonts w:ascii="Symbol" w:hAnsi="Symbol" w:cs="Symbol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71z0">
    <w:name w:val="WW8Num71z0"/>
    <w:rPr>
      <w:rFonts w:ascii="Symbol" w:hAnsi="Symbol" w:cs="Symbol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4">
    <w:name w:val="WW8Num71z4"/>
    <w:rPr>
      <w:rFonts w:ascii="Courier New" w:hAnsi="Courier New" w:cs="Courier New"/>
    </w:rPr>
  </w:style>
  <w:style w:type="character" w:customStyle="1" w:styleId="WW8Num73z1">
    <w:name w:val="WW8Num73z1"/>
    <w:rPr>
      <w:rFonts w:ascii="Symbol" w:hAnsi="Symbol" w:cs="Symbol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4">
    <w:name w:val="WW8Num73z4"/>
    <w:rPr>
      <w:rFonts w:ascii="Courier New" w:hAnsi="Courier New" w:cs="Courier New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 w:cs="Wingdings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 w:cs="Wingdings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3">
    <w:name w:val="WW8Num78z3"/>
    <w:rPr>
      <w:rFonts w:ascii="Symbol" w:hAnsi="Symbol" w:cs="Symbol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79z1">
    <w:name w:val="WW8Num79z1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80z1">
    <w:name w:val="WW8Num80z1"/>
    <w:rPr>
      <w:rFonts w:ascii="Symbol" w:hAnsi="Symbol" w:cs="Symbol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0z4">
    <w:name w:val="WW8Num80z4"/>
    <w:rPr>
      <w:rFonts w:ascii="Courier New" w:hAnsi="Courier New" w:cs="Courier New"/>
    </w:rPr>
  </w:style>
  <w:style w:type="character" w:customStyle="1" w:styleId="WW8Num81z0">
    <w:name w:val="WW8Num81z0"/>
    <w:rPr>
      <w:rFonts w:ascii="Symbol" w:hAnsi="Symbol" w:cs="Symbol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 w:cs="Wingdings"/>
    </w:rPr>
  </w:style>
  <w:style w:type="character" w:customStyle="1" w:styleId="WW8Num82z0">
    <w:name w:val="WW8Num82z0"/>
    <w:rPr>
      <w:rFonts w:ascii="Symbol" w:hAnsi="Symbol" w:cs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 w:cs="Wingdings"/>
    </w:rPr>
  </w:style>
  <w:style w:type="character" w:customStyle="1" w:styleId="WW-Domylnaczcionkaakapitu">
    <w:name w:val="WW-Domyślna czcionka akapitu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-Domylnaczcionkaakapitu1">
    <w:name w:val="WW-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Domylnaczcionkaakapitu11">
    <w:name w:val="WW-Domyślna czcionka akapitu11"/>
  </w:style>
  <w:style w:type="character" w:customStyle="1" w:styleId="WW-Domylnaczcionkaakapitu111">
    <w:name w:val="WW-Domyślna czcionka akapitu111"/>
  </w:style>
  <w:style w:type="character" w:customStyle="1" w:styleId="WW-Domylnaczcionkaakapitu1111">
    <w:name w:val="WW-Domyślna czcionka akapitu1111"/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4">
    <w:name w:val="WW8Num30z4"/>
    <w:rPr>
      <w:rFonts w:ascii="Courier New" w:hAnsi="Courier New" w:cs="Courier New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28z0">
    <w:name w:val="WW8NumSt28z0"/>
    <w:rPr>
      <w:rFonts w:ascii="Symbol" w:hAnsi="Symbol" w:cs="Symbol"/>
    </w:rPr>
  </w:style>
  <w:style w:type="character" w:customStyle="1" w:styleId="WW-Domylnaczcionkaakapitu11111">
    <w:name w:val="WW-Domyślna czcionka akapitu1111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WW-Domylnaczcionkaakapitu11"/>
  </w:style>
  <w:style w:type="character" w:customStyle="1" w:styleId="WW8Num24z5">
    <w:name w:val="WW8Num24z5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4">
    <w:name w:val="WW8Num36z4"/>
    <w:rPr>
      <w:rFonts w:ascii="Courier New" w:hAnsi="Courier New" w:cs="Courier New"/>
    </w:rPr>
  </w:style>
  <w:style w:type="character" w:customStyle="1" w:styleId="WW8Num36z5">
    <w:name w:val="WW8Num36z5"/>
    <w:rPr>
      <w:rFonts w:ascii="Wingdings" w:hAnsi="Wingdings" w:cs="Times New Roman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NumberingSymbols">
    <w:name w:val="Numbering Symbols"/>
    <w:rPr>
      <w:b w:val="0"/>
      <w:bCs w:val="0"/>
    </w:rPr>
  </w:style>
  <w:style w:type="character" w:customStyle="1" w:styleId="TekstpodstawowyZnak">
    <w:name w:val="Tekst podstawowy Znak"/>
    <w:rPr>
      <w:rFonts w:eastAsia="Lucida Sans Unicode" w:cs="Tahoma"/>
      <w:sz w:val="24"/>
      <w:szCs w:val="24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opinion-box">
    <w:name w:val="opinion-box"/>
  </w:style>
  <w:style w:type="character" w:customStyle="1" w:styleId="rating">
    <w:name w:val="rating"/>
  </w:style>
  <w:style w:type="character" w:customStyle="1" w:styleId="value">
    <w:name w:val="value"/>
  </w:style>
  <w:style w:type="character" w:customStyle="1" w:styleId="attribute">
    <w:name w:val="attribute"/>
  </w:style>
  <w:style w:type="character" w:customStyle="1" w:styleId="description">
    <w:name w:val="description"/>
  </w:style>
  <w:style w:type="character" w:customStyle="1" w:styleId="fontstyle01">
    <w:name w:val="fontstyle01"/>
    <w:rPr>
      <w:rFonts w:ascii="Arial" w:hAnsi="Arial" w:cs="Arial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Pr>
      <w:rFonts w:ascii="ArialMT, Arial" w:hAnsi="ArialMT, Arial" w:cs="ArialMT, Arial"/>
      <w:b w:val="0"/>
      <w:bCs w:val="0"/>
      <w:i w:val="0"/>
      <w:iCs w:val="0"/>
      <w:color w:val="000000"/>
      <w:sz w:val="22"/>
      <w:szCs w:val="22"/>
    </w:rPr>
  </w:style>
  <w:style w:type="character" w:customStyle="1" w:styleId="StrongEmphasis">
    <w:name w:val="Strong Emphasis"/>
    <w:rPr>
      <w:b/>
      <w:bCs/>
    </w:rPr>
  </w:style>
  <w:style w:type="character" w:customStyle="1" w:styleId="Default">
    <w:name w:val="Default"/>
    <w:rPr>
      <w:rFonts w:ascii="Kolo Bold" w:eastAsia="Kolo Bold" w:hAnsi="Kolo Bold" w:cs="Kolo Bold"/>
      <w:color w:val="000000"/>
      <w:sz w:val="24"/>
      <w:szCs w:val="24"/>
    </w:rPr>
  </w:style>
  <w:style w:type="character" w:customStyle="1" w:styleId="A3">
    <w:name w:val="A3"/>
    <w:basedOn w:val="Default"/>
    <w:rPr>
      <w:rFonts w:ascii="Kolo Bold" w:eastAsia="Kolo Bold" w:hAnsi="Kolo Bold" w:cs="Kolo Bold"/>
      <w:color w:val="000000"/>
      <w:sz w:val="22"/>
      <w:szCs w:val="22"/>
    </w:rPr>
  </w:style>
  <w:style w:type="character" w:customStyle="1" w:styleId="A1">
    <w:name w:val="A1"/>
    <w:basedOn w:val="Default"/>
    <w:rPr>
      <w:rFonts w:ascii="Kolo Bold" w:eastAsia="Kolo Bold" w:hAnsi="Kolo Bold" w:cs="Kolo Bold"/>
      <w:color w:val="000000"/>
      <w:sz w:val="42"/>
      <w:szCs w:val="4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paragraph" w:styleId="Tekstpodstawowywcity">
    <w:name w:val="Body Text Indent"/>
    <w:basedOn w:val="Normalny"/>
    <w:link w:val="TekstpodstawowywcityZnak"/>
    <w:rsid w:val="006533D1"/>
    <w:pPr>
      <w:widowControl/>
      <w:suppressAutoHyphens w:val="0"/>
      <w:autoSpaceDN/>
      <w:ind w:left="181"/>
      <w:textAlignment w:val="auto"/>
    </w:pPr>
    <w:rPr>
      <w:rFonts w:ascii="Arial" w:hAnsi="Arial" w:cs="Times New Roman"/>
      <w:kern w:val="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33D1"/>
    <w:rPr>
      <w:rFonts w:ascii="Arial" w:hAnsi="Arial" w:cs="Times New Roman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6</Pages>
  <Words>1721</Words>
  <Characters>10331</Characters>
  <Application>Microsoft Office Word</Application>
  <DocSecurity>0</DocSecurity>
  <Lines>86</Lines>
  <Paragraphs>24</Paragraphs>
  <ScaleCrop>false</ScaleCrop>
  <Company/>
  <LinksUpToDate>false</LinksUpToDate>
  <CharactersWithSpaces>12028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anna</dc:creator>
  <cp:lastModifiedBy>Grzegorz Wachnik</cp:lastModifiedBy>
  <cp:revision>74</cp:revision>
  <cp:lastPrinted>2023-05-15T15:22:00Z</cp:lastPrinted>
  <dcterms:created xsi:type="dcterms:W3CDTF">2024-01-23T11:56:00Z</dcterms:created>
  <dcterms:modified xsi:type="dcterms:W3CDTF">2024-02-01T14:06:00Z</dcterms:modified>
</cp:coreProperties>
</file>