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1E4C" w:rsidRDefault="00DA1E4C" w:rsidP="00DA1E4C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S</w:t>
      </w:r>
      <w:r w:rsidR="00E467A7">
        <w:rPr>
          <w:rFonts w:ascii="Cambria" w:hAnsi="Cambria" w:cs="Arial"/>
          <w:b/>
          <w:bCs/>
          <w:sz w:val="22"/>
          <w:szCs w:val="22"/>
        </w:rPr>
        <w:t xml:space="preserve">A.270.1.2.2020 </w:t>
      </w:r>
    </w:p>
    <w:p w:rsidR="0089009B" w:rsidRPr="00EB5DE3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B6E73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DA1E4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84C0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</w:t>
      </w:r>
      <w:r w:rsidR="00DA1E4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 oświadczam, </w:t>
      </w:r>
      <w:r w:rsidR="00C067D0">
        <w:rPr>
          <w:rFonts w:ascii="Cambria" w:hAnsi="Cambria" w:cs="Arial"/>
          <w:bCs/>
          <w:sz w:val="22"/>
          <w:szCs w:val="22"/>
        </w:rPr>
        <w:t xml:space="preserve">że </w:t>
      </w:r>
      <w:r>
        <w:rPr>
          <w:rFonts w:ascii="Cambria" w:hAnsi="Cambria" w:cs="Arial"/>
          <w:bCs/>
          <w:sz w:val="22"/>
          <w:szCs w:val="22"/>
        </w:rPr>
        <w:t>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B16619" w:rsidRPr="00B16619">
        <w:rPr>
          <w:rFonts w:ascii="Cambria" w:hAnsi="Cambria" w:cs="Arial"/>
          <w:bCs/>
          <w:sz w:val="22"/>
          <w:szCs w:val="22"/>
        </w:rPr>
        <w:t>Dz. U. z 201</w:t>
      </w:r>
      <w:r w:rsidR="00E467A7">
        <w:rPr>
          <w:rFonts w:ascii="Cambria" w:hAnsi="Cambria" w:cs="Arial"/>
          <w:bCs/>
          <w:sz w:val="22"/>
          <w:szCs w:val="22"/>
        </w:rPr>
        <w:t>9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 r. poz. </w:t>
      </w:r>
      <w:r w:rsidR="00E467A7">
        <w:rPr>
          <w:rFonts w:ascii="Cambria" w:hAnsi="Cambria" w:cs="Arial"/>
          <w:bCs/>
          <w:sz w:val="22"/>
          <w:szCs w:val="22"/>
        </w:rPr>
        <w:t>1843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</w:t>
      </w:r>
      <w:r w:rsidR="00E60882">
        <w:rPr>
          <w:rFonts w:ascii="Cambria" w:hAnsi="Cambria" w:cs="Arial"/>
          <w:bCs/>
          <w:sz w:val="22"/>
          <w:szCs w:val="22"/>
        </w:rPr>
        <w:br/>
      </w:r>
      <w:r w:rsidR="00C7090E">
        <w:rPr>
          <w:rFonts w:ascii="Cambria" w:hAnsi="Cambria" w:cs="Arial"/>
          <w:bCs/>
          <w:sz w:val="22"/>
          <w:szCs w:val="22"/>
        </w:rPr>
        <w:t xml:space="preserve">pn. </w:t>
      </w:r>
      <w:r w:rsidR="00E467A7" w:rsidRPr="00E467A7">
        <w:rPr>
          <w:rFonts w:ascii="Cambria" w:hAnsi="Cambria" w:cs="Arial"/>
          <w:b/>
          <w:bCs/>
          <w:sz w:val="22"/>
          <w:szCs w:val="22"/>
        </w:rPr>
        <w:t xml:space="preserve">PIELĘGNACJA SADÓW OWOCOWYCH W RAMACH PROJEKTU: „KOMPLEKSOWA OCHRONA ŻUBRA W POLSCE”  </w:t>
      </w:r>
      <w:r w:rsidR="00384C0E" w:rsidRPr="00384C0E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(dalej: „Postępowanie”)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9E128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384C0E">
        <w:rPr>
          <w:rFonts w:ascii="Cambria" w:hAnsi="Cambria" w:cs="Arial"/>
          <w:bCs/>
          <w:sz w:val="22"/>
          <w:szCs w:val="22"/>
        </w:rPr>
        <w:t>_____</w:t>
      </w:r>
      <w:r w:rsidR="00721626">
        <w:rPr>
          <w:rFonts w:ascii="Cambria" w:hAnsi="Cambria" w:cs="Arial"/>
          <w:bCs/>
          <w:sz w:val="22"/>
          <w:szCs w:val="22"/>
        </w:rPr>
        <w:t>____</w:t>
      </w:r>
      <w:r w:rsidR="00B16CC2">
        <w:rPr>
          <w:rFonts w:ascii="Cambria" w:hAnsi="Cambria" w:cs="Arial"/>
          <w:bCs/>
          <w:sz w:val="22"/>
          <w:szCs w:val="22"/>
        </w:rPr>
        <w:t>_______________________</w:t>
      </w:r>
      <w:r w:rsidR="00721626">
        <w:rPr>
          <w:rFonts w:ascii="Cambria" w:hAnsi="Cambria" w:cs="Arial"/>
          <w:bCs/>
          <w:sz w:val="22"/>
          <w:szCs w:val="22"/>
        </w:rPr>
        <w:t>________________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</w:t>
      </w:r>
      <w:r w:rsidR="00A62FBB">
        <w:rPr>
          <w:rFonts w:ascii="Cambria" w:hAnsi="Cambria" w:cs="Arial"/>
          <w:bCs/>
          <w:sz w:val="22"/>
          <w:szCs w:val="22"/>
        </w:rPr>
        <w:t>_____</w:t>
      </w:r>
      <w:r w:rsidR="00384C0E">
        <w:rPr>
          <w:rFonts w:ascii="Cambria" w:hAnsi="Cambria" w:cs="Arial"/>
          <w:bCs/>
          <w:sz w:val="22"/>
          <w:szCs w:val="22"/>
        </w:rPr>
        <w:t>______</w:t>
      </w:r>
      <w:r w:rsidR="00D36AEF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6E73" w:rsidRDefault="00363E5B" w:rsidP="00A24CF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B6E73" w:rsidRDefault="002B6E73" w:rsidP="002B6E73">
      <w:pPr>
        <w:rPr>
          <w:rFonts w:ascii="Cambria" w:hAnsi="Cambria" w:cs="Arial"/>
          <w:sz w:val="22"/>
          <w:szCs w:val="22"/>
        </w:rPr>
      </w:pPr>
    </w:p>
    <w:p w:rsidR="002B6E73" w:rsidRDefault="002B6E73" w:rsidP="002B6E73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podmiot udostępniający wykonawcy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udostępniający wykonawcy zasoby</w:t>
      </w:r>
    </w:p>
    <w:p w:rsidR="00B06991" w:rsidRPr="002B6E73" w:rsidRDefault="00B06991" w:rsidP="002B6E73">
      <w:pPr>
        <w:ind w:firstLine="708"/>
        <w:rPr>
          <w:rFonts w:ascii="Cambria" w:hAnsi="Cambria" w:cs="Arial"/>
          <w:sz w:val="22"/>
          <w:szCs w:val="22"/>
        </w:rPr>
      </w:pPr>
    </w:p>
    <w:sectPr w:rsidR="00B06991" w:rsidRPr="002B6E73" w:rsidSect="00E467A7">
      <w:headerReference w:type="default" r:id="rId8"/>
      <w:footerReference w:type="default" r:id="rId9"/>
      <w:pgSz w:w="11905" w:h="16837"/>
      <w:pgMar w:top="1134" w:right="1134" w:bottom="1134" w:left="1134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EE" w:rsidRDefault="00057FEE">
      <w:r>
        <w:separator/>
      </w:r>
    </w:p>
  </w:endnote>
  <w:endnote w:type="continuationSeparator" w:id="0">
    <w:p w:rsidR="00057FEE" w:rsidRDefault="0005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EF2954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AE4B32" w:rsidP="00E74846">
    <w:pPr>
      <w:pStyle w:val="Stopka"/>
      <w:jc w:val="center"/>
      <w:rPr>
        <w:rFonts w:ascii="Cambria" w:hAnsi="Cambria"/>
      </w:rPr>
    </w:pPr>
    <w:r w:rsidRPr="00E74846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3824605" cy="580390"/>
          <wp:effectExtent l="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EE" w:rsidRDefault="00057FEE">
      <w:r>
        <w:separator/>
      </w:r>
    </w:p>
  </w:footnote>
  <w:footnote w:type="continuationSeparator" w:id="0">
    <w:p w:rsidR="00057FEE" w:rsidRDefault="0005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44" w:rsidRDefault="00AE4B32">
    <w:pPr>
      <w:pStyle w:val="Nagwek"/>
    </w:pPr>
    <w:r>
      <w:rPr>
        <w:noProof/>
        <w:lang w:eastAsia="pl-PL"/>
      </w:rPr>
      <w:drawing>
        <wp:inline distT="0" distB="0" distL="0" distR="0">
          <wp:extent cx="531622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FEE"/>
    <w:rsid w:val="00062F7C"/>
    <w:rsid w:val="00063AA5"/>
    <w:rsid w:val="0006486E"/>
    <w:rsid w:val="0006514F"/>
    <w:rsid w:val="000679B2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223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E73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4C0E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0BF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9D7"/>
    <w:rsid w:val="004255F5"/>
    <w:rsid w:val="0042693B"/>
    <w:rsid w:val="00427960"/>
    <w:rsid w:val="004303BE"/>
    <w:rsid w:val="00432F55"/>
    <w:rsid w:val="00433300"/>
    <w:rsid w:val="00433FD3"/>
    <w:rsid w:val="00434F0C"/>
    <w:rsid w:val="004361BB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CEC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F77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53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D0E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C5E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4CFB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FBB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B32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90E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AEF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0245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E4C"/>
    <w:rsid w:val="00DA2974"/>
    <w:rsid w:val="00DA3F3B"/>
    <w:rsid w:val="00DA433C"/>
    <w:rsid w:val="00DA56DD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91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7A7"/>
    <w:rsid w:val="00E46E9B"/>
    <w:rsid w:val="00E5288B"/>
    <w:rsid w:val="00E53ED8"/>
    <w:rsid w:val="00E54205"/>
    <w:rsid w:val="00E54C78"/>
    <w:rsid w:val="00E55FDB"/>
    <w:rsid w:val="00E60882"/>
    <w:rsid w:val="00E610EA"/>
    <w:rsid w:val="00E62BDB"/>
    <w:rsid w:val="00E7084A"/>
    <w:rsid w:val="00E7097B"/>
    <w:rsid w:val="00E73E08"/>
    <w:rsid w:val="00E74846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954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266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3419B-9D68-4338-9888-08D85C8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4746-38ED-445E-9BB3-E073C70B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2019-10-03T09:35:00Z</cp:lastPrinted>
  <dcterms:created xsi:type="dcterms:W3CDTF">2020-02-24T07:57:00Z</dcterms:created>
  <dcterms:modified xsi:type="dcterms:W3CDTF">2020-02-24T07:57:00Z</dcterms:modified>
</cp:coreProperties>
</file>