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C153D2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1">
                  <v:imagedata r:id="rId8" o:title="" blacklevel="5898f"/>
                </v:shape>
                <o:OLEObject Type="Embed" ProgID="Msxml2.SAXXMLReader.5.0" ShapeID="_x0000_s1026" DrawAspect="Content" ObjectID="_1755070724" r:id="rId9"/>
              </w:pi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C86853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C86853">
              <w:rPr>
                <w:sz w:val="22"/>
                <w:lang w:eastAsia="pl-PL"/>
              </w:rPr>
              <w:t>1 września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</w:t>
            </w:r>
            <w:r w:rsidR="00C86853">
              <w:rPr>
                <w:sz w:val="22"/>
                <w:lang w:eastAsia="pl-PL"/>
              </w:rPr>
              <w:t>3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Pr="00B60AE5" w:rsidRDefault="00A669EE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 w:rsidR="00C86853">
        <w:rPr>
          <w:sz w:val="22"/>
          <w:lang w:eastAsia="pl-PL"/>
        </w:rPr>
        <w:t>22</w:t>
      </w:r>
      <w:r>
        <w:rPr>
          <w:sz w:val="22"/>
          <w:lang w:eastAsia="pl-PL"/>
        </w:rPr>
        <w:t>.C.2</w:t>
      </w:r>
      <w:r w:rsidR="00C86853">
        <w:rPr>
          <w:sz w:val="22"/>
          <w:lang w:eastAsia="pl-PL"/>
        </w:rPr>
        <w:t>3</w:t>
      </w:r>
      <w:r>
        <w:rPr>
          <w:sz w:val="22"/>
          <w:lang w:eastAsia="pl-PL"/>
        </w:rPr>
        <w:t>.</w:t>
      </w:r>
      <w:r w:rsidRPr="00B60AE5">
        <w:rPr>
          <w:sz w:val="22"/>
          <w:lang w:eastAsia="pl-PL"/>
        </w:rPr>
        <w:t>20</w:t>
      </w:r>
      <w:r w:rsidR="00C86853">
        <w:rPr>
          <w:sz w:val="22"/>
          <w:lang w:eastAsia="pl-PL"/>
        </w:rPr>
        <w:t>23</w:t>
      </w: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B60AE5">
      <w:pPr>
        <w:jc w:val="center"/>
        <w:rPr>
          <w:b/>
          <w:sz w:val="22"/>
          <w:lang w:eastAsia="pl-PL"/>
        </w:rPr>
      </w:pPr>
    </w:p>
    <w:p w:rsidR="00A669EE" w:rsidRPr="00B60AE5" w:rsidRDefault="00A669EE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584512" w:rsidRDefault="00584512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DOSTAWĘ OLEJU OPAŁOWEGO DO JEDNOSTEK PODLEGŁYCH </w:t>
      </w:r>
    </w:p>
    <w:p w:rsidR="00584512" w:rsidRDefault="00584512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KWP W BIAŁYMSTOKU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(postępowanie </w:t>
      </w:r>
      <w:r w:rsidR="00C86853">
        <w:rPr>
          <w:b/>
          <w:sz w:val="22"/>
          <w:lang w:eastAsia="pl-PL"/>
        </w:rPr>
        <w:t>22</w:t>
      </w:r>
      <w:r>
        <w:rPr>
          <w:b/>
          <w:sz w:val="22"/>
          <w:lang w:eastAsia="pl-PL"/>
        </w:rPr>
        <w:t>/C/2</w:t>
      </w:r>
      <w:r w:rsidR="00C86853">
        <w:rPr>
          <w:b/>
          <w:sz w:val="22"/>
          <w:lang w:eastAsia="pl-PL"/>
        </w:rPr>
        <w:t>3</w:t>
      </w:r>
      <w:r w:rsidRPr="00B60AE5">
        <w:rPr>
          <w:b/>
          <w:sz w:val="22"/>
          <w:lang w:eastAsia="pl-PL"/>
        </w:rPr>
        <w:t>)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A669EE" w:rsidRPr="00B60AE5" w:rsidRDefault="00A669EE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>tekst  jedn. Dz. U. z 20</w:t>
      </w:r>
      <w:r w:rsidR="00BC2C0C">
        <w:rPr>
          <w:i/>
          <w:sz w:val="22"/>
          <w:lang w:eastAsia="pl-PL"/>
        </w:rPr>
        <w:t>2</w:t>
      </w:r>
      <w:r w:rsidR="00C86853">
        <w:rPr>
          <w:i/>
          <w:sz w:val="22"/>
          <w:lang w:eastAsia="pl-PL"/>
        </w:rPr>
        <w:t>3</w:t>
      </w:r>
      <w:r w:rsidRPr="00B60AE5">
        <w:rPr>
          <w:i/>
          <w:sz w:val="22"/>
          <w:lang w:eastAsia="pl-PL"/>
        </w:rPr>
        <w:t xml:space="preserve"> r. poz. </w:t>
      </w:r>
      <w:r w:rsidR="00C86853">
        <w:rPr>
          <w:i/>
          <w:sz w:val="22"/>
          <w:lang w:eastAsia="pl-PL"/>
        </w:rPr>
        <w:t>1650</w:t>
      </w:r>
      <w:r w:rsidRPr="00B60AE5">
        <w:rPr>
          <w:sz w:val="22"/>
          <w:lang w:eastAsia="pl-PL"/>
        </w:rPr>
        <w:t>), przekazuje poniższe informacje:</w:t>
      </w:r>
    </w:p>
    <w:p w:rsidR="00A669EE" w:rsidRDefault="00A669EE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p w:rsidR="00584512" w:rsidRPr="00050404" w:rsidRDefault="00584512" w:rsidP="00B60AE5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nr1: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A669EE" w:rsidRPr="00B60AE5" w:rsidTr="00B443EE"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584512" w:rsidRPr="00B60AE5" w:rsidTr="00B443EE">
        <w:tc>
          <w:tcPr>
            <w:tcW w:w="851" w:type="dxa"/>
            <w:vAlign w:val="center"/>
          </w:tcPr>
          <w:p w:rsidR="00584512" w:rsidRDefault="00584512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0023E4" w:rsidRDefault="000023E4" w:rsidP="000023E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584512" w:rsidRDefault="000023E4" w:rsidP="000023E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Aleje Lipowe 1D, 19 - 400 Olecko</w:t>
            </w:r>
          </w:p>
        </w:tc>
        <w:tc>
          <w:tcPr>
            <w:tcW w:w="3686" w:type="dxa"/>
            <w:vAlign w:val="center"/>
          </w:tcPr>
          <w:p w:rsidR="00584512" w:rsidRDefault="000023E4" w:rsidP="00B0100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60.3</w:t>
            </w:r>
            <w:r w:rsidR="00B0100B">
              <w:rPr>
                <w:bCs/>
                <w:sz w:val="22"/>
              </w:rPr>
              <w:t>97</w:t>
            </w:r>
            <w:r>
              <w:rPr>
                <w:bCs/>
                <w:sz w:val="22"/>
              </w:rPr>
              <w:t>,92</w:t>
            </w:r>
          </w:p>
        </w:tc>
      </w:tr>
    </w:tbl>
    <w:p w:rsidR="00A669EE" w:rsidRDefault="00A669EE" w:rsidP="00B60AE5">
      <w:pPr>
        <w:jc w:val="both"/>
        <w:rPr>
          <w:sz w:val="22"/>
        </w:rPr>
      </w:pPr>
    </w:p>
    <w:p w:rsidR="00584512" w:rsidRDefault="00584512" w:rsidP="00B60AE5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3</w:t>
      </w:r>
      <w:r w:rsidRPr="00584512">
        <w:rPr>
          <w:b/>
          <w:sz w:val="22"/>
        </w:rPr>
        <w:t>:</w:t>
      </w:r>
    </w:p>
    <w:p w:rsidR="00584512" w:rsidRDefault="00584512" w:rsidP="00B60AE5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0023E4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584512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Auto-Myjnia, Hurtowa i Detaliczna Sprzedaż Paliw Płynnych i </w:t>
            </w:r>
            <w:r w:rsidR="00D70080">
              <w:rPr>
                <w:bCs/>
                <w:sz w:val="22"/>
              </w:rPr>
              <w:t>G</w:t>
            </w:r>
            <w:r>
              <w:rPr>
                <w:bCs/>
                <w:sz w:val="22"/>
              </w:rPr>
              <w:t>azowych Adam Kozłowski</w:t>
            </w:r>
          </w:p>
          <w:p w:rsidR="00584512" w:rsidRPr="00CB34EA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584512" w:rsidRPr="005E146B" w:rsidRDefault="000023E4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54.907,20</w:t>
            </w:r>
          </w:p>
        </w:tc>
      </w:tr>
    </w:tbl>
    <w:p w:rsidR="00584512" w:rsidRDefault="00584512" w:rsidP="00584512">
      <w:pPr>
        <w:jc w:val="both"/>
        <w:rPr>
          <w:b/>
          <w:sz w:val="22"/>
        </w:rPr>
      </w:pPr>
    </w:p>
    <w:p w:rsidR="00584512" w:rsidRPr="00050404" w:rsidRDefault="00584512" w:rsidP="00584512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 5: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584512" w:rsidRPr="00B60AE5" w:rsidTr="00E01B79">
        <w:tc>
          <w:tcPr>
            <w:tcW w:w="851" w:type="dxa"/>
            <w:vAlign w:val="center"/>
          </w:tcPr>
          <w:p w:rsidR="00584512" w:rsidRDefault="000023E4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D70080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P.P.H.U. OPAL Sp. j.</w:t>
            </w:r>
          </w:p>
          <w:p w:rsidR="00584512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Irena Puławska, Roman Puławski</w:t>
            </w:r>
          </w:p>
          <w:p w:rsidR="00584512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Targowa 84, 17-200 Hajnówka</w:t>
            </w:r>
          </w:p>
        </w:tc>
        <w:tc>
          <w:tcPr>
            <w:tcW w:w="3686" w:type="dxa"/>
            <w:vAlign w:val="center"/>
          </w:tcPr>
          <w:p w:rsidR="00584512" w:rsidRDefault="000023E4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11.227,44</w:t>
            </w:r>
          </w:p>
        </w:tc>
      </w:tr>
    </w:tbl>
    <w:p w:rsidR="00584512" w:rsidRDefault="00584512" w:rsidP="00584512">
      <w:pPr>
        <w:jc w:val="both"/>
        <w:rPr>
          <w:b/>
          <w:sz w:val="22"/>
        </w:rPr>
      </w:pPr>
    </w:p>
    <w:p w:rsidR="00584512" w:rsidRDefault="00584512" w:rsidP="0058451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6</w:t>
      </w:r>
      <w:r w:rsidRPr="00584512">
        <w:rPr>
          <w:b/>
          <w:sz w:val="22"/>
        </w:rPr>
        <w:t>:</w:t>
      </w:r>
    </w:p>
    <w:p w:rsidR="00584512" w:rsidRDefault="00584512" w:rsidP="00584512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584512" w:rsidRPr="00B443EE" w:rsidRDefault="0058451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584512" w:rsidRPr="00B60AE5" w:rsidTr="00E01B79">
        <w:tc>
          <w:tcPr>
            <w:tcW w:w="851" w:type="dxa"/>
            <w:vAlign w:val="center"/>
          </w:tcPr>
          <w:p w:rsidR="00584512" w:rsidRPr="00B443EE" w:rsidRDefault="00B0100B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584512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Auto-Myjnia, Hurtowa i Detaliczna Sprzedaż Paliw Płynnych i </w:t>
            </w:r>
            <w:r w:rsidR="00D70080">
              <w:rPr>
                <w:bCs/>
                <w:sz w:val="22"/>
              </w:rPr>
              <w:t>G</w:t>
            </w:r>
            <w:r>
              <w:rPr>
                <w:bCs/>
                <w:sz w:val="22"/>
              </w:rPr>
              <w:t>azowych Adam Kozłowski</w:t>
            </w:r>
          </w:p>
          <w:p w:rsidR="00584512" w:rsidRPr="00CB34EA" w:rsidRDefault="0058451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584512" w:rsidRPr="005E146B" w:rsidRDefault="000023E4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10.981,44</w:t>
            </w:r>
          </w:p>
        </w:tc>
      </w:tr>
    </w:tbl>
    <w:p w:rsidR="001F2402" w:rsidRDefault="001F2402" w:rsidP="001F2402">
      <w:pPr>
        <w:spacing w:after="120" w:line="276" w:lineRule="auto"/>
        <w:jc w:val="both"/>
        <w:rPr>
          <w:b/>
          <w:bCs/>
          <w:sz w:val="22"/>
        </w:rPr>
      </w:pPr>
    </w:p>
    <w:p w:rsidR="000023E4" w:rsidRDefault="000023E4" w:rsidP="001F2402">
      <w:pPr>
        <w:spacing w:after="120" w:line="276" w:lineRule="auto"/>
        <w:jc w:val="both"/>
        <w:rPr>
          <w:b/>
          <w:bCs/>
          <w:sz w:val="22"/>
        </w:rPr>
      </w:pPr>
    </w:p>
    <w:p w:rsidR="000023E4" w:rsidRDefault="000023E4" w:rsidP="001F2402">
      <w:pPr>
        <w:spacing w:after="120" w:line="276" w:lineRule="auto"/>
        <w:jc w:val="both"/>
        <w:rPr>
          <w:b/>
          <w:bCs/>
          <w:sz w:val="22"/>
        </w:rPr>
      </w:pPr>
    </w:p>
    <w:p w:rsidR="000023E4" w:rsidRDefault="000023E4" w:rsidP="001F2402">
      <w:pPr>
        <w:spacing w:after="120" w:line="276" w:lineRule="auto"/>
        <w:jc w:val="both"/>
        <w:rPr>
          <w:b/>
          <w:bCs/>
          <w:sz w:val="22"/>
        </w:rPr>
      </w:pPr>
    </w:p>
    <w:p w:rsidR="001F2402" w:rsidRPr="00050404" w:rsidRDefault="001F2402" w:rsidP="001F2402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Zadanie nr 7: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1F2402" w:rsidRPr="00B60AE5" w:rsidTr="00E01B79">
        <w:tc>
          <w:tcPr>
            <w:tcW w:w="851" w:type="dxa"/>
            <w:vAlign w:val="center"/>
          </w:tcPr>
          <w:p w:rsidR="001F2402" w:rsidRDefault="000023E4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D70080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P.P.H.U. OPAL Sp. j.</w:t>
            </w:r>
          </w:p>
          <w:p w:rsidR="001F2402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Irena Puławska, Roman Puławski</w:t>
            </w:r>
          </w:p>
          <w:p w:rsidR="001F2402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Targowa 84, 17-200 Hajnówka</w:t>
            </w:r>
          </w:p>
        </w:tc>
        <w:tc>
          <w:tcPr>
            <w:tcW w:w="3686" w:type="dxa"/>
            <w:vAlign w:val="center"/>
          </w:tcPr>
          <w:p w:rsidR="001F2402" w:rsidRDefault="000023E4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22.454,88</w:t>
            </w:r>
          </w:p>
        </w:tc>
      </w:tr>
    </w:tbl>
    <w:p w:rsidR="001F2402" w:rsidRDefault="001F2402" w:rsidP="001F2402">
      <w:pPr>
        <w:jc w:val="both"/>
        <w:rPr>
          <w:b/>
          <w:sz w:val="22"/>
        </w:rPr>
      </w:pPr>
    </w:p>
    <w:p w:rsidR="001F2402" w:rsidRDefault="001F2402" w:rsidP="001F240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8</w:t>
      </w:r>
      <w:r w:rsidRPr="00584512">
        <w:rPr>
          <w:b/>
          <w:sz w:val="22"/>
        </w:rPr>
        <w:t>:</w:t>
      </w:r>
    </w:p>
    <w:p w:rsidR="001F2402" w:rsidRDefault="001F2402" w:rsidP="001F2402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0023E4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1F2402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Auto-Myjnia, Hurtowa i Detaliczna Sprzedaż Paliw Płynnych i </w:t>
            </w:r>
            <w:r w:rsidR="00D70080">
              <w:rPr>
                <w:bCs/>
                <w:sz w:val="22"/>
              </w:rPr>
              <w:t>G</w:t>
            </w:r>
            <w:r>
              <w:rPr>
                <w:bCs/>
                <w:sz w:val="22"/>
              </w:rPr>
              <w:t>azowych Adam Kozłowski</w:t>
            </w:r>
          </w:p>
          <w:p w:rsidR="001F2402" w:rsidRPr="00CB34EA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1F2402" w:rsidRPr="005E146B" w:rsidRDefault="000023E4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10.981,44</w:t>
            </w:r>
          </w:p>
        </w:tc>
      </w:tr>
    </w:tbl>
    <w:p w:rsidR="001F2402" w:rsidRDefault="001F2402" w:rsidP="001F2402">
      <w:pPr>
        <w:jc w:val="both"/>
        <w:rPr>
          <w:b/>
          <w:sz w:val="22"/>
        </w:rPr>
      </w:pPr>
    </w:p>
    <w:p w:rsidR="001F2402" w:rsidRDefault="001F2402" w:rsidP="001F240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9</w:t>
      </w:r>
      <w:r w:rsidRPr="00584512">
        <w:rPr>
          <w:b/>
          <w:sz w:val="22"/>
        </w:rPr>
        <w:t>:</w:t>
      </w:r>
    </w:p>
    <w:p w:rsidR="001F2402" w:rsidRDefault="001F2402" w:rsidP="001F2402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0023E4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1F2402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Auto-Myjnia, Hurtowa i Detaliczna Sprzedaż Paliw Płynnych i </w:t>
            </w:r>
            <w:r w:rsidR="00D70080">
              <w:rPr>
                <w:bCs/>
                <w:sz w:val="22"/>
              </w:rPr>
              <w:t>G</w:t>
            </w:r>
            <w:r>
              <w:rPr>
                <w:bCs/>
                <w:sz w:val="22"/>
              </w:rPr>
              <w:t>azowych Adam Kozłowski</w:t>
            </w:r>
          </w:p>
          <w:p w:rsidR="001F2402" w:rsidRPr="00CB34EA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1F2402" w:rsidRPr="005E146B" w:rsidRDefault="000023E4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71.379,36</w:t>
            </w:r>
          </w:p>
        </w:tc>
      </w:tr>
    </w:tbl>
    <w:p w:rsidR="001F2402" w:rsidRDefault="001F2402" w:rsidP="001F2402">
      <w:pPr>
        <w:jc w:val="both"/>
        <w:rPr>
          <w:b/>
          <w:sz w:val="22"/>
        </w:rPr>
      </w:pPr>
    </w:p>
    <w:p w:rsidR="001F2402" w:rsidRDefault="001F2402" w:rsidP="001F240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10</w:t>
      </w:r>
      <w:r w:rsidRPr="00584512">
        <w:rPr>
          <w:b/>
          <w:sz w:val="22"/>
        </w:rPr>
        <w:t>:</w:t>
      </w:r>
    </w:p>
    <w:p w:rsidR="001F2402" w:rsidRDefault="001F2402" w:rsidP="001F2402">
      <w:pPr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0023E4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D70080" w:rsidRDefault="001F2402" w:rsidP="001F240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P.P.H.U. OPAL Sp. j. </w:t>
            </w:r>
          </w:p>
          <w:p w:rsidR="001F2402" w:rsidRDefault="001F2402" w:rsidP="001F240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Irena Puławska, Roman Puławski</w:t>
            </w:r>
          </w:p>
          <w:p w:rsidR="001F2402" w:rsidRPr="00CB34EA" w:rsidRDefault="001F2402" w:rsidP="001F2402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Targowa 84, 17-200 Hajnówka</w:t>
            </w:r>
          </w:p>
        </w:tc>
        <w:tc>
          <w:tcPr>
            <w:tcW w:w="3686" w:type="dxa"/>
            <w:vAlign w:val="center"/>
          </w:tcPr>
          <w:p w:rsidR="001F2402" w:rsidRPr="005E146B" w:rsidRDefault="000023E4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61.750,92</w:t>
            </w:r>
          </w:p>
        </w:tc>
      </w:tr>
    </w:tbl>
    <w:p w:rsidR="001F2402" w:rsidRDefault="001F2402" w:rsidP="001F2402">
      <w:pPr>
        <w:spacing w:after="120" w:line="276" w:lineRule="auto"/>
        <w:jc w:val="both"/>
        <w:rPr>
          <w:b/>
          <w:bCs/>
          <w:sz w:val="22"/>
        </w:rPr>
      </w:pPr>
    </w:p>
    <w:p w:rsidR="001F2402" w:rsidRPr="00050404" w:rsidRDefault="001F2402" w:rsidP="001F2402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 11: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1F2402" w:rsidRPr="00B443EE" w:rsidRDefault="001F2402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1F2402" w:rsidRPr="00B60AE5" w:rsidTr="00E01B79">
        <w:tc>
          <w:tcPr>
            <w:tcW w:w="851" w:type="dxa"/>
            <w:vAlign w:val="center"/>
          </w:tcPr>
          <w:p w:rsidR="001F2402" w:rsidRPr="00B443EE" w:rsidRDefault="00B0100B" w:rsidP="00E01B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1F2402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Auto-Myjnia, Hurtowa i Detaliczna Sprzedaż Paliw Płynnych i </w:t>
            </w:r>
            <w:r w:rsidR="00D70080">
              <w:rPr>
                <w:bCs/>
                <w:sz w:val="22"/>
              </w:rPr>
              <w:t>G</w:t>
            </w:r>
            <w:r>
              <w:rPr>
                <w:bCs/>
                <w:sz w:val="22"/>
              </w:rPr>
              <w:t>azowych Adam Kozłowski</w:t>
            </w:r>
          </w:p>
          <w:p w:rsidR="001F2402" w:rsidRPr="00CB34EA" w:rsidRDefault="001F2402" w:rsidP="00E01B7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1F2402" w:rsidRPr="005E146B" w:rsidRDefault="000023E4" w:rsidP="00E01B7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43.925,76</w:t>
            </w:r>
          </w:p>
        </w:tc>
      </w:tr>
    </w:tbl>
    <w:p w:rsidR="00C86853" w:rsidRDefault="00C86853" w:rsidP="00C86853">
      <w:pPr>
        <w:spacing w:after="120" w:line="276" w:lineRule="auto"/>
        <w:jc w:val="both"/>
        <w:rPr>
          <w:b/>
          <w:bCs/>
          <w:sz w:val="22"/>
        </w:rPr>
      </w:pPr>
    </w:p>
    <w:p w:rsidR="00C86853" w:rsidRDefault="00C86853" w:rsidP="00C86853">
      <w:pPr>
        <w:spacing w:after="120" w:line="276" w:lineRule="auto"/>
        <w:jc w:val="both"/>
        <w:rPr>
          <w:b/>
          <w:bCs/>
          <w:sz w:val="22"/>
        </w:rPr>
      </w:pPr>
    </w:p>
    <w:p w:rsidR="00C86853" w:rsidRDefault="00C86853" w:rsidP="00C86853">
      <w:pPr>
        <w:spacing w:after="120" w:line="276" w:lineRule="auto"/>
        <w:jc w:val="both"/>
        <w:rPr>
          <w:b/>
          <w:bCs/>
          <w:sz w:val="22"/>
        </w:rPr>
      </w:pPr>
    </w:p>
    <w:p w:rsidR="00584512" w:rsidRPr="00584512" w:rsidRDefault="00584512" w:rsidP="00B60AE5">
      <w:pPr>
        <w:jc w:val="both"/>
        <w:rPr>
          <w:b/>
          <w:sz w:val="22"/>
        </w:rPr>
      </w:pPr>
    </w:p>
    <w:sectPr w:rsidR="00584512" w:rsidRPr="00584512" w:rsidSect="00CD0D7C">
      <w:headerReference w:type="default" r:id="rId10"/>
      <w:footerReference w:type="even" r:id="rId11"/>
      <w:footerReference w:type="default" r:id="rId12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D2" w:rsidRDefault="00C153D2" w:rsidP="002270E7">
      <w:r>
        <w:separator/>
      </w:r>
    </w:p>
  </w:endnote>
  <w:endnote w:type="continuationSeparator" w:id="0">
    <w:p w:rsidR="00C153D2" w:rsidRDefault="00C153D2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Pr="00233480" w:rsidRDefault="00A669EE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404552">
      <w:rPr>
        <w:noProof/>
        <w:sz w:val="20"/>
        <w:szCs w:val="20"/>
      </w:rPr>
      <w:t>2</w:t>
    </w:r>
    <w:r w:rsidRPr="00233480">
      <w:rPr>
        <w:sz w:val="20"/>
        <w:szCs w:val="20"/>
      </w:rPr>
      <w:fldChar w:fldCharType="end"/>
    </w:r>
  </w:p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D2" w:rsidRDefault="00C153D2" w:rsidP="002270E7">
      <w:r>
        <w:separator/>
      </w:r>
    </w:p>
  </w:footnote>
  <w:footnote w:type="continuationSeparator" w:id="0">
    <w:p w:rsidR="00C153D2" w:rsidRDefault="00C153D2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>
    <w:pPr>
      <w:pStyle w:val="Nagwek"/>
    </w:pPr>
  </w:p>
  <w:p w:rsidR="00A669EE" w:rsidRDefault="00A66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3E4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402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1895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552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5471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12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7536A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6D02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100B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0C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53D2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6853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4EA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08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19D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1111112"/>
    <w:pPr>
      <w:numPr>
        <w:numId w:val="15"/>
      </w:numPr>
    </w:pPr>
  </w:style>
  <w:style w:type="numbering" w:customStyle="1" w:styleId="Nagwek2Znak">
    <w:name w:val="111111111"/>
    <w:pPr>
      <w:numPr>
        <w:numId w:val="13"/>
      </w:numPr>
    </w:pPr>
  </w:style>
  <w:style w:type="numbering" w:customStyle="1" w:styleId="Nagwek3Znak">
    <w:name w:val="Styl11111"/>
    <w:pPr>
      <w:numPr>
        <w:numId w:val="6"/>
      </w:numPr>
    </w:pPr>
  </w:style>
  <w:style w:type="numbering" w:customStyle="1" w:styleId="Nagwek4Znak">
    <w:name w:val="WWNum5311"/>
    <w:pPr>
      <w:numPr>
        <w:numId w:val="9"/>
      </w:numPr>
    </w:pPr>
  </w:style>
  <w:style w:type="numbering" w:customStyle="1" w:styleId="Nagwek5Znak">
    <w:name w:val="Styl21"/>
    <w:pPr>
      <w:numPr>
        <w:numId w:val="26"/>
      </w:numPr>
    </w:pPr>
  </w:style>
  <w:style w:type="numbering" w:customStyle="1" w:styleId="Nagwek6Znak">
    <w:name w:val="WWNum52111"/>
    <w:pPr>
      <w:numPr>
        <w:numId w:val="28"/>
      </w:numPr>
    </w:pPr>
  </w:style>
  <w:style w:type="numbering" w:customStyle="1" w:styleId="Nagwek7Znak">
    <w:name w:val="11111121"/>
    <w:pPr>
      <w:numPr>
        <w:numId w:val="12"/>
      </w:numPr>
    </w:pPr>
  </w:style>
  <w:style w:type="numbering" w:customStyle="1" w:styleId="Nagwek8Znak">
    <w:name w:val="WWNum521"/>
    <w:pPr>
      <w:numPr>
        <w:numId w:val="7"/>
      </w:numPr>
    </w:pPr>
  </w:style>
  <w:style w:type="numbering" w:customStyle="1" w:styleId="Nagwek9Znak">
    <w:name w:val="Styl1"/>
    <w:pPr>
      <w:numPr>
        <w:numId w:val="23"/>
      </w:numPr>
    </w:pPr>
  </w:style>
  <w:style w:type="numbering" w:customStyle="1" w:styleId="Tekstdymka">
    <w:name w:val="WWNum51121"/>
    <w:pPr>
      <w:numPr>
        <w:numId w:val="29"/>
      </w:numPr>
    </w:pPr>
  </w:style>
  <w:style w:type="numbering" w:customStyle="1" w:styleId="TekstdymkaZnak">
    <w:name w:val="Styl1112"/>
    <w:pPr>
      <w:numPr>
        <w:numId w:val="19"/>
      </w:numPr>
    </w:pPr>
  </w:style>
  <w:style w:type="numbering" w:customStyle="1" w:styleId="Nagwek">
    <w:name w:val="111111211"/>
    <w:pPr>
      <w:numPr>
        <w:numId w:val="10"/>
      </w:numPr>
    </w:pPr>
  </w:style>
  <w:style w:type="numbering" w:customStyle="1" w:styleId="NagwekZnak">
    <w:name w:val="WWNum5111"/>
    <w:pPr>
      <w:numPr>
        <w:numId w:val="24"/>
      </w:numPr>
    </w:pPr>
  </w:style>
  <w:style w:type="numbering" w:customStyle="1" w:styleId="Stopka">
    <w:name w:val="Styl111"/>
    <w:pPr>
      <w:numPr>
        <w:numId w:val="14"/>
      </w:numPr>
    </w:pPr>
  </w:style>
  <w:style w:type="numbering" w:customStyle="1" w:styleId="StopkaZnak">
    <w:name w:val="WWNum5113"/>
    <w:pPr>
      <w:numPr>
        <w:numId w:val="30"/>
      </w:numPr>
    </w:pPr>
  </w:style>
  <w:style w:type="numbering" w:customStyle="1" w:styleId="NormalnyWeb">
    <w:name w:val="Styl11121"/>
    <w:pPr>
      <w:numPr>
        <w:numId w:val="3"/>
      </w:numPr>
    </w:pPr>
  </w:style>
  <w:style w:type="numbering" w:customStyle="1" w:styleId="Numerstrony">
    <w:name w:val="WWNum51111"/>
    <w:pPr>
      <w:numPr>
        <w:numId w:val="25"/>
      </w:numPr>
    </w:pPr>
  </w:style>
  <w:style w:type="numbering" w:customStyle="1" w:styleId="Tekstpodstawowywcity">
    <w:name w:val="1111111111"/>
    <w:pPr>
      <w:numPr>
        <w:numId w:val="11"/>
      </w:numPr>
    </w:pPr>
  </w:style>
  <w:style w:type="numbering" w:customStyle="1" w:styleId="TekstpodstawowywcityZnak">
    <w:name w:val="11111113"/>
    <w:pPr>
      <w:numPr>
        <w:numId w:val="4"/>
      </w:numPr>
    </w:pPr>
  </w:style>
  <w:style w:type="numbering" w:customStyle="1" w:styleId="Tytu">
    <w:name w:val="WWNum5112"/>
    <w:pPr>
      <w:numPr>
        <w:numId w:val="22"/>
      </w:numPr>
    </w:pPr>
  </w:style>
  <w:style w:type="numbering" w:customStyle="1" w:styleId="TytuZnak">
    <w:name w:val="WWNum521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grażynasacharko</cp:lastModifiedBy>
  <cp:revision>17</cp:revision>
  <cp:lastPrinted>2023-09-01T08:44:00Z</cp:lastPrinted>
  <dcterms:created xsi:type="dcterms:W3CDTF">2021-05-28T09:05:00Z</dcterms:created>
  <dcterms:modified xsi:type="dcterms:W3CDTF">2023-09-01T08:52:00Z</dcterms:modified>
</cp:coreProperties>
</file>