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81E" w:rsidRPr="0071512E" w:rsidRDefault="0090781E" w:rsidP="0090781E">
      <w:pPr>
        <w:widowControl w:val="0"/>
        <w:spacing w:before="40" w:after="40" w:line="276" w:lineRule="auto"/>
        <w:jc w:val="right"/>
        <w:rPr>
          <w:rFonts w:ascii="Arial" w:eastAsia="Times New Roman" w:hAnsi="Arial" w:cs="Arial"/>
          <w:sz w:val="20"/>
          <w:szCs w:val="20"/>
          <w:lang w:eastAsia="pl-PL"/>
        </w:rPr>
      </w:pPr>
      <w:r w:rsidRPr="0071512E">
        <w:rPr>
          <w:rFonts w:ascii="Arial" w:eastAsia="Times New Roman" w:hAnsi="Arial" w:cs="Arial"/>
          <w:sz w:val="20"/>
          <w:szCs w:val="20"/>
          <w:lang w:eastAsia="pl-PL"/>
        </w:rPr>
        <w:t>Załącznik nr 1 do umowy nr ……........</w:t>
      </w:r>
    </w:p>
    <w:p w:rsidR="00CF18DD" w:rsidRDefault="00CF18DD" w:rsidP="00CF18DD">
      <w:pPr>
        <w:spacing w:before="40" w:after="40" w:line="276" w:lineRule="auto"/>
        <w:jc w:val="center"/>
        <w:rPr>
          <w:rFonts w:ascii="Arial" w:eastAsia="Times New Roman" w:hAnsi="Arial" w:cs="Arial"/>
          <w:sz w:val="20"/>
          <w:szCs w:val="20"/>
          <w:lang w:eastAsia="pl-PL"/>
        </w:rPr>
      </w:pPr>
    </w:p>
    <w:p w:rsidR="0090781E" w:rsidRDefault="00CF18DD" w:rsidP="00CF18DD">
      <w:pPr>
        <w:spacing w:before="40" w:after="40" w:line="276"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OPIS PRZEDMIOTU ZAMÓWIENIA</w:t>
      </w:r>
    </w:p>
    <w:p w:rsidR="00CF18DD" w:rsidRDefault="00CF18DD" w:rsidP="0090781E">
      <w:pPr>
        <w:spacing w:before="40" w:after="40" w:line="276" w:lineRule="auto"/>
        <w:jc w:val="both"/>
        <w:rPr>
          <w:rFonts w:ascii="Arial" w:eastAsia="Times New Roman" w:hAnsi="Arial" w:cs="Arial"/>
          <w:sz w:val="20"/>
          <w:szCs w:val="20"/>
          <w:lang w:eastAsia="pl-PL"/>
        </w:rPr>
      </w:pPr>
    </w:p>
    <w:p w:rsidR="00CF18DD" w:rsidRDefault="00CF18DD" w:rsidP="0090781E">
      <w:pPr>
        <w:spacing w:before="40" w:after="40" w:line="276" w:lineRule="auto"/>
        <w:jc w:val="both"/>
        <w:rPr>
          <w:rFonts w:ascii="Arial" w:eastAsia="Times New Roman" w:hAnsi="Arial" w:cs="Arial"/>
          <w:sz w:val="20"/>
          <w:szCs w:val="20"/>
          <w:lang w:eastAsia="pl-PL"/>
        </w:rPr>
      </w:pPr>
    </w:p>
    <w:p w:rsidR="00CF18DD" w:rsidRPr="003C60DF" w:rsidRDefault="00CF18DD" w:rsidP="00CF18DD">
      <w:pPr>
        <w:pStyle w:val="Akapitzlist"/>
        <w:numPr>
          <w:ilvl w:val="0"/>
          <w:numId w:val="8"/>
        </w:numPr>
        <w:jc w:val="both"/>
        <w:rPr>
          <w:rFonts w:ascii="Arial" w:hAnsi="Arial" w:cs="Arial"/>
          <w:b/>
        </w:rPr>
      </w:pPr>
      <w:r w:rsidRPr="003C60DF">
        <w:rPr>
          <w:rFonts w:ascii="Arial" w:hAnsi="Arial" w:cs="Arial"/>
          <w:b/>
        </w:rPr>
        <w:t xml:space="preserve">CZĘŚĆ OPISOWA </w:t>
      </w:r>
    </w:p>
    <w:p w:rsidR="00CF18DD" w:rsidRPr="003C60DF" w:rsidRDefault="00CF18DD" w:rsidP="00CF18DD">
      <w:pPr>
        <w:pStyle w:val="Akapitzlist"/>
        <w:jc w:val="both"/>
        <w:rPr>
          <w:rFonts w:ascii="Arial" w:hAnsi="Arial" w:cs="Arial"/>
          <w:b/>
        </w:rPr>
      </w:pPr>
    </w:p>
    <w:p w:rsidR="00CF18DD" w:rsidRPr="003C60DF" w:rsidRDefault="00CF18DD" w:rsidP="00CF18DD">
      <w:pPr>
        <w:pStyle w:val="Akapitzlist"/>
        <w:numPr>
          <w:ilvl w:val="1"/>
          <w:numId w:val="8"/>
        </w:numPr>
        <w:jc w:val="both"/>
        <w:rPr>
          <w:rFonts w:ascii="Arial" w:hAnsi="Arial" w:cs="Arial"/>
          <w:b/>
        </w:rPr>
      </w:pPr>
      <w:r w:rsidRPr="003C60DF">
        <w:rPr>
          <w:rFonts w:ascii="Arial" w:hAnsi="Arial" w:cs="Arial"/>
          <w:b/>
        </w:rPr>
        <w:t>OPIS OGÓLNY PRZEDMIOTU ZAMÓWIENIA</w:t>
      </w:r>
    </w:p>
    <w:p w:rsidR="00CF18DD" w:rsidRPr="003C60DF" w:rsidRDefault="00CF18DD" w:rsidP="00CF18DD">
      <w:pPr>
        <w:ind w:left="720"/>
        <w:jc w:val="both"/>
        <w:rPr>
          <w:rFonts w:ascii="Arial" w:hAnsi="Arial" w:cs="Arial"/>
        </w:rPr>
      </w:pPr>
      <w:r w:rsidRPr="003C60DF">
        <w:rPr>
          <w:rFonts w:ascii="Arial" w:hAnsi="Arial" w:cs="Arial"/>
        </w:rPr>
        <w:t>Przedmiotem zamówienia jest opracowanie dokumentacji pr</w:t>
      </w:r>
      <w:bookmarkStart w:id="0" w:name="_GoBack"/>
      <w:bookmarkEnd w:id="0"/>
      <w:r w:rsidRPr="003C60DF">
        <w:rPr>
          <w:rFonts w:ascii="Arial" w:hAnsi="Arial" w:cs="Arial"/>
        </w:rPr>
        <w:t xml:space="preserve">ojektowo- kosztorysowej                              na wykonanie robót budowlanych polegających na remoncie pomieszczeń kuchni </w:t>
      </w:r>
      <w:r>
        <w:rPr>
          <w:rFonts w:ascii="Arial" w:hAnsi="Arial" w:cs="Arial"/>
        </w:rPr>
        <w:t xml:space="preserve">                       </w:t>
      </w:r>
      <w:r w:rsidRPr="003C60DF">
        <w:rPr>
          <w:rFonts w:ascii="Arial" w:hAnsi="Arial" w:cs="Arial"/>
        </w:rPr>
        <w:t xml:space="preserve">i stołówki w budynku nr 13 w kompleksie wojskowym </w:t>
      </w:r>
      <w:r>
        <w:rPr>
          <w:rFonts w:ascii="Arial" w:hAnsi="Arial" w:cs="Arial"/>
        </w:rPr>
        <w:t xml:space="preserve">w </w:t>
      </w:r>
      <w:r w:rsidRPr="003C60DF">
        <w:rPr>
          <w:rFonts w:ascii="Arial" w:hAnsi="Arial" w:cs="Arial"/>
        </w:rPr>
        <w:t>Inowrocław</w:t>
      </w:r>
      <w:r>
        <w:rPr>
          <w:rFonts w:ascii="Arial" w:hAnsi="Arial" w:cs="Arial"/>
        </w:rPr>
        <w:t>iu</w:t>
      </w:r>
      <w:r w:rsidRPr="003C60DF">
        <w:rPr>
          <w:rFonts w:ascii="Arial" w:hAnsi="Arial" w:cs="Arial"/>
        </w:rPr>
        <w:t xml:space="preserve">. </w:t>
      </w:r>
    </w:p>
    <w:p w:rsidR="00CF18DD" w:rsidRPr="003C60DF" w:rsidRDefault="00CF18DD" w:rsidP="00CF18DD">
      <w:pPr>
        <w:ind w:left="737"/>
        <w:jc w:val="both"/>
        <w:rPr>
          <w:rFonts w:ascii="Arial" w:hAnsi="Arial" w:cs="Arial"/>
          <w:b/>
        </w:rPr>
      </w:pPr>
      <w:r w:rsidRPr="003C60DF">
        <w:rPr>
          <w:rFonts w:ascii="Arial" w:hAnsi="Arial" w:cs="Arial"/>
          <w:b/>
        </w:rPr>
        <w:t xml:space="preserve">1.2 CHARAKTERYSYCZNE PARAMETRY OKREŚLAJĄCE WIELKOŚC </w:t>
      </w:r>
      <w:r>
        <w:rPr>
          <w:rFonts w:ascii="Arial" w:hAnsi="Arial" w:cs="Arial"/>
          <w:b/>
        </w:rPr>
        <w:t xml:space="preserve">                                    </w:t>
      </w:r>
      <w:r w:rsidRPr="003C60DF">
        <w:rPr>
          <w:rFonts w:ascii="Arial" w:hAnsi="Arial" w:cs="Arial"/>
          <w:b/>
        </w:rPr>
        <w:t xml:space="preserve">I USYTUOWANIE OBIEKTU: </w:t>
      </w:r>
    </w:p>
    <w:p w:rsidR="00CF18DD" w:rsidRPr="003C60DF" w:rsidRDefault="00CF18DD" w:rsidP="00CF18DD">
      <w:pPr>
        <w:ind w:left="720"/>
        <w:jc w:val="both"/>
        <w:rPr>
          <w:rFonts w:ascii="Arial" w:hAnsi="Arial" w:cs="Arial"/>
        </w:rPr>
      </w:pPr>
      <w:r w:rsidRPr="003C60DF">
        <w:rPr>
          <w:rFonts w:ascii="Arial" w:hAnsi="Arial" w:cs="Arial"/>
        </w:rPr>
        <w:t>Teren, na którym znajduje się przedmiotowy budynek po</w:t>
      </w:r>
      <w:r>
        <w:rPr>
          <w:rFonts w:ascii="Arial" w:hAnsi="Arial" w:cs="Arial"/>
        </w:rPr>
        <w:t xml:space="preserve">łożony jest w Inowrocławiu przy </w:t>
      </w:r>
      <w:r w:rsidRPr="003C60DF">
        <w:rPr>
          <w:rFonts w:ascii="Arial" w:hAnsi="Arial" w:cs="Arial"/>
        </w:rPr>
        <w:t xml:space="preserve">ulicy Dworcowej 56. Jest to kompleks wojskowy zamknięty. Budynek jest usytuowany na działce oznaczonej numerem geodezyjnym 180/2 obręb 4. </w:t>
      </w:r>
    </w:p>
    <w:p w:rsidR="00CF18DD" w:rsidRPr="003C60DF" w:rsidRDefault="00CF18DD" w:rsidP="00CF18DD">
      <w:pPr>
        <w:ind w:left="720"/>
        <w:jc w:val="both"/>
        <w:rPr>
          <w:rFonts w:ascii="Arial" w:hAnsi="Arial" w:cs="Arial"/>
        </w:rPr>
      </w:pPr>
      <w:r w:rsidRPr="003C60DF">
        <w:rPr>
          <w:rFonts w:ascii="Arial" w:hAnsi="Arial" w:cs="Arial"/>
        </w:rPr>
        <w:t xml:space="preserve">Właścicielem ww. terenu jest Skarb Państwa, wieczystym użytkownikiem MON. </w:t>
      </w:r>
    </w:p>
    <w:p w:rsidR="00CF18DD" w:rsidRPr="003C60DF" w:rsidRDefault="00CF18DD" w:rsidP="00CF18DD">
      <w:pPr>
        <w:ind w:left="720"/>
        <w:jc w:val="both"/>
        <w:rPr>
          <w:rFonts w:ascii="Arial" w:hAnsi="Arial" w:cs="Arial"/>
        </w:rPr>
      </w:pPr>
      <w:r w:rsidRPr="003C60DF">
        <w:rPr>
          <w:rFonts w:ascii="Arial" w:hAnsi="Arial" w:cs="Arial"/>
        </w:rPr>
        <w:t xml:space="preserve">Teren działki zagospodarowany jest zielenią wysoką – drzewami, średnia i niską – krzewami ozdobnymi i trawnikami. Przedmiotowy budynek jest budynkiem podpiwniczonym z jedną kondygnacją naziemną. Budynek murowany, stropodach </w:t>
      </w:r>
      <w:r>
        <w:rPr>
          <w:rFonts w:ascii="Arial" w:hAnsi="Arial" w:cs="Arial"/>
        </w:rPr>
        <w:t xml:space="preserve">                   </w:t>
      </w:r>
      <w:r w:rsidRPr="003C60DF">
        <w:rPr>
          <w:rFonts w:ascii="Arial" w:hAnsi="Arial" w:cs="Arial"/>
        </w:rPr>
        <w:t xml:space="preserve">o konstrukcji żelbetowej kryty papą, budynek wyposażony w instalację </w:t>
      </w:r>
      <w:proofErr w:type="spellStart"/>
      <w:r w:rsidRPr="003C60DF">
        <w:rPr>
          <w:rFonts w:ascii="Arial" w:hAnsi="Arial" w:cs="Arial"/>
        </w:rPr>
        <w:t>wod</w:t>
      </w:r>
      <w:proofErr w:type="spellEnd"/>
      <w:r>
        <w:rPr>
          <w:rFonts w:ascii="Arial" w:hAnsi="Arial" w:cs="Arial"/>
        </w:rPr>
        <w:t>.</w:t>
      </w:r>
      <w:r w:rsidRPr="003C60DF">
        <w:rPr>
          <w:rFonts w:ascii="Arial" w:hAnsi="Arial" w:cs="Arial"/>
        </w:rPr>
        <w:t>-</w:t>
      </w:r>
      <w:r>
        <w:rPr>
          <w:rFonts w:ascii="Arial" w:hAnsi="Arial" w:cs="Arial"/>
        </w:rPr>
        <w:t xml:space="preserve"> </w:t>
      </w:r>
      <w:r w:rsidRPr="003C60DF">
        <w:rPr>
          <w:rFonts w:ascii="Arial" w:hAnsi="Arial" w:cs="Arial"/>
        </w:rPr>
        <w:t>kan</w:t>
      </w:r>
      <w:r>
        <w:rPr>
          <w:rFonts w:ascii="Arial" w:hAnsi="Arial" w:cs="Arial"/>
        </w:rPr>
        <w:t xml:space="preserve">.                         </w:t>
      </w:r>
      <w:r w:rsidRPr="003C60DF">
        <w:rPr>
          <w:rFonts w:ascii="Arial" w:hAnsi="Arial" w:cs="Arial"/>
        </w:rPr>
        <w:t xml:space="preserve"> i c</w:t>
      </w:r>
      <w:r>
        <w:rPr>
          <w:rFonts w:ascii="Arial" w:hAnsi="Arial" w:cs="Arial"/>
        </w:rPr>
        <w:t>.</w:t>
      </w:r>
      <w:r w:rsidRPr="003C60DF">
        <w:rPr>
          <w:rFonts w:ascii="Arial" w:hAnsi="Arial" w:cs="Arial"/>
        </w:rPr>
        <w:t>o</w:t>
      </w:r>
      <w:r>
        <w:rPr>
          <w:rFonts w:ascii="Arial" w:hAnsi="Arial" w:cs="Arial"/>
        </w:rPr>
        <w:t>.</w:t>
      </w:r>
      <w:r w:rsidRPr="003C60DF">
        <w:rPr>
          <w:rFonts w:ascii="Arial" w:hAnsi="Arial" w:cs="Arial"/>
        </w:rPr>
        <w:t xml:space="preserve"> z sieci miejskiej. </w:t>
      </w:r>
    </w:p>
    <w:tbl>
      <w:tblPr>
        <w:tblStyle w:val="Tabela-Siatka"/>
        <w:tblW w:w="0" w:type="auto"/>
        <w:tblInd w:w="720" w:type="dxa"/>
        <w:tblLook w:val="04A0" w:firstRow="1" w:lastRow="0" w:firstColumn="1" w:lastColumn="0" w:noHBand="0" w:noVBand="1"/>
      </w:tblPr>
      <w:tblGrid>
        <w:gridCol w:w="3386"/>
        <w:gridCol w:w="2977"/>
      </w:tblGrid>
      <w:tr w:rsidR="00CF18DD" w:rsidRPr="00203368" w:rsidTr="00CF7AD2">
        <w:tc>
          <w:tcPr>
            <w:tcW w:w="3386" w:type="dxa"/>
          </w:tcPr>
          <w:p w:rsidR="00CF18DD" w:rsidRPr="00203368" w:rsidRDefault="00CF18DD" w:rsidP="00CF7AD2">
            <w:pPr>
              <w:jc w:val="both"/>
              <w:rPr>
                <w:rFonts w:ascii="Arial" w:hAnsi="Arial" w:cs="Arial"/>
                <w:b/>
              </w:rPr>
            </w:pPr>
            <w:r>
              <w:rPr>
                <w:rFonts w:ascii="Arial" w:hAnsi="Arial" w:cs="Arial"/>
                <w:b/>
              </w:rPr>
              <w:t>Rok budowy</w:t>
            </w:r>
          </w:p>
        </w:tc>
        <w:tc>
          <w:tcPr>
            <w:tcW w:w="2977" w:type="dxa"/>
          </w:tcPr>
          <w:p w:rsidR="00CF18DD" w:rsidRPr="00203368" w:rsidRDefault="00CF18DD" w:rsidP="00CF7AD2">
            <w:pPr>
              <w:rPr>
                <w:rFonts w:ascii="Arial" w:hAnsi="Arial" w:cs="Arial"/>
                <w:b/>
              </w:rPr>
            </w:pPr>
            <w:r>
              <w:rPr>
                <w:rFonts w:ascii="Arial" w:hAnsi="Arial" w:cs="Arial"/>
                <w:b/>
              </w:rPr>
              <w:t xml:space="preserve">               </w:t>
            </w:r>
            <w:r w:rsidRPr="00203368">
              <w:rPr>
                <w:rFonts w:ascii="Arial" w:hAnsi="Arial" w:cs="Arial"/>
                <w:b/>
              </w:rPr>
              <w:t>1 910 r.</w:t>
            </w:r>
          </w:p>
        </w:tc>
      </w:tr>
      <w:tr w:rsidR="00CF18DD" w:rsidRPr="00203368" w:rsidTr="00CF7AD2">
        <w:tc>
          <w:tcPr>
            <w:tcW w:w="3386" w:type="dxa"/>
          </w:tcPr>
          <w:p w:rsidR="00CF18DD" w:rsidRPr="00203368" w:rsidRDefault="00CF18DD" w:rsidP="00CF7AD2">
            <w:pPr>
              <w:jc w:val="both"/>
              <w:rPr>
                <w:rFonts w:ascii="Arial" w:hAnsi="Arial" w:cs="Arial"/>
                <w:b/>
              </w:rPr>
            </w:pPr>
            <w:r>
              <w:rPr>
                <w:rFonts w:ascii="Arial" w:hAnsi="Arial" w:cs="Arial"/>
                <w:b/>
              </w:rPr>
              <w:t>Kubatura</w:t>
            </w:r>
            <w:r w:rsidRPr="00203368">
              <w:rPr>
                <w:rFonts w:ascii="Arial" w:hAnsi="Arial" w:cs="Arial"/>
                <w:b/>
              </w:rPr>
              <w:t xml:space="preserve">       </w:t>
            </w:r>
          </w:p>
        </w:tc>
        <w:tc>
          <w:tcPr>
            <w:tcW w:w="2977" w:type="dxa"/>
          </w:tcPr>
          <w:p w:rsidR="00CF18DD" w:rsidRPr="00203368" w:rsidRDefault="00CF18DD" w:rsidP="00CF7AD2">
            <w:pPr>
              <w:jc w:val="center"/>
              <w:rPr>
                <w:rFonts w:ascii="Arial" w:hAnsi="Arial" w:cs="Arial"/>
                <w:b/>
              </w:rPr>
            </w:pPr>
            <w:r w:rsidRPr="00203368">
              <w:rPr>
                <w:rFonts w:ascii="Arial" w:hAnsi="Arial" w:cs="Arial"/>
                <w:b/>
              </w:rPr>
              <w:t>5 774 m</w:t>
            </w:r>
            <w:r w:rsidRPr="00203368">
              <w:rPr>
                <w:rFonts w:ascii="Arial" w:hAnsi="Arial" w:cs="Arial"/>
                <w:b/>
                <w:vertAlign w:val="superscript"/>
              </w:rPr>
              <w:t>3</w:t>
            </w:r>
          </w:p>
        </w:tc>
      </w:tr>
      <w:tr w:rsidR="00CF18DD" w:rsidRPr="00203368" w:rsidTr="00CF7AD2">
        <w:trPr>
          <w:trHeight w:val="384"/>
        </w:trPr>
        <w:tc>
          <w:tcPr>
            <w:tcW w:w="3386" w:type="dxa"/>
          </w:tcPr>
          <w:p w:rsidR="00CF18DD" w:rsidRPr="00203368" w:rsidRDefault="00CF18DD" w:rsidP="00CF7AD2">
            <w:pPr>
              <w:jc w:val="both"/>
              <w:rPr>
                <w:rFonts w:ascii="Arial" w:hAnsi="Arial" w:cs="Arial"/>
                <w:b/>
                <w:vertAlign w:val="superscript"/>
              </w:rPr>
            </w:pPr>
            <w:r>
              <w:rPr>
                <w:rFonts w:ascii="Arial" w:hAnsi="Arial" w:cs="Arial"/>
                <w:b/>
              </w:rPr>
              <w:t>Powierzchnia ogólna</w:t>
            </w:r>
          </w:p>
        </w:tc>
        <w:tc>
          <w:tcPr>
            <w:tcW w:w="2977" w:type="dxa"/>
          </w:tcPr>
          <w:p w:rsidR="00CF18DD" w:rsidRPr="00203368" w:rsidRDefault="00CF18DD" w:rsidP="00CF7AD2">
            <w:pPr>
              <w:jc w:val="center"/>
              <w:rPr>
                <w:rFonts w:ascii="Arial" w:hAnsi="Arial" w:cs="Arial"/>
                <w:b/>
              </w:rPr>
            </w:pPr>
            <w:r w:rsidRPr="00203368">
              <w:rPr>
                <w:rFonts w:ascii="Arial" w:hAnsi="Arial" w:cs="Arial"/>
                <w:b/>
              </w:rPr>
              <w:t>1 089 m</w:t>
            </w:r>
            <w:r w:rsidRPr="00203368">
              <w:rPr>
                <w:rFonts w:ascii="Arial" w:hAnsi="Arial" w:cs="Arial"/>
                <w:b/>
                <w:vertAlign w:val="superscript"/>
              </w:rPr>
              <w:t>2</w:t>
            </w:r>
          </w:p>
        </w:tc>
      </w:tr>
    </w:tbl>
    <w:p w:rsidR="00CF18DD" w:rsidRPr="003C60DF" w:rsidRDefault="00CF18DD" w:rsidP="00CF18DD">
      <w:pPr>
        <w:spacing w:after="0"/>
        <w:ind w:left="720"/>
        <w:jc w:val="both"/>
        <w:rPr>
          <w:rFonts w:ascii="Arial" w:hAnsi="Arial" w:cs="Arial"/>
        </w:rPr>
      </w:pPr>
    </w:p>
    <w:p w:rsidR="00CF18DD" w:rsidRPr="003C60DF" w:rsidRDefault="00CF18DD" w:rsidP="00CF18DD">
      <w:pPr>
        <w:ind w:left="720"/>
        <w:jc w:val="both"/>
        <w:rPr>
          <w:rFonts w:ascii="Arial" w:hAnsi="Arial" w:cs="Arial"/>
        </w:rPr>
      </w:pPr>
      <w:r w:rsidRPr="003C60DF">
        <w:rPr>
          <w:rFonts w:ascii="Arial" w:hAnsi="Arial" w:cs="Arial"/>
        </w:rPr>
        <w:t>Remontem objęte są pomieszczenia kuchni i stołówki, zaplecza kuchennego oraz pomieszczenia sanitarne wraz z dostosowaniem pomieszczeń do wymogów HACCP.</w:t>
      </w:r>
    </w:p>
    <w:p w:rsidR="00CF18DD" w:rsidRPr="003C60DF" w:rsidRDefault="00CF18DD" w:rsidP="00CF18DD">
      <w:pPr>
        <w:ind w:left="720"/>
        <w:jc w:val="both"/>
        <w:rPr>
          <w:rFonts w:ascii="Arial" w:hAnsi="Arial" w:cs="Arial"/>
        </w:rPr>
      </w:pPr>
      <w:r w:rsidRPr="003C60DF">
        <w:rPr>
          <w:rFonts w:ascii="Arial" w:hAnsi="Arial" w:cs="Arial"/>
        </w:rPr>
        <w:t xml:space="preserve">Obiekt nie jest budynkiem koszarowym. Wycena robót objęta jest 23 % podatkiem VAT. </w:t>
      </w:r>
    </w:p>
    <w:p w:rsidR="00CF18DD" w:rsidRPr="003C60DF" w:rsidRDefault="00CF18DD" w:rsidP="00CF18DD">
      <w:pPr>
        <w:pStyle w:val="Akapitzlist"/>
        <w:numPr>
          <w:ilvl w:val="1"/>
          <w:numId w:val="11"/>
        </w:numPr>
        <w:ind w:left="1097"/>
        <w:jc w:val="both"/>
        <w:rPr>
          <w:rFonts w:ascii="Arial" w:hAnsi="Arial" w:cs="Arial"/>
          <w:b/>
        </w:rPr>
      </w:pPr>
      <w:r w:rsidRPr="003C60DF">
        <w:rPr>
          <w:rFonts w:ascii="Arial" w:hAnsi="Arial" w:cs="Arial"/>
          <w:b/>
        </w:rPr>
        <w:t xml:space="preserve">OGÓLNE WŁAŚCIWOŚCI FUNKCJONALNO-UŻYTKOWE </w:t>
      </w:r>
    </w:p>
    <w:p w:rsidR="00CF18DD" w:rsidRPr="003C60DF" w:rsidRDefault="00CF18DD" w:rsidP="00CF18DD">
      <w:pPr>
        <w:ind w:left="720"/>
        <w:jc w:val="both"/>
        <w:rPr>
          <w:rFonts w:ascii="Arial" w:hAnsi="Arial" w:cs="Arial"/>
        </w:rPr>
      </w:pPr>
      <w:r w:rsidRPr="003C60DF">
        <w:rPr>
          <w:rFonts w:ascii="Arial" w:hAnsi="Arial" w:cs="Arial"/>
        </w:rPr>
        <w:t>W założeniu Zamawiającego część budynku objęta remontem będzie w całości wyremontowana i odnowiona, dostosowana do obowiązujących przepisów</w:t>
      </w:r>
      <w:r>
        <w:rPr>
          <w:rFonts w:ascii="Arial" w:hAnsi="Arial" w:cs="Arial"/>
        </w:rPr>
        <w:t xml:space="preserve">                                      i</w:t>
      </w:r>
      <w:r w:rsidRPr="003C60DF">
        <w:rPr>
          <w:rFonts w:ascii="Arial" w:hAnsi="Arial" w:cs="Arial"/>
        </w:rPr>
        <w:t xml:space="preserve"> współczesnych standardów. Wykorzystane będą nowoczesne technologie, materiały wykończeniowe urządzenia (armatura sanitarna i osprzęty elektryczne) gwarantujące wysoką, jakość, estetykę i trwałość. Pozwoli to na wieloletnie użytkowanie bez potrzeby wykonywania prac naprawczych i remontowych.</w:t>
      </w:r>
    </w:p>
    <w:p w:rsidR="00CF18DD" w:rsidRPr="003C60DF" w:rsidRDefault="00CF18DD" w:rsidP="00CF18DD">
      <w:pPr>
        <w:ind w:left="720"/>
        <w:jc w:val="both"/>
        <w:rPr>
          <w:rFonts w:ascii="Arial" w:hAnsi="Arial" w:cs="Arial"/>
        </w:rPr>
      </w:pPr>
    </w:p>
    <w:p w:rsidR="00CF18DD" w:rsidRPr="003C60DF" w:rsidRDefault="00CF18DD" w:rsidP="00CF18DD">
      <w:pPr>
        <w:pStyle w:val="Akapitzlist"/>
        <w:numPr>
          <w:ilvl w:val="0"/>
          <w:numId w:val="8"/>
        </w:numPr>
        <w:jc w:val="both"/>
        <w:rPr>
          <w:rFonts w:ascii="Arial" w:hAnsi="Arial" w:cs="Arial"/>
        </w:rPr>
      </w:pPr>
      <w:r w:rsidRPr="003C60DF">
        <w:rPr>
          <w:rFonts w:ascii="Arial" w:hAnsi="Arial" w:cs="Arial"/>
          <w:b/>
        </w:rPr>
        <w:t xml:space="preserve">OPIS WYMAGAŃ ZAMAWIJĄCEGO W STOSUNKU DO PRZEDMIOTU ZAMÓWIENIA </w:t>
      </w:r>
    </w:p>
    <w:p w:rsidR="00CF18DD" w:rsidRPr="003C60DF" w:rsidRDefault="00CF18DD" w:rsidP="00CF18DD">
      <w:pPr>
        <w:pStyle w:val="Akapitzlist"/>
        <w:jc w:val="both"/>
        <w:rPr>
          <w:rFonts w:ascii="Arial" w:hAnsi="Arial" w:cs="Arial"/>
        </w:rPr>
      </w:pPr>
    </w:p>
    <w:p w:rsidR="00CF18DD" w:rsidRPr="003C60DF" w:rsidRDefault="00CF18DD" w:rsidP="00CF18DD">
      <w:pPr>
        <w:pStyle w:val="Akapitzlist"/>
        <w:jc w:val="both"/>
        <w:rPr>
          <w:rFonts w:ascii="Arial" w:hAnsi="Arial" w:cs="Arial"/>
          <w:b/>
        </w:rPr>
      </w:pPr>
      <w:r w:rsidRPr="003C60DF">
        <w:rPr>
          <w:rFonts w:ascii="Arial" w:hAnsi="Arial" w:cs="Arial"/>
          <w:b/>
        </w:rPr>
        <w:t>2.1. WYMAGANIA OGÓLNE</w:t>
      </w:r>
    </w:p>
    <w:p w:rsidR="00CF18DD" w:rsidRPr="003C60DF" w:rsidRDefault="00CF18DD" w:rsidP="00CF18DD">
      <w:pPr>
        <w:pStyle w:val="Akapitzlist"/>
        <w:jc w:val="both"/>
        <w:rPr>
          <w:rFonts w:ascii="Arial" w:hAnsi="Arial" w:cs="Arial"/>
        </w:rPr>
      </w:pPr>
      <w:r w:rsidRPr="003C60DF">
        <w:rPr>
          <w:rFonts w:ascii="Arial" w:hAnsi="Arial" w:cs="Arial"/>
        </w:rPr>
        <w:t xml:space="preserve"> </w:t>
      </w:r>
    </w:p>
    <w:p w:rsidR="00CF18DD" w:rsidRPr="00203368" w:rsidRDefault="00CF18DD" w:rsidP="00CF18DD">
      <w:pPr>
        <w:pStyle w:val="Akapitzlist"/>
        <w:jc w:val="both"/>
        <w:rPr>
          <w:rFonts w:ascii="Arial" w:hAnsi="Arial" w:cs="Arial"/>
        </w:rPr>
      </w:pPr>
      <w:r w:rsidRPr="003C60DF">
        <w:rPr>
          <w:rFonts w:ascii="Arial" w:hAnsi="Arial" w:cs="Arial"/>
        </w:rPr>
        <w:lastRenderedPageBreak/>
        <w:t>Opracowania projektowe musza być sporządzone przez osoby posiadające wymagane uprawnienia do projektowania w specjalności architektonicznej</w:t>
      </w:r>
      <w:r>
        <w:rPr>
          <w:rFonts w:ascii="Arial" w:hAnsi="Arial" w:cs="Arial"/>
        </w:rPr>
        <w:t xml:space="preserve">                              i</w:t>
      </w:r>
      <w:r w:rsidRPr="003C60DF">
        <w:rPr>
          <w:rFonts w:ascii="Arial" w:hAnsi="Arial" w:cs="Arial"/>
        </w:rPr>
        <w:t xml:space="preserve"> konstrukcyjnej, (jeżeli </w:t>
      </w:r>
      <w:r>
        <w:rPr>
          <w:rFonts w:ascii="Arial" w:hAnsi="Arial" w:cs="Arial"/>
        </w:rPr>
        <w:t xml:space="preserve">są </w:t>
      </w:r>
      <w:r w:rsidRPr="003C60DF">
        <w:rPr>
          <w:rFonts w:ascii="Arial" w:hAnsi="Arial" w:cs="Arial"/>
        </w:rPr>
        <w:t xml:space="preserve">wymagane). Należy załączyć kserokopie uprawnień projektantów oraz aktualne zaświadczenie o przynależności do Izby Architektów RP lub Izby Inżynierów Budowlanych. </w:t>
      </w:r>
    </w:p>
    <w:p w:rsidR="00CF18DD" w:rsidRPr="003C60DF" w:rsidRDefault="00CF18DD" w:rsidP="00CF18DD">
      <w:pPr>
        <w:pStyle w:val="Akapitzlist"/>
        <w:jc w:val="both"/>
        <w:rPr>
          <w:rFonts w:ascii="Arial" w:hAnsi="Arial" w:cs="Arial"/>
          <w:b/>
        </w:rPr>
      </w:pPr>
      <w:r w:rsidRPr="003C60DF">
        <w:rPr>
          <w:rFonts w:ascii="Arial" w:hAnsi="Arial" w:cs="Arial"/>
          <w:b/>
        </w:rPr>
        <w:t xml:space="preserve">2.2. ZAWARTOŚĆ DOKUMENTACJI PROJEKTOWEJ </w:t>
      </w:r>
    </w:p>
    <w:p w:rsidR="00CF18DD" w:rsidRDefault="00CF18DD" w:rsidP="00CF18DD">
      <w:pPr>
        <w:jc w:val="both"/>
        <w:rPr>
          <w:rFonts w:ascii="Arial" w:hAnsi="Arial" w:cs="Arial"/>
          <w:b/>
        </w:rPr>
      </w:pPr>
    </w:p>
    <w:p w:rsidR="00CF18DD" w:rsidRDefault="00CF18DD" w:rsidP="00CF18DD">
      <w:pPr>
        <w:pStyle w:val="Akapitzlist"/>
        <w:ind w:left="794"/>
        <w:jc w:val="both"/>
        <w:rPr>
          <w:rFonts w:ascii="Arial" w:hAnsi="Arial" w:cs="Arial"/>
        </w:rPr>
      </w:pPr>
      <w:r>
        <w:rPr>
          <w:rFonts w:ascii="Arial" w:hAnsi="Arial" w:cs="Arial"/>
        </w:rPr>
        <w:t xml:space="preserve">2.2.1 </w:t>
      </w:r>
      <w:r w:rsidRPr="001F445C">
        <w:rPr>
          <w:rFonts w:ascii="Arial" w:hAnsi="Arial" w:cs="Arial"/>
        </w:rPr>
        <w:t xml:space="preserve">Przedmiot zamówienia jest zaprojektowanie i skosztorysowanie robót </w:t>
      </w:r>
      <w:r>
        <w:rPr>
          <w:rFonts w:ascii="Arial" w:hAnsi="Arial" w:cs="Arial"/>
        </w:rPr>
        <w:t xml:space="preserve">   </w:t>
      </w:r>
    </w:p>
    <w:p w:rsidR="00CF18DD" w:rsidRDefault="00CF18DD" w:rsidP="00CF18DD">
      <w:pPr>
        <w:pStyle w:val="Akapitzlist"/>
        <w:ind w:left="794"/>
        <w:jc w:val="both"/>
        <w:rPr>
          <w:rFonts w:ascii="Arial" w:hAnsi="Arial" w:cs="Arial"/>
        </w:rPr>
      </w:pPr>
      <w:r>
        <w:rPr>
          <w:rFonts w:ascii="Arial" w:hAnsi="Arial" w:cs="Arial"/>
        </w:rPr>
        <w:t xml:space="preserve">         </w:t>
      </w:r>
      <w:r w:rsidRPr="001F445C">
        <w:rPr>
          <w:rFonts w:ascii="Arial" w:hAnsi="Arial" w:cs="Arial"/>
        </w:rPr>
        <w:t>budowlanych</w:t>
      </w:r>
      <w:r>
        <w:rPr>
          <w:rFonts w:ascii="Arial" w:hAnsi="Arial" w:cs="Arial"/>
        </w:rPr>
        <w:t xml:space="preserve">, </w:t>
      </w:r>
      <w:r w:rsidRPr="001F445C">
        <w:rPr>
          <w:rFonts w:ascii="Arial" w:hAnsi="Arial" w:cs="Arial"/>
        </w:rPr>
        <w:t xml:space="preserve">SIWZ i obejmuje wykonanie i przekazanie Zamawiającemu </w:t>
      </w:r>
    </w:p>
    <w:p w:rsidR="00CF18DD" w:rsidRPr="001F445C" w:rsidRDefault="00CF18DD" w:rsidP="00CF18DD">
      <w:pPr>
        <w:pStyle w:val="Akapitzlist"/>
        <w:ind w:left="794"/>
        <w:jc w:val="both"/>
        <w:rPr>
          <w:rFonts w:ascii="Arial" w:hAnsi="Arial" w:cs="Arial"/>
        </w:rPr>
      </w:pPr>
      <w:r>
        <w:rPr>
          <w:rFonts w:ascii="Arial" w:hAnsi="Arial" w:cs="Arial"/>
        </w:rPr>
        <w:t xml:space="preserve">         </w:t>
      </w:r>
      <w:r w:rsidRPr="001F445C">
        <w:rPr>
          <w:rFonts w:ascii="Arial" w:hAnsi="Arial" w:cs="Arial"/>
        </w:rPr>
        <w:t>dokumentacji (w tym założenia do Planu</w:t>
      </w:r>
      <w:r>
        <w:rPr>
          <w:rFonts w:ascii="Arial" w:hAnsi="Arial" w:cs="Arial"/>
        </w:rPr>
        <w:t xml:space="preserve"> BIOZ) w wersji papierowej tj.</w:t>
      </w:r>
      <w:r w:rsidRPr="001F445C">
        <w:rPr>
          <w:rFonts w:ascii="Arial" w:hAnsi="Arial" w:cs="Arial"/>
        </w:rPr>
        <w:t>:</w:t>
      </w:r>
    </w:p>
    <w:p w:rsidR="00CF18DD" w:rsidRPr="001F445C" w:rsidRDefault="00CF18DD" w:rsidP="00CF18DD">
      <w:pPr>
        <w:pStyle w:val="Akapitzlist"/>
        <w:ind w:left="360"/>
        <w:jc w:val="both"/>
        <w:rPr>
          <w:rFonts w:ascii="Arial" w:hAnsi="Arial" w:cs="Arial"/>
        </w:rPr>
      </w:pPr>
    </w:p>
    <w:p w:rsidR="00CF18DD" w:rsidRPr="003C60DF" w:rsidRDefault="00CF18DD" w:rsidP="00CF18DD">
      <w:pPr>
        <w:pStyle w:val="Akapitzlist"/>
        <w:numPr>
          <w:ilvl w:val="0"/>
          <w:numId w:val="12"/>
        </w:numPr>
        <w:jc w:val="both"/>
        <w:rPr>
          <w:rFonts w:ascii="Arial" w:hAnsi="Arial" w:cs="Arial"/>
        </w:rPr>
      </w:pPr>
      <w:r w:rsidRPr="003C60DF">
        <w:rPr>
          <w:rFonts w:ascii="Arial" w:hAnsi="Arial" w:cs="Arial"/>
        </w:rPr>
        <w:t>Koncepcji projektowej – 4 egz.</w:t>
      </w:r>
    </w:p>
    <w:p w:rsidR="00CF18DD" w:rsidRPr="003C60DF" w:rsidRDefault="00CF18DD" w:rsidP="00CF18DD">
      <w:pPr>
        <w:pStyle w:val="Akapitzlist"/>
        <w:numPr>
          <w:ilvl w:val="0"/>
          <w:numId w:val="12"/>
        </w:numPr>
        <w:jc w:val="both"/>
        <w:rPr>
          <w:rFonts w:ascii="Arial" w:hAnsi="Arial" w:cs="Arial"/>
        </w:rPr>
      </w:pPr>
      <w:r w:rsidRPr="003C60DF">
        <w:rPr>
          <w:rFonts w:ascii="Arial" w:hAnsi="Arial" w:cs="Arial"/>
        </w:rPr>
        <w:t>Dokumentacji projektowej:</w:t>
      </w:r>
    </w:p>
    <w:p w:rsidR="00CF18DD" w:rsidRPr="003C60DF" w:rsidRDefault="00CF18DD" w:rsidP="00CF18DD">
      <w:pPr>
        <w:pStyle w:val="Akapitzlist"/>
        <w:numPr>
          <w:ilvl w:val="0"/>
          <w:numId w:val="13"/>
        </w:numPr>
        <w:jc w:val="both"/>
        <w:rPr>
          <w:rFonts w:ascii="Arial" w:hAnsi="Arial" w:cs="Arial"/>
        </w:rPr>
      </w:pPr>
      <w:r w:rsidRPr="003C60DF">
        <w:rPr>
          <w:rFonts w:ascii="Arial" w:hAnsi="Arial" w:cs="Arial"/>
        </w:rPr>
        <w:t xml:space="preserve">Projektów budowlanych wszystkich branż wraz z informacja dotyczącą bezpieczeństwa i ochrony zdrowia – 4 egz. </w:t>
      </w:r>
    </w:p>
    <w:p w:rsidR="00CF18DD" w:rsidRPr="003C60DF" w:rsidRDefault="00CF18DD" w:rsidP="00CF18DD">
      <w:pPr>
        <w:pStyle w:val="Akapitzlist"/>
        <w:numPr>
          <w:ilvl w:val="0"/>
          <w:numId w:val="13"/>
        </w:numPr>
        <w:jc w:val="both"/>
        <w:rPr>
          <w:rFonts w:ascii="Arial" w:hAnsi="Arial" w:cs="Arial"/>
        </w:rPr>
      </w:pPr>
      <w:r w:rsidRPr="003C60DF">
        <w:rPr>
          <w:rFonts w:ascii="Arial" w:hAnsi="Arial" w:cs="Arial"/>
        </w:rPr>
        <w:t xml:space="preserve">Projektów wykonawczych wszystkich branż (oraz innych, których konieczność opracowania może wyniknąć w trakcie projektowania) </w:t>
      </w:r>
      <w:r>
        <w:rPr>
          <w:rFonts w:ascii="Arial" w:hAnsi="Arial" w:cs="Arial"/>
        </w:rPr>
        <w:t xml:space="preserve">                      – 4 egz</w:t>
      </w:r>
      <w:r w:rsidRPr="003C60DF">
        <w:rPr>
          <w:rFonts w:ascii="Arial" w:hAnsi="Arial" w:cs="Arial"/>
        </w:rPr>
        <w:t xml:space="preserve">. </w:t>
      </w:r>
    </w:p>
    <w:p w:rsidR="00CF18DD" w:rsidRPr="003C60DF" w:rsidRDefault="00CF18DD" w:rsidP="00CF18DD">
      <w:pPr>
        <w:pStyle w:val="Akapitzlist"/>
        <w:numPr>
          <w:ilvl w:val="0"/>
          <w:numId w:val="13"/>
        </w:numPr>
        <w:jc w:val="both"/>
        <w:rPr>
          <w:rFonts w:ascii="Arial" w:hAnsi="Arial" w:cs="Arial"/>
        </w:rPr>
      </w:pPr>
      <w:r w:rsidRPr="003C60DF">
        <w:rPr>
          <w:rFonts w:ascii="Arial" w:hAnsi="Arial" w:cs="Arial"/>
        </w:rPr>
        <w:t>Przedmiarów robót („kosztorys ślepy”) opracowanych w programie Norma Pro – 4 egz.</w:t>
      </w:r>
    </w:p>
    <w:p w:rsidR="00CF18DD" w:rsidRPr="003C60DF" w:rsidRDefault="00CF18DD" w:rsidP="00CF18DD">
      <w:pPr>
        <w:pStyle w:val="Akapitzlist"/>
        <w:numPr>
          <w:ilvl w:val="0"/>
          <w:numId w:val="13"/>
        </w:numPr>
        <w:jc w:val="both"/>
        <w:rPr>
          <w:rFonts w:ascii="Arial" w:hAnsi="Arial" w:cs="Arial"/>
        </w:rPr>
      </w:pPr>
      <w:r w:rsidRPr="003C60DF">
        <w:rPr>
          <w:rFonts w:ascii="Arial" w:hAnsi="Arial" w:cs="Arial"/>
        </w:rPr>
        <w:t xml:space="preserve">Kosztorys szczegółowy – 4 egz. </w:t>
      </w:r>
    </w:p>
    <w:p w:rsidR="00CF18DD" w:rsidRPr="003C60DF" w:rsidRDefault="00CF18DD" w:rsidP="00CF18DD">
      <w:pPr>
        <w:pStyle w:val="Akapitzlist"/>
        <w:numPr>
          <w:ilvl w:val="0"/>
          <w:numId w:val="13"/>
        </w:numPr>
        <w:jc w:val="both"/>
        <w:rPr>
          <w:rFonts w:ascii="Arial" w:hAnsi="Arial" w:cs="Arial"/>
        </w:rPr>
      </w:pPr>
      <w:r w:rsidRPr="003C60DF">
        <w:rPr>
          <w:rFonts w:ascii="Arial" w:hAnsi="Arial" w:cs="Arial"/>
        </w:rPr>
        <w:t>Specyfikacji technicznej Wykonania i Odbiorów Robót Budowlanych dla zakresu robót objętego przedmiotem umowy – 4 egz.</w:t>
      </w:r>
    </w:p>
    <w:p w:rsidR="00CF18DD" w:rsidRPr="003C60DF" w:rsidRDefault="00CF18DD" w:rsidP="00CF18DD">
      <w:pPr>
        <w:pStyle w:val="Akapitzlist"/>
        <w:numPr>
          <w:ilvl w:val="0"/>
          <w:numId w:val="13"/>
        </w:numPr>
        <w:jc w:val="both"/>
        <w:rPr>
          <w:rFonts w:ascii="Arial" w:hAnsi="Arial" w:cs="Arial"/>
        </w:rPr>
      </w:pPr>
      <w:r w:rsidRPr="003C60DF">
        <w:rPr>
          <w:rFonts w:ascii="Arial" w:hAnsi="Arial" w:cs="Arial"/>
        </w:rPr>
        <w:t>Opracowanie dokumentów tj. „</w:t>
      </w:r>
      <w:proofErr w:type="spellStart"/>
      <w:r w:rsidRPr="003C60DF">
        <w:rPr>
          <w:rFonts w:ascii="Arial" w:hAnsi="Arial" w:cs="Arial"/>
        </w:rPr>
        <w:t>poz</w:t>
      </w:r>
      <w:proofErr w:type="spellEnd"/>
      <w:r w:rsidRPr="003C60DF">
        <w:rPr>
          <w:rFonts w:ascii="Arial" w:hAnsi="Arial" w:cs="Arial"/>
        </w:rPr>
        <w:t xml:space="preserve"> 2.2.1 pkt. Koncepcja” oraz „2.2.1. pkt 2 </w:t>
      </w:r>
      <w:proofErr w:type="spellStart"/>
      <w:r w:rsidRPr="003C60DF">
        <w:rPr>
          <w:rFonts w:ascii="Arial" w:hAnsi="Arial" w:cs="Arial"/>
        </w:rPr>
        <w:t>ppkt</w:t>
      </w:r>
      <w:proofErr w:type="spellEnd"/>
      <w:r w:rsidRPr="003C60DF">
        <w:rPr>
          <w:rFonts w:ascii="Arial" w:hAnsi="Arial" w:cs="Arial"/>
        </w:rPr>
        <w:t xml:space="preserve"> a</w:t>
      </w:r>
      <w:r>
        <w:rPr>
          <w:rFonts w:ascii="Arial" w:hAnsi="Arial" w:cs="Arial"/>
        </w:rPr>
        <w:t xml:space="preserve">, b, </w:t>
      </w:r>
      <w:r w:rsidRPr="003C60DF">
        <w:rPr>
          <w:rFonts w:ascii="Arial" w:hAnsi="Arial" w:cs="Arial"/>
        </w:rPr>
        <w:t>c,</w:t>
      </w:r>
      <w:r>
        <w:rPr>
          <w:rFonts w:ascii="Arial" w:hAnsi="Arial" w:cs="Arial"/>
        </w:rPr>
        <w:t xml:space="preserve"> </w:t>
      </w:r>
      <w:r w:rsidRPr="003C60DF">
        <w:rPr>
          <w:rFonts w:ascii="Arial" w:hAnsi="Arial" w:cs="Arial"/>
        </w:rPr>
        <w:t xml:space="preserve">d – dokumentacja projektowa” należy przedłożyć Zamawiającemu w formacie PDF oraz DOC, na nośniku elektronicznym (płyta CD) – 4 egz. </w:t>
      </w:r>
    </w:p>
    <w:p w:rsidR="00CF18DD" w:rsidRPr="003C60DF" w:rsidRDefault="00CF18DD" w:rsidP="00CF18DD">
      <w:pPr>
        <w:pStyle w:val="Akapitzlist"/>
        <w:jc w:val="both"/>
        <w:rPr>
          <w:rFonts w:ascii="Arial" w:hAnsi="Arial" w:cs="Arial"/>
        </w:rPr>
      </w:pPr>
    </w:p>
    <w:p w:rsidR="00CF18DD" w:rsidRPr="003C60DF" w:rsidRDefault="00CF18DD" w:rsidP="00CF18DD">
      <w:pPr>
        <w:pStyle w:val="Akapitzlist"/>
        <w:jc w:val="both"/>
        <w:rPr>
          <w:rFonts w:ascii="Arial" w:hAnsi="Arial" w:cs="Arial"/>
        </w:rPr>
      </w:pPr>
      <w:r w:rsidRPr="003C60DF">
        <w:rPr>
          <w:rFonts w:ascii="Arial" w:hAnsi="Arial" w:cs="Arial"/>
        </w:rPr>
        <w:t>Przedmiar robót („kosztorys ślepy”) wymagany</w:t>
      </w:r>
      <w:r>
        <w:rPr>
          <w:rFonts w:ascii="Arial" w:hAnsi="Arial" w:cs="Arial"/>
        </w:rPr>
        <w:t xml:space="preserve"> jest dodatkowo w zapisie                                       na ww.</w:t>
      </w:r>
      <w:r w:rsidRPr="003C60DF">
        <w:rPr>
          <w:rFonts w:ascii="Arial" w:hAnsi="Arial" w:cs="Arial"/>
        </w:rPr>
        <w:t xml:space="preserve"> nośniku w formacie ATH.</w:t>
      </w:r>
    </w:p>
    <w:p w:rsidR="00CF18DD" w:rsidRPr="003C60DF" w:rsidRDefault="00CF18DD" w:rsidP="00CF18DD">
      <w:pPr>
        <w:pStyle w:val="Akapitzlist"/>
        <w:jc w:val="both"/>
        <w:rPr>
          <w:rFonts w:ascii="Arial" w:hAnsi="Arial" w:cs="Arial"/>
        </w:rPr>
      </w:pPr>
    </w:p>
    <w:p w:rsidR="00CF18DD" w:rsidRPr="003C60DF" w:rsidRDefault="00CF18DD" w:rsidP="00CF18DD">
      <w:pPr>
        <w:pStyle w:val="Akapitzlist"/>
        <w:numPr>
          <w:ilvl w:val="1"/>
          <w:numId w:val="14"/>
        </w:numPr>
        <w:jc w:val="both"/>
        <w:rPr>
          <w:rFonts w:ascii="Arial" w:hAnsi="Arial" w:cs="Arial"/>
          <w:b/>
        </w:rPr>
      </w:pPr>
      <w:r w:rsidRPr="003C60DF">
        <w:rPr>
          <w:rFonts w:ascii="Arial" w:hAnsi="Arial" w:cs="Arial"/>
          <w:b/>
        </w:rPr>
        <w:t xml:space="preserve">ZAKRES ROBÓT BUDOWLANYCH DO UJĘCIA W OPRACOWANIU PROJEKTU </w:t>
      </w:r>
    </w:p>
    <w:p w:rsidR="00CF18DD" w:rsidRPr="003C60DF" w:rsidRDefault="00CF18DD" w:rsidP="00CF18DD">
      <w:pPr>
        <w:pStyle w:val="Akapitzlist"/>
        <w:jc w:val="both"/>
        <w:rPr>
          <w:rFonts w:ascii="Arial" w:hAnsi="Arial" w:cs="Arial"/>
        </w:rPr>
      </w:pPr>
      <w:r w:rsidRPr="003C60DF">
        <w:rPr>
          <w:rFonts w:ascii="Arial" w:hAnsi="Arial" w:cs="Arial"/>
        </w:rPr>
        <w:t xml:space="preserve">Opracowanie powinno obejmować wykonanie następujących robót remontowych </w:t>
      </w:r>
      <w:r>
        <w:rPr>
          <w:rFonts w:ascii="Arial" w:hAnsi="Arial" w:cs="Arial"/>
        </w:rPr>
        <w:t xml:space="preserve">                     </w:t>
      </w:r>
      <w:r w:rsidRPr="003C60DF">
        <w:rPr>
          <w:rFonts w:ascii="Arial" w:hAnsi="Arial" w:cs="Arial"/>
        </w:rPr>
        <w:t xml:space="preserve">w budynku: </w:t>
      </w:r>
    </w:p>
    <w:p w:rsidR="00CF18DD" w:rsidRPr="003C60DF" w:rsidRDefault="00CF18DD" w:rsidP="00CF18DD">
      <w:pPr>
        <w:pStyle w:val="Akapitzlist"/>
        <w:jc w:val="both"/>
        <w:rPr>
          <w:rFonts w:ascii="Arial" w:hAnsi="Arial" w:cs="Arial"/>
        </w:rPr>
      </w:pPr>
    </w:p>
    <w:p w:rsidR="00CF18DD" w:rsidRPr="001F445C" w:rsidRDefault="00CF18DD" w:rsidP="00CF18DD">
      <w:pPr>
        <w:pStyle w:val="Akapitzlist"/>
        <w:numPr>
          <w:ilvl w:val="2"/>
          <w:numId w:val="14"/>
        </w:numPr>
        <w:ind w:left="1400"/>
        <w:jc w:val="both"/>
        <w:rPr>
          <w:rFonts w:ascii="Arial" w:hAnsi="Arial" w:cs="Arial"/>
        </w:rPr>
      </w:pPr>
      <w:r w:rsidRPr="001F445C">
        <w:rPr>
          <w:rFonts w:ascii="Arial" w:hAnsi="Arial" w:cs="Arial"/>
        </w:rPr>
        <w:t xml:space="preserve">Remont dachu poprzez ułożenie </w:t>
      </w:r>
      <w:proofErr w:type="spellStart"/>
      <w:r w:rsidRPr="001F445C">
        <w:rPr>
          <w:rFonts w:ascii="Arial" w:hAnsi="Arial" w:cs="Arial"/>
        </w:rPr>
        <w:t>styropapy</w:t>
      </w:r>
      <w:proofErr w:type="spellEnd"/>
      <w:r w:rsidRPr="001F445C">
        <w:rPr>
          <w:rFonts w:ascii="Arial" w:hAnsi="Arial" w:cs="Arial"/>
        </w:rPr>
        <w:t xml:space="preserve"> na całości, wraz z wymianą obróbek blacharskich oraz robotami towarzyszącymi, instalacja odgromowa.</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 xml:space="preserve">Remont instalacji centralnego ogrzewania z wymianą pionów i grzejników </w:t>
      </w:r>
      <w:r>
        <w:rPr>
          <w:rFonts w:ascii="Arial" w:hAnsi="Arial" w:cs="Arial"/>
        </w:rPr>
        <w:t xml:space="preserve">                   </w:t>
      </w:r>
      <w:r w:rsidRPr="003C60DF">
        <w:rPr>
          <w:rFonts w:ascii="Arial" w:hAnsi="Arial" w:cs="Arial"/>
        </w:rPr>
        <w:t>na grzejniki higieniczne.</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Remont wewnętrznej instalacji wodociągowej i kanalizacyjnej z wymianą pionów i podejść w budynku wraz z wymianą osprzętu.</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 xml:space="preserve">Wymiana przyłącza instalacji wodociągowej i kanalizacyjnej. </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Remont instalacji elektrycznej wewnątrz pomieszczeń z wymianą osprzętu, wymianą tablic rozdzielczych w pomieszczeniach, oprawami i źródłami światła (przyjąć energooszczędne źródła światła LED)</w:t>
      </w:r>
      <w:r>
        <w:rPr>
          <w:rFonts w:ascii="Arial" w:hAnsi="Arial" w:cs="Arial"/>
        </w:rPr>
        <w:t xml:space="preserve">. Wykonać oświetlenie awaryjne i ewakuacyjne, zamontować przeciwpożarowy wyłącznik prądu.. </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Remont instalacji wentylacyjnej zgodnie z obowiązującymi przepisami.</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 xml:space="preserve">Wymiana stolarki drzwiowej w całym budynku. </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lastRenderedPageBreak/>
        <w:t xml:space="preserve">Wymiana płytek podłogowych w kuchni i zapleczu z uprzednim wykonaniem izolacji przeciwwilgociowej i przeciwskurczowej posadzki, uwzględniając spadki do kratki – wpustów podłogowych. </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 xml:space="preserve">Wymiana płytek ściennych, naprawa tynków ścian i sufitów wraz </w:t>
      </w:r>
      <w:r>
        <w:rPr>
          <w:rFonts w:ascii="Arial" w:hAnsi="Arial" w:cs="Arial"/>
        </w:rPr>
        <w:t xml:space="preserve">                                          </w:t>
      </w:r>
      <w:r w:rsidRPr="003C60DF">
        <w:rPr>
          <w:rFonts w:ascii="Arial" w:hAnsi="Arial" w:cs="Arial"/>
        </w:rPr>
        <w:t>z odmalowaniem kuchni i zaplecza.</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 xml:space="preserve">Remont szatni i sanitariatów, ułożenie płytek ściennych na wysokości 2 m, wstawić brakujące drzwi, montaż nowej armatury sanitarnej. </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Remont korytarzy, klatek schodowych, pomieszczeń pomocniczych, naprawa podłóg. Malowanie ścian i sufitów.</w:t>
      </w:r>
    </w:p>
    <w:p w:rsidR="00CF18DD" w:rsidRPr="003C60DF" w:rsidRDefault="00CF18DD" w:rsidP="00CF18DD">
      <w:pPr>
        <w:pStyle w:val="Akapitzlist"/>
        <w:numPr>
          <w:ilvl w:val="2"/>
          <w:numId w:val="14"/>
        </w:numPr>
        <w:ind w:left="1400"/>
        <w:jc w:val="both"/>
        <w:rPr>
          <w:rFonts w:ascii="Arial" w:hAnsi="Arial" w:cs="Arial"/>
        </w:rPr>
      </w:pPr>
      <w:r>
        <w:rPr>
          <w:rFonts w:ascii="Arial" w:hAnsi="Arial" w:cs="Arial"/>
        </w:rPr>
        <w:t>Remont stołków</w:t>
      </w:r>
      <w:r w:rsidRPr="003C60DF">
        <w:rPr>
          <w:rFonts w:ascii="Arial" w:hAnsi="Arial" w:cs="Arial"/>
        </w:rPr>
        <w:t>, wymiana płytek podłogowych i ściennych w pomieszczeniu zmywalni i zaplecza stołówki, malowanie ścian, sufitów.</w:t>
      </w:r>
    </w:p>
    <w:p w:rsidR="00CF18DD" w:rsidRPr="003C60DF" w:rsidRDefault="00CF18DD" w:rsidP="00CF18DD">
      <w:pPr>
        <w:pStyle w:val="Akapitzlist"/>
        <w:numPr>
          <w:ilvl w:val="2"/>
          <w:numId w:val="14"/>
        </w:numPr>
        <w:ind w:left="1400"/>
        <w:jc w:val="both"/>
        <w:rPr>
          <w:rFonts w:ascii="Arial" w:hAnsi="Arial" w:cs="Arial"/>
        </w:rPr>
      </w:pPr>
      <w:r>
        <w:rPr>
          <w:rFonts w:ascii="Arial" w:hAnsi="Arial" w:cs="Arial"/>
        </w:rPr>
        <w:t xml:space="preserve">Remont </w:t>
      </w:r>
      <w:r w:rsidRPr="003C60DF">
        <w:rPr>
          <w:rFonts w:ascii="Arial" w:hAnsi="Arial" w:cs="Arial"/>
        </w:rPr>
        <w:t>pomieszczeń piwnicznych magazynowych, wykucie kratek wentylacyjnych, remont posadzek, wymiana płytek ściennych, roboty malarskie.</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Przygotowanie instalacji i mon</w:t>
      </w:r>
      <w:r>
        <w:rPr>
          <w:rFonts w:ascii="Arial" w:hAnsi="Arial" w:cs="Arial"/>
        </w:rPr>
        <w:t xml:space="preserve">taż gazowych kotłów warzelnych </w:t>
      </w:r>
      <w:r w:rsidRPr="003C60DF">
        <w:rPr>
          <w:rFonts w:ascii="Arial" w:hAnsi="Arial" w:cs="Arial"/>
        </w:rPr>
        <w:t>(7 sztuk)</w:t>
      </w:r>
      <w:r>
        <w:rPr>
          <w:rFonts w:ascii="Arial" w:hAnsi="Arial" w:cs="Arial"/>
        </w:rPr>
        <w:t>.</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 xml:space="preserve">Wykonanie pionowej hydroizolacji ścian fundamentowych od strony zewnętrznej. </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 xml:space="preserve">Wykonanie poziomej hydroizolacji na wysokości styku ławy fundamentowej </w:t>
      </w:r>
      <w:r>
        <w:rPr>
          <w:rFonts w:ascii="Arial" w:hAnsi="Arial" w:cs="Arial"/>
        </w:rPr>
        <w:t xml:space="preserve">                    </w:t>
      </w:r>
      <w:r w:rsidRPr="003C60DF">
        <w:rPr>
          <w:rFonts w:ascii="Arial" w:hAnsi="Arial" w:cs="Arial"/>
        </w:rPr>
        <w:t xml:space="preserve">ze ścianą fundamentową metodą iniekcji. </w:t>
      </w:r>
    </w:p>
    <w:p w:rsidR="00CF18DD" w:rsidRPr="003C60DF" w:rsidRDefault="00CF18DD" w:rsidP="00CF18DD">
      <w:pPr>
        <w:pStyle w:val="Akapitzlist"/>
        <w:numPr>
          <w:ilvl w:val="2"/>
          <w:numId w:val="14"/>
        </w:numPr>
        <w:ind w:left="1400"/>
        <w:jc w:val="both"/>
        <w:rPr>
          <w:rFonts w:ascii="Arial" w:hAnsi="Arial" w:cs="Arial"/>
        </w:rPr>
      </w:pPr>
      <w:r w:rsidRPr="003C60DF">
        <w:rPr>
          <w:rFonts w:ascii="Arial" w:hAnsi="Arial" w:cs="Arial"/>
        </w:rPr>
        <w:t>Likwidacja istniejącej kotłowni.</w:t>
      </w:r>
    </w:p>
    <w:p w:rsidR="00CF18DD" w:rsidRPr="003C60DF" w:rsidRDefault="00CF18DD" w:rsidP="00CF18DD">
      <w:pPr>
        <w:pStyle w:val="Akapitzlist"/>
        <w:rPr>
          <w:rFonts w:ascii="Arial" w:hAnsi="Arial" w:cs="Arial"/>
        </w:rPr>
      </w:pPr>
    </w:p>
    <w:p w:rsidR="00CF18DD" w:rsidRDefault="00CF18DD" w:rsidP="00CF18DD">
      <w:pPr>
        <w:pStyle w:val="Akapitzlist"/>
        <w:ind w:left="680"/>
        <w:jc w:val="both"/>
        <w:rPr>
          <w:rFonts w:ascii="Arial" w:hAnsi="Arial" w:cs="Arial"/>
          <w:u w:val="single"/>
        </w:rPr>
      </w:pPr>
      <w:r w:rsidRPr="003C60DF">
        <w:rPr>
          <w:rFonts w:ascii="Arial" w:hAnsi="Arial" w:cs="Arial"/>
          <w:u w:val="single"/>
        </w:rPr>
        <w:t xml:space="preserve">W pracach remontowych należy przewidzieć: </w:t>
      </w:r>
    </w:p>
    <w:p w:rsidR="00CF18DD" w:rsidRPr="003C60DF" w:rsidRDefault="00CF18DD" w:rsidP="00CF18DD">
      <w:pPr>
        <w:pStyle w:val="Akapitzlist"/>
        <w:ind w:left="680"/>
        <w:jc w:val="both"/>
        <w:rPr>
          <w:rFonts w:ascii="Arial" w:hAnsi="Arial" w:cs="Arial"/>
          <w:u w:val="single"/>
        </w:rPr>
      </w:pP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Demontaż okładzin ściennych i sufitowych.</w:t>
      </w: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 xml:space="preserve">Naprawę istniejących tynków lub jeżeli zajdzie taka konieczność skucie tynków wewnętrznych, wykonanie nowych tynków cementowo-wapiennych ścian </w:t>
      </w:r>
      <w:r>
        <w:rPr>
          <w:rFonts w:ascii="Arial" w:hAnsi="Arial" w:cs="Arial"/>
        </w:rPr>
        <w:t xml:space="preserve">                         </w:t>
      </w:r>
      <w:r w:rsidRPr="003C60DF">
        <w:rPr>
          <w:rFonts w:ascii="Arial" w:hAnsi="Arial" w:cs="Arial"/>
        </w:rPr>
        <w:t>i sufitów.</w:t>
      </w: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 xml:space="preserve">Malowanie ścian i sufitów akrylowa farba lateksową z gruntowaniem                                       (ściany od wysokości 1,50 m do sufitu – powyżej farby epoksydowe, farba </w:t>
      </w:r>
      <w:r>
        <w:rPr>
          <w:rFonts w:ascii="Arial" w:hAnsi="Arial" w:cs="Arial"/>
        </w:rPr>
        <w:t xml:space="preserve">                                </w:t>
      </w:r>
      <w:r w:rsidRPr="003C60DF">
        <w:rPr>
          <w:rFonts w:ascii="Arial" w:hAnsi="Arial" w:cs="Arial"/>
        </w:rPr>
        <w:t>o</w:t>
      </w:r>
      <w:r>
        <w:rPr>
          <w:rFonts w:ascii="Arial" w:hAnsi="Arial" w:cs="Arial"/>
        </w:rPr>
        <w:t xml:space="preserve"> </w:t>
      </w:r>
      <w:r w:rsidRPr="003C60DF">
        <w:rPr>
          <w:rFonts w:ascii="Arial" w:hAnsi="Arial" w:cs="Arial"/>
        </w:rPr>
        <w:t>I klasie odporności na ścieranie, wysoki połysk).</w:t>
      </w: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 xml:space="preserve">Malowanie ścian farba epoksydową do wysokości 1,50 m na klatkach schodowych, korytarzach, (satyna odporna na ścieranie ca 91 mg, wytrzymałość </w:t>
      </w:r>
      <w:proofErr w:type="spellStart"/>
      <w:r w:rsidRPr="003C60DF">
        <w:rPr>
          <w:rFonts w:ascii="Arial" w:hAnsi="Arial" w:cs="Arial"/>
        </w:rPr>
        <w:t>przyleg</w:t>
      </w:r>
      <w:proofErr w:type="spellEnd"/>
      <w:r w:rsidRPr="003C60DF">
        <w:rPr>
          <w:rFonts w:ascii="Arial" w:hAnsi="Arial" w:cs="Arial"/>
        </w:rPr>
        <w:t>.&gt;2,45 N/mm2, kolor uzgodniony z Zamawiającym spośród 5 wzorów przedstawionych do wyboru).</w:t>
      </w: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Okładziny ścienne z płytek w pomieszczeniach sani</w:t>
      </w:r>
      <w:r>
        <w:rPr>
          <w:rFonts w:ascii="Arial" w:hAnsi="Arial" w:cs="Arial"/>
        </w:rPr>
        <w:t xml:space="preserve">tarnych, kuchni i zapleczu wraz </w:t>
      </w:r>
      <w:r w:rsidRPr="003C60DF">
        <w:rPr>
          <w:rFonts w:ascii="Arial" w:hAnsi="Arial" w:cs="Arial"/>
        </w:rPr>
        <w:t xml:space="preserve">z izolacja przeciwwilgociową ścian (płytki ceramiczne o wymiarach </w:t>
      </w:r>
      <w:r>
        <w:rPr>
          <w:rFonts w:ascii="Arial" w:hAnsi="Arial" w:cs="Arial"/>
        </w:rPr>
        <w:t xml:space="preserve">                </w:t>
      </w:r>
      <w:r w:rsidRPr="003C60DF">
        <w:rPr>
          <w:rFonts w:ascii="Arial" w:hAnsi="Arial" w:cs="Arial"/>
        </w:rPr>
        <w:t xml:space="preserve">30x60 cm, nasiąkliwość E&gt;10%, grubość minimum 9 mm, połysk, BIII, płytki rektyfikowane, wybór z 5 wzorów przedstawionych przez Wykonawcę </w:t>
      </w:r>
      <w:r>
        <w:rPr>
          <w:rFonts w:ascii="Arial" w:hAnsi="Arial" w:cs="Arial"/>
        </w:rPr>
        <w:t xml:space="preserve">                          do wyboru</w:t>
      </w:r>
      <w:r w:rsidRPr="003C60DF">
        <w:rPr>
          <w:rFonts w:ascii="Arial" w:hAnsi="Arial" w:cs="Arial"/>
        </w:rPr>
        <w:t>, izolacja np. z folii w płynie lub masy uszczelniającej, fuga wodoodporna).</w:t>
      </w: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Wymiana posadzek z płyt i płytek wraz z warstwą wyrównawczą i izolacja p</w:t>
      </w:r>
      <w:r>
        <w:rPr>
          <w:rFonts w:ascii="Arial" w:hAnsi="Arial" w:cs="Arial"/>
        </w:rPr>
        <w:t xml:space="preserve">oziomą </w:t>
      </w:r>
      <w:r w:rsidRPr="003C60DF">
        <w:rPr>
          <w:rFonts w:ascii="Arial" w:hAnsi="Arial" w:cs="Arial"/>
        </w:rPr>
        <w:t xml:space="preserve">(na klatce schodowej i korytarzach przyjąć płytki podłogowe granitowe, rektyfikowane, polerowane, grubość minimum 10 mm, wymiar 30x60 cm, </w:t>
      </w:r>
      <w:r>
        <w:rPr>
          <w:rFonts w:ascii="Arial" w:hAnsi="Arial" w:cs="Arial"/>
        </w:rPr>
        <w:t xml:space="preserve">                      </w:t>
      </w:r>
      <w:r w:rsidRPr="003C60DF">
        <w:rPr>
          <w:rFonts w:ascii="Arial" w:hAnsi="Arial" w:cs="Arial"/>
        </w:rPr>
        <w:t xml:space="preserve">w pomieszczeniach sanitarnych płytki ceramiczne, szkliwione 30x30 cm na klej, nasiąkliwość &lt;3%, klasa ścieralności V, antypoślizgowe A, wybór wzoru i koloru spośród 5 wzorów przedstawionych przez wykonawcę, fuga wodoodporna). </w:t>
      </w: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Wymiana stolarki drzwiowej ( nowa z PCV i drewna).</w:t>
      </w:r>
    </w:p>
    <w:p w:rsidR="00CF18DD" w:rsidRPr="003C60DF" w:rsidRDefault="00CF18DD" w:rsidP="00CF18DD">
      <w:pPr>
        <w:pStyle w:val="Akapitzlist"/>
        <w:numPr>
          <w:ilvl w:val="0"/>
          <w:numId w:val="15"/>
        </w:numPr>
        <w:jc w:val="both"/>
        <w:rPr>
          <w:rFonts w:ascii="Arial" w:hAnsi="Arial" w:cs="Arial"/>
          <w:u w:val="single"/>
        </w:rPr>
      </w:pPr>
      <w:r w:rsidRPr="003C60DF">
        <w:rPr>
          <w:rFonts w:ascii="Arial" w:hAnsi="Arial" w:cs="Arial"/>
        </w:rPr>
        <w:t xml:space="preserve">Montaż kabin sanitarnych WC z płyt na podporach (laminat wysokociśnieniowy HPL, wszystkie elementy systemu odporne na wilgoć, okucia ze stali nierdzewnej, 3 zawiasy na drzwiach ze stali nierdzewnej, jeden z funkcja zamykacza, nóżki ze stali nierdzewnej o wysokości 150 mm, regulowane) </w:t>
      </w:r>
      <w:r>
        <w:rPr>
          <w:rFonts w:ascii="Arial" w:hAnsi="Arial" w:cs="Arial"/>
        </w:rPr>
        <w:t xml:space="preserve">                      </w:t>
      </w:r>
      <w:r w:rsidRPr="003C60DF">
        <w:rPr>
          <w:rFonts w:ascii="Arial" w:hAnsi="Arial" w:cs="Arial"/>
        </w:rPr>
        <w:t>z demontażem istniejących.</w:t>
      </w:r>
    </w:p>
    <w:p w:rsidR="00CF18DD" w:rsidRPr="003C60DF" w:rsidRDefault="00CF18DD" w:rsidP="00CF18DD">
      <w:pPr>
        <w:pStyle w:val="Akapitzlist"/>
        <w:rPr>
          <w:rFonts w:ascii="Arial" w:hAnsi="Arial" w:cs="Arial"/>
          <w:b/>
        </w:rPr>
      </w:pPr>
      <w:r w:rsidRPr="003C60DF">
        <w:rPr>
          <w:rFonts w:ascii="Arial" w:hAnsi="Arial" w:cs="Arial"/>
          <w:b/>
        </w:rPr>
        <w:lastRenderedPageBreak/>
        <w:t xml:space="preserve"> </w:t>
      </w:r>
    </w:p>
    <w:p w:rsidR="00CF18DD" w:rsidRPr="003C60DF" w:rsidRDefault="00CF18DD" w:rsidP="00CF18DD">
      <w:pPr>
        <w:ind w:left="360"/>
        <w:rPr>
          <w:rFonts w:ascii="Arial" w:hAnsi="Arial" w:cs="Arial"/>
          <w:b/>
        </w:rPr>
      </w:pPr>
      <w:r w:rsidRPr="003C60DF">
        <w:rPr>
          <w:rFonts w:ascii="Arial" w:hAnsi="Arial" w:cs="Arial"/>
          <w:b/>
        </w:rPr>
        <w:t xml:space="preserve">2.4 </w:t>
      </w:r>
      <w:r>
        <w:rPr>
          <w:rFonts w:ascii="Arial" w:hAnsi="Arial" w:cs="Arial"/>
          <w:b/>
        </w:rPr>
        <w:t xml:space="preserve"> DOKUMENTACJA</w:t>
      </w:r>
      <w:r w:rsidRPr="003C60DF">
        <w:rPr>
          <w:rFonts w:ascii="Arial" w:hAnsi="Arial" w:cs="Arial"/>
          <w:b/>
        </w:rPr>
        <w:t xml:space="preserve"> PROJEK</w:t>
      </w:r>
      <w:r>
        <w:rPr>
          <w:rFonts w:ascii="Arial" w:hAnsi="Arial" w:cs="Arial"/>
          <w:b/>
        </w:rPr>
        <w:t>TOWA</w:t>
      </w:r>
    </w:p>
    <w:p w:rsidR="00CF18DD" w:rsidRPr="003C60DF" w:rsidRDefault="00CF18DD" w:rsidP="00CF18DD">
      <w:pPr>
        <w:ind w:left="794"/>
        <w:jc w:val="both"/>
        <w:rPr>
          <w:rFonts w:ascii="Arial" w:hAnsi="Arial" w:cs="Arial"/>
        </w:rPr>
      </w:pPr>
      <w:r w:rsidRPr="003C60DF">
        <w:rPr>
          <w:rFonts w:ascii="Arial" w:hAnsi="Arial" w:cs="Arial"/>
        </w:rPr>
        <w:t>2.4.1. Projekty budowlane i wykonawcze muszą być kompletne i zawierać rozwiązania optymalne i konieczne z punktu widzenia celu, jakiemu maja służyć.</w:t>
      </w:r>
    </w:p>
    <w:p w:rsidR="00CF18DD" w:rsidRDefault="00CF18DD" w:rsidP="00CF18DD">
      <w:pPr>
        <w:ind w:left="794"/>
        <w:jc w:val="both"/>
        <w:rPr>
          <w:rFonts w:ascii="Arial" w:hAnsi="Arial" w:cs="Arial"/>
        </w:rPr>
      </w:pPr>
      <w:r w:rsidRPr="003C60DF">
        <w:rPr>
          <w:rFonts w:ascii="Arial" w:hAnsi="Arial" w:cs="Arial"/>
        </w:rPr>
        <w:t xml:space="preserve">2.4.2. Wykonawca nie może wykorzystywać błędów, a o ich wykryciu winien natychmiast powiadomić Zamawiającego, który dokona odpowiednich zmian i poprawek. </w:t>
      </w:r>
    </w:p>
    <w:p w:rsidR="00CF18DD" w:rsidRPr="003C60DF" w:rsidRDefault="00CF18DD" w:rsidP="00CF18DD">
      <w:pPr>
        <w:ind w:left="794"/>
        <w:jc w:val="both"/>
        <w:rPr>
          <w:rFonts w:ascii="Arial" w:hAnsi="Arial" w:cs="Arial"/>
        </w:rPr>
      </w:pPr>
      <w:r>
        <w:rPr>
          <w:rFonts w:ascii="Arial" w:hAnsi="Arial" w:cs="Arial"/>
        </w:rPr>
        <w:t xml:space="preserve">2.4.3. Przedstawiony </w:t>
      </w:r>
      <w:r w:rsidRPr="003C60DF">
        <w:rPr>
          <w:rFonts w:ascii="Arial" w:hAnsi="Arial" w:cs="Arial"/>
        </w:rPr>
        <w:t xml:space="preserve">zakres robót budowlanych jest jedynie materiałem wyjściowym dla Wykonawcy do sporządzenia własnych opracowań dotyczących realizacji zadania. Zamawiający dopuszcza zmiany w stosunku do przedstawionego zakresu robót </w:t>
      </w:r>
      <w:r>
        <w:rPr>
          <w:rFonts w:ascii="Arial" w:hAnsi="Arial" w:cs="Arial"/>
        </w:rPr>
        <w:t xml:space="preserve">                    </w:t>
      </w:r>
      <w:r w:rsidRPr="003C60DF">
        <w:rPr>
          <w:rFonts w:ascii="Arial" w:hAnsi="Arial" w:cs="Arial"/>
        </w:rPr>
        <w:t xml:space="preserve">pod warunkiem akceptacji przez Zamawiającego rozwiązań alternatywnych </w:t>
      </w:r>
      <w:r>
        <w:rPr>
          <w:rFonts w:ascii="Arial" w:hAnsi="Arial" w:cs="Arial"/>
        </w:rPr>
        <w:t xml:space="preserve">                          </w:t>
      </w:r>
      <w:r w:rsidRPr="003C60DF">
        <w:rPr>
          <w:rFonts w:ascii="Arial" w:hAnsi="Arial" w:cs="Arial"/>
        </w:rPr>
        <w:t>oraz możli</w:t>
      </w:r>
      <w:r>
        <w:rPr>
          <w:rFonts w:ascii="Arial" w:hAnsi="Arial" w:cs="Arial"/>
        </w:rPr>
        <w:t xml:space="preserve">wość uzyskania przez Wykonawcę </w:t>
      </w:r>
      <w:r w:rsidRPr="003C60DF">
        <w:rPr>
          <w:rFonts w:ascii="Arial" w:hAnsi="Arial" w:cs="Arial"/>
        </w:rPr>
        <w:t xml:space="preserve">wszelkich niezbędnych uzgodnień </w:t>
      </w:r>
      <w:r>
        <w:rPr>
          <w:rFonts w:ascii="Arial" w:hAnsi="Arial" w:cs="Arial"/>
        </w:rPr>
        <w:t xml:space="preserve">                         </w:t>
      </w:r>
      <w:r w:rsidRPr="003C60DF">
        <w:rPr>
          <w:rFonts w:ascii="Arial" w:hAnsi="Arial" w:cs="Arial"/>
        </w:rPr>
        <w:t xml:space="preserve">z zainteresowanymi stronami. </w:t>
      </w:r>
    </w:p>
    <w:p w:rsidR="00CF18DD" w:rsidRPr="003C60DF" w:rsidRDefault="00CF18DD" w:rsidP="00CF18DD">
      <w:pPr>
        <w:ind w:left="360"/>
        <w:rPr>
          <w:rFonts w:ascii="Arial" w:hAnsi="Arial" w:cs="Arial"/>
        </w:rPr>
      </w:pPr>
      <w:r w:rsidRPr="003C60DF">
        <w:rPr>
          <w:rFonts w:ascii="Arial" w:hAnsi="Arial" w:cs="Arial"/>
          <w:b/>
        </w:rPr>
        <w:t xml:space="preserve">2.5 ZAKRES OPRACOWANIA PROJEKTOWEGO </w:t>
      </w:r>
    </w:p>
    <w:p w:rsidR="00CF18DD" w:rsidRPr="003C60DF" w:rsidRDefault="00CF18DD" w:rsidP="00CF18DD">
      <w:pPr>
        <w:pStyle w:val="Akapitzlist"/>
        <w:spacing w:line="360" w:lineRule="auto"/>
        <w:ind w:left="792"/>
        <w:rPr>
          <w:rFonts w:ascii="Arial" w:hAnsi="Arial" w:cs="Arial"/>
        </w:rPr>
      </w:pPr>
      <w:r w:rsidRPr="003C60DF">
        <w:rPr>
          <w:rFonts w:ascii="Arial" w:hAnsi="Arial" w:cs="Arial"/>
        </w:rPr>
        <w:t xml:space="preserve">2.5.1 Inwentaryzacja budynku w zakresie wymaganego opracowania projektowego. </w:t>
      </w:r>
    </w:p>
    <w:p w:rsidR="00CF18DD" w:rsidRPr="003C60DF" w:rsidRDefault="00CF18DD" w:rsidP="00CF18DD">
      <w:pPr>
        <w:pStyle w:val="Akapitzlist"/>
        <w:spacing w:line="360" w:lineRule="auto"/>
        <w:ind w:left="792"/>
        <w:rPr>
          <w:rFonts w:ascii="Arial" w:hAnsi="Arial" w:cs="Arial"/>
        </w:rPr>
      </w:pPr>
      <w:r w:rsidRPr="003C60DF">
        <w:rPr>
          <w:rFonts w:ascii="Arial" w:hAnsi="Arial" w:cs="Arial"/>
        </w:rPr>
        <w:t xml:space="preserve">2.5.2 Projekt budowlany i wykonawczy na planowane roboty remontowe. </w:t>
      </w:r>
    </w:p>
    <w:p w:rsidR="00CF18DD" w:rsidRPr="003C60DF" w:rsidRDefault="00CF18DD" w:rsidP="00CF18DD">
      <w:pPr>
        <w:pStyle w:val="Akapitzlist"/>
        <w:spacing w:line="360" w:lineRule="auto"/>
        <w:ind w:left="792"/>
        <w:rPr>
          <w:rFonts w:ascii="Arial" w:hAnsi="Arial" w:cs="Arial"/>
        </w:rPr>
      </w:pPr>
      <w:r w:rsidRPr="003C60DF">
        <w:rPr>
          <w:rFonts w:ascii="Arial" w:hAnsi="Arial" w:cs="Arial"/>
        </w:rPr>
        <w:t>2.5.3 Specyfikacja Technicznego Wykonania i Odbioru Robót.</w:t>
      </w:r>
    </w:p>
    <w:p w:rsidR="00CF18DD" w:rsidRPr="003C60DF" w:rsidRDefault="00CF18DD" w:rsidP="00CF18DD">
      <w:pPr>
        <w:pStyle w:val="Akapitzlist"/>
        <w:spacing w:line="360" w:lineRule="auto"/>
        <w:ind w:left="792"/>
        <w:rPr>
          <w:rFonts w:ascii="Arial" w:hAnsi="Arial" w:cs="Arial"/>
        </w:rPr>
      </w:pPr>
      <w:r w:rsidRPr="003C60DF">
        <w:rPr>
          <w:rFonts w:ascii="Arial" w:hAnsi="Arial" w:cs="Arial"/>
        </w:rPr>
        <w:t>2.5.4 Przedmiary robót z podstawa wyceny.</w:t>
      </w:r>
    </w:p>
    <w:p w:rsidR="00CF18DD" w:rsidRPr="003C60DF" w:rsidRDefault="00CF18DD" w:rsidP="00CF18DD">
      <w:pPr>
        <w:ind w:left="360"/>
        <w:rPr>
          <w:rFonts w:ascii="Arial" w:hAnsi="Arial" w:cs="Arial"/>
        </w:rPr>
      </w:pPr>
      <w:r w:rsidRPr="003C60DF">
        <w:rPr>
          <w:rFonts w:ascii="Arial" w:hAnsi="Arial" w:cs="Arial"/>
        </w:rPr>
        <w:t xml:space="preserve">Wymienione wyżej opracowania należy wykonać oddzielnie dla poszczególnych branż. </w:t>
      </w:r>
    </w:p>
    <w:p w:rsidR="00CF18DD" w:rsidRPr="003C60DF" w:rsidRDefault="00CF18DD" w:rsidP="00CF18DD">
      <w:pPr>
        <w:pStyle w:val="Akapitzlist"/>
        <w:numPr>
          <w:ilvl w:val="1"/>
          <w:numId w:val="9"/>
        </w:numPr>
        <w:rPr>
          <w:rFonts w:ascii="Arial" w:hAnsi="Arial" w:cs="Arial"/>
          <w:b/>
        </w:rPr>
      </w:pPr>
      <w:r w:rsidRPr="003C60DF">
        <w:rPr>
          <w:rFonts w:ascii="Arial" w:hAnsi="Arial" w:cs="Arial"/>
          <w:b/>
        </w:rPr>
        <w:t xml:space="preserve">WYMAGANIA DO OPRACOWANIA PROJEKTOWEGO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Opracowania projektowe należy wykonać zgodnie z zasadami i osiągnięciami współczesnej wiedzy technicznej, wymaganiami </w:t>
      </w:r>
      <w:r>
        <w:rPr>
          <w:rFonts w:ascii="Arial" w:hAnsi="Arial" w:cs="Arial"/>
        </w:rPr>
        <w:t>określonymi przez Zamawiającego</w:t>
      </w:r>
      <w:r w:rsidRPr="003C60DF">
        <w:rPr>
          <w:rFonts w:ascii="Arial" w:hAnsi="Arial" w:cs="Arial"/>
        </w:rPr>
        <w:t xml:space="preserve">, normami państwowymi i branżowymi, przepisami Prawa Budowlanego, Prawa Zamówień Publicznych w zakresie opisu przedmiotu zamówienia oraz innymi obowiązującymi w dniu wykonywania prac.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Wykonawca projektów zaopatrzy je w wykaz opracowań i oświadczenie,                                         że opracowania są kompletne z punktu widzenia celu, któremu mają służyć.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Specyfikacje techniczne wykonania i odbioru robót budowlanych Wykonawca sporządzi dla zakresu robót objętego przedmiotową dokumentacja techniczną.</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Wykonawca opracowujący dokumentacje będzie uzgadniał z Zamawiającym                                   i planowane rozwiązania projektowe oraz zakresy robót. Wykonawca jest zobowiązany do 2-krotnego zorganizowania rady technicznej z udziałem zainteresowanych stron w trakcie sporządzania projektu budowlanego, przedmiaru i kosztorysu inwestorskiego.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Wykonawca opatrzy dokumentacje pisemnym oświadczeniem, że dostarczona dokumentacja projektowa  jest wykonana zgodnie z umową, Specyfikacja Istotnych Warunków Zamówienia, obowiązującymi przepisami i normami oraz jej kompletność.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Opracowana dokumentacja powinna zawierać wszystkie wymagane uzgodnienia, opinie, zgody i pozwolenia w zakresie wynikaj</w:t>
      </w:r>
      <w:r>
        <w:rPr>
          <w:rFonts w:ascii="Arial" w:hAnsi="Arial" w:cs="Arial"/>
        </w:rPr>
        <w:t>ącym z obowiązujących przepisów (ppoż. – DWOP Bydgoszcz, Miejski Konserwator Zabytków).</w:t>
      </w:r>
      <w:r w:rsidRPr="003C60DF">
        <w:rPr>
          <w:rFonts w:ascii="Arial" w:hAnsi="Arial" w:cs="Arial"/>
        </w:rPr>
        <w:t xml:space="preserve">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Koszty uzyskania niezbędnych uzgodnień, opinii, danych technicznych itp. Wykonawca pokrywa w ramach wynagrodzenia zaproponowanego w ofercie.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lastRenderedPageBreak/>
        <w:t xml:space="preserve">Opracowana dokumentacja ma służyć do uzyskania decyzji administracyjnych/ zgłoszenia remontu i zlecenia realizacji robót.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W rozwiązanych projektowych należy stosować wyroby budowlane, urządzenia                           </w:t>
      </w:r>
      <w:r>
        <w:rPr>
          <w:rFonts w:ascii="Arial" w:hAnsi="Arial" w:cs="Arial"/>
        </w:rPr>
        <w:t xml:space="preserve"> i </w:t>
      </w:r>
      <w:r w:rsidRPr="003C60DF">
        <w:rPr>
          <w:rFonts w:ascii="Arial" w:hAnsi="Arial" w:cs="Arial"/>
        </w:rPr>
        <w:t xml:space="preserve">materiały dopuszczone do obrotu i powszechnego stosowania </w:t>
      </w:r>
      <w:r>
        <w:rPr>
          <w:rFonts w:ascii="Arial" w:hAnsi="Arial" w:cs="Arial"/>
        </w:rPr>
        <w:t xml:space="preserve">                                           </w:t>
      </w:r>
      <w:r w:rsidRPr="003C60DF">
        <w:rPr>
          <w:rFonts w:ascii="Arial" w:hAnsi="Arial" w:cs="Arial"/>
        </w:rPr>
        <w:t>w budownictwie.</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Dokumentacja Projektowa będzie opracowana zgodnie z obowiązującymi przepisami m.in.:</w:t>
      </w:r>
    </w:p>
    <w:p w:rsidR="00CF18DD" w:rsidRPr="003C60DF" w:rsidRDefault="00CF18DD" w:rsidP="00CF18DD">
      <w:pPr>
        <w:pStyle w:val="Akapitzlist"/>
        <w:numPr>
          <w:ilvl w:val="0"/>
          <w:numId w:val="10"/>
        </w:numPr>
        <w:jc w:val="both"/>
        <w:rPr>
          <w:rFonts w:ascii="Arial" w:hAnsi="Arial" w:cs="Arial"/>
        </w:rPr>
      </w:pPr>
      <w:r w:rsidRPr="003C60DF">
        <w:rPr>
          <w:rFonts w:ascii="Arial" w:hAnsi="Arial" w:cs="Arial"/>
        </w:rPr>
        <w:t xml:space="preserve">z Ustawą z dnia 7 lipca 1994 r. Prawo budowlane </w:t>
      </w:r>
      <w:r w:rsidRPr="00203368">
        <w:rPr>
          <w:rFonts w:ascii="Arial" w:hAnsi="Arial" w:cs="Arial"/>
          <w:color w:val="000000" w:themeColor="text1"/>
        </w:rPr>
        <w:t>(</w:t>
      </w:r>
      <w:r w:rsidRPr="00203368">
        <w:rPr>
          <w:rStyle w:val="ng-binding"/>
          <w:rFonts w:ascii="Arial" w:hAnsi="Arial" w:cs="Arial"/>
          <w:bCs/>
          <w:color w:val="000000" w:themeColor="text1"/>
        </w:rPr>
        <w:t xml:space="preserve">Dz.U.2024.725 </w:t>
      </w:r>
      <w:proofErr w:type="spellStart"/>
      <w:r w:rsidRPr="00203368">
        <w:rPr>
          <w:rStyle w:val="ng-binding"/>
          <w:rFonts w:ascii="Arial" w:hAnsi="Arial" w:cs="Arial"/>
          <w:bCs/>
          <w:color w:val="000000" w:themeColor="text1"/>
        </w:rPr>
        <w:t>t.j</w:t>
      </w:r>
      <w:proofErr w:type="spellEnd"/>
      <w:r w:rsidRPr="00203368">
        <w:rPr>
          <w:rStyle w:val="ng-binding"/>
          <w:rFonts w:ascii="Arial" w:hAnsi="Arial" w:cs="Arial"/>
          <w:bCs/>
          <w:color w:val="000000" w:themeColor="text1"/>
        </w:rPr>
        <w:t>.</w:t>
      </w:r>
      <w:r w:rsidRPr="00203368">
        <w:rPr>
          <w:rFonts w:ascii="Arial" w:hAnsi="Arial" w:cs="Arial"/>
          <w:bCs/>
          <w:color w:val="000000" w:themeColor="text1"/>
        </w:rPr>
        <w:t> </w:t>
      </w:r>
      <w:r w:rsidRPr="00203368">
        <w:rPr>
          <w:rStyle w:val="ng-scope"/>
          <w:rFonts w:ascii="Arial" w:hAnsi="Arial" w:cs="Arial"/>
          <w:bCs/>
          <w:color w:val="000000" w:themeColor="text1"/>
        </w:rPr>
        <w:t>z dnia</w:t>
      </w:r>
      <w:r w:rsidRPr="00203368">
        <w:rPr>
          <w:rFonts w:ascii="Arial" w:hAnsi="Arial" w:cs="Arial"/>
          <w:bCs/>
          <w:color w:val="000000" w:themeColor="text1"/>
        </w:rPr>
        <w:t> 2024.05.14 </w:t>
      </w:r>
      <w:r w:rsidRPr="00203368">
        <w:rPr>
          <w:rFonts w:ascii="Arial" w:hAnsi="Arial" w:cs="Arial"/>
          <w:color w:val="000000" w:themeColor="text1"/>
        </w:rPr>
        <w:t xml:space="preserve">) z uwzględnieniem art. 20 ust. </w:t>
      </w:r>
      <w:r w:rsidRPr="003C60DF">
        <w:rPr>
          <w:rFonts w:ascii="Arial" w:hAnsi="Arial" w:cs="Arial"/>
        </w:rPr>
        <w:t>1 i 2 ww. ustawy.</w:t>
      </w:r>
    </w:p>
    <w:p w:rsidR="00CF18DD" w:rsidRPr="003C60DF" w:rsidRDefault="00CF18DD" w:rsidP="00CF18DD">
      <w:pPr>
        <w:pStyle w:val="Akapitzlist"/>
        <w:numPr>
          <w:ilvl w:val="0"/>
          <w:numId w:val="10"/>
        </w:numPr>
        <w:jc w:val="both"/>
        <w:rPr>
          <w:rFonts w:ascii="Arial" w:hAnsi="Arial" w:cs="Arial"/>
        </w:rPr>
      </w:pPr>
      <w:r w:rsidRPr="003C60DF">
        <w:rPr>
          <w:rFonts w:ascii="Arial" w:hAnsi="Arial" w:cs="Arial"/>
        </w:rPr>
        <w:t xml:space="preserve">z rozporządzeniem Ministra infrastruktury z  dnia 3 lipca 2003 r. </w:t>
      </w:r>
      <w:r>
        <w:rPr>
          <w:rFonts w:ascii="Arial" w:hAnsi="Arial" w:cs="Arial"/>
        </w:rPr>
        <w:t xml:space="preserve">                          </w:t>
      </w:r>
      <w:r w:rsidRPr="003C60DF">
        <w:rPr>
          <w:rFonts w:ascii="Arial" w:hAnsi="Arial" w:cs="Arial"/>
        </w:rPr>
        <w:t>w sprawie szczegółowego zakresu i formy projektu budowlanego.</w:t>
      </w:r>
    </w:p>
    <w:p w:rsidR="00CF18DD" w:rsidRPr="003C60DF" w:rsidRDefault="00CF18DD" w:rsidP="00CF18DD">
      <w:pPr>
        <w:pStyle w:val="Akapitzlist"/>
        <w:numPr>
          <w:ilvl w:val="0"/>
          <w:numId w:val="10"/>
        </w:numPr>
        <w:jc w:val="both"/>
        <w:rPr>
          <w:rFonts w:ascii="Arial" w:hAnsi="Arial" w:cs="Arial"/>
        </w:rPr>
      </w:pPr>
      <w:r w:rsidRPr="003C60DF">
        <w:rPr>
          <w:rFonts w:ascii="Arial" w:hAnsi="Arial" w:cs="Arial"/>
        </w:rPr>
        <w:t>z rozporządzeniem Ministra infrastruktury z dnia 2 września 2004 r.</w:t>
      </w:r>
      <w:r>
        <w:rPr>
          <w:rFonts w:ascii="Arial" w:hAnsi="Arial" w:cs="Arial"/>
        </w:rPr>
        <w:t xml:space="preserve">                    </w:t>
      </w:r>
      <w:r w:rsidRPr="003C60DF">
        <w:rPr>
          <w:rFonts w:ascii="Arial" w:hAnsi="Arial" w:cs="Arial"/>
        </w:rPr>
        <w:t xml:space="preserve"> w sprawie szczegółowego zakresu i formy dokumentacji projektowej, specyfikacji technicznej wykonania i odbioru robót budowlanych oraz programu </w:t>
      </w:r>
      <w:proofErr w:type="spellStart"/>
      <w:r w:rsidRPr="003C60DF">
        <w:rPr>
          <w:rFonts w:ascii="Arial" w:hAnsi="Arial" w:cs="Arial"/>
        </w:rPr>
        <w:t>funkcjonalno</w:t>
      </w:r>
      <w:proofErr w:type="spellEnd"/>
      <w:r w:rsidRPr="003C60DF">
        <w:rPr>
          <w:rFonts w:ascii="Arial" w:hAnsi="Arial" w:cs="Arial"/>
        </w:rPr>
        <w:t xml:space="preserve"> – użytkowego (Dz.U z 2004 r. nr 202, poz. 2072 z późniejszymi zmianami). </w:t>
      </w:r>
    </w:p>
    <w:p w:rsidR="00CF18DD" w:rsidRPr="003C60DF" w:rsidRDefault="00CF18DD" w:rsidP="00CF18DD">
      <w:pPr>
        <w:pStyle w:val="Akapitzlist"/>
        <w:numPr>
          <w:ilvl w:val="0"/>
          <w:numId w:val="10"/>
        </w:numPr>
        <w:jc w:val="both"/>
        <w:rPr>
          <w:rFonts w:ascii="Arial" w:hAnsi="Arial" w:cs="Arial"/>
        </w:rPr>
      </w:pPr>
      <w:r w:rsidRPr="003C60DF">
        <w:rPr>
          <w:rFonts w:ascii="Arial" w:hAnsi="Arial" w:cs="Arial"/>
        </w:rPr>
        <w:t>z obowiązującymi norma</w:t>
      </w:r>
      <w:r>
        <w:rPr>
          <w:rFonts w:ascii="Arial" w:hAnsi="Arial" w:cs="Arial"/>
        </w:rPr>
        <w:t>mi, zasadami wiedzy technicznej</w:t>
      </w:r>
      <w:r w:rsidRPr="003C60DF">
        <w:rPr>
          <w:rFonts w:ascii="Arial" w:hAnsi="Arial" w:cs="Arial"/>
        </w:rPr>
        <w:t xml:space="preserve">, przepisami BHP, ppoż., HACCP itp.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Zaproponowane rozwiązania </w:t>
      </w:r>
      <w:proofErr w:type="spellStart"/>
      <w:r w:rsidRPr="003C60DF">
        <w:rPr>
          <w:rFonts w:ascii="Arial" w:hAnsi="Arial" w:cs="Arial"/>
        </w:rPr>
        <w:t>funkcjonalno</w:t>
      </w:r>
      <w:proofErr w:type="spellEnd"/>
      <w:r w:rsidRPr="003C60DF">
        <w:rPr>
          <w:rFonts w:ascii="Arial" w:hAnsi="Arial" w:cs="Arial"/>
        </w:rPr>
        <w:t xml:space="preserve"> – przestrzenne Wykonawca uzgadnia z Zamawiającym.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Dokumentacja projektowa musi być wykonana w  stanie  kompletnym z punktu widzenia celu, któremu ma służyć.</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Wykonawca jest zobowiązany do uzyskania wszelkich przewidzianych odpowiednimi przepisami prawa uzgodnień, pozwoleń i zgłoszeń, miedzy innymi z Miejs</w:t>
      </w:r>
      <w:r>
        <w:rPr>
          <w:rFonts w:ascii="Arial" w:hAnsi="Arial" w:cs="Arial"/>
        </w:rPr>
        <w:t xml:space="preserve">kim Konserwatorem Zabytków, </w:t>
      </w:r>
      <w:r w:rsidRPr="003C60DF">
        <w:rPr>
          <w:rFonts w:ascii="Arial" w:hAnsi="Arial" w:cs="Arial"/>
        </w:rPr>
        <w:t>Wojskowym Ośrodkiem Medycyny Prewenc</w:t>
      </w:r>
      <w:r>
        <w:rPr>
          <w:rFonts w:ascii="Arial" w:hAnsi="Arial" w:cs="Arial"/>
        </w:rPr>
        <w:t>yjnej oraz DWOP Bydgoszcz.</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Wykonawca wykona dokumentacje projektową w języku polskim w wersji papierowej oraz w formie elektronicznej.</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Wykonawca ponosi wyłączną i pełną odpowiedzialność za treść dokumentacji projektowej, poczynione w niej założenia i dokonane na jej potrzeby ustalenia.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Wykonawca będzie weryfikował na własny koszt otrzymane od Zamawiającego dokumentacji i informacji pod względem zgodności ze stanem faktycznym.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W przypadku nie posiadania przez Zamawiającego dokumentów niezbędnych                           do wykonania dokumentacji projektowej Wykonawca zobowiązany jest uzyskać je we własnym zakresie i na własny koszt, niezależnie od ich formy i źródła uzyskania.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Dokumentacja projektowa zawierać będzie wymagane prawem opinie, uzgodnienia, sprawdzenia rozwiązań projektowych oraz oświadczenie, że jest wykonana zgodnie</w:t>
      </w:r>
      <w:r>
        <w:rPr>
          <w:rFonts w:ascii="Arial" w:hAnsi="Arial" w:cs="Arial"/>
        </w:rPr>
        <w:t xml:space="preserve"> </w:t>
      </w:r>
      <w:r w:rsidRPr="003C60DF">
        <w:rPr>
          <w:rFonts w:ascii="Arial" w:hAnsi="Arial" w:cs="Arial"/>
        </w:rPr>
        <w:t xml:space="preserve">z umowa a także obowiązującymi przepisami i normami, </w:t>
      </w:r>
      <w:r>
        <w:rPr>
          <w:rFonts w:ascii="Arial" w:hAnsi="Arial" w:cs="Arial"/>
        </w:rPr>
        <w:t xml:space="preserve">                  </w:t>
      </w:r>
      <w:r w:rsidRPr="003C60DF">
        <w:rPr>
          <w:rFonts w:ascii="Arial" w:hAnsi="Arial" w:cs="Arial"/>
        </w:rPr>
        <w:t xml:space="preserve">w stanie kompletnym z punktu widzenia celu, któremu ma służyć i winna być zaopatrzona w wykaz opracowań. Na jej podstawie realizowany będzie pełny zakres robót budowlanych niezbędnych dla użytkowania obiektu zgodnie </w:t>
      </w:r>
      <w:r>
        <w:rPr>
          <w:rFonts w:ascii="Arial" w:hAnsi="Arial" w:cs="Arial"/>
        </w:rPr>
        <w:t xml:space="preserve">                       </w:t>
      </w:r>
      <w:r w:rsidRPr="003C60DF">
        <w:rPr>
          <w:rFonts w:ascii="Arial" w:hAnsi="Arial" w:cs="Arial"/>
        </w:rPr>
        <w:t xml:space="preserve">z przeznaczeniem.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Dokumentacja projektowa w swej treści powinn</w:t>
      </w:r>
      <w:r>
        <w:rPr>
          <w:rFonts w:ascii="Arial" w:hAnsi="Arial" w:cs="Arial"/>
        </w:rPr>
        <w:t>a określić przedmiot zamówienia</w:t>
      </w:r>
      <w:r w:rsidRPr="003C60DF">
        <w:rPr>
          <w:rFonts w:ascii="Arial" w:hAnsi="Arial" w:cs="Arial"/>
        </w:rPr>
        <w:t xml:space="preserve"> w tym w szczególności technologie robót, materiały i urządzenia</w:t>
      </w:r>
      <w:r>
        <w:rPr>
          <w:rFonts w:ascii="Arial" w:hAnsi="Arial" w:cs="Arial"/>
        </w:rPr>
        <w:t xml:space="preserve">              </w:t>
      </w:r>
      <w:r w:rsidRPr="003C60DF">
        <w:rPr>
          <w:rFonts w:ascii="Arial" w:hAnsi="Arial" w:cs="Arial"/>
        </w:rPr>
        <w:t xml:space="preserve"> a także parametry techniczne i funkcjonalne przyjętych rozwiązań materiałowych, wybranej technologii, urządzeń i wyposażenia oraz powinna zawierać wszelkie niezbędne uzgodnienia wymagane przepisami prawa.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 xml:space="preserve">Dokumentacja projektowa powinna opisywać przedmiot zamówienia za pomocą cech technicznych i jakościowych, przy przestrzeganiu Polskich Norm przenoszących europejskie normy zharmonizowane. Wszystkie niezbędne </w:t>
      </w:r>
      <w:r w:rsidRPr="003C60DF">
        <w:rPr>
          <w:rFonts w:ascii="Arial" w:hAnsi="Arial" w:cs="Arial"/>
        </w:rPr>
        <w:lastRenderedPageBreak/>
        <w:t>opinie, uzgodnienia</w:t>
      </w:r>
      <w:r>
        <w:rPr>
          <w:rFonts w:ascii="Arial" w:hAnsi="Arial" w:cs="Arial"/>
        </w:rPr>
        <w:t xml:space="preserve"> </w:t>
      </w:r>
      <w:r w:rsidRPr="003C60DF">
        <w:rPr>
          <w:rFonts w:ascii="Arial" w:hAnsi="Arial" w:cs="Arial"/>
        </w:rPr>
        <w:t>i sprawdzenia rozwiązań projektowych w zakresie wynikającym z przepisów oraz oświadczenie o wzajemnym skoordynowaniu technicznym opracowań projektowych powinny być wykonywane przez osoby po</w:t>
      </w:r>
      <w:r>
        <w:rPr>
          <w:rFonts w:ascii="Arial" w:hAnsi="Arial" w:cs="Arial"/>
        </w:rPr>
        <w:t xml:space="preserve">siadające uprawnienia budowlane </w:t>
      </w:r>
      <w:r w:rsidRPr="003C60DF">
        <w:rPr>
          <w:rFonts w:ascii="Arial" w:hAnsi="Arial" w:cs="Arial"/>
        </w:rPr>
        <w:t xml:space="preserve">do projektowania w odpowiedniej specjalności, zapewniające uwzględnienie zawartych w przepisach zasad bezpieczeństwa i ochrony zdrowia w procesie budowy. </w:t>
      </w:r>
    </w:p>
    <w:p w:rsidR="00CF18DD" w:rsidRPr="003C60DF" w:rsidRDefault="00CF18DD" w:rsidP="00CF18DD">
      <w:pPr>
        <w:pStyle w:val="Akapitzlist"/>
        <w:numPr>
          <w:ilvl w:val="2"/>
          <w:numId w:val="9"/>
        </w:numPr>
        <w:jc w:val="both"/>
        <w:rPr>
          <w:rFonts w:ascii="Arial" w:hAnsi="Arial" w:cs="Arial"/>
        </w:rPr>
      </w:pPr>
      <w:r w:rsidRPr="003C60DF">
        <w:rPr>
          <w:rFonts w:ascii="Arial" w:hAnsi="Arial" w:cs="Arial"/>
        </w:rPr>
        <w:t>Przedmiar robót powinien zawierać opis robót budowlanych w kolejności technologicznej ich wykonania, z podaniem ilości jednostek przedmiarowych robót wynikających z dokumentacji technicznej i ze specyfikacji technicznej wykonania</w:t>
      </w:r>
      <w:r>
        <w:rPr>
          <w:rFonts w:ascii="Arial" w:hAnsi="Arial" w:cs="Arial"/>
        </w:rPr>
        <w:t xml:space="preserve"> </w:t>
      </w:r>
      <w:r w:rsidRPr="003C60DF">
        <w:rPr>
          <w:rFonts w:ascii="Arial" w:hAnsi="Arial" w:cs="Arial"/>
        </w:rPr>
        <w:t xml:space="preserve">i odbioru robot budowlanych oraz podstaw do ustalenia cen jednostkowych robót lub nakładów rzeczowych. </w:t>
      </w:r>
    </w:p>
    <w:p w:rsidR="00CF18DD" w:rsidRDefault="00CF18DD" w:rsidP="0090781E">
      <w:pPr>
        <w:spacing w:before="40" w:after="40" w:line="276" w:lineRule="auto"/>
        <w:jc w:val="both"/>
        <w:rPr>
          <w:rFonts w:ascii="Arial" w:eastAsia="Times New Roman" w:hAnsi="Arial" w:cs="Arial"/>
          <w:sz w:val="20"/>
          <w:szCs w:val="20"/>
          <w:lang w:eastAsia="pl-PL"/>
        </w:rPr>
      </w:pPr>
    </w:p>
    <w:p w:rsidR="00CF18DD" w:rsidRDefault="00CF18DD">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CF18DD" w:rsidRPr="0071512E" w:rsidRDefault="00CF18DD" w:rsidP="00CF18DD">
      <w:pPr>
        <w:spacing w:before="40" w:after="40" w:line="276" w:lineRule="auto"/>
        <w:jc w:val="right"/>
        <w:rPr>
          <w:rFonts w:ascii="Arial" w:eastAsia="Times New Roman" w:hAnsi="Arial" w:cs="Arial"/>
          <w:sz w:val="20"/>
          <w:szCs w:val="20"/>
          <w:lang w:eastAsia="pl-PL"/>
        </w:rPr>
      </w:pPr>
      <w:r>
        <w:rPr>
          <w:rFonts w:ascii="Arial" w:eastAsia="Times New Roman" w:hAnsi="Arial" w:cs="Arial"/>
          <w:sz w:val="20"/>
          <w:szCs w:val="20"/>
          <w:lang w:eastAsia="pl-PL"/>
        </w:rPr>
        <w:lastRenderedPageBreak/>
        <w:t>Załącznik nr 2 do umowy</w:t>
      </w:r>
    </w:p>
    <w:p w:rsidR="0090781E" w:rsidRPr="0071512E" w:rsidRDefault="0090781E" w:rsidP="0090781E">
      <w:pPr>
        <w:spacing w:before="40" w:after="40" w:line="276" w:lineRule="auto"/>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ind w:right="50"/>
        <w:jc w:val="center"/>
        <w:rPr>
          <w:rFonts w:ascii="Arial" w:eastAsia="Times New Roman" w:hAnsi="Arial" w:cs="Arial"/>
          <w:b/>
          <w:sz w:val="20"/>
          <w:szCs w:val="20"/>
          <w:lang w:eastAsia="pl-PL"/>
        </w:rPr>
      </w:pPr>
      <w:r w:rsidRPr="0071512E">
        <w:rPr>
          <w:rFonts w:ascii="Arial" w:eastAsia="Times New Roman" w:hAnsi="Arial" w:cs="Arial"/>
          <w:b/>
          <w:sz w:val="20"/>
          <w:szCs w:val="20"/>
          <w:lang w:eastAsia="pl-PL"/>
        </w:rPr>
        <w:t>ZASADY POSTĘPOWANIA Z</w:t>
      </w:r>
      <w:r w:rsidRPr="0071512E">
        <w:rPr>
          <w:rFonts w:ascii="Arial" w:eastAsia="Times New Roman" w:hAnsi="Arial" w:cs="Arial"/>
          <w:sz w:val="20"/>
          <w:szCs w:val="20"/>
          <w:lang w:eastAsia="pl-PL"/>
        </w:rPr>
        <w:t xml:space="preserve"> </w:t>
      </w:r>
      <w:r w:rsidRPr="0071512E">
        <w:rPr>
          <w:rFonts w:ascii="Arial" w:eastAsia="Times New Roman" w:hAnsi="Arial" w:cs="Arial"/>
          <w:b/>
          <w:sz w:val="20"/>
          <w:szCs w:val="20"/>
          <w:lang w:eastAsia="pl-PL"/>
        </w:rPr>
        <w:t xml:space="preserve">PRACOWNIKAMI NIEBĘDĄCYMI </w:t>
      </w:r>
    </w:p>
    <w:p w:rsidR="0090781E" w:rsidRPr="0071512E" w:rsidRDefault="0090781E" w:rsidP="0090781E">
      <w:pPr>
        <w:autoSpaceDE w:val="0"/>
        <w:autoSpaceDN w:val="0"/>
        <w:adjustRightInd w:val="0"/>
        <w:spacing w:before="40" w:after="40" w:line="276" w:lineRule="auto"/>
        <w:ind w:right="50"/>
        <w:jc w:val="center"/>
        <w:rPr>
          <w:rFonts w:ascii="Arial" w:eastAsia="Times New Roman" w:hAnsi="Arial" w:cs="Arial"/>
          <w:b/>
          <w:sz w:val="20"/>
          <w:szCs w:val="20"/>
          <w:lang w:eastAsia="pl-PL"/>
        </w:rPr>
      </w:pPr>
      <w:r w:rsidRPr="0071512E">
        <w:rPr>
          <w:rFonts w:ascii="Arial" w:eastAsia="Times New Roman" w:hAnsi="Arial" w:cs="Arial"/>
          <w:b/>
          <w:sz w:val="20"/>
          <w:szCs w:val="20"/>
          <w:lang w:eastAsia="pl-PL"/>
        </w:rPr>
        <w:t>OBYWATELAMI NARODOWOŚCI POLSKIEJ</w:t>
      </w:r>
    </w:p>
    <w:p w:rsidR="0090781E" w:rsidRPr="0071512E" w:rsidRDefault="0090781E" w:rsidP="0090781E">
      <w:pPr>
        <w:autoSpaceDE w:val="0"/>
        <w:autoSpaceDN w:val="0"/>
        <w:adjustRightInd w:val="0"/>
        <w:spacing w:before="40" w:after="40" w:line="276" w:lineRule="auto"/>
        <w:ind w:right="50"/>
        <w:jc w:val="center"/>
        <w:rPr>
          <w:rFonts w:ascii="Arial" w:eastAsia="Times New Roman" w:hAnsi="Arial" w:cs="Arial"/>
          <w:sz w:val="20"/>
          <w:szCs w:val="20"/>
          <w:lang w:eastAsia="pl-PL"/>
        </w:rPr>
      </w:pPr>
    </w:p>
    <w:p w:rsidR="0090781E" w:rsidRPr="0071512E" w:rsidRDefault="0090781E" w:rsidP="0090781E">
      <w:pPr>
        <w:widowControl w:val="0"/>
        <w:numPr>
          <w:ilvl w:val="0"/>
          <w:numId w:val="1"/>
        </w:numPr>
        <w:tabs>
          <w:tab w:val="left" w:pos="284"/>
        </w:tabs>
        <w:autoSpaceDE w:val="0"/>
        <w:autoSpaceDN w:val="0"/>
        <w:adjustRightInd w:val="0"/>
        <w:spacing w:before="40" w:after="40" w:line="276" w:lineRule="auto"/>
        <w:ind w:left="284" w:right="65" w:hanging="284"/>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 xml:space="preserve">Wykonawca lub podwykonawca, który będzie realizował (dostarczał), przedmiot zamówienia na terenie </w:t>
      </w:r>
      <w:r w:rsidRPr="0071512E">
        <w:rPr>
          <w:rFonts w:ascii="Arial" w:eastAsia="Calibri" w:hAnsi="Arial" w:cs="Arial"/>
          <w:sz w:val="20"/>
          <w:szCs w:val="20"/>
        </w:rPr>
        <w:t xml:space="preserve">12. WOG </w:t>
      </w:r>
      <w:r w:rsidRPr="0071512E">
        <w:rPr>
          <w:rFonts w:ascii="Arial" w:eastAsia="Times New Roman" w:hAnsi="Arial" w:cs="Arial"/>
          <w:sz w:val="20"/>
          <w:szCs w:val="20"/>
          <w:lang w:eastAsia="pl-PL"/>
        </w:rPr>
        <w:t>lub jednostek organizacyjnych będących na zaopatrzeniu, a do tego zadania będzie korzystał z pracowników niebędącymi obywatelami narodowości polskiej (cudzoziemców), jest zobowiązany spełniać wymagania zawarte w:</w:t>
      </w:r>
    </w:p>
    <w:p w:rsidR="0090781E" w:rsidRPr="0071512E" w:rsidRDefault="0090781E" w:rsidP="0090781E">
      <w:pPr>
        <w:numPr>
          <w:ilvl w:val="0"/>
          <w:numId w:val="2"/>
        </w:numPr>
        <w:tabs>
          <w:tab w:val="left" w:pos="284"/>
        </w:tabs>
        <w:autoSpaceDE w:val="0"/>
        <w:autoSpaceDN w:val="0"/>
        <w:adjustRightInd w:val="0"/>
        <w:spacing w:before="40" w:after="40" w:line="276" w:lineRule="auto"/>
        <w:ind w:right="65" w:hanging="436"/>
        <w:jc w:val="both"/>
        <w:rPr>
          <w:rFonts w:ascii="Arial" w:eastAsia="Calibri" w:hAnsi="Arial" w:cs="Arial"/>
          <w:sz w:val="20"/>
          <w:szCs w:val="20"/>
        </w:rPr>
      </w:pPr>
      <w:r w:rsidRPr="0071512E">
        <w:rPr>
          <w:rFonts w:ascii="Arial" w:eastAsia="Calibri" w:hAnsi="Arial" w:cs="Arial"/>
          <w:sz w:val="20"/>
          <w:szCs w:val="20"/>
        </w:rPr>
        <w:t>ustawie o cudzoziemcach z dnia 12 grudnia 2013 r. (</w:t>
      </w:r>
      <w:r w:rsidRPr="0071512E">
        <w:rPr>
          <w:rFonts w:ascii="Arial" w:eastAsia="Times New Roman" w:hAnsi="Arial" w:cs="Arial"/>
          <w:color w:val="333333"/>
          <w:sz w:val="20"/>
          <w:szCs w:val="20"/>
          <w:lang w:eastAsia="pl-PL"/>
        </w:rPr>
        <w:t xml:space="preserve">Dz.U.2023.519 </w:t>
      </w:r>
      <w:proofErr w:type="spellStart"/>
      <w:r w:rsidRPr="0071512E">
        <w:rPr>
          <w:rFonts w:ascii="Arial" w:eastAsia="Times New Roman" w:hAnsi="Arial" w:cs="Arial"/>
          <w:color w:val="333333"/>
          <w:sz w:val="20"/>
          <w:szCs w:val="20"/>
          <w:lang w:eastAsia="pl-PL"/>
        </w:rPr>
        <w:t>t.j</w:t>
      </w:r>
      <w:proofErr w:type="spellEnd"/>
      <w:r w:rsidRPr="0071512E">
        <w:rPr>
          <w:rFonts w:ascii="Arial" w:eastAsia="Times New Roman" w:hAnsi="Arial" w:cs="Arial"/>
          <w:color w:val="333333"/>
          <w:sz w:val="20"/>
          <w:szCs w:val="20"/>
          <w:lang w:eastAsia="pl-PL"/>
        </w:rPr>
        <w:t>. z dnia 2023.03.20</w:t>
      </w:r>
      <w:r w:rsidRPr="0071512E">
        <w:rPr>
          <w:rFonts w:ascii="Arial" w:eastAsia="Calibri" w:hAnsi="Arial" w:cs="Arial"/>
          <w:sz w:val="20"/>
          <w:szCs w:val="20"/>
        </w:rPr>
        <w:t>);</w:t>
      </w:r>
    </w:p>
    <w:p w:rsidR="0090781E" w:rsidRPr="0071512E" w:rsidRDefault="0090781E" w:rsidP="0090781E">
      <w:pPr>
        <w:numPr>
          <w:ilvl w:val="0"/>
          <w:numId w:val="2"/>
        </w:numPr>
        <w:tabs>
          <w:tab w:val="left" w:pos="709"/>
        </w:tabs>
        <w:autoSpaceDE w:val="0"/>
        <w:autoSpaceDN w:val="0"/>
        <w:adjustRightInd w:val="0"/>
        <w:spacing w:before="40" w:after="40" w:line="276" w:lineRule="auto"/>
        <w:ind w:left="709" w:hanging="425"/>
        <w:jc w:val="both"/>
        <w:rPr>
          <w:rFonts w:ascii="Arial" w:eastAsia="Calibri" w:hAnsi="Arial" w:cs="Arial"/>
          <w:sz w:val="20"/>
          <w:szCs w:val="20"/>
        </w:rPr>
      </w:pPr>
      <w:r w:rsidRPr="0071512E">
        <w:rPr>
          <w:rFonts w:ascii="Arial" w:eastAsia="Calibri" w:hAnsi="Arial" w:cs="Arial"/>
          <w:sz w:val="20"/>
          <w:szCs w:val="20"/>
        </w:rPr>
        <w:t>ustawie z dnia 20 kwietnia 2004 r. o promocji zatrudnienia i instytucjach rynku pracy (tj. Dz.U. z 2017 poz. 1065);</w:t>
      </w:r>
    </w:p>
    <w:p w:rsidR="0090781E" w:rsidRPr="0071512E" w:rsidRDefault="0090781E" w:rsidP="0090781E">
      <w:pPr>
        <w:numPr>
          <w:ilvl w:val="0"/>
          <w:numId w:val="2"/>
        </w:numPr>
        <w:tabs>
          <w:tab w:val="left" w:pos="709"/>
        </w:tabs>
        <w:autoSpaceDE w:val="0"/>
        <w:autoSpaceDN w:val="0"/>
        <w:adjustRightInd w:val="0"/>
        <w:spacing w:before="40" w:after="40" w:line="276" w:lineRule="auto"/>
        <w:ind w:left="709" w:hanging="425"/>
        <w:jc w:val="both"/>
        <w:rPr>
          <w:rFonts w:ascii="Arial" w:eastAsia="Calibri" w:hAnsi="Arial" w:cs="Arial"/>
          <w:sz w:val="20"/>
          <w:szCs w:val="20"/>
        </w:rPr>
      </w:pPr>
      <w:r w:rsidRPr="0071512E">
        <w:rPr>
          <w:rFonts w:ascii="Arial" w:eastAsia="Calibri" w:hAnsi="Arial" w:cs="Arial"/>
          <w:sz w:val="20"/>
          <w:szCs w:val="20"/>
        </w:rPr>
        <w:t>ustawie z dnia 14 lipca 2006 r. o wjeździe na terytorium Rzeczypospolitej Polskiej, pobycie oraz wyjeździe z tego terytorium obywateli państw członkowskich Unii Europejskiej i członków ich rodzin (tj. Dz. U z 2017 poz. 900);</w:t>
      </w:r>
    </w:p>
    <w:p w:rsidR="0090781E" w:rsidRPr="0071512E" w:rsidRDefault="0090781E" w:rsidP="0090781E">
      <w:pPr>
        <w:numPr>
          <w:ilvl w:val="0"/>
          <w:numId w:val="2"/>
        </w:numPr>
        <w:tabs>
          <w:tab w:val="left" w:pos="709"/>
        </w:tabs>
        <w:autoSpaceDE w:val="0"/>
        <w:autoSpaceDN w:val="0"/>
        <w:adjustRightInd w:val="0"/>
        <w:spacing w:before="40" w:after="40" w:line="276" w:lineRule="auto"/>
        <w:ind w:left="709" w:hanging="425"/>
        <w:jc w:val="both"/>
        <w:rPr>
          <w:rFonts w:ascii="Arial" w:eastAsia="Calibri" w:hAnsi="Arial" w:cs="Arial"/>
          <w:sz w:val="20"/>
          <w:szCs w:val="20"/>
        </w:rPr>
      </w:pPr>
      <w:r w:rsidRPr="0071512E">
        <w:rPr>
          <w:rFonts w:ascii="Arial" w:eastAsia="Calibri" w:hAnsi="Arial" w:cs="Arial"/>
          <w:sz w:val="20"/>
          <w:szCs w:val="20"/>
        </w:rPr>
        <w:t>rozporządzeniu Ministra Pracy i Polityki Społecznej z dnia 29 stycznia 2009 r. w sprawie wydawania zezwolenia na pracę cudzoziemca (Dz.U. z 2017 poz. 2345);</w:t>
      </w:r>
    </w:p>
    <w:p w:rsidR="0090781E" w:rsidRPr="0071512E" w:rsidRDefault="0090781E" w:rsidP="0090781E">
      <w:pPr>
        <w:numPr>
          <w:ilvl w:val="0"/>
          <w:numId w:val="2"/>
        </w:numPr>
        <w:tabs>
          <w:tab w:val="left" w:pos="709"/>
        </w:tabs>
        <w:autoSpaceDE w:val="0"/>
        <w:autoSpaceDN w:val="0"/>
        <w:adjustRightInd w:val="0"/>
        <w:spacing w:before="40" w:after="40" w:line="276" w:lineRule="auto"/>
        <w:ind w:left="709" w:hanging="425"/>
        <w:jc w:val="both"/>
        <w:rPr>
          <w:rFonts w:ascii="Arial" w:eastAsia="Calibri" w:hAnsi="Arial" w:cs="Arial"/>
          <w:sz w:val="20"/>
          <w:szCs w:val="20"/>
        </w:rPr>
      </w:pPr>
      <w:r w:rsidRPr="0071512E">
        <w:rPr>
          <w:rFonts w:ascii="Arial" w:eastAsia="Calibri" w:hAnsi="Arial" w:cs="Arial"/>
          <w:sz w:val="20"/>
          <w:szCs w:val="20"/>
        </w:rPr>
        <w:t>rozporządzeniu Ministra Pracy i Polityki Społecznej z dnia 29 stycznia 2009r. w sprawie określenia przypadków, w których zezwolenie na pracę cudzoziemca jest wydawane bez względu na szczegółowe warunki wydawania zezwoleń na pracę cudzoziemców (Dz.U. z 2017 poz. 2347);</w:t>
      </w:r>
    </w:p>
    <w:p w:rsidR="0090781E" w:rsidRPr="0071512E" w:rsidRDefault="0090781E" w:rsidP="0090781E">
      <w:pPr>
        <w:numPr>
          <w:ilvl w:val="0"/>
          <w:numId w:val="2"/>
        </w:numPr>
        <w:tabs>
          <w:tab w:val="left" w:pos="709"/>
        </w:tabs>
        <w:autoSpaceDE w:val="0"/>
        <w:autoSpaceDN w:val="0"/>
        <w:adjustRightInd w:val="0"/>
        <w:spacing w:before="40" w:after="40" w:line="276" w:lineRule="auto"/>
        <w:ind w:left="709" w:hanging="425"/>
        <w:jc w:val="both"/>
        <w:rPr>
          <w:rFonts w:ascii="Arial" w:eastAsia="Calibri" w:hAnsi="Arial" w:cs="Arial"/>
          <w:sz w:val="20"/>
          <w:szCs w:val="20"/>
        </w:rPr>
      </w:pPr>
      <w:r w:rsidRPr="0071512E">
        <w:rPr>
          <w:rFonts w:ascii="Arial" w:eastAsia="Calibri" w:hAnsi="Arial" w:cs="Arial"/>
          <w:sz w:val="20"/>
          <w:szCs w:val="20"/>
        </w:rPr>
        <w:t>rozporządzeniu Ministra Pracy i Polityki Społecznej z dnia 20 lipca 2011r. w sprawie przypadków, w których powierzenie wykonywania pracy cudzoziemcowi na terytorium Rzeczypospolitej Polskiej jest dopuszczalne bez konieczności uzyskania zezwolenia na pracę. (Dz.U. z 2017 poz. 2346);</w:t>
      </w:r>
    </w:p>
    <w:p w:rsidR="0090781E" w:rsidRPr="0071512E" w:rsidRDefault="0090781E" w:rsidP="0090781E">
      <w:pPr>
        <w:numPr>
          <w:ilvl w:val="0"/>
          <w:numId w:val="2"/>
        </w:numPr>
        <w:tabs>
          <w:tab w:val="left" w:pos="709"/>
        </w:tabs>
        <w:autoSpaceDE w:val="0"/>
        <w:autoSpaceDN w:val="0"/>
        <w:adjustRightInd w:val="0"/>
        <w:spacing w:before="40" w:after="40" w:line="276" w:lineRule="auto"/>
        <w:ind w:left="709" w:hanging="425"/>
        <w:jc w:val="both"/>
        <w:rPr>
          <w:rFonts w:ascii="Arial" w:eastAsia="Calibri" w:hAnsi="Arial" w:cs="Arial"/>
          <w:sz w:val="20"/>
          <w:szCs w:val="20"/>
        </w:rPr>
      </w:pPr>
      <w:r w:rsidRPr="0071512E">
        <w:rPr>
          <w:rFonts w:ascii="Arial" w:eastAsia="Calibri" w:hAnsi="Arial" w:cs="Arial"/>
          <w:sz w:val="20"/>
          <w:szCs w:val="20"/>
        </w:rPr>
        <w:t>decyzji Nr 19/MON Ministra Obrony Narodowej z dnia 24 stycznia 2017 r. w sprawie organizowania współpracy międzynarodowej w resorcie obrony narodowej (Dz.U. poz. 18) (Rozdział 6. Wstęp cudzoziemców na obszar chronionego obiektu wojskowego).</w:t>
      </w:r>
    </w:p>
    <w:p w:rsidR="0090781E" w:rsidRPr="0071512E" w:rsidRDefault="0090781E" w:rsidP="0090781E">
      <w:pPr>
        <w:widowControl w:val="0"/>
        <w:numPr>
          <w:ilvl w:val="0"/>
          <w:numId w:val="1"/>
        </w:numPr>
        <w:tabs>
          <w:tab w:val="left" w:pos="284"/>
        </w:tabs>
        <w:autoSpaceDE w:val="0"/>
        <w:autoSpaceDN w:val="0"/>
        <w:adjustRightInd w:val="0"/>
        <w:spacing w:before="40" w:after="40" w:line="276" w:lineRule="auto"/>
        <w:ind w:left="284" w:right="65" w:hanging="284"/>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 xml:space="preserve">W przypadku nie spełnienia warunków zawartych w powyższych dokumentach, realizacja zadania przez </w:t>
      </w:r>
      <w:r w:rsidRPr="0071512E">
        <w:rPr>
          <w:rFonts w:ascii="Arial" w:eastAsia="Times New Roman" w:hAnsi="Arial" w:cs="Arial"/>
          <w:bCs/>
          <w:sz w:val="20"/>
          <w:szCs w:val="20"/>
          <w:lang w:eastAsia="pl-PL"/>
        </w:rPr>
        <w:t xml:space="preserve">Wykonawcę </w:t>
      </w:r>
      <w:r w:rsidRPr="0071512E">
        <w:rPr>
          <w:rFonts w:ascii="Arial" w:eastAsia="Times New Roman" w:hAnsi="Arial" w:cs="Arial"/>
          <w:sz w:val="20"/>
          <w:szCs w:val="20"/>
          <w:lang w:eastAsia="pl-PL"/>
        </w:rPr>
        <w:t>będzie możliwa wyłącznie przez pracowników posiadających obywatelstwo polskie.</w:t>
      </w:r>
    </w:p>
    <w:p w:rsidR="0090781E" w:rsidRPr="0071512E" w:rsidRDefault="0090781E" w:rsidP="0090781E">
      <w:pPr>
        <w:widowControl w:val="0"/>
        <w:numPr>
          <w:ilvl w:val="0"/>
          <w:numId w:val="1"/>
        </w:numPr>
        <w:tabs>
          <w:tab w:val="left" w:pos="284"/>
        </w:tabs>
        <w:autoSpaceDE w:val="0"/>
        <w:autoSpaceDN w:val="0"/>
        <w:adjustRightInd w:val="0"/>
        <w:spacing w:before="40" w:after="40" w:line="276" w:lineRule="auto"/>
        <w:ind w:left="284" w:right="65" w:hanging="284"/>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Wykonawca przed przystąpieniem do realizacji zamówienia składa stosowne oświadczenie o spełnieniu warunków dopuszczających realizację przedsięwzięcia przez zatrudnionych u siebie cudzoziemców (dotyczy również podwykonawców).</w:t>
      </w:r>
    </w:p>
    <w:p w:rsidR="0090781E" w:rsidRPr="0071512E" w:rsidRDefault="0090781E" w:rsidP="0090781E">
      <w:pPr>
        <w:widowControl w:val="0"/>
        <w:numPr>
          <w:ilvl w:val="0"/>
          <w:numId w:val="1"/>
        </w:numPr>
        <w:tabs>
          <w:tab w:val="left" w:pos="284"/>
        </w:tabs>
        <w:autoSpaceDE w:val="0"/>
        <w:autoSpaceDN w:val="0"/>
        <w:adjustRightInd w:val="0"/>
        <w:spacing w:before="40" w:after="40" w:line="276" w:lineRule="auto"/>
        <w:ind w:left="284" w:right="65" w:hanging="284"/>
        <w:jc w:val="both"/>
        <w:rPr>
          <w:rFonts w:ascii="Arial" w:eastAsia="Times New Roman" w:hAnsi="Arial" w:cs="Arial"/>
          <w:sz w:val="20"/>
          <w:szCs w:val="20"/>
          <w:lang w:eastAsia="pl-PL"/>
        </w:rPr>
      </w:pPr>
      <w:r w:rsidRPr="0071512E">
        <w:rPr>
          <w:rFonts w:ascii="Arial" w:eastAsia="Times New Roman" w:hAnsi="Arial" w:cs="Arial"/>
          <w:bCs/>
          <w:sz w:val="20"/>
          <w:szCs w:val="20"/>
          <w:lang w:eastAsia="pl-PL"/>
        </w:rPr>
        <w:t>Wykonawca, który</w:t>
      </w:r>
      <w:r w:rsidRPr="0071512E">
        <w:rPr>
          <w:rFonts w:ascii="Arial" w:eastAsia="Times New Roman" w:hAnsi="Arial" w:cs="Arial"/>
          <w:sz w:val="20"/>
          <w:szCs w:val="20"/>
          <w:lang w:eastAsia="pl-PL"/>
        </w:rPr>
        <w:t xml:space="preserve"> do realizacji zadania będzie zatrudniał u siebie cudzoziemców jest zobowiązany do:</w:t>
      </w:r>
    </w:p>
    <w:p w:rsidR="0090781E" w:rsidRPr="0071512E" w:rsidRDefault="0090781E" w:rsidP="0090781E">
      <w:pPr>
        <w:widowControl w:val="0"/>
        <w:numPr>
          <w:ilvl w:val="0"/>
          <w:numId w:val="3"/>
        </w:numPr>
        <w:autoSpaceDE w:val="0"/>
        <w:autoSpaceDN w:val="0"/>
        <w:adjustRightInd w:val="0"/>
        <w:spacing w:before="40" w:after="40" w:line="276" w:lineRule="auto"/>
        <w:ind w:left="567" w:hanging="283"/>
        <w:jc w:val="both"/>
        <w:rPr>
          <w:rFonts w:ascii="Arial" w:eastAsia="Times New Roman" w:hAnsi="Arial" w:cs="Arial"/>
          <w:bCs/>
          <w:sz w:val="20"/>
          <w:szCs w:val="20"/>
          <w:lang w:eastAsia="pl-PL"/>
        </w:rPr>
      </w:pPr>
      <w:r w:rsidRPr="0071512E">
        <w:rPr>
          <w:rFonts w:ascii="Arial" w:eastAsia="Times New Roman" w:hAnsi="Arial" w:cs="Arial"/>
          <w:sz w:val="20"/>
          <w:szCs w:val="20"/>
          <w:lang w:eastAsia="pl-PL"/>
        </w:rPr>
        <w:t xml:space="preserve">poinformowania </w:t>
      </w:r>
      <w:r w:rsidRPr="0071512E">
        <w:rPr>
          <w:rFonts w:ascii="Arial" w:eastAsia="Times New Roman" w:hAnsi="Arial" w:cs="Arial"/>
          <w:bCs/>
          <w:sz w:val="20"/>
          <w:szCs w:val="20"/>
          <w:lang w:eastAsia="pl-PL"/>
        </w:rPr>
        <w:t xml:space="preserve">Zamawiającego </w:t>
      </w:r>
      <w:r w:rsidRPr="0071512E">
        <w:rPr>
          <w:rFonts w:ascii="Arial" w:eastAsia="Times New Roman" w:hAnsi="Arial" w:cs="Arial"/>
          <w:sz w:val="20"/>
          <w:szCs w:val="20"/>
          <w:lang w:eastAsia="pl-PL"/>
        </w:rPr>
        <w:t xml:space="preserve">o zatrudnieniu przez siebie lub przez </w:t>
      </w:r>
      <w:r w:rsidRPr="0071512E">
        <w:rPr>
          <w:rFonts w:ascii="Arial" w:eastAsia="Times New Roman" w:hAnsi="Arial" w:cs="Arial"/>
          <w:bCs/>
          <w:sz w:val="20"/>
          <w:szCs w:val="20"/>
          <w:lang w:eastAsia="pl-PL"/>
        </w:rPr>
        <w:t xml:space="preserve">Podwykonawcę </w:t>
      </w:r>
      <w:r w:rsidRPr="0071512E">
        <w:rPr>
          <w:rFonts w:ascii="Arial" w:eastAsia="Times New Roman" w:hAnsi="Arial" w:cs="Arial"/>
          <w:sz w:val="20"/>
          <w:szCs w:val="20"/>
          <w:lang w:eastAsia="pl-PL"/>
        </w:rPr>
        <w:t>cudzoziemców, podając ich dane personalne (imię i nazwisko, datę urodzenia, nazwę jednostki organizacyjnej, numer paszportu), nie później jednak jak w dniu złożenia oferty,  a także ewentualnego potwierdzenia posiadania przez tych pracowników dokumentów potwierdzających ich uprawnienia do dostępu do informacji niejawnych (tylko, gdy takie uprawnienia będą wymagane).</w:t>
      </w:r>
    </w:p>
    <w:p w:rsidR="0090781E" w:rsidRPr="0071512E" w:rsidRDefault="0090781E" w:rsidP="0090781E">
      <w:pPr>
        <w:widowControl w:val="0"/>
        <w:numPr>
          <w:ilvl w:val="0"/>
          <w:numId w:val="3"/>
        </w:numPr>
        <w:autoSpaceDE w:val="0"/>
        <w:autoSpaceDN w:val="0"/>
        <w:adjustRightInd w:val="0"/>
        <w:spacing w:before="40" w:after="40" w:line="276" w:lineRule="auto"/>
        <w:ind w:left="567" w:hanging="283"/>
        <w:jc w:val="both"/>
        <w:rPr>
          <w:rFonts w:ascii="Arial" w:eastAsia="Times New Roman" w:hAnsi="Arial" w:cs="Arial"/>
          <w:bCs/>
          <w:sz w:val="20"/>
          <w:szCs w:val="20"/>
          <w:lang w:eastAsia="pl-PL"/>
        </w:rPr>
      </w:pPr>
      <w:r w:rsidRPr="0071512E">
        <w:rPr>
          <w:rFonts w:ascii="Arial" w:eastAsia="Times New Roman" w:hAnsi="Arial" w:cs="Arial"/>
          <w:bCs/>
          <w:sz w:val="20"/>
          <w:szCs w:val="20"/>
          <w:lang w:eastAsia="pl-PL"/>
        </w:rPr>
        <w:t xml:space="preserve">Złożenia oświadczenia za zatrudnionych pracowników o przestrzeganiu przez nich wewnętrznych przepisów obowiązujących w obiektach i na terenach Zamawiającego. </w:t>
      </w:r>
    </w:p>
    <w:p w:rsidR="0090781E" w:rsidRPr="0071512E" w:rsidRDefault="0090781E" w:rsidP="0090781E">
      <w:pPr>
        <w:widowControl w:val="0"/>
        <w:numPr>
          <w:ilvl w:val="0"/>
          <w:numId w:val="1"/>
        </w:numPr>
        <w:tabs>
          <w:tab w:val="left" w:pos="284"/>
        </w:tabs>
        <w:autoSpaceDE w:val="0"/>
        <w:autoSpaceDN w:val="0"/>
        <w:adjustRightInd w:val="0"/>
        <w:spacing w:before="40" w:after="40" w:line="276" w:lineRule="auto"/>
        <w:ind w:left="284" w:right="65" w:hanging="284"/>
        <w:jc w:val="both"/>
        <w:rPr>
          <w:rFonts w:ascii="Arial" w:eastAsia="Times New Roman" w:hAnsi="Arial" w:cs="Arial"/>
          <w:bCs/>
          <w:sz w:val="20"/>
          <w:szCs w:val="20"/>
          <w:lang w:eastAsia="pl-PL"/>
        </w:rPr>
      </w:pPr>
      <w:r w:rsidRPr="0071512E">
        <w:rPr>
          <w:rFonts w:ascii="Arial" w:eastAsia="Times New Roman" w:hAnsi="Arial" w:cs="Arial"/>
          <w:bCs/>
          <w:sz w:val="20"/>
          <w:szCs w:val="20"/>
          <w:lang w:eastAsia="pl-PL"/>
        </w:rPr>
        <w:t>Wykonawca jest zobowiązany zapoznać się z wewnętrznymi przepisami dotyczącymi zasad przebywania na terenie Zamawiającego oraz ich bezwzględnego przestrzegania.</w:t>
      </w:r>
    </w:p>
    <w:p w:rsidR="0090781E" w:rsidRPr="0071512E" w:rsidRDefault="0090781E" w:rsidP="0090781E">
      <w:pPr>
        <w:widowControl w:val="0"/>
        <w:numPr>
          <w:ilvl w:val="0"/>
          <w:numId w:val="1"/>
        </w:numPr>
        <w:tabs>
          <w:tab w:val="left" w:pos="284"/>
        </w:tabs>
        <w:autoSpaceDE w:val="0"/>
        <w:autoSpaceDN w:val="0"/>
        <w:adjustRightInd w:val="0"/>
        <w:spacing w:before="40" w:after="40" w:line="276" w:lineRule="auto"/>
        <w:ind w:left="284" w:right="65" w:hanging="284"/>
        <w:jc w:val="both"/>
        <w:rPr>
          <w:rFonts w:ascii="Arial" w:eastAsia="Times New Roman" w:hAnsi="Arial" w:cs="Arial"/>
          <w:bCs/>
          <w:sz w:val="20"/>
          <w:szCs w:val="20"/>
          <w:lang w:eastAsia="pl-PL"/>
        </w:rPr>
      </w:pPr>
      <w:r w:rsidRPr="0071512E">
        <w:rPr>
          <w:rFonts w:ascii="Arial" w:eastAsia="Times New Roman" w:hAnsi="Arial" w:cs="Arial"/>
          <w:bCs/>
          <w:sz w:val="20"/>
          <w:szCs w:val="20"/>
          <w:lang w:eastAsia="pl-PL"/>
        </w:rPr>
        <w:t xml:space="preserve">Złożenie oświadczeń nie zgodnych ze stanem faktycznym będzie traktowane, jako nieprzestrzeganie niniejszych zasad. Warunkiem dopuszczenia do pracy cudzoziemców jest otrzymanie Jednorazowego Pozwolenia (z imiennym wykazem osób), do wstępu na teren administrowany przez </w:t>
      </w:r>
      <w:r w:rsidRPr="0071512E">
        <w:rPr>
          <w:rFonts w:ascii="Arial" w:eastAsia="Calibri" w:hAnsi="Arial" w:cs="Arial"/>
          <w:sz w:val="20"/>
          <w:szCs w:val="20"/>
        </w:rPr>
        <w:t xml:space="preserve">12. WOG </w:t>
      </w:r>
      <w:r w:rsidRPr="0071512E">
        <w:rPr>
          <w:rFonts w:ascii="Arial" w:eastAsia="Times New Roman" w:hAnsi="Arial" w:cs="Arial"/>
          <w:bCs/>
          <w:sz w:val="20"/>
          <w:szCs w:val="20"/>
          <w:lang w:eastAsia="pl-PL"/>
        </w:rPr>
        <w:t xml:space="preserve">lub jednostki organizacyjne będące na zaopatrzeniu, wydanego </w:t>
      </w:r>
      <w:r w:rsidRPr="0071512E">
        <w:rPr>
          <w:rFonts w:ascii="Arial" w:eastAsia="Times New Roman" w:hAnsi="Arial" w:cs="Arial"/>
          <w:bCs/>
          <w:sz w:val="20"/>
          <w:szCs w:val="20"/>
          <w:lang w:eastAsia="pl-PL"/>
        </w:rPr>
        <w:lastRenderedPageBreak/>
        <w:t>przez Dowódcę Generalnego RSZ.</w:t>
      </w:r>
    </w:p>
    <w:p w:rsidR="0090781E" w:rsidRPr="0071512E" w:rsidRDefault="0090781E" w:rsidP="0090781E">
      <w:pPr>
        <w:widowControl w:val="0"/>
        <w:numPr>
          <w:ilvl w:val="0"/>
          <w:numId w:val="1"/>
        </w:numPr>
        <w:tabs>
          <w:tab w:val="left" w:pos="284"/>
        </w:tabs>
        <w:autoSpaceDE w:val="0"/>
        <w:autoSpaceDN w:val="0"/>
        <w:adjustRightInd w:val="0"/>
        <w:spacing w:before="40" w:after="40" w:line="276" w:lineRule="auto"/>
        <w:ind w:left="284" w:right="65" w:hanging="284"/>
        <w:jc w:val="both"/>
        <w:rPr>
          <w:rFonts w:ascii="Arial" w:eastAsia="Times New Roman" w:hAnsi="Arial" w:cs="Arial"/>
          <w:bCs/>
          <w:sz w:val="20"/>
          <w:szCs w:val="20"/>
          <w:lang w:eastAsia="pl-PL"/>
        </w:rPr>
      </w:pPr>
      <w:r w:rsidRPr="0071512E">
        <w:rPr>
          <w:rFonts w:ascii="Arial" w:eastAsia="Times New Roman" w:hAnsi="Arial" w:cs="Arial"/>
          <w:bCs/>
          <w:sz w:val="20"/>
          <w:szCs w:val="20"/>
          <w:lang w:eastAsia="pl-PL"/>
        </w:rPr>
        <w:t xml:space="preserve">Przez pracowników w rozumieniu niniejszych zasad rozumie się także osoby niebędące pracownikami, przy pomocy, których Wykonawca, Podwykonawca lub dalszy Podwykonawca realizują zamówienie. Natomiast przez zatrudnienie rozumie się także wykonywanie czynności na podstawie stosunku prawnego wynikającego z prawa cywilnego. </w:t>
      </w:r>
    </w:p>
    <w:p w:rsidR="0090781E" w:rsidRDefault="0090781E" w:rsidP="0090781E">
      <w:pPr>
        <w:rPr>
          <w:rFonts w:ascii="Arial" w:eastAsia="Times New Roman" w:hAnsi="Arial" w:cs="Arial"/>
          <w:sz w:val="20"/>
          <w:szCs w:val="20"/>
          <w:lang w:eastAsia="pl-PL"/>
        </w:rPr>
      </w:pPr>
      <w:r>
        <w:rPr>
          <w:rFonts w:ascii="Arial" w:eastAsia="Times New Roman" w:hAnsi="Arial" w:cs="Arial"/>
          <w:sz w:val="20"/>
          <w:szCs w:val="20"/>
          <w:lang w:eastAsia="pl-PL"/>
        </w:rPr>
        <w:br w:type="page"/>
      </w:r>
    </w:p>
    <w:p w:rsidR="0090781E" w:rsidRPr="0071512E" w:rsidRDefault="0090781E" w:rsidP="0090781E">
      <w:pPr>
        <w:spacing w:before="40" w:after="40" w:line="276" w:lineRule="auto"/>
        <w:jc w:val="both"/>
        <w:rPr>
          <w:rFonts w:ascii="Arial" w:eastAsia="Times New Roman" w:hAnsi="Arial" w:cs="Arial"/>
          <w:sz w:val="20"/>
          <w:szCs w:val="20"/>
          <w:lang w:eastAsia="pl-PL"/>
        </w:rPr>
      </w:pPr>
    </w:p>
    <w:p w:rsidR="0090781E" w:rsidRPr="0071512E" w:rsidRDefault="0090781E" w:rsidP="0090781E">
      <w:pPr>
        <w:spacing w:before="40" w:after="40" w:line="276" w:lineRule="auto"/>
        <w:jc w:val="right"/>
        <w:rPr>
          <w:rFonts w:ascii="Arial" w:eastAsia="Times New Roman" w:hAnsi="Arial" w:cs="Arial"/>
          <w:sz w:val="20"/>
          <w:szCs w:val="20"/>
          <w:lang w:eastAsia="pl-PL"/>
        </w:rPr>
      </w:pPr>
      <w:r w:rsidRPr="0071512E">
        <w:rPr>
          <w:rFonts w:ascii="Arial" w:eastAsia="Times New Roman" w:hAnsi="Arial" w:cs="Arial"/>
          <w:sz w:val="20"/>
          <w:szCs w:val="20"/>
          <w:lang w:eastAsia="pl-PL"/>
        </w:rPr>
        <w:t xml:space="preserve">Załącznik nr </w:t>
      </w:r>
      <w:r w:rsidR="00CF18DD">
        <w:rPr>
          <w:rFonts w:ascii="Arial" w:eastAsia="Times New Roman" w:hAnsi="Arial" w:cs="Arial"/>
          <w:sz w:val="20"/>
          <w:szCs w:val="20"/>
          <w:lang w:eastAsia="pl-PL"/>
        </w:rPr>
        <w:t>2</w:t>
      </w:r>
      <w:r w:rsidRPr="0071512E">
        <w:rPr>
          <w:rFonts w:ascii="Arial" w:eastAsia="Times New Roman" w:hAnsi="Arial" w:cs="Arial"/>
          <w:sz w:val="20"/>
          <w:szCs w:val="20"/>
          <w:lang w:eastAsia="pl-PL"/>
        </w:rPr>
        <w:t>.1 do umowy</w:t>
      </w:r>
    </w:p>
    <w:p w:rsidR="0090781E" w:rsidRPr="0071512E" w:rsidRDefault="0090781E" w:rsidP="0090781E">
      <w:pPr>
        <w:autoSpaceDE w:val="0"/>
        <w:autoSpaceDN w:val="0"/>
        <w:adjustRightInd w:val="0"/>
        <w:spacing w:before="40" w:after="40" w:line="276" w:lineRule="auto"/>
        <w:ind w:left="3402"/>
        <w:jc w:val="right"/>
        <w:rPr>
          <w:rFonts w:ascii="Arial" w:eastAsia="Times New Roman" w:hAnsi="Arial" w:cs="Arial"/>
          <w:sz w:val="20"/>
          <w:szCs w:val="20"/>
          <w:u w:val="single"/>
          <w:lang w:eastAsia="pl-PL"/>
        </w:rPr>
      </w:pPr>
    </w:p>
    <w:p w:rsidR="0090781E" w:rsidRPr="0071512E" w:rsidRDefault="0090781E" w:rsidP="0090781E">
      <w:pPr>
        <w:autoSpaceDE w:val="0"/>
        <w:autoSpaceDN w:val="0"/>
        <w:adjustRightInd w:val="0"/>
        <w:spacing w:before="40" w:after="40" w:line="276" w:lineRule="auto"/>
        <w:jc w:val="center"/>
        <w:rPr>
          <w:rFonts w:ascii="Arial" w:eastAsia="Times New Roman" w:hAnsi="Arial" w:cs="Arial"/>
          <w:sz w:val="20"/>
          <w:szCs w:val="20"/>
          <w:lang w:eastAsia="pl-PL"/>
        </w:rPr>
      </w:pPr>
      <w:r w:rsidRPr="0071512E">
        <w:rPr>
          <w:rFonts w:ascii="Arial" w:eastAsia="Times New Roman" w:hAnsi="Arial" w:cs="Arial"/>
          <w:sz w:val="20"/>
          <w:szCs w:val="20"/>
          <w:lang w:eastAsia="pl-PL"/>
        </w:rPr>
        <w:t>Oświadczenie o zatrudnieniu cudzoziemców</w:t>
      </w:r>
    </w:p>
    <w:p w:rsidR="0090781E" w:rsidRPr="0071512E" w:rsidRDefault="0090781E" w:rsidP="0090781E">
      <w:pPr>
        <w:autoSpaceDE w:val="0"/>
        <w:autoSpaceDN w:val="0"/>
        <w:adjustRightInd w:val="0"/>
        <w:spacing w:before="40" w:after="40" w:line="276" w:lineRule="auto"/>
        <w:ind w:right="1001"/>
        <w:jc w:val="right"/>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ind w:right="1001"/>
        <w:jc w:val="right"/>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ind w:left="6372" w:right="-3"/>
        <w:jc w:val="center"/>
        <w:rPr>
          <w:rFonts w:ascii="Arial" w:eastAsia="Times New Roman" w:hAnsi="Arial" w:cs="Arial"/>
          <w:sz w:val="20"/>
          <w:szCs w:val="20"/>
          <w:lang w:eastAsia="pl-PL"/>
        </w:rPr>
      </w:pPr>
      <w:r w:rsidRPr="0071512E">
        <w:rPr>
          <w:rFonts w:ascii="Arial" w:eastAsia="Times New Roman" w:hAnsi="Arial" w:cs="Arial"/>
          <w:sz w:val="20"/>
          <w:szCs w:val="20"/>
          <w:lang w:eastAsia="pl-PL"/>
        </w:rPr>
        <w:t>........................................</w:t>
      </w:r>
    </w:p>
    <w:p w:rsidR="0090781E" w:rsidRPr="0071512E" w:rsidRDefault="0090781E" w:rsidP="0090781E">
      <w:pPr>
        <w:autoSpaceDE w:val="0"/>
        <w:autoSpaceDN w:val="0"/>
        <w:adjustRightInd w:val="0"/>
        <w:spacing w:before="40" w:after="40" w:line="276" w:lineRule="auto"/>
        <w:ind w:left="6372" w:right="-3"/>
        <w:jc w:val="center"/>
        <w:rPr>
          <w:rFonts w:ascii="Arial" w:eastAsia="Times New Roman" w:hAnsi="Arial" w:cs="Arial"/>
          <w:sz w:val="20"/>
          <w:szCs w:val="20"/>
          <w:lang w:eastAsia="pl-PL"/>
        </w:rPr>
      </w:pPr>
      <w:r w:rsidRPr="0071512E">
        <w:rPr>
          <w:rFonts w:ascii="Arial" w:eastAsia="Times New Roman" w:hAnsi="Arial" w:cs="Arial"/>
          <w:sz w:val="20"/>
          <w:szCs w:val="20"/>
          <w:lang w:eastAsia="pl-PL"/>
        </w:rPr>
        <w:t>(miejscowość, data)</w:t>
      </w:r>
    </w:p>
    <w:p w:rsidR="0090781E" w:rsidRPr="0071512E" w:rsidRDefault="0090781E" w:rsidP="0090781E">
      <w:pPr>
        <w:autoSpaceDE w:val="0"/>
        <w:autoSpaceDN w:val="0"/>
        <w:adjustRightInd w:val="0"/>
        <w:spacing w:before="40" w:after="40" w:line="276" w:lineRule="auto"/>
        <w:ind w:right="4535"/>
        <w:jc w:val="center"/>
        <w:rPr>
          <w:rFonts w:ascii="Arial" w:eastAsia="Times New Roman" w:hAnsi="Arial" w:cs="Arial"/>
          <w:sz w:val="20"/>
          <w:szCs w:val="20"/>
          <w:lang w:eastAsia="pl-PL"/>
        </w:rPr>
      </w:pPr>
      <w:r w:rsidRPr="0071512E">
        <w:rPr>
          <w:rFonts w:ascii="Arial" w:eastAsia="Times New Roman" w:hAnsi="Arial" w:cs="Arial"/>
          <w:sz w:val="20"/>
          <w:szCs w:val="20"/>
          <w:lang w:eastAsia="pl-PL"/>
        </w:rPr>
        <w:t>..........................................................................</w:t>
      </w:r>
    </w:p>
    <w:p w:rsidR="0090781E" w:rsidRPr="0071512E" w:rsidRDefault="0090781E" w:rsidP="0090781E">
      <w:pPr>
        <w:autoSpaceDE w:val="0"/>
        <w:autoSpaceDN w:val="0"/>
        <w:adjustRightInd w:val="0"/>
        <w:spacing w:before="40" w:after="40" w:line="276" w:lineRule="auto"/>
        <w:ind w:right="4535"/>
        <w:jc w:val="center"/>
        <w:rPr>
          <w:rFonts w:ascii="Arial" w:eastAsia="Times New Roman" w:hAnsi="Arial" w:cs="Arial"/>
          <w:sz w:val="20"/>
          <w:szCs w:val="20"/>
          <w:lang w:eastAsia="pl-PL"/>
        </w:rPr>
      </w:pPr>
      <w:r w:rsidRPr="0071512E">
        <w:rPr>
          <w:rFonts w:ascii="Arial" w:eastAsia="Times New Roman" w:hAnsi="Arial" w:cs="Arial"/>
          <w:sz w:val="20"/>
          <w:szCs w:val="20"/>
          <w:lang w:eastAsia="pl-PL"/>
        </w:rPr>
        <w:t>(nazwa firmy, przedsiębiorcy, podwykonawcy)</w:t>
      </w:r>
    </w:p>
    <w:p w:rsidR="0090781E" w:rsidRPr="0071512E" w:rsidRDefault="0090781E" w:rsidP="0090781E">
      <w:pPr>
        <w:autoSpaceDE w:val="0"/>
        <w:autoSpaceDN w:val="0"/>
        <w:adjustRightInd w:val="0"/>
        <w:spacing w:before="40" w:after="40" w:line="276" w:lineRule="auto"/>
        <w:jc w:val="center"/>
        <w:rPr>
          <w:rFonts w:ascii="Arial" w:eastAsia="Times New Roman" w:hAnsi="Arial" w:cs="Arial"/>
          <w:bCs/>
          <w:sz w:val="20"/>
          <w:szCs w:val="20"/>
          <w:lang w:eastAsia="pl-PL"/>
        </w:rPr>
      </w:pPr>
    </w:p>
    <w:p w:rsidR="0090781E" w:rsidRPr="0071512E" w:rsidRDefault="0090781E" w:rsidP="0090781E">
      <w:pPr>
        <w:autoSpaceDE w:val="0"/>
        <w:autoSpaceDN w:val="0"/>
        <w:adjustRightInd w:val="0"/>
        <w:spacing w:before="40" w:after="40" w:line="276" w:lineRule="auto"/>
        <w:jc w:val="center"/>
        <w:rPr>
          <w:rFonts w:ascii="Arial" w:eastAsia="Times New Roman" w:hAnsi="Arial" w:cs="Arial"/>
          <w:bCs/>
          <w:sz w:val="20"/>
          <w:szCs w:val="20"/>
          <w:lang w:eastAsia="pl-PL"/>
        </w:rPr>
      </w:pPr>
    </w:p>
    <w:p w:rsidR="0090781E" w:rsidRPr="0071512E" w:rsidRDefault="0090781E" w:rsidP="0090781E">
      <w:pPr>
        <w:autoSpaceDE w:val="0"/>
        <w:autoSpaceDN w:val="0"/>
        <w:adjustRightInd w:val="0"/>
        <w:spacing w:before="40" w:after="40" w:line="276" w:lineRule="auto"/>
        <w:jc w:val="center"/>
        <w:rPr>
          <w:rFonts w:ascii="Arial" w:eastAsia="Times New Roman" w:hAnsi="Arial" w:cs="Arial"/>
          <w:bCs/>
          <w:sz w:val="20"/>
          <w:szCs w:val="20"/>
          <w:lang w:eastAsia="pl-PL"/>
        </w:rPr>
      </w:pPr>
      <w:r w:rsidRPr="0071512E">
        <w:rPr>
          <w:rFonts w:ascii="Arial" w:eastAsia="Times New Roman" w:hAnsi="Arial" w:cs="Arial"/>
          <w:bCs/>
          <w:sz w:val="20"/>
          <w:szCs w:val="20"/>
          <w:lang w:eastAsia="pl-PL"/>
        </w:rPr>
        <w:t>OŚWIADCZENIE</w:t>
      </w:r>
    </w:p>
    <w:p w:rsidR="0090781E" w:rsidRPr="0071512E" w:rsidRDefault="0090781E" w:rsidP="0090781E">
      <w:pPr>
        <w:autoSpaceDE w:val="0"/>
        <w:autoSpaceDN w:val="0"/>
        <w:adjustRightInd w:val="0"/>
        <w:spacing w:before="40" w:after="40" w:line="276" w:lineRule="auto"/>
        <w:ind w:left="461"/>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ind w:firstLine="720"/>
        <w:rPr>
          <w:rFonts w:ascii="Arial" w:eastAsia="Times New Roman" w:hAnsi="Arial" w:cs="Arial"/>
          <w:sz w:val="20"/>
          <w:szCs w:val="20"/>
          <w:lang w:eastAsia="pl-PL"/>
        </w:rPr>
      </w:pPr>
      <w:r w:rsidRPr="0071512E">
        <w:rPr>
          <w:rFonts w:ascii="Arial" w:eastAsia="Times New Roman" w:hAnsi="Arial" w:cs="Arial"/>
          <w:sz w:val="20"/>
          <w:szCs w:val="20"/>
          <w:lang w:eastAsia="pl-PL"/>
        </w:rPr>
        <w:t>Ja niżej podpisany(a), oświadczam, że firma: ....................................................................................................................................................</w:t>
      </w: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w:t>
      </w: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w:t>
      </w: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w:t>
      </w: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 xml:space="preserve">                    (nazwa firmy, przedsiębiorcy, podwykonawcy, adres, NIP,</w:t>
      </w:r>
      <w:r w:rsidRPr="0071512E">
        <w:rPr>
          <w:rFonts w:ascii="Arial" w:eastAsia="Times New Roman" w:hAnsi="Arial" w:cs="Arial"/>
          <w:sz w:val="20"/>
          <w:szCs w:val="20"/>
          <w:lang w:val="es-ES_tradnl" w:eastAsia="pl-PL"/>
        </w:rPr>
        <w:t xml:space="preserve"> tel.</w:t>
      </w:r>
      <w:r w:rsidRPr="0071512E">
        <w:rPr>
          <w:rFonts w:ascii="Arial" w:eastAsia="Times New Roman" w:hAnsi="Arial" w:cs="Arial"/>
          <w:sz w:val="20"/>
          <w:szCs w:val="20"/>
          <w:lang w:eastAsia="pl-PL"/>
        </w:rPr>
        <w:t xml:space="preserve"> kontaktowy)</w:t>
      </w: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spełnia warunki związane z zatrudnieniem przez przedsiębiorcę cudzoziemców wynikające z przepisów obowiązujących w tym zakresie i będzie/nie będzie* zatrudniała do realizacji zamówienia cudzoziemców.</w:t>
      </w:r>
    </w:p>
    <w:p w:rsidR="0090781E" w:rsidRPr="0071512E" w:rsidRDefault="0090781E" w:rsidP="0090781E">
      <w:pPr>
        <w:autoSpaceDE w:val="0"/>
        <w:autoSpaceDN w:val="0"/>
        <w:adjustRightInd w:val="0"/>
        <w:spacing w:before="40" w:after="40" w:line="276" w:lineRule="auto"/>
        <w:ind w:left="6019"/>
        <w:jc w:val="center"/>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ind w:left="6019"/>
        <w:jc w:val="center"/>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ind w:left="6019"/>
        <w:jc w:val="center"/>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ind w:left="5103"/>
        <w:jc w:val="center"/>
        <w:rPr>
          <w:rFonts w:ascii="Arial" w:eastAsia="Times New Roman" w:hAnsi="Arial" w:cs="Arial"/>
          <w:sz w:val="20"/>
          <w:szCs w:val="20"/>
          <w:lang w:eastAsia="pl-PL"/>
        </w:rPr>
      </w:pPr>
      <w:r w:rsidRPr="0071512E">
        <w:rPr>
          <w:rFonts w:ascii="Arial" w:eastAsia="Times New Roman" w:hAnsi="Arial" w:cs="Arial"/>
          <w:sz w:val="20"/>
          <w:szCs w:val="20"/>
          <w:lang w:eastAsia="pl-PL"/>
        </w:rPr>
        <w:t>.............................................................</w:t>
      </w:r>
    </w:p>
    <w:p w:rsidR="0090781E" w:rsidRPr="0071512E" w:rsidRDefault="0090781E" w:rsidP="0090781E">
      <w:pPr>
        <w:autoSpaceDE w:val="0"/>
        <w:autoSpaceDN w:val="0"/>
        <w:adjustRightInd w:val="0"/>
        <w:spacing w:before="40" w:after="40" w:line="276" w:lineRule="auto"/>
        <w:ind w:left="5103"/>
        <w:jc w:val="center"/>
        <w:rPr>
          <w:rFonts w:ascii="Arial" w:eastAsia="Times New Roman" w:hAnsi="Arial" w:cs="Arial"/>
          <w:sz w:val="20"/>
          <w:szCs w:val="20"/>
          <w:lang w:eastAsia="pl-PL"/>
        </w:rPr>
      </w:pPr>
      <w:r w:rsidRPr="0071512E">
        <w:rPr>
          <w:rFonts w:ascii="Arial" w:eastAsia="Times New Roman" w:hAnsi="Arial" w:cs="Arial"/>
          <w:sz w:val="20"/>
          <w:szCs w:val="20"/>
          <w:lang w:eastAsia="pl-PL"/>
        </w:rPr>
        <w:t>(podpis i pieczęć dyrektora, kierownika, szefa, osoby uprawnionej)</w:t>
      </w: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r w:rsidRPr="0071512E">
        <w:rPr>
          <w:rFonts w:ascii="Arial" w:eastAsia="Times New Roman" w:hAnsi="Arial" w:cs="Arial"/>
          <w:sz w:val="20"/>
          <w:szCs w:val="20"/>
          <w:lang w:eastAsia="pl-PL"/>
        </w:rPr>
        <w:t>* - niepotrzebne skreślić</w:t>
      </w: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p>
    <w:p w:rsidR="0090781E" w:rsidRPr="0071512E" w:rsidRDefault="0090781E" w:rsidP="0090781E">
      <w:pPr>
        <w:autoSpaceDE w:val="0"/>
        <w:autoSpaceDN w:val="0"/>
        <w:adjustRightInd w:val="0"/>
        <w:spacing w:before="40" w:after="40" w:line="276" w:lineRule="auto"/>
        <w:jc w:val="both"/>
        <w:rPr>
          <w:rFonts w:ascii="Arial" w:eastAsia="Times New Roman" w:hAnsi="Arial" w:cs="Arial"/>
          <w:sz w:val="20"/>
          <w:szCs w:val="20"/>
          <w:lang w:eastAsia="pl-PL"/>
        </w:rPr>
      </w:pPr>
    </w:p>
    <w:p w:rsidR="0090781E" w:rsidRDefault="0090781E" w:rsidP="0090781E">
      <w:pPr>
        <w:spacing w:before="40" w:after="40" w:line="276" w:lineRule="auto"/>
        <w:jc w:val="both"/>
      </w:pPr>
    </w:p>
    <w:p w:rsidR="0090781E" w:rsidRDefault="0090781E" w:rsidP="0090781E">
      <w:r>
        <w:br w:type="page"/>
      </w:r>
    </w:p>
    <w:p w:rsidR="0090781E" w:rsidRPr="00030C77" w:rsidRDefault="0090781E" w:rsidP="0090781E">
      <w:pPr>
        <w:spacing w:after="0" w:line="240" w:lineRule="auto"/>
        <w:jc w:val="right"/>
        <w:rPr>
          <w:rFonts w:ascii="Arial" w:hAnsi="Arial" w:cs="Arial"/>
          <w:sz w:val="20"/>
          <w:szCs w:val="20"/>
        </w:rPr>
      </w:pPr>
      <w:r w:rsidRPr="00030C77">
        <w:rPr>
          <w:rFonts w:ascii="Arial" w:hAnsi="Arial" w:cs="Arial"/>
          <w:sz w:val="20"/>
          <w:szCs w:val="20"/>
        </w:rPr>
        <w:lastRenderedPageBreak/>
        <w:t xml:space="preserve">Załącznik nr </w:t>
      </w:r>
      <w:r w:rsidR="00CF18DD">
        <w:rPr>
          <w:rFonts w:ascii="Arial" w:hAnsi="Arial" w:cs="Arial"/>
          <w:sz w:val="20"/>
          <w:szCs w:val="20"/>
        </w:rPr>
        <w:t>3</w:t>
      </w:r>
      <w:r w:rsidRPr="00030C77">
        <w:rPr>
          <w:rFonts w:ascii="Arial" w:hAnsi="Arial" w:cs="Arial"/>
          <w:sz w:val="20"/>
          <w:szCs w:val="20"/>
        </w:rPr>
        <w:t xml:space="preserve"> do umowy ………………………</w:t>
      </w:r>
    </w:p>
    <w:p w:rsidR="0090781E" w:rsidRPr="00030C77" w:rsidRDefault="0090781E" w:rsidP="0090781E">
      <w:pPr>
        <w:spacing w:after="0" w:line="240" w:lineRule="auto"/>
        <w:ind w:left="720"/>
        <w:contextualSpacing/>
        <w:jc w:val="center"/>
        <w:rPr>
          <w:rFonts w:ascii="Arial" w:eastAsia="Calibri" w:hAnsi="Arial" w:cs="Arial"/>
          <w:b/>
          <w:sz w:val="20"/>
          <w:szCs w:val="20"/>
        </w:rPr>
      </w:pPr>
    </w:p>
    <w:p w:rsidR="0090781E" w:rsidRDefault="0090781E" w:rsidP="0090781E">
      <w:pPr>
        <w:spacing w:after="0" w:line="240" w:lineRule="auto"/>
        <w:ind w:left="720"/>
        <w:contextualSpacing/>
        <w:jc w:val="center"/>
        <w:rPr>
          <w:rFonts w:ascii="Arial" w:eastAsia="Calibri" w:hAnsi="Arial" w:cs="Arial"/>
          <w:b/>
        </w:rPr>
      </w:pPr>
    </w:p>
    <w:p w:rsidR="0090781E" w:rsidRDefault="0090781E" w:rsidP="0090781E">
      <w:pPr>
        <w:spacing w:after="0" w:line="240" w:lineRule="auto"/>
        <w:ind w:left="720"/>
        <w:contextualSpacing/>
        <w:jc w:val="center"/>
        <w:rPr>
          <w:rFonts w:ascii="Arial" w:eastAsia="Calibri" w:hAnsi="Arial" w:cs="Arial"/>
          <w:b/>
        </w:rPr>
      </w:pPr>
      <w:r w:rsidRPr="00BF7599">
        <w:rPr>
          <w:rFonts w:ascii="Arial" w:eastAsia="Calibri" w:hAnsi="Arial" w:cs="Arial"/>
          <w:b/>
        </w:rPr>
        <w:t xml:space="preserve">Informacja RODO </w:t>
      </w:r>
    </w:p>
    <w:p w:rsidR="0090781E" w:rsidRPr="00BF7599" w:rsidRDefault="0090781E" w:rsidP="0090781E">
      <w:pPr>
        <w:spacing w:after="0" w:line="240" w:lineRule="auto"/>
        <w:ind w:left="720"/>
        <w:contextualSpacing/>
        <w:jc w:val="center"/>
        <w:rPr>
          <w:rFonts w:ascii="Arial" w:eastAsia="Calibri" w:hAnsi="Arial" w:cs="Arial"/>
          <w:b/>
        </w:rPr>
      </w:pPr>
    </w:p>
    <w:p w:rsidR="0090781E" w:rsidRPr="00BF7599" w:rsidRDefault="0090781E" w:rsidP="0090781E">
      <w:pPr>
        <w:spacing w:after="0" w:line="240" w:lineRule="auto"/>
        <w:ind w:left="720"/>
        <w:contextualSpacing/>
        <w:rPr>
          <w:rFonts w:ascii="Arial" w:eastAsia="Calibri" w:hAnsi="Arial" w:cs="Arial"/>
          <w:b/>
        </w:rPr>
      </w:pPr>
    </w:p>
    <w:p w:rsidR="0090781E" w:rsidRPr="00BF7599" w:rsidRDefault="0090781E" w:rsidP="0090781E">
      <w:pPr>
        <w:overflowPunct w:val="0"/>
        <w:autoSpaceDE w:val="0"/>
        <w:autoSpaceDN w:val="0"/>
        <w:adjustRightInd w:val="0"/>
        <w:spacing w:after="0" w:line="240" w:lineRule="auto"/>
        <w:jc w:val="both"/>
        <w:textAlignment w:val="baseline"/>
        <w:rPr>
          <w:rFonts w:ascii="Arial" w:hAnsi="Arial" w:cs="Arial"/>
          <w:color w:val="000000"/>
        </w:rPr>
      </w:pPr>
      <w:r w:rsidRPr="00BF7599">
        <w:rPr>
          <w:rFonts w:ascii="Arial" w:hAnsi="Arial" w:cs="Arial"/>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Administratorem danych osobowych przekazanych w ramach niniejszej umowy jest 12 Wojskowy Oddział Gospodarczy, ul. Okólna 37, 87-103 Toruń;</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rPr>
        <w:t xml:space="preserve">Inspektorem ochrony danych jest Wiesław WĄSICKI, z którym kontakt jest możliwy pod nr tel. 261 433 705 lub mailowo na adres </w:t>
      </w:r>
      <w:hyperlink r:id="rId7" w:history="1">
        <w:r w:rsidRPr="00BF7599">
          <w:rPr>
            <w:rFonts w:ascii="Arial" w:hAnsi="Arial" w:cs="Arial"/>
            <w:color w:val="0000FF"/>
            <w:u w:val="single"/>
          </w:rPr>
          <w:t>12wog.iodo@ron.mil.pl</w:t>
        </w:r>
      </w:hyperlink>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Dane osobowe pozyskane w związku z zawarciem niniejszej umowy przetwarzane będą na podstawie art. 6 ust. 1 lit. b i c RODO w celach związanych z realizacją podpisanej umowy oraz związanych z dochodzeniem ewentualnych roszczeń i udzielania odpowiedzi w toczących się postepowaniach.</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Odbiorcami danych osobowych przekazanych w ramach niniejszej umowy mogą być podmioty, którym Administrator jest zobowiązany lub upoważniony udostępnić dane osobowe na podstawie powszechnie obowiązujących przepisów prawa, oraz podmioty, które na podstawie stosownych umów przetwarzają dane osobowe powierzone do przetwarzania przez Administratora.</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 xml:space="preserve">Dane osobowe przekazane w ramach niniejszej umowy będą przechowywane, przez okres niezbędny do realizacji warunków umowy, a po tym czasie przez okres oraz w zakresie wymaganym przez przepisy prawa powszechnie obowiązującego lub dla zabezpieczenia </w:t>
      </w:r>
      <w:r w:rsidRPr="00BF7599">
        <w:rPr>
          <w:rFonts w:ascii="Arial" w:hAnsi="Arial" w:cs="Arial"/>
          <w:color w:val="000000"/>
        </w:rPr>
        <w:br/>
        <w:t>i dochodzenia ewentualnych roszczeń.</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Podanie danych osobowych jest dobrowolne, jednakże konsekwencją niepodania danych osobowych wymaganych przez Administratora jest brak możliwości zawarcia i wykonania umowy.</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W odniesieniu do danych osobowych przekazanych w ramach niniejszego postępowania decyzje nie będą podejmowane w sposób zautomatyzowany, stosowanie do art. 22 RODO.</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Osoby, których dane osobowe przekazane będą w ramach niniejszej umowy, posiadają prawo:</w:t>
      </w:r>
    </w:p>
    <w:p w:rsidR="0090781E" w:rsidRPr="00BF7599" w:rsidRDefault="0090781E" w:rsidP="0090781E">
      <w:pPr>
        <w:widowControl w:val="0"/>
        <w:numPr>
          <w:ilvl w:val="0"/>
          <w:numId w:val="6"/>
        </w:numPr>
        <w:overflowPunct w:val="0"/>
        <w:autoSpaceDE w:val="0"/>
        <w:autoSpaceDN w:val="0"/>
        <w:adjustRightInd w:val="0"/>
        <w:spacing w:after="0" w:line="240" w:lineRule="auto"/>
        <w:ind w:left="709" w:hanging="283"/>
        <w:jc w:val="both"/>
        <w:textAlignment w:val="baseline"/>
        <w:rPr>
          <w:rFonts w:ascii="Arial" w:hAnsi="Arial" w:cs="Arial"/>
          <w:color w:val="000000"/>
        </w:rPr>
      </w:pPr>
      <w:r w:rsidRPr="00BF7599">
        <w:rPr>
          <w:rFonts w:ascii="Arial" w:hAnsi="Arial" w:cs="Arial"/>
          <w:color w:val="000000"/>
        </w:rPr>
        <w:t>dostępu do swoich danych osobowych na podstawie art. 15 RODO;</w:t>
      </w:r>
    </w:p>
    <w:p w:rsidR="0090781E" w:rsidRPr="00BF7599" w:rsidRDefault="0090781E" w:rsidP="0090781E">
      <w:pPr>
        <w:widowControl w:val="0"/>
        <w:numPr>
          <w:ilvl w:val="0"/>
          <w:numId w:val="6"/>
        </w:numPr>
        <w:overflowPunct w:val="0"/>
        <w:autoSpaceDE w:val="0"/>
        <w:autoSpaceDN w:val="0"/>
        <w:adjustRightInd w:val="0"/>
        <w:spacing w:after="0" w:line="240" w:lineRule="auto"/>
        <w:ind w:left="709" w:hanging="283"/>
        <w:jc w:val="both"/>
        <w:textAlignment w:val="baseline"/>
        <w:rPr>
          <w:rFonts w:ascii="Arial" w:hAnsi="Arial" w:cs="Arial"/>
          <w:color w:val="000000"/>
        </w:rPr>
      </w:pPr>
      <w:r w:rsidRPr="00BF7599">
        <w:rPr>
          <w:rFonts w:ascii="Arial" w:hAnsi="Arial" w:cs="Arial"/>
          <w:color w:val="000000"/>
        </w:rPr>
        <w:t>żądania sprostowania swoich danych osobowych na podstawie art. 16 RODO, jednak skorzystanie z prawa do sprostowania nie może skutkować zmianą postanowień umowy;</w:t>
      </w:r>
    </w:p>
    <w:p w:rsidR="0090781E" w:rsidRPr="00BF7599" w:rsidRDefault="0090781E" w:rsidP="0090781E">
      <w:pPr>
        <w:widowControl w:val="0"/>
        <w:numPr>
          <w:ilvl w:val="0"/>
          <w:numId w:val="6"/>
        </w:numPr>
        <w:overflowPunct w:val="0"/>
        <w:autoSpaceDE w:val="0"/>
        <w:autoSpaceDN w:val="0"/>
        <w:adjustRightInd w:val="0"/>
        <w:spacing w:after="0" w:line="240" w:lineRule="auto"/>
        <w:ind w:left="709" w:hanging="283"/>
        <w:jc w:val="both"/>
        <w:textAlignment w:val="baseline"/>
        <w:rPr>
          <w:rFonts w:ascii="Arial" w:hAnsi="Arial" w:cs="Arial"/>
          <w:color w:val="000000"/>
        </w:rPr>
      </w:pPr>
      <w:r w:rsidRPr="00BF7599">
        <w:rPr>
          <w:rFonts w:ascii="Arial" w:hAnsi="Arial" w:cs="Arial"/>
          <w:color w:val="000000"/>
        </w:rPr>
        <w:t xml:space="preserve">żądania ograniczenia przetwarzania danych osobowych na podstawie art. 18 RODO, </w:t>
      </w:r>
      <w:r w:rsidRPr="00BF7599">
        <w:rPr>
          <w:rFonts w:ascii="Arial" w:hAnsi="Arial" w:cs="Arial"/>
          <w:color w:val="000000"/>
        </w:rPr>
        <w:br/>
        <w:t xml:space="preserve">z zastrzeżeniem przypadków, o których mowa w art. 18 ust. 2 RODO;  </w:t>
      </w:r>
    </w:p>
    <w:p w:rsidR="0090781E" w:rsidRPr="00BF7599" w:rsidRDefault="0090781E" w:rsidP="0090781E">
      <w:pPr>
        <w:widowControl w:val="0"/>
        <w:numPr>
          <w:ilvl w:val="0"/>
          <w:numId w:val="6"/>
        </w:numPr>
        <w:overflowPunct w:val="0"/>
        <w:autoSpaceDE w:val="0"/>
        <w:autoSpaceDN w:val="0"/>
        <w:adjustRightInd w:val="0"/>
        <w:spacing w:after="0" w:line="240" w:lineRule="auto"/>
        <w:ind w:left="709" w:hanging="283"/>
        <w:jc w:val="both"/>
        <w:textAlignment w:val="baseline"/>
        <w:rPr>
          <w:rFonts w:ascii="Arial" w:hAnsi="Arial" w:cs="Arial"/>
          <w:color w:val="000000"/>
        </w:rPr>
      </w:pPr>
      <w:r w:rsidRPr="00BF7599">
        <w:rPr>
          <w:rFonts w:ascii="Arial" w:hAnsi="Arial" w:cs="Arial"/>
          <w:color w:val="000000"/>
        </w:rPr>
        <w:t>prawo do wniesienia skargi do Prezesa Urzędu Ochrony Danych Osobowych, w przypadku stwierdzenia naruszenia przepisów RODO podczas przetwarzania danych osobowych przekazanych w ramach niniejszej umowy.</w:t>
      </w:r>
    </w:p>
    <w:p w:rsidR="0090781E" w:rsidRPr="00BF7599" w:rsidRDefault="0090781E" w:rsidP="0090781E">
      <w:pPr>
        <w:widowControl w:val="0"/>
        <w:numPr>
          <w:ilvl w:val="0"/>
          <w:numId w:val="4"/>
        </w:numPr>
        <w:overflowPunct w:val="0"/>
        <w:autoSpaceDE w:val="0"/>
        <w:autoSpaceDN w:val="0"/>
        <w:adjustRightInd w:val="0"/>
        <w:spacing w:after="0" w:line="240" w:lineRule="auto"/>
        <w:ind w:left="426" w:hanging="426"/>
        <w:jc w:val="both"/>
        <w:textAlignment w:val="baseline"/>
        <w:rPr>
          <w:rFonts w:ascii="Arial" w:hAnsi="Arial" w:cs="Arial"/>
          <w:color w:val="000000"/>
        </w:rPr>
      </w:pPr>
      <w:r w:rsidRPr="00BF7599">
        <w:rPr>
          <w:rFonts w:ascii="Arial" w:hAnsi="Arial" w:cs="Arial"/>
          <w:color w:val="000000"/>
        </w:rPr>
        <w:t>Osobom, których dane osobowe przekazane będą w ramach niniejszej umowy, nie przysługuje:</w:t>
      </w:r>
    </w:p>
    <w:p w:rsidR="0090781E" w:rsidRPr="00BF7599" w:rsidRDefault="0090781E" w:rsidP="0090781E">
      <w:pPr>
        <w:widowControl w:val="0"/>
        <w:numPr>
          <w:ilvl w:val="0"/>
          <w:numId w:val="5"/>
        </w:numPr>
        <w:overflowPunct w:val="0"/>
        <w:autoSpaceDE w:val="0"/>
        <w:autoSpaceDN w:val="0"/>
        <w:adjustRightInd w:val="0"/>
        <w:spacing w:after="0" w:line="240" w:lineRule="auto"/>
        <w:jc w:val="both"/>
        <w:textAlignment w:val="baseline"/>
        <w:rPr>
          <w:rFonts w:ascii="Arial" w:hAnsi="Arial" w:cs="Arial"/>
          <w:color w:val="000000"/>
        </w:rPr>
      </w:pPr>
      <w:r w:rsidRPr="00BF7599">
        <w:rPr>
          <w:rFonts w:ascii="Arial" w:hAnsi="Arial" w:cs="Arial"/>
          <w:color w:val="000000"/>
        </w:rPr>
        <w:t>prawo do usunięcia danych osobowych w związku z art. 17 ust. 3 lit. b, d lub e RODO;</w:t>
      </w:r>
    </w:p>
    <w:p w:rsidR="0090781E" w:rsidRPr="00BF7599" w:rsidRDefault="0090781E" w:rsidP="0090781E">
      <w:pPr>
        <w:widowControl w:val="0"/>
        <w:numPr>
          <w:ilvl w:val="0"/>
          <w:numId w:val="5"/>
        </w:numPr>
        <w:overflowPunct w:val="0"/>
        <w:autoSpaceDE w:val="0"/>
        <w:autoSpaceDN w:val="0"/>
        <w:adjustRightInd w:val="0"/>
        <w:spacing w:after="0" w:line="240" w:lineRule="auto"/>
        <w:ind w:left="709" w:hanging="283"/>
        <w:jc w:val="both"/>
        <w:textAlignment w:val="baseline"/>
        <w:rPr>
          <w:rFonts w:ascii="Arial" w:hAnsi="Arial" w:cs="Arial"/>
          <w:color w:val="000000"/>
        </w:rPr>
      </w:pPr>
      <w:r w:rsidRPr="00BF7599">
        <w:rPr>
          <w:rFonts w:ascii="Arial" w:hAnsi="Arial" w:cs="Arial"/>
          <w:color w:val="000000"/>
        </w:rPr>
        <w:t>prawo do przenoszenia danych osobowych, o którym mowa w art. 20 RODO;</w:t>
      </w:r>
    </w:p>
    <w:p w:rsidR="0090781E" w:rsidRPr="00BF7599" w:rsidRDefault="0090781E" w:rsidP="0090781E">
      <w:pPr>
        <w:widowControl w:val="0"/>
        <w:numPr>
          <w:ilvl w:val="0"/>
          <w:numId w:val="5"/>
        </w:numPr>
        <w:overflowPunct w:val="0"/>
        <w:autoSpaceDE w:val="0"/>
        <w:autoSpaceDN w:val="0"/>
        <w:adjustRightInd w:val="0"/>
        <w:spacing w:after="0" w:line="240" w:lineRule="auto"/>
        <w:ind w:left="709" w:hanging="283"/>
        <w:jc w:val="both"/>
        <w:textAlignment w:val="baseline"/>
        <w:rPr>
          <w:rFonts w:ascii="Arial" w:hAnsi="Arial" w:cs="Arial"/>
          <w:color w:val="000000"/>
        </w:rPr>
      </w:pPr>
      <w:r w:rsidRPr="00BF7599">
        <w:rPr>
          <w:rFonts w:ascii="Arial" w:hAnsi="Arial" w:cs="Arial"/>
          <w:color w:val="000000"/>
        </w:rPr>
        <w:t xml:space="preserve">prawo sprzeciwu, wobec przetwarzania danych osobowych, gdyż podstawą prawną przetwarzania danych osobowych przekazanych w ramach niniejszego postepowania jest art. 6 ust. 1 lit. c RODO. </w:t>
      </w:r>
    </w:p>
    <w:p w:rsidR="0090781E" w:rsidRPr="00BF7599" w:rsidRDefault="0090781E" w:rsidP="0090781E">
      <w:pPr>
        <w:spacing w:after="0" w:line="240" w:lineRule="auto"/>
        <w:jc w:val="right"/>
        <w:rPr>
          <w:rFonts w:ascii="Arial" w:eastAsia="Calibri" w:hAnsi="Arial" w:cs="Arial"/>
        </w:rPr>
      </w:pPr>
    </w:p>
    <w:p w:rsidR="0090781E" w:rsidRDefault="0090781E" w:rsidP="0090781E">
      <w:pPr>
        <w:spacing w:after="0" w:line="240" w:lineRule="auto"/>
      </w:pPr>
    </w:p>
    <w:p w:rsidR="0090781E" w:rsidRPr="00030C77" w:rsidRDefault="0090781E" w:rsidP="0090781E">
      <w:pPr>
        <w:spacing w:before="40" w:after="40" w:line="360" w:lineRule="auto"/>
        <w:jc w:val="right"/>
        <w:rPr>
          <w:rFonts w:ascii="Arial" w:eastAsia="Calibri" w:hAnsi="Arial" w:cs="Arial"/>
          <w:sz w:val="20"/>
          <w:szCs w:val="20"/>
        </w:rPr>
      </w:pPr>
      <w:r w:rsidRPr="00030C77">
        <w:rPr>
          <w:rFonts w:ascii="Arial" w:eastAsia="Calibri" w:hAnsi="Arial" w:cs="Arial"/>
          <w:sz w:val="20"/>
          <w:szCs w:val="20"/>
        </w:rPr>
        <w:lastRenderedPageBreak/>
        <w:t xml:space="preserve">Załącznik nr </w:t>
      </w:r>
      <w:r>
        <w:rPr>
          <w:rFonts w:ascii="Arial" w:eastAsia="Calibri" w:hAnsi="Arial" w:cs="Arial"/>
          <w:sz w:val="20"/>
          <w:szCs w:val="20"/>
        </w:rPr>
        <w:t>4</w:t>
      </w:r>
      <w:r w:rsidRPr="00030C77">
        <w:rPr>
          <w:rFonts w:ascii="Arial" w:eastAsia="Calibri" w:hAnsi="Arial" w:cs="Arial"/>
          <w:sz w:val="20"/>
          <w:szCs w:val="20"/>
        </w:rPr>
        <w:t xml:space="preserve"> do umowy ………………………. </w:t>
      </w:r>
    </w:p>
    <w:p w:rsidR="0090781E" w:rsidRPr="00030C77" w:rsidRDefault="0090781E" w:rsidP="0090781E">
      <w:pPr>
        <w:spacing w:before="40" w:after="40" w:line="360" w:lineRule="auto"/>
        <w:jc w:val="center"/>
        <w:rPr>
          <w:rFonts w:ascii="Arial" w:eastAsia="Calibri" w:hAnsi="Arial" w:cs="Arial"/>
          <w:b/>
          <w:i/>
          <w:sz w:val="20"/>
          <w:szCs w:val="20"/>
          <w:u w:val="single"/>
        </w:rPr>
      </w:pPr>
    </w:p>
    <w:p w:rsidR="0090781E" w:rsidRPr="00030C77" w:rsidRDefault="0090781E" w:rsidP="0090781E">
      <w:pPr>
        <w:spacing w:before="40" w:after="40" w:line="360" w:lineRule="auto"/>
        <w:jc w:val="center"/>
        <w:rPr>
          <w:rFonts w:ascii="Arial" w:eastAsia="Calibri" w:hAnsi="Arial" w:cs="Arial"/>
          <w:b/>
          <w:i/>
          <w:sz w:val="20"/>
          <w:szCs w:val="20"/>
          <w:u w:val="single"/>
        </w:rPr>
      </w:pPr>
    </w:p>
    <w:p w:rsidR="0090781E" w:rsidRPr="00030C77" w:rsidRDefault="0090781E" w:rsidP="0090781E">
      <w:pPr>
        <w:spacing w:before="40" w:after="40" w:line="360" w:lineRule="auto"/>
        <w:jc w:val="center"/>
        <w:rPr>
          <w:rFonts w:ascii="Arial" w:eastAsia="Calibri" w:hAnsi="Arial" w:cs="Arial"/>
          <w:b/>
          <w:i/>
          <w:sz w:val="20"/>
          <w:szCs w:val="20"/>
          <w:u w:val="single"/>
        </w:rPr>
      </w:pPr>
    </w:p>
    <w:p w:rsidR="0090781E" w:rsidRPr="00030C77" w:rsidRDefault="0090781E" w:rsidP="0090781E">
      <w:pPr>
        <w:spacing w:before="40" w:after="40" w:line="360" w:lineRule="auto"/>
        <w:jc w:val="center"/>
        <w:rPr>
          <w:rFonts w:ascii="Arial" w:eastAsia="Calibri" w:hAnsi="Arial" w:cs="Arial"/>
          <w:b/>
          <w:i/>
          <w:sz w:val="20"/>
          <w:szCs w:val="20"/>
          <w:u w:val="single"/>
        </w:rPr>
      </w:pPr>
    </w:p>
    <w:p w:rsidR="0090781E" w:rsidRPr="00030C77" w:rsidRDefault="0090781E" w:rsidP="0090781E">
      <w:pPr>
        <w:spacing w:before="40" w:after="40" w:line="360" w:lineRule="auto"/>
        <w:jc w:val="center"/>
        <w:rPr>
          <w:rFonts w:ascii="Arial" w:eastAsia="Calibri" w:hAnsi="Arial" w:cs="Arial"/>
          <w:b/>
          <w:sz w:val="20"/>
          <w:szCs w:val="20"/>
          <w:u w:val="single"/>
        </w:rPr>
      </w:pPr>
      <w:r w:rsidRPr="00030C77">
        <w:rPr>
          <w:rFonts w:ascii="Arial" w:eastAsia="Calibri" w:hAnsi="Arial" w:cs="Arial"/>
          <w:b/>
          <w:sz w:val="20"/>
          <w:szCs w:val="20"/>
          <w:u w:val="single"/>
        </w:rPr>
        <w:t xml:space="preserve">Oświadczenie wymagane od Wykonawcy w zakresie wypełnienia obowiązków informacyjnych przewidzianych w art. 13 lub art. 14 RODO </w:t>
      </w:r>
    </w:p>
    <w:p w:rsidR="0090781E" w:rsidRPr="00030C77" w:rsidRDefault="0090781E" w:rsidP="0090781E">
      <w:pPr>
        <w:spacing w:before="40" w:after="40" w:line="360" w:lineRule="auto"/>
        <w:jc w:val="center"/>
        <w:rPr>
          <w:rFonts w:ascii="Arial" w:eastAsia="Calibri" w:hAnsi="Arial" w:cs="Arial"/>
          <w:sz w:val="20"/>
          <w:szCs w:val="20"/>
          <w:u w:val="single"/>
        </w:rPr>
      </w:pPr>
    </w:p>
    <w:p w:rsidR="0090781E" w:rsidRPr="00030C77" w:rsidRDefault="0090781E" w:rsidP="0090781E">
      <w:pPr>
        <w:spacing w:before="40" w:after="40" w:line="360" w:lineRule="auto"/>
        <w:jc w:val="center"/>
        <w:rPr>
          <w:rFonts w:ascii="Arial" w:eastAsia="Calibri" w:hAnsi="Arial" w:cs="Arial"/>
          <w:sz w:val="20"/>
          <w:szCs w:val="20"/>
          <w:u w:val="single"/>
        </w:rPr>
      </w:pPr>
    </w:p>
    <w:p w:rsidR="0090781E" w:rsidRPr="00030C77" w:rsidRDefault="0090781E" w:rsidP="0090781E">
      <w:pPr>
        <w:spacing w:before="40" w:after="40" w:line="360" w:lineRule="auto"/>
        <w:jc w:val="center"/>
        <w:rPr>
          <w:rFonts w:ascii="Arial" w:eastAsia="Calibri" w:hAnsi="Arial" w:cs="Arial"/>
          <w:sz w:val="20"/>
          <w:szCs w:val="20"/>
          <w:u w:val="single"/>
        </w:rPr>
      </w:pPr>
    </w:p>
    <w:p w:rsidR="0090781E" w:rsidRPr="00030C77" w:rsidRDefault="0090781E" w:rsidP="0090781E">
      <w:pPr>
        <w:spacing w:before="40" w:after="40" w:line="360" w:lineRule="auto"/>
        <w:jc w:val="center"/>
        <w:rPr>
          <w:rFonts w:ascii="Arial" w:eastAsia="Calibri" w:hAnsi="Arial" w:cs="Arial"/>
          <w:sz w:val="20"/>
          <w:szCs w:val="20"/>
        </w:rPr>
      </w:pPr>
      <w:r w:rsidRPr="00030C77">
        <w:rPr>
          <w:rFonts w:ascii="Arial" w:eastAsia="Calibri" w:hAnsi="Arial" w:cs="Arial"/>
          <w:sz w:val="20"/>
          <w:szCs w:val="20"/>
          <w:u w:val="single"/>
        </w:rPr>
        <w:t xml:space="preserve"> </w:t>
      </w:r>
    </w:p>
    <w:p w:rsidR="0090781E" w:rsidRPr="00030C77" w:rsidRDefault="0090781E" w:rsidP="0090781E">
      <w:pPr>
        <w:spacing w:before="40" w:after="40" w:line="360" w:lineRule="auto"/>
        <w:rPr>
          <w:rFonts w:ascii="Arial" w:eastAsia="Calibri" w:hAnsi="Arial" w:cs="Arial"/>
          <w:sz w:val="20"/>
          <w:szCs w:val="20"/>
        </w:rPr>
      </w:pPr>
      <w:r w:rsidRPr="00030C77">
        <w:rPr>
          <w:rFonts w:ascii="Arial" w:eastAsia="Calibri" w:hAnsi="Arial" w:cs="Arial"/>
          <w:sz w:val="20"/>
          <w:szCs w:val="20"/>
        </w:rPr>
        <w:t>Oświadczam, że wypełniłem obowiązki informacyjne przewidziane w art. 13 lub art. 14 RODO</w:t>
      </w:r>
      <w:r w:rsidRPr="00030C77">
        <w:rPr>
          <w:rFonts w:ascii="Arial" w:eastAsia="Calibri" w:hAnsi="Arial" w:cs="Arial"/>
          <w:sz w:val="20"/>
          <w:szCs w:val="20"/>
          <w:vertAlign w:val="superscript"/>
        </w:rPr>
        <w:footnoteReference w:id="1"/>
      </w:r>
      <w:r w:rsidRPr="00030C77">
        <w:rPr>
          <w:rFonts w:ascii="Arial" w:eastAsia="Calibri" w:hAnsi="Arial" w:cs="Arial"/>
          <w:sz w:val="20"/>
          <w:szCs w:val="20"/>
        </w:rPr>
        <w:t xml:space="preserve"> wobec osób fizycznych, od których dane osobowe bezpośrednio lub pośrednio pozyskałem w celu ubiegania się o udzielenie zamówienia publicznego w niniejszym postępowaniu. </w:t>
      </w:r>
      <w:r w:rsidRPr="00030C77">
        <w:rPr>
          <w:rFonts w:ascii="Arial" w:eastAsia="Calibri" w:hAnsi="Arial" w:cs="Arial"/>
          <w:sz w:val="20"/>
          <w:szCs w:val="20"/>
          <w:vertAlign w:val="superscript"/>
        </w:rPr>
        <w:footnoteReference w:id="2"/>
      </w:r>
    </w:p>
    <w:p w:rsidR="0090781E" w:rsidRPr="00030C77" w:rsidRDefault="0090781E" w:rsidP="0090781E">
      <w:pPr>
        <w:spacing w:before="40" w:after="40" w:line="360" w:lineRule="auto"/>
        <w:rPr>
          <w:rFonts w:ascii="Arial" w:eastAsia="Calibri" w:hAnsi="Arial" w:cs="Arial"/>
          <w:b/>
          <w:sz w:val="20"/>
          <w:szCs w:val="20"/>
        </w:rPr>
      </w:pPr>
    </w:p>
    <w:p w:rsidR="0090781E" w:rsidRPr="00030C77" w:rsidRDefault="0090781E" w:rsidP="0090781E">
      <w:pPr>
        <w:spacing w:before="40" w:after="40" w:line="360" w:lineRule="auto"/>
        <w:rPr>
          <w:rFonts w:ascii="Arial" w:eastAsia="Calibri" w:hAnsi="Arial" w:cs="Arial"/>
          <w:b/>
          <w:sz w:val="20"/>
          <w:szCs w:val="20"/>
        </w:rPr>
      </w:pPr>
    </w:p>
    <w:p w:rsidR="0090781E" w:rsidRPr="00030C77" w:rsidRDefault="0090781E" w:rsidP="0090781E">
      <w:pPr>
        <w:spacing w:before="40" w:after="40" w:line="360" w:lineRule="auto"/>
        <w:rPr>
          <w:rFonts w:ascii="Arial" w:eastAsia="Calibri" w:hAnsi="Arial" w:cs="Arial"/>
          <w:b/>
          <w:sz w:val="20"/>
          <w:szCs w:val="20"/>
        </w:rPr>
      </w:pPr>
    </w:p>
    <w:p w:rsidR="0090781E" w:rsidRPr="00030C77" w:rsidRDefault="0090781E" w:rsidP="0090781E">
      <w:pPr>
        <w:spacing w:before="40" w:after="40" w:line="360" w:lineRule="auto"/>
        <w:rPr>
          <w:rFonts w:ascii="Arial" w:eastAsia="Calibri" w:hAnsi="Arial" w:cs="Arial"/>
          <w:b/>
          <w:sz w:val="20"/>
          <w:szCs w:val="20"/>
        </w:rPr>
      </w:pPr>
    </w:p>
    <w:p w:rsidR="0090781E" w:rsidRPr="00030C77" w:rsidRDefault="0090781E" w:rsidP="0090781E">
      <w:pPr>
        <w:spacing w:before="40" w:after="40" w:line="360" w:lineRule="auto"/>
        <w:rPr>
          <w:rFonts w:ascii="Arial" w:eastAsia="Calibri" w:hAnsi="Arial" w:cs="Arial"/>
          <w:b/>
          <w:sz w:val="20"/>
          <w:szCs w:val="20"/>
        </w:rPr>
      </w:pPr>
    </w:p>
    <w:p w:rsidR="0090781E" w:rsidRPr="00030C77" w:rsidRDefault="0090781E" w:rsidP="0090781E">
      <w:pPr>
        <w:autoSpaceDE w:val="0"/>
        <w:autoSpaceDN w:val="0"/>
        <w:adjustRightInd w:val="0"/>
        <w:spacing w:before="40" w:after="40" w:line="360" w:lineRule="auto"/>
        <w:ind w:left="5387"/>
        <w:jc w:val="center"/>
        <w:rPr>
          <w:rFonts w:ascii="Arial" w:hAnsi="Arial" w:cs="Arial"/>
          <w:sz w:val="20"/>
          <w:szCs w:val="20"/>
        </w:rPr>
      </w:pPr>
      <w:r w:rsidRPr="00030C77">
        <w:rPr>
          <w:rFonts w:ascii="Arial" w:hAnsi="Arial" w:cs="Arial"/>
          <w:sz w:val="20"/>
          <w:szCs w:val="20"/>
        </w:rPr>
        <w:t>..............................................................</w:t>
      </w:r>
    </w:p>
    <w:p w:rsidR="0090781E" w:rsidRPr="00030C77" w:rsidRDefault="0090781E" w:rsidP="0090781E">
      <w:pPr>
        <w:autoSpaceDE w:val="0"/>
        <w:autoSpaceDN w:val="0"/>
        <w:adjustRightInd w:val="0"/>
        <w:spacing w:before="40" w:after="40" w:line="360" w:lineRule="auto"/>
        <w:ind w:left="5387"/>
        <w:jc w:val="center"/>
        <w:rPr>
          <w:rFonts w:ascii="Arial" w:hAnsi="Arial" w:cs="Arial"/>
          <w:sz w:val="20"/>
          <w:szCs w:val="20"/>
        </w:rPr>
      </w:pPr>
      <w:r w:rsidRPr="00030C77">
        <w:rPr>
          <w:rFonts w:ascii="Arial" w:hAnsi="Arial" w:cs="Arial"/>
          <w:sz w:val="20"/>
          <w:szCs w:val="20"/>
        </w:rPr>
        <w:t>(podpis i pieczęć dyrektora, kierownika, szefa, osoby uprawnionej)</w:t>
      </w:r>
    </w:p>
    <w:p w:rsidR="0090781E" w:rsidRPr="00030C77" w:rsidRDefault="0090781E" w:rsidP="0090781E">
      <w:pPr>
        <w:spacing w:before="40" w:after="40" w:line="360" w:lineRule="auto"/>
        <w:rPr>
          <w:rFonts w:ascii="Arial" w:eastAsia="Calibri" w:hAnsi="Arial" w:cs="Arial"/>
          <w:b/>
          <w:sz w:val="20"/>
          <w:szCs w:val="20"/>
        </w:rPr>
      </w:pPr>
    </w:p>
    <w:p w:rsidR="0090781E" w:rsidRDefault="0090781E" w:rsidP="0090781E">
      <w:pPr>
        <w:spacing w:before="40" w:after="40" w:line="360" w:lineRule="auto"/>
        <w:rPr>
          <w:rFonts w:ascii="Arial" w:eastAsia="Calibri" w:hAnsi="Arial" w:cs="Arial"/>
          <w:b/>
          <w:sz w:val="20"/>
          <w:szCs w:val="20"/>
        </w:rPr>
      </w:pPr>
      <w:r>
        <w:rPr>
          <w:rFonts w:ascii="Arial" w:eastAsia="Calibri" w:hAnsi="Arial" w:cs="Arial"/>
          <w:b/>
          <w:sz w:val="20"/>
          <w:szCs w:val="20"/>
        </w:rPr>
        <w:br w:type="page"/>
      </w:r>
    </w:p>
    <w:p w:rsidR="0090781E" w:rsidRPr="00030C77" w:rsidRDefault="0090781E" w:rsidP="0090781E">
      <w:pPr>
        <w:spacing w:before="40" w:after="40" w:line="360" w:lineRule="auto"/>
        <w:jc w:val="right"/>
        <w:rPr>
          <w:rFonts w:ascii="Arial" w:eastAsia="Calibri" w:hAnsi="Arial" w:cs="Arial"/>
          <w:sz w:val="20"/>
          <w:szCs w:val="20"/>
        </w:rPr>
      </w:pPr>
      <w:r w:rsidRPr="00030C77">
        <w:rPr>
          <w:rFonts w:ascii="Arial" w:eastAsia="Calibri" w:hAnsi="Arial" w:cs="Arial"/>
          <w:sz w:val="20"/>
          <w:szCs w:val="20"/>
        </w:rPr>
        <w:lastRenderedPageBreak/>
        <w:t xml:space="preserve">Załącznik nr </w:t>
      </w:r>
      <w:r>
        <w:rPr>
          <w:rFonts w:ascii="Arial" w:eastAsia="Calibri" w:hAnsi="Arial" w:cs="Arial"/>
          <w:sz w:val="20"/>
          <w:szCs w:val="20"/>
        </w:rPr>
        <w:t>5</w:t>
      </w:r>
      <w:r w:rsidRPr="00030C77">
        <w:rPr>
          <w:rFonts w:ascii="Arial" w:eastAsia="Calibri" w:hAnsi="Arial" w:cs="Arial"/>
          <w:sz w:val="20"/>
          <w:szCs w:val="20"/>
        </w:rPr>
        <w:t xml:space="preserve"> do umowy ………………………. </w:t>
      </w:r>
    </w:p>
    <w:p w:rsidR="0090781E" w:rsidRPr="00030C77" w:rsidRDefault="0090781E" w:rsidP="0090781E">
      <w:pPr>
        <w:spacing w:before="40" w:after="40" w:line="360" w:lineRule="auto"/>
        <w:rPr>
          <w:rFonts w:ascii="Arial" w:eastAsia="Calibri" w:hAnsi="Arial" w:cs="Arial"/>
          <w:b/>
          <w:sz w:val="20"/>
          <w:szCs w:val="20"/>
        </w:rPr>
      </w:pPr>
    </w:p>
    <w:p w:rsidR="0090781E" w:rsidRPr="00E05362" w:rsidRDefault="0090781E" w:rsidP="0090781E">
      <w:pPr>
        <w:spacing w:before="40" w:after="40" w:line="360" w:lineRule="auto"/>
        <w:jc w:val="right"/>
        <w:rPr>
          <w:rFonts w:ascii="Arial" w:eastAsia="Calibri" w:hAnsi="Arial" w:cs="Arial"/>
          <w:sz w:val="20"/>
          <w:szCs w:val="20"/>
        </w:rPr>
      </w:pPr>
    </w:p>
    <w:p w:rsidR="0090781E" w:rsidRPr="00E05362" w:rsidRDefault="0090781E" w:rsidP="0090781E">
      <w:pPr>
        <w:spacing w:before="40" w:after="40" w:line="360" w:lineRule="auto"/>
        <w:rPr>
          <w:rFonts w:ascii="Arial" w:eastAsia="Times New Roman" w:hAnsi="Arial" w:cs="Arial"/>
          <w:b/>
          <w:iCs/>
          <w:sz w:val="20"/>
          <w:szCs w:val="24"/>
          <w:lang w:eastAsia="pl-PL"/>
        </w:rPr>
      </w:pPr>
      <w:r w:rsidRPr="00E05362">
        <w:rPr>
          <w:rFonts w:ascii="Arial" w:eastAsia="Times New Roman" w:hAnsi="Arial" w:cs="Arial"/>
          <w:b/>
          <w:iCs/>
          <w:sz w:val="20"/>
          <w:szCs w:val="24"/>
          <w:vertAlign w:val="superscript"/>
          <w:lang w:eastAsia="pl-PL"/>
        </w:rPr>
        <w:t>(*)</w:t>
      </w:r>
      <w:r w:rsidRPr="00E05362">
        <w:rPr>
          <w:rFonts w:ascii="Arial" w:eastAsia="Times New Roman" w:hAnsi="Arial" w:cs="Arial"/>
          <w:b/>
          <w:iCs/>
          <w:sz w:val="20"/>
          <w:szCs w:val="24"/>
          <w:lang w:eastAsia="pl-PL"/>
        </w:rPr>
        <w:t xml:space="preserve"> – niepotrzebne skreślić</w:t>
      </w:r>
    </w:p>
    <w:p w:rsidR="0090781E" w:rsidRPr="00E05362" w:rsidRDefault="0090781E" w:rsidP="0090781E">
      <w:pPr>
        <w:keepNext/>
        <w:tabs>
          <w:tab w:val="center" w:pos="4536"/>
        </w:tabs>
        <w:spacing w:before="40" w:after="40" w:line="360" w:lineRule="auto"/>
        <w:outlineLvl w:val="0"/>
        <w:rPr>
          <w:rFonts w:ascii="Arial" w:eastAsia="Times New Roman" w:hAnsi="Arial" w:cs="Arial"/>
          <w:b/>
          <w:bCs/>
          <w:sz w:val="40"/>
          <w:szCs w:val="24"/>
          <w:lang w:eastAsia="pl-PL"/>
        </w:rPr>
      </w:pPr>
    </w:p>
    <w:p w:rsidR="0090781E" w:rsidRPr="00A11E0D" w:rsidRDefault="0090781E" w:rsidP="0090781E">
      <w:pPr>
        <w:keepNext/>
        <w:tabs>
          <w:tab w:val="center" w:pos="4536"/>
        </w:tabs>
        <w:spacing w:before="40" w:after="40" w:line="360" w:lineRule="auto"/>
        <w:outlineLvl w:val="0"/>
        <w:rPr>
          <w:rFonts w:ascii="Arial" w:eastAsia="Times New Roman" w:hAnsi="Arial" w:cs="Arial"/>
          <w:b/>
          <w:bCs/>
          <w:sz w:val="24"/>
          <w:szCs w:val="24"/>
          <w:lang w:eastAsia="pl-PL"/>
        </w:rPr>
      </w:pPr>
      <w:r w:rsidRPr="00E05362">
        <w:rPr>
          <w:rFonts w:ascii="Arial" w:eastAsia="Times New Roman" w:hAnsi="Arial" w:cs="Arial"/>
          <w:b/>
          <w:bCs/>
          <w:sz w:val="40"/>
          <w:szCs w:val="24"/>
          <w:lang w:eastAsia="pl-PL"/>
        </w:rPr>
        <w:tab/>
      </w:r>
      <w:r w:rsidRPr="00A11E0D">
        <w:rPr>
          <w:rFonts w:ascii="Arial" w:eastAsia="Times New Roman" w:hAnsi="Arial" w:cs="Arial"/>
          <w:b/>
          <w:bCs/>
          <w:sz w:val="24"/>
          <w:szCs w:val="24"/>
          <w:lang w:eastAsia="pl-PL"/>
        </w:rPr>
        <w:t>PROTOKÓŁ</w:t>
      </w:r>
    </w:p>
    <w:p w:rsidR="0090781E" w:rsidRPr="00A11E0D" w:rsidRDefault="0090781E" w:rsidP="0090781E">
      <w:pPr>
        <w:keepNext/>
        <w:spacing w:before="40" w:after="40" w:line="360" w:lineRule="auto"/>
        <w:jc w:val="center"/>
        <w:outlineLvl w:val="1"/>
        <w:rPr>
          <w:rFonts w:ascii="Arial" w:eastAsia="Times New Roman" w:hAnsi="Arial" w:cs="Arial"/>
          <w:b/>
          <w:bCs/>
          <w:sz w:val="24"/>
          <w:szCs w:val="24"/>
          <w:lang w:eastAsia="pl-PL"/>
        </w:rPr>
      </w:pPr>
      <w:r w:rsidRPr="00A11E0D">
        <w:rPr>
          <w:rFonts w:ascii="Arial" w:eastAsia="Times New Roman" w:hAnsi="Arial" w:cs="Arial"/>
          <w:b/>
          <w:bCs/>
          <w:sz w:val="24"/>
          <w:szCs w:val="24"/>
          <w:lang w:eastAsia="pl-PL"/>
        </w:rPr>
        <w:t>ZDAWCZO - ODBIORCZY</w:t>
      </w:r>
    </w:p>
    <w:p w:rsidR="0090781E" w:rsidRPr="00A11E0D" w:rsidRDefault="0090781E" w:rsidP="0090781E">
      <w:pPr>
        <w:spacing w:before="40" w:after="40" w:line="360" w:lineRule="auto"/>
        <w:jc w:val="center"/>
        <w:rPr>
          <w:rFonts w:ascii="Arial" w:eastAsia="Times New Roman" w:hAnsi="Arial" w:cs="Arial"/>
          <w:b/>
          <w:bCs/>
          <w:iCs/>
          <w:sz w:val="24"/>
          <w:szCs w:val="24"/>
          <w:lang w:eastAsia="pl-PL"/>
        </w:rPr>
      </w:pPr>
      <w:r w:rsidRPr="00A11E0D">
        <w:rPr>
          <w:rFonts w:ascii="Arial" w:eastAsia="Times New Roman" w:hAnsi="Arial" w:cs="Arial"/>
          <w:b/>
          <w:bCs/>
          <w:iCs/>
          <w:sz w:val="24"/>
          <w:szCs w:val="24"/>
          <w:lang w:eastAsia="pl-PL"/>
        </w:rPr>
        <w:t xml:space="preserve">z dnia </w:t>
      </w:r>
      <w:r w:rsidRPr="00A11E0D">
        <w:rPr>
          <w:rFonts w:ascii="Arial" w:eastAsia="Times New Roman" w:hAnsi="Arial" w:cs="Arial"/>
          <w:sz w:val="24"/>
          <w:szCs w:val="24"/>
          <w:lang w:eastAsia="pl-PL"/>
        </w:rPr>
        <w:t>…………………</w:t>
      </w:r>
    </w:p>
    <w:p w:rsidR="0090781E" w:rsidRPr="00E05362" w:rsidRDefault="0090781E" w:rsidP="0090781E">
      <w:pPr>
        <w:spacing w:before="40" w:after="40" w:line="360" w:lineRule="auto"/>
        <w:rPr>
          <w:rFonts w:ascii="Arial" w:eastAsia="Times New Roman" w:hAnsi="Arial" w:cs="Arial"/>
          <w:sz w:val="24"/>
          <w:szCs w:val="24"/>
          <w:lang w:eastAsia="pl-PL"/>
        </w:rPr>
      </w:pPr>
    </w:p>
    <w:p w:rsidR="0090781E" w:rsidRPr="00A11E0D" w:rsidRDefault="0090781E" w:rsidP="0090781E">
      <w:pPr>
        <w:spacing w:before="40" w:after="40" w:line="360" w:lineRule="auto"/>
        <w:jc w:val="center"/>
        <w:rPr>
          <w:rFonts w:ascii="Arial" w:eastAsia="Times New Roman" w:hAnsi="Arial" w:cs="Arial"/>
          <w:iCs/>
          <w:lang w:eastAsia="pl-PL"/>
        </w:rPr>
      </w:pPr>
      <w:r w:rsidRPr="00A11E0D">
        <w:rPr>
          <w:rFonts w:ascii="Arial" w:eastAsia="Times New Roman" w:hAnsi="Arial" w:cs="Arial"/>
          <w:iCs/>
          <w:lang w:eastAsia="pl-PL"/>
        </w:rPr>
        <w:t>Umowa nr …………………... z dnia …………………..</w:t>
      </w:r>
    </w:p>
    <w:p w:rsidR="0090781E" w:rsidRPr="00A11E0D" w:rsidRDefault="0090781E" w:rsidP="0090781E">
      <w:pPr>
        <w:spacing w:before="40" w:after="40" w:line="360" w:lineRule="auto"/>
        <w:rPr>
          <w:rFonts w:ascii="Arial" w:eastAsia="Times New Roman" w:hAnsi="Arial" w:cs="Arial"/>
          <w:lang w:eastAsia="pl-PL"/>
        </w:rPr>
      </w:pPr>
    </w:p>
    <w:p w:rsidR="0090781E" w:rsidRPr="004A18C4" w:rsidRDefault="0090781E" w:rsidP="0090781E">
      <w:pPr>
        <w:spacing w:before="40" w:after="40" w:line="360" w:lineRule="auto"/>
        <w:rPr>
          <w:rFonts w:ascii="Arial" w:eastAsia="Times New Roman" w:hAnsi="Arial" w:cs="Arial"/>
          <w:b/>
          <w:bCs/>
          <w:lang w:eastAsia="pl-PL"/>
        </w:rPr>
      </w:pPr>
      <w:r w:rsidRPr="004A18C4">
        <w:rPr>
          <w:rFonts w:ascii="Arial" w:eastAsia="Times New Roman" w:hAnsi="Arial" w:cs="Arial"/>
          <w:b/>
          <w:bCs/>
          <w:iCs/>
          <w:lang w:eastAsia="pl-PL"/>
        </w:rPr>
        <w:sym w:font="Wingdings" w:char="F081"/>
      </w:r>
      <w:r w:rsidRPr="004A18C4">
        <w:rPr>
          <w:rFonts w:ascii="Arial" w:eastAsia="Times New Roman" w:hAnsi="Arial" w:cs="Arial"/>
          <w:b/>
          <w:bCs/>
          <w:iCs/>
          <w:lang w:eastAsia="pl-PL"/>
        </w:rPr>
        <w:t xml:space="preserve"> Nazwa opracowania</w:t>
      </w:r>
      <w:r w:rsidRPr="004A18C4">
        <w:rPr>
          <w:rFonts w:ascii="Arial" w:eastAsia="Times New Roman" w:hAnsi="Arial" w:cs="Arial"/>
          <w:b/>
          <w:bCs/>
          <w:lang w:eastAsia="pl-PL"/>
        </w:rPr>
        <w:t xml:space="preserve">: </w:t>
      </w:r>
      <w:r w:rsidRPr="004A18C4">
        <w:rPr>
          <w:rFonts w:ascii="Arial" w:eastAsia="Times New Roman" w:hAnsi="Arial" w:cs="Arial"/>
          <w:lang w:eastAsia="pl-PL"/>
        </w:rPr>
        <w:t>.</w:t>
      </w:r>
    </w:p>
    <w:p w:rsidR="0090781E" w:rsidRPr="004A18C4" w:rsidRDefault="0090781E" w:rsidP="0090781E">
      <w:pPr>
        <w:spacing w:before="40" w:after="40" w:line="360" w:lineRule="auto"/>
        <w:rPr>
          <w:rFonts w:ascii="Arial" w:eastAsia="Times New Roman" w:hAnsi="Arial" w:cs="Arial"/>
          <w:b/>
          <w:bCs/>
          <w:lang w:eastAsia="pl-PL"/>
        </w:rPr>
      </w:pPr>
      <w:r w:rsidRPr="004A18C4">
        <w:rPr>
          <w:rFonts w:ascii="Arial" w:eastAsia="Times New Roman" w:hAnsi="Arial" w:cs="Arial"/>
          <w:b/>
          <w:bCs/>
          <w:iCs/>
          <w:lang w:eastAsia="pl-PL"/>
        </w:rPr>
        <w:sym w:font="Wingdings" w:char="F082"/>
      </w:r>
      <w:r w:rsidRPr="004A18C4">
        <w:rPr>
          <w:rFonts w:ascii="Arial" w:eastAsia="Times New Roman" w:hAnsi="Arial" w:cs="Arial"/>
          <w:b/>
          <w:bCs/>
          <w:iCs/>
          <w:lang w:eastAsia="pl-PL"/>
        </w:rPr>
        <w:t xml:space="preserve"> Nazwa i adres wykonawcy</w:t>
      </w:r>
      <w:r w:rsidRPr="004A18C4">
        <w:rPr>
          <w:rFonts w:ascii="Arial" w:eastAsia="Times New Roman" w:hAnsi="Arial" w:cs="Arial"/>
          <w:b/>
          <w:bCs/>
          <w:lang w:eastAsia="pl-PL"/>
        </w:rPr>
        <w:t xml:space="preserve">: </w:t>
      </w:r>
    </w:p>
    <w:p w:rsidR="0090781E" w:rsidRPr="004A18C4" w:rsidRDefault="0090781E" w:rsidP="0090781E">
      <w:pPr>
        <w:spacing w:before="40" w:after="40" w:line="360" w:lineRule="auto"/>
        <w:rPr>
          <w:rFonts w:ascii="Arial" w:eastAsia="Times New Roman" w:hAnsi="Arial" w:cs="Arial"/>
          <w:b/>
          <w:bCs/>
          <w:lang w:eastAsia="pl-PL"/>
        </w:rPr>
      </w:pPr>
      <w:r w:rsidRPr="004A18C4">
        <w:rPr>
          <w:rFonts w:ascii="Arial" w:eastAsia="Times New Roman" w:hAnsi="Arial" w:cs="Arial"/>
          <w:b/>
          <w:bCs/>
          <w:iCs/>
          <w:lang w:eastAsia="pl-PL"/>
        </w:rPr>
        <w:sym w:font="Wingdings" w:char="F083"/>
      </w:r>
      <w:r w:rsidRPr="004A18C4">
        <w:rPr>
          <w:rFonts w:ascii="Arial" w:eastAsia="Times New Roman" w:hAnsi="Arial" w:cs="Arial"/>
          <w:b/>
          <w:bCs/>
          <w:iCs/>
          <w:lang w:eastAsia="pl-PL"/>
        </w:rPr>
        <w:t xml:space="preserve"> Umowny termin opracowania dokumentacji</w:t>
      </w:r>
      <w:r w:rsidRPr="004A18C4">
        <w:rPr>
          <w:rFonts w:ascii="Arial" w:eastAsia="Times New Roman" w:hAnsi="Arial" w:cs="Arial"/>
          <w:iCs/>
          <w:lang w:eastAsia="pl-PL"/>
        </w:rPr>
        <w:t>:</w:t>
      </w:r>
      <w:r w:rsidRPr="004A18C4">
        <w:rPr>
          <w:rFonts w:ascii="Arial" w:eastAsia="Times New Roman" w:hAnsi="Arial" w:cs="Arial"/>
          <w:lang w:eastAsia="pl-PL"/>
        </w:rPr>
        <w:t xml:space="preserve"> ……………..</w:t>
      </w:r>
    </w:p>
    <w:p w:rsidR="0090781E" w:rsidRPr="004A18C4" w:rsidRDefault="0090781E" w:rsidP="0090781E">
      <w:pPr>
        <w:spacing w:before="40" w:after="40" w:line="360" w:lineRule="auto"/>
        <w:rPr>
          <w:rFonts w:ascii="Arial" w:eastAsia="Times New Roman" w:hAnsi="Arial" w:cs="Arial"/>
          <w:b/>
          <w:bCs/>
          <w:lang w:eastAsia="pl-PL"/>
        </w:rPr>
      </w:pPr>
      <w:r w:rsidRPr="004A18C4">
        <w:rPr>
          <w:rFonts w:ascii="Arial" w:eastAsia="Times New Roman" w:hAnsi="Arial" w:cs="Arial"/>
          <w:b/>
          <w:bCs/>
          <w:iCs/>
          <w:lang w:eastAsia="pl-PL"/>
        </w:rPr>
        <w:sym w:font="Wingdings" w:char="F084"/>
      </w:r>
      <w:r w:rsidRPr="004A18C4">
        <w:rPr>
          <w:rFonts w:ascii="Arial" w:eastAsia="Times New Roman" w:hAnsi="Arial" w:cs="Arial"/>
          <w:b/>
          <w:bCs/>
          <w:iCs/>
          <w:lang w:eastAsia="pl-PL"/>
        </w:rPr>
        <w:t xml:space="preserve"> Termin przekazania dokumentacji: </w:t>
      </w:r>
      <w:r w:rsidRPr="004A18C4">
        <w:rPr>
          <w:rFonts w:ascii="Arial" w:eastAsia="Times New Roman" w:hAnsi="Arial" w:cs="Arial"/>
          <w:lang w:eastAsia="pl-PL"/>
        </w:rPr>
        <w:t>…………….</w:t>
      </w:r>
    </w:p>
    <w:p w:rsidR="0090781E" w:rsidRPr="004A18C4" w:rsidRDefault="0090781E" w:rsidP="0090781E">
      <w:pPr>
        <w:spacing w:before="40" w:after="40" w:line="360" w:lineRule="auto"/>
        <w:rPr>
          <w:rFonts w:ascii="Arial" w:eastAsia="Times New Roman" w:hAnsi="Arial" w:cs="Arial"/>
          <w:b/>
          <w:bCs/>
          <w:iCs/>
          <w:lang w:eastAsia="pl-PL"/>
        </w:rPr>
      </w:pPr>
      <w:r w:rsidRPr="004A18C4">
        <w:rPr>
          <w:rFonts w:ascii="Arial" w:eastAsia="Times New Roman" w:hAnsi="Arial" w:cs="Arial"/>
          <w:b/>
          <w:bCs/>
          <w:iCs/>
          <w:lang w:eastAsia="pl-PL"/>
        </w:rPr>
        <w:sym w:font="Wingdings" w:char="F085"/>
      </w:r>
      <w:r w:rsidRPr="004A18C4">
        <w:rPr>
          <w:rFonts w:ascii="Arial" w:eastAsia="Times New Roman" w:hAnsi="Arial" w:cs="Arial"/>
          <w:b/>
          <w:bCs/>
          <w:iCs/>
          <w:lang w:eastAsia="pl-PL"/>
        </w:rPr>
        <w:t xml:space="preserve"> Terminy posiedzeń : ……………..</w:t>
      </w:r>
    </w:p>
    <w:p w:rsidR="0090781E" w:rsidRPr="004A18C4" w:rsidRDefault="0090781E" w:rsidP="0090781E">
      <w:pPr>
        <w:spacing w:before="40" w:after="40" w:line="360" w:lineRule="auto"/>
        <w:rPr>
          <w:rFonts w:ascii="Arial" w:eastAsia="Times New Roman" w:hAnsi="Arial" w:cs="Arial"/>
          <w:b/>
          <w:bCs/>
          <w:iCs/>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5"/>
        <w:gridCol w:w="3712"/>
        <w:gridCol w:w="3184"/>
        <w:gridCol w:w="1391"/>
      </w:tblGrid>
      <w:tr w:rsidR="0090781E" w:rsidRPr="004A18C4" w:rsidTr="00CF7AD2">
        <w:trPr>
          <w:cantSplit/>
        </w:trPr>
        <w:tc>
          <w:tcPr>
            <w:tcW w:w="781"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Data</w:t>
            </w:r>
          </w:p>
        </w:tc>
        <w:tc>
          <w:tcPr>
            <w:tcW w:w="3789" w:type="dxa"/>
            <w:vAlign w:val="center"/>
          </w:tcPr>
          <w:p w:rsidR="0090781E" w:rsidRPr="004A18C4" w:rsidRDefault="0090781E" w:rsidP="00CF7AD2">
            <w:pPr>
              <w:keepNext/>
              <w:spacing w:before="40" w:after="40" w:line="360" w:lineRule="auto"/>
              <w:jc w:val="center"/>
              <w:outlineLvl w:val="3"/>
              <w:rPr>
                <w:rFonts w:ascii="Arial" w:eastAsia="Times New Roman" w:hAnsi="Arial" w:cs="Arial"/>
                <w:iCs/>
                <w:lang w:eastAsia="pl-PL"/>
              </w:rPr>
            </w:pPr>
            <w:r w:rsidRPr="004A18C4">
              <w:rPr>
                <w:rFonts w:ascii="Arial" w:eastAsia="Times New Roman" w:hAnsi="Arial" w:cs="Arial"/>
                <w:iCs/>
                <w:lang w:eastAsia="pl-PL"/>
              </w:rPr>
              <w:t xml:space="preserve">Cel posiedzenia </w:t>
            </w:r>
          </w:p>
        </w:tc>
        <w:tc>
          <w:tcPr>
            <w:tcW w:w="324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Zalecenia i uwagi odnośnie dokumentacji projektowej</w:t>
            </w:r>
          </w:p>
        </w:tc>
        <w:tc>
          <w:tcPr>
            <w:tcW w:w="1402"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 xml:space="preserve">Nr protokołu </w:t>
            </w:r>
          </w:p>
        </w:tc>
      </w:tr>
      <w:tr w:rsidR="0090781E" w:rsidRPr="004A18C4" w:rsidTr="00CF7AD2">
        <w:trPr>
          <w:cantSplit/>
        </w:trPr>
        <w:tc>
          <w:tcPr>
            <w:tcW w:w="781" w:type="dxa"/>
          </w:tcPr>
          <w:p w:rsidR="0090781E" w:rsidRPr="004A18C4" w:rsidRDefault="0090781E" w:rsidP="00CF7AD2">
            <w:pPr>
              <w:spacing w:before="40" w:after="40" w:line="360" w:lineRule="auto"/>
              <w:rPr>
                <w:rFonts w:ascii="Arial" w:eastAsia="Times New Roman" w:hAnsi="Arial" w:cs="Arial"/>
                <w:iCs/>
                <w:lang w:eastAsia="pl-PL"/>
              </w:rPr>
            </w:pPr>
          </w:p>
        </w:tc>
        <w:tc>
          <w:tcPr>
            <w:tcW w:w="3789" w:type="dxa"/>
          </w:tcPr>
          <w:p w:rsidR="0090781E" w:rsidRPr="004A18C4" w:rsidRDefault="0090781E" w:rsidP="00CF7AD2">
            <w:pPr>
              <w:spacing w:before="40" w:after="40" w:line="360" w:lineRule="auto"/>
              <w:rPr>
                <w:rFonts w:ascii="Arial" w:eastAsia="Times New Roman" w:hAnsi="Arial" w:cs="Arial"/>
                <w:iCs/>
                <w:lang w:eastAsia="pl-PL"/>
              </w:rPr>
            </w:pPr>
          </w:p>
          <w:p w:rsidR="0090781E" w:rsidRPr="004A18C4" w:rsidRDefault="0090781E" w:rsidP="00CF7AD2">
            <w:pPr>
              <w:spacing w:before="40" w:after="40" w:line="360" w:lineRule="auto"/>
              <w:rPr>
                <w:rFonts w:ascii="Arial" w:eastAsia="Times New Roman" w:hAnsi="Arial" w:cs="Arial"/>
                <w:iCs/>
                <w:lang w:eastAsia="pl-PL"/>
              </w:rPr>
            </w:pPr>
          </w:p>
          <w:p w:rsidR="0090781E" w:rsidRPr="004A18C4" w:rsidRDefault="0090781E" w:rsidP="00CF7AD2">
            <w:pPr>
              <w:spacing w:before="40" w:after="40" w:line="360" w:lineRule="auto"/>
              <w:rPr>
                <w:rFonts w:ascii="Arial" w:eastAsia="Times New Roman" w:hAnsi="Arial" w:cs="Arial"/>
                <w:iCs/>
                <w:lang w:eastAsia="pl-PL"/>
              </w:rPr>
            </w:pPr>
          </w:p>
        </w:tc>
        <w:tc>
          <w:tcPr>
            <w:tcW w:w="3240" w:type="dxa"/>
          </w:tcPr>
          <w:p w:rsidR="0090781E" w:rsidRPr="004A18C4" w:rsidRDefault="0090781E" w:rsidP="00CF7AD2">
            <w:pPr>
              <w:spacing w:before="40" w:after="40" w:line="360" w:lineRule="auto"/>
              <w:rPr>
                <w:rFonts w:ascii="Arial" w:eastAsia="Times New Roman" w:hAnsi="Arial" w:cs="Arial"/>
                <w:iCs/>
                <w:lang w:eastAsia="pl-PL"/>
              </w:rPr>
            </w:pPr>
          </w:p>
        </w:tc>
        <w:tc>
          <w:tcPr>
            <w:tcW w:w="1402" w:type="dxa"/>
          </w:tcPr>
          <w:p w:rsidR="0090781E" w:rsidRPr="004A18C4" w:rsidRDefault="0090781E" w:rsidP="00CF7AD2">
            <w:pPr>
              <w:spacing w:before="40" w:after="40" w:line="360" w:lineRule="auto"/>
              <w:rPr>
                <w:rFonts w:ascii="Arial" w:eastAsia="Times New Roman" w:hAnsi="Arial" w:cs="Arial"/>
                <w:iCs/>
                <w:lang w:eastAsia="pl-PL"/>
              </w:rPr>
            </w:pPr>
          </w:p>
        </w:tc>
      </w:tr>
    </w:tbl>
    <w:p w:rsidR="0090781E" w:rsidRPr="004A18C4" w:rsidRDefault="0090781E" w:rsidP="0090781E">
      <w:pPr>
        <w:spacing w:before="40" w:after="40" w:line="360" w:lineRule="auto"/>
        <w:rPr>
          <w:rFonts w:ascii="Arial" w:eastAsia="Times New Roman" w:hAnsi="Arial" w:cs="Arial"/>
          <w:iCs/>
          <w:lang w:eastAsia="pl-PL"/>
        </w:rPr>
      </w:pPr>
      <w:r w:rsidRPr="004A18C4">
        <w:rPr>
          <w:rFonts w:ascii="Arial" w:eastAsia="Times New Roman" w:hAnsi="Arial" w:cs="Arial"/>
          <w:iCs/>
          <w:lang w:eastAsia="pl-PL"/>
        </w:rPr>
        <w:t>Protokoły  w załączeniu.</w:t>
      </w:r>
    </w:p>
    <w:p w:rsidR="0090781E" w:rsidRPr="004A18C4" w:rsidRDefault="0090781E" w:rsidP="0090781E">
      <w:pPr>
        <w:spacing w:before="40" w:after="40" w:line="360" w:lineRule="auto"/>
        <w:rPr>
          <w:rFonts w:ascii="Arial" w:eastAsia="Times New Roman" w:hAnsi="Arial" w:cs="Arial"/>
          <w:iCs/>
          <w:lang w:eastAsia="pl-PL"/>
        </w:rPr>
      </w:pPr>
    </w:p>
    <w:p w:rsidR="0090781E" w:rsidRPr="004A18C4" w:rsidRDefault="0090781E" w:rsidP="0090781E">
      <w:pPr>
        <w:spacing w:before="40" w:after="40" w:line="360" w:lineRule="auto"/>
        <w:rPr>
          <w:rFonts w:ascii="Arial" w:eastAsia="Times New Roman" w:hAnsi="Arial" w:cs="Arial"/>
          <w:b/>
          <w:bCs/>
          <w:iCs/>
          <w:lang w:eastAsia="pl-PL"/>
        </w:rPr>
      </w:pPr>
      <w:r w:rsidRPr="004A18C4">
        <w:rPr>
          <w:rFonts w:ascii="Arial" w:eastAsia="Times New Roman" w:hAnsi="Arial" w:cs="Arial"/>
          <w:b/>
          <w:bCs/>
          <w:iCs/>
          <w:lang w:eastAsia="pl-PL"/>
        </w:rPr>
        <w:sym w:font="Wingdings" w:char="F086"/>
      </w:r>
      <w:r w:rsidRPr="004A18C4">
        <w:rPr>
          <w:rFonts w:ascii="Arial" w:eastAsia="Times New Roman" w:hAnsi="Arial" w:cs="Arial"/>
          <w:b/>
          <w:bCs/>
          <w:iCs/>
          <w:lang w:eastAsia="pl-PL"/>
        </w:rPr>
        <w:t xml:space="preserve"> Terminy otrzymania poprawionej dokumentacji, zgodnie z protokołami </w:t>
      </w:r>
      <w:r w:rsidRPr="004A18C4">
        <w:rPr>
          <w:rFonts w:ascii="Arial" w:eastAsia="Times New Roman" w:hAnsi="Arial" w:cs="Arial"/>
          <w:b/>
          <w:bCs/>
          <w:iCs/>
          <w:vertAlign w:val="superscript"/>
          <w:lang w:eastAsia="pl-PL"/>
        </w:rPr>
        <w:t>(*)</w:t>
      </w:r>
      <w:r w:rsidRPr="004A18C4">
        <w:rPr>
          <w:rFonts w:ascii="Arial" w:eastAsia="Times New Roman" w:hAnsi="Arial" w:cs="Arial"/>
          <w:b/>
          <w:bCs/>
          <w:iCs/>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880"/>
        <w:gridCol w:w="2880"/>
      </w:tblGrid>
      <w:tr w:rsidR="0090781E" w:rsidRPr="004A18C4" w:rsidTr="00CF7AD2">
        <w:trPr>
          <w:cantSplit/>
        </w:trPr>
        <w:tc>
          <w:tcPr>
            <w:tcW w:w="259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Termin otrzymania dokumentacji</w:t>
            </w:r>
          </w:p>
        </w:tc>
        <w:tc>
          <w:tcPr>
            <w:tcW w:w="288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 xml:space="preserve">Termin wyznaczony w protokole </w:t>
            </w:r>
          </w:p>
        </w:tc>
        <w:tc>
          <w:tcPr>
            <w:tcW w:w="288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 xml:space="preserve">Data dokumentu stwierdzającego usunięcie wad DT </w:t>
            </w:r>
          </w:p>
        </w:tc>
      </w:tr>
      <w:tr w:rsidR="0090781E" w:rsidRPr="004A18C4" w:rsidTr="00CF7AD2">
        <w:trPr>
          <w:cantSplit/>
        </w:trPr>
        <w:tc>
          <w:tcPr>
            <w:tcW w:w="259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p>
        </w:tc>
        <w:tc>
          <w:tcPr>
            <w:tcW w:w="288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p>
          <w:p w:rsidR="0090781E" w:rsidRPr="004A18C4" w:rsidRDefault="0090781E" w:rsidP="00CF7AD2">
            <w:pPr>
              <w:spacing w:before="40" w:after="40" w:line="360" w:lineRule="auto"/>
              <w:jc w:val="center"/>
              <w:rPr>
                <w:rFonts w:ascii="Arial" w:eastAsia="Times New Roman" w:hAnsi="Arial" w:cs="Arial"/>
                <w:iCs/>
                <w:lang w:eastAsia="pl-PL"/>
              </w:rPr>
            </w:pPr>
          </w:p>
        </w:tc>
        <w:tc>
          <w:tcPr>
            <w:tcW w:w="288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p>
        </w:tc>
      </w:tr>
      <w:tr w:rsidR="0090781E" w:rsidRPr="004A18C4" w:rsidTr="00CF7AD2">
        <w:trPr>
          <w:cantSplit/>
        </w:trPr>
        <w:tc>
          <w:tcPr>
            <w:tcW w:w="259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p>
        </w:tc>
        <w:tc>
          <w:tcPr>
            <w:tcW w:w="288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p>
          <w:p w:rsidR="0090781E" w:rsidRPr="004A18C4" w:rsidRDefault="0090781E" w:rsidP="00CF7AD2">
            <w:pPr>
              <w:spacing w:before="40" w:after="40" w:line="360" w:lineRule="auto"/>
              <w:jc w:val="center"/>
              <w:rPr>
                <w:rFonts w:ascii="Arial" w:eastAsia="Times New Roman" w:hAnsi="Arial" w:cs="Arial"/>
                <w:iCs/>
                <w:lang w:eastAsia="pl-PL"/>
              </w:rPr>
            </w:pPr>
          </w:p>
        </w:tc>
        <w:tc>
          <w:tcPr>
            <w:tcW w:w="2880" w:type="dxa"/>
            <w:vAlign w:val="center"/>
          </w:tcPr>
          <w:p w:rsidR="0090781E" w:rsidRPr="004A18C4" w:rsidRDefault="0090781E" w:rsidP="00CF7AD2">
            <w:pPr>
              <w:spacing w:before="40" w:after="40" w:line="360" w:lineRule="auto"/>
              <w:jc w:val="center"/>
              <w:rPr>
                <w:rFonts w:ascii="Arial" w:eastAsia="Times New Roman" w:hAnsi="Arial" w:cs="Arial"/>
                <w:iCs/>
                <w:lang w:eastAsia="pl-PL"/>
              </w:rPr>
            </w:pPr>
          </w:p>
        </w:tc>
      </w:tr>
    </w:tbl>
    <w:p w:rsidR="0090781E" w:rsidRPr="004A18C4" w:rsidRDefault="0090781E" w:rsidP="0090781E">
      <w:pPr>
        <w:spacing w:before="40" w:after="40" w:line="360" w:lineRule="auto"/>
        <w:rPr>
          <w:rFonts w:ascii="Arial" w:eastAsia="Times New Roman" w:hAnsi="Arial" w:cs="Arial"/>
          <w:b/>
          <w:bCs/>
          <w:lang w:eastAsia="pl-PL"/>
        </w:rPr>
      </w:pPr>
      <w:r w:rsidRPr="004A18C4">
        <w:rPr>
          <w:rFonts w:ascii="Arial" w:eastAsia="Times New Roman" w:hAnsi="Arial" w:cs="Arial"/>
          <w:iCs/>
          <w:lang w:eastAsia="pl-PL"/>
        </w:rPr>
        <w:lastRenderedPageBreak/>
        <w:t>Dokument stwierdzający usunięcie wad DT w załączeniu.</w:t>
      </w:r>
    </w:p>
    <w:p w:rsidR="0090781E" w:rsidRDefault="0090781E" w:rsidP="0090781E">
      <w:pPr>
        <w:spacing w:before="40" w:after="40" w:line="360" w:lineRule="auto"/>
        <w:rPr>
          <w:rFonts w:ascii="Arial" w:eastAsia="Times New Roman" w:hAnsi="Arial" w:cs="Arial"/>
          <w:b/>
          <w:bCs/>
          <w:iCs/>
          <w:lang w:eastAsia="pl-PL"/>
        </w:rPr>
      </w:pPr>
    </w:p>
    <w:p w:rsidR="0090781E" w:rsidRDefault="0090781E" w:rsidP="0090781E">
      <w:pPr>
        <w:spacing w:before="40" w:after="40" w:line="360" w:lineRule="auto"/>
        <w:rPr>
          <w:rFonts w:ascii="Arial" w:eastAsia="Times New Roman" w:hAnsi="Arial" w:cs="Arial"/>
          <w:b/>
          <w:bCs/>
          <w:iCs/>
          <w:lang w:eastAsia="pl-PL"/>
        </w:rPr>
      </w:pPr>
    </w:p>
    <w:p w:rsidR="0090781E" w:rsidRPr="004A18C4" w:rsidRDefault="0090781E" w:rsidP="0090781E">
      <w:pPr>
        <w:spacing w:before="40" w:after="40" w:line="360" w:lineRule="auto"/>
        <w:rPr>
          <w:rFonts w:ascii="Arial" w:eastAsia="Times New Roman" w:hAnsi="Arial" w:cs="Arial"/>
          <w:b/>
          <w:bCs/>
          <w:iCs/>
          <w:lang w:eastAsia="pl-PL"/>
        </w:rPr>
      </w:pPr>
    </w:p>
    <w:p w:rsidR="0090781E" w:rsidRPr="004A18C4" w:rsidRDefault="0090781E" w:rsidP="0090781E">
      <w:pPr>
        <w:spacing w:before="40" w:after="40" w:line="360" w:lineRule="auto"/>
        <w:rPr>
          <w:rFonts w:ascii="Arial" w:eastAsia="Times New Roman" w:hAnsi="Arial" w:cs="Arial"/>
          <w:b/>
          <w:bCs/>
          <w:iCs/>
          <w:lang w:eastAsia="pl-PL"/>
        </w:rPr>
      </w:pPr>
      <w:r w:rsidRPr="004A18C4">
        <w:rPr>
          <w:rFonts w:ascii="Arial" w:eastAsia="Times New Roman" w:hAnsi="Arial" w:cs="Arial"/>
          <w:b/>
          <w:bCs/>
          <w:iCs/>
          <w:lang w:eastAsia="pl-PL"/>
        </w:rPr>
        <w:sym w:font="Wingdings" w:char="F087"/>
      </w:r>
      <w:r w:rsidRPr="004A18C4">
        <w:rPr>
          <w:rFonts w:ascii="Arial" w:eastAsia="Times New Roman" w:hAnsi="Arial" w:cs="Arial"/>
          <w:b/>
          <w:bCs/>
          <w:iCs/>
          <w:lang w:eastAsia="pl-PL"/>
        </w:rPr>
        <w:t xml:space="preserve"> Wyszczególnienie odebranej dokumentacji:</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4"/>
        <w:gridCol w:w="1508"/>
        <w:gridCol w:w="4140"/>
        <w:gridCol w:w="1080"/>
        <w:gridCol w:w="1440"/>
      </w:tblGrid>
      <w:tr w:rsidR="0090781E" w:rsidRPr="004A18C4" w:rsidTr="00CF7AD2">
        <w:trPr>
          <w:cantSplit/>
          <w:trHeight w:val="550"/>
        </w:trPr>
        <w:tc>
          <w:tcPr>
            <w:tcW w:w="454" w:type="dxa"/>
            <w:tcBorders>
              <w:bottom w:val="single" w:sz="4" w:space="0" w:color="auto"/>
            </w:tcBorders>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Lp.</w:t>
            </w:r>
          </w:p>
        </w:tc>
        <w:tc>
          <w:tcPr>
            <w:tcW w:w="1508" w:type="dxa"/>
            <w:tcBorders>
              <w:bottom w:val="single" w:sz="4" w:space="0" w:color="auto"/>
            </w:tcBorders>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 xml:space="preserve">numer </w:t>
            </w:r>
            <w:r w:rsidRPr="004A18C4">
              <w:rPr>
                <w:rFonts w:ascii="Arial" w:eastAsia="Times New Roman" w:hAnsi="Arial" w:cs="Arial"/>
                <w:iCs/>
                <w:lang w:eastAsia="pl-PL"/>
              </w:rPr>
              <w:br/>
              <w:t xml:space="preserve">zadania </w:t>
            </w:r>
          </w:p>
        </w:tc>
        <w:tc>
          <w:tcPr>
            <w:tcW w:w="4140" w:type="dxa"/>
            <w:tcBorders>
              <w:bottom w:val="single" w:sz="4" w:space="0" w:color="auto"/>
            </w:tcBorders>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 xml:space="preserve">Nazwa </w:t>
            </w:r>
            <w:r w:rsidRPr="004A18C4">
              <w:rPr>
                <w:rFonts w:ascii="Arial" w:eastAsia="Times New Roman" w:hAnsi="Arial" w:cs="Arial"/>
                <w:iCs/>
                <w:lang w:eastAsia="pl-PL"/>
              </w:rPr>
              <w:br/>
              <w:t>opracowania</w:t>
            </w:r>
          </w:p>
        </w:tc>
        <w:tc>
          <w:tcPr>
            <w:tcW w:w="1080" w:type="dxa"/>
            <w:tcBorders>
              <w:bottom w:val="single" w:sz="4" w:space="0" w:color="auto"/>
            </w:tcBorders>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Ilość</w:t>
            </w:r>
          </w:p>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egz.</w:t>
            </w:r>
          </w:p>
        </w:tc>
        <w:tc>
          <w:tcPr>
            <w:tcW w:w="1440" w:type="dxa"/>
            <w:tcBorders>
              <w:bottom w:val="single" w:sz="4" w:space="0" w:color="auto"/>
            </w:tcBorders>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Uwagi</w:t>
            </w:r>
          </w:p>
        </w:tc>
      </w:tr>
      <w:tr w:rsidR="0090781E" w:rsidRPr="004A18C4" w:rsidTr="00CF7AD2">
        <w:tc>
          <w:tcPr>
            <w:tcW w:w="454" w:type="dxa"/>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1</w:t>
            </w:r>
          </w:p>
        </w:tc>
        <w:tc>
          <w:tcPr>
            <w:tcW w:w="1508" w:type="dxa"/>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2</w:t>
            </w:r>
          </w:p>
        </w:tc>
        <w:tc>
          <w:tcPr>
            <w:tcW w:w="4140" w:type="dxa"/>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3</w:t>
            </w:r>
          </w:p>
        </w:tc>
        <w:tc>
          <w:tcPr>
            <w:tcW w:w="1080" w:type="dxa"/>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4</w:t>
            </w:r>
          </w:p>
        </w:tc>
        <w:tc>
          <w:tcPr>
            <w:tcW w:w="1440" w:type="dxa"/>
          </w:tcPr>
          <w:p w:rsidR="0090781E" w:rsidRPr="004A18C4" w:rsidRDefault="0090781E" w:rsidP="00CF7AD2">
            <w:pPr>
              <w:spacing w:before="40" w:after="40" w:line="360" w:lineRule="auto"/>
              <w:jc w:val="center"/>
              <w:rPr>
                <w:rFonts w:ascii="Arial" w:eastAsia="Times New Roman" w:hAnsi="Arial" w:cs="Arial"/>
                <w:iCs/>
                <w:lang w:eastAsia="pl-PL"/>
              </w:rPr>
            </w:pPr>
            <w:r w:rsidRPr="004A18C4">
              <w:rPr>
                <w:rFonts w:ascii="Arial" w:eastAsia="Times New Roman" w:hAnsi="Arial" w:cs="Arial"/>
                <w:iCs/>
                <w:lang w:eastAsia="pl-PL"/>
              </w:rPr>
              <w:t>5</w:t>
            </w: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90781E">
            <w:pPr>
              <w:numPr>
                <w:ilvl w:val="0"/>
                <w:numId w:val="7"/>
              </w:numPr>
              <w:spacing w:before="40" w:after="40" w:line="360" w:lineRule="auto"/>
              <w:rPr>
                <w:rFonts w:ascii="Arial" w:eastAsia="Times New Roman" w:hAnsi="Arial" w:cs="Arial"/>
                <w:b/>
                <w:bCs/>
                <w:lang w:eastAsia="pl-PL"/>
              </w:rPr>
            </w:pP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r w:rsidR="0090781E" w:rsidRPr="004A18C4" w:rsidTr="00CF7AD2">
        <w:tc>
          <w:tcPr>
            <w:tcW w:w="454" w:type="dxa"/>
          </w:tcPr>
          <w:p w:rsidR="0090781E" w:rsidRPr="004A18C4" w:rsidRDefault="0090781E" w:rsidP="00CF7AD2">
            <w:pPr>
              <w:spacing w:before="40" w:after="40" w:line="360" w:lineRule="auto"/>
              <w:rPr>
                <w:rFonts w:ascii="Arial" w:eastAsia="Times New Roman" w:hAnsi="Arial" w:cs="Arial"/>
                <w:b/>
                <w:bCs/>
                <w:lang w:eastAsia="pl-PL"/>
              </w:rPr>
            </w:pPr>
            <w:r w:rsidRPr="004A18C4">
              <w:rPr>
                <w:rFonts w:ascii="Arial" w:eastAsia="Times New Roman" w:hAnsi="Arial" w:cs="Arial"/>
                <w:b/>
                <w:bCs/>
                <w:lang w:eastAsia="pl-PL"/>
              </w:rPr>
              <w:t>...</w:t>
            </w:r>
          </w:p>
        </w:tc>
        <w:tc>
          <w:tcPr>
            <w:tcW w:w="1508" w:type="dxa"/>
          </w:tcPr>
          <w:p w:rsidR="0090781E" w:rsidRPr="004A18C4" w:rsidRDefault="0090781E" w:rsidP="00CF7AD2">
            <w:pPr>
              <w:spacing w:before="40" w:after="40" w:line="360" w:lineRule="auto"/>
              <w:rPr>
                <w:rFonts w:ascii="Arial" w:eastAsia="Times New Roman" w:hAnsi="Arial" w:cs="Arial"/>
                <w:b/>
                <w:bCs/>
                <w:lang w:eastAsia="pl-PL"/>
              </w:rPr>
            </w:pPr>
          </w:p>
        </w:tc>
        <w:tc>
          <w:tcPr>
            <w:tcW w:w="4140" w:type="dxa"/>
          </w:tcPr>
          <w:p w:rsidR="0090781E" w:rsidRPr="004A18C4" w:rsidRDefault="0090781E" w:rsidP="00CF7AD2">
            <w:pPr>
              <w:spacing w:before="40" w:after="40" w:line="360" w:lineRule="auto"/>
              <w:rPr>
                <w:rFonts w:ascii="Arial" w:eastAsia="Times New Roman" w:hAnsi="Arial" w:cs="Arial"/>
                <w:b/>
                <w:bCs/>
                <w:lang w:eastAsia="pl-PL"/>
              </w:rPr>
            </w:pPr>
          </w:p>
        </w:tc>
        <w:tc>
          <w:tcPr>
            <w:tcW w:w="1080" w:type="dxa"/>
          </w:tcPr>
          <w:p w:rsidR="0090781E" w:rsidRPr="004A18C4" w:rsidRDefault="0090781E" w:rsidP="00CF7AD2">
            <w:pPr>
              <w:spacing w:before="40" w:after="40" w:line="360" w:lineRule="auto"/>
              <w:rPr>
                <w:rFonts w:ascii="Arial" w:eastAsia="Times New Roman" w:hAnsi="Arial" w:cs="Arial"/>
                <w:b/>
                <w:bCs/>
                <w:lang w:eastAsia="pl-PL"/>
              </w:rPr>
            </w:pPr>
          </w:p>
        </w:tc>
        <w:tc>
          <w:tcPr>
            <w:tcW w:w="1440" w:type="dxa"/>
          </w:tcPr>
          <w:p w:rsidR="0090781E" w:rsidRPr="004A18C4" w:rsidRDefault="0090781E" w:rsidP="00CF7AD2">
            <w:pPr>
              <w:spacing w:before="40" w:after="40" w:line="360" w:lineRule="auto"/>
              <w:rPr>
                <w:rFonts w:ascii="Arial" w:eastAsia="Times New Roman" w:hAnsi="Arial" w:cs="Arial"/>
                <w:b/>
                <w:bCs/>
                <w:lang w:eastAsia="pl-PL"/>
              </w:rPr>
            </w:pPr>
          </w:p>
        </w:tc>
      </w:tr>
    </w:tbl>
    <w:p w:rsidR="0090781E" w:rsidRPr="004A18C4" w:rsidRDefault="0090781E" w:rsidP="0090781E">
      <w:pPr>
        <w:tabs>
          <w:tab w:val="left" w:pos="8820"/>
        </w:tabs>
        <w:spacing w:before="40" w:after="40" w:line="360" w:lineRule="auto"/>
        <w:ind w:left="360" w:right="252"/>
        <w:jc w:val="both"/>
        <w:rPr>
          <w:rFonts w:ascii="Arial" w:eastAsia="Times New Roman" w:hAnsi="Arial" w:cs="Arial"/>
          <w:iCs/>
          <w:lang w:eastAsia="pl-PL"/>
        </w:rPr>
      </w:pPr>
    </w:p>
    <w:p w:rsidR="0090781E" w:rsidRPr="004A18C4" w:rsidRDefault="0090781E" w:rsidP="0090781E">
      <w:pPr>
        <w:tabs>
          <w:tab w:val="left" w:pos="8820"/>
        </w:tabs>
        <w:spacing w:before="40" w:after="40" w:line="360" w:lineRule="auto"/>
        <w:ind w:left="360" w:right="252"/>
        <w:jc w:val="both"/>
        <w:rPr>
          <w:rFonts w:ascii="Arial" w:eastAsia="Times New Roman" w:hAnsi="Arial" w:cs="Arial"/>
          <w:b/>
          <w:bCs/>
          <w:lang w:eastAsia="pl-PL"/>
        </w:rPr>
      </w:pPr>
      <w:r w:rsidRPr="004A18C4">
        <w:rPr>
          <w:rFonts w:ascii="Arial" w:eastAsia="Times New Roman" w:hAnsi="Arial" w:cs="Arial"/>
          <w:iCs/>
          <w:lang w:eastAsia="pl-PL"/>
        </w:rPr>
        <w:t xml:space="preserve">Wraz z dokumentacją został przekazany wykaz opracowań zawierający pisemne oświadczenie Wykonawcy, że jest ona wykonana zgodnie z umową, obowiązującymi przepisami </w:t>
      </w:r>
      <w:proofErr w:type="spellStart"/>
      <w:r w:rsidRPr="004A18C4">
        <w:rPr>
          <w:rFonts w:ascii="Arial" w:eastAsia="Times New Roman" w:hAnsi="Arial" w:cs="Arial"/>
          <w:iCs/>
          <w:lang w:eastAsia="pl-PL"/>
        </w:rPr>
        <w:t>techniczno</w:t>
      </w:r>
      <w:proofErr w:type="spellEnd"/>
      <w:r w:rsidRPr="004A18C4">
        <w:rPr>
          <w:rFonts w:ascii="Arial" w:eastAsia="Times New Roman" w:hAnsi="Arial" w:cs="Arial"/>
          <w:iCs/>
          <w:lang w:eastAsia="pl-PL"/>
        </w:rPr>
        <w:t xml:space="preserve"> - budowlanymi, normami i że została wykonana w stanie kompletnym z punktu widzenia celu, któremu ma służyć oraz pozwolenie na budowę</w:t>
      </w:r>
      <w:r w:rsidRPr="004A18C4">
        <w:rPr>
          <w:rFonts w:ascii="Arial" w:eastAsia="Times New Roman" w:hAnsi="Arial" w:cs="Arial"/>
          <w:lang w:eastAsia="pl-PL"/>
        </w:rPr>
        <w:t>.</w:t>
      </w:r>
    </w:p>
    <w:p w:rsidR="0090781E" w:rsidRDefault="0090781E" w:rsidP="0090781E">
      <w:pPr>
        <w:spacing w:before="40" w:after="40" w:line="360" w:lineRule="auto"/>
        <w:rPr>
          <w:rFonts w:ascii="Arial" w:eastAsia="Times New Roman" w:hAnsi="Arial" w:cs="Arial"/>
          <w:b/>
          <w:bCs/>
          <w:lang w:eastAsia="pl-PL"/>
        </w:rPr>
      </w:pPr>
    </w:p>
    <w:p w:rsidR="0090781E" w:rsidRDefault="0090781E" w:rsidP="0090781E">
      <w:pPr>
        <w:spacing w:before="40" w:after="40" w:line="360" w:lineRule="auto"/>
        <w:rPr>
          <w:rFonts w:ascii="Arial" w:eastAsia="Times New Roman" w:hAnsi="Arial" w:cs="Arial"/>
          <w:b/>
          <w:bCs/>
          <w:lang w:eastAsia="pl-PL"/>
        </w:rPr>
      </w:pPr>
    </w:p>
    <w:p w:rsidR="0090781E" w:rsidRPr="004A18C4" w:rsidRDefault="0090781E" w:rsidP="0090781E">
      <w:pPr>
        <w:spacing w:before="40" w:after="40" w:line="360" w:lineRule="auto"/>
        <w:rPr>
          <w:rFonts w:ascii="Arial" w:eastAsia="Times New Roman" w:hAnsi="Arial" w:cs="Arial"/>
          <w:b/>
          <w:bCs/>
          <w:lang w:eastAsia="pl-PL"/>
        </w:rPr>
      </w:pPr>
    </w:p>
    <w:p w:rsidR="0090781E" w:rsidRPr="004A18C4" w:rsidRDefault="0090781E" w:rsidP="0090781E">
      <w:pPr>
        <w:spacing w:before="40" w:after="40" w:line="360" w:lineRule="auto"/>
        <w:rPr>
          <w:rFonts w:ascii="Arial" w:eastAsia="Times New Roman" w:hAnsi="Arial" w:cs="Arial"/>
          <w:b/>
          <w:bCs/>
          <w:iCs/>
          <w:lang w:eastAsia="pl-PL"/>
        </w:rPr>
      </w:pPr>
      <w:r w:rsidRPr="004A18C4">
        <w:rPr>
          <w:rFonts w:ascii="Arial" w:eastAsia="Times New Roman" w:hAnsi="Arial" w:cs="Arial"/>
          <w:b/>
          <w:bCs/>
          <w:iCs/>
          <w:lang w:eastAsia="pl-PL"/>
        </w:rPr>
        <w:sym w:font="Wingdings" w:char="F088"/>
      </w:r>
      <w:r w:rsidRPr="004A18C4">
        <w:rPr>
          <w:rFonts w:ascii="Arial" w:eastAsia="Times New Roman" w:hAnsi="Arial" w:cs="Arial"/>
          <w:b/>
          <w:bCs/>
          <w:iCs/>
          <w:lang w:eastAsia="pl-PL"/>
        </w:rPr>
        <w:t xml:space="preserve"> Koszt wykonanej dokumentacji: </w:t>
      </w:r>
    </w:p>
    <w:p w:rsidR="0090781E" w:rsidRPr="004A18C4" w:rsidRDefault="0090781E" w:rsidP="0090781E">
      <w:pPr>
        <w:spacing w:before="40" w:after="40" w:line="360" w:lineRule="auto"/>
        <w:rPr>
          <w:rFonts w:ascii="Arial" w:eastAsia="Times New Roman" w:hAnsi="Arial" w:cs="Arial"/>
          <w:iCs/>
          <w:lang w:eastAsia="pl-PL"/>
        </w:rPr>
      </w:pPr>
      <w:r w:rsidRPr="004A18C4">
        <w:rPr>
          <w:rFonts w:ascii="Arial" w:eastAsia="Times New Roman" w:hAnsi="Arial" w:cs="Arial"/>
          <w:iCs/>
          <w:lang w:eastAsia="pl-PL"/>
        </w:rPr>
        <w:t xml:space="preserve">         netto (bez VAT)  ............................. zł.</w:t>
      </w:r>
    </w:p>
    <w:p w:rsidR="0090781E" w:rsidRPr="004A18C4" w:rsidRDefault="0090781E" w:rsidP="0090781E">
      <w:pPr>
        <w:spacing w:before="40" w:after="40" w:line="360" w:lineRule="auto"/>
        <w:rPr>
          <w:rFonts w:ascii="Arial" w:eastAsia="Times New Roman" w:hAnsi="Arial" w:cs="Arial"/>
          <w:iCs/>
          <w:lang w:eastAsia="pl-PL"/>
        </w:rPr>
      </w:pPr>
      <w:r w:rsidRPr="004A18C4">
        <w:rPr>
          <w:rFonts w:ascii="Arial" w:eastAsia="Times New Roman" w:hAnsi="Arial" w:cs="Arial"/>
          <w:iCs/>
          <w:lang w:eastAsia="pl-PL"/>
        </w:rPr>
        <w:t xml:space="preserve">         brutto (z .... % VAT) ...................... zł.</w:t>
      </w:r>
    </w:p>
    <w:p w:rsidR="0090781E" w:rsidRPr="004A18C4" w:rsidRDefault="0090781E" w:rsidP="0090781E">
      <w:pPr>
        <w:spacing w:before="40" w:after="40" w:line="360" w:lineRule="auto"/>
        <w:rPr>
          <w:rFonts w:ascii="Arial" w:eastAsia="Times New Roman" w:hAnsi="Arial" w:cs="Arial"/>
          <w:b/>
          <w:bCs/>
          <w:iCs/>
          <w:lang w:eastAsia="pl-PL"/>
        </w:rPr>
      </w:pPr>
    </w:p>
    <w:p w:rsidR="0090781E" w:rsidRPr="004A18C4" w:rsidRDefault="0090781E" w:rsidP="0090781E">
      <w:pPr>
        <w:spacing w:before="40" w:after="40" w:line="360" w:lineRule="auto"/>
        <w:rPr>
          <w:rFonts w:ascii="Arial" w:eastAsia="Times New Roman" w:hAnsi="Arial" w:cs="Arial"/>
          <w:iCs/>
          <w:lang w:eastAsia="pl-PL"/>
        </w:rPr>
      </w:pPr>
      <w:r w:rsidRPr="004A18C4">
        <w:rPr>
          <w:rFonts w:ascii="Arial" w:eastAsia="Times New Roman" w:hAnsi="Arial" w:cs="Arial"/>
          <w:b/>
          <w:bCs/>
          <w:iCs/>
          <w:lang w:eastAsia="pl-PL"/>
        </w:rPr>
        <w:sym w:font="Wingdings" w:char="F089"/>
      </w:r>
      <w:r w:rsidRPr="004A18C4">
        <w:rPr>
          <w:rFonts w:ascii="Arial" w:eastAsia="Times New Roman" w:hAnsi="Arial" w:cs="Arial"/>
          <w:b/>
          <w:bCs/>
          <w:iCs/>
          <w:lang w:eastAsia="pl-PL"/>
        </w:rPr>
        <w:t xml:space="preserve"> Informacja o zastosowanych karach umownych:</w:t>
      </w:r>
    </w:p>
    <w:p w:rsidR="0090781E" w:rsidRPr="004A18C4" w:rsidRDefault="0090781E" w:rsidP="0090781E">
      <w:pPr>
        <w:spacing w:before="40" w:after="40" w:line="360" w:lineRule="auto"/>
        <w:rPr>
          <w:rFonts w:ascii="Arial" w:eastAsia="Times New Roman" w:hAnsi="Arial" w:cs="Arial"/>
          <w:lang w:eastAsia="pl-PL"/>
        </w:rPr>
      </w:pPr>
      <w:r w:rsidRPr="004A18C4">
        <w:rPr>
          <w:rFonts w:ascii="Arial" w:eastAsia="Times New Roman" w:hAnsi="Arial" w:cs="Arial"/>
          <w:lang w:eastAsia="pl-PL"/>
        </w:rPr>
        <w:t xml:space="preserve">  ........................................................................................................................................  </w:t>
      </w:r>
    </w:p>
    <w:p w:rsidR="0090781E" w:rsidRPr="004A18C4" w:rsidRDefault="0090781E" w:rsidP="0090781E">
      <w:pPr>
        <w:spacing w:before="40" w:after="40" w:line="360" w:lineRule="auto"/>
        <w:rPr>
          <w:rFonts w:ascii="Arial" w:eastAsia="Times New Roman" w:hAnsi="Arial" w:cs="Arial"/>
          <w:lang w:eastAsia="pl-PL"/>
        </w:rPr>
      </w:pPr>
    </w:p>
    <w:p w:rsidR="0090781E" w:rsidRPr="004A18C4" w:rsidRDefault="0090781E" w:rsidP="0090781E">
      <w:pPr>
        <w:spacing w:before="40" w:after="40" w:line="360" w:lineRule="auto"/>
        <w:rPr>
          <w:rFonts w:ascii="Arial" w:eastAsia="Times New Roman" w:hAnsi="Arial" w:cs="Arial"/>
          <w:lang w:eastAsia="pl-PL"/>
        </w:rPr>
      </w:pPr>
      <w:r w:rsidRPr="004A18C4">
        <w:rPr>
          <w:rFonts w:ascii="Arial" w:eastAsia="Times New Roman" w:hAnsi="Arial" w:cs="Arial"/>
          <w:lang w:eastAsia="pl-PL"/>
        </w:rPr>
        <w:t>........................................................................................................................................</w:t>
      </w:r>
    </w:p>
    <w:p w:rsidR="0090781E" w:rsidRPr="004A18C4" w:rsidRDefault="0090781E" w:rsidP="0090781E">
      <w:pPr>
        <w:spacing w:before="40" w:after="40" w:line="360" w:lineRule="auto"/>
        <w:rPr>
          <w:rFonts w:ascii="Arial" w:eastAsia="Times New Roman" w:hAnsi="Arial" w:cs="Arial"/>
          <w:lang w:eastAsia="pl-PL"/>
        </w:rPr>
      </w:pPr>
      <w:r w:rsidRPr="004A18C4">
        <w:rPr>
          <w:rFonts w:ascii="Arial" w:eastAsia="Times New Roman" w:hAnsi="Arial" w:cs="Arial"/>
          <w:lang w:eastAsia="pl-PL"/>
        </w:rPr>
        <w:t xml:space="preserve">    ........................................................................................................................................</w:t>
      </w:r>
    </w:p>
    <w:p w:rsidR="0090781E" w:rsidRPr="004A18C4" w:rsidRDefault="0090781E" w:rsidP="0090781E">
      <w:pPr>
        <w:spacing w:before="40" w:after="40" w:line="360" w:lineRule="auto"/>
        <w:rPr>
          <w:rFonts w:ascii="Arial" w:eastAsia="Times New Roman" w:hAnsi="Arial" w:cs="Arial"/>
          <w:lang w:eastAsia="pl-PL"/>
        </w:rPr>
      </w:pPr>
    </w:p>
    <w:p w:rsidR="0090781E" w:rsidRPr="004A18C4" w:rsidRDefault="0090781E" w:rsidP="0090781E">
      <w:pPr>
        <w:spacing w:before="40" w:after="40" w:line="360" w:lineRule="auto"/>
        <w:rPr>
          <w:rFonts w:ascii="Arial" w:eastAsia="Times New Roman" w:hAnsi="Arial" w:cs="Arial"/>
          <w:b/>
          <w:bCs/>
          <w:lang w:eastAsia="pl-PL"/>
        </w:rPr>
      </w:pPr>
    </w:p>
    <w:p w:rsidR="0090781E" w:rsidRPr="004A18C4" w:rsidRDefault="0090781E" w:rsidP="0090781E">
      <w:pPr>
        <w:keepNext/>
        <w:spacing w:before="40" w:after="40" w:line="360" w:lineRule="auto"/>
        <w:outlineLvl w:val="2"/>
        <w:rPr>
          <w:rFonts w:ascii="Arial" w:eastAsia="Times New Roman" w:hAnsi="Arial" w:cs="Arial"/>
          <w:iCs/>
          <w:lang w:eastAsia="pl-PL"/>
        </w:rPr>
      </w:pPr>
      <w:r w:rsidRPr="004A18C4">
        <w:rPr>
          <w:rFonts w:ascii="Arial" w:eastAsia="Times New Roman" w:hAnsi="Arial" w:cs="Arial"/>
          <w:iCs/>
          <w:lang w:eastAsia="pl-PL"/>
        </w:rPr>
        <w:t xml:space="preserve">Imię i nazwisko osoby przekazującej                     Imię i nazwisko osoby odbierającej </w:t>
      </w:r>
    </w:p>
    <w:p w:rsidR="0090781E" w:rsidRPr="004A18C4" w:rsidRDefault="0090781E" w:rsidP="0090781E">
      <w:pPr>
        <w:keepNext/>
        <w:spacing w:before="40" w:after="40" w:line="360" w:lineRule="auto"/>
        <w:outlineLvl w:val="2"/>
        <w:rPr>
          <w:rFonts w:ascii="Arial" w:eastAsia="Times New Roman" w:hAnsi="Arial" w:cs="Arial"/>
          <w:iCs/>
          <w:lang w:eastAsia="pl-PL"/>
        </w:rPr>
      </w:pPr>
      <w:r w:rsidRPr="004A18C4">
        <w:rPr>
          <w:rFonts w:ascii="Arial" w:eastAsia="Times New Roman" w:hAnsi="Arial" w:cs="Arial"/>
          <w:iCs/>
          <w:lang w:eastAsia="pl-PL"/>
        </w:rPr>
        <w:t xml:space="preserve">      dokumentację do odbioru                                                  dokumentację                </w:t>
      </w:r>
    </w:p>
    <w:p w:rsidR="0090781E" w:rsidRPr="004A18C4" w:rsidRDefault="0090781E" w:rsidP="0090781E">
      <w:pPr>
        <w:spacing w:before="40" w:after="40" w:line="360" w:lineRule="auto"/>
        <w:rPr>
          <w:rFonts w:ascii="Arial" w:eastAsia="Times New Roman" w:hAnsi="Arial" w:cs="Arial"/>
          <w:lang w:eastAsia="pl-PL"/>
        </w:rPr>
      </w:pPr>
    </w:p>
    <w:p w:rsidR="0090781E" w:rsidRPr="004A18C4" w:rsidRDefault="0090781E" w:rsidP="0090781E">
      <w:pPr>
        <w:spacing w:before="40" w:after="40" w:line="360" w:lineRule="auto"/>
        <w:rPr>
          <w:rFonts w:ascii="Arial" w:eastAsia="Times New Roman" w:hAnsi="Arial" w:cs="Arial"/>
          <w:lang w:eastAsia="pl-PL"/>
        </w:rPr>
      </w:pPr>
    </w:p>
    <w:p w:rsidR="0090781E" w:rsidRPr="004A18C4" w:rsidRDefault="0090781E" w:rsidP="0090781E">
      <w:pPr>
        <w:spacing w:before="40" w:after="40" w:line="360" w:lineRule="auto"/>
        <w:rPr>
          <w:rFonts w:ascii="Arial" w:eastAsia="Times New Roman" w:hAnsi="Arial" w:cs="Arial"/>
          <w:lang w:eastAsia="pl-PL"/>
        </w:rPr>
      </w:pPr>
      <w:r w:rsidRPr="004A18C4">
        <w:rPr>
          <w:rFonts w:ascii="Arial" w:eastAsia="Times New Roman" w:hAnsi="Arial" w:cs="Arial"/>
          <w:lang w:eastAsia="pl-PL"/>
        </w:rPr>
        <w:t xml:space="preserve">.......................................................... </w:t>
      </w:r>
      <w:r w:rsidRPr="004A18C4">
        <w:rPr>
          <w:rFonts w:ascii="Arial" w:eastAsia="Times New Roman" w:hAnsi="Arial" w:cs="Arial"/>
          <w:lang w:eastAsia="pl-PL"/>
        </w:rPr>
        <w:tab/>
        <w:t xml:space="preserve">             ..........................................................</w:t>
      </w:r>
    </w:p>
    <w:p w:rsidR="0090781E" w:rsidRPr="004A18C4" w:rsidRDefault="0090781E" w:rsidP="0090781E">
      <w:pPr>
        <w:spacing w:before="40" w:after="40" w:line="360" w:lineRule="auto"/>
        <w:rPr>
          <w:rFonts w:ascii="Arial" w:eastAsia="Times New Roman" w:hAnsi="Arial" w:cs="Arial"/>
          <w:lang w:eastAsia="pl-PL"/>
        </w:rPr>
      </w:pPr>
      <w:r w:rsidRPr="004A18C4">
        <w:rPr>
          <w:rFonts w:ascii="Arial" w:eastAsia="Times New Roman" w:hAnsi="Arial" w:cs="Arial"/>
          <w:iCs/>
          <w:lang w:eastAsia="pl-PL"/>
        </w:rPr>
        <w:t xml:space="preserve">         (pieczątka, data i podpis)                                       (pieczątka, data  i podpis)</w:t>
      </w:r>
    </w:p>
    <w:p w:rsidR="0090781E" w:rsidRPr="004A18C4" w:rsidRDefault="0090781E" w:rsidP="0090781E">
      <w:pPr>
        <w:spacing w:before="40" w:after="40" w:line="360" w:lineRule="auto"/>
        <w:rPr>
          <w:rFonts w:ascii="Arial" w:eastAsia="Calibri" w:hAnsi="Arial" w:cs="Arial"/>
        </w:rPr>
      </w:pPr>
    </w:p>
    <w:p w:rsidR="0090781E" w:rsidRPr="004A18C4" w:rsidRDefault="0090781E" w:rsidP="0090781E">
      <w:pPr>
        <w:widowControl w:val="0"/>
        <w:spacing w:before="40" w:after="40" w:line="360" w:lineRule="auto"/>
        <w:ind w:left="737"/>
        <w:jc w:val="both"/>
        <w:rPr>
          <w:rFonts w:ascii="Arial" w:eastAsia="Times New Roman" w:hAnsi="Arial" w:cs="Arial"/>
          <w:b/>
          <w:u w:val="single"/>
          <w:lang w:eastAsia="pl-PL"/>
        </w:rPr>
      </w:pPr>
    </w:p>
    <w:p w:rsidR="0090781E" w:rsidRDefault="0090781E" w:rsidP="0090781E"/>
    <w:p w:rsidR="00B90A68" w:rsidRDefault="00B90A68"/>
    <w:sectPr w:rsidR="00B90A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60" w:rsidRDefault="00697D60" w:rsidP="0090781E">
      <w:pPr>
        <w:spacing w:after="0" w:line="240" w:lineRule="auto"/>
      </w:pPr>
      <w:r>
        <w:separator/>
      </w:r>
    </w:p>
  </w:endnote>
  <w:endnote w:type="continuationSeparator" w:id="0">
    <w:p w:rsidR="00697D60" w:rsidRDefault="00697D60" w:rsidP="0090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260377"/>
      <w:docPartObj>
        <w:docPartGallery w:val="Page Numbers (Bottom of Page)"/>
        <w:docPartUnique/>
      </w:docPartObj>
    </w:sdtPr>
    <w:sdtContent>
      <w:sdt>
        <w:sdtPr>
          <w:id w:val="-1769616900"/>
          <w:docPartObj>
            <w:docPartGallery w:val="Page Numbers (Top of Page)"/>
            <w:docPartUnique/>
          </w:docPartObj>
        </w:sdtPr>
        <w:sdtContent>
          <w:p w:rsidR="00CF18DD" w:rsidRDefault="00CF18D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613B4">
              <w:rPr>
                <w:b/>
                <w:bCs/>
                <w:noProof/>
              </w:rPr>
              <w:t>14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613B4">
              <w:rPr>
                <w:b/>
                <w:bCs/>
                <w:noProof/>
              </w:rPr>
              <w:t>14</w:t>
            </w:r>
            <w:r>
              <w:rPr>
                <w:b/>
                <w:bCs/>
                <w:sz w:val="24"/>
                <w:szCs w:val="24"/>
              </w:rPr>
              <w:fldChar w:fldCharType="end"/>
            </w:r>
          </w:p>
        </w:sdtContent>
      </w:sdt>
    </w:sdtContent>
  </w:sdt>
  <w:p w:rsidR="00CF18DD" w:rsidRDefault="00CF18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60" w:rsidRDefault="00697D60" w:rsidP="0090781E">
      <w:pPr>
        <w:spacing w:after="0" w:line="240" w:lineRule="auto"/>
      </w:pPr>
      <w:r>
        <w:separator/>
      </w:r>
    </w:p>
  </w:footnote>
  <w:footnote w:type="continuationSeparator" w:id="0">
    <w:p w:rsidR="00697D60" w:rsidRDefault="00697D60" w:rsidP="0090781E">
      <w:pPr>
        <w:spacing w:after="0" w:line="240" w:lineRule="auto"/>
      </w:pPr>
      <w:r>
        <w:continuationSeparator/>
      </w:r>
    </w:p>
  </w:footnote>
  <w:footnote w:id="1">
    <w:p w:rsidR="0090781E" w:rsidRPr="009248A3" w:rsidRDefault="0090781E" w:rsidP="0090781E">
      <w:pPr>
        <w:pStyle w:val="Tekstprzypisudolnego"/>
        <w:rPr>
          <w:rFonts w:ascii="Times New Roman" w:hAnsi="Times New Roman"/>
        </w:rPr>
      </w:pPr>
      <w:r w:rsidRPr="009248A3">
        <w:rPr>
          <w:rStyle w:val="Odwoanieprzypisudolnego"/>
        </w:rPr>
        <w:footnoteRef/>
      </w:r>
      <w:r w:rsidRPr="009248A3">
        <w:rPr>
          <w:rFonts w:ascii="Times New Roman" w:hAnsi="Times New Roman"/>
        </w:rPr>
        <w:t xml:space="preserve"> R</w:t>
      </w:r>
      <w:r w:rsidRPr="009248A3">
        <w:rPr>
          <w:rFonts w:ascii="Times New Roman" w:hAnsi="Times New Roman"/>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90781E" w:rsidRDefault="0090781E" w:rsidP="0090781E">
      <w:pPr>
        <w:pStyle w:val="Tekstprzypisudolnego"/>
      </w:pPr>
      <w:r w:rsidRPr="009248A3">
        <w:rPr>
          <w:rStyle w:val="Odwoanieprzypisudolnego"/>
        </w:rPr>
        <w:footnoteRef/>
      </w:r>
      <w:r w:rsidRPr="009248A3">
        <w:rPr>
          <w:rFonts w:ascii="Times New Roman" w:hAnsi="Times New Roman"/>
        </w:rPr>
        <w:t xml:space="preserve"> </w:t>
      </w:r>
      <w:r w:rsidRPr="009248A3">
        <w:rPr>
          <w:rFonts w:ascii="Times New Roman" w:hAnsi="Times New Roman"/>
          <w:color w:val="000000"/>
          <w:sz w:val="16"/>
          <w:szCs w:val="16"/>
        </w:rPr>
        <w:t xml:space="preserve">W przypadku gdy wykonawca </w:t>
      </w:r>
      <w:r w:rsidRPr="009248A3">
        <w:rPr>
          <w:rFonts w:ascii="Times New Roman" w:hAnsi="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13B4" w:rsidRPr="00F613B4" w:rsidRDefault="00F613B4" w:rsidP="00F613B4">
    <w:pPr>
      <w:pStyle w:val="Nagwek"/>
      <w:jc w:val="right"/>
      <w:rPr>
        <w:rFonts w:ascii="Arial" w:hAnsi="Arial" w:cs="Arial"/>
        <w:sz w:val="16"/>
        <w:szCs w:val="16"/>
      </w:rPr>
    </w:pPr>
    <w:r>
      <w:rPr>
        <w:rFonts w:ascii="Arial" w:hAnsi="Arial" w:cs="Arial"/>
        <w:sz w:val="16"/>
        <w:szCs w:val="16"/>
      </w:rPr>
      <w:t>Nr referencyjny R/8/12WOG/2025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BF7"/>
    <w:multiLevelType w:val="hybridMultilevel"/>
    <w:tmpl w:val="0B36789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3A21727"/>
    <w:multiLevelType w:val="multilevel"/>
    <w:tmpl w:val="F25C588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1436722"/>
    <w:multiLevelType w:val="multilevel"/>
    <w:tmpl w:val="3B18548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A0C4B53"/>
    <w:multiLevelType w:val="hybridMultilevel"/>
    <w:tmpl w:val="CAD26A5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473E43"/>
    <w:multiLevelType w:val="multilevel"/>
    <w:tmpl w:val="9CCCA37C"/>
    <w:lvl w:ilvl="0">
      <w:start w:val="1"/>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 w15:restartNumberingAfterBreak="0">
    <w:nsid w:val="3AC9645B"/>
    <w:multiLevelType w:val="singleLevel"/>
    <w:tmpl w:val="3724C1E4"/>
    <w:lvl w:ilvl="0">
      <w:start w:val="1"/>
      <w:numFmt w:val="decimal"/>
      <w:lvlText w:val="%1)"/>
      <w:legacy w:legacy="1" w:legacySpace="0" w:legacyIndent="425"/>
      <w:lvlJc w:val="left"/>
      <w:rPr>
        <w:rFonts w:ascii="Arial" w:eastAsia="Times New Roman" w:hAnsi="Arial" w:cs="Arial" w:hint="default"/>
        <w:b w:val="0"/>
      </w:rPr>
    </w:lvl>
  </w:abstractNum>
  <w:abstractNum w:abstractNumId="6" w15:restartNumberingAfterBreak="0">
    <w:nsid w:val="4308568B"/>
    <w:multiLevelType w:val="hybridMultilevel"/>
    <w:tmpl w:val="A21204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4DB0B04"/>
    <w:multiLevelType w:val="hybridMultilevel"/>
    <w:tmpl w:val="755CB532"/>
    <w:lvl w:ilvl="0" w:tplc="EC8C4C12">
      <w:start w:val="1"/>
      <w:numFmt w:val="decimal"/>
      <w:lvlText w:val="%1."/>
      <w:lvlJc w:val="left"/>
      <w:pPr>
        <w:tabs>
          <w:tab w:val="num" w:pos="360"/>
        </w:tabs>
        <w:ind w:left="57" w:hanging="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AE53E52"/>
    <w:multiLevelType w:val="multilevel"/>
    <w:tmpl w:val="1658837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FE05BD7"/>
    <w:multiLevelType w:val="hybridMultilevel"/>
    <w:tmpl w:val="CFF2EC16"/>
    <w:lvl w:ilvl="0" w:tplc="B0622B56">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4D74E0F"/>
    <w:multiLevelType w:val="hybridMultilevel"/>
    <w:tmpl w:val="E424B62C"/>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1" w15:restartNumberingAfterBreak="0">
    <w:nsid w:val="6598363D"/>
    <w:multiLevelType w:val="hybridMultilevel"/>
    <w:tmpl w:val="3BB4C5B2"/>
    <w:lvl w:ilvl="0" w:tplc="04150017">
      <w:start w:val="1"/>
      <w:numFmt w:val="lowerLetter"/>
      <w:lvlText w:val="%1)"/>
      <w:lvlJc w:val="left"/>
      <w:pPr>
        <w:ind w:left="1146" w:hanging="360"/>
      </w:pPr>
    </w:lvl>
    <w:lvl w:ilvl="1" w:tplc="F3D4B9FA">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4873C32"/>
    <w:multiLevelType w:val="hybridMultilevel"/>
    <w:tmpl w:val="12106AA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797A1DAF"/>
    <w:multiLevelType w:val="hybridMultilevel"/>
    <w:tmpl w:val="A9466B72"/>
    <w:lvl w:ilvl="0" w:tplc="529A385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C895584"/>
    <w:multiLevelType w:val="hybridMultilevel"/>
    <w:tmpl w:val="EDBE2744"/>
    <w:lvl w:ilvl="0" w:tplc="0415000F">
      <w:start w:val="1"/>
      <w:numFmt w:val="decimal"/>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num w:numId="1">
    <w:abstractNumId w:val="3"/>
  </w:num>
  <w:num w:numId="2">
    <w:abstractNumId w:val="13"/>
  </w:num>
  <w:num w:numId="3">
    <w:abstractNumId w:val="5"/>
  </w:num>
  <w:num w:numId="4">
    <w:abstractNumId w:val="9"/>
  </w:num>
  <w:num w:numId="5">
    <w:abstractNumId w:val="10"/>
  </w:num>
  <w:num w:numId="6">
    <w:abstractNumId w:val="11"/>
  </w:num>
  <w:num w:numId="7">
    <w:abstractNumId w:val="7"/>
  </w:num>
  <w:num w:numId="8">
    <w:abstractNumId w:val="2"/>
  </w:num>
  <w:num w:numId="9">
    <w:abstractNumId w:val="8"/>
  </w:num>
  <w:num w:numId="10">
    <w:abstractNumId w:val="12"/>
  </w:num>
  <w:num w:numId="11">
    <w:abstractNumId w:val="4"/>
  </w:num>
  <w:num w:numId="12">
    <w:abstractNumId w:val="6"/>
  </w:num>
  <w:num w:numId="13">
    <w:abstractNumId w:val="0"/>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1E"/>
    <w:rsid w:val="00697D60"/>
    <w:rsid w:val="0090781E"/>
    <w:rsid w:val="00B90A68"/>
    <w:rsid w:val="00CF18DD"/>
    <w:rsid w:val="00F613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12D6"/>
  <w15:chartTrackingRefBased/>
  <w15:docId w15:val="{CE0EC770-C2EC-4C21-8B7A-78DFC4D5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781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0781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0781E"/>
    <w:rPr>
      <w:sz w:val="20"/>
      <w:szCs w:val="20"/>
    </w:rPr>
  </w:style>
  <w:style w:type="character" w:styleId="Odwoanieprzypisudolnego">
    <w:name w:val="footnote reference"/>
    <w:uiPriority w:val="99"/>
    <w:semiHidden/>
    <w:rsid w:val="0090781E"/>
    <w:rPr>
      <w:vertAlign w:val="superscript"/>
    </w:rPr>
  </w:style>
  <w:style w:type="paragraph" w:styleId="Akapitzlist">
    <w:name w:val="List Paragraph"/>
    <w:basedOn w:val="Normalny"/>
    <w:uiPriority w:val="34"/>
    <w:qFormat/>
    <w:rsid w:val="00CF18DD"/>
    <w:pPr>
      <w:ind w:left="720"/>
      <w:contextualSpacing/>
    </w:pPr>
  </w:style>
  <w:style w:type="character" w:customStyle="1" w:styleId="ng-binding">
    <w:name w:val="ng-binding"/>
    <w:basedOn w:val="Domylnaczcionkaakapitu"/>
    <w:rsid w:val="00CF18DD"/>
  </w:style>
  <w:style w:type="character" w:customStyle="1" w:styleId="ng-scope">
    <w:name w:val="ng-scope"/>
    <w:basedOn w:val="Domylnaczcionkaakapitu"/>
    <w:rsid w:val="00CF18DD"/>
  </w:style>
  <w:style w:type="table" w:styleId="Tabela-Siatka">
    <w:name w:val="Table Grid"/>
    <w:basedOn w:val="Standardowy"/>
    <w:uiPriority w:val="39"/>
    <w:rsid w:val="00CF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F18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18DD"/>
  </w:style>
  <w:style w:type="paragraph" w:styleId="Stopka">
    <w:name w:val="footer"/>
    <w:basedOn w:val="Normalny"/>
    <w:link w:val="StopkaZnak"/>
    <w:uiPriority w:val="99"/>
    <w:unhideWhenUsed/>
    <w:rsid w:val="00CF18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2wog.iodo@ron.mi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3677</Words>
  <Characters>22066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Sztuczka Anna</dc:creator>
  <cp:keywords/>
  <dc:description/>
  <cp:lastModifiedBy>Sztuczka Anna</cp:lastModifiedBy>
  <cp:revision>3</cp:revision>
  <dcterms:created xsi:type="dcterms:W3CDTF">2025-01-31T06:13:00Z</dcterms:created>
  <dcterms:modified xsi:type="dcterms:W3CDTF">2025-01-31T06:19:00Z</dcterms:modified>
</cp:coreProperties>
</file>