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86" w:rsidRDefault="00816886" w:rsidP="00816886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816886" w:rsidRDefault="00816886" w:rsidP="00361670">
      <w:pPr>
        <w:shd w:val="clear" w:color="auto" w:fill="FFFFFF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r w:rsidR="00F0022A">
        <w:rPr>
          <w:rFonts w:ascii="Arial" w:hAnsi="Arial" w:cs="Arial"/>
        </w:rPr>
        <w:t>SA.270.2.</w:t>
      </w:r>
      <w:r w:rsidR="002F768E">
        <w:rPr>
          <w:rFonts w:ascii="Arial" w:hAnsi="Arial" w:cs="Arial"/>
        </w:rPr>
        <w:t>6</w:t>
      </w:r>
      <w:r w:rsidR="00FE2780">
        <w:rPr>
          <w:rFonts w:ascii="Arial" w:hAnsi="Arial" w:cs="Arial"/>
        </w:rPr>
        <w:t>3.2019</w:t>
      </w:r>
      <w:r>
        <w:rPr>
          <w:rFonts w:ascii="Arial" w:hAnsi="Arial" w:cs="Arial"/>
        </w:rPr>
        <w:t xml:space="preserve"> </w:t>
      </w:r>
    </w:p>
    <w:p w:rsidR="00816886" w:rsidRDefault="00816886" w:rsidP="00816886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816886" w:rsidRPr="00816886" w:rsidRDefault="00FE2780" w:rsidP="00816886">
      <w:pPr>
        <w:shd w:val="clear" w:color="auto" w:fill="FFFFFF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</w:t>
      </w:r>
      <w:r w:rsidR="00F0022A">
        <w:rPr>
          <w:rFonts w:ascii="Arial" w:hAnsi="Arial" w:cs="Arial"/>
          <w:b/>
        </w:rPr>
        <w:t xml:space="preserve"> ZAMÓWIENIA</w:t>
      </w:r>
    </w:p>
    <w:p w:rsidR="00816886" w:rsidRPr="00816886" w:rsidRDefault="00816886" w:rsidP="00816886">
      <w:pPr>
        <w:shd w:val="clear" w:color="auto" w:fill="FFFFFF"/>
        <w:ind w:left="360"/>
        <w:jc w:val="both"/>
        <w:rPr>
          <w:rFonts w:ascii="Arial" w:hAnsi="Arial" w:cs="Arial"/>
          <w:b/>
        </w:rPr>
      </w:pPr>
    </w:p>
    <w:p w:rsidR="00816886" w:rsidRDefault="008F625A" w:rsidP="008F625A">
      <w:pPr>
        <w:shd w:val="clear" w:color="auto" w:fill="FFFFFF"/>
        <w:ind w:firstLine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816886" w:rsidRPr="008F625A">
        <w:rPr>
          <w:rFonts w:ascii="Arial" w:hAnsi="Arial" w:cs="Arial"/>
          <w:b/>
          <w:u w:val="single"/>
        </w:rPr>
        <w:t>Nazwa zamówienia:</w:t>
      </w:r>
    </w:p>
    <w:p w:rsidR="00BF2FC7" w:rsidRPr="008F625A" w:rsidRDefault="00BF2FC7" w:rsidP="008F625A">
      <w:pPr>
        <w:shd w:val="clear" w:color="auto" w:fill="FFFFFF"/>
        <w:ind w:firstLine="426"/>
        <w:jc w:val="both"/>
        <w:rPr>
          <w:rFonts w:ascii="Arial" w:hAnsi="Arial" w:cs="Arial"/>
          <w:b/>
          <w:u w:val="single"/>
        </w:rPr>
      </w:pPr>
    </w:p>
    <w:p w:rsidR="00816886" w:rsidRDefault="00816886" w:rsidP="00816886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E2780">
        <w:rPr>
          <w:rFonts w:ascii="Arial" w:hAnsi="Arial" w:cs="Arial"/>
        </w:rPr>
        <w:t xml:space="preserve">Zakup paliw płynnych na potrzeby </w:t>
      </w:r>
      <w:r>
        <w:rPr>
          <w:rFonts w:ascii="Arial" w:hAnsi="Arial" w:cs="Arial"/>
        </w:rPr>
        <w:t>N</w:t>
      </w:r>
      <w:r w:rsidR="00FE2780">
        <w:rPr>
          <w:rFonts w:ascii="Arial" w:hAnsi="Arial" w:cs="Arial"/>
        </w:rPr>
        <w:t>adleśnictwa Myślenice w roku 2020 i 2021</w:t>
      </w:r>
      <w:r>
        <w:rPr>
          <w:rFonts w:ascii="Arial" w:hAnsi="Arial" w:cs="Arial"/>
        </w:rPr>
        <w:t>”</w:t>
      </w:r>
    </w:p>
    <w:p w:rsidR="00816886" w:rsidRPr="008F625A" w:rsidRDefault="00816886" w:rsidP="00816886">
      <w:pPr>
        <w:shd w:val="clear" w:color="auto" w:fill="FFFFFF"/>
        <w:ind w:left="360"/>
        <w:jc w:val="both"/>
        <w:rPr>
          <w:rFonts w:ascii="Arial" w:hAnsi="Arial" w:cs="Arial"/>
          <w:u w:val="single"/>
        </w:rPr>
      </w:pPr>
    </w:p>
    <w:p w:rsidR="00816886" w:rsidRDefault="00816886" w:rsidP="00816886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 w:rsidRPr="008F625A">
        <w:rPr>
          <w:rFonts w:ascii="Arial" w:hAnsi="Arial" w:cs="Arial"/>
          <w:b/>
          <w:u w:val="single"/>
        </w:rPr>
        <w:t>2. Opis przedmiotu zamówienia:</w:t>
      </w:r>
    </w:p>
    <w:p w:rsidR="00BF2FC7" w:rsidRPr="008F625A" w:rsidRDefault="00BF2FC7" w:rsidP="00816886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</w:p>
    <w:p w:rsidR="00FE2780" w:rsidRDefault="00816886" w:rsidP="00FE2780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sukcesywna </w:t>
      </w:r>
      <w:r w:rsidR="00FE2780">
        <w:rPr>
          <w:rFonts w:ascii="Arial" w:hAnsi="Arial" w:cs="Arial"/>
        </w:rPr>
        <w:t>zakup</w:t>
      </w:r>
      <w:r>
        <w:rPr>
          <w:rFonts w:ascii="Arial" w:hAnsi="Arial" w:cs="Arial"/>
        </w:rPr>
        <w:t xml:space="preserve"> </w:t>
      </w:r>
      <w:r w:rsidR="00FE2780">
        <w:rPr>
          <w:rFonts w:ascii="Arial" w:hAnsi="Arial" w:cs="Arial"/>
        </w:rPr>
        <w:t xml:space="preserve">benzyny bezołowiowej w ilości 3800 litrów i oleju napędowego w ilości 1300 litrów do samochodów służbowych </w:t>
      </w:r>
      <w:r>
        <w:rPr>
          <w:rFonts w:ascii="Arial" w:hAnsi="Arial" w:cs="Arial"/>
        </w:rPr>
        <w:t>Nadleśnictwa Myślenice</w:t>
      </w:r>
      <w:r w:rsidR="00FE2780">
        <w:rPr>
          <w:rFonts w:ascii="Arial" w:hAnsi="Arial" w:cs="Arial"/>
        </w:rPr>
        <w:t xml:space="preserve"> w roku 2020 i 2021 tj.</w:t>
      </w:r>
    </w:p>
    <w:p w:rsidR="00FE2780" w:rsidRPr="00FE2780" w:rsidRDefault="00FE2780" w:rsidP="00FE2780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Subaru </w:t>
      </w:r>
      <w:proofErr w:type="spellStart"/>
      <w:r>
        <w:rPr>
          <w:rFonts w:ascii="Arial" w:hAnsi="Arial" w:cs="Arial"/>
        </w:rPr>
        <w:t>Fo</w:t>
      </w:r>
      <w:r w:rsidRPr="00FE2780">
        <w:rPr>
          <w:rFonts w:ascii="Arial" w:hAnsi="Arial" w:cs="Arial"/>
        </w:rPr>
        <w:t>rester</w:t>
      </w:r>
      <w:proofErr w:type="spellEnd"/>
      <w:r w:rsidRPr="00FE2780">
        <w:rPr>
          <w:rFonts w:ascii="Arial" w:hAnsi="Arial" w:cs="Arial"/>
        </w:rPr>
        <w:t xml:space="preserve"> nr rej. KMY JA66</w:t>
      </w:r>
    </w:p>
    <w:p w:rsidR="00816886" w:rsidRDefault="00FE2780" w:rsidP="00FE2780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Toyota </w:t>
      </w:r>
      <w:proofErr w:type="spellStart"/>
      <w:r>
        <w:rPr>
          <w:rFonts w:ascii="Arial" w:hAnsi="Arial" w:cs="Arial"/>
        </w:rPr>
        <w:t>H</w:t>
      </w:r>
      <w:r w:rsidRPr="00FE2780">
        <w:rPr>
          <w:rFonts w:ascii="Arial" w:hAnsi="Arial" w:cs="Arial"/>
        </w:rPr>
        <w:t>ilux</w:t>
      </w:r>
      <w:proofErr w:type="spellEnd"/>
      <w:r w:rsidRPr="00FE2780">
        <w:rPr>
          <w:rFonts w:ascii="Arial" w:hAnsi="Arial" w:cs="Arial"/>
        </w:rPr>
        <w:t xml:space="preserve"> nr rej. KMY 09009</w:t>
      </w:r>
      <w:r w:rsidR="00816886">
        <w:rPr>
          <w:rFonts w:ascii="Arial" w:hAnsi="Arial" w:cs="Arial"/>
        </w:rPr>
        <w:t xml:space="preserve"> </w:t>
      </w:r>
    </w:p>
    <w:p w:rsidR="001465A1" w:rsidRDefault="00C92A6A" w:rsidP="001465A1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zamówienia: Myślenice. Wymagana jest możliwość tankowania </w:t>
      </w:r>
      <w:r w:rsidR="00FA0FCE">
        <w:rPr>
          <w:rFonts w:ascii="Arial" w:hAnsi="Arial" w:cs="Arial"/>
        </w:rPr>
        <w:br/>
      </w:r>
      <w:r>
        <w:rPr>
          <w:rFonts w:ascii="Arial" w:hAnsi="Arial" w:cs="Arial"/>
        </w:rPr>
        <w:t>samochodów służbowych na co najmniej jednej stacji benzynowej na terenie miasta Myślenice.</w:t>
      </w:r>
      <w:r w:rsidR="001465A1">
        <w:rPr>
          <w:rFonts w:ascii="Arial" w:hAnsi="Arial" w:cs="Arial"/>
        </w:rPr>
        <w:t xml:space="preserve"> Pozostałe warunki określa wzór umowy - zał. nr 1 do niniejs</w:t>
      </w:r>
      <w:r w:rsidR="00777B7F">
        <w:rPr>
          <w:rFonts w:ascii="Arial" w:hAnsi="Arial" w:cs="Arial"/>
        </w:rPr>
        <w:t>zych</w:t>
      </w:r>
      <w:r w:rsidR="001465A1">
        <w:rPr>
          <w:rFonts w:ascii="Arial" w:hAnsi="Arial" w:cs="Arial"/>
        </w:rPr>
        <w:t xml:space="preserve"> </w:t>
      </w:r>
      <w:r w:rsidR="00777B7F">
        <w:rPr>
          <w:rFonts w:ascii="Arial" w:hAnsi="Arial" w:cs="Arial"/>
        </w:rPr>
        <w:t>warunków zamówienia.</w:t>
      </w:r>
      <w:r w:rsidR="001465A1">
        <w:rPr>
          <w:rFonts w:ascii="Arial" w:hAnsi="Arial" w:cs="Arial"/>
        </w:rPr>
        <w:t xml:space="preserve"> </w:t>
      </w:r>
    </w:p>
    <w:p w:rsidR="00C92A6A" w:rsidRPr="00816886" w:rsidRDefault="00C92A6A" w:rsidP="00C92A6A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816886" w:rsidRDefault="00816886" w:rsidP="00816886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 w:rsidRPr="008F625A">
        <w:rPr>
          <w:rFonts w:ascii="Arial" w:hAnsi="Arial" w:cs="Arial"/>
          <w:b/>
          <w:u w:val="single"/>
        </w:rPr>
        <w:t>3. Zakres zamówienia</w:t>
      </w:r>
    </w:p>
    <w:p w:rsidR="00BF2FC7" w:rsidRPr="008F625A" w:rsidRDefault="00BF2FC7" w:rsidP="00816886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</w:p>
    <w:p w:rsidR="00E26685" w:rsidRDefault="00483B8B" w:rsidP="00E2668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E26685">
        <w:rPr>
          <w:rFonts w:ascii="Arial" w:hAnsi="Arial" w:cs="Arial"/>
        </w:rPr>
        <w:t>Podane ilości paliw są orientacyjne (szacunkowe) co oznacza, że ich faktyczne ilości mogą ulec zmianie</w:t>
      </w:r>
      <w:r w:rsidR="00FE2780" w:rsidRPr="00E26685">
        <w:rPr>
          <w:rFonts w:ascii="Arial" w:hAnsi="Arial" w:cs="Arial"/>
        </w:rPr>
        <w:t xml:space="preserve"> w czasie obowiązywania umowy</w:t>
      </w:r>
      <w:r w:rsidRPr="00E26685">
        <w:rPr>
          <w:rFonts w:ascii="Arial" w:hAnsi="Arial" w:cs="Arial"/>
        </w:rPr>
        <w:t xml:space="preserve">. </w:t>
      </w:r>
    </w:p>
    <w:p w:rsidR="00E26685" w:rsidRDefault="00E26685" w:rsidP="00E2668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E26685">
        <w:rPr>
          <w:rFonts w:ascii="Arial" w:hAnsi="Arial" w:cs="Arial"/>
        </w:rPr>
        <w:t>Zamawiający zastrzega sobie prawo i możliwość zakupu paliw stosownie do potrzeb. Zakupiona, mniejsza, ilość paliwa w czasie obowiązywania umowy nie może stanowić podstawy do wnoszenie przez Wykonawcę jakichkolwiek roszczeń co do wykorzystanej przez Zamawiającego ilości.</w:t>
      </w:r>
    </w:p>
    <w:p w:rsidR="00E26685" w:rsidRDefault="00E26685" w:rsidP="00E2668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E26685">
        <w:rPr>
          <w:rFonts w:ascii="Arial" w:hAnsi="Arial" w:cs="Arial"/>
        </w:rPr>
        <w:t>Zakup paliw realizowany będzie sukcesywnie , w miarę potrzeb Zamawiającego wynikających z odbywania wyjazdów służbowych, indywidualnie dla każdego samochodu.</w:t>
      </w:r>
    </w:p>
    <w:p w:rsidR="00E26685" w:rsidRDefault="00E26685" w:rsidP="00E2668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E26685">
        <w:rPr>
          <w:rFonts w:ascii="Arial" w:hAnsi="Arial" w:cs="Arial"/>
        </w:rPr>
        <w:t>Tankowanie odbywać się będzie na podstawie „dowodu wydania paliwa” zawierającego datę zakupu, ilość i rodzaj paliwa, cenę brutto, nr rejestracyjny pojazdu i podpis co będzie podstawą wystawienia faktury VAT za dany okres rozliczeniowy.</w:t>
      </w:r>
    </w:p>
    <w:p w:rsidR="00E26685" w:rsidRDefault="00E26685" w:rsidP="00E2668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E26685">
        <w:rPr>
          <w:rFonts w:ascii="Arial" w:hAnsi="Arial" w:cs="Arial"/>
        </w:rPr>
        <w:t>Wszystkie oferowane paliwa płynne powinny spełniać wymagania aktualnie obowiązujących polskich norm jakości</w:t>
      </w:r>
      <w:r>
        <w:rPr>
          <w:rFonts w:ascii="Arial" w:hAnsi="Arial" w:cs="Arial"/>
        </w:rPr>
        <w:t>.</w:t>
      </w:r>
    </w:p>
    <w:p w:rsidR="00D10EC1" w:rsidRDefault="00E26685" w:rsidP="00D10EC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u w:val="single"/>
        </w:rPr>
      </w:pPr>
      <w:r w:rsidRPr="00E26685">
        <w:rPr>
          <w:rFonts w:ascii="Arial" w:hAnsi="Arial" w:cs="Arial"/>
          <w:u w:val="single"/>
        </w:rPr>
        <w:t>Wykonawca zobowiązany jest zagwarantować przez cały okres obowiązywania umowy stosowane upustu cenowego, określonego w ofercie, nie mniejszego niż 1% ceny jednostkowej brutto  za litr paliwa.</w:t>
      </w:r>
    </w:p>
    <w:p w:rsidR="00604BEF" w:rsidRPr="00D10EC1" w:rsidRDefault="0005136B" w:rsidP="00D10EC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u w:val="single"/>
        </w:rPr>
      </w:pPr>
      <w:r w:rsidRPr="00D10EC1">
        <w:rPr>
          <w:rFonts w:ascii="Arial" w:hAnsi="Arial" w:cs="Arial"/>
        </w:rPr>
        <w:t>Ceną zakupu jednego litra paliwa/artykułu będzie cena obowiązująca na danej stacji benzynowej w momencie zakupu</w:t>
      </w:r>
      <w:r w:rsidR="00444A2E" w:rsidRPr="00D10EC1">
        <w:rPr>
          <w:rFonts w:ascii="Arial" w:hAnsi="Arial" w:cs="Arial"/>
        </w:rPr>
        <w:t xml:space="preserve"> pomniejszona o zaoferowany upust.</w:t>
      </w:r>
    </w:p>
    <w:p w:rsidR="00BF2FC7" w:rsidRDefault="00BF2FC7" w:rsidP="00E826F9">
      <w:pPr>
        <w:shd w:val="clear" w:color="auto" w:fill="FFFFFF"/>
        <w:jc w:val="both"/>
        <w:rPr>
          <w:rFonts w:ascii="Arial" w:hAnsi="Arial" w:cs="Arial"/>
          <w:b/>
        </w:rPr>
      </w:pPr>
    </w:p>
    <w:p w:rsidR="008F625A" w:rsidRDefault="008F625A" w:rsidP="008F625A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 w:rsidRPr="008F625A">
        <w:rPr>
          <w:rFonts w:ascii="Arial" w:hAnsi="Arial" w:cs="Arial"/>
          <w:b/>
          <w:u w:val="single"/>
        </w:rPr>
        <w:t>4. Termin realizacji zamówienia:</w:t>
      </w:r>
    </w:p>
    <w:p w:rsidR="00BF2FC7" w:rsidRPr="008F625A" w:rsidRDefault="00BF2FC7" w:rsidP="008F625A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</w:p>
    <w:p w:rsidR="0051491C" w:rsidRPr="00604BEF" w:rsidRDefault="00483B8B" w:rsidP="00604BEF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paliw </w:t>
      </w:r>
      <w:r w:rsidR="00FA0FCE">
        <w:rPr>
          <w:rFonts w:ascii="Arial" w:hAnsi="Arial" w:cs="Arial"/>
        </w:rPr>
        <w:t xml:space="preserve">i artykułów do utrzymania samochodów służbowych </w:t>
      </w:r>
      <w:r>
        <w:rPr>
          <w:rFonts w:ascii="Arial" w:hAnsi="Arial" w:cs="Arial"/>
        </w:rPr>
        <w:t xml:space="preserve">realizowany będzie sukcesywnie, w miarę pojawiających się potrzeb zamawiającego, </w:t>
      </w:r>
      <w:r w:rsidR="00FA0F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okresie od </w:t>
      </w:r>
      <w:r w:rsidR="00F0022A">
        <w:rPr>
          <w:rFonts w:ascii="Arial" w:hAnsi="Arial" w:cs="Arial"/>
          <w:b/>
        </w:rPr>
        <w:t>dnia podpisania umowy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31.12.20</w:t>
      </w:r>
      <w:r w:rsidR="00D10EC1">
        <w:rPr>
          <w:rFonts w:ascii="Arial" w:hAnsi="Arial" w:cs="Arial"/>
          <w:b/>
        </w:rPr>
        <w:t>21</w:t>
      </w:r>
      <w:r w:rsidR="008F625A" w:rsidRPr="008F625A">
        <w:rPr>
          <w:rFonts w:ascii="Arial" w:hAnsi="Arial" w:cs="Arial"/>
          <w:b/>
        </w:rPr>
        <w:t xml:space="preserve"> r.</w:t>
      </w:r>
    </w:p>
    <w:p w:rsidR="00FA0FCE" w:rsidRDefault="00FA0FCE" w:rsidP="0051491C">
      <w:pPr>
        <w:shd w:val="clear" w:color="auto" w:fill="FFFFFF"/>
        <w:jc w:val="both"/>
        <w:rPr>
          <w:rFonts w:ascii="Arial" w:hAnsi="Arial" w:cs="Arial"/>
          <w:b/>
        </w:rPr>
      </w:pPr>
    </w:p>
    <w:p w:rsidR="00043499" w:rsidRPr="0051491C" w:rsidRDefault="00043499" w:rsidP="0051491C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 w:rsidRPr="00043499">
        <w:rPr>
          <w:rFonts w:ascii="Arial" w:hAnsi="Arial" w:cs="Arial"/>
          <w:b/>
          <w:u w:val="single"/>
        </w:rPr>
        <w:lastRenderedPageBreak/>
        <w:t>5. Kryterium oceny ofert</w:t>
      </w:r>
    </w:p>
    <w:p w:rsidR="00BF2FC7" w:rsidRDefault="00BF2FC7" w:rsidP="008F625A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043499" w:rsidRDefault="00043499" w:rsidP="008F625A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cena - </w:t>
      </w:r>
      <w:r w:rsidR="0008272F">
        <w:rPr>
          <w:rFonts w:ascii="Arial" w:hAnsi="Arial" w:cs="Arial"/>
        </w:rPr>
        <w:t>10</w:t>
      </w:r>
      <w:r>
        <w:rPr>
          <w:rFonts w:ascii="Arial" w:hAnsi="Arial" w:cs="Arial"/>
        </w:rPr>
        <w:t>0 %</w:t>
      </w:r>
    </w:p>
    <w:p w:rsidR="00043499" w:rsidRPr="002C2F72" w:rsidRDefault="00043499" w:rsidP="008F625A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</w:p>
    <w:p w:rsidR="002C2F72" w:rsidRPr="0051491C" w:rsidRDefault="002C2F72" w:rsidP="0051491C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6. </w:t>
      </w:r>
      <w:r w:rsidR="00043499" w:rsidRPr="002C2F72">
        <w:rPr>
          <w:rFonts w:ascii="Arial" w:hAnsi="Arial" w:cs="Arial"/>
          <w:b/>
          <w:u w:val="single"/>
        </w:rPr>
        <w:t>Sposób oceny ofert</w:t>
      </w:r>
      <w:r>
        <w:rPr>
          <w:rFonts w:ascii="Arial" w:hAnsi="Arial" w:cs="Arial"/>
          <w:b/>
          <w:u w:val="single"/>
        </w:rPr>
        <w:t>:</w:t>
      </w:r>
    </w:p>
    <w:p w:rsidR="00BF2FC7" w:rsidRDefault="00BF2FC7" w:rsidP="008F625A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2C2F72" w:rsidRDefault="002C2F72" w:rsidP="008F625A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kryterium: </w:t>
      </w:r>
      <w:r w:rsidRPr="002C2F72">
        <w:rPr>
          <w:rFonts w:ascii="Arial" w:hAnsi="Arial" w:cs="Arial"/>
          <w:b/>
        </w:rPr>
        <w:t>cena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poszczególnym ofertom zostaną przyznane punkty wg wzoru:</w:t>
      </w:r>
    </w:p>
    <w:p w:rsidR="002C2F72" w:rsidRPr="002C2F72" w:rsidRDefault="002C2F72" w:rsidP="008F625A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C2F72">
        <w:rPr>
          <w:rFonts w:ascii="Arial" w:hAnsi="Arial" w:cs="Arial"/>
          <w:sz w:val="22"/>
          <w:szCs w:val="22"/>
          <w:u w:val="single"/>
        </w:rPr>
        <w:t>najniższa cena ofertowa brutto po uwzględnieniu upustu</w:t>
      </w:r>
      <w:r w:rsidRPr="002C2F72">
        <w:rPr>
          <w:rFonts w:ascii="Arial" w:hAnsi="Arial" w:cs="Arial"/>
          <w:sz w:val="22"/>
          <w:szCs w:val="22"/>
        </w:rPr>
        <w:t xml:space="preserve"> x znaczenie kryterium</w:t>
      </w:r>
      <w:r>
        <w:rPr>
          <w:rFonts w:ascii="Arial" w:hAnsi="Arial" w:cs="Arial"/>
          <w:sz w:val="22"/>
          <w:szCs w:val="22"/>
        </w:rPr>
        <w:t xml:space="preserve"> </w:t>
      </w:r>
      <w:r w:rsidRPr="002C2F72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2C2F72">
        <w:rPr>
          <w:rFonts w:ascii="Arial" w:hAnsi="Arial" w:cs="Arial"/>
          <w:sz w:val="22"/>
          <w:szCs w:val="22"/>
        </w:rPr>
        <w:t>100</w:t>
      </w:r>
    </w:p>
    <w:p w:rsidR="002C2F72" w:rsidRPr="002C2F72" w:rsidRDefault="002C2F72" w:rsidP="002C2F7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2C2F72">
        <w:rPr>
          <w:rFonts w:ascii="Arial" w:hAnsi="Arial" w:cs="Arial"/>
          <w:sz w:val="22"/>
          <w:szCs w:val="22"/>
        </w:rPr>
        <w:t>badana cena ofertowa brutto po uwzględn</w:t>
      </w:r>
      <w:r>
        <w:rPr>
          <w:rFonts w:ascii="Arial" w:hAnsi="Arial" w:cs="Arial"/>
          <w:sz w:val="22"/>
          <w:szCs w:val="22"/>
        </w:rPr>
        <w:t>i</w:t>
      </w:r>
      <w:r w:rsidRPr="002C2F72">
        <w:rPr>
          <w:rFonts w:ascii="Arial" w:hAnsi="Arial" w:cs="Arial"/>
          <w:sz w:val="22"/>
          <w:szCs w:val="22"/>
        </w:rPr>
        <w:t>eniu upustu</w:t>
      </w:r>
    </w:p>
    <w:p w:rsidR="002C2F72" w:rsidRDefault="002C2F72" w:rsidP="0051491C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D91279" w:rsidRDefault="00D91279" w:rsidP="001300EB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wyliczenia ceny ofertowej brutto należy do podać w formularzu ofertowym oferowane ceny </w:t>
      </w:r>
      <w:r w:rsidR="001300EB">
        <w:rPr>
          <w:rFonts w:ascii="Arial" w:hAnsi="Arial" w:cs="Arial"/>
        </w:rPr>
        <w:t xml:space="preserve">brutto </w:t>
      </w:r>
      <w:r w:rsidR="00D10EC1">
        <w:rPr>
          <w:rFonts w:ascii="Arial" w:hAnsi="Arial" w:cs="Arial"/>
        </w:rPr>
        <w:t>poszczególnych paliw k</w:t>
      </w:r>
      <w:r>
        <w:rPr>
          <w:rFonts w:ascii="Arial" w:hAnsi="Arial" w:cs="Arial"/>
        </w:rPr>
        <w:t xml:space="preserve">tóre obowiązywały na stacjach benzynowych </w:t>
      </w:r>
      <w:r w:rsidR="00FA0FCE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 xml:space="preserve">na terenie Myślenic w </w:t>
      </w:r>
      <w:r w:rsidRPr="001C0080">
        <w:rPr>
          <w:rFonts w:ascii="Arial" w:hAnsi="Arial" w:cs="Arial"/>
        </w:rPr>
        <w:t xml:space="preserve">dniu </w:t>
      </w:r>
      <w:r w:rsidR="00D10EC1">
        <w:rPr>
          <w:rFonts w:ascii="Arial" w:hAnsi="Arial" w:cs="Arial"/>
          <w:b/>
        </w:rPr>
        <w:t>2</w:t>
      </w:r>
      <w:r w:rsidR="00417E21">
        <w:rPr>
          <w:rFonts w:ascii="Arial" w:hAnsi="Arial" w:cs="Arial"/>
          <w:b/>
        </w:rPr>
        <w:t>7</w:t>
      </w:r>
      <w:bookmarkStart w:id="0" w:name="_GoBack"/>
      <w:bookmarkEnd w:id="0"/>
      <w:r w:rsidR="00A61BC1" w:rsidRPr="001C0080">
        <w:rPr>
          <w:rFonts w:ascii="Arial" w:hAnsi="Arial" w:cs="Arial"/>
          <w:b/>
        </w:rPr>
        <w:t>.</w:t>
      </w:r>
      <w:r w:rsidR="00F0022A" w:rsidRPr="001C0080">
        <w:rPr>
          <w:rFonts w:ascii="Arial" w:hAnsi="Arial" w:cs="Arial"/>
          <w:b/>
        </w:rPr>
        <w:t>1</w:t>
      </w:r>
      <w:r w:rsidR="00A61BC1" w:rsidRPr="001C0080">
        <w:rPr>
          <w:rFonts w:ascii="Arial" w:hAnsi="Arial" w:cs="Arial"/>
          <w:b/>
        </w:rPr>
        <w:t>2</w:t>
      </w:r>
      <w:r w:rsidR="00F0022A" w:rsidRPr="001C0080">
        <w:rPr>
          <w:rFonts w:ascii="Arial" w:hAnsi="Arial" w:cs="Arial"/>
          <w:b/>
        </w:rPr>
        <w:t>.201</w:t>
      </w:r>
      <w:r w:rsidR="00D10EC1">
        <w:rPr>
          <w:rFonts w:ascii="Arial" w:hAnsi="Arial" w:cs="Arial"/>
          <w:b/>
        </w:rPr>
        <w:t>9</w:t>
      </w:r>
      <w:r w:rsidRPr="001C0080">
        <w:rPr>
          <w:rFonts w:ascii="Arial" w:hAnsi="Arial" w:cs="Arial"/>
          <w:b/>
        </w:rPr>
        <w:t xml:space="preserve"> r. </w:t>
      </w:r>
    </w:p>
    <w:p w:rsidR="001300EB" w:rsidRDefault="001300EB" w:rsidP="001300EB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podać oferowane upusty na poszczególne </w:t>
      </w:r>
      <w:r w:rsidR="00D10EC1">
        <w:rPr>
          <w:rFonts w:ascii="Arial" w:hAnsi="Arial" w:cs="Arial"/>
        </w:rPr>
        <w:t>paliwa</w:t>
      </w:r>
      <w:r>
        <w:rPr>
          <w:rFonts w:ascii="Arial" w:hAnsi="Arial" w:cs="Arial"/>
        </w:rPr>
        <w:t>.</w:t>
      </w:r>
    </w:p>
    <w:p w:rsidR="00D91279" w:rsidRPr="00B91EE9" w:rsidRDefault="00B91EE9" w:rsidP="008F625A">
      <w:pPr>
        <w:shd w:val="clear" w:color="auto" w:fill="FFFFFF"/>
        <w:ind w:left="360"/>
        <w:jc w:val="both"/>
        <w:rPr>
          <w:rFonts w:ascii="Arial" w:hAnsi="Arial" w:cs="Arial"/>
        </w:rPr>
      </w:pPr>
      <w:r w:rsidRPr="00B91EE9">
        <w:rPr>
          <w:rFonts w:ascii="Arial" w:hAnsi="Arial" w:cs="Arial"/>
        </w:rPr>
        <w:t xml:space="preserve">Należy przeliczyć wartości poszczególnych </w:t>
      </w:r>
      <w:r w:rsidR="00D10EC1">
        <w:rPr>
          <w:rFonts w:ascii="Arial" w:hAnsi="Arial" w:cs="Arial"/>
        </w:rPr>
        <w:t>paliw</w:t>
      </w:r>
      <w:r w:rsidRPr="00B91EE9">
        <w:rPr>
          <w:rFonts w:ascii="Arial" w:hAnsi="Arial" w:cs="Arial"/>
        </w:rPr>
        <w:t xml:space="preserve"> przez szacunkową ilość zamówienia mnożąc ceny jednostkowe brutto. Obliczone wartości należy pomniejszyć o zaoferowane upusty. Ceną oferty brutto jest suma ww. wartości poszczególnych artykułów (po upustach).</w:t>
      </w:r>
    </w:p>
    <w:p w:rsidR="001300EB" w:rsidRPr="002C2F72" w:rsidRDefault="001300EB" w:rsidP="0008272F">
      <w:pPr>
        <w:shd w:val="clear" w:color="auto" w:fill="FFFFFF"/>
        <w:jc w:val="both"/>
        <w:rPr>
          <w:rFonts w:ascii="Arial" w:hAnsi="Arial" w:cs="Arial"/>
        </w:rPr>
      </w:pPr>
    </w:p>
    <w:p w:rsidR="001300EB" w:rsidRDefault="001300EB" w:rsidP="001300EB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8F625A" w:rsidRPr="008F625A" w:rsidRDefault="0051491C" w:rsidP="008F625A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8F625A" w:rsidRPr="008F625A">
        <w:rPr>
          <w:rFonts w:ascii="Arial" w:hAnsi="Arial" w:cs="Arial"/>
          <w:b/>
          <w:u w:val="single"/>
        </w:rPr>
        <w:t xml:space="preserve">. Warunki płatności: </w:t>
      </w:r>
    </w:p>
    <w:p w:rsidR="00BF2FC7" w:rsidRDefault="00BF2FC7" w:rsidP="0051491C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483B8B" w:rsidRDefault="0051491C" w:rsidP="0051491C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między zamawiający</w:t>
      </w:r>
      <w:r w:rsidR="00483B8B">
        <w:rPr>
          <w:rFonts w:ascii="Arial" w:hAnsi="Arial" w:cs="Arial"/>
        </w:rPr>
        <w:t>m a wykonawcą dokonywane będą na podstawie faktycznie zakupionych przez zamawiającego ilości benzyny bezołowiowej Pb95, oleju napędowego ON oraz pozostałych artykułów do ut</w:t>
      </w:r>
      <w:r w:rsidR="006930CF">
        <w:rPr>
          <w:rFonts w:ascii="Arial" w:hAnsi="Arial" w:cs="Arial"/>
        </w:rPr>
        <w:t xml:space="preserve">rzymania samochodów służbowych po </w:t>
      </w:r>
      <w:r w:rsidR="00444A2E" w:rsidRPr="00444A2E">
        <w:rPr>
          <w:rFonts w:ascii="Arial" w:hAnsi="Arial" w:cs="Arial"/>
        </w:rPr>
        <w:t>cena</w:t>
      </w:r>
      <w:r w:rsidR="00444A2E">
        <w:rPr>
          <w:rFonts w:ascii="Arial" w:hAnsi="Arial" w:cs="Arial"/>
        </w:rPr>
        <w:t>ch obowiązujących</w:t>
      </w:r>
      <w:r w:rsidR="00444A2E" w:rsidRPr="00444A2E">
        <w:rPr>
          <w:rFonts w:ascii="Arial" w:hAnsi="Arial" w:cs="Arial"/>
        </w:rPr>
        <w:t xml:space="preserve"> na danej stacji benzynowe</w:t>
      </w:r>
      <w:r w:rsidR="00444A2E">
        <w:rPr>
          <w:rFonts w:ascii="Arial" w:hAnsi="Arial" w:cs="Arial"/>
        </w:rPr>
        <w:t>j w momencie zakupu pomniejszonych</w:t>
      </w:r>
      <w:r w:rsidR="00444A2E" w:rsidRPr="00444A2E">
        <w:rPr>
          <w:rFonts w:ascii="Arial" w:hAnsi="Arial" w:cs="Arial"/>
        </w:rPr>
        <w:t xml:space="preserve"> o zaoferowany upust.</w:t>
      </w:r>
    </w:p>
    <w:p w:rsidR="00C92A6A" w:rsidRPr="0051491C" w:rsidRDefault="008F625A" w:rsidP="00C92A6A">
      <w:pPr>
        <w:shd w:val="clear" w:color="auto" w:fill="FFFFFF"/>
        <w:ind w:left="360"/>
        <w:jc w:val="both"/>
        <w:rPr>
          <w:rFonts w:ascii="Arial" w:hAnsi="Arial" w:cs="Arial"/>
        </w:rPr>
      </w:pPr>
      <w:r w:rsidRPr="0051491C">
        <w:rPr>
          <w:rFonts w:ascii="Arial" w:hAnsi="Arial" w:cs="Arial"/>
        </w:rPr>
        <w:t>Faktura VAT wystaw</w:t>
      </w:r>
      <w:r w:rsidR="00C92A6A" w:rsidRPr="0051491C">
        <w:rPr>
          <w:rFonts w:ascii="Arial" w:hAnsi="Arial" w:cs="Arial"/>
        </w:rPr>
        <w:t>iana po realizacji zamówienia, wystawiana na koniec każdego miesi</w:t>
      </w:r>
      <w:r w:rsidR="00FA0FCE">
        <w:rPr>
          <w:rFonts w:ascii="Arial" w:hAnsi="Arial" w:cs="Arial"/>
        </w:rPr>
        <w:t>ąca i płatna w terminie 14 dni od dnia doręczenia.</w:t>
      </w:r>
    </w:p>
    <w:p w:rsidR="00E826F9" w:rsidRDefault="00C92A6A" w:rsidP="00604BEF">
      <w:pPr>
        <w:shd w:val="clear" w:color="auto" w:fill="FFFFFF"/>
        <w:ind w:left="360"/>
        <w:jc w:val="both"/>
        <w:rPr>
          <w:rFonts w:ascii="Arial" w:hAnsi="Arial" w:cs="Arial"/>
        </w:rPr>
      </w:pPr>
      <w:r w:rsidRPr="0051491C">
        <w:rPr>
          <w:rFonts w:ascii="Arial" w:hAnsi="Arial" w:cs="Arial"/>
        </w:rPr>
        <w:t>Podstawą do wystawienia faktury będą WZ z danego miesiąca.</w:t>
      </w:r>
    </w:p>
    <w:p w:rsidR="00DA32AD" w:rsidRDefault="00DA32AD" w:rsidP="00D10EC1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DA32AD" w:rsidRDefault="00DA32AD" w:rsidP="008F625A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</w:p>
    <w:p w:rsidR="008F625A" w:rsidRPr="008F625A" w:rsidRDefault="00BF2FC7" w:rsidP="008F625A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8F625A" w:rsidRPr="008F625A">
        <w:rPr>
          <w:rFonts w:ascii="Arial" w:hAnsi="Arial" w:cs="Arial"/>
          <w:b/>
          <w:u w:val="single"/>
        </w:rPr>
        <w:t xml:space="preserve">. Sposób przygotowania oferty: </w:t>
      </w:r>
    </w:p>
    <w:p w:rsidR="00BF2FC7" w:rsidRDefault="00BF2FC7" w:rsidP="0051491C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51491C" w:rsidRDefault="008F625A" w:rsidP="0051491C">
      <w:pPr>
        <w:shd w:val="clear" w:color="auto" w:fill="FFFFFF"/>
        <w:ind w:left="360"/>
        <w:jc w:val="both"/>
        <w:rPr>
          <w:rFonts w:ascii="Arial" w:hAnsi="Arial" w:cs="Arial"/>
        </w:rPr>
      </w:pPr>
      <w:r w:rsidRPr="008F625A">
        <w:rPr>
          <w:rFonts w:ascii="Arial" w:hAnsi="Arial" w:cs="Arial"/>
        </w:rPr>
        <w:t>Ofertę należy sporządzić w oparciu o formu</w:t>
      </w:r>
      <w:r w:rsidR="0051491C">
        <w:rPr>
          <w:rFonts w:ascii="Arial" w:hAnsi="Arial" w:cs="Arial"/>
        </w:rPr>
        <w:t>larz ofertowy – załącz</w:t>
      </w:r>
      <w:r w:rsidR="00FA0FCE">
        <w:rPr>
          <w:rFonts w:ascii="Arial" w:hAnsi="Arial" w:cs="Arial"/>
        </w:rPr>
        <w:t>nik nr 2 wraz z oświadczeniami w nim</w:t>
      </w:r>
      <w:r w:rsidR="0051491C">
        <w:rPr>
          <w:rFonts w:ascii="Arial" w:hAnsi="Arial" w:cs="Arial"/>
        </w:rPr>
        <w:t xml:space="preserve"> zawartymi.</w:t>
      </w:r>
    </w:p>
    <w:p w:rsidR="008F625A" w:rsidRPr="008F625A" w:rsidRDefault="00C92A6A" w:rsidP="00D10EC1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</w:t>
      </w:r>
      <w:r w:rsidR="00D10EC1">
        <w:rPr>
          <w:rFonts w:ascii="Arial" w:hAnsi="Arial" w:cs="Arial"/>
        </w:rPr>
        <w:t xml:space="preserve">poprzez platformę zakupową </w:t>
      </w:r>
      <w:hyperlink r:id="rId8" w:history="1">
        <w:r w:rsidR="00D10EC1" w:rsidRPr="00426C08">
          <w:rPr>
            <w:rStyle w:val="Hipercze"/>
            <w:rFonts w:ascii="Arial" w:hAnsi="Arial" w:cs="Arial"/>
          </w:rPr>
          <w:t>https://platformazakupowa.pl</w:t>
        </w:r>
      </w:hyperlink>
      <w:r w:rsidR="00D10EC1">
        <w:rPr>
          <w:rFonts w:ascii="Arial" w:hAnsi="Arial" w:cs="Arial"/>
        </w:rPr>
        <w:t xml:space="preserve"> w postaci skanu oferty pisemnej lub oferty podpisanej kwalifikowanym podpisem elektronicznym. Dopuszcza się również złożenie oferty </w:t>
      </w:r>
      <w:r w:rsidR="008F625A" w:rsidRPr="008F625A">
        <w:rPr>
          <w:rFonts w:ascii="Arial" w:hAnsi="Arial" w:cs="Arial"/>
        </w:rPr>
        <w:t xml:space="preserve">w zamkniętej opisanej kopercie </w:t>
      </w:r>
      <w:r w:rsidR="008F625A" w:rsidRPr="008F625A">
        <w:rPr>
          <w:rFonts w:ascii="Arial" w:hAnsi="Arial" w:cs="Arial"/>
          <w:b/>
        </w:rPr>
        <w:t>„</w:t>
      </w:r>
      <w:r w:rsidR="00D10EC1" w:rsidRPr="00D10EC1">
        <w:rPr>
          <w:rFonts w:ascii="Arial" w:hAnsi="Arial" w:cs="Arial"/>
          <w:b/>
        </w:rPr>
        <w:t>Zakup paliw płynnych na potrzeby Nadleśnictwa Myślenice w roku 2020 i 2021</w:t>
      </w:r>
      <w:r w:rsidR="0067680C">
        <w:rPr>
          <w:rFonts w:ascii="Arial" w:hAnsi="Arial" w:cs="Arial"/>
          <w:b/>
        </w:rPr>
        <w:t xml:space="preserve">” </w:t>
      </w:r>
      <w:r w:rsidR="0067680C" w:rsidRPr="0067680C">
        <w:rPr>
          <w:rFonts w:ascii="Arial" w:hAnsi="Arial" w:cs="Arial"/>
        </w:rPr>
        <w:t>w sekretariacie Nadleśnictwa Myślenice ul. Szpitalna 13</w:t>
      </w:r>
    </w:p>
    <w:p w:rsidR="008F625A" w:rsidRDefault="008F625A" w:rsidP="00BF2FC7">
      <w:pPr>
        <w:shd w:val="clear" w:color="auto" w:fill="FFFFFF"/>
        <w:ind w:left="360"/>
        <w:jc w:val="both"/>
        <w:rPr>
          <w:rFonts w:ascii="Arial" w:hAnsi="Arial" w:cs="Arial"/>
        </w:rPr>
      </w:pPr>
      <w:r w:rsidRPr="008F625A">
        <w:rPr>
          <w:rFonts w:ascii="Arial" w:hAnsi="Arial" w:cs="Arial"/>
        </w:rPr>
        <w:t>Zaoferowana cena powinna zawierać wszystkie koszty</w:t>
      </w:r>
      <w:r w:rsidR="00BF2FC7">
        <w:rPr>
          <w:rFonts w:ascii="Arial" w:hAnsi="Arial" w:cs="Arial"/>
        </w:rPr>
        <w:t xml:space="preserve"> i obejmować cały zakres zamówienia</w:t>
      </w:r>
      <w:r w:rsidRPr="008F625A">
        <w:rPr>
          <w:rFonts w:ascii="Arial" w:hAnsi="Arial" w:cs="Arial"/>
        </w:rPr>
        <w:t>.</w:t>
      </w:r>
    </w:p>
    <w:p w:rsidR="00965394" w:rsidRDefault="00965394" w:rsidP="00BF2FC7">
      <w:pPr>
        <w:shd w:val="clear" w:color="auto" w:fill="FFFFF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załączyć kopię </w:t>
      </w:r>
      <w:r w:rsidRPr="00965394">
        <w:rPr>
          <w:rFonts w:ascii="Arial" w:hAnsi="Arial" w:cs="Arial"/>
        </w:rPr>
        <w:t>ak</w:t>
      </w:r>
      <w:r>
        <w:rPr>
          <w:rFonts w:ascii="Arial" w:hAnsi="Arial" w:cs="Arial"/>
        </w:rPr>
        <w:t>tualnej</w:t>
      </w:r>
      <w:r w:rsidRPr="00965394">
        <w:rPr>
          <w:rFonts w:ascii="Arial" w:hAnsi="Arial" w:cs="Arial"/>
        </w:rPr>
        <w:t xml:space="preserve"> koncesj</w:t>
      </w:r>
      <w:r w:rsidR="00713871">
        <w:rPr>
          <w:rFonts w:ascii="Arial" w:hAnsi="Arial" w:cs="Arial"/>
        </w:rPr>
        <w:t>i</w:t>
      </w:r>
      <w:r w:rsidRPr="00965394">
        <w:rPr>
          <w:rFonts w:ascii="Arial" w:hAnsi="Arial" w:cs="Arial"/>
        </w:rPr>
        <w:t xml:space="preserve"> na obrót paliwami w zakresie objętym przedmiotem zamówienia</w:t>
      </w:r>
      <w:r>
        <w:rPr>
          <w:rFonts w:ascii="Arial" w:hAnsi="Arial" w:cs="Arial"/>
        </w:rPr>
        <w:t>.</w:t>
      </w:r>
    </w:p>
    <w:p w:rsidR="00BF2FC7" w:rsidRPr="00BF2FC7" w:rsidRDefault="00BF2FC7" w:rsidP="00BF2FC7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51491C" w:rsidRPr="008F625A" w:rsidRDefault="00BF2FC7" w:rsidP="0051491C">
      <w:pPr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51491C" w:rsidRPr="008F625A">
        <w:rPr>
          <w:rFonts w:ascii="Arial" w:hAnsi="Arial" w:cs="Arial"/>
          <w:b/>
          <w:u w:val="single"/>
        </w:rPr>
        <w:t xml:space="preserve">. Osoby </w:t>
      </w:r>
      <w:r w:rsidR="00F0022A">
        <w:rPr>
          <w:rFonts w:ascii="Arial" w:hAnsi="Arial" w:cs="Arial"/>
          <w:b/>
          <w:u w:val="single"/>
        </w:rPr>
        <w:t xml:space="preserve">upoważnione </w:t>
      </w:r>
      <w:r w:rsidR="0051491C" w:rsidRPr="008F625A">
        <w:rPr>
          <w:rFonts w:ascii="Arial" w:hAnsi="Arial" w:cs="Arial"/>
          <w:b/>
          <w:u w:val="single"/>
        </w:rPr>
        <w:t>do kontaktu:</w:t>
      </w:r>
    </w:p>
    <w:p w:rsidR="00BF2FC7" w:rsidRDefault="00BF2FC7" w:rsidP="0051491C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F0022A" w:rsidRPr="00F0022A" w:rsidRDefault="00A47371" w:rsidP="00F0022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0022A" w:rsidRPr="00F0022A">
        <w:rPr>
          <w:rFonts w:ascii="Arial" w:hAnsi="Arial" w:cs="Arial"/>
        </w:rPr>
        <w:t>Danuta Tomek</w:t>
      </w:r>
      <w:r w:rsidR="00D10EC1">
        <w:rPr>
          <w:rFonts w:ascii="Arial" w:hAnsi="Arial" w:cs="Arial"/>
        </w:rPr>
        <w:t>-Biela</w:t>
      </w:r>
      <w:r w:rsidR="00F0022A" w:rsidRPr="00F0022A">
        <w:rPr>
          <w:rFonts w:ascii="Arial" w:hAnsi="Arial" w:cs="Arial"/>
        </w:rPr>
        <w:t xml:space="preserve"> - tel. 012-272-16-69, danuta.tomek@krakow.lasy.gov.pl</w:t>
      </w:r>
    </w:p>
    <w:p w:rsidR="00455014" w:rsidRPr="001465A1" w:rsidRDefault="00A47371" w:rsidP="00F0022A">
      <w:pPr>
        <w:shd w:val="clear" w:color="auto" w:fill="FFFFFF"/>
        <w:jc w:val="both"/>
        <w:rPr>
          <w:rFonts w:ascii="Arial" w:hAnsi="Arial" w:cs="Arial"/>
          <w:b/>
          <w:lang w:val="en-US"/>
        </w:rPr>
      </w:pPr>
      <w:r w:rsidRPr="00965394">
        <w:rPr>
          <w:rFonts w:ascii="Arial" w:hAnsi="Arial" w:cs="Arial"/>
        </w:rPr>
        <w:lastRenderedPageBreak/>
        <w:t xml:space="preserve">     </w:t>
      </w:r>
      <w:r w:rsidR="00F0022A" w:rsidRPr="001465A1">
        <w:rPr>
          <w:rFonts w:ascii="Arial" w:hAnsi="Arial" w:cs="Arial"/>
          <w:lang w:val="en-US"/>
        </w:rPr>
        <w:t>Norbert Jaroch - tel. 012-272-00-69, norbert.jaroch@krakow.lasy.gov.pl</w:t>
      </w:r>
    </w:p>
    <w:p w:rsidR="00E12AC6" w:rsidRPr="001465A1" w:rsidRDefault="00E12AC6">
      <w:pPr>
        <w:rPr>
          <w:lang w:val="en-US"/>
        </w:rPr>
      </w:pPr>
    </w:p>
    <w:sectPr w:rsidR="00E12AC6" w:rsidRPr="0014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10" w:rsidRDefault="00011410" w:rsidP="00483B8B">
      <w:r>
        <w:separator/>
      </w:r>
    </w:p>
  </w:endnote>
  <w:endnote w:type="continuationSeparator" w:id="0">
    <w:p w:rsidR="00011410" w:rsidRDefault="00011410" w:rsidP="004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10" w:rsidRDefault="00011410" w:rsidP="00483B8B">
      <w:r>
        <w:separator/>
      </w:r>
    </w:p>
  </w:footnote>
  <w:footnote w:type="continuationSeparator" w:id="0">
    <w:p w:rsidR="00011410" w:rsidRDefault="00011410" w:rsidP="004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70"/>
    <w:multiLevelType w:val="hybridMultilevel"/>
    <w:tmpl w:val="9D90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3F9"/>
    <w:multiLevelType w:val="hybridMultilevel"/>
    <w:tmpl w:val="CE58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3E9C"/>
    <w:multiLevelType w:val="hybridMultilevel"/>
    <w:tmpl w:val="B80C4A84"/>
    <w:lvl w:ilvl="0" w:tplc="E15888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B7EAC"/>
    <w:multiLevelType w:val="hybridMultilevel"/>
    <w:tmpl w:val="D7686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86"/>
    <w:rsid w:val="00003083"/>
    <w:rsid w:val="00011410"/>
    <w:rsid w:val="00043499"/>
    <w:rsid w:val="0005136B"/>
    <w:rsid w:val="0008272F"/>
    <w:rsid w:val="000B4065"/>
    <w:rsid w:val="00106A33"/>
    <w:rsid w:val="001300EB"/>
    <w:rsid w:val="001465A1"/>
    <w:rsid w:val="001C0080"/>
    <w:rsid w:val="001D5816"/>
    <w:rsid w:val="00283A77"/>
    <w:rsid w:val="0029082F"/>
    <w:rsid w:val="002C2F72"/>
    <w:rsid w:val="002F768E"/>
    <w:rsid w:val="00322128"/>
    <w:rsid w:val="00361670"/>
    <w:rsid w:val="003755CE"/>
    <w:rsid w:val="003A68CC"/>
    <w:rsid w:val="00417E21"/>
    <w:rsid w:val="00444A2E"/>
    <w:rsid w:val="00455014"/>
    <w:rsid w:val="00483B8B"/>
    <w:rsid w:val="0051491C"/>
    <w:rsid w:val="005248C2"/>
    <w:rsid w:val="00604BEF"/>
    <w:rsid w:val="0067680C"/>
    <w:rsid w:val="006930CF"/>
    <w:rsid w:val="00713871"/>
    <w:rsid w:val="00740441"/>
    <w:rsid w:val="007617B1"/>
    <w:rsid w:val="00777B7F"/>
    <w:rsid w:val="007A2FFA"/>
    <w:rsid w:val="00816886"/>
    <w:rsid w:val="00863A6F"/>
    <w:rsid w:val="008D0C8F"/>
    <w:rsid w:val="008F625A"/>
    <w:rsid w:val="00965394"/>
    <w:rsid w:val="009F4EC8"/>
    <w:rsid w:val="00A47371"/>
    <w:rsid w:val="00A61BC1"/>
    <w:rsid w:val="00B55F1B"/>
    <w:rsid w:val="00B91EE9"/>
    <w:rsid w:val="00BE4C79"/>
    <w:rsid w:val="00BF2FC7"/>
    <w:rsid w:val="00C64137"/>
    <w:rsid w:val="00C92A6A"/>
    <w:rsid w:val="00D10EC1"/>
    <w:rsid w:val="00D91279"/>
    <w:rsid w:val="00DA2F7D"/>
    <w:rsid w:val="00DA32AD"/>
    <w:rsid w:val="00DD1926"/>
    <w:rsid w:val="00E12AC6"/>
    <w:rsid w:val="00E26685"/>
    <w:rsid w:val="00E407CB"/>
    <w:rsid w:val="00E826F9"/>
    <w:rsid w:val="00F0022A"/>
    <w:rsid w:val="00F76829"/>
    <w:rsid w:val="00FA0FCE"/>
    <w:rsid w:val="00FD5BA7"/>
    <w:rsid w:val="00FE2780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816886"/>
  </w:style>
  <w:style w:type="character" w:styleId="Hipercze">
    <w:name w:val="Hyperlink"/>
    <w:uiPriority w:val="99"/>
    <w:unhideWhenUsed/>
    <w:rsid w:val="008168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8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B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B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7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816886"/>
  </w:style>
  <w:style w:type="character" w:styleId="Hipercze">
    <w:name w:val="Hyperlink"/>
    <w:uiPriority w:val="99"/>
    <w:unhideWhenUsed/>
    <w:rsid w:val="008168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8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B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B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7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Danuta Tomek-Biela</cp:lastModifiedBy>
  <cp:revision>5</cp:revision>
  <cp:lastPrinted>2015-12-31T09:46:00Z</cp:lastPrinted>
  <dcterms:created xsi:type="dcterms:W3CDTF">2019-12-20T09:01:00Z</dcterms:created>
  <dcterms:modified xsi:type="dcterms:W3CDTF">2019-12-20T09:23:00Z</dcterms:modified>
</cp:coreProperties>
</file>