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A32" w14:textId="75D1EDFD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6B7EFBFF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4AAA548C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24B51C9F" w:rsidR="00D526A6" w:rsidRDefault="00EF1F5D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794BED9F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D10B85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EF1F5D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EF1F5D">
        <w:rPr>
          <w:rFonts w:ascii="Book Antiqua" w:eastAsia="Times New Roman" w:hAnsi="Book Antiqua" w:cs="Book Antiqua"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35C4ABE0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EF1F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75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1A754BB5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10B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4B770DD6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205A82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F09BAE6" w14:textId="2679EAB0" w:rsidR="00D526A6" w:rsidRPr="00D10B85" w:rsidRDefault="00D526A6" w:rsidP="00D10B8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przeprowadzonego 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EF1F5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75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1A1AED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bookmarkStart w:id="0" w:name="_Hlk132961655"/>
      <w:r w:rsidR="00EF1F5D" w:rsidRPr="00FE27A5">
        <w:rPr>
          <w:rFonts w:ascii="Book Antiqua" w:hAnsi="Book Antiqua" w:cs="Calibri"/>
          <w:b/>
          <w:i/>
          <w:iCs/>
          <w:sz w:val="20"/>
          <w:szCs w:val="20"/>
        </w:rPr>
        <w:t xml:space="preserve">Dostawa </w:t>
      </w:r>
      <w:bookmarkStart w:id="1" w:name="_Hlk142303682"/>
      <w:r w:rsidR="00EF1F5D">
        <w:rPr>
          <w:rFonts w:ascii="Book Antiqua" w:hAnsi="Book Antiqua" w:cs="Calibri"/>
          <w:b/>
          <w:i/>
          <w:iCs/>
          <w:sz w:val="20"/>
          <w:szCs w:val="20"/>
        </w:rPr>
        <w:t xml:space="preserve">krzeseł tapicerowanych na potrzeby </w:t>
      </w:r>
      <w:r w:rsidR="00EF1F5D" w:rsidRPr="00FE27A5">
        <w:rPr>
          <w:rFonts w:ascii="Book Antiqua" w:hAnsi="Book Antiqua" w:cs="Calibri"/>
          <w:b/>
          <w:i/>
          <w:iCs/>
          <w:sz w:val="20"/>
          <w:szCs w:val="20"/>
        </w:rPr>
        <w:t>UKW</w:t>
      </w:r>
      <w:bookmarkEnd w:id="0"/>
      <w:bookmarkEnd w:id="1"/>
      <w:r w:rsidR="00BB7EB4" w:rsidRPr="001A1AED"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  <w:t>”</w:t>
      </w:r>
      <w:r w:rsidR="00BB7EB4" w:rsidRPr="001A1AE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</w:t>
      </w:r>
      <w:r w:rsidRPr="001A1AED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EF1F5D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 w związku z tym ,że wartość złożonej oferty przekracza kwotę przeznaczoną na sfinansowanie zamówienia.</w:t>
      </w: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1A051A1" w14:textId="209B5855" w:rsidR="001A1AED" w:rsidRPr="001A1AED" w:rsidRDefault="00EF1F5D" w:rsidP="001A1AED">
      <w:pPr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 w:rsidRPr="00EF1F5D">
        <w:rPr>
          <w:rFonts w:ascii="Book Antiqua" w:hAnsi="Book Antiqua" w:cs="Helvetica"/>
          <w:color w:val="000000" w:themeColor="text1"/>
          <w:sz w:val="20"/>
          <w:szCs w:val="20"/>
          <w:shd w:val="clear" w:color="auto" w:fill="F5F5F5"/>
        </w:rPr>
        <w:t xml:space="preserve">Zamawiający przeznaczył </w:t>
      </w:r>
      <w:r w:rsidRPr="00EF1F5D">
        <w:rPr>
          <w:rFonts w:ascii="Book Antiqua" w:eastAsia="Times New Roman" w:hAnsi="Book Antiqua" w:cs="Book Antiqua"/>
          <w:sz w:val="20"/>
          <w:szCs w:val="20"/>
          <w:lang w:eastAsia="pl-PL"/>
        </w:rPr>
        <w:t>na sfinansowanie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kwotę 29.760,00 zł. brutto. </w:t>
      </w: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105081"/>
    <w:rsid w:val="001778B9"/>
    <w:rsid w:val="001A1AED"/>
    <w:rsid w:val="002029F9"/>
    <w:rsid w:val="002B1921"/>
    <w:rsid w:val="003B4C1D"/>
    <w:rsid w:val="00430C0E"/>
    <w:rsid w:val="00484A3F"/>
    <w:rsid w:val="00511973"/>
    <w:rsid w:val="005B2153"/>
    <w:rsid w:val="005D50E9"/>
    <w:rsid w:val="00620582"/>
    <w:rsid w:val="00630821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10B85"/>
    <w:rsid w:val="00D526A6"/>
    <w:rsid w:val="00D54026"/>
    <w:rsid w:val="00DA314E"/>
    <w:rsid w:val="00E26F66"/>
    <w:rsid w:val="00E33626"/>
    <w:rsid w:val="00E67DD1"/>
    <w:rsid w:val="00EC0D3D"/>
    <w:rsid w:val="00EF1F5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rsid w:val="00D10B8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3</cp:revision>
  <cp:lastPrinted>2023-11-15T10:54:00Z</cp:lastPrinted>
  <dcterms:created xsi:type="dcterms:W3CDTF">2023-11-15T10:49:00Z</dcterms:created>
  <dcterms:modified xsi:type="dcterms:W3CDTF">2023-11-15T10:54:00Z</dcterms:modified>
</cp:coreProperties>
</file>