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A0" w:rsidRPr="00083FA0" w:rsidRDefault="00083FA0" w:rsidP="00083FA0">
      <w:pPr>
        <w:keepNext/>
        <w:numPr>
          <w:ilvl w:val="0"/>
          <w:numId w:val="2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83FA0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083FA0" w:rsidRPr="00083FA0" w:rsidRDefault="00083FA0" w:rsidP="00083FA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83FA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Rz.271.7.2024</w:t>
      </w:r>
    </w:p>
    <w:p w:rsidR="00083FA0" w:rsidRPr="00083FA0" w:rsidRDefault="00083FA0" w:rsidP="00083FA0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83FA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83FA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83FA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83FA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240.45pt;height:57.05pt" o:ole="">
            <v:imagedata r:id="rId7" o:title=""/>
          </v:shape>
          <w:control r:id="rId8" w:name="unnamed0" w:shapeid="_x0000_i1111"/>
        </w:object>
      </w:r>
    </w:p>
    <w:p w:rsidR="00083FA0" w:rsidRPr="00083FA0" w:rsidRDefault="00083FA0" w:rsidP="00083FA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83FA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83FA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83FA0">
        <w:rPr>
          <w:rFonts w:ascii="Arial" w:eastAsia="Times New Roman" w:hAnsi="Arial" w:cs="Arial"/>
          <w:sz w:val="20"/>
          <w:szCs w:val="20"/>
        </w:rPr>
        <w:t>)</w:t>
      </w:r>
    </w:p>
    <w:p w:rsidR="00083FA0" w:rsidRPr="00083FA0" w:rsidRDefault="00083FA0" w:rsidP="00083FA0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083FA0">
        <w:rPr>
          <w:rFonts w:ascii="Arial" w:eastAsia="Times New Roman" w:hAnsi="Arial" w:cs="Arial"/>
          <w:sz w:val="20"/>
          <w:szCs w:val="20"/>
        </w:rPr>
        <w:t>Reprezentowany przez:</w:t>
      </w:r>
    </w:p>
    <w:p w:rsidR="00083FA0" w:rsidRPr="00083FA0" w:rsidRDefault="00083FA0" w:rsidP="00083FA0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083FA0">
        <w:rPr>
          <w:rFonts w:ascii="Arial" w:eastAsia="Times New Roman" w:hAnsi="Arial" w:cs="Arial"/>
          <w:sz w:val="20"/>
          <w:szCs w:val="20"/>
        </w:rPr>
        <w:object w:dxaOrig="225" w:dyaOrig="225">
          <v:shape id="_x0000_i1113" type="#_x0000_t75" style="width:240.45pt;height:19.7pt" o:ole="">
            <v:imagedata r:id="rId9" o:title=""/>
          </v:shape>
          <w:control r:id="rId10" w:name="unnamed1" w:shapeid="_x0000_i1113"/>
        </w:object>
      </w:r>
      <w:r w:rsidRPr="00083FA0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083FA0" w:rsidRPr="00083FA0" w:rsidRDefault="00083FA0" w:rsidP="00083FA0">
      <w:pPr>
        <w:keepNext/>
        <w:numPr>
          <w:ilvl w:val="1"/>
          <w:numId w:val="28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83FA0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083FA0" w:rsidRPr="00083FA0" w:rsidRDefault="00083FA0" w:rsidP="00083FA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83FA0">
        <w:rPr>
          <w:rFonts w:ascii="Arial" w:hAnsi="Arial" w:cs="Arial"/>
          <w:b/>
          <w:bCs/>
          <w:szCs w:val="22"/>
        </w:rPr>
        <w:t>Przedmiot zamówienia:</w: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83FA0">
        <w:rPr>
          <w:rFonts w:ascii="Arial" w:hAnsi="Arial" w:cs="Arial"/>
          <w:szCs w:val="22"/>
        </w:rPr>
        <w:t>Kastracja bezpańskich zwierząt, leczenie bezpańskich zwierząt, znakowanie psów/kotów</w: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083FA0">
        <w:rPr>
          <w:rFonts w:ascii="Arial" w:hAnsi="Arial" w:cs="Arial"/>
          <w:b/>
          <w:bCs/>
          <w:szCs w:val="22"/>
        </w:rPr>
        <w:t>Zamawiający:</w: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83FA0">
        <w:rPr>
          <w:rFonts w:ascii="Arial" w:hAnsi="Arial" w:cs="Arial"/>
          <w:szCs w:val="22"/>
        </w:rPr>
        <w:t>Gmina Miejska Legionowo – Urząd Miasta Legionowo</w:t>
      </w:r>
    </w:p>
    <w:p w:rsidR="00083FA0" w:rsidRPr="00083FA0" w:rsidRDefault="00083FA0" w:rsidP="00083FA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83FA0">
        <w:rPr>
          <w:rFonts w:ascii="Arial" w:hAnsi="Arial" w:cs="Arial"/>
          <w:b/>
          <w:bCs/>
          <w:szCs w:val="22"/>
        </w:rPr>
        <w:t>Wykonawca jest</w:t>
      </w:r>
      <w:r w:rsidRPr="00083FA0">
        <w:rPr>
          <w:rFonts w:ascii="Arial" w:eastAsia="TimesNewRomanPSMT" w:hAnsi="Arial" w:cs="Arial"/>
          <w:b/>
          <w:bCs/>
          <w:szCs w:val="22"/>
        </w:rPr>
        <w:t>:</w: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083FA0">
        <w:rPr>
          <w:rFonts w:ascii="Arial" w:eastAsia="Times New Roman" w:hAnsi="Arial" w:cs="Arial"/>
        </w:rPr>
        <w:object w:dxaOrig="225" w:dyaOrig="225">
          <v:shape id="_x0000_i1115" type="#_x0000_t75" style="width:153.5pt;height:17pt" o:ole="">
            <v:imagedata r:id="rId11" o:title=""/>
          </v:shape>
          <w:control r:id="rId12" w:name="unnamed2" w:shapeid="_x0000_i1115"/>
        </w:objec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083FA0">
        <w:rPr>
          <w:rFonts w:ascii="Arial" w:eastAsia="Times New Roman" w:hAnsi="Arial" w:cs="Arial"/>
        </w:rPr>
        <w:object w:dxaOrig="225" w:dyaOrig="225">
          <v:shape id="_x0000_i1117" type="#_x0000_t75" style="width:153.5pt;height:17pt" o:ole="">
            <v:imagedata r:id="rId13" o:title=""/>
          </v:shape>
          <w:control r:id="rId14" w:name="unnamed21" w:shapeid="_x0000_i1117"/>
        </w:objec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083FA0">
        <w:rPr>
          <w:rFonts w:ascii="Arial" w:eastAsia="Times New Roman" w:hAnsi="Arial" w:cs="Arial"/>
        </w:rPr>
        <w:object w:dxaOrig="225" w:dyaOrig="225">
          <v:shape id="_x0000_i1119" type="#_x0000_t75" style="width:153.5pt;height:17pt" o:ole="">
            <v:imagedata r:id="rId15" o:title=""/>
          </v:shape>
          <w:control r:id="rId16" w:name="unnamed22" w:shapeid="_x0000_i1119"/>
        </w:object>
      </w:r>
    </w:p>
    <w:p w:rsidR="00083FA0" w:rsidRPr="00083FA0" w:rsidRDefault="00083FA0" w:rsidP="00083FA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83FA0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A: Cena ofertowa brutto za kastrację kotki wraz z kosztem lekarstw do podawania zwierzęciu po odebraniu do z lecznicy za 1 sztukę: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21" type="#_x0000_t75" style="width:168.45pt;height:19.7pt" o:ole="">
            <v:imagedata r:id="rId17" o:title=""/>
          </v:shape>
          <w:control r:id="rId18" w:name="unnamed16" w:shapeid="_x0000_i1121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23" type="#_x0000_t75" style="width:425.2pt;height:28.55pt" o:ole="">
            <v:imagedata r:id="rId19" o:title=""/>
          </v:shape>
          <w:control r:id="rId20" w:name="unnamed42" w:shapeid="_x0000_i1123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B: Cena ofertowa brutto za kastrację kocura wraz z kosztem lekarstw do podawania zwierzęciu po odebraniu do z lecznicy za 1 sztukę: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25" type="#_x0000_t75" style="width:168.45pt;height:19.7pt" o:ole="">
            <v:imagedata r:id="rId17" o:title=""/>
          </v:shape>
          <w:control r:id="rId21" w:name="unnamed161" w:shapeid="_x0000_i1125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27" type="#_x0000_t75" style="width:425.2pt;height:28.55pt" o:ole="">
            <v:imagedata r:id="rId19" o:title=""/>
          </v:shape>
          <w:control r:id="rId22" w:name="unnamed421" w:shapeid="_x0000_i1127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C: Cena ofertowa brutto za kastrację suki wraz z kosztem lekarstw do podawania zwierzęciu po odebraniu do z lecznicy za 1 sztukę: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29" type="#_x0000_t75" style="width:168.45pt;height:19.7pt" o:ole="">
            <v:imagedata r:id="rId17" o:title=""/>
          </v:shape>
          <w:control r:id="rId23" w:name="unnamed162" w:shapeid="_x0000_i1129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31" type="#_x0000_t75" style="width:425.2pt;height:28.55pt" o:ole="">
            <v:imagedata r:id="rId19" o:title=""/>
          </v:shape>
          <w:control r:id="rId24" w:name="unnamed422" w:shapeid="_x0000_i1131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D: Cena ofertowa brutto za kastrację psa wraz z kosztem lekarstw do podawania zwierzęciu po odebraniu do z lecznicy) za 1 sztukę: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lastRenderedPageBreak/>
        <w:object w:dxaOrig="225" w:dyaOrig="225">
          <v:shape id="_x0000_i1133" type="#_x0000_t75" style="width:168.45pt;height:19.7pt" o:ole="">
            <v:imagedata r:id="rId17" o:title=""/>
          </v:shape>
          <w:control r:id="rId25" w:name="unnamed163" w:shapeid="_x0000_i1133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35" type="#_x0000_t75" style="width:425.2pt;height:28.55pt" o:ole="">
            <v:imagedata r:id="rId19" o:title=""/>
          </v:shape>
          <w:control r:id="rId26" w:name="unnamed423" w:shapeid="_x0000_i1135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E: Cena ofertowa brutto za podstawowe szczepienie kota „</w:t>
      </w:r>
      <w:proofErr w:type="spellStart"/>
      <w:r w:rsidRPr="00083FA0">
        <w:rPr>
          <w:rFonts w:ascii="Arial" w:eastAsia="TimesNewRomanPSMT" w:hAnsi="Arial" w:cs="Arial"/>
          <w:b/>
          <w:bCs/>
          <w:szCs w:val="22"/>
        </w:rPr>
        <w:t>tricat</w:t>
      </w:r>
      <w:proofErr w:type="spellEnd"/>
      <w:r w:rsidRPr="00083FA0">
        <w:rPr>
          <w:rFonts w:ascii="Arial" w:eastAsia="TimesNewRomanPSMT" w:hAnsi="Arial" w:cs="Arial"/>
          <w:b/>
          <w:bCs/>
          <w:szCs w:val="22"/>
        </w:rPr>
        <w:t>” za 1 sztukę: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37" type="#_x0000_t75" style="width:168.45pt;height:19.7pt" o:ole="">
            <v:imagedata r:id="rId17" o:title=""/>
          </v:shape>
          <w:control r:id="rId27" w:name="unnamed164" w:shapeid="_x0000_i1137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39" type="#_x0000_t75" style="width:425.2pt;height:28.55pt" o:ole="">
            <v:imagedata r:id="rId19" o:title=""/>
          </v:shape>
          <w:control r:id="rId28" w:name="unnamed424" w:shapeid="_x0000_i1139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F: Cena ofertowa brutto za podstawowe szczepienia psa „DHP”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41" type="#_x0000_t75" style="width:168.45pt;height:19.7pt" o:ole="">
            <v:imagedata r:id="rId17" o:title=""/>
          </v:shape>
          <w:control r:id="rId29" w:name="unnamed165" w:shapeid="_x0000_i1141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43" type="#_x0000_t75" style="width:425.2pt;height:28.55pt" o:ole="">
            <v:imagedata r:id="rId19" o:title=""/>
          </v:shape>
          <w:control r:id="rId30" w:name="unnamed425" w:shapeid="_x0000_i1143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G: Cena ofertowa brutto za profilaktykę przeciw pasożytniczą kota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45" type="#_x0000_t75" style="width:168.45pt;height:19.7pt" o:ole="">
            <v:imagedata r:id="rId17" o:title=""/>
          </v:shape>
          <w:control r:id="rId31" w:name="unnamed166" w:shapeid="_x0000_i1145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47" type="#_x0000_t75" style="width:425.2pt;height:28.55pt" o:ole="">
            <v:imagedata r:id="rId19" o:title=""/>
          </v:shape>
          <w:control r:id="rId32" w:name="unnamed426" w:shapeid="_x0000_i1147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H: Cena ofertowa brutto za profilaktykę przeciw pasożytniczą psa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49" type="#_x0000_t75" style="width:168.45pt;height:19.7pt" o:ole="">
            <v:imagedata r:id="rId17" o:title=""/>
          </v:shape>
          <w:control r:id="rId33" w:name="unnamed167" w:shapeid="_x0000_i1149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51" type="#_x0000_t75" style="width:425.2pt;height:28.55pt" o:ole="">
            <v:imagedata r:id="rId19" o:title=""/>
          </v:shape>
          <w:control r:id="rId34" w:name="unnamed427" w:shapeid="_x0000_i1151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I: Cena ofertowa brutto za oznakowanie mikroprocesorem psa/kota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53" type="#_x0000_t75" style="width:168.45pt;height:19.7pt" o:ole="">
            <v:imagedata r:id="rId17" o:title=""/>
          </v:shape>
          <w:control r:id="rId35" w:name="unnamed168" w:shapeid="_x0000_i1153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55" type="#_x0000_t75" style="width:425.2pt;height:28.55pt" o:ole="">
            <v:imagedata r:id="rId19" o:title=""/>
          </v:shape>
          <w:control r:id="rId36" w:name="unnamed428" w:shapeid="_x0000_i1155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 xml:space="preserve">J: Cena ofertowa brutto za badania ogólne stanu zdrowia psa (temperatura, </w:t>
      </w:r>
      <w:proofErr w:type="spellStart"/>
      <w:r w:rsidRPr="00083FA0">
        <w:rPr>
          <w:rFonts w:ascii="Arial" w:eastAsia="TimesNewRomanPSMT" w:hAnsi="Arial" w:cs="Arial"/>
          <w:b/>
          <w:bCs/>
          <w:szCs w:val="22"/>
        </w:rPr>
        <w:t>oddech,tętno</w:t>
      </w:r>
      <w:proofErr w:type="spellEnd"/>
      <w:r w:rsidRPr="00083FA0">
        <w:rPr>
          <w:rFonts w:ascii="Arial" w:eastAsia="TimesNewRomanPSMT" w:hAnsi="Arial" w:cs="Arial"/>
          <w:b/>
          <w:bCs/>
          <w:szCs w:val="22"/>
        </w:rPr>
        <w:t>)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57" type="#_x0000_t75" style="width:168.45pt;height:19.7pt" o:ole="">
            <v:imagedata r:id="rId17" o:title=""/>
          </v:shape>
          <w:control r:id="rId37" w:name="unnamed169" w:shapeid="_x0000_i1157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59" type="#_x0000_t75" style="width:425.2pt;height:28.55pt" o:ole="">
            <v:imagedata r:id="rId19" o:title=""/>
          </v:shape>
          <w:control r:id="rId38" w:name="unnamed429" w:shapeid="_x0000_i1159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 xml:space="preserve">K: Cena ofertowa brutto za badania ogólne stanu zdrowia kota (temperatura, </w:t>
      </w:r>
      <w:proofErr w:type="spellStart"/>
      <w:r w:rsidRPr="00083FA0">
        <w:rPr>
          <w:rFonts w:ascii="Arial" w:eastAsia="TimesNewRomanPSMT" w:hAnsi="Arial" w:cs="Arial"/>
          <w:b/>
          <w:bCs/>
          <w:szCs w:val="22"/>
        </w:rPr>
        <w:t>oddech,tętno</w:t>
      </w:r>
      <w:proofErr w:type="spellEnd"/>
      <w:r w:rsidRPr="00083FA0">
        <w:rPr>
          <w:rFonts w:ascii="Arial" w:eastAsia="TimesNewRomanPSMT" w:hAnsi="Arial" w:cs="Arial"/>
          <w:b/>
          <w:bCs/>
          <w:szCs w:val="22"/>
        </w:rPr>
        <w:t>)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61" type="#_x0000_t75" style="width:168.45pt;height:19.7pt" o:ole="">
            <v:imagedata r:id="rId17" o:title=""/>
          </v:shape>
          <w:control r:id="rId39" w:name="unnamed1610" w:shapeid="_x0000_i1161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63" type="#_x0000_t75" style="width:425.2pt;height:28.55pt" o:ole="">
            <v:imagedata r:id="rId19" o:title=""/>
          </v:shape>
          <w:control r:id="rId40" w:name="unnamed4210" w:shapeid="_x0000_i1163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 xml:space="preserve">L: Cena ofertowa brutto za badanie </w:t>
      </w:r>
      <w:proofErr w:type="spellStart"/>
      <w:r w:rsidRPr="00083FA0">
        <w:rPr>
          <w:rFonts w:ascii="Arial" w:eastAsia="TimesNewRomanPSMT" w:hAnsi="Arial" w:cs="Arial"/>
          <w:b/>
          <w:bCs/>
          <w:szCs w:val="22"/>
        </w:rPr>
        <w:t>rtg</w:t>
      </w:r>
      <w:proofErr w:type="spellEnd"/>
      <w:r w:rsidRPr="00083FA0">
        <w:rPr>
          <w:rFonts w:ascii="Arial" w:eastAsia="TimesNewRomanPSMT" w:hAnsi="Arial" w:cs="Arial"/>
          <w:b/>
          <w:bCs/>
          <w:szCs w:val="22"/>
        </w:rPr>
        <w:t xml:space="preserve"> psa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65" type="#_x0000_t75" style="width:168.45pt;height:19.7pt" o:ole="">
            <v:imagedata r:id="rId17" o:title=""/>
          </v:shape>
          <w:control r:id="rId41" w:name="unnamed1611" w:shapeid="_x0000_i1165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67" type="#_x0000_t75" style="width:425.2pt;height:28.55pt" o:ole="">
            <v:imagedata r:id="rId19" o:title=""/>
          </v:shape>
          <w:control r:id="rId42" w:name="unnamed4211" w:shapeid="_x0000_i1167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 xml:space="preserve">Ł: Cena ofertowa brutto badanie </w:t>
      </w:r>
      <w:proofErr w:type="spellStart"/>
      <w:r w:rsidRPr="00083FA0">
        <w:rPr>
          <w:rFonts w:ascii="Arial" w:eastAsia="TimesNewRomanPSMT" w:hAnsi="Arial" w:cs="Arial"/>
          <w:b/>
          <w:bCs/>
          <w:szCs w:val="22"/>
        </w:rPr>
        <w:t>rtg</w:t>
      </w:r>
      <w:proofErr w:type="spellEnd"/>
      <w:r w:rsidRPr="00083FA0">
        <w:rPr>
          <w:rFonts w:ascii="Arial" w:eastAsia="TimesNewRomanPSMT" w:hAnsi="Arial" w:cs="Arial"/>
          <w:b/>
          <w:bCs/>
          <w:szCs w:val="22"/>
        </w:rPr>
        <w:t xml:space="preserve"> kota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lastRenderedPageBreak/>
        <w:object w:dxaOrig="225" w:dyaOrig="225">
          <v:shape id="_x0000_i1169" type="#_x0000_t75" style="width:168.45pt;height:19.7pt" o:ole="">
            <v:imagedata r:id="rId17" o:title=""/>
          </v:shape>
          <w:control r:id="rId43" w:name="unnamed1612" w:shapeid="_x0000_i1169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71" type="#_x0000_t75" style="width:425.2pt;height:28.55pt" o:ole="">
            <v:imagedata r:id="rId19" o:title=""/>
          </v:shape>
          <w:control r:id="rId44" w:name="unnamed4212" w:shapeid="_x0000_i1171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 xml:space="preserve">M: Cena ofertowa brutto za badanie </w:t>
      </w:r>
      <w:proofErr w:type="spellStart"/>
      <w:r w:rsidRPr="00083FA0">
        <w:rPr>
          <w:rFonts w:ascii="Arial" w:eastAsia="TimesNewRomanPSMT" w:hAnsi="Arial" w:cs="Arial"/>
          <w:b/>
          <w:bCs/>
          <w:szCs w:val="22"/>
        </w:rPr>
        <w:t>usg</w:t>
      </w:r>
      <w:proofErr w:type="spellEnd"/>
      <w:r w:rsidRPr="00083FA0">
        <w:rPr>
          <w:rFonts w:ascii="Arial" w:eastAsia="TimesNewRomanPSMT" w:hAnsi="Arial" w:cs="Arial"/>
          <w:b/>
          <w:bCs/>
          <w:szCs w:val="22"/>
        </w:rPr>
        <w:t xml:space="preserve"> psa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73" type="#_x0000_t75" style="width:168.45pt;height:19.7pt" o:ole="">
            <v:imagedata r:id="rId17" o:title=""/>
          </v:shape>
          <w:control r:id="rId45" w:name="unnamed1613" w:shapeid="_x0000_i1173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75" type="#_x0000_t75" style="width:425.2pt;height:28.55pt" o:ole="">
            <v:imagedata r:id="rId19" o:title=""/>
          </v:shape>
          <w:control r:id="rId46" w:name="unnamed4213" w:shapeid="_x0000_i1175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 xml:space="preserve">N: Cena ofertowa brutto za badanie </w:t>
      </w:r>
      <w:proofErr w:type="spellStart"/>
      <w:r w:rsidRPr="00083FA0">
        <w:rPr>
          <w:rFonts w:ascii="Arial" w:eastAsia="TimesNewRomanPSMT" w:hAnsi="Arial" w:cs="Arial"/>
          <w:b/>
          <w:bCs/>
          <w:szCs w:val="22"/>
        </w:rPr>
        <w:t>usg</w:t>
      </w:r>
      <w:proofErr w:type="spellEnd"/>
      <w:r w:rsidRPr="00083FA0">
        <w:rPr>
          <w:rFonts w:ascii="Arial" w:eastAsia="TimesNewRomanPSMT" w:hAnsi="Arial" w:cs="Arial"/>
          <w:b/>
          <w:bCs/>
          <w:szCs w:val="22"/>
        </w:rPr>
        <w:t xml:space="preserve"> kota za 1 sztukę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77" type="#_x0000_t75" style="width:168.45pt;height:19.7pt" o:ole="">
            <v:imagedata r:id="rId17" o:title=""/>
          </v:shape>
          <w:control r:id="rId47" w:name="unnamed1614" w:shapeid="_x0000_i1177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79" type="#_x0000_t75" style="width:425.2pt;height:28.55pt" o:ole="">
            <v:imagedata r:id="rId19" o:title=""/>
          </v:shape>
          <w:control r:id="rId48" w:name="unnamed4214" w:shapeid="_x0000_i1179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O: Cena ofertowa brutto za eutanazję psa za 1 sztukę: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81" type="#_x0000_t75" style="width:168.45pt;height:19.7pt" o:ole="">
            <v:imagedata r:id="rId17" o:title=""/>
          </v:shape>
          <w:control r:id="rId49" w:name="unnamed1615" w:shapeid="_x0000_i1181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83" type="#_x0000_t75" style="width:425.2pt;height:28.55pt" o:ole="">
            <v:imagedata r:id="rId19" o:title=""/>
          </v:shape>
          <w:control r:id="rId50" w:name="unnamed4215" w:shapeid="_x0000_i1183"/>
        </w:object>
      </w:r>
    </w:p>
    <w:p w:rsidR="00083FA0" w:rsidRPr="00083FA0" w:rsidRDefault="00083FA0" w:rsidP="00083FA0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P: Cena ofertowa brutto za eutanazję kotów za 1 sztukę.:</w:t>
      </w:r>
    </w:p>
    <w:p w:rsidR="00083FA0" w:rsidRPr="00083FA0" w:rsidRDefault="00083FA0" w:rsidP="00083FA0">
      <w:pPr>
        <w:overflowPunct/>
        <w:spacing w:before="0" w:after="0"/>
        <w:rPr>
          <w:rFonts w:ascii="Arial" w:hAnsi="Arial" w:cs="Arial"/>
          <w:b/>
          <w:bCs/>
        </w:rPr>
      </w:pPr>
      <w:r w:rsidRPr="00083FA0">
        <w:rPr>
          <w:rFonts w:ascii="Arial" w:eastAsia="TimesNewRomanPSMT" w:hAnsi="Arial" w:cs="Arial"/>
          <w:b/>
          <w:bCs/>
        </w:rPr>
        <w:object w:dxaOrig="225" w:dyaOrig="225">
          <v:shape id="_x0000_i1185" type="#_x0000_t75" style="width:168.45pt;height:19.7pt" o:ole="">
            <v:imagedata r:id="rId17" o:title=""/>
          </v:shape>
          <w:control r:id="rId51" w:name="unnamed1616" w:shapeid="_x0000_i1185"/>
        </w:object>
      </w:r>
      <w:r w:rsidRPr="00083FA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b/>
          <w:bCs/>
          <w:szCs w:val="22"/>
        </w:rPr>
        <w:t>słownie:</w:t>
      </w:r>
      <w:r w:rsidRPr="00083FA0">
        <w:rPr>
          <w:rFonts w:ascii="Arial" w:eastAsia="TimesNewRomanPSMT" w:hAnsi="Arial" w:cs="Arial"/>
          <w:szCs w:val="22"/>
        </w:rPr>
        <w:t xml:space="preserve"> </w:t>
      </w:r>
      <w:r w:rsidRPr="00083FA0">
        <w:rPr>
          <w:rFonts w:ascii="Arial" w:eastAsia="TimesNewRomanPSMT" w:hAnsi="Arial" w:cs="Arial"/>
        </w:rPr>
        <w:object w:dxaOrig="225" w:dyaOrig="225">
          <v:shape id="_x0000_i1187" type="#_x0000_t75" style="width:425.2pt;height:28.55pt" o:ole="">
            <v:imagedata r:id="rId19" o:title=""/>
          </v:shape>
          <w:control r:id="rId52" w:name="unnamed4216" w:shapeid="_x0000_i1187"/>
        </w:object>
      </w:r>
    </w:p>
    <w:p w:rsidR="00083FA0" w:rsidRPr="00083FA0" w:rsidRDefault="00083FA0" w:rsidP="00083FA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83FA0">
        <w:rPr>
          <w:rFonts w:ascii="Arial" w:eastAsia="TimesNewRomanPSMT" w:hAnsi="Arial" w:cs="Arial"/>
          <w:b/>
          <w:bCs/>
          <w:color w:val="FFFFFF"/>
          <w:szCs w:val="22"/>
        </w:rPr>
        <w:t>W kryterium „przetrzymanie zwierzęcia w lecznicy po zabiegu</w:t>
      </w:r>
      <w:r w:rsidRPr="00083FA0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083FA0" w:rsidRPr="00083FA0" w:rsidRDefault="00083FA0" w:rsidP="00083FA0">
      <w:pPr>
        <w:overflowPunct/>
        <w:rPr>
          <w:rFonts w:ascii="Arial" w:hAnsi="Arial" w:cs="Arial"/>
          <w:b/>
          <w:bCs/>
        </w:rPr>
      </w:pPr>
      <w:r w:rsidRPr="00083FA0">
        <w:rPr>
          <w:rFonts w:ascii="Arial" w:hAnsi="Arial" w:cs="Arial"/>
          <w:b/>
          <w:bCs/>
        </w:rPr>
        <w:object w:dxaOrig="225" w:dyaOrig="225">
          <v:shape id="_x0000_i1189" type="#_x0000_t75" style="width:482.25pt;height:22.4pt" o:ole="">
            <v:imagedata r:id="rId53" o:title=""/>
          </v:shape>
          <w:control r:id="rId54" w:name="Pole wyboru 5" w:shapeid="_x0000_i1189"/>
        </w:object>
      </w:r>
      <w:r w:rsidRPr="00083FA0">
        <w:rPr>
          <w:rFonts w:ascii="Arial" w:hAnsi="Arial" w:cs="Arial"/>
          <w:b/>
          <w:bCs/>
        </w:rPr>
        <w:object w:dxaOrig="225" w:dyaOrig="225">
          <v:shape id="_x0000_i1191" type="#_x0000_t75" style="width:481.6pt;height:22.4pt" o:ole="">
            <v:imagedata r:id="rId55" o:title=""/>
          </v:shape>
          <w:control r:id="rId56" w:name="Pole wyboru 8" w:shapeid="_x0000_i1191"/>
        </w:objec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083FA0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dwóch opcji i w miejsce wstawić znak „x” lub „v”)</w:t>
      </w:r>
    </w:p>
    <w:p w:rsidR="00083FA0" w:rsidRPr="00083FA0" w:rsidRDefault="00083FA0" w:rsidP="00083FA0">
      <w:pPr>
        <w:overflowPunct/>
        <w:spacing w:before="57" w:after="0" w:line="276" w:lineRule="auto"/>
        <w:rPr>
          <w:rFonts w:ascii="Arial" w:eastAsia="TimesNewRomanPS-BoldMT" w:hAnsi="Arial" w:cs="Arial"/>
          <w:b/>
          <w:bCs/>
          <w:sz w:val="20"/>
          <w:szCs w:val="20"/>
          <w:lang w:eastAsia="ar-SA"/>
        </w:rPr>
      </w:pPr>
      <w:r w:rsidRPr="00083FA0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W przypadku niewybrania jednej z dwóch opcji lub wybrania kilku opcji zamawiający przyjmie, że wykonawca proponuje: Brak możliwości przetrzymania zwierzęcia po zabiegu operacyjnym do 5 dni, za co otrzyma 0 pkt</w:t>
      </w:r>
    </w:p>
    <w:p w:rsidR="00083FA0" w:rsidRPr="00083FA0" w:rsidRDefault="00083FA0" w:rsidP="00083FA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83FA0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083FA0">
        <w:rPr>
          <w:rFonts w:ascii="Arial" w:eastAsia="TimesNewRomanPSMT" w:hAnsi="Arial" w:cs="Arial"/>
          <w:szCs w:val="22"/>
        </w:rPr>
        <w:t>Wykonawca zrealizuje usługę w terminie od dnia podpisania umowy do dnia 13 grudnia 2024 r.</w:t>
      </w:r>
    </w:p>
    <w:p w:rsidR="00083FA0" w:rsidRPr="00083FA0" w:rsidRDefault="00083FA0" w:rsidP="00083FA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83FA0">
        <w:rPr>
          <w:rFonts w:ascii="Arial" w:eastAsia="TimesNewRomanPSMT" w:hAnsi="Arial" w:cs="Arial"/>
          <w:b/>
          <w:bCs/>
          <w:color w:val="FFFFFF"/>
          <w:szCs w:val="22"/>
        </w:rPr>
        <w:t>Te</w:t>
      </w:r>
      <w:r w:rsidR="008C71F2">
        <w:rPr>
          <w:rFonts w:ascii="Arial" w:eastAsia="TimesNewRomanPSMT" w:hAnsi="Arial" w:cs="Arial"/>
          <w:b/>
          <w:bCs/>
          <w:color w:val="FFFFFF"/>
          <w:szCs w:val="22"/>
        </w:rPr>
        <w:t>rmin związania ofertą: do dnia 12</w:t>
      </w:r>
      <w:bookmarkStart w:id="0" w:name="_GoBack"/>
      <w:bookmarkEnd w:id="0"/>
      <w:r w:rsidRPr="00083FA0">
        <w:rPr>
          <w:rFonts w:ascii="Arial" w:eastAsia="TimesNewRomanPSMT" w:hAnsi="Arial" w:cs="Arial"/>
          <w:b/>
          <w:bCs/>
          <w:color w:val="FFFFFF"/>
          <w:szCs w:val="22"/>
        </w:rPr>
        <w:t xml:space="preserve"> kwietnia 2024 roku</w:t>
      </w:r>
    </w:p>
    <w:p w:rsidR="00083FA0" w:rsidRPr="00083FA0" w:rsidRDefault="00083FA0" w:rsidP="00083FA0">
      <w:pPr>
        <w:overflowPunct/>
        <w:spacing w:before="283" w:after="0" w:line="276" w:lineRule="auto"/>
        <w:rPr>
          <w:rFonts w:ascii="Arial" w:hAnsi="Arial" w:cs="Arial"/>
        </w:rPr>
      </w:pPr>
      <w:r w:rsidRPr="00083FA0">
        <w:rPr>
          <w:rFonts w:ascii="Arial" w:hAnsi="Arial" w:cs="Arial"/>
        </w:rPr>
        <w:t>Przystępując do udziału w postępowaniu o zamówienie publiczne oświadczamy, że:</w:t>
      </w:r>
    </w:p>
    <w:p w:rsidR="00083FA0" w:rsidRPr="00083FA0" w:rsidRDefault="00083FA0" w:rsidP="00083FA0">
      <w:pPr>
        <w:numPr>
          <w:ilvl w:val="2"/>
          <w:numId w:val="3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083FA0">
        <w:rPr>
          <w:rFonts w:ascii="Arial" w:eastAsia="Times New Roman" w:hAnsi="Arial" w:cs="Arial"/>
        </w:rPr>
        <w:t>zapoznaliśmy się ze specyfikacją warunków zamówienia na</w:t>
      </w:r>
      <w:r w:rsidRPr="00083FA0">
        <w:rPr>
          <w:rFonts w:ascii="Arial" w:eastAsia="Times New Roman" w:hAnsi="Arial" w:cs="Arial"/>
          <w:b/>
          <w:bCs/>
        </w:rPr>
        <w:t xml:space="preserve"> </w:t>
      </w:r>
      <w:r w:rsidRPr="00083FA0">
        <w:rPr>
          <w:rFonts w:ascii="Arial" w:eastAsia="Times New Roman" w:hAnsi="Arial" w:cs="Arial"/>
          <w:b/>
          <w:bCs/>
          <w:szCs w:val="22"/>
        </w:rPr>
        <w:t>Kastracja bezpańskich zwierząt, leczenie bezpańskich zwierząt, znakowanie psów/kotów</w:t>
      </w:r>
      <w:r w:rsidRPr="00083FA0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083FA0" w:rsidRPr="00083FA0" w:rsidRDefault="00083FA0" w:rsidP="00083FA0">
      <w:pPr>
        <w:numPr>
          <w:ilvl w:val="2"/>
          <w:numId w:val="30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083FA0">
        <w:rPr>
          <w:rFonts w:ascii="Arial" w:hAnsi="Arial" w:cs="Arial"/>
        </w:rPr>
        <w:t>uważamy się za związanych niniejszą ofertą na czas wskazany w SWZ;</w:t>
      </w:r>
    </w:p>
    <w:p w:rsidR="00083FA0" w:rsidRPr="00083FA0" w:rsidRDefault="00083FA0" w:rsidP="00083FA0">
      <w:pPr>
        <w:numPr>
          <w:ilvl w:val="2"/>
          <w:numId w:val="30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083FA0">
        <w:rPr>
          <w:rFonts w:ascii="Arial" w:hAnsi="Arial" w:cs="Arial"/>
        </w:rPr>
        <w:t>pozyskaliśmy wszystkie informacje pozwalające na sporządzenie oferty oraz wykonanie w/w zamówienia;</w:t>
      </w:r>
    </w:p>
    <w:p w:rsidR="00083FA0" w:rsidRPr="00083FA0" w:rsidRDefault="00083FA0" w:rsidP="00083FA0">
      <w:pPr>
        <w:numPr>
          <w:ilvl w:val="2"/>
          <w:numId w:val="30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083FA0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083FA0" w:rsidRPr="00083FA0" w:rsidRDefault="00083FA0" w:rsidP="00083FA0">
      <w:pPr>
        <w:overflowPunct/>
        <w:spacing w:before="283" w:after="0" w:line="276" w:lineRule="auto"/>
        <w:rPr>
          <w:rFonts w:ascii="Arial" w:hAnsi="Arial" w:cs="Arial"/>
        </w:rPr>
      </w:pPr>
      <w:r w:rsidRPr="00083FA0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083FA0">
        <w:rPr>
          <w:rFonts w:ascii="Arial" w:hAnsi="Arial" w:cs="Arial"/>
          <w:u w:val="single"/>
        </w:rPr>
        <w:t xml:space="preserve"> </w:t>
      </w:r>
      <w:hyperlink r:id="rId57">
        <w:r w:rsidRPr="00083FA0">
          <w:rPr>
            <w:rFonts w:ascii="Arial" w:hAnsi="Arial" w:cs="Arial"/>
            <w:u w:val="single"/>
          </w:rPr>
          <w:t>https://platformazakupowa.pl/pn/legionowo</w:t>
        </w:r>
      </w:hyperlink>
      <w:r w:rsidRPr="00083FA0">
        <w:rPr>
          <w:rFonts w:ascii="Arial" w:hAnsi="Arial" w:cs="Arial"/>
        </w:rPr>
        <w:t>.</w:t>
      </w:r>
    </w:p>
    <w:p w:rsidR="00083FA0" w:rsidRPr="00083FA0" w:rsidRDefault="00083FA0" w:rsidP="00083FA0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083FA0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083FA0">
        <w:rPr>
          <w:rFonts w:ascii="Arial" w:hAnsi="Arial" w:cs="Arial"/>
          <w:b/>
          <w:bCs/>
        </w:rPr>
        <w:object w:dxaOrig="225" w:dyaOrig="225">
          <v:shape id="_x0000_i1193" type="#_x0000_t75" style="width:213.95pt;height:19.7pt" o:ole="">
            <v:imagedata r:id="rId58" o:title=""/>
          </v:shape>
          <w:control r:id="rId59" w:name="unnamed211" w:shapeid="_x0000_i1193"/>
        </w:object>
      </w:r>
      <w:r w:rsidRPr="00083FA0">
        <w:rPr>
          <w:rFonts w:ascii="Arial" w:hAnsi="Arial" w:cs="Arial"/>
          <w:b/>
          <w:bCs/>
        </w:rPr>
        <w:t xml:space="preserve"> tel. </w:t>
      </w:r>
      <w:r w:rsidRPr="00083FA0">
        <w:rPr>
          <w:rFonts w:ascii="Arial" w:hAnsi="Arial" w:cs="Arial"/>
          <w:b/>
          <w:bCs/>
        </w:rPr>
        <w:object w:dxaOrig="225" w:dyaOrig="225">
          <v:shape id="_x0000_i1195" type="#_x0000_t75" style="width:91pt;height:19.7pt" o:ole="">
            <v:imagedata r:id="rId60" o:title=""/>
          </v:shape>
          <w:control r:id="rId61" w:name="unnamed32" w:shapeid="_x0000_i1195"/>
        </w:object>
      </w:r>
    </w:p>
    <w:p w:rsidR="00083FA0" w:rsidRPr="00083FA0" w:rsidRDefault="00083FA0" w:rsidP="00083FA0">
      <w:pPr>
        <w:overflowPunct/>
        <w:spacing w:before="283" w:after="0" w:line="276" w:lineRule="auto"/>
        <w:rPr>
          <w:rFonts w:ascii="Arial" w:hAnsi="Arial" w:cs="Arial"/>
        </w:rPr>
      </w:pPr>
      <w:r w:rsidRPr="00083FA0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083FA0" w:rsidRPr="00083FA0" w:rsidRDefault="00083FA0" w:rsidP="00083FA0">
      <w:pPr>
        <w:numPr>
          <w:ilvl w:val="1"/>
          <w:numId w:val="32"/>
        </w:numPr>
        <w:overflowPunct/>
        <w:spacing w:before="0" w:after="0" w:line="276" w:lineRule="auto"/>
        <w:rPr>
          <w:rFonts w:ascii="Arial" w:hAnsi="Arial" w:cs="Arial"/>
        </w:rPr>
      </w:pPr>
      <w:r w:rsidRPr="00083FA0">
        <w:rPr>
          <w:rFonts w:ascii="Arial" w:hAnsi="Arial" w:cs="Arial"/>
        </w:rPr>
        <w:t>formularz oferty (załącznik nr 1 do SWZ);</w:t>
      </w:r>
    </w:p>
    <w:p w:rsidR="00083FA0" w:rsidRPr="00083FA0" w:rsidRDefault="00083FA0" w:rsidP="00083FA0">
      <w:pPr>
        <w:numPr>
          <w:ilvl w:val="1"/>
          <w:numId w:val="29"/>
        </w:numPr>
        <w:overflowPunct/>
        <w:spacing w:before="0" w:after="0" w:line="276" w:lineRule="auto"/>
        <w:rPr>
          <w:rFonts w:ascii="Arial" w:hAnsi="Arial" w:cs="Arial"/>
        </w:rPr>
      </w:pPr>
      <w:r w:rsidRPr="00083FA0">
        <w:rPr>
          <w:rFonts w:ascii="Arial" w:hAnsi="Arial" w:cs="Arial"/>
          <w:lang w:eastAsia="pl-PL" w:bidi="pl-PL"/>
        </w:rPr>
        <w:t>oświadczenie wykonawcy sk</w:t>
      </w:r>
      <w:r w:rsidRPr="00083FA0">
        <w:rPr>
          <w:rFonts w:ascii="Arial" w:hAnsi="Arial" w:cs="Arial"/>
        </w:rPr>
        <w:t xml:space="preserve">ładane na podstawie art. 125 ust. 1 ustawy </w:t>
      </w:r>
      <w:proofErr w:type="spellStart"/>
      <w:r w:rsidRPr="00083FA0">
        <w:rPr>
          <w:rFonts w:ascii="Arial" w:hAnsi="Arial" w:cs="Arial"/>
        </w:rPr>
        <w:t>Pzp</w:t>
      </w:r>
      <w:proofErr w:type="spellEnd"/>
      <w:r w:rsidRPr="00083FA0">
        <w:rPr>
          <w:rFonts w:ascii="Arial" w:hAnsi="Arial" w:cs="Arial"/>
        </w:rPr>
        <w:t>, dotyczące</w:t>
      </w:r>
    </w:p>
    <w:p w:rsidR="00083FA0" w:rsidRPr="00083FA0" w:rsidRDefault="00083FA0" w:rsidP="00083FA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83FA0">
        <w:rPr>
          <w:rFonts w:ascii="Arial" w:hAnsi="Arial" w:cs="Arial"/>
        </w:rPr>
        <w:t>spełniania warunków udziału w postępowaniu oraz braku podstaw wykluczenia z postępowania</w:t>
      </w:r>
    </w:p>
    <w:p w:rsidR="00083FA0" w:rsidRPr="00083FA0" w:rsidRDefault="00083FA0" w:rsidP="00083FA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83FA0">
        <w:rPr>
          <w:rFonts w:ascii="Arial" w:hAnsi="Arial" w:cs="Arial"/>
        </w:rPr>
        <w:t>(załącznik nr 2 do SWZ);</w:t>
      </w:r>
    </w:p>
    <w:p w:rsidR="00083FA0" w:rsidRPr="00083FA0" w:rsidRDefault="00083FA0" w:rsidP="00083FA0">
      <w:pPr>
        <w:numPr>
          <w:ilvl w:val="1"/>
          <w:numId w:val="29"/>
        </w:numPr>
        <w:overflowPunct/>
        <w:spacing w:before="0" w:after="0" w:line="276" w:lineRule="auto"/>
        <w:rPr>
          <w:rFonts w:ascii="Arial" w:hAnsi="Arial" w:cs="Arial"/>
        </w:rPr>
      </w:pPr>
      <w:r w:rsidRPr="00083FA0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083FA0">
        <w:rPr>
          <w:rFonts w:ascii="Arial" w:hAnsi="Arial" w:cs="Arial"/>
        </w:rPr>
        <w:t>órego zasoby wykonawca się powołuje dotyczące spełniania</w:t>
      </w:r>
    </w:p>
    <w:p w:rsidR="00083FA0" w:rsidRPr="00083FA0" w:rsidRDefault="00083FA0" w:rsidP="00083FA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83FA0">
        <w:rPr>
          <w:rFonts w:ascii="Arial" w:hAnsi="Arial" w:cs="Arial"/>
        </w:rPr>
        <w:t>warunków udziału w postępowaniu oraz braku podstaw wykluczenia z postępowania składane</w:t>
      </w:r>
    </w:p>
    <w:p w:rsidR="00083FA0" w:rsidRPr="00083FA0" w:rsidRDefault="00083FA0" w:rsidP="00083FA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83FA0">
        <w:rPr>
          <w:rFonts w:ascii="Arial" w:hAnsi="Arial" w:cs="Arial"/>
        </w:rPr>
        <w:t xml:space="preserve">na podstawie art. 125 ust. 1 ustawy </w:t>
      </w:r>
      <w:proofErr w:type="spellStart"/>
      <w:r w:rsidRPr="00083FA0">
        <w:rPr>
          <w:rFonts w:ascii="Arial" w:hAnsi="Arial" w:cs="Arial"/>
        </w:rPr>
        <w:t>Pzp</w:t>
      </w:r>
      <w:proofErr w:type="spellEnd"/>
      <w:r w:rsidRPr="00083FA0">
        <w:rPr>
          <w:rFonts w:ascii="Arial" w:hAnsi="Arial" w:cs="Arial"/>
        </w:rPr>
        <w:t>, dotyczące przesłanek wykluczenia z postępowania</w:t>
      </w:r>
    </w:p>
    <w:p w:rsidR="00083FA0" w:rsidRPr="00083FA0" w:rsidRDefault="00083FA0" w:rsidP="00083FA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83FA0">
        <w:rPr>
          <w:rFonts w:ascii="Arial" w:hAnsi="Arial" w:cs="Arial"/>
        </w:rPr>
        <w:t>(załącznik nr 3 do SWZ) – jeżeli dotyczy,</w:t>
      </w:r>
    </w:p>
    <w:p w:rsidR="00083FA0" w:rsidRPr="00083FA0" w:rsidRDefault="00083FA0" w:rsidP="00083FA0">
      <w:pPr>
        <w:numPr>
          <w:ilvl w:val="1"/>
          <w:numId w:val="29"/>
        </w:numPr>
        <w:overflowPunct/>
        <w:spacing w:before="0" w:after="0" w:line="276" w:lineRule="auto"/>
        <w:rPr>
          <w:rFonts w:ascii="Arial" w:hAnsi="Arial" w:cs="Arial"/>
        </w:rPr>
      </w:pPr>
      <w:r w:rsidRPr="00083FA0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083FA0" w:rsidRPr="00083FA0" w:rsidRDefault="00083FA0" w:rsidP="00083FA0">
      <w:pPr>
        <w:numPr>
          <w:ilvl w:val="1"/>
          <w:numId w:val="29"/>
        </w:numPr>
        <w:overflowPunct/>
        <w:spacing w:before="0" w:after="0" w:line="276" w:lineRule="auto"/>
        <w:rPr>
          <w:rFonts w:ascii="Arial" w:hAnsi="Arial" w:cs="Arial"/>
        </w:rPr>
      </w:pPr>
      <w:r w:rsidRPr="00083FA0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083FA0">
        <w:rPr>
          <w:rFonts w:ascii="Arial" w:hAnsi="Arial" w:cs="Arial"/>
          <w:color w:val="auto"/>
        </w:rPr>
        <w:t>Pzp</w:t>
      </w:r>
      <w:proofErr w:type="spellEnd"/>
      <w:r w:rsidRPr="00083FA0">
        <w:rPr>
          <w:rFonts w:ascii="Arial" w:hAnsi="Arial" w:cs="Arial"/>
          <w:color w:val="auto"/>
        </w:rPr>
        <w:t xml:space="preserve"> dotyczące usług, które wykonają poszczególni Wykonawcy (załącznik nr 5 do SWZ) / jeśli dotyczy</w:t>
      </w:r>
    </w:p>
    <w:p w:rsidR="00083FA0" w:rsidRPr="00083FA0" w:rsidRDefault="00083FA0" w:rsidP="00083FA0">
      <w:pPr>
        <w:numPr>
          <w:ilvl w:val="1"/>
          <w:numId w:val="29"/>
        </w:numPr>
        <w:overflowPunct/>
        <w:spacing w:before="0" w:after="0" w:line="276" w:lineRule="auto"/>
        <w:rPr>
          <w:rFonts w:ascii="Arial" w:hAnsi="Arial" w:cs="Arial"/>
        </w:rPr>
      </w:pPr>
      <w:r w:rsidRPr="00083FA0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083FA0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083FA0" w:rsidRPr="00083FA0" w:rsidRDefault="00083FA0" w:rsidP="00083FA0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83FA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083FA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083FA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83FA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083FA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083FA0" w:rsidRPr="00083FA0" w:rsidRDefault="00083FA0" w:rsidP="00083FA0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083FA0">
        <w:rPr>
          <w:rFonts w:ascii="Arial" w:hAnsi="Arial" w:cs="Arial"/>
          <w:b/>
          <w:bCs/>
          <w:szCs w:val="22"/>
        </w:rPr>
        <w:t>UWAGA</w: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83FA0">
        <w:rPr>
          <w:rFonts w:ascii="Arial" w:hAnsi="Arial" w:cs="Arial"/>
          <w:szCs w:val="22"/>
        </w:rPr>
        <w:t xml:space="preserve">Formularz oferty </w:t>
      </w:r>
      <w:r w:rsidRPr="00083FA0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83FA0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083FA0" w:rsidRPr="00083FA0" w:rsidRDefault="00083FA0" w:rsidP="00083FA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83FA0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083FA0" w:rsidRDefault="00083FA0" w:rsidP="00083FA0">
      <w:pPr>
        <w:overflowPunct/>
        <w:spacing w:before="0" w:after="0" w:line="276" w:lineRule="auto"/>
        <w:rPr>
          <w:rFonts w:ascii="Arial" w:hAnsi="Arial" w:cs="Arial"/>
        </w:rPr>
      </w:pPr>
      <w:r w:rsidRPr="00083FA0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2B524F" w:rsidRPr="00083FA0">
      <w:footerReference w:type="default" r:id="rId6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C71F2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F34647"/>
    <w:multiLevelType w:val="multilevel"/>
    <w:tmpl w:val="B9CC71B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1BD1164"/>
    <w:multiLevelType w:val="multilevel"/>
    <w:tmpl w:val="B8FC3E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EA6616A"/>
    <w:multiLevelType w:val="multilevel"/>
    <w:tmpl w:val="BE60F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3FA0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C71F2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image" Target="media/image9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image" Target="media/image8.wmf"/><Relationship Id="rId58" Type="http://schemas.openxmlformats.org/officeDocument/2006/relationships/image" Target="media/image10.wmf"/><Relationship Id="rId5" Type="http://schemas.openxmlformats.org/officeDocument/2006/relationships/footnotes" Target="footnotes.xml"/><Relationship Id="rId61" Type="http://schemas.openxmlformats.org/officeDocument/2006/relationships/control" Target="activeX/activeX43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1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2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hyperlink" Target="https://platformazakupowa.pl/pn/legionowo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2024-03-01T12:03:00Z</dcterms:created>
  <dcterms:modified xsi:type="dcterms:W3CDTF">2024-03-01T12:32:00Z</dcterms:modified>
  <dc:language>pl-PL</dc:language>
</cp:coreProperties>
</file>