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6597F465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54CA5">
        <w:rPr>
          <w:rFonts w:asciiTheme="minorHAnsi" w:hAnsiTheme="minorHAnsi" w:cstheme="minorHAnsi"/>
          <w:b/>
          <w:sz w:val="22"/>
          <w:szCs w:val="22"/>
        </w:rPr>
        <w:t>015</w:t>
      </w:r>
      <w:r w:rsidR="00B00932">
        <w:rPr>
          <w:rFonts w:asciiTheme="minorHAnsi" w:hAnsiTheme="minorHAnsi" w:cstheme="minorHAnsi"/>
          <w:b/>
          <w:sz w:val="22"/>
          <w:szCs w:val="22"/>
        </w:rPr>
        <w:t>/SZP/ZO/202</w:t>
      </w:r>
      <w:r w:rsidR="00954CA5">
        <w:rPr>
          <w:rFonts w:asciiTheme="minorHAnsi" w:hAnsiTheme="minorHAnsi" w:cstheme="minorHAnsi"/>
          <w:b/>
          <w:sz w:val="22"/>
          <w:szCs w:val="22"/>
        </w:rPr>
        <w:t>5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>, ul. M. Golisza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16061BB7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6EBA1E1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ZWiK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750CD3">
        <w:rPr>
          <w:rFonts w:asciiTheme="minorHAnsi" w:hAnsiTheme="minorHAnsi" w:cstheme="minorHAnsi"/>
          <w:sz w:val="22"/>
          <w:szCs w:val="22"/>
          <w:lang w:val="pl-PL"/>
        </w:rPr>
        <w:t xml:space="preserve">t.j. 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2BF61299" w14:textId="0406112B" w:rsidR="004F4A19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85C2D">
        <w:rPr>
          <w:rFonts w:cstheme="minorHAnsi"/>
        </w:rPr>
        <w:t xml:space="preserve">Przedmiotem umowy jest usługa polegająca na opracowaniu dokumentacji projektowej: </w:t>
      </w:r>
      <w:bookmarkStart w:id="0" w:name="_Hlk109888050"/>
      <w:r w:rsidRPr="00885C2D">
        <w:rPr>
          <w:rFonts w:cstheme="minorHAnsi"/>
        </w:rPr>
        <w:t xml:space="preserve">pn. </w:t>
      </w:r>
      <w:bookmarkStart w:id="1" w:name="_Hlk173395085"/>
      <w:bookmarkEnd w:id="0"/>
      <w:r w:rsidRPr="00885C2D">
        <w:rPr>
          <w:rFonts w:cstheme="minorHAnsi"/>
        </w:rPr>
        <w:t xml:space="preserve"> „</w:t>
      </w:r>
      <w:r w:rsidRPr="00885C2D">
        <w:rPr>
          <w:rFonts w:cstheme="minorHAnsi"/>
          <w:b/>
        </w:rPr>
        <w:t>Projekt częściowej rozbiórki obiektu przy ul. Ceglanej 2 w Szczecinie”</w:t>
      </w:r>
      <w:bookmarkEnd w:id="1"/>
      <w:r w:rsidRPr="00885C2D">
        <w:rPr>
          <w:rFonts w:cstheme="minorHAnsi"/>
        </w:rPr>
        <w:t xml:space="preserve">. Obiekt znajduje się na działce nr 4/21, obręb 3014, przy ul. Ceglanej 2 w Szczecinie. Właścicielem terenu jest Zakład Wodociągów </w:t>
      </w:r>
      <w:r w:rsidRPr="00885C2D">
        <w:rPr>
          <w:rFonts w:cstheme="minorHAnsi"/>
        </w:rPr>
        <w:lastRenderedPageBreak/>
        <w:t xml:space="preserve">i Kanalizacji Sp. z o. o. w Szczecinie. Obiekt będący przedmiotem opracowania składa się </w:t>
      </w:r>
      <w:r w:rsidR="007E3F68">
        <w:rPr>
          <w:rFonts w:cstheme="minorHAnsi"/>
        </w:rPr>
        <w:t>z</w:t>
      </w:r>
      <w:r w:rsidRPr="00885C2D">
        <w:rPr>
          <w:rFonts w:cstheme="minorHAnsi"/>
        </w:rPr>
        <w:t xml:space="preserve"> kilku segmentów, w których znajduje się warsztat samochodowy, biuro oraz magazyn. Część obiektu przeznaczona do rozbiórki została wyłączona z użytkowania.</w:t>
      </w:r>
    </w:p>
    <w:p w14:paraId="1A3452B3" w14:textId="77777777" w:rsidR="004F4A19" w:rsidRPr="00885C2D" w:rsidRDefault="004F4A19" w:rsidP="004F4A19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64554BB5" w14:textId="77777777" w:rsidR="004F4A19" w:rsidRPr="00885C2D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885C2D">
        <w:rPr>
          <w:rFonts w:cstheme="minorHAnsi"/>
          <w:b/>
        </w:rPr>
        <w:t>Zakres</w:t>
      </w:r>
      <w:r w:rsidRPr="00885C2D">
        <w:rPr>
          <w:rFonts w:cstheme="minorHAnsi"/>
        </w:rPr>
        <w:t xml:space="preserve"> </w:t>
      </w:r>
      <w:r w:rsidRPr="00885C2D">
        <w:rPr>
          <w:rFonts w:cstheme="minorHAnsi"/>
          <w:b/>
        </w:rPr>
        <w:t>zamówienia</w:t>
      </w:r>
      <w:bookmarkStart w:id="2" w:name="_Hlk128558797"/>
      <w:bookmarkStart w:id="3" w:name="_Hlk109897000"/>
    </w:p>
    <w:p w14:paraId="37463ED0" w14:textId="77777777" w:rsidR="004F4A19" w:rsidRPr="00853CD1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bookmarkStart w:id="4" w:name="_Hlk128558846"/>
      <w:bookmarkEnd w:id="2"/>
      <w:r w:rsidRPr="00853CD1">
        <w:rPr>
          <w:rFonts w:cstheme="minorHAnsi"/>
          <w:szCs w:val="20"/>
        </w:rPr>
        <w:t>Wykonanie dokumentacji projektowej, w tym m.in.:</w:t>
      </w:r>
    </w:p>
    <w:p w14:paraId="1CE48629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5" w:name="_Hlk173395941"/>
      <w:r w:rsidRPr="00CD11A1">
        <w:rPr>
          <w:rFonts w:cstheme="minorHAnsi"/>
          <w:szCs w:val="20"/>
        </w:rPr>
        <w:t xml:space="preserve">sporządzenie </w:t>
      </w:r>
      <w:r>
        <w:rPr>
          <w:rFonts w:cstheme="minorHAnsi"/>
          <w:szCs w:val="20"/>
        </w:rPr>
        <w:t xml:space="preserve">kompletnego </w:t>
      </w:r>
      <w:r w:rsidRPr="00CD11A1">
        <w:rPr>
          <w:rFonts w:cstheme="minorHAnsi"/>
          <w:szCs w:val="20"/>
        </w:rPr>
        <w:t>projektu budowlanego</w:t>
      </w:r>
      <w:r>
        <w:rPr>
          <w:rFonts w:cstheme="minorHAnsi"/>
          <w:szCs w:val="20"/>
        </w:rPr>
        <w:t xml:space="preserve"> częściowej</w:t>
      </w:r>
      <w:r w:rsidRPr="00CD11A1">
        <w:rPr>
          <w:rFonts w:cstheme="minorHAnsi"/>
          <w:szCs w:val="20"/>
        </w:rPr>
        <w:t xml:space="preserve"> rozbiórki</w:t>
      </w:r>
      <w:r>
        <w:rPr>
          <w:rFonts w:cstheme="minorHAnsi"/>
          <w:szCs w:val="20"/>
        </w:rPr>
        <w:t xml:space="preserve"> obiektu</w:t>
      </w:r>
    </w:p>
    <w:p w14:paraId="05FB8926" w14:textId="77777777" w:rsidR="004F4A19" w:rsidRPr="00CD11A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przedmiarów robót i kosztorysów inwestorskich,</w:t>
      </w:r>
    </w:p>
    <w:p w14:paraId="1DC91767" w14:textId="77777777" w:rsidR="004F4A19" w:rsidRPr="00CD11A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Specyfikacji Technicznych Wykonania i Odbioru Robót Budowlanych,</w:t>
      </w:r>
    </w:p>
    <w:p w14:paraId="46937E6B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informacji dotyczącej planu BIOZ</w:t>
      </w:r>
      <w:r>
        <w:rPr>
          <w:rFonts w:cstheme="minorHAnsi"/>
          <w:szCs w:val="20"/>
        </w:rPr>
        <w:t>,</w:t>
      </w:r>
    </w:p>
    <w:p w14:paraId="2365AAF6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6" w:name="_Hlk173398313"/>
      <w:r w:rsidRPr="00CD11A1">
        <w:rPr>
          <w:rFonts w:cstheme="minorHAnsi"/>
          <w:szCs w:val="20"/>
        </w:rPr>
        <w:t>uzyskanie wszystkich niezbędnych decyzji, uzgodnień, pozwoleń i opinii wymaganych obowiązującymi przepisami, np. pozwolenie na rozbiórkę</w:t>
      </w:r>
      <w:r>
        <w:rPr>
          <w:rFonts w:cstheme="minorHAnsi"/>
          <w:szCs w:val="20"/>
        </w:rPr>
        <w:t xml:space="preserve"> i budowę</w:t>
      </w:r>
      <w:r w:rsidRPr="00CD11A1">
        <w:rPr>
          <w:rFonts w:cstheme="minorHAnsi"/>
          <w:szCs w:val="20"/>
        </w:rPr>
        <w:t xml:space="preserve"> / zaświadczenie o braku podstaw do wniesienia sprzeciwu do zgłoszenia rozbiórki</w:t>
      </w:r>
      <w:r>
        <w:rPr>
          <w:rFonts w:cstheme="minorHAnsi"/>
          <w:szCs w:val="20"/>
        </w:rPr>
        <w:t xml:space="preserve"> i budowy</w:t>
      </w:r>
      <w:r w:rsidRPr="00CD11A1">
        <w:rPr>
          <w:rFonts w:cstheme="minorHAnsi"/>
          <w:szCs w:val="20"/>
        </w:rPr>
        <w:t xml:space="preserve"> obiektu budowlanego nie wymagających pozwolenia na rozbiórkę, pozwolenie na budowę / zaświadczenie o braku podstaw do wniesienia sprzeciwu do zgłoszenia robót budowlanych nie wymagających </w:t>
      </w:r>
      <w:bookmarkEnd w:id="5"/>
      <w:bookmarkEnd w:id="6"/>
      <w:r>
        <w:rPr>
          <w:rFonts w:cstheme="minorHAnsi"/>
          <w:szCs w:val="20"/>
        </w:rPr>
        <w:t>powyższego;</w:t>
      </w:r>
    </w:p>
    <w:p w14:paraId="0E5C5BEA" w14:textId="77777777" w:rsidR="004F4A19" w:rsidRDefault="004F4A19" w:rsidP="004F4A19">
      <w:pPr>
        <w:rPr>
          <w:rFonts w:asciiTheme="minorHAnsi" w:hAnsiTheme="minorHAnsi" w:cstheme="minorHAnsi"/>
          <w:color w:val="FF0000"/>
          <w:sz w:val="22"/>
        </w:rPr>
      </w:pPr>
    </w:p>
    <w:p w14:paraId="083ECA7F" w14:textId="77777777" w:rsidR="004F4A19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Dokumentacja powinna uwzględniać</w:t>
      </w:r>
      <w:r w:rsidRPr="00853CD1">
        <w:rPr>
          <w:rFonts w:cstheme="minorHAnsi"/>
          <w:szCs w:val="20"/>
        </w:rPr>
        <w:t xml:space="preserve"> m.in.:</w:t>
      </w:r>
    </w:p>
    <w:p w14:paraId="6BEB1D3C" w14:textId="77777777" w:rsidR="004F4A19" w:rsidRPr="005B4BCD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Pr="00CD11A1">
        <w:rPr>
          <w:rFonts w:cstheme="minorHAnsi"/>
          <w:szCs w:val="20"/>
        </w:rPr>
        <w:t>abezpieczeni</w:t>
      </w:r>
      <w:r>
        <w:rPr>
          <w:rFonts w:cstheme="minorHAnsi"/>
          <w:szCs w:val="20"/>
        </w:rPr>
        <w:t>e istniejących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ścian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oraz stropu po rozbiórce np. w przypadku takiej konieczności- </w:t>
      </w:r>
      <w:r w:rsidRPr="00CD11A1">
        <w:rPr>
          <w:rFonts w:cstheme="minorHAnsi"/>
          <w:szCs w:val="20"/>
        </w:rPr>
        <w:t>podbicie fundamentów, wykonanie zabezpieczeń i izolacji ścian</w:t>
      </w:r>
      <w:r>
        <w:rPr>
          <w:rFonts w:cstheme="minorHAnsi"/>
          <w:szCs w:val="20"/>
        </w:rPr>
        <w:t xml:space="preserve"> itp.,</w:t>
      </w:r>
    </w:p>
    <w:p w14:paraId="35CD825B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wykończenie ściany elewacyjnej po rozbiórce (tynk, malowanie)</w:t>
      </w:r>
    </w:p>
    <w:p w14:paraId="280EA4C4" w14:textId="77777777" w:rsidR="004F4A19" w:rsidRPr="005A505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wykończenie odsłoniętej części dachu po rozbiórce ,</w:t>
      </w:r>
    </w:p>
    <w:p w14:paraId="54D3C686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bezpieczeństwa konstrukcji podczas dalszego funkcjonowania części obiektu, która ma pozostać eksploatowana w momencie trwania robót,</w:t>
      </w:r>
    </w:p>
    <w:p w14:paraId="5B73DBEB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spełnienie wymogów obowiązujących przepisów</w:t>
      </w:r>
      <w:r w:rsidRPr="00D61E32">
        <w:rPr>
          <w:rFonts w:cstheme="minorHAnsi"/>
        </w:rPr>
        <w:t xml:space="preserve">, </w:t>
      </w:r>
      <w:r>
        <w:rPr>
          <w:rFonts w:cstheme="minorHAnsi"/>
          <w:szCs w:val="20"/>
        </w:rPr>
        <w:t>dotyczących zawartości projektu rozbiórki  i przebudowy,</w:t>
      </w:r>
    </w:p>
    <w:p w14:paraId="06C8AD07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0"/>
        </w:rPr>
      </w:pPr>
      <w:r w:rsidRPr="00885C2D">
        <w:rPr>
          <w:rStyle w:val="Teksttreci"/>
          <w:rFonts w:asciiTheme="minorHAnsi" w:hAnsiTheme="minorHAnsi" w:cstheme="minorHAnsi"/>
          <w:sz w:val="22"/>
          <w:szCs w:val="22"/>
        </w:rPr>
        <w:t>udzielenie rękojmi i gwarancji jakości za wady wykonanego przedmiotu zamówienia,</w:t>
      </w:r>
    </w:p>
    <w:p w14:paraId="5BA2932C" w14:textId="77777777" w:rsidR="004F4A19" w:rsidRPr="00885C2D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0"/>
        </w:rPr>
      </w:pPr>
      <w:r w:rsidRPr="00885C2D">
        <w:rPr>
          <w:rStyle w:val="Teksttreci"/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dokumentacji, w ramach udzielonej rękojmi za wady i gwarancji.</w:t>
      </w:r>
    </w:p>
    <w:p w14:paraId="06F4F094" w14:textId="77777777" w:rsidR="004F4A19" w:rsidRPr="00885C2D" w:rsidRDefault="004F4A19" w:rsidP="004F4A19">
      <w:pPr>
        <w:pStyle w:val="Akapitzlist"/>
        <w:spacing w:after="0" w:line="240" w:lineRule="auto"/>
        <w:ind w:left="1440"/>
        <w:contextualSpacing w:val="0"/>
        <w:jc w:val="both"/>
        <w:rPr>
          <w:rFonts w:cstheme="minorHAnsi"/>
          <w:szCs w:val="20"/>
        </w:rPr>
      </w:pPr>
    </w:p>
    <w:bookmarkEnd w:id="4"/>
    <w:p w14:paraId="7DBE1F53" w14:textId="77777777" w:rsidR="004F4A19" w:rsidRPr="00B52686" w:rsidRDefault="004F4A19" w:rsidP="004F4A19">
      <w:pPr>
        <w:pStyle w:val="Akapitzlist"/>
        <w:numPr>
          <w:ilvl w:val="0"/>
          <w:numId w:val="16"/>
        </w:numPr>
        <w:ind w:left="426" w:hanging="426"/>
        <w:jc w:val="both"/>
        <w:rPr>
          <w:rFonts w:cstheme="minorHAnsi"/>
          <w:b/>
        </w:rPr>
      </w:pPr>
      <w:r w:rsidRPr="00B52686">
        <w:rPr>
          <w:rFonts w:cstheme="minorHAnsi"/>
          <w:b/>
        </w:rPr>
        <w:t xml:space="preserve">Podstawa wykonania zamówienia. </w:t>
      </w:r>
    </w:p>
    <w:p w14:paraId="01C4B0E3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Obowiązujące przepisy, normy, warunki techniczne związane z przedmiotem umowy;</w:t>
      </w:r>
    </w:p>
    <w:p w14:paraId="71C2A025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Zapytanie </w:t>
      </w:r>
      <w:r>
        <w:rPr>
          <w:rFonts w:cstheme="minorHAnsi"/>
        </w:rPr>
        <w:t>O</w:t>
      </w:r>
      <w:r w:rsidRPr="00D61E32">
        <w:rPr>
          <w:rFonts w:cstheme="minorHAnsi"/>
        </w:rPr>
        <w:t>fertowe.</w:t>
      </w:r>
    </w:p>
    <w:p w14:paraId="5286A7AD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>Warunki wykonania zamówienia.</w:t>
      </w:r>
    </w:p>
    <w:p w14:paraId="12DB688C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06468E64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5BD1496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06F9BB4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35934C5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6EE5925B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782C8F9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608D684C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E720B9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5CDF2F60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tym zamówieniu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9294B5D" w14:textId="77777777" w:rsidR="004F4A19" w:rsidRPr="00D61E32" w:rsidRDefault="004F4A19" w:rsidP="004F4A19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403D38A7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dotyczące dostarczenia dokumentacji. </w:t>
      </w:r>
    </w:p>
    <w:p w14:paraId="07B340E7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 2 egz.</w:t>
      </w:r>
    </w:p>
    <w:p w14:paraId="02CD966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241038B3" w14:textId="77777777" w:rsidR="004F4A19" w:rsidRPr="00D61E32" w:rsidRDefault="004F4A19" w:rsidP="004F4A19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Dokumentacja projektowo-kosztorysowa wraz z mapą do celów projektowych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2 egz.</w:t>
      </w:r>
    </w:p>
    <w:p w14:paraId="1D5BFCD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D000F29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6527B2D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DOC – specyfikacje i opisy projektów</w:t>
      </w:r>
    </w:p>
    <w:p w14:paraId="154C3AC0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2876A394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ATH – przedmiary i kosztorysy</w:t>
      </w:r>
    </w:p>
    <w:p w14:paraId="6A6E37B5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215C1DE1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5F315A1" w14:textId="77777777" w:rsidR="004F4A19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3"/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1B09B948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P</w:t>
      </w:r>
      <w:r w:rsidR="00D579EE" w:rsidRPr="00B00932">
        <w:rPr>
          <w:rFonts w:asciiTheme="minorHAnsi" w:hAnsiTheme="minorHAnsi" w:cstheme="minorHAnsi"/>
          <w:bCs/>
          <w:sz w:val="22"/>
          <w:szCs w:val="22"/>
        </w:rPr>
        <w:t>a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ula Szypulska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8E6A35" w:rsidRPr="00865AFB">
          <w:rPr>
            <w:rStyle w:val="Hipercze"/>
            <w:rFonts w:asciiTheme="minorHAnsi" w:hAnsiTheme="minorHAnsi" w:cstheme="minorHAnsi"/>
            <w:sz w:val="22"/>
            <w:szCs w:val="22"/>
          </w:rPr>
          <w:t>p.szypulska@zwik.szczecin.pl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8E6A35">
        <w:rPr>
          <w:rFonts w:asciiTheme="minorHAnsi" w:hAnsiTheme="minorHAnsi" w:cstheme="minorHAnsi"/>
          <w:sz w:val="22"/>
          <w:szCs w:val="22"/>
          <w:shd w:val="clear" w:color="auto" w:fill="FFFFFF"/>
        </w:rPr>
        <w:t>15-675</w:t>
      </w:r>
      <w:r w:rsidR="00F7568B">
        <w:rPr>
          <w:rFonts w:asciiTheme="minorHAnsi" w:hAnsiTheme="minorHAnsi" w:cstheme="minorHAnsi"/>
          <w:sz w:val="22"/>
          <w:szCs w:val="22"/>
          <w:shd w:val="clear" w:color="auto" w:fill="FFFFFF"/>
        </w:rPr>
        <w:t>, kom. 697-088-703.</w:t>
      </w:r>
    </w:p>
    <w:p w14:paraId="178C414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Uzgodnienie projektu budowlanego z Zamawiającym przed złożeniem wniosków o decyzję o pozwoleniu na budowę lub informacją o braku sprzeciwu właściwego organu do zgłoszenia robót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>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14F773E" w:rsidR="001B0483" w:rsidRPr="004C3FF8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>
        <w:rPr>
          <w:rFonts w:asciiTheme="minorHAnsi" w:hAnsiTheme="minorHAnsi" w:cstheme="minorHAnsi"/>
          <w:sz w:val="22"/>
          <w:szCs w:val="22"/>
        </w:rPr>
        <w:t xml:space="preserve"> </w:t>
      </w:r>
      <w:r w:rsidRPr="004C3FF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B751FF" w:rsidRPr="004C3FF8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4C3F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0DEF2" w14:textId="77777777" w:rsidR="00785D6E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225E17D9" w:rsidR="002414B3" w:rsidRPr="00D61E32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7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213BE">
        <w:rPr>
          <w:rFonts w:asciiTheme="minorHAnsi" w:hAnsiTheme="minorHAnsi" w:cstheme="minorHAnsi"/>
          <w:b/>
          <w:sz w:val="22"/>
          <w:szCs w:val="22"/>
        </w:rPr>
        <w:t>5</w:t>
      </w:r>
      <w:r w:rsidR="000213BE" w:rsidRPr="00D61E32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7"/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135E7761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</w:t>
      </w:r>
      <w:r w:rsidRPr="00443431">
        <w:rPr>
          <w:rFonts w:asciiTheme="minorHAnsi" w:hAnsiTheme="minorHAnsi" w:cstheme="minorHAnsi"/>
          <w:sz w:val="22"/>
          <w:szCs w:val="22"/>
        </w:rPr>
        <w:lastRenderedPageBreak/>
        <w:t xml:space="preserve">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44343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późn.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ACDC0B8" w14:textId="77777777" w:rsidR="00DD63F4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>§</w:t>
      </w:r>
      <w:r w:rsidR="0069097A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="006A1E8F">
        <w:rPr>
          <w:rFonts w:asciiTheme="minorHAnsi" w:hAnsiTheme="minorHAnsi" w:cstheme="minorHAnsi"/>
          <w:sz w:val="22"/>
          <w:szCs w:val="22"/>
        </w:rPr>
        <w:t xml:space="preserve"> ust. 1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D61E32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D61E32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D61E32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C73060">
        <w:rPr>
          <w:rFonts w:asciiTheme="minorHAnsi" w:hAnsiTheme="minorHAnsi" w:cstheme="minorHAnsi"/>
          <w:sz w:val="22"/>
          <w:szCs w:val="22"/>
        </w:rPr>
        <w:t>3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C73060">
        <w:rPr>
          <w:rFonts w:asciiTheme="minorHAnsi" w:hAnsiTheme="minorHAnsi" w:cstheme="minorHAnsi"/>
          <w:sz w:val="22"/>
          <w:szCs w:val="22"/>
        </w:rPr>
        <w:t>1</w:t>
      </w:r>
      <w:r w:rsidRPr="00C73060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C73060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sz w:val="22"/>
          <w:szCs w:val="22"/>
        </w:rPr>
        <w:t>ust.</w:t>
      </w:r>
      <w:r w:rsidR="006A1E8F" w:rsidRPr="00C73060">
        <w:rPr>
          <w:rFonts w:asciiTheme="minorHAnsi" w:hAnsiTheme="minorHAnsi" w:cstheme="minorHAnsi"/>
          <w:sz w:val="22"/>
          <w:szCs w:val="22"/>
        </w:rPr>
        <w:t xml:space="preserve"> 1</w:t>
      </w:r>
      <w:r w:rsidRPr="00C73060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C73060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C73060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C73060">
        <w:rPr>
          <w:rFonts w:asciiTheme="minorHAnsi" w:hAnsiTheme="minorHAnsi" w:cstheme="minorHAnsi"/>
          <w:sz w:val="22"/>
          <w:szCs w:val="22"/>
        </w:rPr>
        <w:t>wynagrodzenia</w:t>
      </w:r>
      <w:r w:rsidRPr="00D61E32">
        <w:rPr>
          <w:rFonts w:asciiTheme="minorHAnsi" w:hAnsiTheme="minorHAnsi" w:cstheme="minorHAnsi"/>
          <w:sz w:val="22"/>
          <w:szCs w:val="22"/>
        </w:rPr>
        <w:t xml:space="preserve">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22674689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Poza przypadkiem, o którym mowa w ust. </w:t>
      </w:r>
      <w:r w:rsidR="006948D3">
        <w:rPr>
          <w:rFonts w:asciiTheme="minorHAnsi" w:hAnsiTheme="minorHAnsi" w:cstheme="minorHAnsi"/>
          <w:sz w:val="22"/>
          <w:szCs w:val="22"/>
        </w:rPr>
        <w:t>6</w:t>
      </w:r>
      <w:r w:rsidRPr="00D61E32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6C7A3FA6" w14:textId="1397FD6A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9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lastRenderedPageBreak/>
        <w:t xml:space="preserve">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79D3801B" w14:textId="073A69BD" w:rsidR="00FF7D10" w:rsidRPr="00FF219D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41E688F0" w14:textId="77777777" w:rsidR="00FF7D10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256507E8" w:rsidR="001439CF" w:rsidRPr="00D61E32" w:rsidRDefault="006B5949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poniższych postanowień, </w:t>
      </w:r>
      <w:r w:rsidR="001439CF"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056AC23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2F72D0C5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wynikających z niniejszej umowy jest niedopuszczalny</w:t>
      </w:r>
      <w:r w:rsidR="00C057CF" w:rsidRPr="001A46EC">
        <w:rPr>
          <w:rFonts w:cstheme="minorHAnsi"/>
        </w:rPr>
        <w:t>.</w:t>
      </w:r>
    </w:p>
    <w:p w14:paraId="435C5C88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W sprawach nieuregulowanych niniejszą umową zastosowanie mają przepisy Kodeksu cywilnego.</w:t>
      </w:r>
    </w:p>
    <w:p w14:paraId="16785956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Sądem właściwym dla dochodzenia roszczeń wynikających z niniejszej umowy jest właściwy</w:t>
      </w:r>
      <w:r w:rsidR="006057B6" w:rsidRPr="001A46EC">
        <w:rPr>
          <w:rFonts w:cstheme="minorHAnsi"/>
        </w:rPr>
        <w:t xml:space="preserve"> miejscowo</w:t>
      </w:r>
      <w:r w:rsidRPr="001A46EC">
        <w:rPr>
          <w:rFonts w:cstheme="minorHAnsi"/>
        </w:rPr>
        <w:t xml:space="preserve"> dla Zamawiającego sąd powszechny</w:t>
      </w:r>
      <w:r w:rsidR="008A22C2" w:rsidRPr="001A46EC">
        <w:rPr>
          <w:rFonts w:cstheme="minorHAnsi"/>
        </w:rPr>
        <w:t xml:space="preserve"> w Szczecinie</w:t>
      </w:r>
      <w:r w:rsidRPr="001A46EC">
        <w:rPr>
          <w:rFonts w:cstheme="minorHAnsi"/>
        </w:rPr>
        <w:t>.</w:t>
      </w:r>
    </w:p>
    <w:p w14:paraId="5AB408A3" w14:textId="77777777" w:rsidR="001A46EC" w:rsidRDefault="00AA68D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Nagłówki umieszczone w tekście niniejszej Umowy mają charakter informacyjny i nie mają wpływu na interpretacje jej zapisów.</w:t>
      </w:r>
    </w:p>
    <w:p w14:paraId="50B8C7EB" w14:textId="77777777" w:rsidR="001A46EC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Umowa została sporządzona w formie elektronicznej i podpisana przez każdą ze Stron kwalifikowanym podpisem elektronicznym.</w:t>
      </w:r>
    </w:p>
    <w:p w14:paraId="19E0B519" w14:textId="77777777" w:rsidR="001A46EC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334C86EB" w:rsidR="006057B6" w:rsidRPr="001A46EC" w:rsidRDefault="006057B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D61E32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05A18C0F" w14:textId="77777777" w:rsidR="001E129C" w:rsidRPr="00D61E32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D61E32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D61E32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4A4F7E79" w:rsidR="0044517D" w:rsidRPr="00D61E32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8" w:name="_Toc401812239"/>
      <w:bookmarkStart w:id="9" w:name="_Toc401812018"/>
      <w:bookmarkStart w:id="10" w:name="_Toc401744315"/>
      <w:bookmarkStart w:id="11" w:name="_Toc401741110"/>
      <w:bookmarkStart w:id="12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8"/>
      <w:bookmarkEnd w:id="9"/>
      <w:bookmarkEnd w:id="10"/>
      <w:bookmarkEnd w:id="11"/>
      <w:bookmarkEnd w:id="12"/>
    </w:p>
    <w:sectPr w:rsidR="0044517D" w:rsidRPr="00D61E32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954C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6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954CA5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954CA5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CC8C9322"/>
    <w:lvl w:ilvl="0" w:tplc="29AC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910A62"/>
    <w:multiLevelType w:val="hybridMultilevel"/>
    <w:tmpl w:val="0EDEC97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0E7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17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42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440A3"/>
    <w:multiLevelType w:val="hybridMultilevel"/>
    <w:tmpl w:val="CCA0BFAA"/>
    <w:lvl w:ilvl="0" w:tplc="669E250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5"/>
  </w:num>
  <w:num w:numId="9">
    <w:abstractNumId w:val="43"/>
  </w:num>
  <w:num w:numId="10">
    <w:abstractNumId w:val="0"/>
  </w:num>
  <w:num w:numId="11">
    <w:abstractNumId w:val="2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4"/>
  </w:num>
  <w:num w:numId="16">
    <w:abstractNumId w:val="18"/>
  </w:num>
  <w:num w:numId="17">
    <w:abstractNumId w:val="17"/>
  </w:num>
  <w:num w:numId="18">
    <w:abstractNumId w:val="30"/>
  </w:num>
  <w:num w:numId="19">
    <w:abstractNumId w:val="13"/>
  </w:num>
  <w:num w:numId="20">
    <w:abstractNumId w:val="23"/>
  </w:num>
  <w:num w:numId="21">
    <w:abstractNumId w:val="12"/>
  </w:num>
  <w:num w:numId="22">
    <w:abstractNumId w:val="39"/>
  </w:num>
  <w:num w:numId="23">
    <w:abstractNumId w:val="7"/>
  </w:num>
  <w:num w:numId="24">
    <w:abstractNumId w:val="46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1"/>
  </w:num>
  <w:num w:numId="35">
    <w:abstractNumId w:val="29"/>
  </w:num>
  <w:num w:numId="36">
    <w:abstractNumId w:val="28"/>
  </w:num>
  <w:num w:numId="37">
    <w:abstractNumId w:val="31"/>
  </w:num>
  <w:num w:numId="38">
    <w:abstractNumId w:val="35"/>
  </w:num>
  <w:num w:numId="39">
    <w:abstractNumId w:val="19"/>
  </w:num>
  <w:num w:numId="40">
    <w:abstractNumId w:val="42"/>
  </w:num>
  <w:num w:numId="41">
    <w:abstractNumId w:val="11"/>
  </w:num>
  <w:num w:numId="42">
    <w:abstractNumId w:val="10"/>
  </w:num>
  <w:num w:numId="43">
    <w:abstractNumId w:val="40"/>
  </w:num>
  <w:num w:numId="44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46EC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23E73"/>
    <w:rsid w:val="002315F1"/>
    <w:rsid w:val="002414B3"/>
    <w:rsid w:val="00241A9B"/>
    <w:rsid w:val="0024283F"/>
    <w:rsid w:val="002430D0"/>
    <w:rsid w:val="00244414"/>
    <w:rsid w:val="002455C6"/>
    <w:rsid w:val="00247630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DD6"/>
    <w:rsid w:val="004D2A8B"/>
    <w:rsid w:val="004E14FD"/>
    <w:rsid w:val="004E469E"/>
    <w:rsid w:val="004E5822"/>
    <w:rsid w:val="004F4A19"/>
    <w:rsid w:val="00500DCB"/>
    <w:rsid w:val="0050235D"/>
    <w:rsid w:val="00507F8F"/>
    <w:rsid w:val="00521835"/>
    <w:rsid w:val="00527C33"/>
    <w:rsid w:val="00541462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17732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36E4"/>
    <w:rsid w:val="006B5949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1DB6"/>
    <w:rsid w:val="007C36AD"/>
    <w:rsid w:val="007C7493"/>
    <w:rsid w:val="007D4444"/>
    <w:rsid w:val="007D5B19"/>
    <w:rsid w:val="007E3D9F"/>
    <w:rsid w:val="007E3F68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54CA5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5F2E"/>
    <w:rsid w:val="00AF6BD1"/>
    <w:rsid w:val="00B00932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92331"/>
    <w:rsid w:val="00C9238F"/>
    <w:rsid w:val="00CB038E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1B53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7491B"/>
    <w:rsid w:val="00F7568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ypul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BE3A-0089-4ED5-A281-39C56505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3831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12</cp:revision>
  <cp:lastPrinted>2024-09-20T10:21:00Z</cp:lastPrinted>
  <dcterms:created xsi:type="dcterms:W3CDTF">2024-09-09T10:42:00Z</dcterms:created>
  <dcterms:modified xsi:type="dcterms:W3CDTF">2025-01-20T13:44:00Z</dcterms:modified>
</cp:coreProperties>
</file>