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04B8" w14:textId="7D65630F" w:rsidR="00C8290B" w:rsidRDefault="00C8290B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</w:p>
    <w:p w14:paraId="30D9FF54" w14:textId="77777777" w:rsidR="00C8290B" w:rsidRDefault="00C8290B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</w:p>
    <w:p w14:paraId="3625165A" w14:textId="77777777" w:rsidR="00C8290B" w:rsidRDefault="00C8290B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</w:p>
    <w:p w14:paraId="468C7B41" w14:textId="2D256D3A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08406735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B003DD">
        <w:rPr>
          <w:rFonts w:asciiTheme="minorHAnsi" w:hAnsiTheme="minorHAnsi" w:cstheme="minorHAnsi"/>
          <w:b/>
          <w:bCs/>
        </w:rPr>
        <w:t>40</w:t>
      </w:r>
      <w:r>
        <w:rPr>
          <w:rFonts w:asciiTheme="minorHAnsi" w:hAnsiTheme="minorHAnsi" w:cstheme="minorHAnsi"/>
          <w:b/>
          <w:bCs/>
        </w:rPr>
        <w:t>.202</w:t>
      </w:r>
      <w:r w:rsidR="006807C8">
        <w:rPr>
          <w:rFonts w:asciiTheme="minorHAnsi" w:hAnsiTheme="minorHAnsi" w:cstheme="minorHAnsi"/>
          <w:b/>
          <w:bCs/>
        </w:rPr>
        <w:t>3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1FD0B4D0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6807C8">
        <w:rPr>
          <w:rFonts w:asciiTheme="minorHAnsi" w:hAnsiTheme="minorHAnsi" w:cstheme="minorHAnsi"/>
        </w:rPr>
        <w:t>3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76D8823A" w14:textId="345D0400" w:rsidR="006807C8" w:rsidRPr="008B3830" w:rsidRDefault="007119AF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Powiatem Łęczyńskim,</w:t>
      </w:r>
    </w:p>
    <w:p w14:paraId="6B08F05E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50FA2562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2778F559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6691B84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przy kontrasygnacie Skarbnika Powiatu – Patrycji </w:t>
      </w:r>
      <w:proofErr w:type="spellStart"/>
      <w:r w:rsidRPr="008E0D93">
        <w:rPr>
          <w:rFonts w:asciiTheme="minorHAnsi" w:hAnsiTheme="minorHAnsi" w:cstheme="minorHAnsi"/>
          <w:b w:val="0"/>
          <w:sz w:val="24"/>
        </w:rPr>
        <w:t>Miazio</w:t>
      </w:r>
      <w:proofErr w:type="spellEnd"/>
    </w:p>
    <w:p w14:paraId="69517C07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Ilekroć w niniejszej umowie jest mowa o:</w:t>
      </w:r>
    </w:p>
    <w:p w14:paraId="3AD13DA1" w14:textId="43505770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05CBB1B3" w14:textId="4E9EDE41" w:rsidR="00B45D71" w:rsidRPr="00B45D71" w:rsidRDefault="00B45D71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45D71">
        <w:rPr>
          <w:rFonts w:asciiTheme="minorHAnsi" w:eastAsia="Calibri" w:hAnsiTheme="minorHAnsi" w:cstheme="minorHAnsi"/>
          <w:color w:val="000000"/>
          <w:lang w:eastAsia="en-US"/>
        </w:rPr>
        <w:t xml:space="preserve">Projekcie – należy przez to rozumieć operację </w:t>
      </w:r>
      <w:r w:rsidRPr="00B45D71">
        <w:rPr>
          <w:rFonts w:asciiTheme="minorHAnsi" w:hAnsiTheme="minorHAnsi" w:cstheme="minorHAnsi"/>
          <w:color w:val="000000"/>
        </w:rPr>
        <w:t xml:space="preserve">pt. </w:t>
      </w:r>
      <w:r w:rsidRPr="00B45D71">
        <w:rPr>
          <w:rFonts w:asciiTheme="minorHAnsi" w:eastAsia="Calibri" w:hAnsiTheme="minorHAnsi" w:cstheme="minorHAnsi"/>
          <w:bCs/>
          <w:color w:val="000000"/>
        </w:rPr>
        <w:t>„</w:t>
      </w:r>
      <w:r>
        <w:rPr>
          <w:rFonts w:asciiTheme="minorHAnsi" w:hAnsiTheme="minorHAnsi" w:cstheme="minorHAnsi"/>
        </w:rPr>
        <w:t>Z</w:t>
      </w:r>
      <w:r w:rsidRPr="004F1CD3">
        <w:rPr>
          <w:rFonts w:asciiTheme="minorHAnsi" w:hAnsiTheme="minorHAnsi" w:cstheme="minorHAnsi"/>
        </w:rPr>
        <w:t>akup sprzętu w r</w:t>
      </w:r>
      <w:r w:rsidR="000833A6">
        <w:rPr>
          <w:rFonts w:asciiTheme="minorHAnsi" w:hAnsiTheme="minorHAnsi" w:cstheme="minorHAnsi"/>
        </w:rPr>
        <w:t>amach projektu „Cyfrowy Powiat”.</w:t>
      </w:r>
    </w:p>
    <w:p w14:paraId="7897C2DE" w14:textId="41F36FE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  <w:r w:rsidR="00B003DD">
        <w:rPr>
          <w:rFonts w:asciiTheme="minorHAnsi" w:eastAsia="Arial" w:hAnsiTheme="minorHAnsi" w:cstheme="minorHAnsi"/>
          <w:color w:val="000000"/>
        </w:rPr>
        <w:t>znak: IRP.272.4.40</w:t>
      </w:r>
      <w:r w:rsidR="00AE5098" w:rsidRPr="000D5440">
        <w:rPr>
          <w:rFonts w:asciiTheme="minorHAnsi" w:eastAsia="Arial" w:hAnsiTheme="minorHAnsi" w:cstheme="minorHAnsi"/>
          <w:color w:val="000000"/>
        </w:rPr>
        <w:t>.2023</w:t>
      </w:r>
    </w:p>
    <w:p w14:paraId="711BA5F9" w14:textId="11BF4211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  <w:r w:rsidR="00B003DD">
        <w:rPr>
          <w:rFonts w:asciiTheme="minorHAnsi" w:eastAsia="Arial" w:hAnsiTheme="minorHAnsi" w:cstheme="minorHAnsi"/>
          <w:color w:val="000000"/>
        </w:rPr>
        <w:t>znak: IRP.272.4.40</w:t>
      </w:r>
      <w:r w:rsidR="000D5440" w:rsidRPr="000D5440">
        <w:rPr>
          <w:rFonts w:asciiTheme="minorHAnsi" w:eastAsia="Arial" w:hAnsiTheme="minorHAnsi" w:cstheme="minorHAnsi"/>
          <w:color w:val="000000"/>
        </w:rPr>
        <w:t>.2023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22506311" w:rsidR="00150455" w:rsidRPr="00AE509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</w:t>
      </w:r>
      <w:r w:rsidR="00B609F5">
        <w:rPr>
          <w:rFonts w:asciiTheme="minorHAnsi" w:eastAsia="Calibri" w:hAnsiTheme="minorHAnsi" w:cstheme="minorHAnsi"/>
          <w:bCs/>
        </w:rPr>
        <w:t>3</w:t>
      </w:r>
      <w:r w:rsidRPr="00D949DB">
        <w:rPr>
          <w:rFonts w:asciiTheme="minorHAnsi" w:eastAsia="Calibri" w:hAnsiTheme="minorHAnsi" w:cstheme="minorHAnsi"/>
          <w:bCs/>
        </w:rPr>
        <w:t xml:space="preserve"> r., poz. </w:t>
      </w:r>
      <w:r w:rsidR="00B609F5">
        <w:rPr>
          <w:rFonts w:asciiTheme="minorHAnsi" w:eastAsia="Calibri" w:hAnsiTheme="minorHAnsi" w:cstheme="minorHAnsi"/>
          <w:bCs/>
        </w:rPr>
        <w:t>16</w:t>
      </w:r>
      <w:r w:rsidR="006807C8">
        <w:rPr>
          <w:rFonts w:asciiTheme="minorHAnsi" w:eastAsia="Calibri" w:hAnsiTheme="minorHAnsi" w:cstheme="minorHAnsi"/>
          <w:bCs/>
        </w:rPr>
        <w:t>0</w:t>
      </w:r>
      <w:r w:rsidR="00B609F5">
        <w:rPr>
          <w:rFonts w:asciiTheme="minorHAnsi" w:eastAsia="Calibri" w:hAnsiTheme="minorHAnsi" w:cstheme="minorHAnsi"/>
          <w:bCs/>
        </w:rPr>
        <w:t>5</w:t>
      </w:r>
      <w:r w:rsidRPr="00D949DB">
        <w:rPr>
          <w:rFonts w:asciiTheme="minorHAnsi" w:eastAsia="Calibri" w:hAnsiTheme="minorHAnsi" w:cstheme="minorHAnsi"/>
          <w:bCs/>
        </w:rPr>
        <w:t xml:space="preserve">), dalej zwaną „ustawą </w:t>
      </w:r>
      <w:proofErr w:type="spellStart"/>
      <w:r w:rsidRPr="00D949DB">
        <w:rPr>
          <w:rFonts w:asciiTheme="minorHAnsi" w:eastAsia="Calibri" w:hAnsiTheme="minorHAnsi" w:cstheme="minorHAnsi"/>
          <w:bCs/>
        </w:rPr>
        <w:t>Pzp</w:t>
      </w:r>
      <w:proofErr w:type="spellEnd"/>
      <w:r w:rsidRPr="00D949DB">
        <w:rPr>
          <w:rFonts w:asciiTheme="minorHAnsi" w:eastAsia="Calibri" w:hAnsiTheme="minorHAnsi" w:cstheme="minorHAnsi"/>
          <w:bCs/>
        </w:rPr>
        <w:t>”,</w:t>
      </w:r>
    </w:p>
    <w:p w14:paraId="38D82480" w14:textId="2550E740" w:rsidR="00AE5098" w:rsidRPr="00CC3753" w:rsidRDefault="00AE5098" w:rsidP="00071AF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CC3753">
        <w:rPr>
          <w:rFonts w:asciiTheme="minorHAnsi" w:eastAsia="Calibri" w:hAnsiTheme="minorHAnsi" w:cstheme="minorHAnsi"/>
          <w:lang w:eastAsia="en-US"/>
        </w:rPr>
        <w:t>Zamawiający informuje, że niniejsze zamówienie jest realizowane</w:t>
      </w:r>
      <w:r w:rsidRPr="00CC3753">
        <w:rPr>
          <w:rFonts w:asciiTheme="minorHAnsi" w:hAnsiTheme="minorHAnsi" w:cstheme="minorHAnsi"/>
        </w:rPr>
        <w:t xml:space="preserve"> w ramach projektu</w:t>
      </w:r>
      <w:r w:rsidRPr="00CC3753">
        <w:t xml:space="preserve"> </w:t>
      </w:r>
      <w:r w:rsidRPr="00CC3753">
        <w:rPr>
          <w:rFonts w:asciiTheme="minorHAnsi" w:hAnsiTheme="minorHAnsi" w:cstheme="minorHAnsi"/>
        </w:rPr>
        <w:t>„Cyfrowy Powiat”</w:t>
      </w:r>
      <w:r w:rsidR="000833A6">
        <w:rPr>
          <w:rFonts w:asciiTheme="minorHAnsi" w:hAnsiTheme="minorHAnsi" w:cstheme="minorHAnsi"/>
        </w:rPr>
        <w:t>,</w:t>
      </w:r>
      <w:r w:rsidRPr="00CC3753">
        <w:rPr>
          <w:rFonts w:asciiTheme="minorHAnsi" w:hAnsiTheme="minorHAnsi" w:cstheme="minorHAnsi"/>
        </w:rPr>
        <w:t xml:space="preserve"> Projekt finansowany w ramach Programu Operacyjnego P</w:t>
      </w:r>
      <w:r w:rsidR="000833A6">
        <w:rPr>
          <w:rFonts w:asciiTheme="minorHAnsi" w:hAnsiTheme="minorHAnsi" w:cstheme="minorHAnsi"/>
        </w:rPr>
        <w:t>olska Cyfrowa na lata 2014-2020</w:t>
      </w:r>
      <w:r w:rsidR="00CC0BBB" w:rsidRPr="00CC3753">
        <w:rPr>
          <w:rFonts w:asciiTheme="minorHAnsi" w:hAnsiTheme="minorHAnsi" w:cstheme="minorHAnsi"/>
        </w:rPr>
        <w:t>.</w:t>
      </w:r>
    </w:p>
    <w:p w14:paraId="3CF7CEA5" w14:textId="77777777" w:rsidR="00CC3753" w:rsidRDefault="00CC3753" w:rsidP="00C75B04">
      <w:pPr>
        <w:spacing w:line="276" w:lineRule="auto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441A45C" w14:textId="717B8E30" w:rsidR="00A347BB" w:rsidRPr="00CC0BBB" w:rsidRDefault="00267259" w:rsidP="00C21E82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Zamawiający zleca, a Wykonawca</w:t>
      </w:r>
      <w:r w:rsidR="00394234" w:rsidRPr="006807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F34" w:rsidRPr="006807C8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6807C8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4B4698">
        <w:t xml:space="preserve"> </w:t>
      </w:r>
      <w:r w:rsidR="00350DFE" w:rsidRPr="00CC3753">
        <w:rPr>
          <w:rFonts w:asciiTheme="minorHAnsi" w:hAnsiTheme="minorHAnsi" w:cstheme="minorHAnsi"/>
          <w:b w:val="0"/>
          <w:sz w:val="24"/>
          <w:szCs w:val="24"/>
        </w:rPr>
        <w:t>Zakup</w:t>
      </w:r>
      <w:r w:rsidR="00350DFE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="00CC3753">
        <w:rPr>
          <w:rFonts w:asciiTheme="minorHAnsi" w:hAnsiTheme="minorHAnsi" w:cstheme="minorHAnsi"/>
          <w:b w:val="0"/>
          <w:sz w:val="24"/>
          <w:szCs w:val="24"/>
        </w:rPr>
        <w:t>s</w:t>
      </w:r>
      <w:r w:rsidR="00350DFE" w:rsidRPr="00350DFE">
        <w:rPr>
          <w:rFonts w:asciiTheme="minorHAnsi" w:hAnsiTheme="minorHAnsi" w:cstheme="minorHAnsi"/>
          <w:b w:val="0"/>
          <w:sz w:val="24"/>
          <w:szCs w:val="24"/>
        </w:rPr>
        <w:t>przętu w ramach projektu „Cyfrowy Powiat”</w:t>
      </w:r>
      <w:r w:rsidR="00350DFE" w:rsidRPr="00350DF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6807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6348C">
        <w:rPr>
          <w:rFonts w:asciiTheme="minorHAnsi" w:hAnsiTheme="minorHAnsi" w:cstheme="minorHAnsi"/>
          <w:b w:val="0"/>
          <w:sz w:val="24"/>
          <w:szCs w:val="24"/>
        </w:rPr>
        <w:br/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</w:t>
      </w:r>
      <w:r w:rsidR="002478FD">
        <w:rPr>
          <w:rFonts w:asciiTheme="minorHAnsi" w:hAnsiTheme="minorHAnsi" w:cstheme="minorHAnsi"/>
          <w:b w:val="0"/>
          <w:sz w:val="24"/>
          <w:szCs w:val="24"/>
        </w:rPr>
        <w:t xml:space="preserve">zgodnie z warunkami określonymi </w:t>
      </w:r>
      <w:r w:rsidR="00CC3753">
        <w:rPr>
          <w:rFonts w:asciiTheme="minorHAnsi" w:hAnsiTheme="minorHAnsi" w:cstheme="minorHAnsi"/>
          <w:b w:val="0"/>
          <w:sz w:val="24"/>
          <w:szCs w:val="24"/>
        </w:rPr>
        <w:t xml:space="preserve">w SWZ,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w szczególności zgodnie z </w:t>
      </w:r>
      <w:r w:rsidR="00A347BB" w:rsidRPr="0026348C">
        <w:rPr>
          <w:rFonts w:asciiTheme="minorHAnsi" w:hAnsiTheme="minorHAnsi" w:cstheme="minorHAnsi"/>
          <w:b w:val="0"/>
          <w:sz w:val="24"/>
          <w:szCs w:val="24"/>
        </w:rPr>
        <w:t>opisem przedmiotu zamówienia</w:t>
      </w:r>
      <w:r w:rsidR="005B2EEF" w:rsidRPr="0026348C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2F0CCB" w:rsidRPr="0026348C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2F0CCB" w:rsidRPr="0026348C">
        <w:rPr>
          <w:rFonts w:asciiTheme="minorHAnsi" w:hAnsiTheme="minorHAnsi" w:cstheme="minorHAnsi"/>
          <w:b w:val="0"/>
          <w:sz w:val="24"/>
          <w:szCs w:val="24"/>
          <w:u w:val="single"/>
        </w:rPr>
        <w:t>zadanie 1</w:t>
      </w:r>
      <w:r w:rsidR="0026348C">
        <w:rPr>
          <w:rFonts w:asciiTheme="minorHAnsi" w:hAnsiTheme="minorHAnsi" w:cstheme="minorHAnsi"/>
          <w:b w:val="0"/>
          <w:sz w:val="24"/>
          <w:szCs w:val="24"/>
        </w:rPr>
        <w:t>-</w:t>
      </w:r>
      <w:r w:rsidR="002F0CCB" w:rsidRPr="0026348C">
        <w:rPr>
          <w:rFonts w:asciiTheme="minorHAnsi" w:hAnsiTheme="minorHAnsi" w:cstheme="minorHAnsi"/>
          <w:b w:val="0"/>
          <w:sz w:val="24"/>
          <w:szCs w:val="24"/>
        </w:rPr>
        <w:t>Z</w:t>
      </w:r>
      <w:r w:rsidR="005B2EEF" w:rsidRPr="0026348C">
        <w:rPr>
          <w:rFonts w:asciiTheme="minorHAnsi" w:hAnsiTheme="minorHAnsi" w:cstheme="minorHAnsi"/>
          <w:b w:val="0"/>
          <w:sz w:val="24"/>
          <w:szCs w:val="24"/>
        </w:rPr>
        <w:t>ałącznik nr 1</w:t>
      </w:r>
      <w:r w:rsidR="0026348C" w:rsidRPr="0026348C">
        <w:rPr>
          <w:rFonts w:asciiTheme="minorHAnsi" w:hAnsiTheme="minorHAnsi" w:cstheme="minorHAnsi"/>
          <w:b w:val="0"/>
          <w:sz w:val="24"/>
          <w:szCs w:val="24"/>
        </w:rPr>
        <w:t xml:space="preserve"> do SWZ natomiast na </w:t>
      </w:r>
      <w:r w:rsidR="0026348C" w:rsidRPr="0026348C">
        <w:rPr>
          <w:rFonts w:asciiTheme="minorHAnsi" w:hAnsiTheme="minorHAnsi" w:cstheme="minorHAnsi"/>
          <w:b w:val="0"/>
          <w:sz w:val="24"/>
          <w:szCs w:val="24"/>
          <w:u w:val="single"/>
        </w:rPr>
        <w:t>zadanie 2</w:t>
      </w:r>
      <w:r w:rsidR="0026348C">
        <w:rPr>
          <w:rFonts w:asciiTheme="minorHAnsi" w:hAnsiTheme="minorHAnsi" w:cstheme="minorHAnsi"/>
          <w:b w:val="0"/>
          <w:sz w:val="24"/>
          <w:szCs w:val="24"/>
          <w:u w:val="single"/>
        </w:rPr>
        <w:t>-</w:t>
      </w:r>
      <w:r w:rsidR="0026348C" w:rsidRPr="0026348C">
        <w:rPr>
          <w:rFonts w:asciiTheme="minorHAnsi" w:hAnsiTheme="minorHAnsi" w:cstheme="minorHAnsi"/>
          <w:b w:val="0"/>
          <w:sz w:val="24"/>
          <w:szCs w:val="24"/>
        </w:rPr>
        <w:t xml:space="preserve"> Z</w:t>
      </w:r>
      <w:r w:rsidR="00C96581" w:rsidRPr="0026348C">
        <w:rPr>
          <w:rFonts w:asciiTheme="minorHAnsi" w:hAnsiTheme="minorHAnsi" w:cstheme="minorHAnsi"/>
          <w:b w:val="0"/>
          <w:sz w:val="24"/>
          <w:szCs w:val="24"/>
        </w:rPr>
        <w:t>ałącznik nr 1a do SWZ )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>oraz ofertą Wykonawcy, stanowiącymi integralną część niniejszej umowy.</w:t>
      </w:r>
    </w:p>
    <w:p w14:paraId="5252F1A3" w14:textId="4F8D539E" w:rsidR="00CC0BBB" w:rsidRPr="00CC0BBB" w:rsidRDefault="00CC0BBB" w:rsidP="00C21E82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Przedmiot zamówienia został podzielony na następujące części:</w:t>
      </w:r>
    </w:p>
    <w:p w14:paraId="335D66D6" w14:textId="5DB0E109" w:rsidR="00CC0BBB" w:rsidRPr="00CC3753" w:rsidRDefault="00CC3753" w:rsidP="00CC0BBB">
      <w:pPr>
        <w:pStyle w:val="Teksttreci40"/>
        <w:numPr>
          <w:ilvl w:val="0"/>
          <w:numId w:val="24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1</w:t>
      </w:r>
      <w:r w:rsidR="00CC0B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C0BBB" w:rsidRPr="00CC0BBB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–</w:t>
      </w:r>
      <w:r w:rsidR="00CC0BBB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</w:t>
      </w:r>
      <w:r w:rsidR="00CC0BBB" w:rsidRPr="00CC0BBB">
        <w:rPr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</w:rPr>
        <w:t xml:space="preserve">zakup serwera, serwera plików, </w:t>
      </w:r>
      <w:proofErr w:type="spellStart"/>
      <w:r w:rsidR="00CC0BBB" w:rsidRPr="00CC0BBB">
        <w:rPr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</w:rPr>
        <w:t>UTMa</w:t>
      </w:r>
      <w:proofErr w:type="spellEnd"/>
      <w:r w:rsidR="00CC0BBB" w:rsidRPr="00CC0BBB">
        <w:rPr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</w:rPr>
        <w:t xml:space="preserve"> i wdrożenie w siedzibie Zamawiającego</w:t>
      </w:r>
      <w:r w:rsidR="0026348C">
        <w:rPr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</w:rPr>
        <w:t>,</w:t>
      </w:r>
    </w:p>
    <w:p w14:paraId="79C599BF" w14:textId="6CAFCC7D" w:rsidR="00CC0BBB" w:rsidRPr="005F4283" w:rsidRDefault="00CC3753" w:rsidP="00CC0BBB">
      <w:pPr>
        <w:pStyle w:val="Teksttreci40"/>
        <w:numPr>
          <w:ilvl w:val="0"/>
          <w:numId w:val="24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Zadanie 2 </w:t>
      </w:r>
      <w:r w:rsidR="00CC0BBB" w:rsidRPr="00CC0BBB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–</w:t>
      </w:r>
      <w:r w:rsidR="00CC0BBB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</w:t>
      </w:r>
      <w:r w:rsidR="00CC0BBB">
        <w:rPr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</w:rPr>
        <w:t>z</w:t>
      </w:r>
      <w:r w:rsidR="00CC0BBB" w:rsidRPr="00CC0BBB">
        <w:rPr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</w:rPr>
        <w:t>akup stacji roboczej, skanerów, urządzenia wielofunkcyjnego, drukarki kodów kreskowych, czytnika kodów kreskowych</w:t>
      </w:r>
      <w:r w:rsidR="005F4283" w:rsidRPr="005F4283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54B10E7" w14:textId="4F8D539E" w:rsidR="00EF1186" w:rsidRPr="00D949DB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7534A1A3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Przedmiot dostawy ma być fabrycznie nowy, nieużywany, wolny od wad i kompletny </w:t>
      </w:r>
      <w:r w:rsidR="001B49D4">
        <w:rPr>
          <w:rFonts w:asciiTheme="minorHAnsi" w:hAnsiTheme="minorHAnsi" w:cstheme="minorHAnsi"/>
        </w:rPr>
        <w:t>.</w:t>
      </w:r>
    </w:p>
    <w:p w14:paraId="587AA65B" w14:textId="5E4049BB" w:rsidR="00AA7A44" w:rsidRPr="00D949DB" w:rsidRDefault="00C8290B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C8290B">
        <w:rPr>
          <w:rFonts w:asciiTheme="minorHAnsi" w:hAnsiTheme="minorHAnsi" w:cstheme="minorHAnsi"/>
        </w:rPr>
        <w:t>Wykonawca zobowiązuje się dostarczyć sprzęt fabrycznie nowy,</w:t>
      </w:r>
      <w:r>
        <w:rPr>
          <w:rFonts w:asciiTheme="minorHAnsi" w:hAnsiTheme="minorHAnsi" w:cstheme="minorHAnsi"/>
        </w:rPr>
        <w:t xml:space="preserve"> nieużywany,</w:t>
      </w:r>
      <w:r w:rsidRPr="00C8290B">
        <w:rPr>
          <w:rFonts w:asciiTheme="minorHAnsi" w:hAnsiTheme="minorHAnsi" w:cstheme="minorHAnsi"/>
        </w:rPr>
        <w:t xml:space="preserve"> kompletny, pochodzący z bieżącej produkcji, w pierwszym gatunku, posiadający parametry techniczne wymagane przez Zamawiającego, nieuszkodzony, wolny od wad fizycznych i prawnych, w pełni sprawny i funkcjonujący bez jakichkolwiek zakłóceń oraz zastrzeżeń. </w:t>
      </w:r>
      <w:r w:rsidR="00621D34">
        <w:rPr>
          <w:rFonts w:asciiTheme="minorHAnsi" w:hAnsiTheme="minorHAnsi" w:cstheme="minorHAnsi"/>
        </w:rPr>
        <w:t>Dostarczony sprzęt</w:t>
      </w:r>
      <w:r w:rsidR="00AA7A44" w:rsidRPr="00D949DB">
        <w:rPr>
          <w:rFonts w:asciiTheme="minorHAnsi" w:hAnsiTheme="minorHAnsi" w:cstheme="minorHAnsi"/>
        </w:rPr>
        <w:t xml:space="preserve"> musi być odpowiednio zapakowany, aby zapobiec uszkodzeniu w czasie dostawy. Zamawiający wymaga, aby instrukcje do zamawianych towarów były w języku polskim</w:t>
      </w:r>
      <w:r w:rsidR="001B49D4">
        <w:rPr>
          <w:rFonts w:asciiTheme="minorHAnsi" w:hAnsiTheme="minorHAnsi" w:cstheme="minorHAnsi"/>
        </w:rPr>
        <w:t>.</w:t>
      </w:r>
    </w:p>
    <w:p w14:paraId="2C63587F" w14:textId="1137F51F" w:rsidR="00AA7A44" w:rsidRPr="00621D34" w:rsidRDefault="00621D3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</w:t>
      </w:r>
      <w:r w:rsidR="00AA7A44" w:rsidRPr="00621D34">
        <w:rPr>
          <w:rFonts w:asciiTheme="minorHAnsi" w:hAnsiTheme="minorHAnsi" w:cstheme="minorHAnsi"/>
        </w:rPr>
        <w:t xml:space="preserve"> składający się na przedmiot zamówienia musi spełniać wszelkie wymogi norm określonych obowiązującym prawem, w szczególności deklaracje CE oraz certyfikat ISO 9001</w:t>
      </w:r>
      <w:r w:rsidRPr="00621D34">
        <w:rPr>
          <w:rFonts w:asciiTheme="minorHAnsi" w:hAnsiTheme="minorHAnsi" w:cstheme="minorHAnsi"/>
        </w:rPr>
        <w:t>:2015,ISO-50001, ISO-14001</w:t>
      </w:r>
      <w:r w:rsidR="00AA7A44" w:rsidRPr="00621D34">
        <w:rPr>
          <w:rFonts w:asciiTheme="minorHAnsi" w:hAnsiTheme="minorHAnsi" w:cstheme="minorHAnsi"/>
        </w:rPr>
        <w:t xml:space="preserve"> dla producenta.</w:t>
      </w:r>
    </w:p>
    <w:p w14:paraId="60B67BE5" w14:textId="6317DD41" w:rsidR="0026348C" w:rsidRPr="00C75B04" w:rsidRDefault="00260C76" w:rsidP="00C75B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53BBE3D8" w14:textId="77777777" w:rsidR="0026348C" w:rsidRPr="00D949DB" w:rsidRDefault="0026348C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5AFB180A" w14:textId="77777777" w:rsidR="00D04925" w:rsidRPr="00B003DD" w:rsidRDefault="00D04925" w:rsidP="00E96C84">
      <w:pPr>
        <w:pStyle w:val="Akapitzlist"/>
        <w:widowControl w:val="0"/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textAlignment w:val="baseline"/>
        <w:rPr>
          <w:rFonts w:asciiTheme="minorHAnsi" w:eastAsia="Calibri" w:hAnsiTheme="minorHAnsi" w:cstheme="minorHAnsi"/>
          <w:bCs/>
          <w:color w:val="000000"/>
        </w:rPr>
      </w:pPr>
      <w:r w:rsidRPr="00B003DD">
        <w:rPr>
          <w:rFonts w:asciiTheme="minorHAnsi" w:hAnsiTheme="minorHAnsi" w:cstheme="minorHAnsi"/>
        </w:rPr>
        <w:t xml:space="preserve">Łączne wynagrodzenie za wykonanie przedmiotu Umowy </w:t>
      </w:r>
      <w:r w:rsidRPr="00B003DD">
        <w:rPr>
          <w:rFonts w:asciiTheme="minorHAnsi" w:eastAsia="Calibri" w:hAnsiTheme="minorHAnsi" w:cstheme="minorHAnsi"/>
          <w:bCs/>
          <w:color w:val="000000"/>
        </w:rPr>
        <w:t>strony ustalają ryczałtowo w wysokości:</w:t>
      </w:r>
    </w:p>
    <w:p w14:paraId="30CD005A" w14:textId="44295BBF" w:rsidR="00D04925" w:rsidRPr="00D04925" w:rsidRDefault="006C1A49" w:rsidP="00E96C8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>W zakresie Zadania</w:t>
      </w:r>
      <w:r w:rsidR="00D04925" w:rsidRPr="00D04925">
        <w:rPr>
          <w:rFonts w:asciiTheme="minorHAnsi" w:hAnsiTheme="minorHAnsi" w:cstheme="minorHAnsi"/>
          <w:b/>
        </w:rPr>
        <w:t xml:space="preserve"> 1</w:t>
      </w:r>
    </w:p>
    <w:p w14:paraId="46FCA352" w14:textId="60D382E3" w:rsidR="007D6790" w:rsidRDefault="00D04925" w:rsidP="00E96C84">
      <w:pPr>
        <w:pStyle w:val="Teksttreci20"/>
        <w:shd w:val="clear" w:color="auto" w:fill="auto"/>
        <w:tabs>
          <w:tab w:val="left" w:pos="355"/>
          <w:tab w:val="left" w:pos="426"/>
          <w:tab w:val="left" w:pos="709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E39EA">
        <w:rPr>
          <w:rFonts w:asciiTheme="minorHAnsi" w:hAnsiTheme="minorHAnsi" w:cstheme="minorHAnsi"/>
          <w:sz w:val="24"/>
          <w:szCs w:val="24"/>
        </w:rPr>
        <w:t>N</w:t>
      </w:r>
      <w:r w:rsidR="00821213" w:rsidRPr="00D949DB">
        <w:rPr>
          <w:rFonts w:asciiTheme="minorHAnsi" w:hAnsiTheme="minorHAnsi" w:cstheme="minorHAnsi"/>
          <w:sz w:val="24"/>
          <w:szCs w:val="24"/>
        </w:rPr>
        <w:t xml:space="preserve">etto: </w:t>
      </w:r>
      <w:r w:rsidR="006C1A49">
        <w:rPr>
          <w:rFonts w:asciiTheme="minorHAnsi" w:hAnsiTheme="minorHAnsi" w:cstheme="minorHAnsi"/>
          <w:sz w:val="24"/>
          <w:szCs w:val="24"/>
        </w:rPr>
        <w:t>…</w:t>
      </w:r>
      <w:r w:rsidR="00821213" w:rsidRPr="00D949DB">
        <w:rPr>
          <w:rFonts w:asciiTheme="minorHAnsi" w:hAnsiTheme="minorHAnsi" w:cstheme="minorHAnsi"/>
          <w:sz w:val="24"/>
          <w:szCs w:val="24"/>
        </w:rPr>
        <w:t>………………</w:t>
      </w:r>
      <w:r w:rsidR="006C1A49">
        <w:rPr>
          <w:rFonts w:asciiTheme="minorHAnsi" w:hAnsiTheme="minorHAnsi" w:cstheme="minorHAnsi"/>
          <w:sz w:val="24"/>
          <w:szCs w:val="24"/>
        </w:rPr>
        <w:t>.. zł (słownie złotych:</w:t>
      </w:r>
      <w:r w:rsidR="00AE0BD8">
        <w:rPr>
          <w:rFonts w:asciiTheme="minorHAnsi" w:hAnsiTheme="minorHAnsi" w:cstheme="minorHAnsi"/>
          <w:sz w:val="24"/>
          <w:szCs w:val="24"/>
        </w:rPr>
        <w:t xml:space="preserve"> </w:t>
      </w:r>
      <w:r w:rsidR="006C1A49">
        <w:rPr>
          <w:rFonts w:asciiTheme="minorHAnsi" w:hAnsiTheme="minorHAnsi" w:cstheme="minorHAnsi"/>
          <w:sz w:val="24"/>
          <w:szCs w:val="24"/>
        </w:rPr>
        <w:t xml:space="preserve">…………….), </w:t>
      </w:r>
      <w:r w:rsidR="00821213" w:rsidRPr="00D949DB">
        <w:rPr>
          <w:rFonts w:asciiTheme="minorHAnsi" w:hAnsiTheme="minorHAnsi" w:cstheme="minorHAnsi"/>
          <w:sz w:val="24"/>
          <w:szCs w:val="24"/>
        </w:rPr>
        <w:t>plus podatek VAT …% ………………………..zł (słownie złotych: …………………..), co łącznie stanowi kwotę brutto: ……………… zł (słownie złotych: ……………………….).</w:t>
      </w:r>
    </w:p>
    <w:p w14:paraId="3A4559EB" w14:textId="369BB7BE" w:rsidR="009E39EA" w:rsidRPr="00D04925" w:rsidRDefault="006C1A49" w:rsidP="00E96C8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 xml:space="preserve">W zakresie </w:t>
      </w:r>
      <w:r w:rsidR="009E39EA" w:rsidRPr="00D04925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adania</w:t>
      </w:r>
      <w:r w:rsidR="009E39EA">
        <w:rPr>
          <w:rFonts w:asciiTheme="minorHAnsi" w:hAnsiTheme="minorHAnsi" w:cstheme="minorHAnsi"/>
          <w:b/>
        </w:rPr>
        <w:t xml:space="preserve"> 2</w:t>
      </w:r>
      <w:r w:rsidR="005F4283" w:rsidRPr="009E39EA">
        <w:rPr>
          <w:rFonts w:asciiTheme="minorHAnsi" w:eastAsia="Calibri" w:hAnsiTheme="minorHAnsi" w:cstheme="minorHAnsi"/>
          <w:b/>
          <w:bCs/>
          <w:color w:val="000000"/>
        </w:rPr>
        <w:t>(*)</w:t>
      </w:r>
    </w:p>
    <w:p w14:paraId="057130C3" w14:textId="1561B7C3" w:rsidR="009E39EA" w:rsidRDefault="009E39EA" w:rsidP="00E96C84">
      <w:pPr>
        <w:pStyle w:val="Teksttreci20"/>
        <w:shd w:val="clear" w:color="auto" w:fill="auto"/>
        <w:tabs>
          <w:tab w:val="left" w:pos="355"/>
          <w:tab w:val="left" w:pos="426"/>
          <w:tab w:val="left" w:pos="709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D949DB">
        <w:rPr>
          <w:rFonts w:asciiTheme="minorHAnsi" w:hAnsiTheme="minorHAnsi" w:cstheme="minorHAnsi"/>
          <w:sz w:val="24"/>
          <w:szCs w:val="24"/>
        </w:rPr>
        <w:t xml:space="preserve">etto: </w:t>
      </w:r>
      <w:r w:rsidR="006C1A49">
        <w:rPr>
          <w:rFonts w:asciiTheme="minorHAnsi" w:hAnsiTheme="minorHAnsi" w:cstheme="minorHAnsi"/>
          <w:sz w:val="24"/>
          <w:szCs w:val="24"/>
        </w:rPr>
        <w:t>..</w:t>
      </w:r>
      <w:r w:rsidRPr="00D949DB">
        <w:rPr>
          <w:rFonts w:asciiTheme="minorHAnsi" w:hAnsiTheme="minorHAnsi" w:cstheme="minorHAnsi"/>
          <w:sz w:val="24"/>
          <w:szCs w:val="24"/>
        </w:rPr>
        <w:t>……………….. zł (słownie złotych:</w:t>
      </w:r>
      <w:r w:rsidR="00AE0BD8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589D2802" w14:textId="2014B456" w:rsidR="009E39EA" w:rsidRPr="009E39EA" w:rsidRDefault="009E39EA" w:rsidP="00E96C84">
      <w:pPr>
        <w:tabs>
          <w:tab w:val="left" w:pos="709"/>
        </w:tabs>
        <w:autoSpaceDE w:val="0"/>
        <w:autoSpaceDN w:val="0"/>
        <w:ind w:left="720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br/>
      </w:r>
      <w:r w:rsidRPr="009E39EA">
        <w:rPr>
          <w:rFonts w:asciiTheme="minorHAnsi" w:eastAsia="Calibri" w:hAnsiTheme="minorHAnsi" w:cstheme="minorHAnsi"/>
          <w:bCs/>
          <w:color w:val="000000"/>
        </w:rPr>
        <w:t>(*niepotrzebne skreślić).</w:t>
      </w:r>
    </w:p>
    <w:p w14:paraId="4636AADA" w14:textId="77777777" w:rsidR="009E39EA" w:rsidRPr="009E39EA" w:rsidRDefault="009E39EA" w:rsidP="00E96C84">
      <w:pPr>
        <w:pStyle w:val="Teksttreci20"/>
        <w:shd w:val="clear" w:color="auto" w:fill="auto"/>
        <w:tabs>
          <w:tab w:val="left" w:pos="355"/>
          <w:tab w:val="left" w:pos="426"/>
          <w:tab w:val="left" w:pos="709"/>
        </w:tabs>
        <w:spacing w:before="0" w:line="276" w:lineRule="auto"/>
        <w:ind w:left="426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65126B69" w14:textId="433452F9" w:rsidR="00000FBE" w:rsidRPr="005F4283" w:rsidRDefault="00000FBE" w:rsidP="00E96C84">
      <w:pPr>
        <w:pStyle w:val="Teksttreci20"/>
        <w:numPr>
          <w:ilvl w:val="0"/>
          <w:numId w:val="26"/>
        </w:numPr>
        <w:shd w:val="clear" w:color="auto" w:fill="auto"/>
        <w:tabs>
          <w:tab w:val="left" w:pos="355"/>
          <w:tab w:val="left" w:pos="426"/>
          <w:tab w:val="left" w:pos="709"/>
        </w:tabs>
        <w:spacing w:before="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5F4283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1DC6A322" w14:textId="77777777" w:rsidR="006B17BB" w:rsidRDefault="00821213" w:rsidP="00E96C84">
      <w:pPr>
        <w:pStyle w:val="Teksttreci20"/>
        <w:numPr>
          <w:ilvl w:val="0"/>
          <w:numId w:val="26"/>
        </w:numPr>
        <w:shd w:val="clear" w:color="auto" w:fill="auto"/>
        <w:tabs>
          <w:tab w:val="left" w:pos="355"/>
          <w:tab w:val="left" w:pos="426"/>
          <w:tab w:val="left" w:pos="709"/>
        </w:tabs>
        <w:spacing w:before="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6807C8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58D64FBF" w14:textId="5F496578" w:rsidR="006B17BB" w:rsidRPr="006B17BB" w:rsidRDefault="006B17BB" w:rsidP="00E96C84">
      <w:pPr>
        <w:pStyle w:val="Teksttreci20"/>
        <w:numPr>
          <w:ilvl w:val="0"/>
          <w:numId w:val="26"/>
        </w:numPr>
        <w:shd w:val="clear" w:color="auto" w:fill="auto"/>
        <w:tabs>
          <w:tab w:val="left" w:pos="355"/>
          <w:tab w:val="left" w:pos="426"/>
          <w:tab w:val="left" w:pos="709"/>
        </w:tabs>
        <w:spacing w:before="0" w:line="276" w:lineRule="auto"/>
        <w:ind w:hanging="79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>Faktura zostanie wystawiona w następujący sposób:</w:t>
      </w:r>
    </w:p>
    <w:p w14:paraId="30BE2FD3" w14:textId="1507CA61" w:rsidR="006B17BB" w:rsidRPr="008E0D93" w:rsidRDefault="00E96C84" w:rsidP="00E96C84">
      <w:pPr>
        <w:pStyle w:val="Default"/>
        <w:tabs>
          <w:tab w:val="left" w:pos="709"/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6B17BB" w:rsidRPr="008E0D93">
        <w:rPr>
          <w:rFonts w:asciiTheme="minorHAnsi" w:hAnsiTheme="minorHAnsi" w:cstheme="minorHAnsi"/>
          <w:color w:val="auto"/>
        </w:rPr>
        <w:t>Nabywca:</w:t>
      </w:r>
      <w:r w:rsidR="006B17BB"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0B3D788A" w14:textId="6926191A" w:rsidR="006B17BB" w:rsidRPr="008E0D93" w:rsidRDefault="006B17BB" w:rsidP="00E96C84">
      <w:pPr>
        <w:pStyle w:val="Default"/>
        <w:tabs>
          <w:tab w:val="left" w:pos="709"/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</w:r>
      <w:r w:rsidR="00E96C84">
        <w:rPr>
          <w:rFonts w:asciiTheme="minorHAnsi" w:hAnsiTheme="minorHAnsi" w:cstheme="minorHAnsi"/>
          <w:color w:val="auto"/>
        </w:rPr>
        <w:tab/>
      </w:r>
      <w:r w:rsidR="00E96C84">
        <w:rPr>
          <w:rFonts w:asciiTheme="minorHAnsi" w:hAnsiTheme="minorHAnsi" w:cstheme="minorHAnsi"/>
          <w:color w:val="auto"/>
        </w:rPr>
        <w:tab/>
      </w:r>
      <w:r w:rsidRPr="008E0D93">
        <w:rPr>
          <w:rFonts w:asciiTheme="minorHAnsi" w:hAnsiTheme="minorHAnsi" w:cstheme="minorHAnsi"/>
          <w:color w:val="auto"/>
        </w:rPr>
        <w:t>ul. Aleja Jana Pawła II 95A, 21-010 Łęczna,</w:t>
      </w:r>
    </w:p>
    <w:p w14:paraId="5045F32A" w14:textId="46C57993" w:rsidR="006B17BB" w:rsidRPr="008E0D93" w:rsidRDefault="006B17BB" w:rsidP="00E96C84">
      <w:pPr>
        <w:pStyle w:val="Default"/>
        <w:tabs>
          <w:tab w:val="left" w:pos="709"/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</w:r>
      <w:r w:rsidR="00E96C84">
        <w:rPr>
          <w:rFonts w:asciiTheme="minorHAnsi" w:hAnsiTheme="minorHAnsi" w:cstheme="minorHAnsi"/>
          <w:color w:val="auto"/>
        </w:rPr>
        <w:tab/>
      </w:r>
      <w:r w:rsidR="00E96C84">
        <w:rPr>
          <w:rFonts w:asciiTheme="minorHAnsi" w:hAnsiTheme="minorHAnsi" w:cstheme="minorHAnsi"/>
          <w:color w:val="auto"/>
        </w:rPr>
        <w:tab/>
      </w:r>
      <w:r w:rsidRPr="008E0D93">
        <w:rPr>
          <w:rFonts w:asciiTheme="minorHAnsi" w:hAnsiTheme="minorHAnsi" w:cstheme="minorHAnsi"/>
          <w:color w:val="auto"/>
        </w:rPr>
        <w:t>NIP: 505-001-77-32,</w:t>
      </w:r>
    </w:p>
    <w:p w14:paraId="268E7278" w14:textId="463FC950" w:rsidR="006B17BB" w:rsidRPr="008B3830" w:rsidRDefault="00E96C84" w:rsidP="00E96C84">
      <w:pPr>
        <w:pStyle w:val="Default"/>
        <w:tabs>
          <w:tab w:val="left" w:pos="709"/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auto"/>
        </w:rPr>
        <w:tab/>
      </w:r>
      <w:r w:rsidR="006B17BB" w:rsidRPr="008E0D93">
        <w:rPr>
          <w:rFonts w:asciiTheme="minorHAnsi" w:hAnsiTheme="minorHAnsi" w:cstheme="minorHAnsi"/>
          <w:color w:val="auto"/>
        </w:rPr>
        <w:t>Odbiorca:</w:t>
      </w:r>
      <w:r w:rsidR="006B17BB" w:rsidRPr="008E0D93">
        <w:rPr>
          <w:rFonts w:asciiTheme="minorHAnsi" w:hAnsiTheme="minorHAnsi" w:cstheme="minorHAnsi"/>
          <w:color w:val="auto"/>
        </w:rPr>
        <w:tab/>
      </w:r>
      <w:r w:rsidR="00132AD0">
        <w:rPr>
          <w:rFonts w:asciiTheme="minorHAnsi" w:hAnsiTheme="minorHAnsi" w:cstheme="minorHAnsi"/>
          <w:color w:val="000000" w:themeColor="text1"/>
        </w:rPr>
        <w:t>Powiat Łęczyński</w:t>
      </w:r>
      <w:r w:rsidR="006B17BB" w:rsidRPr="008B3830">
        <w:rPr>
          <w:rFonts w:asciiTheme="minorHAnsi" w:hAnsiTheme="minorHAnsi" w:cstheme="minorHAnsi"/>
          <w:color w:val="000000" w:themeColor="text1"/>
        </w:rPr>
        <w:t>,</w:t>
      </w:r>
    </w:p>
    <w:p w14:paraId="41CA21C3" w14:textId="46215EDA" w:rsidR="006B17BB" w:rsidRPr="008B3830" w:rsidRDefault="006B17BB" w:rsidP="00E96C84">
      <w:pPr>
        <w:pStyle w:val="Default"/>
        <w:tabs>
          <w:tab w:val="left" w:pos="709"/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</w:r>
      <w:r w:rsidR="00E96C84">
        <w:rPr>
          <w:rFonts w:asciiTheme="minorHAnsi" w:hAnsiTheme="minorHAnsi" w:cstheme="minorHAnsi"/>
          <w:color w:val="000000" w:themeColor="text1"/>
        </w:rPr>
        <w:tab/>
      </w:r>
      <w:r w:rsidR="00E96C84">
        <w:rPr>
          <w:rFonts w:asciiTheme="minorHAnsi" w:hAnsiTheme="minorHAnsi" w:cstheme="minorHAnsi"/>
          <w:color w:val="000000" w:themeColor="text1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 xml:space="preserve">ul. Aleja Jana Pawła II 95A, 21-010 Łęczna </w:t>
      </w:r>
    </w:p>
    <w:p w14:paraId="44F9C3EE" w14:textId="6A00A7E1" w:rsidR="006B17BB" w:rsidRPr="00D949DB" w:rsidRDefault="006B17BB" w:rsidP="00E96C84">
      <w:pPr>
        <w:tabs>
          <w:tab w:val="left" w:pos="709"/>
        </w:tabs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7CFF62A" w14:textId="4A7EEA50" w:rsidR="00000FBE" w:rsidRDefault="00000FBE" w:rsidP="00E96C84">
      <w:pPr>
        <w:pStyle w:val="Teksttreci20"/>
        <w:numPr>
          <w:ilvl w:val="0"/>
          <w:numId w:val="26"/>
        </w:numPr>
        <w:shd w:val="clear" w:color="auto" w:fill="auto"/>
        <w:tabs>
          <w:tab w:val="left" w:pos="355"/>
          <w:tab w:val="left" w:pos="426"/>
          <w:tab w:val="left" w:pos="709"/>
        </w:tabs>
        <w:spacing w:before="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536C5551" w14:textId="77777777" w:rsidR="00B003DD" w:rsidRPr="00D949DB" w:rsidRDefault="00B003DD" w:rsidP="00B003DD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4EFBDD1E" w14:textId="5FA88168" w:rsidR="006B17BB" w:rsidRDefault="006C1A49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96C84">
        <w:rPr>
          <w:rFonts w:asciiTheme="minorHAnsi" w:hAnsiTheme="minorHAnsi" w:cstheme="minorHAnsi"/>
          <w:sz w:val="24"/>
          <w:szCs w:val="24"/>
        </w:rPr>
        <w:t>Cały sprzęt</w:t>
      </w:r>
      <w:r w:rsidR="00255ECB" w:rsidRPr="00E96C84">
        <w:rPr>
          <w:rFonts w:asciiTheme="minorHAnsi" w:hAnsiTheme="minorHAnsi" w:cstheme="minorHAnsi"/>
          <w:sz w:val="24"/>
          <w:szCs w:val="24"/>
        </w:rPr>
        <w:t xml:space="preserve"> będąc</w:t>
      </w:r>
      <w:r w:rsidRPr="00E96C84">
        <w:rPr>
          <w:rFonts w:asciiTheme="minorHAnsi" w:hAnsiTheme="minorHAnsi" w:cstheme="minorHAnsi"/>
          <w:sz w:val="24"/>
          <w:szCs w:val="24"/>
        </w:rPr>
        <w:t>y</w:t>
      </w:r>
      <w:r w:rsidR="00000FBE" w:rsidRPr="00E96C84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E96C84">
        <w:rPr>
          <w:rFonts w:asciiTheme="minorHAnsi" w:hAnsiTheme="minorHAnsi" w:cstheme="minorHAnsi"/>
          <w:sz w:val="24"/>
          <w:szCs w:val="24"/>
        </w:rPr>
        <w:t xml:space="preserve">dmiotem niniejszej umowy </w:t>
      </w:r>
      <w:r w:rsidR="00255ECB" w:rsidRPr="00D949DB">
        <w:rPr>
          <w:rFonts w:asciiTheme="minorHAnsi" w:hAnsiTheme="minorHAnsi" w:cstheme="minorHAnsi"/>
          <w:sz w:val="24"/>
          <w:szCs w:val="24"/>
        </w:rPr>
        <w:t>zostanie dostarczon</w:t>
      </w:r>
      <w:r>
        <w:rPr>
          <w:rFonts w:asciiTheme="minorHAnsi" w:hAnsiTheme="minorHAnsi" w:cstheme="minorHAnsi"/>
          <w:sz w:val="24"/>
          <w:szCs w:val="24"/>
        </w:rPr>
        <w:t>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 </w:t>
      </w:r>
      <w:r w:rsidR="006B17BB">
        <w:rPr>
          <w:rFonts w:asciiTheme="minorHAnsi" w:hAnsiTheme="minorHAnsi" w:cstheme="minorHAnsi"/>
          <w:sz w:val="24"/>
          <w:szCs w:val="24"/>
        </w:rPr>
        <w:t xml:space="preserve"> </w:t>
      </w:r>
      <w:r w:rsidR="006B17BB" w:rsidRPr="007119AF">
        <w:rPr>
          <w:rFonts w:asciiTheme="minorHAnsi" w:hAnsiTheme="minorHAnsi" w:cstheme="minorHAnsi"/>
          <w:sz w:val="24"/>
          <w:szCs w:val="24"/>
        </w:rPr>
        <w:t xml:space="preserve">- </w:t>
      </w:r>
      <w:r w:rsidR="001E3D8A" w:rsidRPr="007119AF">
        <w:rPr>
          <w:rFonts w:asciiTheme="minorHAnsi" w:hAnsiTheme="minorHAnsi" w:cstheme="minorHAnsi"/>
          <w:sz w:val="24"/>
          <w:szCs w:val="24"/>
        </w:rPr>
        <w:t>tj.</w:t>
      </w:r>
      <w:r w:rsidR="007119AF" w:rsidRPr="007119AF">
        <w:rPr>
          <w:rFonts w:asciiTheme="minorHAnsi" w:hAnsiTheme="minorHAnsi" w:cstheme="minorHAnsi"/>
          <w:sz w:val="24"/>
          <w:szCs w:val="24"/>
        </w:rPr>
        <w:t xml:space="preserve"> do budynku Starostwa</w:t>
      </w:r>
      <w:r w:rsidR="001E3D8A" w:rsidRPr="007119AF">
        <w:rPr>
          <w:rFonts w:asciiTheme="minorHAnsi" w:hAnsiTheme="minorHAnsi" w:cstheme="minorHAnsi"/>
          <w:sz w:val="24"/>
          <w:szCs w:val="24"/>
        </w:rPr>
        <w:t xml:space="preserve"> Powiatowe</w:t>
      </w:r>
      <w:r w:rsidR="007119AF" w:rsidRPr="007119AF">
        <w:rPr>
          <w:rFonts w:asciiTheme="minorHAnsi" w:hAnsiTheme="minorHAnsi" w:cstheme="minorHAnsi"/>
          <w:sz w:val="24"/>
          <w:szCs w:val="24"/>
        </w:rPr>
        <w:t>go</w:t>
      </w:r>
      <w:r w:rsidR="006B17BB" w:rsidRPr="007119AF">
        <w:rPr>
          <w:rFonts w:asciiTheme="minorHAnsi" w:hAnsiTheme="minorHAnsi" w:cstheme="minorHAnsi"/>
          <w:sz w:val="24"/>
          <w:szCs w:val="24"/>
        </w:rPr>
        <w:t xml:space="preserve"> </w:t>
      </w:r>
      <w:r w:rsidR="001E3D8A">
        <w:rPr>
          <w:rFonts w:asciiTheme="minorHAnsi" w:hAnsiTheme="minorHAnsi" w:cstheme="minorHAnsi"/>
          <w:sz w:val="24"/>
          <w:szCs w:val="24"/>
        </w:rPr>
        <w:t>w Łęcznej,</w:t>
      </w:r>
      <w:r w:rsidR="006B17BB" w:rsidRPr="006B17BB">
        <w:rPr>
          <w:rFonts w:asciiTheme="minorHAnsi" w:hAnsiTheme="minorHAnsi" w:cstheme="minorHAnsi"/>
          <w:sz w:val="24"/>
          <w:szCs w:val="24"/>
        </w:rPr>
        <w:t xml:space="preserve"> ul. Aleja </w:t>
      </w:r>
      <w:r w:rsidR="004F2400">
        <w:rPr>
          <w:rFonts w:asciiTheme="minorHAnsi" w:hAnsiTheme="minorHAnsi" w:cstheme="minorHAnsi"/>
          <w:sz w:val="24"/>
          <w:szCs w:val="24"/>
        </w:rPr>
        <w:t xml:space="preserve">Jana Pawła II 95A, 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terminie do …… dni </w:t>
      </w:r>
      <w:r w:rsidR="006B17BB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od daty podpisania umowy – zgodnie z ofertą Wykonawcy.</w:t>
      </w:r>
    </w:p>
    <w:p w14:paraId="24F161C8" w14:textId="709D29E5" w:rsidR="006B17BB" w:rsidRPr="006B17BB" w:rsidRDefault="006B17BB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>O terminie dostawy i odbioru Wykonawca powiadomi tel</w:t>
      </w:r>
      <w:r w:rsidR="00132AD0">
        <w:rPr>
          <w:rFonts w:asciiTheme="minorHAnsi" w:hAnsiTheme="minorHAnsi" w:cstheme="minorHAnsi"/>
          <w:sz w:val="24"/>
          <w:szCs w:val="24"/>
        </w:rPr>
        <w:t>efonicznie lub w formie</w:t>
      </w:r>
      <w:r w:rsidR="00132AD0" w:rsidRPr="00132AD0">
        <w:t xml:space="preserve"> </w:t>
      </w:r>
      <w:r w:rsidR="00132AD0" w:rsidRPr="00132AD0">
        <w:rPr>
          <w:rFonts w:asciiTheme="minorHAnsi" w:hAnsiTheme="minorHAnsi" w:cstheme="minorHAnsi"/>
          <w:sz w:val="24"/>
          <w:szCs w:val="24"/>
        </w:rPr>
        <w:t>mailowej</w:t>
      </w:r>
      <w:r w:rsidRPr="006B17BB">
        <w:rPr>
          <w:rFonts w:asciiTheme="minorHAnsi" w:hAnsiTheme="minorHAnsi" w:cstheme="minorHAnsi"/>
          <w:sz w:val="24"/>
          <w:szCs w:val="24"/>
        </w:rPr>
        <w:t xml:space="preserve"> Zamawiającego na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7BB">
        <w:rPr>
          <w:rFonts w:asciiTheme="minorHAnsi" w:hAnsiTheme="minorHAnsi" w:cstheme="minorHAnsi"/>
          <w:sz w:val="24"/>
          <w:szCs w:val="24"/>
        </w:rPr>
        <w:t xml:space="preserve"> dni przed planowaną dostawą oraz określi datę tej dostawy.</w:t>
      </w:r>
    </w:p>
    <w:p w14:paraId="080DD492" w14:textId="35F6FD5B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urządze</w:t>
      </w:r>
      <w:r w:rsidR="006B17BB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04E217C9" w14:textId="77777777" w:rsidR="00000FBE" w:rsidRPr="00504F53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504F53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urządzeń/sprzętu/oprogramowania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374BF7CD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1E3D8A">
        <w:rPr>
          <w:rFonts w:asciiTheme="minorHAnsi" w:hAnsiTheme="minorHAnsi" w:cstheme="minorHAnsi"/>
          <w:sz w:val="24"/>
          <w:szCs w:val="24"/>
        </w:rPr>
        <w:t>sprzętu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430C647B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</w:t>
      </w:r>
      <w:r w:rsidR="001E3D8A">
        <w:rPr>
          <w:rFonts w:asciiTheme="minorHAnsi" w:hAnsiTheme="minorHAnsi" w:cstheme="minorHAnsi"/>
          <w:sz w:val="24"/>
          <w:szCs w:val="24"/>
        </w:rPr>
        <w:t>y sprzęt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77ACBF79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</w:t>
      </w:r>
      <w:r w:rsidR="006807C8">
        <w:rPr>
          <w:rFonts w:asciiTheme="minorHAnsi" w:hAnsiTheme="minorHAnsi" w:cstheme="minorHAnsi"/>
          <w:spacing w:val="-6"/>
          <w:sz w:val="24"/>
          <w:szCs w:val="24"/>
        </w:rPr>
        <w:t>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</w:t>
      </w:r>
      <w:r w:rsidR="00132AD0">
        <w:rPr>
          <w:rFonts w:asciiTheme="minorHAnsi" w:hAnsiTheme="minorHAnsi" w:cstheme="minorHAnsi"/>
          <w:spacing w:val="-6"/>
          <w:sz w:val="24"/>
          <w:szCs w:val="24"/>
        </w:rPr>
        <w:t xml:space="preserve">zekazując  mu za pośrednictwem 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>poczty elektronicznej protokół reklamacyjny.</w:t>
      </w:r>
    </w:p>
    <w:p w14:paraId="6D3A2503" w14:textId="0C070617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B003DD">
        <w:rPr>
          <w:rFonts w:asciiTheme="minorHAnsi" w:hAnsiTheme="minorHAnsi" w:cstheme="minorHAnsi"/>
          <w:spacing w:val="-6"/>
          <w:sz w:val="24"/>
          <w:szCs w:val="24"/>
        </w:rPr>
        <w:t>sprzęt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4095467C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urządzeni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….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77777777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urządzenia / sprzętu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7E11F291" w14:textId="77777777" w:rsidR="00B003DD" w:rsidRPr="00D949DB" w:rsidRDefault="00B003DD" w:rsidP="00B003DD">
      <w:pPr>
        <w:pStyle w:val="Teksttreci20"/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Osobą uprawnioną do uzgodnień i koordynacji realizacji niniejszej umowy ze strony Wykonawcy będzie p. ………………………….</w:t>
      </w:r>
    </w:p>
    <w:p w14:paraId="1193A555" w14:textId="77777777" w:rsidR="00B003DD" w:rsidRPr="00D949DB" w:rsidRDefault="00B003DD" w:rsidP="00B003DD">
      <w:pPr>
        <w:pStyle w:val="Teksttreci20"/>
        <w:shd w:val="clear" w:color="auto" w:fill="auto"/>
        <w:tabs>
          <w:tab w:val="left" w:pos="0"/>
        </w:tabs>
        <w:spacing w:before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6AA7B233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 xml:space="preserve">Naliczenie kary umownej za zwłokę w wykonaniu umowy nie wyłącza możliwości naliczenia kar umownych  także za odstąpienie od umowy  o których  mowa w </w:t>
      </w:r>
      <w:r w:rsidR="006807C8">
        <w:rPr>
          <w:rFonts w:asciiTheme="minorHAnsi" w:eastAsiaTheme="minorHAnsi" w:hAnsiTheme="minorHAnsi" w:cstheme="minorHAnsi"/>
          <w:lang w:eastAsia="ar-SA"/>
        </w:rPr>
        <w:t>§</w:t>
      </w:r>
      <w:r w:rsidRPr="00D949DB">
        <w:rPr>
          <w:rFonts w:asciiTheme="minorHAnsi" w:eastAsiaTheme="minorHAnsi" w:hAnsiTheme="minorHAnsi" w:cstheme="minorHAnsi"/>
          <w:lang w:eastAsia="ar-SA"/>
        </w:rPr>
        <w:t xml:space="preserve"> 6 ust.1 b.) oraz w  </w:t>
      </w:r>
      <w:r w:rsidR="006B17BB">
        <w:rPr>
          <w:rFonts w:asciiTheme="minorHAnsi" w:eastAsiaTheme="minorHAnsi" w:hAnsiTheme="minorHAnsi" w:cstheme="minorHAnsi"/>
          <w:lang w:eastAsia="ar-SA"/>
        </w:rPr>
        <w:t xml:space="preserve"> § </w:t>
      </w:r>
      <w:r w:rsidRPr="00D949DB">
        <w:rPr>
          <w:rFonts w:asciiTheme="minorHAnsi" w:eastAsiaTheme="minorHAnsi" w:hAnsiTheme="minorHAnsi" w:cstheme="minorHAnsi"/>
          <w:lang w:eastAsia="ar-SA"/>
        </w:rPr>
        <w:t>7 ust.1 a).</w:t>
      </w:r>
    </w:p>
    <w:p w14:paraId="3AAD6216" w14:textId="77777777" w:rsidR="002507C6" w:rsidRPr="00302EA1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302EA1">
        <w:rPr>
          <w:rFonts w:asciiTheme="minorHAnsi" w:eastAsiaTheme="minorHAnsi" w:hAnsiTheme="minorHAnsi" w:cstheme="minorHAnsi"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77D86470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</w:t>
      </w:r>
      <w:r w:rsidR="006B17BB">
        <w:rPr>
          <w:rFonts w:asciiTheme="minorHAnsi" w:hAnsiTheme="minorHAnsi" w:cstheme="minorHAnsi"/>
          <w:sz w:val="24"/>
          <w:szCs w:val="24"/>
        </w:rPr>
        <w:t>7</w:t>
      </w:r>
      <w:r w:rsidRPr="00D949DB">
        <w:rPr>
          <w:rFonts w:asciiTheme="minorHAnsi" w:hAnsiTheme="minorHAnsi" w:cstheme="minorHAnsi"/>
          <w:sz w:val="24"/>
          <w:szCs w:val="24"/>
        </w:rPr>
        <w:t xml:space="preserve">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bookmarkStart w:id="0" w:name="_GoBack"/>
      <w:bookmarkEnd w:id="0"/>
    </w:p>
    <w:p w14:paraId="3D923C65" w14:textId="632AFE73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6B17BB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</w:t>
      </w:r>
      <w:r w:rsidR="006067DF"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6BAF0A7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D949DB">
        <w:rPr>
          <w:rFonts w:asciiTheme="minorHAnsi" w:eastAsia="Calibri" w:hAnsiTheme="minorHAnsi" w:cstheme="minorHAnsi"/>
          <w:b/>
          <w:bCs/>
          <w:color w:val="00000A"/>
          <w:kern w:val="1"/>
          <w:lang w:eastAsia="ar-SA"/>
        </w:rPr>
        <w:lastRenderedPageBreak/>
        <w:t xml:space="preserve">Załącznik nr …………………….. do umowy nr  </w:t>
      </w:r>
      <w:r w:rsidRPr="00D949DB">
        <w:rPr>
          <w:rFonts w:asciiTheme="minorHAnsi" w:eastAsia="Arial Unicode MS" w:hAnsiTheme="minorHAnsi" w:cstheme="minorHAnsi"/>
          <w:b/>
          <w:color w:val="00000A"/>
          <w:kern w:val="1"/>
          <w:lang w:eastAsia="ar-SA"/>
        </w:rPr>
        <w:t>………………z dnia ……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………….</w:t>
      </w: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F61A7B4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106B9323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396B50B6" w14:textId="77777777" w:rsidR="00B91B36" w:rsidRPr="008209EA" w:rsidRDefault="00B91B36" w:rsidP="00B91B36">
      <w:pPr>
        <w:spacing w:line="276" w:lineRule="auto"/>
        <w:rPr>
          <w:rFonts w:asciiTheme="minorHAnsi" w:hAnsiTheme="minorHAnsi" w:cstheme="minorHAnsi"/>
          <w:b/>
        </w:rPr>
      </w:pPr>
      <w:r w:rsidRPr="008209EA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Pr="008209EA">
        <w:rPr>
          <w:rFonts w:asciiTheme="minorHAnsi" w:hAnsiTheme="minorHAnsi" w:cstheme="minorHAnsi"/>
          <w:i/>
          <w:iCs/>
        </w:rPr>
        <w:t>„RODO”,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b/>
        </w:rPr>
        <w:t xml:space="preserve">Zamawiający </w:t>
      </w:r>
      <w:r w:rsidRPr="008209EA">
        <w:rPr>
          <w:rFonts w:asciiTheme="minorHAnsi" w:hAnsiTheme="minorHAnsi" w:cstheme="minorHAnsi"/>
          <w:b/>
        </w:rPr>
        <w:br/>
        <w:t xml:space="preserve">informuje, że: </w:t>
      </w:r>
    </w:p>
    <w:p w14:paraId="65042265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 xml:space="preserve">administratorem danych osobowych Wykonawcy oraz osób, których dane Wykonawca przekazał w niniejszym postępowaniu jest Starosta Łęczyński </w:t>
      </w:r>
      <w:r w:rsidRPr="008209EA">
        <w:rPr>
          <w:rFonts w:asciiTheme="minorHAnsi" w:hAnsiTheme="minorHAnsi" w:cstheme="minorHAnsi"/>
          <w:lang w:eastAsia="en-US"/>
        </w:rPr>
        <w:t>ul. Al. Jana Pawła II 95A, 21-010 Łęczna, tel. kontaktowy; (81) 5315200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i/>
        </w:rPr>
        <w:t>;</w:t>
      </w:r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6AA86178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  <w:lang w:eastAsia="en-US"/>
        </w:rPr>
        <w:t xml:space="preserve">administrator wyznaczył inspektora danych osobowych. Kontakt w sprawach danych osobowych można uzyskać poprzez adres e-mail:: </w:t>
      </w:r>
      <w:hyperlink r:id="rId9" w:history="1">
        <w:r w:rsidRPr="008209EA">
          <w:rPr>
            <w:rFonts w:asciiTheme="minorHAnsi" w:hAnsiTheme="minorHAnsi" w:cstheme="minorHAnsi"/>
            <w:color w:val="0563C1"/>
            <w:u w:val="single"/>
            <w:lang w:eastAsia="en-US"/>
          </w:rPr>
          <w:t>inspektor@powiatleczynski.pl</w:t>
        </w:r>
      </w:hyperlink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58B01E32" w14:textId="77777777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dane osobowe Wykonawcy przetwarzane będą na podstawie art. 6 ust. 1 lit. c</w:t>
      </w:r>
      <w:r w:rsidRPr="00990E2E">
        <w:rPr>
          <w:rFonts w:asciiTheme="minorHAnsi" w:hAnsiTheme="minorHAnsi" w:cstheme="minorHAnsi"/>
          <w:i/>
        </w:rPr>
        <w:t xml:space="preserve"> </w:t>
      </w:r>
      <w:r w:rsidRPr="00990E2E">
        <w:rPr>
          <w:rFonts w:asciiTheme="minorHAnsi" w:hAnsiTheme="minorHAnsi" w:cstheme="minorHAnsi"/>
        </w:rPr>
        <w:t>RODO w celu związanym z prowadzeniem przedmiotowego postępowania o udzielenie zamówienia publicznego, oraz jego rozstrzygnięcia, jak również zawarcia umowy w sprawie zamówienia publicznego oraz jej realizacji, a także udokumentowania postępowania o udzielenie zamówienia publicznego i jego archiwizacji;</w:t>
      </w:r>
    </w:p>
    <w:p w14:paraId="778349B0" w14:textId="2F6953CF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odbiorcami danych osobowych Wykonawcy będą osoby lub podmioty, którym udostępniona zostanie dokumentacja postępowania w oparciu o art. 18 oraz art. 74 ust. 1 ustawy z dnia 11 września 2019r – Prawo zam</w:t>
      </w:r>
      <w:r w:rsidR="00B609F5">
        <w:rPr>
          <w:rFonts w:asciiTheme="minorHAnsi" w:hAnsiTheme="minorHAnsi" w:cstheme="minorHAnsi"/>
        </w:rPr>
        <w:t>ówień publicznych (Dz. U. z 2023 r. poz. 16</w:t>
      </w:r>
      <w:r w:rsidR="00AF47EF">
        <w:rPr>
          <w:rFonts w:asciiTheme="minorHAnsi" w:hAnsiTheme="minorHAnsi" w:cstheme="minorHAnsi"/>
        </w:rPr>
        <w:t>0</w:t>
      </w:r>
      <w:r w:rsidR="00B609F5">
        <w:rPr>
          <w:rFonts w:asciiTheme="minorHAnsi" w:hAnsiTheme="minorHAnsi" w:cstheme="minorHAnsi"/>
        </w:rPr>
        <w:t>5</w:t>
      </w:r>
      <w:r w:rsidRPr="00990E2E">
        <w:rPr>
          <w:rFonts w:asciiTheme="minorHAnsi" w:hAnsiTheme="minorHAnsi" w:cstheme="minorHAnsi"/>
        </w:rPr>
        <w:t xml:space="preserve">), dalej „ustawa </w:t>
      </w:r>
      <w:proofErr w:type="spellStart"/>
      <w:r w:rsidRPr="00990E2E">
        <w:rPr>
          <w:rFonts w:asciiTheme="minorHAnsi" w:hAnsiTheme="minorHAnsi" w:cstheme="minorHAnsi"/>
        </w:rPr>
        <w:t>Pzp</w:t>
      </w:r>
      <w:proofErr w:type="spellEnd"/>
      <w:r w:rsidRPr="00990E2E">
        <w:rPr>
          <w:rFonts w:asciiTheme="minorHAnsi" w:hAnsiTheme="minorHAnsi" w:cstheme="minorHAnsi"/>
        </w:rPr>
        <w:t xml:space="preserve">” oraz spółka Open </w:t>
      </w:r>
      <w:proofErr w:type="spellStart"/>
      <w:r w:rsidRPr="00990E2E">
        <w:rPr>
          <w:rFonts w:asciiTheme="minorHAnsi" w:hAnsiTheme="minorHAnsi" w:cstheme="minorHAnsi"/>
        </w:rPr>
        <w:t>Nexus</w:t>
      </w:r>
      <w:proofErr w:type="spellEnd"/>
      <w:r w:rsidRPr="00990E2E">
        <w:rPr>
          <w:rFonts w:asciiTheme="minorHAnsi" w:hAnsiTheme="minorHAnsi" w:cstheme="minorHAnsi"/>
        </w:rPr>
        <w:t xml:space="preserve"> Sp. z o.o. z siedzibą w Poznaniu,  ul.</w:t>
      </w:r>
      <w:r>
        <w:rPr>
          <w:rFonts w:asciiTheme="minorHAnsi" w:hAnsiTheme="minorHAnsi" w:cstheme="minorHAnsi"/>
        </w:rPr>
        <w:t xml:space="preserve"> </w:t>
      </w:r>
      <w:r w:rsidRPr="00990E2E">
        <w:rPr>
          <w:rFonts w:asciiTheme="minorHAnsi" w:hAnsiTheme="minorHAnsi" w:cstheme="minorHAnsi"/>
        </w:rPr>
        <w:t xml:space="preserve">Bolesława Krzywoustego 3, 61-144 Poznań, wpisaną do Rejestru Przedsiębiorców Krajowego Rejestru Sądowego KRS: 0000335959, jako operator Platformy Zakupowej- platformazakupowa.pl- na której Powiat Łęczyński prowadzi postępowania o udzielenie zamówienia publicznego, działając pod adresem: </w:t>
      </w:r>
      <w:hyperlink r:id="rId10" w:history="1">
        <w:r w:rsidRPr="00990E2E">
          <w:rPr>
            <w:rStyle w:val="Hipercze"/>
            <w:rFonts w:asciiTheme="minorHAnsi" w:hAnsiTheme="minorHAnsi" w:cstheme="minorHAnsi"/>
          </w:rPr>
          <w:t>https://platformazakupowa.pl/pn/sp_leczna</w:t>
        </w:r>
      </w:hyperlink>
      <w:r w:rsidRPr="00990E2E">
        <w:rPr>
          <w:rFonts w:asciiTheme="minorHAnsi" w:hAnsiTheme="minorHAnsi" w:cstheme="minorHAnsi"/>
        </w:rPr>
        <w:t xml:space="preserve">     </w:t>
      </w:r>
    </w:p>
    <w:p w14:paraId="02AEE9DD" w14:textId="0A032234" w:rsidR="00B91B36" w:rsidRPr="00B01D31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B01D31">
        <w:rPr>
          <w:rFonts w:asciiTheme="minorHAnsi" w:hAnsiTheme="minorHAnsi" w:cstheme="minorHAnsi"/>
        </w:rPr>
        <w:t xml:space="preserve">dane osobowe Wykonawcy w przypadku postępowań o udzielenie zamówienia publicznego będą przechowywane przez okres oznaczony kategorią archiwalną wskazaną w Jednolitym Rzeczowym Wykazie Akt dla organów powiatu, który stanowi załącznik  Rozporządzenia Prezesa Rady Ministrów z dnia 18 stycznia 2011 r., </w:t>
      </w:r>
      <w:r w:rsidRPr="00B01D31">
        <w:rPr>
          <w:rFonts w:asciiTheme="minorHAnsi" w:hAnsiTheme="minorHAnsi" w:cstheme="minorHAnsi"/>
        </w:rPr>
        <w:br/>
        <w:t xml:space="preserve">w sprawie instrukcji kancelaryjnej, jednolitych rzeczowych wykazów akt oraz instrukcji w sprawie organizacji i zakresu działania archiwów zakładowych </w:t>
      </w:r>
      <w:r>
        <w:rPr>
          <w:rFonts w:asciiTheme="minorHAnsi" w:hAnsiTheme="minorHAnsi" w:cstheme="minorHAnsi"/>
        </w:rPr>
        <w:t>(</w:t>
      </w:r>
      <w:r w:rsidRPr="00B01D31">
        <w:rPr>
          <w:rFonts w:asciiTheme="minorHAnsi" w:hAnsiTheme="minorHAnsi" w:cstheme="minorHAnsi"/>
        </w:rPr>
        <w:t xml:space="preserve">Dz.U. z 2011 r., Nr 27, poz. 140) </w:t>
      </w:r>
      <w:r>
        <w:rPr>
          <w:rFonts w:asciiTheme="minorHAnsi" w:hAnsiTheme="minorHAnsi" w:cstheme="minorHAnsi"/>
        </w:rPr>
        <w:t>. Dla dokumentów wytworzonych w ramach zamówienia publicznego niefinansowanych ze środków UE je</w:t>
      </w:r>
      <w:r w:rsidR="0032525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 to okres 5 lat. Dla zamówień współfinansowanych ze środków UE oznaczonych kategorią arch. A  dokumentacja </w:t>
      </w:r>
      <w:r w:rsidRPr="0031749F">
        <w:rPr>
          <w:rFonts w:asciiTheme="minorHAnsi" w:hAnsiTheme="minorHAnsi" w:cstheme="minorHAnsi"/>
        </w:rPr>
        <w:lastRenderedPageBreak/>
        <w:t>archiwaln</w:t>
      </w:r>
      <w:r>
        <w:rPr>
          <w:rFonts w:asciiTheme="minorHAnsi" w:hAnsiTheme="minorHAnsi" w:cstheme="minorHAnsi"/>
        </w:rPr>
        <w:t>a</w:t>
      </w:r>
      <w:r w:rsidRPr="0031749F">
        <w:rPr>
          <w:rFonts w:asciiTheme="minorHAnsi" w:hAnsiTheme="minorHAnsi" w:cstheme="minorHAnsi"/>
        </w:rPr>
        <w:t xml:space="preserve"> przechow</w:t>
      </w:r>
      <w:r>
        <w:rPr>
          <w:rFonts w:asciiTheme="minorHAnsi" w:hAnsiTheme="minorHAnsi" w:cstheme="minorHAnsi"/>
        </w:rPr>
        <w:t xml:space="preserve">ywana jest </w:t>
      </w:r>
      <w:r w:rsidRPr="0031749F">
        <w:rPr>
          <w:rFonts w:asciiTheme="minorHAnsi" w:hAnsiTheme="minorHAnsi" w:cstheme="minorHAnsi"/>
        </w:rPr>
        <w:t xml:space="preserve"> w archiwum zakładowym przez 25 lat, a następnie przekazuje się ją do właściwego archiwum państwowego.</w:t>
      </w:r>
    </w:p>
    <w:p w14:paraId="0B4E7FC1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 xml:space="preserve">obowiązek podania przez Wykonawcę danych osobowych bezpośrednio go dotyczących jest wymogiem ustawowym określonym w przepisach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;  </w:t>
      </w:r>
    </w:p>
    <w:p w14:paraId="5D87D8FE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odniesieniu do danych osobowych Wykonawcy decyzje nie będą podejmowane w sposób zautomatyzowany, stosowanie do art. 22 RODO;</w:t>
      </w:r>
    </w:p>
    <w:p w14:paraId="3F9C7CDA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Wykonawca posiada:</w:t>
      </w:r>
    </w:p>
    <w:p w14:paraId="716E9A06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na podstawie art. 15 RODO prawo dostępu do danych osobowych dotyczących Wykonawcy;</w:t>
      </w:r>
    </w:p>
    <w:p w14:paraId="3B17C86C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16 RODO prawo do sprostowania danych osobowych, o ile ich zmiana nie skutkuje zmianą wyniku postępowania o udzielenie zamówienia </w:t>
      </w:r>
      <w:r w:rsidRPr="008209EA">
        <w:rPr>
          <w:rFonts w:asciiTheme="minorHAnsi" w:hAnsiTheme="minorHAnsi" w:cstheme="minorHAnsi"/>
        </w:rPr>
        <w:br/>
        <w:t xml:space="preserve">publicznego ani zmianą postanowień umowy w zakresie niezgodnym z ustawą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 oraz nie narusza integralności protokołu oraz jego załączników;</w:t>
      </w:r>
    </w:p>
    <w:p w14:paraId="1A70B4F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0DB70D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prawo do wniesienia skargi do Prezesa Urzędu Ochrony Danych Osobowych, gdy Wykonawca uzna, że przetwarzanie jego danych osobowych narusza przepisy RODO;</w:t>
      </w:r>
    </w:p>
    <w:p w14:paraId="2D851E1C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Wykonawcy nie przysługuje:</w:t>
      </w:r>
    </w:p>
    <w:p w14:paraId="66E0D397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5A222344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>prawo do przenoszenia danych osobowych, o którym mowa w art. 20 RODO;</w:t>
      </w:r>
    </w:p>
    <w:p w14:paraId="6AAFD89E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7161B55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26238856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</w:t>
      </w:r>
      <w:r w:rsidRPr="008209EA">
        <w:rPr>
          <w:rFonts w:asciiTheme="minorHAnsi" w:hAnsiTheme="minorHAnsi" w:cstheme="minorHAnsi"/>
        </w:rPr>
        <w:br/>
        <w:t>z ustawą.</w:t>
      </w:r>
    </w:p>
    <w:p w14:paraId="3C3219D8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lastRenderedPageBreak/>
        <w:t xml:space="preserve">Wystąpienie z żądaniem, o którym mowa w art. 18 ust. 1 rozporządzenia 2016/679, nie ogranicza przetwarzania danych osobowych do czasu zakończenia postępowania </w:t>
      </w:r>
      <w:r w:rsidRPr="008209EA">
        <w:rPr>
          <w:rFonts w:asciiTheme="minorHAnsi" w:hAnsiTheme="minorHAnsi" w:cstheme="minorHAnsi"/>
        </w:rPr>
        <w:br/>
        <w:t>o udzielenie zamówienia publicznego lub konkursu.</w:t>
      </w:r>
    </w:p>
    <w:p w14:paraId="69163BB3" w14:textId="77777777" w:rsidR="00B91B36" w:rsidRPr="008209EA" w:rsidRDefault="00B91B36" w:rsidP="00B91B36">
      <w:pPr>
        <w:spacing w:line="276" w:lineRule="auto"/>
        <w:ind w:left="142"/>
        <w:rPr>
          <w:rFonts w:asciiTheme="minorHAnsi" w:hAnsiTheme="minorHAnsi" w:cstheme="minorHAnsi"/>
          <w:shd w:val="clear" w:color="auto" w:fill="FFFFFF"/>
        </w:rPr>
      </w:pPr>
      <w:r w:rsidRPr="008209EA">
        <w:rPr>
          <w:rFonts w:asciiTheme="minorHAnsi" w:hAnsiTheme="minorHAnsi" w:cstheme="minorHAnsi"/>
          <w:shd w:val="clear" w:color="auto" w:fill="FFFFFF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2478FD">
      <w:headerReference w:type="default" r:id="rId11"/>
      <w:footerReference w:type="default" r:id="rId12"/>
      <w:pgSz w:w="11906" w:h="16838"/>
      <w:pgMar w:top="1191" w:right="1418" w:bottom="1247" w:left="156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9FB52" w14:textId="77777777" w:rsidR="00736A69" w:rsidRDefault="00736A69" w:rsidP="00DD2F34">
      <w:r>
        <w:separator/>
      </w:r>
    </w:p>
  </w:endnote>
  <w:endnote w:type="continuationSeparator" w:id="0">
    <w:p w14:paraId="63753781" w14:textId="77777777" w:rsidR="00736A69" w:rsidRDefault="00736A69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D81601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E525" w14:textId="77777777" w:rsidR="00736A69" w:rsidRDefault="00736A69" w:rsidP="00DD2F34">
      <w:r>
        <w:separator/>
      </w:r>
    </w:p>
  </w:footnote>
  <w:footnote w:type="continuationSeparator" w:id="0">
    <w:p w14:paraId="69C7DEA1" w14:textId="77777777" w:rsidR="00736A69" w:rsidRDefault="00736A69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C1E0" w14:textId="33057799" w:rsidR="00150455" w:rsidRDefault="00E30554" w:rsidP="00E30554">
    <w:pPr>
      <w:pStyle w:val="Nagwek"/>
      <w:jc w:val="center"/>
    </w:pPr>
    <w:r>
      <w:rPr>
        <w:rFonts w:asciiTheme="minorHAnsi" w:eastAsia="Lucida Sans Unicode" w:hAnsiTheme="minorHAnsi" w:cstheme="minorHAnsi"/>
        <w:b/>
        <w:noProof/>
      </w:rPr>
      <w:drawing>
        <wp:inline distT="0" distB="0" distL="0" distR="0" wp14:anchorId="73C9F53B" wp14:editId="25D1D1AB">
          <wp:extent cx="507238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75B8E" w14:textId="77777777" w:rsidR="00150455" w:rsidRDefault="00150455">
    <w:pPr>
      <w:pStyle w:val="Nagwek"/>
    </w:pPr>
  </w:p>
  <w:p w14:paraId="415044BB" w14:textId="77777777" w:rsidR="00150455" w:rsidRDefault="00150455">
    <w:pPr>
      <w:pStyle w:val="Nagwek"/>
    </w:pPr>
  </w:p>
  <w:p w14:paraId="3F69945F" w14:textId="77777777" w:rsidR="00150455" w:rsidRDefault="00150455">
    <w:pPr>
      <w:pStyle w:val="Nagwek"/>
    </w:pPr>
  </w:p>
  <w:p w14:paraId="506DE391" w14:textId="77777777"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>
    <w:nsid w:val="01FA7BEA"/>
    <w:multiLevelType w:val="hybridMultilevel"/>
    <w:tmpl w:val="2EE42D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9954AF"/>
    <w:multiLevelType w:val="hybridMultilevel"/>
    <w:tmpl w:val="29286564"/>
    <w:lvl w:ilvl="0" w:tplc="191EFE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6EAB"/>
    <w:multiLevelType w:val="hybridMultilevel"/>
    <w:tmpl w:val="715C72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37704C"/>
    <w:multiLevelType w:val="hybridMultilevel"/>
    <w:tmpl w:val="DC24DC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8920C2"/>
    <w:multiLevelType w:val="hybridMultilevel"/>
    <w:tmpl w:val="DFA8D1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C56F8"/>
    <w:multiLevelType w:val="hybridMultilevel"/>
    <w:tmpl w:val="44C24A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F380860"/>
    <w:multiLevelType w:val="hybridMultilevel"/>
    <w:tmpl w:val="7CAC5FFC"/>
    <w:lvl w:ilvl="0" w:tplc="A08A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75121"/>
    <w:multiLevelType w:val="hybridMultilevel"/>
    <w:tmpl w:val="1CF2CF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7"/>
  </w:num>
  <w:num w:numId="5">
    <w:abstractNumId w:val="15"/>
  </w:num>
  <w:num w:numId="6">
    <w:abstractNumId w:val="27"/>
  </w:num>
  <w:num w:numId="7">
    <w:abstractNumId w:val="18"/>
  </w:num>
  <w:num w:numId="8">
    <w:abstractNumId w:val="26"/>
  </w:num>
  <w:num w:numId="9">
    <w:abstractNumId w:val="21"/>
  </w:num>
  <w:num w:numId="10">
    <w:abstractNumId w:val="4"/>
  </w:num>
  <w:num w:numId="11">
    <w:abstractNumId w:val="8"/>
  </w:num>
  <w:num w:numId="12">
    <w:abstractNumId w:val="1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5"/>
  </w:num>
  <w:num w:numId="22">
    <w:abstractNumId w:val="3"/>
  </w:num>
  <w:num w:numId="23">
    <w:abstractNumId w:val="23"/>
  </w:num>
  <w:num w:numId="24">
    <w:abstractNumId w:val="2"/>
  </w:num>
  <w:num w:numId="25">
    <w:abstractNumId w:val="25"/>
  </w:num>
  <w:num w:numId="26">
    <w:abstractNumId w:val="28"/>
  </w:num>
  <w:num w:numId="27">
    <w:abstractNumId w:val="17"/>
  </w:num>
  <w:num w:numId="28">
    <w:abstractNumId w:val="22"/>
  </w:num>
  <w:num w:numId="2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71AF4"/>
    <w:rsid w:val="000807A3"/>
    <w:rsid w:val="000833A6"/>
    <w:rsid w:val="000847FF"/>
    <w:rsid w:val="000A1EB9"/>
    <w:rsid w:val="000B14B9"/>
    <w:rsid w:val="000B5D05"/>
    <w:rsid w:val="000D5440"/>
    <w:rsid w:val="000E206F"/>
    <w:rsid w:val="00101780"/>
    <w:rsid w:val="00132AD0"/>
    <w:rsid w:val="00150455"/>
    <w:rsid w:val="001524AC"/>
    <w:rsid w:val="001533FD"/>
    <w:rsid w:val="0015615D"/>
    <w:rsid w:val="00191A75"/>
    <w:rsid w:val="00192B2C"/>
    <w:rsid w:val="00193994"/>
    <w:rsid w:val="0019653C"/>
    <w:rsid w:val="001A5911"/>
    <w:rsid w:val="001A6BF8"/>
    <w:rsid w:val="001B49D4"/>
    <w:rsid w:val="001B4FF9"/>
    <w:rsid w:val="001C74CC"/>
    <w:rsid w:val="001E1D4F"/>
    <w:rsid w:val="001E3D8A"/>
    <w:rsid w:val="001F4525"/>
    <w:rsid w:val="00206FCD"/>
    <w:rsid w:val="00213A38"/>
    <w:rsid w:val="00220D1D"/>
    <w:rsid w:val="002213B4"/>
    <w:rsid w:val="00225C72"/>
    <w:rsid w:val="002378EA"/>
    <w:rsid w:val="00245DBD"/>
    <w:rsid w:val="002478FD"/>
    <w:rsid w:val="002507C6"/>
    <w:rsid w:val="00255ECB"/>
    <w:rsid w:val="00260C76"/>
    <w:rsid w:val="00260F23"/>
    <w:rsid w:val="0026348C"/>
    <w:rsid w:val="00267259"/>
    <w:rsid w:val="00273332"/>
    <w:rsid w:val="002805EB"/>
    <w:rsid w:val="00284BAD"/>
    <w:rsid w:val="00290279"/>
    <w:rsid w:val="002A4E5E"/>
    <w:rsid w:val="002A549A"/>
    <w:rsid w:val="002B169B"/>
    <w:rsid w:val="002D199E"/>
    <w:rsid w:val="002E441F"/>
    <w:rsid w:val="002F0CCB"/>
    <w:rsid w:val="002F355C"/>
    <w:rsid w:val="00302EA1"/>
    <w:rsid w:val="0030720B"/>
    <w:rsid w:val="003178B5"/>
    <w:rsid w:val="0032525C"/>
    <w:rsid w:val="00325C5B"/>
    <w:rsid w:val="00343888"/>
    <w:rsid w:val="00350DFE"/>
    <w:rsid w:val="00352625"/>
    <w:rsid w:val="00353E54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26B4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B4698"/>
    <w:rsid w:val="004D14A0"/>
    <w:rsid w:val="004F2400"/>
    <w:rsid w:val="004F58E0"/>
    <w:rsid w:val="00504F53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92E1A"/>
    <w:rsid w:val="005A4C72"/>
    <w:rsid w:val="005A7DAE"/>
    <w:rsid w:val="005B197E"/>
    <w:rsid w:val="005B2D8B"/>
    <w:rsid w:val="005B2EEF"/>
    <w:rsid w:val="005C7E3A"/>
    <w:rsid w:val="005C7EBF"/>
    <w:rsid w:val="005D586C"/>
    <w:rsid w:val="005F4283"/>
    <w:rsid w:val="005F7AF0"/>
    <w:rsid w:val="00604B7B"/>
    <w:rsid w:val="006067DF"/>
    <w:rsid w:val="0061439A"/>
    <w:rsid w:val="00621D34"/>
    <w:rsid w:val="00630C55"/>
    <w:rsid w:val="00644F25"/>
    <w:rsid w:val="0064600B"/>
    <w:rsid w:val="00651F04"/>
    <w:rsid w:val="00654849"/>
    <w:rsid w:val="00655C55"/>
    <w:rsid w:val="006651CA"/>
    <w:rsid w:val="00670C91"/>
    <w:rsid w:val="00671599"/>
    <w:rsid w:val="006807C8"/>
    <w:rsid w:val="00693A92"/>
    <w:rsid w:val="006A405C"/>
    <w:rsid w:val="006B17BB"/>
    <w:rsid w:val="006B49A2"/>
    <w:rsid w:val="006C1A49"/>
    <w:rsid w:val="006C6953"/>
    <w:rsid w:val="006E77E2"/>
    <w:rsid w:val="006F1DD0"/>
    <w:rsid w:val="006F2D30"/>
    <w:rsid w:val="00705C75"/>
    <w:rsid w:val="00705D08"/>
    <w:rsid w:val="007119AF"/>
    <w:rsid w:val="00713968"/>
    <w:rsid w:val="007214E1"/>
    <w:rsid w:val="00736A69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468BC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30E4E"/>
    <w:rsid w:val="00942C8F"/>
    <w:rsid w:val="00956946"/>
    <w:rsid w:val="009571E0"/>
    <w:rsid w:val="0096249C"/>
    <w:rsid w:val="0097639C"/>
    <w:rsid w:val="009802F9"/>
    <w:rsid w:val="00982A08"/>
    <w:rsid w:val="009A06F3"/>
    <w:rsid w:val="009A16B2"/>
    <w:rsid w:val="009A789C"/>
    <w:rsid w:val="009B2912"/>
    <w:rsid w:val="009B2915"/>
    <w:rsid w:val="009B30AF"/>
    <w:rsid w:val="009B5B71"/>
    <w:rsid w:val="009C4594"/>
    <w:rsid w:val="009D2B76"/>
    <w:rsid w:val="009E2E24"/>
    <w:rsid w:val="009E39EA"/>
    <w:rsid w:val="009E4BDF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45AB"/>
    <w:rsid w:val="00AC13C6"/>
    <w:rsid w:val="00AE0BD8"/>
    <w:rsid w:val="00AE2AFB"/>
    <w:rsid w:val="00AE31BA"/>
    <w:rsid w:val="00AE5098"/>
    <w:rsid w:val="00AE61E4"/>
    <w:rsid w:val="00AF47EF"/>
    <w:rsid w:val="00AF49A1"/>
    <w:rsid w:val="00B003DD"/>
    <w:rsid w:val="00B0408F"/>
    <w:rsid w:val="00B04BE2"/>
    <w:rsid w:val="00B13C94"/>
    <w:rsid w:val="00B245BC"/>
    <w:rsid w:val="00B45D71"/>
    <w:rsid w:val="00B4697F"/>
    <w:rsid w:val="00B525D5"/>
    <w:rsid w:val="00B609F5"/>
    <w:rsid w:val="00B66BB8"/>
    <w:rsid w:val="00B734A6"/>
    <w:rsid w:val="00B7559B"/>
    <w:rsid w:val="00B75A2A"/>
    <w:rsid w:val="00B91B36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26282"/>
    <w:rsid w:val="00C42782"/>
    <w:rsid w:val="00C7048C"/>
    <w:rsid w:val="00C75B04"/>
    <w:rsid w:val="00C8290B"/>
    <w:rsid w:val="00C96581"/>
    <w:rsid w:val="00CB28D1"/>
    <w:rsid w:val="00CB7090"/>
    <w:rsid w:val="00CC0BBB"/>
    <w:rsid w:val="00CC3753"/>
    <w:rsid w:val="00CC4A3D"/>
    <w:rsid w:val="00CD0794"/>
    <w:rsid w:val="00CF5406"/>
    <w:rsid w:val="00D04925"/>
    <w:rsid w:val="00D05395"/>
    <w:rsid w:val="00D05901"/>
    <w:rsid w:val="00D27087"/>
    <w:rsid w:val="00D27895"/>
    <w:rsid w:val="00D31D39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1601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26D75"/>
    <w:rsid w:val="00E30554"/>
    <w:rsid w:val="00E31DB4"/>
    <w:rsid w:val="00E57B07"/>
    <w:rsid w:val="00E756FE"/>
    <w:rsid w:val="00E8259D"/>
    <w:rsid w:val="00E848B6"/>
    <w:rsid w:val="00E85B7E"/>
    <w:rsid w:val="00E96C84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452B4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BB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sp_lec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36D5-5D4D-49CD-A315-8519E69F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2580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Joanna Cieślik</cp:lastModifiedBy>
  <cp:revision>25</cp:revision>
  <cp:lastPrinted>2017-09-15T07:19:00Z</cp:lastPrinted>
  <dcterms:created xsi:type="dcterms:W3CDTF">2022-01-31T08:13:00Z</dcterms:created>
  <dcterms:modified xsi:type="dcterms:W3CDTF">2023-09-14T08:23:00Z</dcterms:modified>
</cp:coreProperties>
</file>