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zawarty w opisie przedmiotu zamówienia.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9.Termin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łozenia oferty do dnia 01.07.2024 r. 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