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833B7" w14:textId="77777777" w:rsidR="00A536DE" w:rsidRPr="0064756B" w:rsidRDefault="00A536DE" w:rsidP="0064756B">
      <w:pPr>
        <w:pStyle w:val="Stopka"/>
        <w:tabs>
          <w:tab w:val="left" w:pos="708"/>
        </w:tabs>
        <w:rPr>
          <w:rFonts w:ascii="Calibri" w:hAnsi="Calibri" w:cs="Calibri"/>
          <w:b/>
          <w:szCs w:val="24"/>
        </w:rPr>
      </w:pPr>
    </w:p>
    <w:p w14:paraId="49120EA7" w14:textId="77777777" w:rsidR="00A536DE" w:rsidRPr="0064756B" w:rsidRDefault="00A536DE" w:rsidP="0064756B">
      <w:pPr>
        <w:pStyle w:val="Tekstpodstawowy21"/>
        <w:snapToGrid w:val="0"/>
        <w:jc w:val="left"/>
        <w:rPr>
          <w:rFonts w:ascii="Calibri" w:hAnsi="Calibri" w:cs="Calibri"/>
          <w:sz w:val="24"/>
          <w:szCs w:val="24"/>
        </w:rPr>
      </w:pPr>
      <w:bookmarkStart w:id="0" w:name="_Hlk72921324"/>
      <w:r w:rsidRPr="0064756B">
        <w:rPr>
          <w:rFonts w:ascii="Calibri" w:hAnsi="Calibri" w:cs="Calibri"/>
          <w:sz w:val="24"/>
          <w:szCs w:val="24"/>
        </w:rPr>
        <w:t>Gmina Nowy Tomyśl</w:t>
      </w:r>
    </w:p>
    <w:p w14:paraId="54C8F54F" w14:textId="77777777" w:rsidR="00A536DE" w:rsidRPr="0064756B" w:rsidRDefault="00A536DE" w:rsidP="0064756B">
      <w:pPr>
        <w:pStyle w:val="Tekstpodstawowy21"/>
        <w:snapToGrid w:val="0"/>
        <w:jc w:val="left"/>
        <w:rPr>
          <w:rFonts w:ascii="Calibri" w:hAnsi="Calibri" w:cs="Calibri"/>
          <w:sz w:val="24"/>
          <w:szCs w:val="24"/>
        </w:rPr>
      </w:pPr>
      <w:r w:rsidRPr="0064756B">
        <w:rPr>
          <w:rFonts w:ascii="Calibri" w:hAnsi="Calibri" w:cs="Calibri"/>
          <w:sz w:val="24"/>
          <w:szCs w:val="24"/>
        </w:rPr>
        <w:t>ul. Poznańska 33</w:t>
      </w:r>
    </w:p>
    <w:p w14:paraId="3C77ACF8" w14:textId="77777777" w:rsidR="00A536DE" w:rsidRPr="0064756B" w:rsidRDefault="00A536DE" w:rsidP="0064756B">
      <w:pPr>
        <w:pStyle w:val="Tekstpodstawowy21"/>
        <w:snapToGrid w:val="0"/>
        <w:jc w:val="left"/>
        <w:rPr>
          <w:rFonts w:ascii="Calibri" w:hAnsi="Calibri" w:cs="Calibri"/>
          <w:sz w:val="24"/>
          <w:szCs w:val="24"/>
        </w:rPr>
      </w:pPr>
      <w:r w:rsidRPr="0064756B">
        <w:rPr>
          <w:rFonts w:ascii="Calibri" w:hAnsi="Calibri" w:cs="Calibri"/>
          <w:sz w:val="24"/>
          <w:szCs w:val="24"/>
        </w:rPr>
        <w:t>64-300 Nowy Tomyśl</w:t>
      </w:r>
    </w:p>
    <w:bookmarkEnd w:id="0"/>
    <w:p w14:paraId="563374B1" w14:textId="77777777" w:rsidR="00A536DE" w:rsidRPr="0064756B" w:rsidRDefault="00A536DE" w:rsidP="0064756B">
      <w:pPr>
        <w:pStyle w:val="Tekstpodstawowy21"/>
        <w:snapToGrid w:val="0"/>
        <w:jc w:val="left"/>
        <w:rPr>
          <w:rFonts w:ascii="Calibri" w:hAnsi="Calibri" w:cs="Calibri"/>
          <w:sz w:val="24"/>
          <w:szCs w:val="24"/>
        </w:rPr>
      </w:pPr>
    </w:p>
    <w:p w14:paraId="0AC666EE" w14:textId="77777777" w:rsidR="00A536DE" w:rsidRPr="0064756B" w:rsidRDefault="00A536DE" w:rsidP="0064756B">
      <w:pPr>
        <w:pStyle w:val="Tekstpodstawowy21"/>
        <w:snapToGrid w:val="0"/>
        <w:jc w:val="left"/>
        <w:rPr>
          <w:rFonts w:ascii="Calibri" w:hAnsi="Calibri" w:cs="Calibri"/>
          <w:b w:val="0"/>
          <w:sz w:val="24"/>
          <w:szCs w:val="24"/>
        </w:rPr>
      </w:pPr>
    </w:p>
    <w:p w14:paraId="786774DA" w14:textId="77777777" w:rsidR="00A536DE" w:rsidRPr="0064756B" w:rsidRDefault="00A536DE" w:rsidP="0064756B">
      <w:pPr>
        <w:pStyle w:val="Tekstpodstawowy21"/>
        <w:snapToGrid w:val="0"/>
        <w:rPr>
          <w:rFonts w:ascii="Calibri" w:hAnsi="Calibri" w:cs="Calibri"/>
          <w:sz w:val="24"/>
          <w:szCs w:val="24"/>
        </w:rPr>
      </w:pPr>
      <w:r w:rsidRPr="0064756B">
        <w:rPr>
          <w:rFonts w:ascii="Calibri" w:hAnsi="Calibri" w:cs="Calibri"/>
          <w:sz w:val="24"/>
          <w:szCs w:val="24"/>
        </w:rPr>
        <w:t>SPECYFIKACJA WARUNKÓW ZAMÓWIENIA</w:t>
      </w:r>
    </w:p>
    <w:p w14:paraId="33FAB878" w14:textId="77777777" w:rsidR="00A536DE" w:rsidRPr="0064756B" w:rsidRDefault="00A536DE" w:rsidP="0064756B">
      <w:pPr>
        <w:pStyle w:val="Tekstpodstawowy21"/>
        <w:snapToGrid w:val="0"/>
        <w:rPr>
          <w:rFonts w:ascii="Calibri" w:hAnsi="Calibri" w:cs="Calibri"/>
          <w:sz w:val="24"/>
          <w:szCs w:val="24"/>
        </w:rPr>
      </w:pPr>
    </w:p>
    <w:p w14:paraId="3483B560" w14:textId="77777777" w:rsidR="00A536DE" w:rsidRPr="0064756B" w:rsidRDefault="00A536DE" w:rsidP="0064756B">
      <w:pPr>
        <w:pStyle w:val="Tekstpodstawowy21"/>
        <w:snapToGrid w:val="0"/>
        <w:rPr>
          <w:rFonts w:ascii="Calibri" w:hAnsi="Calibri" w:cs="Calibri"/>
          <w:sz w:val="24"/>
          <w:szCs w:val="24"/>
        </w:rPr>
      </w:pPr>
      <w:r w:rsidRPr="0064756B">
        <w:rPr>
          <w:rFonts w:ascii="Calibri" w:hAnsi="Calibri" w:cs="Calibri"/>
          <w:b w:val="0"/>
          <w:bCs/>
          <w:sz w:val="24"/>
          <w:szCs w:val="24"/>
        </w:rPr>
        <w:t>Dla zadania:</w:t>
      </w:r>
    </w:p>
    <w:p w14:paraId="40548C43" w14:textId="79F305C0" w:rsidR="00A536DE" w:rsidRPr="0064756B" w:rsidRDefault="000C0B29" w:rsidP="0064756B">
      <w:pPr>
        <w:autoSpaceDE w:val="0"/>
        <w:jc w:val="center"/>
        <w:rPr>
          <w:rFonts w:cs="Calibri"/>
          <w:b/>
          <w:bCs/>
        </w:rPr>
      </w:pPr>
      <w:bookmarkStart w:id="1" w:name="_Hlk173413573"/>
      <w:r w:rsidRPr="0064756B">
        <w:rPr>
          <w:rFonts w:cs="Calibri"/>
          <w:b/>
          <w:bCs/>
        </w:rPr>
        <w:t>„</w:t>
      </w:r>
      <w:r w:rsidR="00AD061A" w:rsidRPr="0064756B">
        <w:rPr>
          <w:rFonts w:cs="Calibri"/>
          <w:b/>
          <w:bCs/>
        </w:rPr>
        <w:t>Cyberbezpieczna Gmina Nowy Tomyśl</w:t>
      </w:r>
      <w:r w:rsidRPr="0064756B">
        <w:rPr>
          <w:rFonts w:cs="Calibri"/>
          <w:b/>
          <w:bCs/>
        </w:rPr>
        <w:t>”</w:t>
      </w:r>
    </w:p>
    <w:bookmarkEnd w:id="1"/>
    <w:p w14:paraId="0695BC70" w14:textId="77777777" w:rsidR="00A536DE" w:rsidRPr="0064756B" w:rsidRDefault="00A536DE" w:rsidP="0064756B">
      <w:pPr>
        <w:autoSpaceDE w:val="0"/>
        <w:rPr>
          <w:rFonts w:cs="Calibri"/>
          <w:b/>
          <w:bCs/>
        </w:rPr>
      </w:pPr>
    </w:p>
    <w:p w14:paraId="1CB13ECC" w14:textId="77777777" w:rsidR="00A536DE" w:rsidRPr="0064756B" w:rsidRDefault="00A536DE" w:rsidP="0064756B">
      <w:pPr>
        <w:pStyle w:val="Tekstpodstawowy21"/>
        <w:snapToGrid w:val="0"/>
        <w:jc w:val="left"/>
        <w:rPr>
          <w:rFonts w:ascii="Calibri" w:hAnsi="Calibri" w:cs="Calibri"/>
          <w:sz w:val="24"/>
          <w:szCs w:val="24"/>
        </w:rPr>
      </w:pPr>
      <w:r w:rsidRPr="0064756B">
        <w:rPr>
          <w:rFonts w:ascii="Calibri" w:hAnsi="Calibri" w:cs="Calibri"/>
          <w:sz w:val="24"/>
          <w:szCs w:val="24"/>
        </w:rPr>
        <w:t>Tryb postępowania: Postępowanie o udzielenie zamówienia publicznego w trybie podstawowym bez negocjacji</w:t>
      </w:r>
    </w:p>
    <w:p w14:paraId="56C2D40D" w14:textId="77777777" w:rsidR="00A536DE" w:rsidRPr="0064756B" w:rsidRDefault="00A536DE" w:rsidP="0064756B">
      <w:pPr>
        <w:pStyle w:val="Tekstpodstawowy21"/>
        <w:snapToGrid w:val="0"/>
        <w:jc w:val="left"/>
        <w:rPr>
          <w:rFonts w:ascii="Calibri" w:hAnsi="Calibri" w:cs="Calibri"/>
          <w:sz w:val="24"/>
          <w:szCs w:val="24"/>
        </w:rPr>
      </w:pPr>
    </w:p>
    <w:p w14:paraId="0B4DDC8E" w14:textId="37E37488" w:rsidR="00A536DE" w:rsidRPr="0064756B" w:rsidRDefault="00A536DE" w:rsidP="0064756B">
      <w:pPr>
        <w:pStyle w:val="Tekstpodstawowy21"/>
        <w:snapToGrid w:val="0"/>
        <w:jc w:val="left"/>
        <w:rPr>
          <w:rFonts w:ascii="Calibri" w:hAnsi="Calibri" w:cs="Calibri"/>
          <w:sz w:val="24"/>
          <w:szCs w:val="24"/>
        </w:rPr>
      </w:pPr>
      <w:r w:rsidRPr="0064756B">
        <w:rPr>
          <w:rFonts w:ascii="Calibri" w:hAnsi="Calibri" w:cs="Calibri"/>
          <w:sz w:val="24"/>
          <w:szCs w:val="24"/>
        </w:rPr>
        <w:t>Podstawa prawna – art. 275 pkt. 1) ustawy z dnia 11 września 2019 r. Prawo zamówień publicznych (</w:t>
      </w:r>
      <w:r w:rsidR="00E94A18" w:rsidRPr="0064756B">
        <w:rPr>
          <w:rFonts w:ascii="Calibri" w:hAnsi="Calibri" w:cs="Calibri"/>
          <w:sz w:val="24"/>
          <w:szCs w:val="24"/>
        </w:rPr>
        <w:t>Dz.U. z 2024 r. poz. 1320</w:t>
      </w:r>
      <w:r w:rsidRPr="0064756B">
        <w:rPr>
          <w:rFonts w:ascii="Calibri" w:hAnsi="Calibri" w:cs="Calibri"/>
          <w:sz w:val="24"/>
          <w:szCs w:val="24"/>
        </w:rPr>
        <w:t>), zwanej dalej w skrócie: Pzp</w:t>
      </w:r>
    </w:p>
    <w:p w14:paraId="4512E14B" w14:textId="77777777" w:rsidR="00A536DE" w:rsidRPr="0064756B" w:rsidRDefault="00A536DE" w:rsidP="0064756B">
      <w:pPr>
        <w:pStyle w:val="Tekstpodstawowy21"/>
        <w:snapToGrid w:val="0"/>
        <w:jc w:val="left"/>
        <w:rPr>
          <w:rFonts w:ascii="Calibri" w:hAnsi="Calibri" w:cs="Calibri"/>
          <w:sz w:val="24"/>
          <w:szCs w:val="24"/>
        </w:rPr>
      </w:pPr>
    </w:p>
    <w:p w14:paraId="0059CC72" w14:textId="77777777" w:rsidR="00A536DE" w:rsidRPr="0064756B" w:rsidRDefault="00A536DE" w:rsidP="0064756B">
      <w:pPr>
        <w:pStyle w:val="Tekstpodstawowy21"/>
        <w:snapToGrid w:val="0"/>
        <w:ind w:left="3402"/>
        <w:jc w:val="left"/>
        <w:rPr>
          <w:rFonts w:ascii="Calibri" w:hAnsi="Calibri" w:cs="Calibri"/>
          <w:b w:val="0"/>
          <w:sz w:val="24"/>
          <w:szCs w:val="24"/>
        </w:rPr>
      </w:pPr>
    </w:p>
    <w:p w14:paraId="1004EEDC" w14:textId="47DC4442" w:rsidR="00A536DE" w:rsidRPr="0064756B" w:rsidRDefault="00A536DE" w:rsidP="0064756B">
      <w:pPr>
        <w:jc w:val="right"/>
        <w:rPr>
          <w:rFonts w:cs="Calibri"/>
        </w:rPr>
      </w:pPr>
      <w:r w:rsidRPr="0064756B">
        <w:rPr>
          <w:rFonts w:cs="Calibri"/>
          <w:lang w:eastAsia="en-US"/>
        </w:rPr>
        <w:t xml:space="preserve">Nowy Tomyśl, dnia </w:t>
      </w:r>
      <w:r w:rsidR="00444E5E">
        <w:rPr>
          <w:rFonts w:cs="Calibri"/>
          <w:lang w:eastAsia="en-US"/>
        </w:rPr>
        <w:t>24</w:t>
      </w:r>
      <w:r w:rsidRPr="0064756B">
        <w:rPr>
          <w:rFonts w:cs="Calibri"/>
          <w:lang w:eastAsia="en-US"/>
        </w:rPr>
        <w:t xml:space="preserve"> </w:t>
      </w:r>
      <w:r w:rsidR="004F0FA7" w:rsidRPr="0064756B">
        <w:rPr>
          <w:rFonts w:cs="Calibri"/>
          <w:lang w:eastAsia="en-US"/>
        </w:rPr>
        <w:t>marca</w:t>
      </w:r>
      <w:r w:rsidRPr="0064756B">
        <w:rPr>
          <w:rFonts w:cs="Calibri"/>
          <w:lang w:eastAsia="en-US"/>
        </w:rPr>
        <w:t xml:space="preserve"> 202</w:t>
      </w:r>
      <w:r w:rsidR="00156711" w:rsidRPr="0064756B">
        <w:rPr>
          <w:rFonts w:cs="Calibri"/>
          <w:lang w:eastAsia="en-US"/>
        </w:rPr>
        <w:t>5</w:t>
      </w:r>
      <w:r w:rsidRPr="0064756B">
        <w:rPr>
          <w:rFonts w:cs="Calibri"/>
          <w:lang w:eastAsia="en-US"/>
        </w:rPr>
        <w:t xml:space="preserve"> r.</w:t>
      </w:r>
    </w:p>
    <w:p w14:paraId="284C1F4E" w14:textId="77777777" w:rsidR="00A536DE" w:rsidRPr="0064756B" w:rsidRDefault="00A536DE" w:rsidP="0064756B">
      <w:pPr>
        <w:pStyle w:val="Tekstpodstawowy21"/>
        <w:snapToGrid w:val="0"/>
        <w:ind w:left="3402"/>
        <w:jc w:val="left"/>
        <w:rPr>
          <w:rFonts w:ascii="Calibri" w:hAnsi="Calibri" w:cs="Calibri"/>
          <w:b w:val="0"/>
          <w:sz w:val="24"/>
          <w:szCs w:val="24"/>
        </w:rPr>
      </w:pPr>
    </w:p>
    <w:p w14:paraId="0B59A9B8" w14:textId="77777777" w:rsidR="00A536DE" w:rsidRPr="0064756B" w:rsidRDefault="00A536DE" w:rsidP="0064756B">
      <w:pPr>
        <w:pStyle w:val="Tekstpodstawowy21"/>
        <w:snapToGrid w:val="0"/>
        <w:ind w:left="3402"/>
        <w:jc w:val="right"/>
        <w:rPr>
          <w:rFonts w:ascii="Calibri" w:hAnsi="Calibri" w:cs="Calibri"/>
          <w:sz w:val="24"/>
          <w:szCs w:val="24"/>
        </w:rPr>
      </w:pPr>
      <w:r w:rsidRPr="0064756B">
        <w:rPr>
          <w:rFonts w:ascii="Calibri" w:hAnsi="Calibri" w:cs="Calibri"/>
          <w:b w:val="0"/>
          <w:sz w:val="24"/>
          <w:szCs w:val="24"/>
        </w:rPr>
        <w:t>Zatwierdzenie Specyfikacji:</w:t>
      </w:r>
    </w:p>
    <w:p w14:paraId="09D0AE3F" w14:textId="77777777" w:rsidR="00A536DE" w:rsidRPr="0064756B" w:rsidRDefault="00A536DE" w:rsidP="0064756B">
      <w:pPr>
        <w:pStyle w:val="Tekstpodstawowy21"/>
        <w:snapToGrid w:val="0"/>
        <w:ind w:left="3402"/>
        <w:jc w:val="right"/>
        <w:rPr>
          <w:rFonts w:ascii="Calibri" w:hAnsi="Calibri" w:cs="Calibri"/>
          <w:sz w:val="24"/>
          <w:szCs w:val="24"/>
        </w:rPr>
      </w:pPr>
      <w:r w:rsidRPr="0064756B">
        <w:rPr>
          <w:rFonts w:ascii="Calibri" w:hAnsi="Calibri" w:cs="Calibri"/>
          <w:b w:val="0"/>
          <w:i/>
          <w:sz w:val="24"/>
          <w:szCs w:val="24"/>
        </w:rPr>
        <w:t>Burmistrz Nowego Tomyśla</w:t>
      </w:r>
    </w:p>
    <w:p w14:paraId="25B9556B" w14:textId="77777777" w:rsidR="00A536DE" w:rsidRPr="0064756B" w:rsidRDefault="00A536DE" w:rsidP="0064756B">
      <w:pPr>
        <w:pStyle w:val="Tekstpodstawowy21"/>
        <w:snapToGrid w:val="0"/>
        <w:ind w:left="2124"/>
        <w:jc w:val="left"/>
        <w:rPr>
          <w:rFonts w:ascii="Calibri" w:hAnsi="Calibri" w:cs="Calibri"/>
          <w:b w:val="0"/>
          <w:i/>
          <w:sz w:val="24"/>
          <w:szCs w:val="24"/>
        </w:rPr>
      </w:pPr>
    </w:p>
    <w:p w14:paraId="1A4EDC1D" w14:textId="77777777" w:rsidR="00A536DE" w:rsidRPr="0064756B" w:rsidRDefault="00A536DE" w:rsidP="0064756B">
      <w:pPr>
        <w:pStyle w:val="Tekstpodstawowy21"/>
        <w:snapToGrid w:val="0"/>
        <w:ind w:left="2124"/>
        <w:jc w:val="left"/>
        <w:rPr>
          <w:rFonts w:ascii="Calibri" w:hAnsi="Calibri" w:cs="Calibri"/>
          <w:b w:val="0"/>
          <w:sz w:val="24"/>
          <w:szCs w:val="24"/>
        </w:rPr>
      </w:pPr>
    </w:p>
    <w:p w14:paraId="5E5EFA08" w14:textId="22FF212E" w:rsidR="00A536DE" w:rsidRPr="0064756B" w:rsidRDefault="00A536DE" w:rsidP="0064756B">
      <w:pPr>
        <w:rPr>
          <w:rFonts w:cs="Calibri"/>
        </w:rPr>
      </w:pPr>
      <w:r w:rsidRPr="0064756B">
        <w:rPr>
          <w:rFonts w:cs="Calibri"/>
        </w:rPr>
        <w:t>Znak sprawy:</w:t>
      </w:r>
      <w:r w:rsidRPr="0064756B">
        <w:rPr>
          <w:rFonts w:cs="Calibri"/>
          <w:lang w:eastAsia="en-US"/>
        </w:rPr>
        <w:t xml:space="preserve"> </w:t>
      </w:r>
      <w:bookmarkStart w:id="2" w:name="_Hlk127205481"/>
      <w:r w:rsidRPr="0064756B">
        <w:rPr>
          <w:rFonts w:cs="Calibri"/>
          <w:b/>
          <w:bCs/>
        </w:rPr>
        <w:t>ZP.271</w:t>
      </w:r>
      <w:r w:rsidR="004F0FA7" w:rsidRPr="0064756B">
        <w:rPr>
          <w:rFonts w:cs="Calibri"/>
          <w:b/>
          <w:bCs/>
        </w:rPr>
        <w:t>.12.</w:t>
      </w:r>
      <w:r w:rsidRPr="0064756B">
        <w:rPr>
          <w:rFonts w:cs="Calibri"/>
          <w:b/>
          <w:bCs/>
        </w:rPr>
        <w:t>202</w:t>
      </w:r>
      <w:bookmarkEnd w:id="2"/>
      <w:r w:rsidR="00156711" w:rsidRPr="0064756B">
        <w:rPr>
          <w:rFonts w:cs="Calibri"/>
          <w:b/>
          <w:bCs/>
        </w:rPr>
        <w:t>5</w:t>
      </w:r>
    </w:p>
    <w:p w14:paraId="7CAAF944" w14:textId="77777777" w:rsidR="00A536DE" w:rsidRPr="0064756B" w:rsidRDefault="00A536DE" w:rsidP="0064756B">
      <w:pPr>
        <w:rPr>
          <w:rFonts w:cs="Calibri"/>
          <w:lang w:eastAsia="en-US"/>
        </w:rPr>
      </w:pPr>
    </w:p>
    <w:p w14:paraId="4629A947" w14:textId="77777777" w:rsidR="00A536DE" w:rsidRPr="0064756B" w:rsidRDefault="00A536DE" w:rsidP="0064756B">
      <w:pPr>
        <w:rPr>
          <w:rFonts w:cs="Calibri"/>
          <w:lang w:eastAsia="en-US"/>
        </w:rPr>
      </w:pPr>
    </w:p>
    <w:p w14:paraId="474FE122" w14:textId="77777777" w:rsidR="00A536DE" w:rsidRPr="0064756B" w:rsidRDefault="00A536DE" w:rsidP="0064756B">
      <w:pPr>
        <w:rPr>
          <w:rFonts w:cs="Calibri"/>
          <w:lang w:eastAsia="en-US"/>
        </w:rPr>
      </w:pPr>
    </w:p>
    <w:p w14:paraId="5E7CB51C" w14:textId="77777777" w:rsidR="00A536DE" w:rsidRPr="0064756B" w:rsidRDefault="00A536DE" w:rsidP="0064756B">
      <w:pPr>
        <w:rPr>
          <w:rFonts w:cs="Calibri"/>
          <w:lang w:eastAsia="en-US"/>
        </w:rPr>
      </w:pPr>
    </w:p>
    <w:p w14:paraId="713CD241" w14:textId="77777777" w:rsidR="00A536DE" w:rsidRPr="0064756B" w:rsidRDefault="00A536DE" w:rsidP="0064756B">
      <w:pPr>
        <w:rPr>
          <w:rFonts w:cs="Calibri"/>
          <w:lang w:eastAsia="en-US"/>
        </w:rPr>
      </w:pPr>
    </w:p>
    <w:p w14:paraId="457B2989" w14:textId="77777777" w:rsidR="007B1731" w:rsidRPr="0064756B" w:rsidRDefault="007B1731" w:rsidP="0064756B">
      <w:pPr>
        <w:rPr>
          <w:rFonts w:cs="Calibri"/>
          <w:lang w:eastAsia="en-US"/>
        </w:rPr>
      </w:pPr>
    </w:p>
    <w:p w14:paraId="0419B649" w14:textId="77777777" w:rsidR="00A536DE" w:rsidRPr="0064756B" w:rsidRDefault="00A536DE" w:rsidP="0064756B">
      <w:pPr>
        <w:pStyle w:val="NagW"/>
        <w:jc w:val="left"/>
        <w:rPr>
          <w:rFonts w:ascii="Calibri" w:hAnsi="Calibri" w:cs="Calibri"/>
        </w:rPr>
      </w:pPr>
      <w:r w:rsidRPr="0064756B">
        <w:rPr>
          <w:rFonts w:ascii="Calibri" w:hAnsi="Calibri" w:cs="Calibri"/>
        </w:rPr>
        <w:lastRenderedPageBreak/>
        <w:t xml:space="preserve">Dane Zamawiającego </w:t>
      </w:r>
    </w:p>
    <w:p w14:paraId="6972C870" w14:textId="77777777" w:rsidR="00A536DE" w:rsidRPr="0064756B" w:rsidRDefault="00A536DE" w:rsidP="0064756B">
      <w:pPr>
        <w:shd w:val="clear" w:color="auto" w:fill="FFFFFF"/>
        <w:ind w:firstLine="283"/>
        <w:rPr>
          <w:rFonts w:cs="Calibri"/>
        </w:rPr>
      </w:pPr>
    </w:p>
    <w:p w14:paraId="73805A2F" w14:textId="77777777" w:rsidR="00A536DE" w:rsidRPr="0064756B" w:rsidRDefault="00A536DE" w:rsidP="0064756B">
      <w:pPr>
        <w:shd w:val="clear" w:color="auto" w:fill="FFFFFF"/>
        <w:ind w:firstLine="360"/>
        <w:rPr>
          <w:rFonts w:cs="Calibri"/>
        </w:rPr>
      </w:pPr>
      <w:r w:rsidRPr="0064756B">
        <w:rPr>
          <w:rFonts w:cs="Calibri"/>
        </w:rPr>
        <w:t>Zamawiający:</w:t>
      </w:r>
    </w:p>
    <w:p w14:paraId="1E10B3B0" w14:textId="6732003D" w:rsidR="00A536DE" w:rsidRPr="0064756B" w:rsidRDefault="00A536DE" w:rsidP="0064756B">
      <w:pPr>
        <w:pStyle w:val="Tekstpodstawowy21"/>
        <w:snapToGrid w:val="0"/>
        <w:ind w:left="360"/>
        <w:jc w:val="left"/>
        <w:rPr>
          <w:rFonts w:ascii="Calibri" w:hAnsi="Calibri" w:cs="Calibri"/>
          <w:sz w:val="24"/>
          <w:szCs w:val="24"/>
        </w:rPr>
      </w:pPr>
      <w:r w:rsidRPr="0064756B">
        <w:rPr>
          <w:rFonts w:ascii="Calibri" w:hAnsi="Calibri" w:cs="Calibri"/>
          <w:b w:val="0"/>
          <w:bCs/>
          <w:sz w:val="24"/>
          <w:szCs w:val="24"/>
        </w:rPr>
        <w:t>Gmina Nowy Tomyśl</w:t>
      </w:r>
    </w:p>
    <w:p w14:paraId="01CA2F19" w14:textId="77777777" w:rsidR="00A536DE" w:rsidRPr="0064756B" w:rsidRDefault="00A536DE" w:rsidP="0064756B">
      <w:pPr>
        <w:pStyle w:val="Tekstpodstawowy21"/>
        <w:snapToGrid w:val="0"/>
        <w:ind w:left="360"/>
        <w:jc w:val="left"/>
        <w:rPr>
          <w:rFonts w:ascii="Calibri" w:hAnsi="Calibri" w:cs="Calibri"/>
          <w:sz w:val="24"/>
          <w:szCs w:val="24"/>
        </w:rPr>
      </w:pPr>
      <w:r w:rsidRPr="0064756B">
        <w:rPr>
          <w:rFonts w:ascii="Calibri" w:hAnsi="Calibri" w:cs="Calibri"/>
          <w:b w:val="0"/>
          <w:bCs/>
          <w:sz w:val="24"/>
          <w:szCs w:val="24"/>
        </w:rPr>
        <w:t>ul. Poznańska 33</w:t>
      </w:r>
    </w:p>
    <w:p w14:paraId="447D827C" w14:textId="4FFDAAAC" w:rsidR="00A536DE" w:rsidRDefault="00A536DE" w:rsidP="0064756B">
      <w:pPr>
        <w:pStyle w:val="Tekstpodstawowy21"/>
        <w:snapToGrid w:val="0"/>
        <w:ind w:left="360"/>
        <w:jc w:val="left"/>
        <w:rPr>
          <w:rFonts w:ascii="Calibri" w:hAnsi="Calibri" w:cs="Calibri"/>
          <w:b w:val="0"/>
          <w:bCs/>
          <w:sz w:val="24"/>
          <w:szCs w:val="24"/>
        </w:rPr>
      </w:pPr>
      <w:r w:rsidRPr="0064756B">
        <w:rPr>
          <w:rFonts w:ascii="Calibri" w:hAnsi="Calibri" w:cs="Calibri"/>
          <w:b w:val="0"/>
          <w:bCs/>
          <w:sz w:val="24"/>
          <w:szCs w:val="24"/>
        </w:rPr>
        <w:t>64-300 Nowy Tomyśl</w:t>
      </w:r>
    </w:p>
    <w:p w14:paraId="51896F23" w14:textId="4DC4C974" w:rsidR="00D119FD" w:rsidRPr="0064756B" w:rsidRDefault="00D119FD" w:rsidP="0064756B">
      <w:pPr>
        <w:pStyle w:val="Tekstpodstawowy21"/>
        <w:snapToGrid w:val="0"/>
        <w:ind w:left="360"/>
        <w:jc w:val="left"/>
        <w:rPr>
          <w:rFonts w:ascii="Calibri" w:hAnsi="Calibri" w:cs="Calibri"/>
          <w:sz w:val="24"/>
          <w:szCs w:val="24"/>
        </w:rPr>
      </w:pPr>
      <w:r>
        <w:rPr>
          <w:rFonts w:ascii="Calibri" w:hAnsi="Calibri" w:cs="Calibri"/>
          <w:b w:val="0"/>
          <w:bCs/>
          <w:sz w:val="24"/>
          <w:szCs w:val="24"/>
        </w:rPr>
        <w:t>tel. 61 44 26 600</w:t>
      </w:r>
    </w:p>
    <w:p w14:paraId="1E03B5EE" w14:textId="77777777" w:rsidR="00A536DE" w:rsidRPr="0064756B" w:rsidRDefault="00A536DE" w:rsidP="0064756B">
      <w:pPr>
        <w:pStyle w:val="Tekstpodstawowy21"/>
        <w:snapToGrid w:val="0"/>
        <w:ind w:left="360"/>
        <w:jc w:val="left"/>
        <w:rPr>
          <w:rFonts w:ascii="Calibri" w:hAnsi="Calibri" w:cs="Calibri"/>
          <w:sz w:val="24"/>
          <w:szCs w:val="24"/>
        </w:rPr>
      </w:pPr>
      <w:r w:rsidRPr="0064756B">
        <w:rPr>
          <w:rFonts w:ascii="Calibri" w:hAnsi="Calibri" w:cs="Calibri"/>
          <w:b w:val="0"/>
          <w:bCs/>
          <w:sz w:val="24"/>
          <w:szCs w:val="24"/>
        </w:rPr>
        <w:t>NIP: 7881916753</w:t>
      </w:r>
    </w:p>
    <w:p w14:paraId="0F671EA4" w14:textId="77777777" w:rsidR="00A536DE" w:rsidRPr="0064756B" w:rsidRDefault="00A536DE" w:rsidP="0064756B">
      <w:pPr>
        <w:shd w:val="clear" w:color="auto" w:fill="FFFFFF"/>
        <w:rPr>
          <w:rFonts w:cs="Calibri"/>
          <w:b/>
          <w:bCs/>
          <w:lang w:val="en-US"/>
        </w:rPr>
      </w:pPr>
    </w:p>
    <w:p w14:paraId="020F2F61" w14:textId="77777777" w:rsidR="00A536DE" w:rsidRPr="0064756B" w:rsidRDefault="00A536DE" w:rsidP="0064756B">
      <w:pPr>
        <w:numPr>
          <w:ilvl w:val="0"/>
          <w:numId w:val="10"/>
        </w:numPr>
        <w:shd w:val="clear" w:color="auto" w:fill="FFFFFF"/>
        <w:rPr>
          <w:rFonts w:cs="Calibri"/>
          <w:lang w:val="de-DE"/>
        </w:rPr>
      </w:pPr>
      <w:r w:rsidRPr="0064756B">
        <w:rPr>
          <w:rFonts w:cs="Calibri"/>
        </w:rPr>
        <w:t xml:space="preserve">Adres poczty elektronicznej:   </w:t>
      </w:r>
      <w:hyperlink r:id="rId7" w:history="1">
        <w:r w:rsidRPr="0064756B">
          <w:rPr>
            <w:rStyle w:val="Hipercze"/>
            <w:rFonts w:cs="Calibri"/>
            <w:b/>
            <w:bCs/>
          </w:rPr>
          <w:t>zamowienia@nowytomysl.pl</w:t>
        </w:r>
      </w:hyperlink>
    </w:p>
    <w:p w14:paraId="1B995FC0" w14:textId="77777777" w:rsidR="00A536DE" w:rsidRPr="0064756B" w:rsidRDefault="00A536DE" w:rsidP="0064756B">
      <w:pPr>
        <w:numPr>
          <w:ilvl w:val="0"/>
          <w:numId w:val="10"/>
        </w:numPr>
        <w:shd w:val="clear" w:color="auto" w:fill="FFFFFF"/>
        <w:autoSpaceDE w:val="0"/>
        <w:rPr>
          <w:rFonts w:cs="Calibri"/>
          <w:b/>
        </w:rPr>
      </w:pPr>
      <w:r w:rsidRPr="0064756B">
        <w:rPr>
          <w:rFonts w:cs="Calibri"/>
        </w:rPr>
        <w:t>Strona internetowa prowadzonego postępowania:</w:t>
      </w:r>
    </w:p>
    <w:p w14:paraId="2F97FD6C" w14:textId="69AC74F7" w:rsidR="00807595" w:rsidRDefault="00807595" w:rsidP="0064756B">
      <w:pPr>
        <w:shd w:val="clear" w:color="auto" w:fill="FFFFFF"/>
      </w:pPr>
      <w:r w:rsidRPr="0064756B">
        <w:rPr>
          <w:rFonts w:cs="Calibri"/>
          <w:color w:val="666666"/>
          <w:shd w:val="clear" w:color="auto" w:fill="FFFFFF"/>
        </w:rPr>
        <w:tab/>
      </w:r>
      <w:hyperlink r:id="rId8" w:history="1">
        <w:r w:rsidR="00444E5E" w:rsidRPr="00803D73">
          <w:rPr>
            <w:rStyle w:val="Hipercze"/>
          </w:rPr>
          <w:t>https://platformazakupowa.pl/transakcja/1082987</w:t>
        </w:r>
      </w:hyperlink>
    </w:p>
    <w:p w14:paraId="66B716CD" w14:textId="77777777" w:rsidR="005537B4" w:rsidRPr="0064756B" w:rsidRDefault="005537B4" w:rsidP="0064756B">
      <w:pPr>
        <w:shd w:val="clear" w:color="auto" w:fill="FFFFFF"/>
        <w:rPr>
          <w:rFonts w:cs="Calibri"/>
          <w:b/>
        </w:rPr>
      </w:pPr>
    </w:p>
    <w:p w14:paraId="338545DD" w14:textId="77777777" w:rsidR="00A536DE" w:rsidRPr="0064756B" w:rsidRDefault="00A536DE" w:rsidP="0064756B">
      <w:pPr>
        <w:pStyle w:val="NagW"/>
        <w:jc w:val="left"/>
        <w:rPr>
          <w:rFonts w:ascii="Calibri" w:hAnsi="Calibri" w:cs="Calibri"/>
        </w:rPr>
      </w:pPr>
      <w:r w:rsidRPr="0064756B">
        <w:rPr>
          <w:rFonts w:ascii="Calibri" w:hAnsi="Calibri" w:cs="Calibri"/>
        </w:rPr>
        <w:t>Tryb udzielania zamówienia</w:t>
      </w:r>
    </w:p>
    <w:p w14:paraId="1AD60994" w14:textId="77777777" w:rsidR="00A536DE" w:rsidRPr="0064756B" w:rsidRDefault="00A536DE" w:rsidP="0064756B">
      <w:pPr>
        <w:shd w:val="clear" w:color="auto" w:fill="FFFFFF"/>
        <w:rPr>
          <w:rFonts w:cs="Calibri"/>
          <w:b/>
        </w:rPr>
      </w:pPr>
    </w:p>
    <w:p w14:paraId="203A2186" w14:textId="17CEBF74" w:rsidR="00A536DE" w:rsidRPr="0064756B" w:rsidRDefault="00A536DE" w:rsidP="0064756B">
      <w:pPr>
        <w:pStyle w:val="Tekstpodstawowy"/>
        <w:widowControl w:val="0"/>
        <w:numPr>
          <w:ilvl w:val="1"/>
          <w:numId w:val="2"/>
        </w:numPr>
        <w:tabs>
          <w:tab w:val="left" w:pos="867"/>
        </w:tabs>
        <w:kinsoku w:val="0"/>
        <w:overflowPunct w:val="0"/>
        <w:autoSpaceDE w:val="0"/>
        <w:spacing w:after="0"/>
        <w:ind w:left="709" w:hanging="550"/>
        <w:rPr>
          <w:rFonts w:cs="Calibri"/>
        </w:rPr>
      </w:pPr>
      <w:r w:rsidRPr="0064756B">
        <w:rPr>
          <w:rFonts w:cs="Calibri"/>
        </w:rPr>
        <w:t>Postępowanie</w:t>
      </w:r>
      <w:r w:rsidRPr="0064756B">
        <w:rPr>
          <w:rFonts w:cs="Calibri"/>
          <w:spacing w:val="17"/>
        </w:rPr>
        <w:t xml:space="preserve"> </w:t>
      </w:r>
      <w:r w:rsidRPr="0064756B">
        <w:rPr>
          <w:rFonts w:cs="Calibri"/>
        </w:rPr>
        <w:t>prowadzone</w:t>
      </w:r>
      <w:r w:rsidRPr="0064756B">
        <w:rPr>
          <w:rFonts w:cs="Calibri"/>
          <w:spacing w:val="18"/>
        </w:rPr>
        <w:t xml:space="preserve"> </w:t>
      </w:r>
      <w:r w:rsidRPr="0064756B">
        <w:rPr>
          <w:rFonts w:cs="Calibri"/>
        </w:rPr>
        <w:t>jest</w:t>
      </w:r>
      <w:r w:rsidRPr="0064756B">
        <w:rPr>
          <w:rFonts w:cs="Calibri"/>
          <w:spacing w:val="18"/>
        </w:rPr>
        <w:t xml:space="preserve"> </w:t>
      </w:r>
      <w:r w:rsidRPr="0064756B">
        <w:rPr>
          <w:rFonts w:cs="Calibri"/>
        </w:rPr>
        <w:t>w</w:t>
      </w:r>
      <w:r w:rsidRPr="0064756B">
        <w:rPr>
          <w:rFonts w:cs="Calibri"/>
          <w:spacing w:val="18"/>
        </w:rPr>
        <w:t xml:space="preserve"> </w:t>
      </w:r>
      <w:r w:rsidRPr="0064756B">
        <w:rPr>
          <w:rFonts w:cs="Calibri"/>
        </w:rPr>
        <w:t>trybie</w:t>
      </w:r>
      <w:r w:rsidRPr="0064756B">
        <w:rPr>
          <w:rFonts w:cs="Calibri"/>
          <w:spacing w:val="18"/>
        </w:rPr>
        <w:t xml:space="preserve"> </w:t>
      </w:r>
      <w:r w:rsidRPr="0064756B">
        <w:rPr>
          <w:rFonts w:cs="Calibri"/>
        </w:rPr>
        <w:t xml:space="preserve">podstawowym na podstawie art. 275 </w:t>
      </w:r>
      <w:r w:rsidR="007B1731" w:rsidRPr="0064756B">
        <w:rPr>
          <w:rFonts w:cs="Calibri"/>
        </w:rPr>
        <w:br/>
      </w:r>
      <w:r w:rsidRPr="0064756B">
        <w:rPr>
          <w:rFonts w:cs="Calibri"/>
        </w:rPr>
        <w:t>pkt 1) ustawy z dnia 11 września 2019 roku Prawo zamówień publicznych (</w:t>
      </w:r>
      <w:r w:rsidR="00E94A18" w:rsidRPr="0064756B">
        <w:rPr>
          <w:rFonts w:cs="Calibri"/>
        </w:rPr>
        <w:t>Dz.U. z 2024 r. poz. 1320</w:t>
      </w:r>
      <w:r w:rsidRPr="0064756B">
        <w:rPr>
          <w:rFonts w:cs="Calibri"/>
        </w:rPr>
        <w:t>) oraz aktów wykonawczych do Pzp.</w:t>
      </w:r>
    </w:p>
    <w:p w14:paraId="7124D257" w14:textId="77777777" w:rsidR="00A536DE" w:rsidRPr="0064756B" w:rsidRDefault="00A536DE" w:rsidP="0064756B">
      <w:pPr>
        <w:pStyle w:val="Tekstpodstawowy"/>
        <w:widowControl w:val="0"/>
        <w:numPr>
          <w:ilvl w:val="1"/>
          <w:numId w:val="2"/>
        </w:numPr>
        <w:tabs>
          <w:tab w:val="left" w:pos="867"/>
        </w:tabs>
        <w:kinsoku w:val="0"/>
        <w:overflowPunct w:val="0"/>
        <w:autoSpaceDE w:val="0"/>
        <w:spacing w:after="0"/>
        <w:ind w:left="709" w:hanging="550"/>
        <w:rPr>
          <w:rFonts w:cs="Calibri"/>
        </w:rPr>
      </w:pPr>
      <w:r w:rsidRPr="0064756B">
        <w:rPr>
          <w:rFonts w:cs="Calibri"/>
        </w:rPr>
        <w:t>W sprawach nieuregulowanych powyższą ustawą mają zastosowanie przepisy Kodeksu cywilnego.</w:t>
      </w:r>
    </w:p>
    <w:p w14:paraId="2CA64A71" w14:textId="77777777" w:rsidR="00A536DE" w:rsidRPr="0064756B" w:rsidRDefault="00A536DE" w:rsidP="0064756B">
      <w:pPr>
        <w:pStyle w:val="Tekstpodstawowy"/>
        <w:widowControl w:val="0"/>
        <w:numPr>
          <w:ilvl w:val="1"/>
          <w:numId w:val="2"/>
        </w:numPr>
        <w:tabs>
          <w:tab w:val="left" w:pos="867"/>
        </w:tabs>
        <w:kinsoku w:val="0"/>
        <w:overflowPunct w:val="0"/>
        <w:autoSpaceDE w:val="0"/>
        <w:spacing w:after="0"/>
        <w:ind w:left="709" w:hanging="550"/>
        <w:rPr>
          <w:rFonts w:cs="Calibri"/>
        </w:rPr>
      </w:pPr>
      <w:r w:rsidRPr="0064756B">
        <w:rPr>
          <w:rFonts w:cs="Calibri"/>
        </w:rPr>
        <w:t>Podstawa prawna opracowania SWZ:</w:t>
      </w:r>
    </w:p>
    <w:p w14:paraId="0282AE31" w14:textId="77777777" w:rsidR="00A536DE" w:rsidRPr="0064756B" w:rsidRDefault="00A536DE" w:rsidP="0064756B">
      <w:pPr>
        <w:numPr>
          <w:ilvl w:val="2"/>
          <w:numId w:val="10"/>
        </w:numPr>
        <w:rPr>
          <w:rFonts w:cs="Calibri"/>
        </w:rPr>
      </w:pPr>
      <w:r w:rsidRPr="0064756B">
        <w:rPr>
          <w:rFonts w:cs="Calibri"/>
        </w:rPr>
        <w:t xml:space="preserve">Ustawa z dnia 11 września 2019 r. Prawo zamówień publicznych </w:t>
      </w:r>
    </w:p>
    <w:p w14:paraId="6A6138CF" w14:textId="77777777" w:rsidR="00A536DE" w:rsidRPr="0064756B" w:rsidRDefault="00A536DE" w:rsidP="0064756B">
      <w:pPr>
        <w:numPr>
          <w:ilvl w:val="2"/>
          <w:numId w:val="10"/>
        </w:numPr>
        <w:rPr>
          <w:rFonts w:cs="Calibri"/>
        </w:rPr>
      </w:pPr>
      <w:r w:rsidRPr="0064756B">
        <w:rPr>
          <w:rFonts w:cs="Calibri"/>
        </w:rPr>
        <w:t xml:space="preserve">Obwieszczenie Prezesa Urzędu Zamówień Publicznych z dnia </w:t>
      </w:r>
      <w:r w:rsidRPr="0064756B">
        <w:rPr>
          <w:rFonts w:cs="Calibri"/>
        </w:rPr>
        <w:br/>
        <w:t>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p w14:paraId="2ECD4115" w14:textId="77777777" w:rsidR="00A536DE" w:rsidRPr="0064756B" w:rsidRDefault="00A536DE" w:rsidP="0064756B">
      <w:pPr>
        <w:numPr>
          <w:ilvl w:val="2"/>
          <w:numId w:val="10"/>
        </w:numPr>
        <w:rPr>
          <w:rFonts w:cs="Calibri"/>
        </w:rPr>
      </w:pPr>
      <w:r w:rsidRPr="0064756B">
        <w:rPr>
          <w:rFonts w:cs="Calibr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 Dz. U. z 2020 r. poz. 2452).</w:t>
      </w:r>
    </w:p>
    <w:p w14:paraId="134691FB" w14:textId="77777777" w:rsidR="00A536DE" w:rsidRPr="0064756B" w:rsidRDefault="00A536DE" w:rsidP="0064756B">
      <w:pPr>
        <w:numPr>
          <w:ilvl w:val="2"/>
          <w:numId w:val="10"/>
        </w:numPr>
        <w:rPr>
          <w:rFonts w:cs="Calibri"/>
        </w:rPr>
      </w:pPr>
      <w:r w:rsidRPr="0064756B">
        <w:rPr>
          <w:rFonts w:cs="Calibri"/>
        </w:rPr>
        <w:lastRenderedPageBreak/>
        <w:t>Rozporządzenie Ministra Rozwoju, Pracy i Technologii z dnia 23 grudnia 2020 r. w sprawie podmiotowych środków dowodowych oraz innych dokumentów lub oświadczeń, jakich może żądać zamawiający od wykonawcy (Dz. U. z 2020 poz. 2415).</w:t>
      </w:r>
    </w:p>
    <w:p w14:paraId="155B0B60" w14:textId="77777777" w:rsidR="00A536DE" w:rsidRPr="0064756B" w:rsidRDefault="00A536DE" w:rsidP="0064756B">
      <w:pPr>
        <w:numPr>
          <w:ilvl w:val="1"/>
          <w:numId w:val="2"/>
        </w:numPr>
        <w:ind w:left="709" w:hanging="550"/>
        <w:rPr>
          <w:rFonts w:cs="Calibri"/>
        </w:rPr>
      </w:pPr>
      <w:r w:rsidRPr="0064756B">
        <w:rPr>
          <w:rFonts w:cs="Calibri"/>
        </w:rPr>
        <w:t xml:space="preserve">Rodzaj przedmiotu zamówienia: </w:t>
      </w:r>
      <w:r w:rsidRPr="0064756B">
        <w:rPr>
          <w:rFonts w:cs="Calibri"/>
          <w:b/>
          <w:bCs/>
        </w:rPr>
        <w:t>dostawa.</w:t>
      </w:r>
    </w:p>
    <w:p w14:paraId="60D01666" w14:textId="77777777" w:rsidR="00A536DE" w:rsidRPr="0064756B" w:rsidRDefault="00A536DE" w:rsidP="0064756B">
      <w:pPr>
        <w:numPr>
          <w:ilvl w:val="1"/>
          <w:numId w:val="2"/>
        </w:numPr>
        <w:ind w:left="709" w:hanging="550"/>
        <w:rPr>
          <w:rFonts w:cs="Calibri"/>
        </w:rPr>
      </w:pPr>
      <w:r w:rsidRPr="0064756B">
        <w:rPr>
          <w:rFonts w:cs="Calibri"/>
        </w:rPr>
        <w:t>Zamawiający nie dopuszcza składania ofert wariantowych.</w:t>
      </w:r>
    </w:p>
    <w:p w14:paraId="29F82D8F" w14:textId="77777777" w:rsidR="00A536DE" w:rsidRPr="0064756B" w:rsidRDefault="00A536DE" w:rsidP="0064756B">
      <w:pPr>
        <w:numPr>
          <w:ilvl w:val="1"/>
          <w:numId w:val="2"/>
        </w:numPr>
        <w:ind w:left="709" w:hanging="550"/>
        <w:rPr>
          <w:rFonts w:cs="Calibri"/>
        </w:rPr>
      </w:pPr>
      <w:r w:rsidRPr="0064756B">
        <w:rPr>
          <w:rFonts w:cs="Calibri"/>
        </w:rPr>
        <w:t>Zamawiający nie przewiduje zawarcia umowy ramowej.</w:t>
      </w:r>
    </w:p>
    <w:p w14:paraId="4798D94B" w14:textId="03AAFC5E" w:rsidR="00E94A18" w:rsidRPr="0064756B" w:rsidRDefault="00E94A18" w:rsidP="0064756B">
      <w:pPr>
        <w:numPr>
          <w:ilvl w:val="1"/>
          <w:numId w:val="2"/>
        </w:numPr>
        <w:ind w:left="709" w:hanging="550"/>
        <w:rPr>
          <w:rFonts w:cs="Calibri"/>
        </w:rPr>
      </w:pPr>
      <w:r w:rsidRPr="0064756B">
        <w:rPr>
          <w:rFonts w:cs="Calibri"/>
        </w:rPr>
        <w:t>Zamawiający dokonał podziału zamówienia na części. Zamawiający dopuszcza możliwość składania ofert częściowych. Wykonawca ofertę można składać na wszystkie części.</w:t>
      </w:r>
    </w:p>
    <w:p w14:paraId="07D8BA58" w14:textId="77777777" w:rsidR="00A536DE" w:rsidRPr="0064756B" w:rsidRDefault="00A536DE" w:rsidP="0064756B">
      <w:pPr>
        <w:numPr>
          <w:ilvl w:val="1"/>
          <w:numId w:val="2"/>
        </w:numPr>
        <w:ind w:left="709" w:hanging="550"/>
        <w:rPr>
          <w:rFonts w:cs="Calibri"/>
        </w:rPr>
      </w:pPr>
      <w:r w:rsidRPr="0064756B">
        <w:rPr>
          <w:rFonts w:cs="Calibri"/>
        </w:rPr>
        <w:t>Zamawiający nie przewiduje wyboru oferty najkorzystniejszej z zastosowaniem aukcji elektronicznej.</w:t>
      </w:r>
    </w:p>
    <w:p w14:paraId="20717A04" w14:textId="46CB18E1" w:rsidR="00A536DE" w:rsidRPr="0064756B" w:rsidRDefault="00A536DE" w:rsidP="0064756B">
      <w:pPr>
        <w:numPr>
          <w:ilvl w:val="1"/>
          <w:numId w:val="2"/>
        </w:numPr>
        <w:ind w:left="709" w:hanging="550"/>
        <w:rPr>
          <w:rFonts w:cs="Calibri"/>
        </w:rPr>
      </w:pPr>
      <w:r w:rsidRPr="0064756B">
        <w:rPr>
          <w:rFonts w:cs="Calibri"/>
        </w:rPr>
        <w:t xml:space="preserve">Zamawiający nie przewiduje możliwość udzielenia zamówień, o których mowa </w:t>
      </w:r>
      <w:r w:rsidRPr="0064756B">
        <w:rPr>
          <w:rFonts w:cs="Calibri"/>
        </w:rPr>
        <w:br/>
        <w:t xml:space="preserve">w art. 214 ust. 1 pkt </w:t>
      </w:r>
      <w:r w:rsidR="009820FD" w:rsidRPr="0064756B">
        <w:rPr>
          <w:rFonts w:cs="Calibri"/>
        </w:rPr>
        <w:t xml:space="preserve">7 i </w:t>
      </w:r>
      <w:r w:rsidRPr="0064756B">
        <w:rPr>
          <w:rFonts w:cs="Calibri"/>
        </w:rPr>
        <w:t xml:space="preserve">8 PZP. </w:t>
      </w:r>
    </w:p>
    <w:p w14:paraId="3C62C033" w14:textId="77777777" w:rsidR="00A536DE" w:rsidRPr="0064756B" w:rsidRDefault="00A536DE" w:rsidP="0064756B">
      <w:pPr>
        <w:numPr>
          <w:ilvl w:val="1"/>
          <w:numId w:val="2"/>
        </w:numPr>
        <w:ind w:left="709" w:hanging="550"/>
        <w:rPr>
          <w:rFonts w:cs="Calibri"/>
        </w:rPr>
      </w:pPr>
      <w:r w:rsidRPr="0064756B">
        <w:rPr>
          <w:rFonts w:cs="Calibri"/>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EC67DF" w14:textId="77777777" w:rsidR="00B62EE4" w:rsidRDefault="00A536DE" w:rsidP="00B62EE4">
      <w:pPr>
        <w:numPr>
          <w:ilvl w:val="1"/>
          <w:numId w:val="2"/>
        </w:numPr>
        <w:ind w:left="709" w:hanging="552"/>
        <w:rPr>
          <w:rFonts w:cs="Calibri"/>
        </w:rPr>
      </w:pPr>
      <w:r w:rsidRPr="0064756B">
        <w:rPr>
          <w:rFonts w:cs="Calibri"/>
        </w:rPr>
        <w:t>Postępowanie o udzielenie zamówienia prowadzone jest w języku polskim.</w:t>
      </w:r>
    </w:p>
    <w:p w14:paraId="6C50876D" w14:textId="561AB4BF" w:rsidR="00142547" w:rsidRPr="00142547" w:rsidRDefault="00142547" w:rsidP="00142547">
      <w:pPr>
        <w:numPr>
          <w:ilvl w:val="1"/>
          <w:numId w:val="2"/>
        </w:numPr>
        <w:ind w:left="709" w:hanging="552"/>
        <w:rPr>
          <w:rFonts w:cs="Calibri"/>
        </w:rPr>
      </w:pPr>
      <w:r w:rsidRPr="00142547">
        <w:rPr>
          <w:rFonts w:cs="Calibri"/>
        </w:rPr>
        <w:t>Zadanie dofinansowane jest ze środków Unii Europejskiej: Fundusze Europejskie na Rozwój Cyfrowy 2021-2027 (FERC), Priorytet II: Zaawansowane usługi cyfrowe, Działanie 2.2. - Wzmocnienie krajowego systemy cyberbezpieczeństwa.</w:t>
      </w:r>
    </w:p>
    <w:p w14:paraId="6EC96046" w14:textId="77777777" w:rsidR="00A536DE" w:rsidRPr="0064756B" w:rsidRDefault="00A536DE" w:rsidP="0064756B">
      <w:pPr>
        <w:autoSpaceDE w:val="0"/>
        <w:rPr>
          <w:rFonts w:cs="Calibri"/>
        </w:rPr>
      </w:pPr>
    </w:p>
    <w:p w14:paraId="3E7F58D6" w14:textId="77777777" w:rsidR="00A536DE" w:rsidRPr="0064756B" w:rsidRDefault="00A536DE" w:rsidP="0064756B">
      <w:pPr>
        <w:pStyle w:val="NagW"/>
        <w:jc w:val="left"/>
        <w:rPr>
          <w:rFonts w:ascii="Calibri" w:hAnsi="Calibri" w:cs="Calibri"/>
        </w:rPr>
      </w:pPr>
      <w:r w:rsidRPr="0064756B">
        <w:rPr>
          <w:rFonts w:ascii="Calibri" w:hAnsi="Calibri" w:cs="Calibri"/>
        </w:rPr>
        <w:t>Opis przedmiotu zamówienia wraz z oznaczeniem wynikającym ze wspólnego słownika zamówień CPV:</w:t>
      </w:r>
    </w:p>
    <w:p w14:paraId="367FE9E0" w14:textId="77777777" w:rsidR="00A536DE" w:rsidRPr="0064756B" w:rsidRDefault="00A536DE" w:rsidP="0064756B">
      <w:pPr>
        <w:ind w:left="720"/>
        <w:rPr>
          <w:rFonts w:eastAsia="TTE18484D0t00" w:cs="Calibri"/>
        </w:rPr>
      </w:pPr>
    </w:p>
    <w:p w14:paraId="3C05ED60" w14:textId="73AB9847" w:rsidR="00DF4F90" w:rsidRPr="0064756B" w:rsidRDefault="007B1731" w:rsidP="00423A29">
      <w:pPr>
        <w:numPr>
          <w:ilvl w:val="0"/>
          <w:numId w:val="31"/>
        </w:numPr>
        <w:suppressAutoHyphens w:val="0"/>
        <w:ind w:hanging="720"/>
        <w:rPr>
          <w:rFonts w:cs="Calibri"/>
        </w:rPr>
      </w:pPr>
      <w:bookmarkStart w:id="3" w:name="_Hlk173413595"/>
      <w:r w:rsidRPr="0064756B">
        <w:rPr>
          <w:rFonts w:cs="Calibri"/>
        </w:rPr>
        <w:t xml:space="preserve">Przedmiotem zamówienia jest </w:t>
      </w:r>
      <w:r w:rsidR="009820FD" w:rsidRPr="0064756B">
        <w:rPr>
          <w:rFonts w:cs="Calibri"/>
        </w:rPr>
        <w:t xml:space="preserve">dostawa sprzętu i usług realizowanych w ramach projektu grantowego „Cyberbezpieczny Samorząd”. </w:t>
      </w:r>
      <w:r w:rsidR="00E94A18" w:rsidRPr="0064756B">
        <w:rPr>
          <w:rFonts w:cs="Calibri"/>
        </w:rPr>
        <w:t xml:space="preserve">Przedmiot został podzielony na </w:t>
      </w:r>
      <w:r w:rsidR="009820FD" w:rsidRPr="0064756B">
        <w:rPr>
          <w:rFonts w:cs="Calibri"/>
        </w:rPr>
        <w:t>5</w:t>
      </w:r>
      <w:r w:rsidR="00E94A18" w:rsidRPr="0064756B">
        <w:rPr>
          <w:rFonts w:cs="Calibri"/>
        </w:rPr>
        <w:t xml:space="preserve"> części:</w:t>
      </w:r>
    </w:p>
    <w:p w14:paraId="5ECB0E1C" w14:textId="6291C8F6" w:rsidR="009820FD" w:rsidRPr="0064756B" w:rsidRDefault="009820FD" w:rsidP="00423A29">
      <w:pPr>
        <w:numPr>
          <w:ilvl w:val="1"/>
          <w:numId w:val="31"/>
        </w:numPr>
        <w:suppressAutoHyphens w:val="0"/>
        <w:rPr>
          <w:rFonts w:cs="Calibri"/>
        </w:rPr>
      </w:pPr>
      <w:r w:rsidRPr="0064756B">
        <w:rPr>
          <w:rFonts w:cs="Calibri"/>
        </w:rPr>
        <w:t>część 1: Zakup sprzętu komputerowego - UTM</w:t>
      </w:r>
    </w:p>
    <w:p w14:paraId="7A4E6DB4" w14:textId="18234A7F" w:rsidR="00C04ECE" w:rsidRPr="00C82A12" w:rsidRDefault="00C04ECE" w:rsidP="00423A29">
      <w:pPr>
        <w:numPr>
          <w:ilvl w:val="2"/>
          <w:numId w:val="31"/>
        </w:numPr>
        <w:suppressAutoHyphens w:val="0"/>
        <w:rPr>
          <w:rFonts w:cs="Calibri"/>
        </w:rPr>
      </w:pPr>
      <w:r w:rsidRPr="0064756B">
        <w:rPr>
          <w:rFonts w:cs="Calibri"/>
        </w:rPr>
        <w:t xml:space="preserve">Przedmiotem </w:t>
      </w:r>
      <w:r w:rsidRPr="00C82A12">
        <w:rPr>
          <w:rFonts w:cs="Calibri"/>
        </w:rPr>
        <w:t>zamówienia jest zakup i dostarczenie</w:t>
      </w:r>
      <w:r w:rsidR="009820FD" w:rsidRPr="00C82A12">
        <w:rPr>
          <w:rFonts w:cs="Calibri"/>
        </w:rPr>
        <w:t xml:space="preserve"> wraz z wdrożeniem</w:t>
      </w:r>
      <w:r w:rsidRPr="00C82A12">
        <w:rPr>
          <w:rFonts w:cs="Calibri"/>
        </w:rPr>
        <w:t xml:space="preserve">: </w:t>
      </w:r>
    </w:p>
    <w:p w14:paraId="085A64A4" w14:textId="5EFEF7F6" w:rsidR="00C04ECE" w:rsidRPr="00C82A12" w:rsidRDefault="009820FD" w:rsidP="00423A29">
      <w:pPr>
        <w:numPr>
          <w:ilvl w:val="3"/>
          <w:numId w:val="31"/>
        </w:numPr>
        <w:suppressAutoHyphens w:val="0"/>
        <w:rPr>
          <w:rFonts w:cs="Calibri"/>
        </w:rPr>
      </w:pPr>
      <w:r w:rsidRPr="00C82A12">
        <w:rPr>
          <w:rFonts w:cs="Calibri"/>
        </w:rPr>
        <w:t>2</w:t>
      </w:r>
      <w:r w:rsidR="00C04ECE" w:rsidRPr="00C82A12">
        <w:rPr>
          <w:rFonts w:cs="Calibri"/>
        </w:rPr>
        <w:t xml:space="preserve"> szt. </w:t>
      </w:r>
      <w:r w:rsidRPr="00C82A12">
        <w:rPr>
          <w:rFonts w:cs="Calibri"/>
        </w:rPr>
        <w:t>zapór UTM</w:t>
      </w:r>
      <w:r w:rsidR="00C04ECE" w:rsidRPr="00C82A12">
        <w:rPr>
          <w:rFonts w:cs="Calibri"/>
        </w:rPr>
        <w:t xml:space="preserve">, </w:t>
      </w:r>
    </w:p>
    <w:p w14:paraId="3D4F0429" w14:textId="77775CC9" w:rsidR="00C04ECE" w:rsidRPr="00C82A12" w:rsidRDefault="00C04ECE" w:rsidP="00423A29">
      <w:pPr>
        <w:numPr>
          <w:ilvl w:val="3"/>
          <w:numId w:val="31"/>
        </w:numPr>
        <w:suppressAutoHyphens w:val="0"/>
        <w:rPr>
          <w:rFonts w:cs="Calibri"/>
        </w:rPr>
      </w:pPr>
      <w:r w:rsidRPr="00C82A12">
        <w:rPr>
          <w:rFonts w:cs="Calibri"/>
        </w:rPr>
        <w:lastRenderedPageBreak/>
        <w:t xml:space="preserve">1 szt. </w:t>
      </w:r>
      <w:r w:rsidR="009820FD" w:rsidRPr="00C82A12">
        <w:rPr>
          <w:rFonts w:cs="Calibri"/>
        </w:rPr>
        <w:t>analizatora,</w:t>
      </w:r>
    </w:p>
    <w:p w14:paraId="29F49C3E" w14:textId="5B704B41" w:rsidR="00C04ECE" w:rsidRPr="00C82A12" w:rsidRDefault="009820FD" w:rsidP="00423A29">
      <w:pPr>
        <w:numPr>
          <w:ilvl w:val="3"/>
          <w:numId w:val="31"/>
        </w:numPr>
        <w:suppressAutoHyphens w:val="0"/>
        <w:rPr>
          <w:rFonts w:cs="Calibri"/>
        </w:rPr>
      </w:pPr>
      <w:r w:rsidRPr="00C82A12">
        <w:rPr>
          <w:rFonts w:cs="Calibri"/>
        </w:rPr>
        <w:t>7</w:t>
      </w:r>
      <w:r w:rsidR="00797F3A" w:rsidRPr="00C82A12">
        <w:rPr>
          <w:rFonts w:cs="Calibri"/>
        </w:rPr>
        <w:t xml:space="preserve"> szt. </w:t>
      </w:r>
      <w:r w:rsidRPr="00C82A12">
        <w:rPr>
          <w:rFonts w:cs="Calibri"/>
        </w:rPr>
        <w:t>zapór UTM dla jednostek podległych,</w:t>
      </w:r>
    </w:p>
    <w:p w14:paraId="7E03E1C3" w14:textId="64EB8A76" w:rsidR="009820FD" w:rsidRPr="00C82A12" w:rsidRDefault="009820FD" w:rsidP="00423A29">
      <w:pPr>
        <w:numPr>
          <w:ilvl w:val="3"/>
          <w:numId w:val="31"/>
        </w:numPr>
        <w:suppressAutoHyphens w:val="0"/>
        <w:rPr>
          <w:rFonts w:cs="Calibri"/>
        </w:rPr>
      </w:pPr>
      <w:r w:rsidRPr="00C82A12">
        <w:rPr>
          <w:rFonts w:cs="Calibri"/>
        </w:rPr>
        <w:t>14 szt. przełączników dla jednostek podległych.</w:t>
      </w:r>
    </w:p>
    <w:p w14:paraId="70CF3AA8" w14:textId="76B50F5E" w:rsidR="00C04ECE" w:rsidRPr="00C82A12" w:rsidRDefault="00C04ECE" w:rsidP="00423A29">
      <w:pPr>
        <w:pStyle w:val="Akapitzlist"/>
        <w:numPr>
          <w:ilvl w:val="2"/>
          <w:numId w:val="31"/>
        </w:numPr>
        <w:rPr>
          <w:rFonts w:cs="Calibri"/>
          <w:szCs w:val="24"/>
          <w:lang w:val="pl-PL"/>
        </w:rPr>
      </w:pPr>
      <w:r w:rsidRPr="00C82A12">
        <w:rPr>
          <w:rFonts w:cs="Calibri"/>
          <w:szCs w:val="24"/>
          <w:lang w:val="pl-PL"/>
        </w:rPr>
        <w:t>Dokładny opis przedmiotu zamówienia zawarty jest w opisie przedmiotu zamówienia, stanowiącym załącznik nr 1</w:t>
      </w:r>
      <w:r w:rsidR="009820FD" w:rsidRPr="00C82A12">
        <w:rPr>
          <w:rFonts w:cs="Calibri"/>
          <w:szCs w:val="24"/>
          <w:lang w:val="pl-PL"/>
        </w:rPr>
        <w:t>a</w:t>
      </w:r>
      <w:r w:rsidRPr="00C82A12">
        <w:rPr>
          <w:rFonts w:cs="Calibri"/>
          <w:szCs w:val="24"/>
          <w:lang w:val="pl-PL"/>
        </w:rPr>
        <w:t xml:space="preserve"> do niniejszej SWZ oraz w projekcie umowy stanowiącym załącznik nr </w:t>
      </w:r>
      <w:r w:rsidR="00E71D71" w:rsidRPr="00C82A12">
        <w:rPr>
          <w:rFonts w:cs="Calibri"/>
          <w:szCs w:val="24"/>
          <w:lang w:val="pl-PL"/>
        </w:rPr>
        <w:t>6</w:t>
      </w:r>
      <w:r w:rsidR="006C5710" w:rsidRPr="00C82A12">
        <w:rPr>
          <w:rFonts w:cs="Calibri"/>
          <w:szCs w:val="24"/>
          <w:lang w:val="pl-PL"/>
        </w:rPr>
        <w:t>a</w:t>
      </w:r>
      <w:r w:rsidRPr="00C82A12">
        <w:rPr>
          <w:rFonts w:cs="Calibri"/>
          <w:szCs w:val="24"/>
          <w:lang w:val="pl-PL"/>
        </w:rPr>
        <w:t xml:space="preserve"> do niniejszej SWZ.</w:t>
      </w:r>
    </w:p>
    <w:p w14:paraId="1B7A58A0" w14:textId="13867AE6" w:rsidR="00C04ECE" w:rsidRPr="00C82A12" w:rsidRDefault="00C04ECE" w:rsidP="00423A29">
      <w:pPr>
        <w:pStyle w:val="Akapitzlist"/>
        <w:numPr>
          <w:ilvl w:val="2"/>
          <w:numId w:val="31"/>
        </w:numPr>
        <w:rPr>
          <w:rFonts w:cs="Calibri"/>
          <w:szCs w:val="24"/>
          <w:lang w:val="pl-PL"/>
        </w:rPr>
      </w:pPr>
      <w:r w:rsidRPr="00C82A12">
        <w:rPr>
          <w:rFonts w:cs="Calibri"/>
          <w:szCs w:val="24"/>
          <w:lang w:val="pl-PL"/>
        </w:rPr>
        <w:t xml:space="preserve">Zamawiający wymaga udzielenia na wykonany przedmiot zamówienia gwarancji jakości i rękojmi za wady na okres nie krótszy niż </w:t>
      </w:r>
      <w:r w:rsidR="009820FD" w:rsidRPr="00C82A12">
        <w:rPr>
          <w:rFonts w:cs="Calibri"/>
          <w:szCs w:val="24"/>
          <w:lang w:val="pl-PL"/>
        </w:rPr>
        <w:t>24</w:t>
      </w:r>
      <w:r w:rsidRPr="00C82A12">
        <w:rPr>
          <w:rFonts w:cs="Calibri"/>
          <w:szCs w:val="24"/>
          <w:lang w:val="pl-PL"/>
        </w:rPr>
        <w:t xml:space="preserve"> miesięcy liczony od daty podpisania (bez uwag) końcowego protokołu odbioru.</w:t>
      </w:r>
    </w:p>
    <w:p w14:paraId="292587D2" w14:textId="77777777" w:rsidR="001D68B5" w:rsidRPr="00C82A12" w:rsidRDefault="001D68B5" w:rsidP="0064756B">
      <w:pPr>
        <w:pStyle w:val="Akapitzlist"/>
        <w:ind w:left="2340"/>
        <w:rPr>
          <w:rFonts w:cs="Calibri"/>
          <w:szCs w:val="24"/>
          <w:lang w:val="pl-PL"/>
        </w:rPr>
      </w:pPr>
    </w:p>
    <w:p w14:paraId="602F6AFC" w14:textId="608545FC" w:rsidR="001D68B5" w:rsidRPr="00C82A12" w:rsidRDefault="001D68B5" w:rsidP="00423A29">
      <w:pPr>
        <w:numPr>
          <w:ilvl w:val="1"/>
          <w:numId w:val="31"/>
        </w:numPr>
        <w:suppressAutoHyphens w:val="0"/>
        <w:rPr>
          <w:rFonts w:cs="Calibri"/>
        </w:rPr>
      </w:pPr>
      <w:r w:rsidRPr="00C82A12">
        <w:rPr>
          <w:rFonts w:cs="Calibri"/>
        </w:rPr>
        <w:t>część 2 – Zakup sprzętu komputerowego - urządzenia do kopii zapasowych, NAS, UPS</w:t>
      </w:r>
    </w:p>
    <w:p w14:paraId="6B90EB11" w14:textId="77777777" w:rsidR="001D68B5" w:rsidRPr="00C82A12" w:rsidRDefault="001D68B5" w:rsidP="00423A29">
      <w:pPr>
        <w:numPr>
          <w:ilvl w:val="2"/>
          <w:numId w:val="31"/>
        </w:numPr>
        <w:suppressAutoHyphens w:val="0"/>
        <w:rPr>
          <w:rFonts w:cs="Calibri"/>
        </w:rPr>
      </w:pPr>
      <w:r w:rsidRPr="00C82A12">
        <w:rPr>
          <w:rFonts w:cs="Calibri"/>
        </w:rPr>
        <w:t xml:space="preserve">Przedmiotem zamówienia jest zakup i dostarczenie wraz z wdrożeniem: </w:t>
      </w:r>
    </w:p>
    <w:p w14:paraId="3196DD71" w14:textId="76749A17" w:rsidR="001D68B5" w:rsidRPr="00C82A12" w:rsidRDefault="001D68B5" w:rsidP="00423A29">
      <w:pPr>
        <w:numPr>
          <w:ilvl w:val="3"/>
          <w:numId w:val="31"/>
        </w:numPr>
        <w:suppressAutoHyphens w:val="0"/>
        <w:rPr>
          <w:rFonts w:cs="Calibri"/>
        </w:rPr>
      </w:pPr>
      <w:r w:rsidRPr="00C82A12">
        <w:rPr>
          <w:rFonts w:cs="Calibri"/>
        </w:rPr>
        <w:t xml:space="preserve">1 szt. urządzenia, które będzie pełniło funkcje BACKUP-u serwerów i urządzeń, </w:t>
      </w:r>
    </w:p>
    <w:p w14:paraId="03BA120B" w14:textId="77269958" w:rsidR="001D68B5" w:rsidRPr="00C82A12" w:rsidRDefault="001D68B5" w:rsidP="00423A29">
      <w:pPr>
        <w:numPr>
          <w:ilvl w:val="3"/>
          <w:numId w:val="31"/>
        </w:numPr>
        <w:suppressAutoHyphens w:val="0"/>
        <w:rPr>
          <w:rFonts w:cs="Calibri"/>
        </w:rPr>
      </w:pPr>
      <w:r w:rsidRPr="00C82A12">
        <w:rPr>
          <w:rFonts w:cs="Calibri"/>
        </w:rPr>
        <w:t xml:space="preserve">1 szt. </w:t>
      </w:r>
      <w:r w:rsidR="0064756B" w:rsidRPr="00C82A12">
        <w:rPr>
          <w:rFonts w:cs="Calibri"/>
        </w:rPr>
        <w:t>oprogramowania do realizacji kopi zapasowych</w:t>
      </w:r>
      <w:r w:rsidRPr="00C82A12">
        <w:rPr>
          <w:rFonts w:cs="Calibri"/>
        </w:rPr>
        <w:t>,</w:t>
      </w:r>
    </w:p>
    <w:p w14:paraId="1452E93F" w14:textId="6E9CA794" w:rsidR="001D68B5" w:rsidRPr="00C82A12" w:rsidRDefault="001D68B5" w:rsidP="00423A29">
      <w:pPr>
        <w:numPr>
          <w:ilvl w:val="3"/>
          <w:numId w:val="31"/>
        </w:numPr>
        <w:suppressAutoHyphens w:val="0"/>
        <w:rPr>
          <w:rFonts w:cs="Calibri"/>
        </w:rPr>
      </w:pPr>
      <w:r w:rsidRPr="00C82A12">
        <w:rPr>
          <w:rFonts w:cs="Calibri"/>
        </w:rPr>
        <w:t xml:space="preserve">7 szt. </w:t>
      </w:r>
      <w:r w:rsidR="0064756B" w:rsidRPr="00C82A12">
        <w:rPr>
          <w:rFonts w:cs="Calibri"/>
        </w:rPr>
        <w:t>NAS</w:t>
      </w:r>
      <w:r w:rsidRPr="00C82A12">
        <w:rPr>
          <w:rFonts w:cs="Calibri"/>
        </w:rPr>
        <w:t>,</w:t>
      </w:r>
    </w:p>
    <w:p w14:paraId="4BCAC0AC" w14:textId="66213046" w:rsidR="001D68B5" w:rsidRPr="00C82A12" w:rsidRDefault="0064756B" w:rsidP="00423A29">
      <w:pPr>
        <w:numPr>
          <w:ilvl w:val="3"/>
          <w:numId w:val="31"/>
        </w:numPr>
        <w:suppressAutoHyphens w:val="0"/>
        <w:rPr>
          <w:rFonts w:cs="Calibri"/>
        </w:rPr>
      </w:pPr>
      <w:r w:rsidRPr="00C82A12">
        <w:rPr>
          <w:rFonts w:cs="Calibri"/>
        </w:rPr>
        <w:t>7</w:t>
      </w:r>
      <w:r w:rsidR="001D68B5" w:rsidRPr="00C82A12">
        <w:rPr>
          <w:rFonts w:cs="Calibri"/>
        </w:rPr>
        <w:t xml:space="preserve"> szt. </w:t>
      </w:r>
      <w:r w:rsidRPr="00C82A12">
        <w:rPr>
          <w:rFonts w:cs="Calibri"/>
        </w:rPr>
        <w:t>zasilaczy UPS</w:t>
      </w:r>
      <w:r w:rsidR="001D68B5" w:rsidRPr="00C82A12">
        <w:rPr>
          <w:rFonts w:cs="Calibri"/>
        </w:rPr>
        <w:t>.</w:t>
      </w:r>
    </w:p>
    <w:p w14:paraId="3C4E5576" w14:textId="1B1B71D3" w:rsidR="001D68B5" w:rsidRPr="00C82A12" w:rsidRDefault="001D68B5" w:rsidP="00423A29">
      <w:pPr>
        <w:pStyle w:val="Akapitzlist"/>
        <w:numPr>
          <w:ilvl w:val="2"/>
          <w:numId w:val="31"/>
        </w:numPr>
        <w:rPr>
          <w:rFonts w:cs="Calibri"/>
          <w:szCs w:val="24"/>
          <w:lang w:val="pl-PL"/>
        </w:rPr>
      </w:pPr>
      <w:r w:rsidRPr="00C82A12">
        <w:rPr>
          <w:rFonts w:cs="Calibri"/>
          <w:szCs w:val="24"/>
          <w:lang w:val="pl-PL"/>
        </w:rPr>
        <w:t>Dokładny opis przedmiotu zamówienia zawarty jest w opisie przedmiotu zamówienia, stanowiącym załącznik nr 1</w:t>
      </w:r>
      <w:r w:rsidR="0064756B" w:rsidRPr="00C82A12">
        <w:rPr>
          <w:rFonts w:cs="Calibri"/>
          <w:szCs w:val="24"/>
          <w:lang w:val="pl-PL"/>
        </w:rPr>
        <w:t>b</w:t>
      </w:r>
      <w:r w:rsidRPr="00C82A12">
        <w:rPr>
          <w:rFonts w:cs="Calibri"/>
          <w:szCs w:val="24"/>
          <w:lang w:val="pl-PL"/>
        </w:rPr>
        <w:t xml:space="preserve"> do niniejszej SWZ oraz w projekcie umowy stanowiącym załącznik nr 6</w:t>
      </w:r>
      <w:r w:rsidR="006C5710" w:rsidRPr="00C82A12">
        <w:rPr>
          <w:rFonts w:cs="Calibri"/>
          <w:szCs w:val="24"/>
          <w:lang w:val="pl-PL"/>
        </w:rPr>
        <w:t>a</w:t>
      </w:r>
      <w:r w:rsidRPr="00C82A12">
        <w:rPr>
          <w:rFonts w:cs="Calibri"/>
          <w:szCs w:val="24"/>
          <w:lang w:val="pl-PL"/>
        </w:rPr>
        <w:t xml:space="preserve"> do niniejszej SWZ.</w:t>
      </w:r>
    </w:p>
    <w:p w14:paraId="24315494" w14:textId="48E08D34" w:rsidR="001D68B5" w:rsidRPr="00C82A12" w:rsidRDefault="001D68B5" w:rsidP="00423A29">
      <w:pPr>
        <w:pStyle w:val="Akapitzlist"/>
        <w:numPr>
          <w:ilvl w:val="2"/>
          <w:numId w:val="31"/>
        </w:numPr>
        <w:rPr>
          <w:rFonts w:cs="Calibri"/>
          <w:szCs w:val="24"/>
          <w:lang w:val="pl-PL"/>
        </w:rPr>
      </w:pPr>
      <w:r w:rsidRPr="00C82A12">
        <w:rPr>
          <w:rFonts w:cs="Calibri"/>
          <w:szCs w:val="24"/>
          <w:lang w:val="pl-PL"/>
        </w:rPr>
        <w:t xml:space="preserve">Zamawiający wymaga udzielenia na wykonany przedmiot zamówienia gwarancji jakości i rękojmi za wady na okres nie krótszy niż </w:t>
      </w:r>
      <w:r w:rsidR="0064756B" w:rsidRPr="00C82A12">
        <w:rPr>
          <w:rFonts w:cs="Calibri"/>
          <w:szCs w:val="24"/>
          <w:lang w:val="pl-PL"/>
        </w:rPr>
        <w:t>36</w:t>
      </w:r>
      <w:r w:rsidRPr="00C82A12">
        <w:rPr>
          <w:rFonts w:cs="Calibri"/>
          <w:szCs w:val="24"/>
          <w:lang w:val="pl-PL"/>
        </w:rPr>
        <w:t xml:space="preserve"> miesięcy liczony od daty podpisania (bez uwag) końcowego protokołu odbioru.</w:t>
      </w:r>
    </w:p>
    <w:p w14:paraId="4622BD9F" w14:textId="1FD85AF5" w:rsidR="00C04ECE" w:rsidRPr="00C82A12" w:rsidRDefault="00C04ECE" w:rsidP="0064756B">
      <w:pPr>
        <w:suppressAutoHyphens w:val="0"/>
        <w:ind w:left="2340"/>
        <w:rPr>
          <w:rFonts w:cs="Calibri"/>
        </w:rPr>
      </w:pPr>
    </w:p>
    <w:p w14:paraId="1E9216FD" w14:textId="2DAE1AB1" w:rsidR="00F735F4" w:rsidRPr="00C82A12" w:rsidRDefault="00F735F4" w:rsidP="00423A29">
      <w:pPr>
        <w:numPr>
          <w:ilvl w:val="1"/>
          <w:numId w:val="31"/>
        </w:numPr>
        <w:suppressAutoHyphens w:val="0"/>
        <w:rPr>
          <w:rFonts w:cs="Calibri"/>
        </w:rPr>
      </w:pPr>
      <w:r w:rsidRPr="00C82A12">
        <w:rPr>
          <w:rFonts w:cs="Calibri"/>
        </w:rPr>
        <w:t>część 3 – System do gromadzenia, monitorowania i analizy logów z urządzeń w Urzędzie Miejskim w Nowym Tomyślu</w:t>
      </w:r>
    </w:p>
    <w:p w14:paraId="6CB6BF5D" w14:textId="425DB957" w:rsidR="001D68B5" w:rsidRPr="00C82A12" w:rsidRDefault="001D68B5" w:rsidP="00423A29">
      <w:pPr>
        <w:numPr>
          <w:ilvl w:val="2"/>
          <w:numId w:val="31"/>
        </w:numPr>
        <w:suppressAutoHyphens w:val="0"/>
        <w:rPr>
          <w:rFonts w:cs="Calibri"/>
        </w:rPr>
      </w:pPr>
      <w:r w:rsidRPr="00C82A12">
        <w:rPr>
          <w:rFonts w:cs="Calibri"/>
        </w:rPr>
        <w:lastRenderedPageBreak/>
        <w:t>Przedmiotem zamówienia jest zakup i dostarczenie wraz z wdrożeniem</w:t>
      </w:r>
      <w:r w:rsidR="00F735F4" w:rsidRPr="00C82A12">
        <w:rPr>
          <w:rFonts w:cs="Calibri"/>
        </w:rPr>
        <w:t xml:space="preserve"> systemu do gromadzenia, monitorowania i analizy logów z urządzeń w Urzędzie Miejskim w Nowym Tomyślu</w:t>
      </w:r>
    </w:p>
    <w:p w14:paraId="273CC673" w14:textId="06EA7C0E" w:rsidR="001D68B5" w:rsidRPr="00C82A12" w:rsidRDefault="001D68B5" w:rsidP="00423A29">
      <w:pPr>
        <w:pStyle w:val="Akapitzlist"/>
        <w:numPr>
          <w:ilvl w:val="2"/>
          <w:numId w:val="31"/>
        </w:numPr>
        <w:rPr>
          <w:rFonts w:cs="Calibri"/>
          <w:szCs w:val="24"/>
          <w:lang w:val="pl-PL"/>
        </w:rPr>
      </w:pPr>
      <w:r w:rsidRPr="00C82A12">
        <w:rPr>
          <w:rFonts w:cs="Calibri"/>
          <w:szCs w:val="24"/>
          <w:lang w:val="pl-PL"/>
        </w:rPr>
        <w:t>Dokładny opis przedmiotu zamówienia zawarty jest w opisie przedmiotu zamówienia, stanowiącym załącznik nr 1</w:t>
      </w:r>
      <w:r w:rsidR="00F735F4" w:rsidRPr="00C82A12">
        <w:rPr>
          <w:rFonts w:cs="Calibri"/>
          <w:szCs w:val="24"/>
          <w:lang w:val="pl-PL"/>
        </w:rPr>
        <w:t>c</w:t>
      </w:r>
      <w:r w:rsidRPr="00C82A12">
        <w:rPr>
          <w:rFonts w:cs="Calibri"/>
          <w:szCs w:val="24"/>
          <w:lang w:val="pl-PL"/>
        </w:rPr>
        <w:t xml:space="preserve"> do niniejszej SWZ oraz w projekcie umowy stanowiącym załącznik nr 6</w:t>
      </w:r>
      <w:r w:rsidR="006C5710" w:rsidRPr="00C82A12">
        <w:rPr>
          <w:rFonts w:cs="Calibri"/>
          <w:szCs w:val="24"/>
          <w:lang w:val="pl-PL"/>
        </w:rPr>
        <w:t>b</w:t>
      </w:r>
      <w:r w:rsidRPr="00C82A12">
        <w:rPr>
          <w:rFonts w:cs="Calibri"/>
          <w:szCs w:val="24"/>
          <w:lang w:val="pl-PL"/>
        </w:rPr>
        <w:t xml:space="preserve"> do niniejszej SWZ.</w:t>
      </w:r>
    </w:p>
    <w:p w14:paraId="09D5327A" w14:textId="77777777" w:rsidR="001D68B5" w:rsidRPr="00C82A12" w:rsidRDefault="001D68B5" w:rsidP="0064756B">
      <w:pPr>
        <w:pStyle w:val="Akapitzlist"/>
        <w:ind w:left="2340"/>
        <w:rPr>
          <w:rFonts w:cs="Calibri"/>
          <w:szCs w:val="24"/>
          <w:lang w:val="pl-PL"/>
        </w:rPr>
      </w:pPr>
    </w:p>
    <w:p w14:paraId="4CFA11CA" w14:textId="01B8CC22" w:rsidR="00712F0A" w:rsidRPr="00C82A12" w:rsidRDefault="00712F0A" w:rsidP="00423A29">
      <w:pPr>
        <w:numPr>
          <w:ilvl w:val="1"/>
          <w:numId w:val="31"/>
        </w:numPr>
        <w:suppressAutoHyphens w:val="0"/>
        <w:rPr>
          <w:rFonts w:cs="Calibri"/>
        </w:rPr>
      </w:pPr>
      <w:r w:rsidRPr="00C82A12">
        <w:rPr>
          <w:rFonts w:cs="Calibri"/>
        </w:rPr>
        <w:t>część 4 – Zakup oprogramowania antywirusowego dla Urzędu Miejskiego w Nowym Tomyślu</w:t>
      </w:r>
    </w:p>
    <w:p w14:paraId="31ACE884" w14:textId="3E5B6BE2" w:rsidR="00712F0A" w:rsidRPr="00C82A12" w:rsidRDefault="001D68B5" w:rsidP="00423A29">
      <w:pPr>
        <w:numPr>
          <w:ilvl w:val="2"/>
          <w:numId w:val="31"/>
        </w:numPr>
        <w:suppressAutoHyphens w:val="0"/>
        <w:rPr>
          <w:rFonts w:cs="Calibri"/>
        </w:rPr>
      </w:pPr>
      <w:r w:rsidRPr="00C82A12">
        <w:rPr>
          <w:rFonts w:cs="Calibri"/>
        </w:rPr>
        <w:t xml:space="preserve">Przedmiotem zamówienia jest </w:t>
      </w:r>
      <w:r w:rsidR="00712F0A" w:rsidRPr="00C82A12">
        <w:rPr>
          <w:rFonts w:cs="Calibri"/>
        </w:rPr>
        <w:t xml:space="preserve">dostawa oprogramowania antywirusowego dla 100 stanowisk wraz z wdrożeniem, instalacją i konfiguracją konsoli administracyjnej z implementacją w środowisku zamawiającego zgodnie z wymaganiami zamawiającego. </w:t>
      </w:r>
    </w:p>
    <w:p w14:paraId="6B07F8E5" w14:textId="6CA5D4BD" w:rsidR="001D68B5" w:rsidRPr="00C82A12" w:rsidRDefault="001D68B5" w:rsidP="00423A29">
      <w:pPr>
        <w:pStyle w:val="Akapitzlist"/>
        <w:numPr>
          <w:ilvl w:val="2"/>
          <w:numId w:val="31"/>
        </w:numPr>
        <w:rPr>
          <w:rFonts w:cs="Calibri"/>
          <w:szCs w:val="24"/>
          <w:lang w:val="pl-PL"/>
        </w:rPr>
      </w:pPr>
      <w:r w:rsidRPr="00C82A12">
        <w:rPr>
          <w:rFonts w:cs="Calibri"/>
          <w:szCs w:val="24"/>
          <w:lang w:val="pl-PL"/>
        </w:rPr>
        <w:t>Dokładny opis przedmiotu zamówienia zawarty jest w opisie przedmiotu zamówienia, stanowiącym załącznik nr 1</w:t>
      </w:r>
      <w:r w:rsidR="00712F0A" w:rsidRPr="00C82A12">
        <w:rPr>
          <w:rFonts w:cs="Calibri"/>
          <w:szCs w:val="24"/>
          <w:lang w:val="pl-PL"/>
        </w:rPr>
        <w:t>d</w:t>
      </w:r>
      <w:r w:rsidRPr="00C82A12">
        <w:rPr>
          <w:rFonts w:cs="Calibri"/>
          <w:szCs w:val="24"/>
          <w:lang w:val="pl-PL"/>
        </w:rPr>
        <w:t xml:space="preserve"> do niniejszej SWZ oraz w projekcie umowy stanowiącym załącznik nr 6</w:t>
      </w:r>
      <w:r w:rsidR="006C5710" w:rsidRPr="00C82A12">
        <w:rPr>
          <w:rFonts w:cs="Calibri"/>
          <w:szCs w:val="24"/>
          <w:lang w:val="pl-PL"/>
        </w:rPr>
        <w:t>c</w:t>
      </w:r>
      <w:r w:rsidRPr="00C82A12">
        <w:rPr>
          <w:rFonts w:cs="Calibri"/>
          <w:szCs w:val="24"/>
          <w:lang w:val="pl-PL"/>
        </w:rPr>
        <w:t xml:space="preserve"> do niniejszej SWZ.</w:t>
      </w:r>
    </w:p>
    <w:p w14:paraId="4A263069" w14:textId="77777777" w:rsidR="001D68B5" w:rsidRPr="00C82A12" w:rsidRDefault="001D68B5" w:rsidP="0064756B">
      <w:pPr>
        <w:suppressAutoHyphens w:val="0"/>
        <w:ind w:left="2340"/>
        <w:rPr>
          <w:rFonts w:cs="Calibri"/>
        </w:rPr>
      </w:pPr>
    </w:p>
    <w:p w14:paraId="21F34B95" w14:textId="3ED7F3CC" w:rsidR="001749F4" w:rsidRPr="00C82A12" w:rsidRDefault="001749F4" w:rsidP="00423A29">
      <w:pPr>
        <w:numPr>
          <w:ilvl w:val="1"/>
          <w:numId w:val="31"/>
        </w:numPr>
        <w:suppressAutoHyphens w:val="0"/>
        <w:rPr>
          <w:rFonts w:cs="Calibri"/>
        </w:rPr>
      </w:pPr>
      <w:r w:rsidRPr="00C82A12">
        <w:rPr>
          <w:rFonts w:cs="Calibri"/>
        </w:rPr>
        <w:t>część 5 – Audyty SZBI i KRI</w:t>
      </w:r>
    </w:p>
    <w:p w14:paraId="06B6FF7F" w14:textId="077BDD22" w:rsidR="00C04ECE" w:rsidRPr="00C82A12" w:rsidRDefault="00C04ECE" w:rsidP="00423A29">
      <w:pPr>
        <w:numPr>
          <w:ilvl w:val="2"/>
          <w:numId w:val="31"/>
        </w:numPr>
        <w:suppressAutoHyphens w:val="0"/>
        <w:rPr>
          <w:rFonts w:cs="Calibri"/>
        </w:rPr>
      </w:pPr>
      <w:r w:rsidRPr="00C82A12">
        <w:rPr>
          <w:rFonts w:cs="Calibri"/>
        </w:rPr>
        <w:t xml:space="preserve">Przedmiotem zamówienia jest </w:t>
      </w:r>
      <w:r w:rsidR="001749F4" w:rsidRPr="00C82A12">
        <w:rPr>
          <w:rFonts w:cs="Calibri"/>
        </w:rPr>
        <w:t>przeprowadzenie audytu SZBI / KRI z wdrożeniem lub aktualizacją w Urzędzie Miejskim w Nowym Tomyślu Polityki Bezpieczeństwa Informacji opisującej SZBI w oparciu o Rozporządzenie KRI, Polską Normę PN ISO/IEC 27001:2023 oraz Dyrektywę NIS2, przeprowadzenie audytu końcowego SZBI i KRI w Urzędzie Miejskim w Nowym Tomyślu oraz przeprowadzenie audytów końcowych KRI dla 7 jednostek podległych</w:t>
      </w:r>
      <w:r w:rsidRPr="00C82A12">
        <w:rPr>
          <w:rFonts w:cs="Calibri"/>
        </w:rPr>
        <w:t>.</w:t>
      </w:r>
    </w:p>
    <w:p w14:paraId="6494DA48" w14:textId="0056CD97" w:rsidR="00C04ECE" w:rsidRPr="00C82A12" w:rsidRDefault="00C04ECE" w:rsidP="00423A29">
      <w:pPr>
        <w:pStyle w:val="Akapitzlist"/>
        <w:numPr>
          <w:ilvl w:val="2"/>
          <w:numId w:val="31"/>
        </w:numPr>
        <w:rPr>
          <w:rFonts w:cs="Calibri"/>
          <w:szCs w:val="24"/>
          <w:lang w:val="pl-PL"/>
        </w:rPr>
      </w:pPr>
      <w:r w:rsidRPr="00C82A12">
        <w:rPr>
          <w:rFonts w:cs="Calibri"/>
          <w:szCs w:val="24"/>
          <w:lang w:val="pl-PL"/>
        </w:rPr>
        <w:t>Dokładny opis przedmiotu zamówienia zawarty jest w opisie przedmiotu zamówienia, stanowiącym załącznik nr 1</w:t>
      </w:r>
      <w:r w:rsidR="001749F4" w:rsidRPr="00C82A12">
        <w:rPr>
          <w:rFonts w:cs="Calibri"/>
          <w:szCs w:val="24"/>
          <w:lang w:val="pl-PL"/>
        </w:rPr>
        <w:t>e</w:t>
      </w:r>
      <w:r w:rsidRPr="00C82A12">
        <w:rPr>
          <w:rFonts w:cs="Calibri"/>
          <w:szCs w:val="24"/>
          <w:lang w:val="pl-PL"/>
        </w:rPr>
        <w:t xml:space="preserve"> do niniejszej SWZ oraz w projekcie umowy stanowiącym załącznik nr </w:t>
      </w:r>
      <w:r w:rsidR="00E71D71" w:rsidRPr="00C82A12">
        <w:rPr>
          <w:rFonts w:cs="Calibri"/>
          <w:szCs w:val="24"/>
          <w:lang w:val="pl-PL"/>
        </w:rPr>
        <w:t>6</w:t>
      </w:r>
      <w:r w:rsidR="006C5710" w:rsidRPr="00C82A12">
        <w:rPr>
          <w:rFonts w:cs="Calibri"/>
          <w:szCs w:val="24"/>
          <w:lang w:val="pl-PL"/>
        </w:rPr>
        <w:t>d</w:t>
      </w:r>
      <w:r w:rsidRPr="00C82A12">
        <w:rPr>
          <w:rFonts w:cs="Calibri"/>
          <w:szCs w:val="24"/>
          <w:lang w:val="pl-PL"/>
        </w:rPr>
        <w:t xml:space="preserve"> do niniejszej SWZ.</w:t>
      </w:r>
    </w:p>
    <w:p w14:paraId="448E09E7" w14:textId="36B55752" w:rsidR="00743CDA" w:rsidRPr="00743CDA" w:rsidRDefault="00743CDA" w:rsidP="00423A29">
      <w:pPr>
        <w:pStyle w:val="Akapitzlist"/>
        <w:numPr>
          <w:ilvl w:val="2"/>
          <w:numId w:val="31"/>
        </w:numPr>
        <w:rPr>
          <w:rFonts w:cs="Calibri"/>
          <w:szCs w:val="24"/>
          <w:lang w:val="pl-PL"/>
        </w:rPr>
      </w:pPr>
      <w:r w:rsidRPr="00C82A12">
        <w:rPr>
          <w:rFonts w:cs="Calibri"/>
          <w:szCs w:val="24"/>
          <w:lang w:val="pl-PL"/>
        </w:rPr>
        <w:t>Na wszystkie usługi Wykonawca udzieli 12-miesięcznej</w:t>
      </w:r>
      <w:r w:rsidRPr="00743CDA">
        <w:rPr>
          <w:rFonts w:cs="Calibri"/>
          <w:szCs w:val="24"/>
          <w:lang w:val="pl-PL"/>
        </w:rPr>
        <w:t xml:space="preserve"> gwarancji polegającej na wprowadzaniu niezbędnych zmian w dokumentacji i aktualizacji dokumentacji na podstawie stwierdzonych przez </w:t>
      </w:r>
      <w:r w:rsidRPr="00743CDA">
        <w:rPr>
          <w:rFonts w:cs="Calibri"/>
          <w:szCs w:val="24"/>
          <w:lang w:val="pl-PL"/>
        </w:rPr>
        <w:lastRenderedPageBreak/>
        <w:t>Zamawiającego niezgodności dokumentacji z bieżącym stanem w okresie gwarancji.</w:t>
      </w:r>
    </w:p>
    <w:bookmarkEnd w:id="3"/>
    <w:p w14:paraId="19469B06" w14:textId="77777777" w:rsidR="0014037F" w:rsidRPr="0064756B" w:rsidRDefault="0014037F" w:rsidP="0064756B">
      <w:pPr>
        <w:rPr>
          <w:rFonts w:cs="Calibri"/>
        </w:rPr>
      </w:pPr>
    </w:p>
    <w:p w14:paraId="2DA62310" w14:textId="79C2BB95" w:rsidR="00A536DE" w:rsidRPr="0064756B" w:rsidRDefault="00A536DE" w:rsidP="00423A29">
      <w:pPr>
        <w:numPr>
          <w:ilvl w:val="0"/>
          <w:numId w:val="32"/>
        </w:numPr>
        <w:ind w:left="709" w:hanging="709"/>
        <w:rPr>
          <w:rFonts w:eastAsia="TTE18484D0t00" w:cs="Calibri"/>
          <w:b/>
          <w:bCs/>
        </w:rPr>
      </w:pPr>
      <w:r w:rsidRPr="0064756B">
        <w:rPr>
          <w:rFonts w:cs="Calibri"/>
        </w:rPr>
        <w:t xml:space="preserve">Przedmiotem niniejszego zamówienia </w:t>
      </w:r>
      <w:bookmarkStart w:id="4" w:name="OLE_LINK4"/>
      <w:bookmarkStart w:id="5" w:name="OLE_LINK3"/>
      <w:r w:rsidRPr="0064756B">
        <w:rPr>
          <w:rFonts w:cs="Calibri"/>
        </w:rPr>
        <w:t xml:space="preserve">jest </w:t>
      </w:r>
      <w:bookmarkEnd w:id="4"/>
      <w:bookmarkEnd w:id="5"/>
      <w:r w:rsidRPr="0064756B">
        <w:rPr>
          <w:rFonts w:cs="Calibri"/>
        </w:rPr>
        <w:t>Kod i nazwa zamówienia według Wspólnego Słownika Zamówień (CPV):</w:t>
      </w:r>
    </w:p>
    <w:p w14:paraId="599BDB3A" w14:textId="19A01F64" w:rsidR="00A536DE" w:rsidRDefault="00A536DE" w:rsidP="0064756B">
      <w:pPr>
        <w:ind w:left="709" w:firstLine="1"/>
        <w:rPr>
          <w:rFonts w:cs="Calibri"/>
          <w:b/>
          <w:bCs/>
        </w:rPr>
      </w:pPr>
    </w:p>
    <w:p w14:paraId="2EE1047D" w14:textId="4B43ED18" w:rsidR="004F2CE6" w:rsidRPr="00CC32D7" w:rsidRDefault="00CC32D7" w:rsidP="0064756B">
      <w:pPr>
        <w:ind w:left="709" w:firstLine="1"/>
        <w:rPr>
          <w:rFonts w:cs="Calibri"/>
          <w:b/>
          <w:bCs/>
        </w:rPr>
      </w:pPr>
      <w:r w:rsidRPr="00CC32D7">
        <w:rPr>
          <w:rFonts w:cs="Calibri"/>
          <w:b/>
          <w:bCs/>
        </w:rPr>
        <w:t xml:space="preserve">Część </w:t>
      </w:r>
      <w:r w:rsidR="004F2CE6" w:rsidRPr="00CC32D7">
        <w:rPr>
          <w:rFonts w:cs="Calibri"/>
          <w:b/>
          <w:bCs/>
        </w:rPr>
        <w:t>1</w:t>
      </w:r>
    </w:p>
    <w:p w14:paraId="24C9D353" w14:textId="34E309B9" w:rsidR="004F2CE6" w:rsidRPr="00CC32D7" w:rsidRDefault="004F2CE6" w:rsidP="0064756B">
      <w:pPr>
        <w:ind w:left="709" w:firstLine="1"/>
        <w:rPr>
          <w:rFonts w:cs="Calibri"/>
        </w:rPr>
      </w:pPr>
      <w:r w:rsidRPr="00CC32D7">
        <w:rPr>
          <w:rFonts w:cs="Calibri"/>
        </w:rPr>
        <w:t>32420000-3 - Urządzenia sieciowe</w:t>
      </w:r>
    </w:p>
    <w:p w14:paraId="1819B376" w14:textId="1AF78584" w:rsidR="004F2CE6" w:rsidRPr="00CC32D7" w:rsidRDefault="004F2CE6" w:rsidP="0064756B">
      <w:pPr>
        <w:ind w:left="709" w:firstLine="1"/>
        <w:rPr>
          <w:rFonts w:cs="Calibri"/>
        </w:rPr>
      </w:pPr>
      <w:r w:rsidRPr="00CC32D7">
        <w:rPr>
          <w:rFonts w:cs="Calibri"/>
        </w:rPr>
        <w:t>48820000-2 – Serwery</w:t>
      </w:r>
    </w:p>
    <w:p w14:paraId="33DDAAB3" w14:textId="77777777" w:rsidR="004F2CE6" w:rsidRPr="00CC32D7" w:rsidRDefault="004F2CE6" w:rsidP="004F2CE6">
      <w:pPr>
        <w:ind w:left="709" w:firstLine="1"/>
        <w:rPr>
          <w:rFonts w:cs="Calibri"/>
        </w:rPr>
      </w:pPr>
      <w:r w:rsidRPr="00CC32D7">
        <w:rPr>
          <w:rFonts w:cs="Calibri"/>
        </w:rPr>
        <w:t>48000000-8 - Pakiety oprogramowania i systemy informatyczne</w:t>
      </w:r>
    </w:p>
    <w:p w14:paraId="1E6DA711" w14:textId="402F94EF" w:rsidR="004F2CE6" w:rsidRPr="00CC32D7" w:rsidRDefault="004F2CE6" w:rsidP="004F2CE6">
      <w:pPr>
        <w:ind w:left="709" w:firstLine="1"/>
        <w:rPr>
          <w:rFonts w:cs="Calibri"/>
        </w:rPr>
      </w:pPr>
      <w:r w:rsidRPr="00CC32D7">
        <w:rPr>
          <w:rFonts w:cs="Calibri"/>
        </w:rPr>
        <w:t>31214100-0 – Przełączniki</w:t>
      </w:r>
    </w:p>
    <w:p w14:paraId="37544970" w14:textId="77777777" w:rsidR="004F2CE6" w:rsidRPr="00CC32D7" w:rsidRDefault="004F2CE6" w:rsidP="004F2CE6">
      <w:pPr>
        <w:ind w:left="709" w:firstLine="1"/>
        <w:rPr>
          <w:rFonts w:cs="Calibri"/>
        </w:rPr>
      </w:pPr>
      <w:r w:rsidRPr="00CC32D7">
        <w:rPr>
          <w:rFonts w:cs="Calibri"/>
        </w:rPr>
        <w:t>72263000-6 - Usługi wdrażania oprogramowania</w:t>
      </w:r>
    </w:p>
    <w:p w14:paraId="0F5D1ED3" w14:textId="04F8D14E" w:rsidR="004F2CE6" w:rsidRPr="00CC32D7" w:rsidRDefault="004F2CE6" w:rsidP="004F2CE6">
      <w:pPr>
        <w:ind w:left="709" w:firstLine="1"/>
        <w:rPr>
          <w:rFonts w:cs="Calibri"/>
        </w:rPr>
      </w:pPr>
      <w:r w:rsidRPr="00CC32D7">
        <w:rPr>
          <w:rFonts w:cs="Calibri"/>
        </w:rPr>
        <w:t>72268000-1 - Usługi dostawy oprogramowania</w:t>
      </w:r>
    </w:p>
    <w:p w14:paraId="588261AB" w14:textId="2EDA0135" w:rsidR="004F2CE6" w:rsidRPr="00CC32D7" w:rsidRDefault="004F2CE6" w:rsidP="004F2CE6">
      <w:pPr>
        <w:ind w:left="709" w:firstLine="1"/>
        <w:rPr>
          <w:rFonts w:cs="Calibri"/>
        </w:rPr>
      </w:pPr>
      <w:r w:rsidRPr="00CC32D7">
        <w:rPr>
          <w:rFonts w:cs="Calibri"/>
        </w:rPr>
        <w:t>71356300-1 - Usługi wsparcia technicznego</w:t>
      </w:r>
    </w:p>
    <w:p w14:paraId="7C6D1A87" w14:textId="009FA9CE" w:rsidR="004F2CE6" w:rsidRDefault="004F2CE6" w:rsidP="004F2CE6">
      <w:pPr>
        <w:ind w:left="709" w:firstLine="1"/>
        <w:rPr>
          <w:rFonts w:cs="Calibri"/>
          <w:b/>
          <w:bCs/>
        </w:rPr>
      </w:pPr>
    </w:p>
    <w:p w14:paraId="0841E196" w14:textId="059507D8" w:rsidR="004F2CE6" w:rsidRPr="00CC32D7" w:rsidRDefault="00CC32D7" w:rsidP="004F2CE6">
      <w:pPr>
        <w:ind w:left="709" w:firstLine="1"/>
        <w:rPr>
          <w:rFonts w:cs="Calibri"/>
          <w:b/>
          <w:bCs/>
        </w:rPr>
      </w:pPr>
      <w:r w:rsidRPr="00CC32D7">
        <w:rPr>
          <w:rFonts w:cs="Calibri"/>
          <w:b/>
          <w:bCs/>
        </w:rPr>
        <w:t xml:space="preserve">Część </w:t>
      </w:r>
      <w:r w:rsidR="004F2CE6" w:rsidRPr="00CC32D7">
        <w:rPr>
          <w:rFonts w:cs="Calibri"/>
          <w:b/>
          <w:bCs/>
        </w:rPr>
        <w:t xml:space="preserve">2 </w:t>
      </w:r>
    </w:p>
    <w:p w14:paraId="7E03774B" w14:textId="6C0DA94F" w:rsidR="004F2CE6" w:rsidRPr="00CC32D7" w:rsidRDefault="00CC32D7" w:rsidP="004F2CE6">
      <w:pPr>
        <w:ind w:left="709" w:firstLine="1"/>
        <w:rPr>
          <w:rFonts w:cs="Calibri"/>
        </w:rPr>
      </w:pPr>
      <w:r w:rsidRPr="00CC32D7">
        <w:rPr>
          <w:rFonts w:cs="Calibri"/>
        </w:rPr>
        <w:t>48000000-8 - Pakiety oprogramowania i systemy informatyczne</w:t>
      </w:r>
    </w:p>
    <w:p w14:paraId="63253621" w14:textId="0E32F510" w:rsidR="00CC32D7" w:rsidRPr="00CC32D7" w:rsidRDefault="00CC32D7" w:rsidP="004F2CE6">
      <w:pPr>
        <w:ind w:left="709" w:firstLine="1"/>
        <w:rPr>
          <w:rFonts w:cs="Calibri"/>
        </w:rPr>
      </w:pPr>
      <w:r w:rsidRPr="00CC32D7">
        <w:rPr>
          <w:rFonts w:cs="Calibri"/>
        </w:rPr>
        <w:t>48710000-8: Pakiety oprogramowania do kopii zapasowych i odzyskiwania</w:t>
      </w:r>
    </w:p>
    <w:p w14:paraId="53F02D52" w14:textId="588463F6" w:rsidR="00CC32D7" w:rsidRPr="00CC32D7" w:rsidRDefault="00CC32D7" w:rsidP="004F2CE6">
      <w:pPr>
        <w:ind w:left="709" w:firstLine="1"/>
        <w:rPr>
          <w:rFonts w:cs="Calibri"/>
        </w:rPr>
      </w:pPr>
      <w:r w:rsidRPr="00CC32D7">
        <w:rPr>
          <w:rFonts w:cs="Calibri"/>
        </w:rPr>
        <w:t>48820000-2 – Serwery</w:t>
      </w:r>
    </w:p>
    <w:p w14:paraId="69FBC6A1" w14:textId="3A6FF0C2" w:rsidR="00CC32D7" w:rsidRPr="00CC32D7" w:rsidRDefault="00CC32D7" w:rsidP="004F2CE6">
      <w:pPr>
        <w:ind w:left="709" w:firstLine="1"/>
        <w:rPr>
          <w:rFonts w:cs="Calibri"/>
        </w:rPr>
      </w:pPr>
      <w:r w:rsidRPr="00CC32D7">
        <w:rPr>
          <w:rFonts w:cs="Calibri"/>
        </w:rPr>
        <w:t>35100000-5 - Urządzenia awaryjne i zabezpieczające</w:t>
      </w:r>
    </w:p>
    <w:p w14:paraId="6C544BFF" w14:textId="41CD4DEA" w:rsidR="004F2CE6" w:rsidRPr="00CC32D7" w:rsidRDefault="00CC32D7" w:rsidP="0064756B">
      <w:pPr>
        <w:ind w:left="709" w:firstLine="1"/>
        <w:rPr>
          <w:rFonts w:cs="Calibri"/>
        </w:rPr>
      </w:pPr>
      <w:r w:rsidRPr="00CC32D7">
        <w:rPr>
          <w:rFonts w:cs="Calibri"/>
        </w:rPr>
        <w:t>71356300-1 - Usługi wsparcia technicznego</w:t>
      </w:r>
    </w:p>
    <w:p w14:paraId="548A942A" w14:textId="3F63A163" w:rsidR="004F2CE6" w:rsidRDefault="004F2CE6" w:rsidP="0064756B">
      <w:pPr>
        <w:ind w:left="709" w:firstLine="1"/>
        <w:rPr>
          <w:rFonts w:cs="Calibri"/>
          <w:b/>
          <w:bCs/>
        </w:rPr>
      </w:pPr>
    </w:p>
    <w:p w14:paraId="6C332203" w14:textId="4B164B3A" w:rsidR="00CC32D7" w:rsidRPr="00CC32D7" w:rsidRDefault="00CC32D7" w:rsidP="0064756B">
      <w:pPr>
        <w:ind w:left="709" w:firstLine="1"/>
        <w:rPr>
          <w:rFonts w:cs="Calibri"/>
          <w:b/>
          <w:bCs/>
        </w:rPr>
      </w:pPr>
      <w:r w:rsidRPr="00CC32D7">
        <w:rPr>
          <w:rFonts w:cs="Calibri"/>
          <w:b/>
          <w:bCs/>
        </w:rPr>
        <w:t>Część 3</w:t>
      </w:r>
    </w:p>
    <w:p w14:paraId="49A8BAA5" w14:textId="13B51331" w:rsidR="00CC32D7" w:rsidRPr="00CC32D7" w:rsidRDefault="00CC32D7" w:rsidP="0064756B">
      <w:pPr>
        <w:ind w:left="709" w:firstLine="1"/>
        <w:rPr>
          <w:rFonts w:cs="Calibri"/>
        </w:rPr>
      </w:pPr>
      <w:r w:rsidRPr="00CC32D7">
        <w:rPr>
          <w:rFonts w:cs="Calibri"/>
        </w:rPr>
        <w:t>48000000-8 - Pakiety oprogramowania i systemy informatyczne</w:t>
      </w:r>
    </w:p>
    <w:p w14:paraId="3AF31E5C" w14:textId="1BE0866B" w:rsidR="00CC32D7" w:rsidRDefault="00CC32D7" w:rsidP="0064756B">
      <w:pPr>
        <w:ind w:left="709" w:firstLine="1"/>
        <w:rPr>
          <w:rFonts w:cs="Calibri"/>
          <w:b/>
          <w:bCs/>
        </w:rPr>
      </w:pPr>
    </w:p>
    <w:p w14:paraId="0F9165EE" w14:textId="5B94731D" w:rsidR="00CC32D7" w:rsidRPr="00CC32D7" w:rsidRDefault="00CC32D7" w:rsidP="0064756B">
      <w:pPr>
        <w:ind w:left="709" w:firstLine="1"/>
        <w:rPr>
          <w:rFonts w:cs="Calibri"/>
          <w:b/>
          <w:bCs/>
        </w:rPr>
      </w:pPr>
      <w:r w:rsidRPr="00CC32D7">
        <w:rPr>
          <w:rFonts w:cs="Calibri"/>
          <w:b/>
          <w:bCs/>
        </w:rPr>
        <w:t>Część 4</w:t>
      </w:r>
    </w:p>
    <w:p w14:paraId="2C5DF83E" w14:textId="60619F90" w:rsidR="00F24D0B" w:rsidRDefault="00CC32D7" w:rsidP="0064756B">
      <w:pPr>
        <w:ind w:firstLine="708"/>
        <w:rPr>
          <w:rFonts w:cs="Calibri"/>
        </w:rPr>
      </w:pPr>
      <w:r w:rsidRPr="00CC32D7">
        <w:rPr>
          <w:rFonts w:cs="Calibri"/>
        </w:rPr>
        <w:t>48760000-3 - Pakiety oprogramowania do ochrony antywirusowej</w:t>
      </w:r>
    </w:p>
    <w:p w14:paraId="4113DF61" w14:textId="6CFFDD1D" w:rsidR="004F2CE6" w:rsidRDefault="004F2CE6" w:rsidP="0064756B">
      <w:pPr>
        <w:ind w:firstLine="708"/>
        <w:rPr>
          <w:rFonts w:cs="Calibri"/>
        </w:rPr>
      </w:pPr>
    </w:p>
    <w:p w14:paraId="2ED284AB" w14:textId="5DCEEE72" w:rsidR="004F2CE6" w:rsidRPr="00CC32D7" w:rsidRDefault="004F2CE6" w:rsidP="0064756B">
      <w:pPr>
        <w:ind w:firstLine="708"/>
        <w:rPr>
          <w:rFonts w:cs="Calibri"/>
          <w:b/>
          <w:bCs/>
        </w:rPr>
      </w:pPr>
      <w:r w:rsidRPr="00CC32D7">
        <w:rPr>
          <w:rFonts w:cs="Calibri"/>
          <w:b/>
          <w:bCs/>
        </w:rPr>
        <w:t xml:space="preserve">Część 5 </w:t>
      </w:r>
    </w:p>
    <w:p w14:paraId="6A50CA3A" w14:textId="41FED96E" w:rsidR="004F2CE6" w:rsidRDefault="004F2CE6" w:rsidP="0064756B">
      <w:pPr>
        <w:ind w:firstLine="708"/>
        <w:rPr>
          <w:rFonts w:cs="Calibri"/>
        </w:rPr>
      </w:pPr>
      <w:r w:rsidRPr="004F2CE6">
        <w:rPr>
          <w:rFonts w:cs="Calibri"/>
        </w:rPr>
        <w:t>79212000-3 - Usługi audytu</w:t>
      </w:r>
    </w:p>
    <w:p w14:paraId="5BB8B814" w14:textId="669E8492" w:rsidR="004F2CE6" w:rsidRDefault="004F2CE6" w:rsidP="0064756B">
      <w:pPr>
        <w:ind w:firstLine="708"/>
        <w:rPr>
          <w:rFonts w:cs="Calibri"/>
        </w:rPr>
      </w:pPr>
      <w:r w:rsidRPr="004F2CE6">
        <w:rPr>
          <w:rFonts w:cs="Calibri"/>
        </w:rPr>
        <w:t xml:space="preserve">72150000-1 - Usługi doradztwa w zakresie audytu komputerowego oraz sprzętu </w:t>
      </w:r>
      <w:r>
        <w:rPr>
          <w:rFonts w:cs="Calibri"/>
        </w:rPr>
        <w:tab/>
      </w:r>
      <w:r w:rsidRPr="004F2CE6">
        <w:rPr>
          <w:rFonts w:cs="Calibri"/>
        </w:rPr>
        <w:t>komputerowego</w:t>
      </w:r>
    </w:p>
    <w:p w14:paraId="2BEBC82D" w14:textId="3E94561F" w:rsidR="004F2CE6" w:rsidRPr="0064756B" w:rsidRDefault="004F2CE6" w:rsidP="0064756B">
      <w:pPr>
        <w:ind w:firstLine="708"/>
        <w:rPr>
          <w:rFonts w:cs="Calibri"/>
        </w:rPr>
      </w:pPr>
      <w:r w:rsidRPr="004F2CE6">
        <w:rPr>
          <w:rFonts w:cs="Calibri"/>
        </w:rPr>
        <w:t>79417000-0 - Usługi doradcze w zakresie bezpieczeństwa</w:t>
      </w:r>
    </w:p>
    <w:p w14:paraId="6AFBA0E7" w14:textId="77777777" w:rsidR="00F24D0B" w:rsidRPr="0064756B" w:rsidRDefault="00F24D0B" w:rsidP="0064756B">
      <w:pPr>
        <w:ind w:firstLine="708"/>
        <w:rPr>
          <w:rFonts w:cs="Calibri"/>
        </w:rPr>
      </w:pPr>
    </w:p>
    <w:p w14:paraId="3E027181" w14:textId="72310035" w:rsidR="007B1731" w:rsidRPr="0064756B" w:rsidRDefault="007B1731" w:rsidP="00423A29">
      <w:pPr>
        <w:numPr>
          <w:ilvl w:val="0"/>
          <w:numId w:val="32"/>
        </w:numPr>
        <w:ind w:left="709" w:hanging="709"/>
        <w:rPr>
          <w:rFonts w:eastAsia="TTE18484D0t00" w:cs="Calibri"/>
        </w:rPr>
      </w:pPr>
      <w:r w:rsidRPr="0064756B">
        <w:rPr>
          <w:rFonts w:eastAsia="TTE18484D0t00" w:cs="Calibri"/>
        </w:rPr>
        <w:lastRenderedPageBreak/>
        <w:t>Przedmiot zamówienia należy wykonać zgodnie z Polskimi Normami, z aktualnie obowiązującymi przepisami prawa w tym zakresie</w:t>
      </w:r>
      <w:r w:rsidR="00F24D0B" w:rsidRPr="0064756B">
        <w:rPr>
          <w:rFonts w:eastAsia="TTE18484D0t00" w:cs="Calibri"/>
        </w:rPr>
        <w:t xml:space="preserve">. </w:t>
      </w:r>
      <w:r w:rsidRPr="0064756B">
        <w:rPr>
          <w:rFonts w:eastAsia="TTE18484D0t00" w:cs="Calibri"/>
        </w:rPr>
        <w:t>Materiały muszą posiadać aprobaty techniczne i niezbędne certyfikaty, atesty, itp.</w:t>
      </w:r>
    </w:p>
    <w:p w14:paraId="66360998" w14:textId="77777777" w:rsidR="00A536DE" w:rsidRPr="0064756B" w:rsidRDefault="00A536DE" w:rsidP="00423A29">
      <w:pPr>
        <w:numPr>
          <w:ilvl w:val="0"/>
          <w:numId w:val="32"/>
        </w:numPr>
        <w:ind w:left="709" w:hanging="709"/>
        <w:rPr>
          <w:rFonts w:eastAsia="TTE18484D0t00" w:cs="Calibri"/>
        </w:rPr>
      </w:pPr>
      <w:r w:rsidRPr="0064756B">
        <w:rPr>
          <w:rFonts w:cs="Calibri"/>
        </w:rPr>
        <w:t>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1D8858A8" w14:textId="77777777" w:rsidR="00A536DE" w:rsidRPr="0064756B" w:rsidRDefault="00A536DE" w:rsidP="00423A29">
      <w:pPr>
        <w:numPr>
          <w:ilvl w:val="0"/>
          <w:numId w:val="32"/>
        </w:numPr>
        <w:ind w:left="709" w:hanging="709"/>
        <w:rPr>
          <w:rFonts w:eastAsia="TTE18484D0t00" w:cs="Calibri"/>
        </w:rPr>
      </w:pPr>
      <w:r w:rsidRPr="0064756B">
        <w:rPr>
          <w:rFonts w:cs="Calibri"/>
        </w:rPr>
        <w:t xml:space="preserve">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w:t>
      </w:r>
      <w:r w:rsidRPr="0064756B">
        <w:rPr>
          <w:rFonts w:cs="Calibri"/>
        </w:rPr>
        <w:lastRenderedPageBreak/>
        <w:t>pogorszenia właściwości przedmiotu zamówienia w stosunku do Specyfikacja Warunków Zamówienia.</w:t>
      </w:r>
    </w:p>
    <w:p w14:paraId="675DB85B" w14:textId="77777777" w:rsidR="00991CEB" w:rsidRDefault="00A536DE" w:rsidP="00423A29">
      <w:pPr>
        <w:numPr>
          <w:ilvl w:val="0"/>
          <w:numId w:val="32"/>
        </w:numPr>
        <w:ind w:left="709" w:hanging="709"/>
        <w:rPr>
          <w:rFonts w:eastAsia="TTE18484D0t00" w:cs="Calibri"/>
        </w:rPr>
      </w:pPr>
      <w:r w:rsidRPr="0064756B">
        <w:rPr>
          <w:rFonts w:cs="Calibri"/>
        </w:rPr>
        <w:t xml:space="preserve">Pojęcie równoważności znajduje również zastosowanie w przypadku, gdy Zamawiający opisał Przedmiot Zamówienia za pomocą NORM, aprobat, specyfikacji technicznych i systemów odniesienia. </w:t>
      </w:r>
    </w:p>
    <w:p w14:paraId="423973F2" w14:textId="40B7D471" w:rsidR="00991CEB" w:rsidRPr="00991CEB" w:rsidRDefault="00991CEB" w:rsidP="00423A29">
      <w:pPr>
        <w:numPr>
          <w:ilvl w:val="0"/>
          <w:numId w:val="32"/>
        </w:numPr>
        <w:ind w:left="709" w:hanging="709"/>
        <w:rPr>
          <w:rFonts w:eastAsia="TTE18484D0t00" w:cs="Calibri"/>
        </w:rPr>
      </w:pPr>
      <w:r w:rsidRPr="00991CEB">
        <w:rPr>
          <w:rFonts w:eastAsia="TTE18484D0t00" w:cs="Calibri"/>
        </w:rPr>
        <w:t>Wykazanie równoważności norm, ocen technicznych, specyfikacji technicznych i systemów referencji technicznych leży po stronie Wykonawcy i powinno zostać przez niego udokumentowane i złożone wraz z ofertą, w szczególności za pomocą przedmiotowych środków dowodowych, o których mowa w art. 104- 107 ustawy.</w:t>
      </w:r>
    </w:p>
    <w:p w14:paraId="2AB373CB" w14:textId="3624323F" w:rsidR="00A536DE" w:rsidRPr="0064756B" w:rsidRDefault="00A536DE" w:rsidP="00423A29">
      <w:pPr>
        <w:numPr>
          <w:ilvl w:val="0"/>
          <w:numId w:val="32"/>
        </w:numPr>
        <w:ind w:left="709" w:hanging="709"/>
        <w:rPr>
          <w:rFonts w:eastAsia="TTE18484D0t00" w:cs="Calibri"/>
        </w:rPr>
      </w:pPr>
      <w:r w:rsidRPr="0064756B">
        <w:rPr>
          <w:rFonts w:cs="Calibri"/>
        </w:rPr>
        <w:t xml:space="preserve">Warunki realizacji Przedmiotu Zamówienia zawarte zostały również w Projektowanych Postanowieniach Umowy, stanowiących zał. nr </w:t>
      </w:r>
      <w:r w:rsidR="00E71D71" w:rsidRPr="0064756B">
        <w:rPr>
          <w:rFonts w:cs="Calibri"/>
        </w:rPr>
        <w:t>6</w:t>
      </w:r>
      <w:r w:rsidRPr="0064756B">
        <w:rPr>
          <w:rFonts w:cs="Calibri"/>
        </w:rPr>
        <w:t xml:space="preserve"> do SWZ.</w:t>
      </w:r>
    </w:p>
    <w:p w14:paraId="5DCDD91E" w14:textId="77777777" w:rsidR="00991CEB" w:rsidRDefault="00A536DE" w:rsidP="00423A29">
      <w:pPr>
        <w:numPr>
          <w:ilvl w:val="0"/>
          <w:numId w:val="32"/>
        </w:numPr>
        <w:ind w:left="709" w:hanging="709"/>
        <w:rPr>
          <w:rFonts w:eastAsia="TTE18484D0t00" w:cs="Calibri"/>
        </w:rPr>
      </w:pPr>
      <w:r w:rsidRPr="0064756B">
        <w:rPr>
          <w:rFonts w:cs="Calibri"/>
        </w:rPr>
        <w:t>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034682" w:rsidRPr="0064756B">
        <w:rPr>
          <w:rFonts w:cs="Calibri"/>
        </w:rPr>
        <w:t>, o ile są już znani.</w:t>
      </w:r>
      <w:r w:rsidRPr="0064756B">
        <w:rPr>
          <w:rFonts w:cs="Calibri"/>
        </w:rPr>
        <w:t xml:space="preserve"> </w:t>
      </w:r>
    </w:p>
    <w:p w14:paraId="710807D2" w14:textId="77777777" w:rsidR="00991CEB" w:rsidRDefault="00991CEB" w:rsidP="00423A29">
      <w:pPr>
        <w:numPr>
          <w:ilvl w:val="0"/>
          <w:numId w:val="32"/>
        </w:numPr>
        <w:ind w:left="709" w:hanging="709"/>
        <w:rPr>
          <w:rFonts w:eastAsia="TTE18484D0t00" w:cs="Calibri"/>
        </w:rPr>
      </w:pPr>
      <w:r>
        <w:rPr>
          <w:rFonts w:eastAsia="TTE18484D0t00" w:cs="Calibri"/>
        </w:rPr>
        <w:t xml:space="preserve">Dotyczy części 5 zamówienia: </w:t>
      </w:r>
      <w:r w:rsidRPr="00991CEB">
        <w:rPr>
          <w:rFonts w:eastAsia="TTE18484D0t00" w:cs="Calibri"/>
        </w:rPr>
        <w:t>Zamawiający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(tekst jednolity: Dz. U. z 2023 r. poz. 1465 ze zm.), tj. prace biurowe w zakresie realizacji przedmiotu zamówienia.</w:t>
      </w:r>
    </w:p>
    <w:p w14:paraId="11D49545" w14:textId="118D33C7" w:rsidR="00991CEB" w:rsidRPr="00991CEB" w:rsidRDefault="00991CEB" w:rsidP="00991CEB">
      <w:pPr>
        <w:ind w:left="709"/>
        <w:rPr>
          <w:rFonts w:eastAsia="TTE18484D0t00" w:cs="Calibri"/>
        </w:rPr>
      </w:pPr>
      <w:r w:rsidRPr="00991CEB">
        <w:rPr>
          <w:rFonts w:eastAsia="TTE18484D0t00" w:cs="Calibri"/>
        </w:rPr>
        <w:t xml:space="preserve">Zamawiający w treści umowy określi: </w:t>
      </w:r>
    </w:p>
    <w:p w14:paraId="236F301D" w14:textId="77777777" w:rsidR="00991CEB" w:rsidRPr="00991CEB" w:rsidRDefault="00991CEB" w:rsidP="00991CEB">
      <w:pPr>
        <w:ind w:left="720"/>
        <w:rPr>
          <w:rFonts w:eastAsia="TTE18484D0t00" w:cs="Calibri"/>
        </w:rPr>
      </w:pPr>
      <w:r w:rsidRPr="00991CEB">
        <w:rPr>
          <w:rFonts w:eastAsia="TTE18484D0t00" w:cs="Calibri"/>
        </w:rPr>
        <w:t xml:space="preserve">1) sposób dokumentowania zatrudnienia osób na podstawie umowy o pracę, </w:t>
      </w:r>
    </w:p>
    <w:p w14:paraId="7B959D47" w14:textId="77777777" w:rsidR="00991CEB" w:rsidRPr="00991CEB" w:rsidRDefault="00991CEB" w:rsidP="00991CEB">
      <w:pPr>
        <w:ind w:left="720"/>
        <w:rPr>
          <w:rFonts w:eastAsia="TTE18484D0t00" w:cs="Calibri"/>
        </w:rPr>
      </w:pPr>
      <w:r w:rsidRPr="00991CEB">
        <w:rPr>
          <w:rFonts w:eastAsia="TTE18484D0t00" w:cs="Calibri"/>
        </w:rPr>
        <w:t>2) uprawnienia Zamawiającego w zakresie kontroli spełniania przez Wykonawcę wymagań dotyczących zatrudnienia na podstawie umowy o pracę oraz sankcje z tytułu niespełnienia tych wymagań.</w:t>
      </w:r>
    </w:p>
    <w:p w14:paraId="785D42C9" w14:textId="77777777" w:rsidR="00A536DE" w:rsidRPr="0064756B" w:rsidRDefault="00A536DE" w:rsidP="0064756B">
      <w:pPr>
        <w:pStyle w:val="Akapitzlist"/>
        <w:widowControl w:val="0"/>
        <w:textAlignment w:val="baseline"/>
        <w:rPr>
          <w:rFonts w:cs="Calibri"/>
          <w:szCs w:val="24"/>
        </w:rPr>
      </w:pPr>
    </w:p>
    <w:p w14:paraId="1498DD5E" w14:textId="645AC5D0" w:rsidR="00F24D0B" w:rsidRPr="0064756B" w:rsidRDefault="00A536DE" w:rsidP="0064756B">
      <w:pPr>
        <w:pStyle w:val="NagW"/>
        <w:jc w:val="left"/>
        <w:rPr>
          <w:rFonts w:ascii="Calibri" w:hAnsi="Calibri" w:cs="Calibri"/>
        </w:rPr>
      </w:pPr>
      <w:r w:rsidRPr="0064756B">
        <w:rPr>
          <w:rFonts w:ascii="Calibri" w:hAnsi="Calibri" w:cs="Calibri"/>
        </w:rPr>
        <w:t xml:space="preserve"> Przedmiotowe środki dowodowe</w:t>
      </w:r>
      <w:bookmarkStart w:id="6" w:name="_Hlk156570749"/>
    </w:p>
    <w:p w14:paraId="36A7A1C8" w14:textId="2747526A" w:rsidR="00F24D0B" w:rsidRPr="0064756B" w:rsidRDefault="00F24D0B" w:rsidP="00423A29">
      <w:pPr>
        <w:pStyle w:val="Akapitzlist"/>
        <w:widowControl w:val="0"/>
        <w:numPr>
          <w:ilvl w:val="0"/>
          <w:numId w:val="29"/>
        </w:numPr>
        <w:suppressAutoHyphens w:val="0"/>
        <w:autoSpaceDE w:val="0"/>
        <w:autoSpaceDN w:val="0"/>
        <w:adjustRightInd w:val="0"/>
        <w:spacing w:beforeLines="60" w:before="144" w:afterLines="60" w:after="144"/>
        <w:rPr>
          <w:rFonts w:eastAsia="TimesNewRoman" w:cs="Calibri"/>
          <w:szCs w:val="24"/>
        </w:rPr>
      </w:pPr>
      <w:r w:rsidRPr="0064756B">
        <w:rPr>
          <w:rFonts w:eastAsia="TimesNewRoman" w:cs="Calibri"/>
          <w:szCs w:val="24"/>
        </w:rPr>
        <w:t xml:space="preserve">Na potwierdzenie, że oferowany </w:t>
      </w:r>
      <w:r w:rsidRPr="0064756B">
        <w:rPr>
          <w:rFonts w:eastAsia="TimesNewRoman" w:cs="Calibri"/>
          <w:szCs w:val="24"/>
          <w:lang w:val="pl-PL"/>
        </w:rPr>
        <w:t>towar</w:t>
      </w:r>
      <w:r w:rsidRPr="0064756B">
        <w:rPr>
          <w:rFonts w:eastAsia="TimesNewRoman" w:cs="Calibri"/>
          <w:szCs w:val="24"/>
        </w:rPr>
        <w:t xml:space="preserve"> spełnia określone przez Zamawiającego wymagania, cechy lub kryteria, które są niezbędne do przeprowadzenia postępowania, </w:t>
      </w:r>
      <w:r w:rsidRPr="0064756B">
        <w:rPr>
          <w:rFonts w:eastAsia="TimesNewRoman" w:cs="Calibri"/>
          <w:szCs w:val="24"/>
        </w:rPr>
        <w:lastRenderedPageBreak/>
        <w:t xml:space="preserve">Zamawiający żąda złożenia wraz z ofertą przedmiotowych środków dowodowych. </w:t>
      </w:r>
    </w:p>
    <w:p w14:paraId="57F63480" w14:textId="6D9D9980" w:rsidR="00F24D0B" w:rsidRDefault="00F24D0B" w:rsidP="00423A29">
      <w:pPr>
        <w:pStyle w:val="Akapitzlist"/>
        <w:widowControl w:val="0"/>
        <w:numPr>
          <w:ilvl w:val="0"/>
          <w:numId w:val="29"/>
        </w:numPr>
        <w:suppressAutoHyphens w:val="0"/>
        <w:autoSpaceDE w:val="0"/>
        <w:autoSpaceDN w:val="0"/>
        <w:adjustRightInd w:val="0"/>
        <w:spacing w:beforeLines="60" w:before="144" w:afterLines="60" w:after="144"/>
        <w:rPr>
          <w:rFonts w:eastAsia="TimesNewRoman" w:cs="Calibri"/>
          <w:b/>
          <w:bCs/>
          <w:szCs w:val="24"/>
        </w:rPr>
      </w:pPr>
      <w:r w:rsidRPr="0064756B">
        <w:rPr>
          <w:rFonts w:eastAsia="TimesNewRoman" w:cs="Calibri"/>
          <w:b/>
          <w:bCs/>
          <w:szCs w:val="24"/>
        </w:rPr>
        <w:t xml:space="preserve">Zamawiający wymaga złożenia wraz z ofertą następujących przedmiotowych środków dowodowych: </w:t>
      </w:r>
    </w:p>
    <w:p w14:paraId="5216C653" w14:textId="203FBAF8" w:rsidR="00FE40CA" w:rsidRPr="00FE40CA" w:rsidRDefault="00FE40CA" w:rsidP="00FE40CA">
      <w:pPr>
        <w:pStyle w:val="Akapitzlist"/>
        <w:widowControl w:val="0"/>
        <w:suppressAutoHyphens w:val="0"/>
        <w:autoSpaceDE w:val="0"/>
        <w:autoSpaceDN w:val="0"/>
        <w:adjustRightInd w:val="0"/>
        <w:spacing w:beforeLines="60" w:before="144" w:afterLines="60" w:after="144"/>
        <w:ind w:left="390"/>
        <w:rPr>
          <w:rFonts w:eastAsia="TimesNewRoman" w:cs="Calibri"/>
          <w:b/>
          <w:bCs/>
          <w:szCs w:val="24"/>
          <w:lang w:val="pl-PL"/>
        </w:rPr>
      </w:pPr>
      <w:r>
        <w:rPr>
          <w:rFonts w:eastAsia="TimesNewRoman" w:cs="Calibri"/>
          <w:b/>
          <w:bCs/>
          <w:szCs w:val="24"/>
          <w:lang w:val="pl-PL"/>
        </w:rPr>
        <w:t>Część 1</w:t>
      </w:r>
    </w:p>
    <w:p w14:paraId="140C310B" w14:textId="7C47A280" w:rsidR="00FE40CA" w:rsidRPr="00FE40CA" w:rsidRDefault="00F24D0B" w:rsidP="00423A29">
      <w:pPr>
        <w:pStyle w:val="Akapitzlist"/>
        <w:widowControl w:val="0"/>
        <w:numPr>
          <w:ilvl w:val="0"/>
          <w:numId w:val="35"/>
        </w:numPr>
        <w:suppressAutoHyphens w:val="0"/>
        <w:autoSpaceDE w:val="0"/>
        <w:autoSpaceDN w:val="0"/>
        <w:adjustRightInd w:val="0"/>
        <w:spacing w:beforeLines="60" w:before="144" w:afterLines="60" w:after="144"/>
        <w:rPr>
          <w:rFonts w:eastAsia="TimesNewRoman" w:cs="Calibri"/>
          <w:b/>
          <w:bCs/>
          <w:szCs w:val="24"/>
        </w:rPr>
      </w:pPr>
      <w:r w:rsidRPr="0064756B">
        <w:rPr>
          <w:rFonts w:eastAsia="TimesNewRoman" w:cs="Calibri"/>
          <w:b/>
          <w:bCs/>
          <w:szCs w:val="24"/>
        </w:rPr>
        <w:t xml:space="preserve">specyfikacji technicznej oferowanego </w:t>
      </w:r>
      <w:r w:rsidRPr="0064756B">
        <w:rPr>
          <w:rFonts w:eastAsia="TimesNewRoman" w:cs="Calibri"/>
          <w:b/>
          <w:bCs/>
          <w:szCs w:val="24"/>
          <w:lang w:val="pl-PL"/>
        </w:rPr>
        <w:t>sprzętu</w:t>
      </w:r>
      <w:r w:rsidR="00AF25A9" w:rsidRPr="0064756B">
        <w:rPr>
          <w:rFonts w:eastAsia="TimesNewRoman" w:cs="Calibri"/>
          <w:b/>
          <w:bCs/>
          <w:szCs w:val="24"/>
          <w:lang w:val="pl-PL"/>
        </w:rPr>
        <w:t xml:space="preserve"> </w:t>
      </w:r>
      <w:r w:rsidR="00AF25A9" w:rsidRPr="0064756B">
        <w:rPr>
          <w:rFonts w:eastAsia="TimesNewRoman" w:cs="Calibri"/>
          <w:b/>
          <w:bCs/>
          <w:szCs w:val="24"/>
        </w:rPr>
        <w:t xml:space="preserve">(wypełnionej przez Wykonawcę zgodnie </w:t>
      </w:r>
      <w:r w:rsidR="00AF25A9" w:rsidRPr="00987931">
        <w:rPr>
          <w:rFonts w:eastAsia="TimesNewRoman" w:cs="Calibri"/>
          <w:b/>
          <w:bCs/>
          <w:szCs w:val="24"/>
        </w:rPr>
        <w:t xml:space="preserve">ze wzorem stanowiącym zał. nr </w:t>
      </w:r>
      <w:r w:rsidR="00E71D71" w:rsidRPr="00987931">
        <w:rPr>
          <w:rFonts w:eastAsia="TimesNewRoman" w:cs="Calibri"/>
          <w:b/>
          <w:bCs/>
          <w:szCs w:val="24"/>
          <w:lang w:val="pl-PL"/>
        </w:rPr>
        <w:t>5</w:t>
      </w:r>
      <w:r w:rsidR="00987931" w:rsidRPr="00987931">
        <w:rPr>
          <w:rFonts w:eastAsia="TimesNewRoman" w:cs="Calibri"/>
          <w:b/>
          <w:bCs/>
          <w:szCs w:val="24"/>
          <w:lang w:val="pl-PL"/>
        </w:rPr>
        <w:t xml:space="preserve">a </w:t>
      </w:r>
      <w:r w:rsidR="00AF25A9" w:rsidRPr="00987931">
        <w:rPr>
          <w:rFonts w:eastAsia="TimesNewRoman" w:cs="Calibri"/>
          <w:b/>
          <w:bCs/>
          <w:szCs w:val="24"/>
        </w:rPr>
        <w:t>do SWZ)</w:t>
      </w:r>
      <w:r w:rsidR="00FE40CA" w:rsidRPr="00987931">
        <w:rPr>
          <w:rFonts w:eastAsia="TimesNewRoman" w:cs="Calibri"/>
          <w:b/>
          <w:bCs/>
          <w:szCs w:val="24"/>
          <w:lang w:val="pl-PL"/>
        </w:rPr>
        <w:t>.</w:t>
      </w:r>
    </w:p>
    <w:p w14:paraId="27147757" w14:textId="154D5802" w:rsidR="00FE40CA" w:rsidRPr="00FE40CA" w:rsidRDefault="00FE40CA" w:rsidP="00FE40CA">
      <w:pPr>
        <w:ind w:left="391"/>
        <w:rPr>
          <w:rFonts w:eastAsia="TimesNewRoman" w:cs="Calibri"/>
          <w:b/>
          <w:bCs/>
        </w:rPr>
      </w:pPr>
      <w:r>
        <w:rPr>
          <w:rFonts w:eastAsia="TimesNewRoman" w:cs="Calibri"/>
          <w:b/>
          <w:bCs/>
        </w:rPr>
        <w:t>Część 2</w:t>
      </w:r>
    </w:p>
    <w:p w14:paraId="30E12E7B" w14:textId="5C8CB1B9" w:rsidR="00FE40CA" w:rsidRPr="00987931" w:rsidRDefault="00FE40CA" w:rsidP="00423A29">
      <w:pPr>
        <w:pStyle w:val="Akapitzlist"/>
        <w:numPr>
          <w:ilvl w:val="0"/>
          <w:numId w:val="39"/>
        </w:numPr>
        <w:rPr>
          <w:rFonts w:eastAsia="TimesNewRoman" w:cs="Calibri"/>
          <w:b/>
          <w:bCs/>
          <w:szCs w:val="24"/>
        </w:rPr>
      </w:pPr>
      <w:r w:rsidRPr="00FE40CA">
        <w:rPr>
          <w:rFonts w:eastAsia="TimesNewRoman" w:cs="Calibri"/>
          <w:b/>
          <w:bCs/>
          <w:szCs w:val="24"/>
        </w:rPr>
        <w:t xml:space="preserve">specyfikacji technicznej oferowanego sprzętu (wypełnionej przez Wykonawcę zgodnie ze wzorem </w:t>
      </w:r>
      <w:r w:rsidRPr="00987931">
        <w:rPr>
          <w:rFonts w:eastAsia="TimesNewRoman" w:cs="Calibri"/>
          <w:b/>
          <w:bCs/>
          <w:szCs w:val="24"/>
        </w:rPr>
        <w:t>stanowiącym zał. nr 5</w:t>
      </w:r>
      <w:r w:rsidR="00987931" w:rsidRPr="00987931">
        <w:rPr>
          <w:rFonts w:eastAsia="TimesNewRoman" w:cs="Calibri"/>
          <w:b/>
          <w:bCs/>
          <w:szCs w:val="24"/>
          <w:lang w:val="pl-PL"/>
        </w:rPr>
        <w:t>b</w:t>
      </w:r>
      <w:r w:rsidRPr="00987931">
        <w:rPr>
          <w:rFonts w:eastAsia="TimesNewRoman" w:cs="Calibri"/>
          <w:b/>
          <w:bCs/>
          <w:szCs w:val="24"/>
        </w:rPr>
        <w:t xml:space="preserve"> do SWZ).</w:t>
      </w:r>
    </w:p>
    <w:p w14:paraId="293FE9F1" w14:textId="160CCAB2" w:rsidR="00675A70" w:rsidRDefault="00675A70" w:rsidP="00423A29">
      <w:pPr>
        <w:pStyle w:val="Akapitzlist"/>
        <w:numPr>
          <w:ilvl w:val="0"/>
          <w:numId w:val="39"/>
        </w:numPr>
        <w:rPr>
          <w:rFonts w:eastAsia="TimesNewRoman" w:cs="Calibri"/>
          <w:b/>
          <w:bCs/>
          <w:szCs w:val="24"/>
        </w:rPr>
      </w:pPr>
      <w:r>
        <w:rPr>
          <w:rFonts w:eastAsia="TimesNewRoman" w:cs="Calibri"/>
          <w:b/>
          <w:bCs/>
          <w:szCs w:val="24"/>
          <w:lang w:val="pl-PL"/>
        </w:rPr>
        <w:t>W zakresie u</w:t>
      </w:r>
      <w:r w:rsidRPr="00675A70">
        <w:rPr>
          <w:rFonts w:eastAsia="TimesNewRoman" w:cs="Calibri"/>
          <w:b/>
          <w:bCs/>
          <w:szCs w:val="24"/>
          <w:lang w:val="pl-PL"/>
        </w:rPr>
        <w:t>rządzeni</w:t>
      </w:r>
      <w:r>
        <w:rPr>
          <w:rFonts w:eastAsia="TimesNewRoman" w:cs="Calibri"/>
          <w:b/>
          <w:bCs/>
          <w:szCs w:val="24"/>
          <w:lang w:val="pl-PL"/>
        </w:rPr>
        <w:t>a,</w:t>
      </w:r>
      <w:r w:rsidRPr="00675A70">
        <w:rPr>
          <w:rFonts w:eastAsia="TimesNewRoman" w:cs="Calibri"/>
          <w:b/>
          <w:bCs/>
          <w:szCs w:val="24"/>
          <w:lang w:val="pl-PL"/>
        </w:rPr>
        <w:t xml:space="preserve"> które będzie pełniło funkcje BACKUP-u serwerów i urządzeń</w:t>
      </w:r>
      <w:r>
        <w:rPr>
          <w:rFonts w:eastAsia="TimesNewRoman" w:cs="Calibri"/>
          <w:b/>
          <w:bCs/>
          <w:szCs w:val="24"/>
          <w:lang w:val="pl-PL"/>
        </w:rPr>
        <w:t xml:space="preserve">: </w:t>
      </w:r>
      <w:r>
        <w:rPr>
          <w:rFonts w:eastAsia="TimesNewRoman" w:cs="Calibri"/>
          <w:b/>
          <w:bCs/>
          <w:szCs w:val="24"/>
          <w:lang w:val="pl-PL"/>
        </w:rPr>
        <w:br/>
      </w:r>
      <w:r w:rsidRPr="00675A70">
        <w:rPr>
          <w:rFonts w:eastAsia="TimesNewRoman" w:cs="Calibri"/>
          <w:b/>
          <w:bCs/>
          <w:szCs w:val="24"/>
        </w:rPr>
        <w:t>Kart</w:t>
      </w:r>
      <w:r>
        <w:rPr>
          <w:rFonts w:eastAsia="TimesNewRoman" w:cs="Calibri"/>
          <w:b/>
          <w:bCs/>
          <w:szCs w:val="24"/>
          <w:lang w:val="pl-PL"/>
        </w:rPr>
        <w:t>y</w:t>
      </w:r>
      <w:r w:rsidRPr="00675A70">
        <w:rPr>
          <w:rFonts w:eastAsia="TimesNewRoman" w:cs="Calibri"/>
          <w:b/>
          <w:bCs/>
          <w:szCs w:val="24"/>
        </w:rPr>
        <w:t xml:space="preserve"> katalogow</w:t>
      </w:r>
      <w:r>
        <w:rPr>
          <w:rFonts w:eastAsia="TimesNewRoman" w:cs="Calibri"/>
          <w:b/>
          <w:bCs/>
          <w:szCs w:val="24"/>
          <w:lang w:val="pl-PL"/>
        </w:rPr>
        <w:t>ej</w:t>
      </w:r>
      <w:r w:rsidRPr="00675A70">
        <w:rPr>
          <w:rFonts w:eastAsia="TimesNewRoman" w:cs="Calibri"/>
          <w:b/>
          <w:bCs/>
          <w:szCs w:val="24"/>
        </w:rPr>
        <w:t xml:space="preserve"> zaoferowanego produktu (dotyczącą konkretnego modelu urządzenia z jego p/n, nie dopuszcza się kart katalogowych dot. danej serii produktu) – dokument musi obejmować informację o wskazanych przez Zamawiającego wymaganiach</w:t>
      </w:r>
      <w:r>
        <w:rPr>
          <w:rFonts w:eastAsia="TimesNewRoman" w:cs="Calibri"/>
          <w:b/>
          <w:bCs/>
          <w:szCs w:val="24"/>
          <w:lang w:val="pl-PL"/>
        </w:rPr>
        <w:t xml:space="preserve"> tj. informacja o tym, że </w:t>
      </w:r>
      <w:r w:rsidRPr="00675A70">
        <w:rPr>
          <w:rFonts w:eastAsia="TimesNewRoman" w:cs="Calibri"/>
          <w:b/>
          <w:bCs/>
          <w:szCs w:val="24"/>
          <w:lang w:val="pl-PL"/>
        </w:rPr>
        <w:t xml:space="preserve">macierz </w:t>
      </w:r>
      <w:r>
        <w:rPr>
          <w:rFonts w:eastAsia="TimesNewRoman" w:cs="Calibri"/>
          <w:b/>
          <w:bCs/>
          <w:szCs w:val="24"/>
          <w:lang w:val="pl-PL"/>
        </w:rPr>
        <w:t xml:space="preserve">została </w:t>
      </w:r>
      <w:r w:rsidRPr="00675A70">
        <w:rPr>
          <w:rFonts w:eastAsia="TimesNewRoman" w:cs="Calibri"/>
          <w:b/>
          <w:bCs/>
          <w:szCs w:val="24"/>
          <w:lang w:val="pl-PL"/>
        </w:rPr>
        <w:t>wyprodukowana zgodnie z normą ISO-9001</w:t>
      </w:r>
      <w:r>
        <w:rPr>
          <w:rFonts w:eastAsia="TimesNewRoman" w:cs="Calibri"/>
          <w:b/>
          <w:bCs/>
          <w:szCs w:val="24"/>
          <w:lang w:val="pl-PL"/>
        </w:rPr>
        <w:t>,</w:t>
      </w:r>
      <w:r w:rsidRPr="00675A70">
        <w:rPr>
          <w:rFonts w:eastAsia="TimesNewRoman" w:cs="Calibri"/>
          <w:b/>
          <w:bCs/>
          <w:szCs w:val="24"/>
          <w:lang w:val="pl-PL"/>
        </w:rPr>
        <w:t xml:space="preserve"> ISO-14001</w:t>
      </w:r>
      <w:r>
        <w:rPr>
          <w:rFonts w:eastAsia="TimesNewRoman" w:cs="Calibri"/>
          <w:b/>
          <w:bCs/>
          <w:szCs w:val="24"/>
          <w:lang w:val="pl-PL"/>
        </w:rPr>
        <w:t xml:space="preserve"> i posiada </w:t>
      </w:r>
      <w:r w:rsidRPr="00675A70">
        <w:rPr>
          <w:rFonts w:eastAsia="TimesNewRoman" w:cs="Calibri"/>
          <w:b/>
          <w:bCs/>
          <w:szCs w:val="24"/>
          <w:lang w:val="pl-PL"/>
        </w:rPr>
        <w:t>deklaracje CE</w:t>
      </w:r>
      <w:r>
        <w:rPr>
          <w:rFonts w:eastAsia="TimesNewRoman" w:cs="Calibri"/>
          <w:b/>
          <w:bCs/>
          <w:szCs w:val="24"/>
          <w:lang w:val="pl-PL"/>
        </w:rPr>
        <w:t xml:space="preserve">. </w:t>
      </w:r>
      <w:r>
        <w:rPr>
          <w:rFonts w:eastAsia="TimesNewRoman" w:cs="Calibri"/>
          <w:b/>
          <w:bCs/>
          <w:szCs w:val="24"/>
          <w:lang w:val="pl-PL"/>
        </w:rPr>
        <w:br/>
      </w:r>
      <w:r w:rsidRPr="00675A70">
        <w:rPr>
          <w:rFonts w:eastAsia="TimesNewRoman" w:cs="Calibri"/>
          <w:b/>
          <w:bCs/>
          <w:szCs w:val="24"/>
        </w:rPr>
        <w:t>Za dokument równoważny Zamawiający uzna dokument wystawionym przez niezależne centrum certyfikujące.</w:t>
      </w:r>
    </w:p>
    <w:p w14:paraId="0DF9791A" w14:textId="0F290E4D" w:rsidR="00F24D0B" w:rsidRPr="0064756B" w:rsidRDefault="00991CEB" w:rsidP="00423A29">
      <w:pPr>
        <w:pStyle w:val="Akapitzlist"/>
        <w:numPr>
          <w:ilvl w:val="0"/>
          <w:numId w:val="29"/>
        </w:numPr>
        <w:rPr>
          <w:rFonts w:eastAsia="TimesNewRoman" w:cs="Calibri"/>
          <w:szCs w:val="24"/>
        </w:rPr>
      </w:pPr>
      <w:r>
        <w:rPr>
          <w:rFonts w:eastAsia="TimesNewRoman" w:cs="Calibri"/>
          <w:szCs w:val="24"/>
          <w:lang w:val="pl-PL"/>
        </w:rPr>
        <w:t>(dotyczy części 1-</w:t>
      </w:r>
      <w:r w:rsidR="00361587">
        <w:rPr>
          <w:rFonts w:eastAsia="TimesNewRoman" w:cs="Calibri"/>
          <w:szCs w:val="24"/>
          <w:lang w:val="pl-PL"/>
        </w:rPr>
        <w:t>2</w:t>
      </w:r>
      <w:r>
        <w:rPr>
          <w:rFonts w:eastAsia="TimesNewRoman" w:cs="Calibri"/>
          <w:szCs w:val="24"/>
          <w:lang w:val="pl-PL"/>
        </w:rPr>
        <w:t xml:space="preserve"> zamówienia) </w:t>
      </w:r>
      <w:r w:rsidR="00F24D0B" w:rsidRPr="0064756B">
        <w:rPr>
          <w:rFonts w:eastAsia="TimesNewRoman" w:cs="Calibri"/>
          <w:szCs w:val="24"/>
        </w:rPr>
        <w:t>Jeżeli Wykonawca nie złoży przedmiotowych środków dowodowych lub złożone przedmiotowe środki dowodowe są niekompletne, Zamawiający wezwie Wykonawcę do ich złożenia lub uzupełnienia w wyznaczonym terminie.</w:t>
      </w:r>
    </w:p>
    <w:p w14:paraId="541ED770" w14:textId="77777777" w:rsidR="00F24D0B" w:rsidRPr="0064756B" w:rsidRDefault="00F24D0B" w:rsidP="0064756B">
      <w:pPr>
        <w:pStyle w:val="Akapitzlist"/>
        <w:ind w:left="390"/>
        <w:rPr>
          <w:rFonts w:eastAsia="TimesNewRoman" w:cs="Calibri"/>
          <w:szCs w:val="24"/>
          <w:lang w:val="pl-PL"/>
        </w:rPr>
      </w:pPr>
    </w:p>
    <w:p w14:paraId="4E2FC893" w14:textId="635FCC85" w:rsidR="00F24D0B" w:rsidRPr="0064756B" w:rsidRDefault="00F24D0B" w:rsidP="0064756B">
      <w:pPr>
        <w:pStyle w:val="Akapitzlist"/>
        <w:ind w:left="390"/>
        <w:rPr>
          <w:rFonts w:eastAsia="TimesNewRoman" w:cs="Calibri"/>
          <w:szCs w:val="24"/>
          <w:lang w:val="pl-PL"/>
        </w:rPr>
      </w:pPr>
      <w:r w:rsidRPr="0064756B">
        <w:rPr>
          <w:rFonts w:eastAsia="TimesNewRoman" w:cs="Calibri"/>
          <w:szCs w:val="24"/>
          <w:lang w:val="pl-PL"/>
        </w:rPr>
        <w:t>Część</w:t>
      </w:r>
      <w:r w:rsidR="00675A70">
        <w:rPr>
          <w:rFonts w:eastAsia="TimesNewRoman" w:cs="Calibri"/>
          <w:szCs w:val="24"/>
          <w:lang w:val="pl-PL"/>
        </w:rPr>
        <w:t xml:space="preserve"> </w:t>
      </w:r>
      <w:r w:rsidR="00361587">
        <w:rPr>
          <w:rFonts w:eastAsia="TimesNewRoman" w:cs="Calibri"/>
          <w:szCs w:val="24"/>
          <w:lang w:val="pl-PL"/>
        </w:rPr>
        <w:t xml:space="preserve">3, 4 i </w:t>
      </w:r>
      <w:r w:rsidR="00675A70">
        <w:rPr>
          <w:rFonts w:eastAsia="TimesNewRoman" w:cs="Calibri"/>
          <w:szCs w:val="24"/>
          <w:lang w:val="pl-PL"/>
        </w:rPr>
        <w:t>5</w:t>
      </w:r>
    </w:p>
    <w:p w14:paraId="39B41472" w14:textId="4AD4A106" w:rsidR="00F24D0B" w:rsidRPr="0064756B" w:rsidRDefault="00F24D0B" w:rsidP="00423A29">
      <w:pPr>
        <w:pStyle w:val="Akapitzlist"/>
        <w:numPr>
          <w:ilvl w:val="0"/>
          <w:numId w:val="29"/>
        </w:numPr>
        <w:rPr>
          <w:rFonts w:eastAsia="TimesNewRoman" w:cs="Calibri"/>
          <w:szCs w:val="24"/>
          <w:lang w:val="pl-PL"/>
        </w:rPr>
      </w:pPr>
      <w:r w:rsidRPr="0064756B">
        <w:rPr>
          <w:rFonts w:eastAsia="TimesNewRoman" w:cs="Calibri"/>
          <w:szCs w:val="24"/>
          <w:lang w:val="pl-PL"/>
        </w:rPr>
        <w:t xml:space="preserve">Zamawiający nie wymaga złożenia przedmiotowych środków dowodowych w części </w:t>
      </w:r>
      <w:r w:rsidR="00361587">
        <w:rPr>
          <w:rFonts w:eastAsia="TimesNewRoman" w:cs="Calibri"/>
          <w:szCs w:val="24"/>
          <w:lang w:val="pl-PL"/>
        </w:rPr>
        <w:t xml:space="preserve">3, 4 </w:t>
      </w:r>
      <w:r w:rsidR="00361587">
        <w:rPr>
          <w:rFonts w:eastAsia="TimesNewRoman" w:cs="Calibri"/>
          <w:szCs w:val="24"/>
          <w:lang w:val="pl-PL"/>
        </w:rPr>
        <w:br/>
        <w:t>i 5</w:t>
      </w:r>
      <w:r w:rsidRPr="0064756B">
        <w:rPr>
          <w:rFonts w:eastAsia="TimesNewRoman" w:cs="Calibri"/>
          <w:szCs w:val="24"/>
          <w:lang w:val="pl-PL"/>
        </w:rPr>
        <w:t xml:space="preserve"> zamówienia.</w:t>
      </w:r>
    </w:p>
    <w:p w14:paraId="482AA80A" w14:textId="77777777" w:rsidR="00A536DE" w:rsidRPr="0064756B" w:rsidRDefault="00A536DE" w:rsidP="0064756B">
      <w:pPr>
        <w:pStyle w:val="Akapitzlist"/>
        <w:widowControl w:val="0"/>
        <w:suppressAutoHyphens w:val="0"/>
        <w:autoSpaceDE w:val="0"/>
        <w:autoSpaceDN w:val="0"/>
        <w:adjustRightInd w:val="0"/>
        <w:spacing w:beforeLines="60" w:before="144" w:afterLines="60" w:after="144"/>
        <w:ind w:left="390"/>
        <w:rPr>
          <w:rFonts w:eastAsia="TimesNewRoman" w:cs="Calibri"/>
          <w:b/>
          <w:bCs/>
          <w:szCs w:val="24"/>
        </w:rPr>
      </w:pPr>
    </w:p>
    <w:bookmarkEnd w:id="6"/>
    <w:p w14:paraId="277D5436" w14:textId="77777777" w:rsidR="00A536DE" w:rsidRPr="0064756B" w:rsidRDefault="00A536DE" w:rsidP="0064756B">
      <w:pPr>
        <w:pStyle w:val="NagW"/>
        <w:jc w:val="left"/>
        <w:rPr>
          <w:rFonts w:ascii="Calibri" w:hAnsi="Calibri" w:cs="Calibri"/>
        </w:rPr>
      </w:pPr>
      <w:r w:rsidRPr="0064756B">
        <w:rPr>
          <w:rFonts w:ascii="Calibri" w:hAnsi="Calibri" w:cs="Calibri"/>
        </w:rPr>
        <w:t>Termin wykonania przedmiotu zamówienia</w:t>
      </w:r>
    </w:p>
    <w:p w14:paraId="4ABE3713" w14:textId="0677CDB3" w:rsidR="00A536DE" w:rsidRDefault="00A536DE" w:rsidP="0064756B">
      <w:pPr>
        <w:pStyle w:val="Podstawowy2"/>
        <w:widowControl/>
        <w:suppressAutoHyphens w:val="0"/>
        <w:autoSpaceDE w:val="0"/>
        <w:jc w:val="left"/>
        <w:rPr>
          <w:rFonts w:cs="Calibri"/>
          <w:szCs w:val="24"/>
        </w:rPr>
      </w:pPr>
    </w:p>
    <w:p w14:paraId="06E955A5" w14:textId="7E335B5B" w:rsidR="003D2AA0" w:rsidRPr="00151A3C" w:rsidRDefault="003D2AA0" w:rsidP="00712F0A">
      <w:pPr>
        <w:rPr>
          <w:b/>
          <w:bCs/>
        </w:rPr>
      </w:pPr>
      <w:r w:rsidRPr="00151A3C">
        <w:rPr>
          <w:b/>
          <w:bCs/>
        </w:rPr>
        <w:t>Część 1</w:t>
      </w:r>
      <w:r w:rsidR="00AF37C1" w:rsidRPr="00151A3C">
        <w:rPr>
          <w:b/>
          <w:bCs/>
        </w:rPr>
        <w:t>, 2</w:t>
      </w:r>
    </w:p>
    <w:p w14:paraId="01640969" w14:textId="77777777" w:rsidR="009D494F" w:rsidRDefault="00712F0A" w:rsidP="00712F0A">
      <w:r w:rsidRPr="00712F0A">
        <w:t>Przedmiot zamówienia będzie realizowany w terminie</w:t>
      </w:r>
      <w:r w:rsidR="009D494F">
        <w:t>:</w:t>
      </w:r>
      <w:r w:rsidRPr="00712F0A">
        <w:t xml:space="preserve"> </w:t>
      </w:r>
    </w:p>
    <w:p w14:paraId="3417C04F" w14:textId="0CE70FB1" w:rsidR="009D494F" w:rsidRDefault="009D494F" w:rsidP="00712F0A">
      <w:r>
        <w:lastRenderedPageBreak/>
        <w:t xml:space="preserve">- </w:t>
      </w:r>
      <w:r w:rsidR="004A2A2D">
        <w:t>2 miesięcy</w:t>
      </w:r>
      <w:r w:rsidR="00712F0A" w:rsidRPr="00712F0A">
        <w:t xml:space="preserve"> licząc od dnia </w:t>
      </w:r>
      <w:r w:rsidR="003D2AA0">
        <w:t>02</w:t>
      </w:r>
      <w:r w:rsidR="00712F0A" w:rsidRPr="00712F0A">
        <w:t>.</w:t>
      </w:r>
      <w:r w:rsidR="003D2AA0">
        <w:t>06</w:t>
      </w:r>
      <w:r w:rsidR="00712F0A" w:rsidRPr="00712F0A">
        <w:t>.2025 r.</w:t>
      </w:r>
      <w:r>
        <w:t>, w odniesieniu do Urzędu Miejskiego w Nowym Tomyślu;</w:t>
      </w:r>
    </w:p>
    <w:p w14:paraId="3FCD8367" w14:textId="5AA52771" w:rsidR="009D494F" w:rsidRDefault="009D494F" w:rsidP="00712F0A">
      <w:r>
        <w:t>- 3 miesięcy od dnia zawarcia umowy, w odniesieniu do jednostek podległych.</w:t>
      </w:r>
    </w:p>
    <w:p w14:paraId="0B6EA5A1" w14:textId="3EBF5224" w:rsidR="00AF37C1" w:rsidRDefault="00AF37C1" w:rsidP="00712F0A">
      <w:r>
        <w:t>W ramach realizacji zamówienia wymagane jest dodatkowo</w:t>
      </w:r>
      <w:r w:rsidRPr="00AF37C1">
        <w:t xml:space="preserve"> </w:t>
      </w:r>
      <w:r>
        <w:t>z</w:t>
      </w:r>
      <w:r w:rsidRPr="00AF37C1">
        <w:t>apewnienie przez Wykonawcę linii wsparcia</w:t>
      </w:r>
      <w:r w:rsidR="004E4A60">
        <w:t xml:space="preserve"> przez okres </w:t>
      </w:r>
      <w:r w:rsidR="00D812E1">
        <w:t>36</w:t>
      </w:r>
      <w:r w:rsidR="004E4A60">
        <w:t xml:space="preserve"> miesięcy </w:t>
      </w:r>
      <w:r w:rsidR="004A2A2D" w:rsidRPr="004A2A2D">
        <w:t xml:space="preserve">liczony od daty </w:t>
      </w:r>
      <w:r w:rsidR="00D812E1" w:rsidRPr="00D812E1">
        <w:t>podpi</w:t>
      </w:r>
      <w:r w:rsidR="00D812E1">
        <w:t>sania</w:t>
      </w:r>
      <w:r w:rsidR="00D812E1" w:rsidRPr="00D812E1">
        <w:t xml:space="preserve"> protok</w:t>
      </w:r>
      <w:r w:rsidR="006B6A8D">
        <w:t>o</w:t>
      </w:r>
      <w:r w:rsidR="00D812E1" w:rsidRPr="00D812E1">
        <w:t>ł</w:t>
      </w:r>
      <w:r w:rsidR="006B6A8D">
        <w:t>u</w:t>
      </w:r>
      <w:r w:rsidR="00D812E1" w:rsidRPr="00D812E1">
        <w:t xml:space="preserve"> odbioru</w:t>
      </w:r>
      <w:r w:rsidR="00D812E1">
        <w:t>.</w:t>
      </w:r>
    </w:p>
    <w:p w14:paraId="2687C744" w14:textId="41F442A9" w:rsidR="00AF37C1" w:rsidRDefault="00AF37C1" w:rsidP="00712F0A"/>
    <w:p w14:paraId="7E38198F" w14:textId="27C2A3CB" w:rsidR="00AF37C1" w:rsidRPr="00151A3C" w:rsidRDefault="00AF37C1" w:rsidP="00AF37C1">
      <w:pPr>
        <w:rPr>
          <w:b/>
          <w:bCs/>
        </w:rPr>
      </w:pPr>
      <w:r w:rsidRPr="00151A3C">
        <w:rPr>
          <w:b/>
          <w:bCs/>
        </w:rPr>
        <w:t>Część 3</w:t>
      </w:r>
    </w:p>
    <w:p w14:paraId="49398C38" w14:textId="37131C7F" w:rsidR="00AF37C1" w:rsidRDefault="00AF37C1" w:rsidP="00AF37C1">
      <w:r w:rsidRPr="00712F0A">
        <w:t xml:space="preserve">Przedmiot zamówienia będzie realizowany w terminie </w:t>
      </w:r>
      <w:r>
        <w:t>60</w:t>
      </w:r>
      <w:r w:rsidRPr="00712F0A">
        <w:t xml:space="preserve"> dni licząc od dnia </w:t>
      </w:r>
      <w:r w:rsidR="00FA5D58">
        <w:t>01</w:t>
      </w:r>
      <w:r w:rsidRPr="00712F0A">
        <w:t>.</w:t>
      </w:r>
      <w:r>
        <w:t>0</w:t>
      </w:r>
      <w:r w:rsidR="004A2A2D">
        <w:t>8</w:t>
      </w:r>
      <w:r w:rsidRPr="00712F0A">
        <w:t>.2025 r.</w:t>
      </w:r>
    </w:p>
    <w:p w14:paraId="1AD09EA6" w14:textId="506312E1" w:rsidR="004E4A60" w:rsidRDefault="004E4A60" w:rsidP="00AF37C1"/>
    <w:p w14:paraId="184FE448" w14:textId="29BA4E6A" w:rsidR="004E4A60" w:rsidRPr="00151A3C" w:rsidRDefault="004E4A60" w:rsidP="004E4A60">
      <w:pPr>
        <w:rPr>
          <w:b/>
          <w:bCs/>
        </w:rPr>
      </w:pPr>
      <w:r w:rsidRPr="00151A3C">
        <w:rPr>
          <w:b/>
          <w:bCs/>
        </w:rPr>
        <w:t>Część 4</w:t>
      </w:r>
    </w:p>
    <w:p w14:paraId="4BF5506F" w14:textId="2AF4252C" w:rsidR="004E4A60" w:rsidRDefault="004E4A60" w:rsidP="004E4A60">
      <w:r w:rsidRPr="00712F0A">
        <w:t xml:space="preserve">Przedmiot zamówienia będzie realizowany w terminie </w:t>
      </w:r>
      <w:r w:rsidR="004A2A2D">
        <w:t>30</w:t>
      </w:r>
      <w:r w:rsidRPr="00712F0A">
        <w:t xml:space="preserve"> dni licząc od dnia </w:t>
      </w:r>
      <w:r>
        <w:t>02</w:t>
      </w:r>
      <w:r w:rsidRPr="00712F0A">
        <w:t>.</w:t>
      </w:r>
      <w:r>
        <w:t>06</w:t>
      </w:r>
      <w:r w:rsidRPr="00712F0A">
        <w:t>.2025 r.</w:t>
      </w:r>
    </w:p>
    <w:p w14:paraId="1D1B8798" w14:textId="70C5C8F5" w:rsidR="004E4A60" w:rsidRDefault="004E4A60" w:rsidP="004E4A60">
      <w:r>
        <w:t>W ramach realizacji zamówienia wymagane jest dodatkowo</w:t>
      </w:r>
      <w:r w:rsidRPr="00AF37C1">
        <w:t xml:space="preserve"> </w:t>
      </w:r>
      <w:r>
        <w:t>z</w:t>
      </w:r>
      <w:r w:rsidRPr="00AF37C1">
        <w:t>apewnienie przez Wykonawcę linii wsparcia</w:t>
      </w:r>
      <w:r>
        <w:t xml:space="preserve"> przez okres 36 miesięcy. </w:t>
      </w:r>
    </w:p>
    <w:p w14:paraId="03D83402" w14:textId="77777777" w:rsidR="004E4A60" w:rsidRDefault="004E4A60" w:rsidP="00AF37C1"/>
    <w:p w14:paraId="51A19D39" w14:textId="6B719D48" w:rsidR="003D2AA0" w:rsidRPr="00151A3C" w:rsidRDefault="003D2AA0" w:rsidP="00712F0A">
      <w:pPr>
        <w:rPr>
          <w:b/>
          <w:bCs/>
        </w:rPr>
      </w:pPr>
      <w:r w:rsidRPr="00151A3C">
        <w:rPr>
          <w:b/>
          <w:bCs/>
        </w:rPr>
        <w:t>Część 5</w:t>
      </w:r>
    </w:p>
    <w:p w14:paraId="00ABBE4F" w14:textId="544EF28F" w:rsidR="003D2AA0" w:rsidRDefault="00796A8D" w:rsidP="00712F0A">
      <w:r w:rsidRPr="00712F0A">
        <w:t>Przedmiot zamówienia będzie realizowany w terminie</w:t>
      </w:r>
      <w:r>
        <w:t xml:space="preserve"> </w:t>
      </w:r>
      <w:r w:rsidR="00151A3C">
        <w:t>9</w:t>
      </w:r>
      <w:r w:rsidRPr="00796A8D">
        <w:t xml:space="preserve"> miesięcy od dnia podpisania umowy</w:t>
      </w:r>
      <w:r>
        <w:t>, z zastrzeżeniem terminów pośrednich:</w:t>
      </w:r>
    </w:p>
    <w:p w14:paraId="474A6AEF" w14:textId="648893CE" w:rsidR="00796A8D" w:rsidRDefault="00796A8D" w:rsidP="00712F0A">
      <w:r>
        <w:t xml:space="preserve">- realizacji audytu </w:t>
      </w:r>
      <w:r w:rsidRPr="00796A8D">
        <w:t>początkow</w:t>
      </w:r>
      <w:r>
        <w:t xml:space="preserve">ego </w:t>
      </w:r>
      <w:r w:rsidRPr="00796A8D">
        <w:t xml:space="preserve">SZBI w Urzędzie Miejskim w Nowym Tomyślu w terminie do 30 dni od </w:t>
      </w:r>
      <w:r w:rsidR="00151A3C" w:rsidRPr="00796A8D">
        <w:t xml:space="preserve">dnia zawarcia </w:t>
      </w:r>
      <w:r w:rsidRPr="00796A8D">
        <w:t>umowy</w:t>
      </w:r>
      <w:r>
        <w:t>;</w:t>
      </w:r>
    </w:p>
    <w:p w14:paraId="43F832FC" w14:textId="0BEBB407" w:rsidR="00796A8D" w:rsidRDefault="00796A8D" w:rsidP="00712F0A">
      <w:r>
        <w:t xml:space="preserve">- realizacji </w:t>
      </w:r>
      <w:r w:rsidRPr="00796A8D">
        <w:t>aktualizacji i/lub sporządzenia dokumentacji SZBI  w oparciu o Rozporządzenie KRI, normę PN-ISO/IEC 27001-2023 z uwzględnieniem Dyrektywy NIS 2 dla Urzędu Miejskiego w Nowym Tomyślu</w:t>
      </w:r>
      <w:r>
        <w:t>,</w:t>
      </w:r>
      <w:r w:rsidRPr="00796A8D">
        <w:t xml:space="preserve"> w terminie 5 miesięcy od dnia zawarcia umowy</w:t>
      </w:r>
      <w:r>
        <w:t>;</w:t>
      </w:r>
    </w:p>
    <w:p w14:paraId="6C6628BD" w14:textId="2EC616A3" w:rsidR="004A2A2D" w:rsidRDefault="004A2A2D" w:rsidP="00712F0A">
      <w:r>
        <w:t>- realizacji audytu końcowego</w:t>
      </w:r>
      <w:r w:rsidR="00151A3C">
        <w:t xml:space="preserve"> w Urzędzie Miejskim w Nowym Tomyślu</w:t>
      </w:r>
      <w:r>
        <w:t xml:space="preserve"> </w:t>
      </w:r>
      <w:r w:rsidRPr="00796A8D">
        <w:t xml:space="preserve">w terminie </w:t>
      </w:r>
      <w:r>
        <w:t>9</w:t>
      </w:r>
      <w:r w:rsidRPr="00796A8D">
        <w:t xml:space="preserve"> miesięcy od </w:t>
      </w:r>
      <w:r w:rsidR="00151A3C" w:rsidRPr="00796A8D">
        <w:t xml:space="preserve">dnia zawarcia </w:t>
      </w:r>
      <w:r w:rsidRPr="00796A8D">
        <w:t>umowy</w:t>
      </w:r>
      <w:r>
        <w:t>;</w:t>
      </w:r>
    </w:p>
    <w:p w14:paraId="5A11E4CC" w14:textId="2C5C1DBC" w:rsidR="00796A8D" w:rsidRPr="00712F0A" w:rsidRDefault="00796A8D" w:rsidP="00712F0A">
      <w:r>
        <w:t>- realizacji audytów końcowych</w:t>
      </w:r>
      <w:r w:rsidR="00151A3C">
        <w:t xml:space="preserve"> w</w:t>
      </w:r>
      <w:r w:rsidR="00151A3C" w:rsidRPr="00151A3C">
        <w:t xml:space="preserve"> jednostkach podległych</w:t>
      </w:r>
      <w:r>
        <w:t xml:space="preserve"> </w:t>
      </w:r>
      <w:r w:rsidRPr="00796A8D">
        <w:t>w terminie 7 miesięcy od dnia podpisania umowy</w:t>
      </w:r>
      <w:r>
        <w:t>.</w:t>
      </w:r>
    </w:p>
    <w:p w14:paraId="19D29D8E" w14:textId="64ED7FB3" w:rsidR="00CD5E2D" w:rsidRDefault="00CD5E2D" w:rsidP="0064756B">
      <w:pPr>
        <w:rPr>
          <w:rFonts w:cs="Calibri"/>
        </w:rPr>
      </w:pPr>
    </w:p>
    <w:p w14:paraId="0648DE08" w14:textId="77777777" w:rsidR="00151A3C" w:rsidRPr="0064756B" w:rsidRDefault="00151A3C" w:rsidP="0064756B">
      <w:pPr>
        <w:rPr>
          <w:rFonts w:cs="Calibri"/>
        </w:rPr>
      </w:pPr>
    </w:p>
    <w:p w14:paraId="7E53A92B" w14:textId="77777777" w:rsidR="00A536DE" w:rsidRPr="0064756B" w:rsidRDefault="00A536DE" w:rsidP="0064756B">
      <w:pPr>
        <w:pStyle w:val="NagW"/>
        <w:jc w:val="left"/>
        <w:rPr>
          <w:rFonts w:ascii="Calibri" w:hAnsi="Calibri" w:cs="Calibri"/>
        </w:rPr>
      </w:pPr>
      <w:r w:rsidRPr="0064756B">
        <w:rPr>
          <w:rFonts w:ascii="Calibri" w:hAnsi="Calibri" w:cs="Calibri"/>
        </w:rPr>
        <w:t xml:space="preserve">Warunki udziału w postępowaniu </w:t>
      </w:r>
    </w:p>
    <w:p w14:paraId="6A8DCB95" w14:textId="77777777" w:rsidR="00A536DE" w:rsidRPr="0064756B" w:rsidRDefault="00A536DE" w:rsidP="0064756B">
      <w:pPr>
        <w:rPr>
          <w:rFonts w:cs="Calibri"/>
          <w:b/>
          <w:bCs/>
        </w:rPr>
      </w:pPr>
    </w:p>
    <w:p w14:paraId="5CC801CC" w14:textId="77777777" w:rsidR="00A536DE" w:rsidRPr="0064756B" w:rsidRDefault="00A536DE" w:rsidP="0064756B">
      <w:pPr>
        <w:pStyle w:val="Tekstpodstawowy"/>
        <w:numPr>
          <w:ilvl w:val="3"/>
          <w:numId w:val="7"/>
        </w:numPr>
        <w:kinsoku w:val="0"/>
        <w:overflowPunct w:val="0"/>
        <w:spacing w:after="0"/>
        <w:ind w:left="426" w:hanging="426"/>
        <w:rPr>
          <w:rFonts w:cs="Calibri"/>
        </w:rPr>
      </w:pPr>
      <w:r w:rsidRPr="0064756B">
        <w:rPr>
          <w:rFonts w:cs="Calibri"/>
        </w:rPr>
        <w:t>O udzielenie zamówienia mogą ubiegać się Wykonawcy, którzy spełniają warunki udziału w postępowaniu, o których mowa w art. 112 ustawy Prawo zamówień publicznych, dotyczące:</w:t>
      </w:r>
    </w:p>
    <w:p w14:paraId="7FF9D3CF" w14:textId="77777777" w:rsidR="00A536DE" w:rsidRPr="0064756B" w:rsidRDefault="00A536DE" w:rsidP="0064756B">
      <w:pPr>
        <w:pStyle w:val="Tekstpodstawowy"/>
        <w:kinsoku w:val="0"/>
        <w:overflowPunct w:val="0"/>
        <w:spacing w:after="0"/>
        <w:ind w:right="415" w:firstLine="426"/>
        <w:rPr>
          <w:rFonts w:cs="Calibri"/>
          <w:b/>
        </w:rPr>
      </w:pPr>
    </w:p>
    <w:p w14:paraId="2E3FB133" w14:textId="77777777" w:rsidR="00A536DE" w:rsidRPr="0064756B" w:rsidRDefault="00A536DE" w:rsidP="0064756B">
      <w:pPr>
        <w:pStyle w:val="Tekstpodstawowy"/>
        <w:kinsoku w:val="0"/>
        <w:overflowPunct w:val="0"/>
        <w:spacing w:after="0"/>
        <w:ind w:right="415" w:firstLine="708"/>
        <w:rPr>
          <w:rFonts w:cs="Calibri"/>
        </w:rPr>
      </w:pPr>
      <w:r w:rsidRPr="0064756B">
        <w:rPr>
          <w:rFonts w:cs="Calibri"/>
          <w:b/>
        </w:rPr>
        <w:lastRenderedPageBreak/>
        <w:t xml:space="preserve">1) zdolności do występowania w obrocie gospodarczym: </w:t>
      </w:r>
    </w:p>
    <w:p w14:paraId="5C7DB4E3" w14:textId="77777777" w:rsidR="00A536DE" w:rsidRPr="0064756B" w:rsidRDefault="00A536DE" w:rsidP="0064756B">
      <w:pPr>
        <w:pStyle w:val="Tekstpodstawowy"/>
        <w:kinsoku w:val="0"/>
        <w:overflowPunct w:val="0"/>
        <w:spacing w:after="0"/>
        <w:ind w:left="993"/>
        <w:rPr>
          <w:rFonts w:cs="Calibri"/>
        </w:rPr>
      </w:pPr>
    </w:p>
    <w:p w14:paraId="5D914D9E" w14:textId="77777777" w:rsidR="00A536DE" w:rsidRPr="0064756B" w:rsidRDefault="00A536DE" w:rsidP="0064756B">
      <w:pPr>
        <w:pStyle w:val="Tekstpodstawowy"/>
        <w:kinsoku w:val="0"/>
        <w:overflowPunct w:val="0"/>
        <w:spacing w:after="0"/>
        <w:ind w:left="993"/>
        <w:rPr>
          <w:rFonts w:cs="Calibri"/>
        </w:rPr>
      </w:pPr>
      <w:r w:rsidRPr="0064756B">
        <w:rPr>
          <w:rFonts w:cs="Calibri"/>
        </w:rPr>
        <w:t xml:space="preserve">Zamawiający nie stawia szczególnych wymagań w zakresie opisu spełnienia tego warunku udziału w postępowaniu. </w:t>
      </w:r>
    </w:p>
    <w:p w14:paraId="2A5B887B" w14:textId="77777777" w:rsidR="00A536DE" w:rsidRPr="0064756B" w:rsidRDefault="00A536DE" w:rsidP="0064756B">
      <w:pPr>
        <w:pStyle w:val="Tekstpodstawowy"/>
        <w:kinsoku w:val="0"/>
        <w:overflowPunct w:val="0"/>
        <w:spacing w:after="0"/>
        <w:rPr>
          <w:rFonts w:cs="Calibri"/>
        </w:rPr>
      </w:pPr>
    </w:p>
    <w:p w14:paraId="148FA79C" w14:textId="77777777" w:rsidR="00A536DE" w:rsidRPr="0064756B" w:rsidRDefault="00A536DE" w:rsidP="0064756B">
      <w:pPr>
        <w:pStyle w:val="Tekstpodstawowy"/>
        <w:widowControl w:val="0"/>
        <w:kinsoku w:val="0"/>
        <w:overflowPunct w:val="0"/>
        <w:autoSpaceDE w:val="0"/>
        <w:spacing w:after="0"/>
        <w:ind w:left="993" w:hanging="285"/>
        <w:rPr>
          <w:rFonts w:cs="Calibri"/>
        </w:rPr>
      </w:pPr>
      <w:r w:rsidRPr="0064756B">
        <w:rPr>
          <w:rFonts w:cs="Calibri"/>
          <w:b/>
        </w:rPr>
        <w:t>2) kompetencji lub uprawnień do prowadzenia określonej działalności zawodowej, o ile wynika to z odrębnych przepisów:</w:t>
      </w:r>
    </w:p>
    <w:p w14:paraId="661DC5BD" w14:textId="77777777" w:rsidR="00A536DE" w:rsidRPr="0064756B" w:rsidRDefault="00A536DE" w:rsidP="0064756B">
      <w:pPr>
        <w:pStyle w:val="Tekstpodstawowy"/>
        <w:kinsoku w:val="0"/>
        <w:overflowPunct w:val="0"/>
        <w:spacing w:after="0"/>
        <w:ind w:left="993"/>
        <w:rPr>
          <w:rFonts w:cs="Calibri"/>
        </w:rPr>
      </w:pPr>
    </w:p>
    <w:p w14:paraId="1F37DB19" w14:textId="77777777" w:rsidR="00A536DE" w:rsidRPr="0064756B" w:rsidRDefault="00A536DE" w:rsidP="0064756B">
      <w:pPr>
        <w:pStyle w:val="Tekstpodstawowy"/>
        <w:kinsoku w:val="0"/>
        <w:overflowPunct w:val="0"/>
        <w:spacing w:after="0"/>
        <w:ind w:left="993"/>
        <w:rPr>
          <w:rFonts w:cs="Calibri"/>
        </w:rPr>
      </w:pPr>
      <w:r w:rsidRPr="0064756B">
        <w:rPr>
          <w:rFonts w:cs="Calibri"/>
        </w:rPr>
        <w:t xml:space="preserve">Zamawiający nie stawia szczególnych wymagań w zakresie opisu spełnienia tego warunku udziału w postępowaniu. </w:t>
      </w:r>
    </w:p>
    <w:p w14:paraId="3CDD1617" w14:textId="77777777" w:rsidR="00A536DE" w:rsidRPr="0064756B" w:rsidRDefault="00A536DE" w:rsidP="0064756B">
      <w:pPr>
        <w:pStyle w:val="Tekstpodstawowy"/>
        <w:kinsoku w:val="0"/>
        <w:overflowPunct w:val="0"/>
        <w:spacing w:after="0"/>
        <w:rPr>
          <w:rFonts w:cs="Calibri"/>
        </w:rPr>
      </w:pPr>
    </w:p>
    <w:p w14:paraId="08A53931" w14:textId="77777777" w:rsidR="00A536DE" w:rsidRPr="0064756B" w:rsidRDefault="00A536DE" w:rsidP="0064756B">
      <w:pPr>
        <w:ind w:firstLine="708"/>
        <w:rPr>
          <w:rFonts w:cs="Calibri"/>
        </w:rPr>
      </w:pPr>
      <w:r w:rsidRPr="0064756B">
        <w:rPr>
          <w:rFonts w:cs="Calibri"/>
          <w:b/>
          <w:bCs/>
        </w:rPr>
        <w:t>3) zdolności technicznej lub zawodowej:</w:t>
      </w:r>
    </w:p>
    <w:p w14:paraId="458FAF31" w14:textId="2B88B885" w:rsidR="00A536DE" w:rsidRPr="0064756B" w:rsidRDefault="002D1725" w:rsidP="0064756B">
      <w:pPr>
        <w:rPr>
          <w:rFonts w:cs="Calibri"/>
          <w:b/>
          <w:bCs/>
        </w:rPr>
      </w:pPr>
      <w:r w:rsidRPr="0064756B">
        <w:rPr>
          <w:rFonts w:cs="Calibri"/>
          <w:b/>
          <w:bCs/>
        </w:rPr>
        <w:tab/>
      </w:r>
      <w:r w:rsidRPr="0064756B">
        <w:rPr>
          <w:rFonts w:cs="Calibri"/>
          <w:b/>
          <w:bCs/>
        </w:rPr>
        <w:tab/>
        <w:t>część 1</w:t>
      </w:r>
    </w:p>
    <w:p w14:paraId="22F949F6" w14:textId="711CEC71" w:rsidR="002D1725" w:rsidRDefault="00A536DE" w:rsidP="00423A29">
      <w:pPr>
        <w:numPr>
          <w:ilvl w:val="2"/>
          <w:numId w:val="32"/>
        </w:numPr>
        <w:ind w:left="1349" w:hanging="357"/>
        <w:rPr>
          <w:rFonts w:cs="Calibri"/>
          <w:b/>
          <w:bCs/>
        </w:rPr>
      </w:pPr>
      <w:r w:rsidRPr="0064756B">
        <w:rPr>
          <w:rFonts w:cs="Calibri"/>
          <w:b/>
          <w:bCs/>
        </w:rPr>
        <w:t>Warunek zdolności technicznej zostanie uznany za spełniony, jeżeli Wykonawca wykaże, że</w:t>
      </w:r>
      <w:r w:rsidRPr="0064756B">
        <w:rPr>
          <w:rFonts w:cs="Calibri"/>
        </w:rPr>
        <w:t xml:space="preserve"> w okresie ostatnich 3 lat przed upływem terminu składania ofert, a jeśli okres prowadzenia działalności jest krótszy – w tym okresie - </w:t>
      </w:r>
      <w:r w:rsidRPr="0064756B">
        <w:rPr>
          <w:rFonts w:cs="Calibri"/>
          <w:b/>
          <w:bCs/>
        </w:rPr>
        <w:t xml:space="preserve">należycie wykonał </w:t>
      </w:r>
      <w:r w:rsidR="00F24D0B" w:rsidRPr="0064756B">
        <w:rPr>
          <w:rFonts w:cs="Calibri"/>
          <w:b/>
          <w:bCs/>
        </w:rPr>
        <w:t>co najmniej</w:t>
      </w:r>
      <w:r w:rsidR="002D1725" w:rsidRPr="0064756B">
        <w:rPr>
          <w:rFonts w:cs="Calibri"/>
          <w:b/>
          <w:bCs/>
        </w:rPr>
        <w:t xml:space="preserve"> jedno zamówienie obejmujące</w:t>
      </w:r>
      <w:r w:rsidR="00F24D0B" w:rsidRPr="0064756B">
        <w:rPr>
          <w:rFonts w:cs="Calibri"/>
          <w:b/>
          <w:bCs/>
        </w:rPr>
        <w:t xml:space="preserve"> dostawę</w:t>
      </w:r>
      <w:r w:rsidR="002D1725" w:rsidRPr="0064756B">
        <w:rPr>
          <w:rFonts w:cs="Calibri"/>
          <w:b/>
          <w:bCs/>
        </w:rPr>
        <w:t xml:space="preserve"> </w:t>
      </w:r>
      <w:r w:rsidR="00F24D0B" w:rsidRPr="0064756B">
        <w:rPr>
          <w:rFonts w:cs="Calibri"/>
          <w:b/>
          <w:bCs/>
        </w:rPr>
        <w:t xml:space="preserve">minimum </w:t>
      </w:r>
      <w:r w:rsidR="000B0B01">
        <w:rPr>
          <w:rFonts w:cs="Calibri"/>
          <w:b/>
          <w:bCs/>
        </w:rPr>
        <w:t>1</w:t>
      </w:r>
      <w:r w:rsidR="002D1725" w:rsidRPr="0064756B">
        <w:rPr>
          <w:rFonts w:cs="Calibri"/>
          <w:b/>
          <w:bCs/>
        </w:rPr>
        <w:t xml:space="preserve"> szt. </w:t>
      </w:r>
      <w:r w:rsidR="000B0B01">
        <w:rPr>
          <w:rFonts w:cs="Calibri"/>
          <w:b/>
          <w:bCs/>
        </w:rPr>
        <w:t>z</w:t>
      </w:r>
      <w:r w:rsidR="000B0B01" w:rsidRPr="000B0B01">
        <w:rPr>
          <w:rFonts w:cs="Calibri"/>
          <w:b/>
          <w:bCs/>
        </w:rPr>
        <w:t>apor</w:t>
      </w:r>
      <w:r w:rsidR="000B0B01">
        <w:rPr>
          <w:rFonts w:cs="Calibri"/>
          <w:b/>
          <w:bCs/>
        </w:rPr>
        <w:t>y</w:t>
      </w:r>
      <w:r w:rsidR="000B0B01" w:rsidRPr="000B0B01">
        <w:rPr>
          <w:rFonts w:cs="Calibri"/>
          <w:b/>
          <w:bCs/>
        </w:rPr>
        <w:t xml:space="preserve"> UTM</w:t>
      </w:r>
      <w:r w:rsidR="002D1725" w:rsidRPr="0064756B">
        <w:rPr>
          <w:rFonts w:cs="Calibri"/>
          <w:b/>
          <w:bCs/>
        </w:rPr>
        <w:t>.</w:t>
      </w:r>
    </w:p>
    <w:p w14:paraId="7DA7A69B" w14:textId="77777777" w:rsidR="000B0B01" w:rsidRPr="0064756B" w:rsidRDefault="000B0B01" w:rsidP="000B0B01">
      <w:pPr>
        <w:ind w:left="1349"/>
        <w:rPr>
          <w:rFonts w:cs="Calibri"/>
          <w:b/>
          <w:bCs/>
        </w:rPr>
      </w:pPr>
    </w:p>
    <w:p w14:paraId="513619BB" w14:textId="018BD133" w:rsidR="002D1725" w:rsidRPr="0064756B" w:rsidRDefault="002D1725" w:rsidP="0064756B">
      <w:pPr>
        <w:ind w:left="1349"/>
        <w:rPr>
          <w:rFonts w:cs="Calibri"/>
          <w:b/>
          <w:bCs/>
        </w:rPr>
      </w:pPr>
      <w:r w:rsidRPr="0064756B">
        <w:rPr>
          <w:rFonts w:cs="Calibri"/>
          <w:b/>
          <w:bCs/>
        </w:rPr>
        <w:t>część 2</w:t>
      </w:r>
    </w:p>
    <w:p w14:paraId="755BB544" w14:textId="469F2DA1" w:rsidR="002D1725" w:rsidRDefault="002D1725" w:rsidP="00423A29">
      <w:pPr>
        <w:numPr>
          <w:ilvl w:val="2"/>
          <w:numId w:val="41"/>
        </w:numPr>
        <w:ind w:left="1349" w:hanging="357"/>
        <w:rPr>
          <w:rFonts w:cs="Calibri"/>
          <w:b/>
          <w:bCs/>
        </w:rPr>
      </w:pPr>
      <w:r w:rsidRPr="0064756B">
        <w:rPr>
          <w:rFonts w:cs="Calibri"/>
          <w:b/>
          <w:bCs/>
        </w:rPr>
        <w:t>Warunek zdolności technicznej zostanie uznany za spełniony, jeżeli Wykonawca wykaże, że</w:t>
      </w:r>
      <w:r w:rsidRPr="0064756B">
        <w:rPr>
          <w:rFonts w:cs="Calibri"/>
        </w:rPr>
        <w:t xml:space="preserve"> w okresie ostatnich 3 lat przed upływem terminu składania ofert, a jeśli okres prowadzenia działalności jest krótszy – w tym okresie - </w:t>
      </w:r>
      <w:r w:rsidRPr="0064756B">
        <w:rPr>
          <w:rFonts w:cs="Calibri"/>
          <w:b/>
          <w:bCs/>
        </w:rPr>
        <w:t>należycie wykonał co najmniej jedno zamówienie obejmujące dostawę minimum</w:t>
      </w:r>
      <w:r w:rsidR="000B0B01">
        <w:rPr>
          <w:rFonts w:cs="Calibri"/>
          <w:b/>
          <w:bCs/>
        </w:rPr>
        <w:t xml:space="preserve"> 1</w:t>
      </w:r>
      <w:r w:rsidRPr="0064756B">
        <w:rPr>
          <w:rFonts w:cs="Calibri"/>
          <w:b/>
          <w:bCs/>
        </w:rPr>
        <w:t xml:space="preserve"> szt. </w:t>
      </w:r>
      <w:r w:rsidR="000B0B01" w:rsidRPr="000B0B01">
        <w:rPr>
          <w:rFonts w:cs="Calibri"/>
          <w:b/>
          <w:bCs/>
        </w:rPr>
        <w:t>urządzenia do kopii zapasowych</w:t>
      </w:r>
      <w:r w:rsidR="000B0B01">
        <w:rPr>
          <w:rFonts w:cs="Calibri"/>
          <w:b/>
          <w:bCs/>
        </w:rPr>
        <w:t>.</w:t>
      </w:r>
    </w:p>
    <w:p w14:paraId="20051148" w14:textId="77777777" w:rsidR="006E753B" w:rsidRDefault="006E753B" w:rsidP="006E753B">
      <w:pPr>
        <w:ind w:left="1349"/>
        <w:rPr>
          <w:rFonts w:cs="Calibri"/>
          <w:b/>
          <w:bCs/>
        </w:rPr>
      </w:pPr>
    </w:p>
    <w:p w14:paraId="28DF7E64" w14:textId="02B6D884" w:rsidR="006E753B" w:rsidRPr="0064756B" w:rsidRDefault="006E753B" w:rsidP="006E753B">
      <w:pPr>
        <w:ind w:left="1349"/>
        <w:rPr>
          <w:rFonts w:cs="Calibri"/>
          <w:b/>
          <w:bCs/>
        </w:rPr>
      </w:pPr>
      <w:r w:rsidRPr="0064756B">
        <w:rPr>
          <w:rFonts w:cs="Calibri"/>
          <w:b/>
          <w:bCs/>
        </w:rPr>
        <w:t xml:space="preserve">część </w:t>
      </w:r>
      <w:r>
        <w:rPr>
          <w:rFonts w:cs="Calibri"/>
          <w:b/>
          <w:bCs/>
        </w:rPr>
        <w:t>3</w:t>
      </w:r>
    </w:p>
    <w:p w14:paraId="210083BE" w14:textId="1BE085F4" w:rsidR="006E753B" w:rsidRDefault="006E753B" w:rsidP="00423A29">
      <w:pPr>
        <w:numPr>
          <w:ilvl w:val="2"/>
          <w:numId w:val="42"/>
        </w:numPr>
        <w:ind w:left="1349" w:hanging="357"/>
        <w:rPr>
          <w:rFonts w:cs="Calibri"/>
          <w:b/>
          <w:bCs/>
        </w:rPr>
      </w:pPr>
      <w:r w:rsidRPr="0064756B">
        <w:rPr>
          <w:rFonts w:cs="Calibri"/>
          <w:b/>
          <w:bCs/>
        </w:rPr>
        <w:t>Warunek zdolności technicznej zostanie uznany za spełniony, jeżeli Wykonawca wykaże, że</w:t>
      </w:r>
      <w:r w:rsidRPr="0064756B">
        <w:rPr>
          <w:rFonts w:cs="Calibri"/>
        </w:rPr>
        <w:t xml:space="preserve"> w okresie ostatnich 3 lat przed upływem terminu składania ofert, a jeśli okres prowadzenia działalności jest krótszy – w tym okresie - </w:t>
      </w:r>
      <w:r w:rsidRPr="0064756B">
        <w:rPr>
          <w:rFonts w:cs="Calibri"/>
          <w:b/>
          <w:bCs/>
        </w:rPr>
        <w:t xml:space="preserve">należycie wykonał co najmniej jedno zamówienie obejmujące dostawę </w:t>
      </w:r>
      <w:r w:rsidR="000B0B01" w:rsidRPr="000B0B01">
        <w:rPr>
          <w:rFonts w:cs="Calibri"/>
          <w:b/>
          <w:bCs/>
        </w:rPr>
        <w:t>systemu do gromadzenia, monitorowania i analizy logów z urządzeń</w:t>
      </w:r>
      <w:r w:rsidRPr="0064756B">
        <w:rPr>
          <w:rFonts w:cs="Calibri"/>
          <w:b/>
          <w:bCs/>
        </w:rPr>
        <w:t>.</w:t>
      </w:r>
    </w:p>
    <w:p w14:paraId="0F7F9AF7" w14:textId="4A7C3D44" w:rsidR="00422B24" w:rsidRDefault="00422B24" w:rsidP="00422B24">
      <w:pPr>
        <w:ind w:left="1440"/>
        <w:rPr>
          <w:rFonts w:cs="Calibri"/>
          <w:b/>
          <w:bCs/>
        </w:rPr>
      </w:pPr>
    </w:p>
    <w:p w14:paraId="14DC1552" w14:textId="287D4FEF" w:rsidR="00422B24" w:rsidRPr="0064756B" w:rsidRDefault="00422B24" w:rsidP="00422B24">
      <w:pPr>
        <w:ind w:left="1349"/>
        <w:rPr>
          <w:rFonts w:cs="Calibri"/>
          <w:b/>
          <w:bCs/>
        </w:rPr>
      </w:pPr>
      <w:r w:rsidRPr="0064756B">
        <w:rPr>
          <w:rFonts w:cs="Calibri"/>
          <w:b/>
          <w:bCs/>
        </w:rPr>
        <w:lastRenderedPageBreak/>
        <w:t xml:space="preserve">część </w:t>
      </w:r>
      <w:r>
        <w:rPr>
          <w:rFonts w:cs="Calibri"/>
          <w:b/>
          <w:bCs/>
        </w:rPr>
        <w:t>4</w:t>
      </w:r>
    </w:p>
    <w:p w14:paraId="5A2A94E6" w14:textId="0D22A22B" w:rsidR="00422B24" w:rsidRDefault="00422B24" w:rsidP="00423A29">
      <w:pPr>
        <w:numPr>
          <w:ilvl w:val="2"/>
          <w:numId w:val="43"/>
        </w:numPr>
        <w:ind w:left="1349" w:hanging="357"/>
        <w:rPr>
          <w:rFonts w:cs="Calibri"/>
          <w:b/>
          <w:bCs/>
        </w:rPr>
      </w:pPr>
      <w:r w:rsidRPr="0064756B">
        <w:rPr>
          <w:rFonts w:cs="Calibri"/>
          <w:b/>
          <w:bCs/>
        </w:rPr>
        <w:t>Warunek zdolności technicznej zostanie uznany za spełniony, jeżeli Wykonawca wykaże, że</w:t>
      </w:r>
      <w:r w:rsidRPr="0064756B">
        <w:rPr>
          <w:rFonts w:cs="Calibri"/>
        </w:rPr>
        <w:t xml:space="preserve"> w okresie ostatnich 3 lat przed upływem terminu składania ofert, a jeśli okres prowadzenia działalności jest krótszy – w tym okresie - </w:t>
      </w:r>
      <w:r w:rsidRPr="0064756B">
        <w:rPr>
          <w:rFonts w:cs="Calibri"/>
          <w:b/>
          <w:bCs/>
        </w:rPr>
        <w:t>należycie wykonał co najmniej jedno zamówienie</w:t>
      </w:r>
      <w:r>
        <w:rPr>
          <w:rFonts w:cs="Calibri"/>
          <w:b/>
          <w:bCs/>
        </w:rPr>
        <w:t xml:space="preserve"> (w ramach jednej umowy/kontraktu/zlecenia)</w:t>
      </w:r>
      <w:r w:rsidRPr="0064756B">
        <w:rPr>
          <w:rFonts w:cs="Calibri"/>
          <w:b/>
          <w:bCs/>
        </w:rPr>
        <w:t xml:space="preserve"> obejmujące dostawę </w:t>
      </w:r>
      <w:r w:rsidRPr="00422B24">
        <w:rPr>
          <w:rFonts w:cs="Calibri"/>
          <w:b/>
          <w:bCs/>
        </w:rPr>
        <w:t>oprogramowania antywirusowego dla</w:t>
      </w:r>
      <w:r>
        <w:rPr>
          <w:rFonts w:cs="Calibri"/>
          <w:b/>
          <w:bCs/>
        </w:rPr>
        <w:t xml:space="preserve"> co najmniej</w:t>
      </w:r>
      <w:r w:rsidRPr="00422B24">
        <w:rPr>
          <w:rFonts w:cs="Calibri"/>
          <w:b/>
          <w:bCs/>
        </w:rPr>
        <w:t xml:space="preserve"> </w:t>
      </w:r>
      <w:r>
        <w:rPr>
          <w:rFonts w:cs="Calibri"/>
          <w:b/>
          <w:bCs/>
        </w:rPr>
        <w:t>20</w:t>
      </w:r>
      <w:r w:rsidRPr="00422B24">
        <w:rPr>
          <w:rFonts w:cs="Calibri"/>
          <w:b/>
          <w:bCs/>
        </w:rPr>
        <w:t xml:space="preserve"> stanowisk</w:t>
      </w:r>
      <w:r w:rsidRPr="0064756B">
        <w:rPr>
          <w:rFonts w:cs="Calibri"/>
          <w:b/>
          <w:bCs/>
        </w:rPr>
        <w:t>.</w:t>
      </w:r>
    </w:p>
    <w:p w14:paraId="54282855" w14:textId="23A031DD" w:rsidR="00422B24" w:rsidRDefault="00422B24" w:rsidP="00422B24">
      <w:pPr>
        <w:ind w:left="1349"/>
        <w:rPr>
          <w:rFonts w:cs="Calibri"/>
          <w:b/>
          <w:bCs/>
        </w:rPr>
      </w:pPr>
    </w:p>
    <w:p w14:paraId="17CAA258" w14:textId="4D97B7A1" w:rsidR="00422B24" w:rsidRPr="0064756B" w:rsidRDefault="00422B24" w:rsidP="00422B24">
      <w:pPr>
        <w:ind w:left="1349"/>
        <w:rPr>
          <w:rFonts w:cs="Calibri"/>
          <w:b/>
          <w:bCs/>
        </w:rPr>
      </w:pPr>
      <w:r w:rsidRPr="0064756B">
        <w:rPr>
          <w:rFonts w:cs="Calibri"/>
          <w:b/>
          <w:bCs/>
        </w:rPr>
        <w:t xml:space="preserve">część </w:t>
      </w:r>
      <w:r>
        <w:rPr>
          <w:rFonts w:cs="Calibri"/>
          <w:b/>
          <w:bCs/>
        </w:rPr>
        <w:t>5</w:t>
      </w:r>
    </w:p>
    <w:p w14:paraId="53C2D5F2" w14:textId="5125EA30" w:rsidR="00422B24" w:rsidRDefault="00422B24" w:rsidP="00423A29">
      <w:pPr>
        <w:numPr>
          <w:ilvl w:val="2"/>
          <w:numId w:val="44"/>
        </w:numPr>
        <w:ind w:left="1349" w:hanging="357"/>
        <w:rPr>
          <w:rFonts w:cs="Calibri"/>
          <w:b/>
          <w:bCs/>
        </w:rPr>
      </w:pPr>
      <w:r w:rsidRPr="0064756B">
        <w:rPr>
          <w:rFonts w:cs="Calibri"/>
          <w:b/>
          <w:bCs/>
        </w:rPr>
        <w:t>Warunek zdolności technicznej zostanie uznany za spełniony, jeżeli Wykonawca wykaże, że</w:t>
      </w:r>
      <w:r w:rsidRPr="0064756B">
        <w:rPr>
          <w:rFonts w:cs="Calibri"/>
        </w:rPr>
        <w:t xml:space="preserve"> w okresie ostatnich 3 lat przed upływem terminu składania ofert, a jeśli okres prowadzenia działalności jest krótszy – w tym okresie - </w:t>
      </w:r>
      <w:r w:rsidRPr="0064756B">
        <w:rPr>
          <w:rFonts w:cs="Calibri"/>
          <w:b/>
          <w:bCs/>
        </w:rPr>
        <w:t xml:space="preserve">należycie wykonał co najmniej jedno zamówienie obejmujące </w:t>
      </w:r>
      <w:r w:rsidRPr="00422B24">
        <w:rPr>
          <w:rFonts w:cs="Calibri"/>
          <w:b/>
          <w:bCs/>
        </w:rPr>
        <w:t>aktualizacj</w:t>
      </w:r>
      <w:r>
        <w:rPr>
          <w:rFonts w:cs="Calibri"/>
          <w:b/>
          <w:bCs/>
        </w:rPr>
        <w:t>ę</w:t>
      </w:r>
      <w:r w:rsidRPr="00422B24">
        <w:rPr>
          <w:rFonts w:cs="Calibri"/>
          <w:b/>
          <w:bCs/>
        </w:rPr>
        <w:t xml:space="preserve"> i/lub sporządzeni</w:t>
      </w:r>
      <w:r>
        <w:rPr>
          <w:rFonts w:cs="Calibri"/>
          <w:b/>
          <w:bCs/>
        </w:rPr>
        <w:t>e</w:t>
      </w:r>
      <w:r w:rsidRPr="00422B24">
        <w:rPr>
          <w:rFonts w:cs="Calibri"/>
          <w:b/>
          <w:bCs/>
        </w:rPr>
        <w:t xml:space="preserve"> dokumentacji SZBI</w:t>
      </w:r>
      <w:r w:rsidR="004E56AC">
        <w:rPr>
          <w:rFonts w:cs="Calibri"/>
          <w:b/>
          <w:bCs/>
        </w:rPr>
        <w:t xml:space="preserve"> </w:t>
      </w:r>
      <w:r w:rsidR="004E56AC" w:rsidRPr="004E56AC">
        <w:rPr>
          <w:rFonts w:cs="Calibri"/>
          <w:b/>
          <w:bCs/>
        </w:rPr>
        <w:t>w oparciu o Rozporządzenie KRI</w:t>
      </w:r>
      <w:r w:rsidR="004E56AC">
        <w:rPr>
          <w:rFonts w:cs="Calibri"/>
          <w:b/>
          <w:bCs/>
        </w:rPr>
        <w:t xml:space="preserve"> i/lub</w:t>
      </w:r>
      <w:r w:rsidR="004E56AC" w:rsidRPr="004E56AC">
        <w:rPr>
          <w:rFonts w:cs="Calibri"/>
          <w:b/>
          <w:bCs/>
        </w:rPr>
        <w:t xml:space="preserve"> normę PN-ISO/IEC 27001-2023</w:t>
      </w:r>
      <w:r w:rsidR="004E56AC">
        <w:rPr>
          <w:rFonts w:cs="Calibri"/>
          <w:b/>
          <w:bCs/>
        </w:rPr>
        <w:t>.</w:t>
      </w:r>
    </w:p>
    <w:p w14:paraId="73CAC98D" w14:textId="45A3206E" w:rsidR="00423A29" w:rsidRDefault="00423A29" w:rsidP="00423A29">
      <w:pPr>
        <w:ind w:left="1349"/>
        <w:rPr>
          <w:rFonts w:cs="Calibri"/>
          <w:b/>
          <w:bCs/>
        </w:rPr>
      </w:pPr>
    </w:p>
    <w:p w14:paraId="1E1FFFB1" w14:textId="706FDEA9" w:rsidR="00423A29" w:rsidRPr="004E56AC" w:rsidRDefault="00423A29" w:rsidP="00423A29">
      <w:pPr>
        <w:pStyle w:val="Akapitzlist"/>
        <w:numPr>
          <w:ilvl w:val="2"/>
          <w:numId w:val="44"/>
        </w:numPr>
        <w:ind w:left="1349" w:hanging="357"/>
        <w:rPr>
          <w:rFonts w:cs="Calibri"/>
          <w:b/>
          <w:bCs/>
        </w:rPr>
      </w:pPr>
      <w:r w:rsidRPr="00423A29">
        <w:rPr>
          <w:rFonts w:cs="Calibri"/>
          <w:b/>
          <w:bCs/>
        </w:rPr>
        <w:t>warunek ten zostanie uznany za spełniony, jeśli Wykonawca wykaże,</w:t>
      </w:r>
      <w:r w:rsidRPr="00423A29">
        <w:rPr>
          <w:rFonts w:cs="Calibri"/>
        </w:rPr>
        <w:t xml:space="preserve"> </w:t>
      </w:r>
      <w:r w:rsidRPr="00423A29">
        <w:rPr>
          <w:rFonts w:cs="Calibri"/>
          <w:bCs/>
        </w:rPr>
        <w:t>że dysponuje wykwalifikowanymi osobami, które zostaną skierowane do realizacji zamówienia,</w:t>
      </w:r>
      <w:r w:rsidR="004E56AC">
        <w:rPr>
          <w:rFonts w:cs="Calibri"/>
          <w:bCs/>
          <w:lang w:val="pl-PL"/>
        </w:rPr>
        <w:t xml:space="preserve"> tj.:</w:t>
      </w:r>
    </w:p>
    <w:p w14:paraId="338885FD" w14:textId="775F93CB" w:rsidR="004E56AC" w:rsidRPr="009C473D" w:rsidRDefault="004E56AC" w:rsidP="004E56AC">
      <w:pPr>
        <w:pStyle w:val="Akapitzlist"/>
        <w:ind w:left="1349"/>
        <w:rPr>
          <w:rFonts w:cs="Calibri"/>
          <w:lang w:val="pl-PL"/>
        </w:rPr>
      </w:pPr>
      <w:r>
        <w:rPr>
          <w:rFonts w:cs="Calibri"/>
          <w:b/>
          <w:bCs/>
          <w:lang w:val="pl-PL"/>
        </w:rPr>
        <w:t xml:space="preserve">- audytora, </w:t>
      </w:r>
      <w:r w:rsidRPr="009C473D">
        <w:rPr>
          <w:rFonts w:cs="Calibri"/>
          <w:lang w:val="pl-PL"/>
        </w:rPr>
        <w:t>tj co najmniej jedną (1) osobą posiadającą następujące kwalifikacje do przeprowadzania audytu:</w:t>
      </w:r>
    </w:p>
    <w:p w14:paraId="5275F742" w14:textId="77777777" w:rsidR="009C473D" w:rsidRPr="009C473D" w:rsidRDefault="009C473D" w:rsidP="009C473D">
      <w:pPr>
        <w:pStyle w:val="Akapitzlist"/>
        <w:ind w:left="1349"/>
        <w:rPr>
          <w:rFonts w:cs="Calibri"/>
          <w:lang w:val="pl-PL"/>
        </w:rPr>
      </w:pPr>
      <w:r w:rsidRPr="009C473D">
        <w:rPr>
          <w:rFonts w:cs="Calibri"/>
          <w:lang w:val="pl-PL"/>
        </w:rPr>
        <w:t>1)</w:t>
      </w:r>
      <w:r w:rsidRPr="009C473D">
        <w:rPr>
          <w:rFonts w:cs="Calibri"/>
          <w:lang w:val="pl-PL"/>
        </w:rPr>
        <w:tab/>
        <w:t xml:space="preserve">jeden z certyfikatów: </w:t>
      </w:r>
    </w:p>
    <w:p w14:paraId="129B89E7" w14:textId="00EC7C54" w:rsidR="009C473D" w:rsidRPr="009C473D" w:rsidRDefault="009C473D" w:rsidP="009C473D">
      <w:pPr>
        <w:pStyle w:val="Akapitzlist"/>
        <w:numPr>
          <w:ilvl w:val="0"/>
          <w:numId w:val="47"/>
        </w:numPr>
        <w:rPr>
          <w:rFonts w:cs="Calibri"/>
          <w:lang w:val="pl-PL"/>
        </w:rPr>
      </w:pPr>
      <w:proofErr w:type="spellStart"/>
      <w:r w:rsidRPr="009C473D">
        <w:rPr>
          <w:rFonts w:cs="Calibri"/>
          <w:lang w:val="pl-PL"/>
        </w:rPr>
        <w:t>Certified</w:t>
      </w:r>
      <w:proofErr w:type="spellEnd"/>
      <w:r w:rsidRPr="009C473D">
        <w:rPr>
          <w:rFonts w:cs="Calibri"/>
          <w:lang w:val="pl-PL"/>
        </w:rPr>
        <w:t xml:space="preserve"> </w:t>
      </w:r>
      <w:proofErr w:type="spellStart"/>
      <w:r w:rsidRPr="009C473D">
        <w:rPr>
          <w:rFonts w:cs="Calibri"/>
          <w:lang w:val="pl-PL"/>
        </w:rPr>
        <w:t>Internal</w:t>
      </w:r>
      <w:proofErr w:type="spellEnd"/>
      <w:r w:rsidRPr="009C473D">
        <w:rPr>
          <w:rFonts w:cs="Calibri"/>
          <w:lang w:val="pl-PL"/>
        </w:rPr>
        <w:t xml:space="preserve"> Auditor (CIA);</w:t>
      </w:r>
    </w:p>
    <w:p w14:paraId="74061E1C" w14:textId="77777777" w:rsidR="009C473D" w:rsidRPr="009C473D" w:rsidRDefault="009C473D" w:rsidP="009C473D">
      <w:pPr>
        <w:pStyle w:val="Akapitzlist"/>
        <w:numPr>
          <w:ilvl w:val="0"/>
          <w:numId w:val="47"/>
        </w:numPr>
        <w:rPr>
          <w:rFonts w:cs="Calibri"/>
          <w:lang w:val="pl-PL"/>
        </w:rPr>
      </w:pPr>
      <w:proofErr w:type="spellStart"/>
      <w:r w:rsidRPr="009C473D">
        <w:rPr>
          <w:rFonts w:cs="Calibri"/>
          <w:lang w:val="pl-PL"/>
        </w:rPr>
        <w:t>Certified</w:t>
      </w:r>
      <w:proofErr w:type="spellEnd"/>
      <w:r w:rsidRPr="009C473D">
        <w:rPr>
          <w:rFonts w:cs="Calibri"/>
          <w:lang w:val="pl-PL"/>
        </w:rPr>
        <w:t xml:space="preserve"> Information System Auditor (CISA);</w:t>
      </w:r>
    </w:p>
    <w:p w14:paraId="29BE050B" w14:textId="07B472A7" w:rsidR="009C473D" w:rsidRPr="009C473D" w:rsidRDefault="009C473D" w:rsidP="009C473D">
      <w:pPr>
        <w:pStyle w:val="Akapitzlist"/>
        <w:numPr>
          <w:ilvl w:val="0"/>
          <w:numId w:val="47"/>
        </w:numPr>
        <w:rPr>
          <w:rFonts w:cs="Calibri"/>
          <w:lang w:val="pl-PL"/>
        </w:rPr>
      </w:pPr>
      <w:r w:rsidRPr="009C473D">
        <w:rPr>
          <w:rFonts w:cs="Calibri"/>
          <w:lang w:val="pl-PL"/>
        </w:rPr>
        <w:t>Certyfikat Audytora wiodącego systemu zarządzania bezpieczeństwem informacji według normy PN-EN ISO/IEC 27001wydany przez jednostkę oceniającą zgodność, akredytowaną zgodnie z przepisami; Ustawy z dnia 13.04. 2016 r. o systemach zgodności i nadzoru rynku (Dz. U. z 2017 r. poz. 1398 oraz z 2018 r. poz. 650 i 1338)</w:t>
      </w:r>
      <w:r w:rsidR="009D494F">
        <w:rPr>
          <w:rFonts w:cs="Calibri"/>
          <w:lang w:val="pl-PL"/>
        </w:rPr>
        <w:t>,</w:t>
      </w:r>
      <w:r w:rsidRPr="009C473D">
        <w:rPr>
          <w:rFonts w:cs="Calibri"/>
          <w:lang w:val="pl-PL"/>
        </w:rPr>
        <w:t xml:space="preserve"> </w:t>
      </w:r>
      <w:r w:rsidR="009D494F">
        <w:rPr>
          <w:rFonts w:cs="Calibri"/>
          <w:lang w:val="pl-PL"/>
        </w:rPr>
        <w:t>w</w:t>
      </w:r>
      <w:r w:rsidRPr="009C473D">
        <w:rPr>
          <w:rFonts w:cs="Calibri"/>
          <w:lang w:val="pl-PL"/>
        </w:rPr>
        <w:t xml:space="preserve"> zakresie certyfikacji osób;</w:t>
      </w:r>
    </w:p>
    <w:p w14:paraId="79D44DFC" w14:textId="600DE0A2" w:rsidR="009C473D" w:rsidRPr="009C473D" w:rsidRDefault="009C473D" w:rsidP="009C473D">
      <w:pPr>
        <w:pStyle w:val="Akapitzlist"/>
        <w:numPr>
          <w:ilvl w:val="0"/>
          <w:numId w:val="47"/>
        </w:numPr>
        <w:rPr>
          <w:rFonts w:cs="Calibri"/>
          <w:lang w:val="pl-PL"/>
        </w:rPr>
      </w:pPr>
      <w:r w:rsidRPr="009C473D">
        <w:rPr>
          <w:rFonts w:cs="Calibri"/>
          <w:lang w:val="pl-PL"/>
        </w:rPr>
        <w:t xml:space="preserve">Certyfikat audytora wiodącego systemu zarządzania ciągłością działania PN-EN-ISO 22301 wydany przez jednostkę oceniającą zgodność, akredytowaną zgodnie z przepisami ustawy z dnia 13.04.2016 r. o </w:t>
      </w:r>
      <w:r w:rsidRPr="009C473D">
        <w:rPr>
          <w:rFonts w:cs="Calibri"/>
          <w:lang w:val="pl-PL"/>
        </w:rPr>
        <w:lastRenderedPageBreak/>
        <w:t xml:space="preserve">systemach </w:t>
      </w:r>
      <w:r w:rsidR="009D494F">
        <w:rPr>
          <w:rFonts w:cs="Calibri"/>
          <w:lang w:val="pl-PL"/>
        </w:rPr>
        <w:t>o</w:t>
      </w:r>
      <w:r w:rsidRPr="009C473D">
        <w:rPr>
          <w:rFonts w:cs="Calibri"/>
          <w:lang w:val="pl-PL"/>
        </w:rPr>
        <w:t>ceny zgodności i nadzoru rynku, w zakresie certyfikacji osób;</w:t>
      </w:r>
    </w:p>
    <w:p w14:paraId="60C0B854" w14:textId="77777777" w:rsidR="009C473D" w:rsidRPr="009C473D" w:rsidRDefault="009C473D" w:rsidP="009C473D">
      <w:pPr>
        <w:pStyle w:val="Akapitzlist"/>
        <w:numPr>
          <w:ilvl w:val="0"/>
          <w:numId w:val="47"/>
        </w:numPr>
        <w:rPr>
          <w:rFonts w:cs="Calibri"/>
          <w:lang w:val="pl-PL"/>
        </w:rPr>
      </w:pPr>
      <w:proofErr w:type="spellStart"/>
      <w:r w:rsidRPr="009C473D">
        <w:rPr>
          <w:rFonts w:cs="Calibri"/>
          <w:lang w:val="pl-PL"/>
        </w:rPr>
        <w:t>Certified</w:t>
      </w:r>
      <w:proofErr w:type="spellEnd"/>
      <w:r w:rsidRPr="009C473D">
        <w:rPr>
          <w:rFonts w:cs="Calibri"/>
          <w:lang w:val="pl-PL"/>
        </w:rPr>
        <w:t xml:space="preserve"> Information Security Manager (CISM);</w:t>
      </w:r>
    </w:p>
    <w:p w14:paraId="5C6C4B0D" w14:textId="77777777" w:rsidR="009C473D" w:rsidRPr="009C473D" w:rsidRDefault="009C473D" w:rsidP="009C473D">
      <w:pPr>
        <w:pStyle w:val="Akapitzlist"/>
        <w:numPr>
          <w:ilvl w:val="0"/>
          <w:numId w:val="47"/>
        </w:numPr>
        <w:rPr>
          <w:rFonts w:cs="Calibri"/>
          <w:lang w:val="pl-PL"/>
        </w:rPr>
      </w:pPr>
      <w:proofErr w:type="spellStart"/>
      <w:r w:rsidRPr="009C473D">
        <w:rPr>
          <w:rFonts w:cs="Calibri"/>
          <w:lang w:val="pl-PL"/>
        </w:rPr>
        <w:t>Certified</w:t>
      </w:r>
      <w:proofErr w:type="spellEnd"/>
      <w:r w:rsidRPr="009C473D">
        <w:rPr>
          <w:rFonts w:cs="Calibri"/>
          <w:lang w:val="pl-PL"/>
        </w:rPr>
        <w:t xml:space="preserve"> in </w:t>
      </w:r>
      <w:proofErr w:type="spellStart"/>
      <w:r w:rsidRPr="009C473D">
        <w:rPr>
          <w:rFonts w:cs="Calibri"/>
          <w:lang w:val="pl-PL"/>
        </w:rPr>
        <w:t>Risk</w:t>
      </w:r>
      <w:proofErr w:type="spellEnd"/>
      <w:r w:rsidRPr="009C473D">
        <w:rPr>
          <w:rFonts w:cs="Calibri"/>
          <w:lang w:val="pl-PL"/>
        </w:rPr>
        <w:t xml:space="preserve"> and Information System Control (CRISC);</w:t>
      </w:r>
    </w:p>
    <w:p w14:paraId="41881813" w14:textId="77777777" w:rsidR="009C473D" w:rsidRPr="009C473D" w:rsidRDefault="009C473D" w:rsidP="009C473D">
      <w:pPr>
        <w:pStyle w:val="Akapitzlist"/>
        <w:numPr>
          <w:ilvl w:val="0"/>
          <w:numId w:val="47"/>
        </w:numPr>
        <w:rPr>
          <w:rFonts w:cs="Calibri"/>
          <w:lang w:val="pl-PL"/>
        </w:rPr>
      </w:pPr>
      <w:proofErr w:type="spellStart"/>
      <w:r w:rsidRPr="009C473D">
        <w:rPr>
          <w:rFonts w:cs="Calibri"/>
          <w:lang w:val="pl-PL"/>
        </w:rPr>
        <w:t>Certified</w:t>
      </w:r>
      <w:proofErr w:type="spellEnd"/>
      <w:r w:rsidRPr="009C473D">
        <w:rPr>
          <w:rFonts w:cs="Calibri"/>
          <w:lang w:val="pl-PL"/>
        </w:rPr>
        <w:t xml:space="preserve"> in the </w:t>
      </w:r>
      <w:proofErr w:type="spellStart"/>
      <w:r w:rsidRPr="009C473D">
        <w:rPr>
          <w:rFonts w:cs="Calibri"/>
          <w:lang w:val="pl-PL"/>
        </w:rPr>
        <w:t>Governance</w:t>
      </w:r>
      <w:proofErr w:type="spellEnd"/>
      <w:r w:rsidRPr="009C473D">
        <w:rPr>
          <w:rFonts w:cs="Calibri"/>
          <w:lang w:val="pl-PL"/>
        </w:rPr>
        <w:t xml:space="preserve"> of </w:t>
      </w:r>
      <w:proofErr w:type="spellStart"/>
      <w:r w:rsidRPr="009C473D">
        <w:rPr>
          <w:rFonts w:cs="Calibri"/>
          <w:lang w:val="pl-PL"/>
        </w:rPr>
        <w:t>Enterprisce</w:t>
      </w:r>
      <w:proofErr w:type="spellEnd"/>
      <w:r w:rsidRPr="009C473D">
        <w:rPr>
          <w:rFonts w:cs="Calibri"/>
          <w:lang w:val="pl-PL"/>
        </w:rPr>
        <w:t xml:space="preserve"> IT (CGEIT);</w:t>
      </w:r>
    </w:p>
    <w:p w14:paraId="1D106F64" w14:textId="77777777" w:rsidR="009C473D" w:rsidRPr="009C473D" w:rsidRDefault="009C473D" w:rsidP="009C473D">
      <w:pPr>
        <w:pStyle w:val="Akapitzlist"/>
        <w:numPr>
          <w:ilvl w:val="0"/>
          <w:numId w:val="47"/>
        </w:numPr>
        <w:rPr>
          <w:rFonts w:cs="Calibri"/>
          <w:lang w:val="pl-PL"/>
        </w:rPr>
      </w:pPr>
      <w:proofErr w:type="spellStart"/>
      <w:r w:rsidRPr="009C473D">
        <w:rPr>
          <w:rFonts w:cs="Calibri"/>
          <w:lang w:val="pl-PL"/>
        </w:rPr>
        <w:t>Certified</w:t>
      </w:r>
      <w:proofErr w:type="spellEnd"/>
      <w:r w:rsidRPr="009C473D">
        <w:rPr>
          <w:rFonts w:cs="Calibri"/>
          <w:lang w:val="pl-PL"/>
        </w:rPr>
        <w:t xml:space="preserve"> Information System Security Professional (CISSP);</w:t>
      </w:r>
    </w:p>
    <w:p w14:paraId="1A8E04AE" w14:textId="77777777" w:rsidR="009C473D" w:rsidRPr="009C473D" w:rsidRDefault="009C473D" w:rsidP="009C473D">
      <w:pPr>
        <w:pStyle w:val="Akapitzlist"/>
        <w:numPr>
          <w:ilvl w:val="0"/>
          <w:numId w:val="47"/>
        </w:numPr>
        <w:rPr>
          <w:rFonts w:cs="Calibri"/>
          <w:lang w:val="pl-PL"/>
        </w:rPr>
      </w:pPr>
      <w:r w:rsidRPr="009C473D">
        <w:rPr>
          <w:rFonts w:cs="Calibri"/>
          <w:lang w:val="pl-PL"/>
        </w:rPr>
        <w:t xml:space="preserve">System Security </w:t>
      </w:r>
      <w:proofErr w:type="spellStart"/>
      <w:r w:rsidRPr="009C473D">
        <w:rPr>
          <w:rFonts w:cs="Calibri"/>
          <w:lang w:val="pl-PL"/>
        </w:rPr>
        <w:t>Certified</w:t>
      </w:r>
      <w:proofErr w:type="spellEnd"/>
      <w:r w:rsidRPr="009C473D">
        <w:rPr>
          <w:rFonts w:cs="Calibri"/>
          <w:lang w:val="pl-PL"/>
        </w:rPr>
        <w:t xml:space="preserve"> </w:t>
      </w:r>
      <w:proofErr w:type="spellStart"/>
      <w:r w:rsidRPr="009C473D">
        <w:rPr>
          <w:rFonts w:cs="Calibri"/>
          <w:lang w:val="pl-PL"/>
        </w:rPr>
        <w:t>Practicioner</w:t>
      </w:r>
      <w:proofErr w:type="spellEnd"/>
      <w:r w:rsidRPr="009C473D">
        <w:rPr>
          <w:rFonts w:cs="Calibri"/>
          <w:lang w:val="pl-PL"/>
        </w:rPr>
        <w:t xml:space="preserve"> (SSCP);</w:t>
      </w:r>
    </w:p>
    <w:p w14:paraId="55564746" w14:textId="77777777" w:rsidR="009C473D" w:rsidRPr="009C473D" w:rsidRDefault="009C473D" w:rsidP="009C473D">
      <w:pPr>
        <w:pStyle w:val="Akapitzlist"/>
        <w:numPr>
          <w:ilvl w:val="0"/>
          <w:numId w:val="47"/>
        </w:numPr>
        <w:rPr>
          <w:rFonts w:cs="Calibri"/>
          <w:lang w:val="pl-PL"/>
        </w:rPr>
      </w:pPr>
      <w:proofErr w:type="spellStart"/>
      <w:r w:rsidRPr="009C473D">
        <w:rPr>
          <w:rFonts w:cs="Calibri"/>
          <w:lang w:val="pl-PL"/>
        </w:rPr>
        <w:t>Certified</w:t>
      </w:r>
      <w:proofErr w:type="spellEnd"/>
      <w:r w:rsidRPr="009C473D">
        <w:rPr>
          <w:rFonts w:cs="Calibri"/>
          <w:lang w:val="pl-PL"/>
        </w:rPr>
        <w:t xml:space="preserve"> </w:t>
      </w:r>
      <w:proofErr w:type="spellStart"/>
      <w:r w:rsidRPr="009C473D">
        <w:rPr>
          <w:rFonts w:cs="Calibri"/>
          <w:lang w:val="pl-PL"/>
        </w:rPr>
        <w:t>Reliability</w:t>
      </w:r>
      <w:proofErr w:type="spellEnd"/>
      <w:r w:rsidRPr="009C473D">
        <w:rPr>
          <w:rFonts w:cs="Calibri"/>
          <w:lang w:val="pl-PL"/>
        </w:rPr>
        <w:t xml:space="preserve"> Professional;</w:t>
      </w:r>
    </w:p>
    <w:p w14:paraId="69F92DE1" w14:textId="77777777" w:rsidR="009C473D" w:rsidRPr="009C473D" w:rsidRDefault="009C473D" w:rsidP="009C473D">
      <w:pPr>
        <w:pStyle w:val="Akapitzlist"/>
        <w:numPr>
          <w:ilvl w:val="0"/>
          <w:numId w:val="47"/>
        </w:numPr>
        <w:rPr>
          <w:rFonts w:cs="Calibri"/>
          <w:lang w:val="pl-PL"/>
        </w:rPr>
      </w:pPr>
      <w:r w:rsidRPr="009C473D">
        <w:rPr>
          <w:rFonts w:cs="Calibri"/>
          <w:lang w:val="pl-PL"/>
        </w:rPr>
        <w:t xml:space="preserve">Certyfikaty uprawniające do posiadania tytułu ISA/IEC 62443 </w:t>
      </w:r>
      <w:proofErr w:type="spellStart"/>
      <w:r w:rsidRPr="009C473D">
        <w:rPr>
          <w:rFonts w:cs="Calibri"/>
          <w:lang w:val="pl-PL"/>
        </w:rPr>
        <w:t>Cybersecurity</w:t>
      </w:r>
      <w:proofErr w:type="spellEnd"/>
      <w:r w:rsidRPr="009C473D">
        <w:rPr>
          <w:rFonts w:cs="Calibri"/>
          <w:lang w:val="pl-PL"/>
        </w:rPr>
        <w:t xml:space="preserve"> </w:t>
      </w:r>
      <w:proofErr w:type="spellStart"/>
      <w:r w:rsidRPr="009C473D">
        <w:rPr>
          <w:rFonts w:cs="Calibri"/>
          <w:lang w:val="pl-PL"/>
        </w:rPr>
        <w:t>Expert</w:t>
      </w:r>
      <w:proofErr w:type="spellEnd"/>
      <w:r w:rsidRPr="009C473D">
        <w:rPr>
          <w:rFonts w:cs="Calibri"/>
          <w:lang w:val="pl-PL"/>
        </w:rPr>
        <w:t>.</w:t>
      </w:r>
    </w:p>
    <w:p w14:paraId="28B5BD5F" w14:textId="17620EB2" w:rsidR="004E56AC" w:rsidRPr="009C473D" w:rsidRDefault="009C473D" w:rsidP="009C473D">
      <w:pPr>
        <w:pStyle w:val="Akapitzlist"/>
        <w:ind w:left="1349"/>
        <w:rPr>
          <w:rFonts w:cs="Calibri"/>
          <w:lang w:val="pl-PL"/>
        </w:rPr>
      </w:pPr>
      <w:r w:rsidRPr="009C473D">
        <w:rPr>
          <w:rFonts w:cs="Calibri"/>
          <w:lang w:val="pl-PL"/>
        </w:rPr>
        <w:t>2)</w:t>
      </w:r>
      <w:r w:rsidRPr="009C473D">
        <w:rPr>
          <w:rFonts w:cs="Calibri"/>
          <w:lang w:val="pl-PL"/>
        </w:rPr>
        <w:tab/>
        <w:t>Audytor musi posiadać dwuletnie doświadczenie w przeprowadzaniu Audytów bezpieczeństwa.</w:t>
      </w:r>
    </w:p>
    <w:p w14:paraId="35E9A08D" w14:textId="77777777" w:rsidR="00A536DE" w:rsidRPr="0064756B" w:rsidRDefault="00A536DE" w:rsidP="0064756B">
      <w:pPr>
        <w:rPr>
          <w:rFonts w:cs="Calibri"/>
        </w:rPr>
      </w:pPr>
    </w:p>
    <w:p w14:paraId="5EC106C1" w14:textId="77777777" w:rsidR="00A536DE" w:rsidRPr="0064756B" w:rsidRDefault="00A536DE" w:rsidP="0064756B">
      <w:pPr>
        <w:pStyle w:val="Tekstpodstawowy"/>
        <w:widowControl w:val="0"/>
        <w:kinsoku w:val="0"/>
        <w:overflowPunct w:val="0"/>
        <w:autoSpaceDE w:val="0"/>
        <w:spacing w:after="0"/>
        <w:ind w:left="866" w:right="415"/>
        <w:rPr>
          <w:rFonts w:cs="Calibri"/>
          <w:b/>
        </w:rPr>
      </w:pPr>
      <w:r w:rsidRPr="0064756B">
        <w:rPr>
          <w:rFonts w:cs="Calibri"/>
          <w:b/>
        </w:rPr>
        <w:t>4) sytuacji ekonomicznej lub finansowej:</w:t>
      </w:r>
    </w:p>
    <w:p w14:paraId="2E2D0988" w14:textId="77777777" w:rsidR="00A536DE" w:rsidRPr="0064756B" w:rsidRDefault="00A536DE" w:rsidP="0064756B">
      <w:pPr>
        <w:pStyle w:val="Tekstpodstawowy"/>
        <w:widowControl w:val="0"/>
        <w:kinsoku w:val="0"/>
        <w:overflowPunct w:val="0"/>
        <w:autoSpaceDE w:val="0"/>
        <w:spacing w:after="0"/>
        <w:ind w:left="866" w:right="415"/>
        <w:rPr>
          <w:rFonts w:cs="Calibri"/>
          <w:bCs/>
        </w:rPr>
      </w:pPr>
    </w:p>
    <w:p w14:paraId="10D38412" w14:textId="77777777" w:rsidR="00A536DE" w:rsidRPr="0064756B" w:rsidRDefault="00A536DE" w:rsidP="0064756B">
      <w:pPr>
        <w:pStyle w:val="Tekstpodstawowy"/>
        <w:widowControl w:val="0"/>
        <w:kinsoku w:val="0"/>
        <w:overflowPunct w:val="0"/>
        <w:autoSpaceDE w:val="0"/>
        <w:spacing w:after="0"/>
        <w:ind w:left="866" w:right="415"/>
        <w:rPr>
          <w:rFonts w:cs="Calibri"/>
        </w:rPr>
      </w:pPr>
      <w:r w:rsidRPr="0064756B">
        <w:rPr>
          <w:rFonts w:cs="Calibri"/>
          <w:bCs/>
        </w:rPr>
        <w:t>Zamawiający nie stawia szczególnych wymagań w zakresie opisu spełnienia tego warunku udziału</w:t>
      </w:r>
      <w:r w:rsidRPr="0064756B">
        <w:rPr>
          <w:rFonts w:cs="Calibri"/>
        </w:rPr>
        <w:t xml:space="preserve"> w postępowaniu.</w:t>
      </w:r>
    </w:p>
    <w:p w14:paraId="1D7E5BF7" w14:textId="77777777" w:rsidR="00A536DE" w:rsidRPr="0064756B" w:rsidRDefault="00A536DE" w:rsidP="0064756B">
      <w:pPr>
        <w:pStyle w:val="Tekstpodstawowy"/>
        <w:kinsoku w:val="0"/>
        <w:overflowPunct w:val="0"/>
        <w:spacing w:after="0"/>
        <w:ind w:right="415"/>
        <w:rPr>
          <w:rFonts w:cs="Calibri"/>
        </w:rPr>
      </w:pPr>
    </w:p>
    <w:p w14:paraId="139AD9C4" w14:textId="77777777" w:rsidR="00A536DE" w:rsidRPr="0064756B" w:rsidRDefault="00A536DE" w:rsidP="0064756B">
      <w:pPr>
        <w:pStyle w:val="Tekstpodstawowy"/>
        <w:numPr>
          <w:ilvl w:val="0"/>
          <w:numId w:val="7"/>
        </w:numPr>
        <w:kinsoku w:val="0"/>
        <w:overflowPunct w:val="0"/>
        <w:spacing w:after="0"/>
        <w:rPr>
          <w:rFonts w:cs="Calibri"/>
        </w:rPr>
      </w:pPr>
      <w:r w:rsidRPr="0064756B">
        <w:rPr>
          <w:rFonts w:cs="Calibri"/>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6A0EF2C" w14:textId="77777777" w:rsidR="00A536DE" w:rsidRPr="0064756B" w:rsidRDefault="00A536DE" w:rsidP="0064756B">
      <w:pPr>
        <w:pStyle w:val="Tekstpodstawowy"/>
        <w:numPr>
          <w:ilvl w:val="0"/>
          <w:numId w:val="7"/>
        </w:numPr>
        <w:kinsoku w:val="0"/>
        <w:overflowPunct w:val="0"/>
        <w:spacing w:after="0"/>
        <w:rPr>
          <w:rFonts w:cs="Calibri"/>
        </w:rPr>
      </w:pPr>
      <w:r w:rsidRPr="0064756B">
        <w:rPr>
          <w:rFonts w:cs="Calibri"/>
        </w:rPr>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p>
    <w:p w14:paraId="570442F3" w14:textId="77777777" w:rsidR="00A536DE" w:rsidRPr="0064756B" w:rsidRDefault="00A536DE" w:rsidP="0064756B">
      <w:pPr>
        <w:pStyle w:val="Tekstpodstawowy"/>
        <w:numPr>
          <w:ilvl w:val="0"/>
          <w:numId w:val="7"/>
        </w:numPr>
        <w:kinsoku w:val="0"/>
        <w:overflowPunct w:val="0"/>
        <w:spacing w:after="0"/>
        <w:rPr>
          <w:rFonts w:cs="Calibri"/>
        </w:rPr>
      </w:pPr>
      <w:r w:rsidRPr="0064756B">
        <w:rPr>
          <w:rFonts w:cs="Calibri"/>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5989478E" w14:textId="77777777" w:rsidR="00A536DE" w:rsidRPr="0064756B" w:rsidRDefault="00A536DE" w:rsidP="0064756B">
      <w:pPr>
        <w:pStyle w:val="Tekstpodstawowy"/>
        <w:numPr>
          <w:ilvl w:val="0"/>
          <w:numId w:val="7"/>
        </w:numPr>
        <w:kinsoku w:val="0"/>
        <w:overflowPunct w:val="0"/>
        <w:spacing w:after="0"/>
        <w:rPr>
          <w:rFonts w:cs="Calibri"/>
        </w:rPr>
      </w:pPr>
      <w:r w:rsidRPr="0064756B">
        <w:rPr>
          <w:rFonts w:cs="Calibri"/>
        </w:rPr>
        <w:lastRenderedPageBreak/>
        <w:t>Ocena spełnia warunków udziału w postępowaniu dokonana zostanie zgodnie z formułą „spełnia” / „nie spełnia”, w oparciu o informacje zawarte w dokumentach lub oświadczeniach złożonych przez Wykonawców, o których mowa w rozdziale nr VIII SWZ.</w:t>
      </w:r>
    </w:p>
    <w:p w14:paraId="0733E54A" w14:textId="77777777" w:rsidR="00A536DE" w:rsidRPr="0064756B" w:rsidRDefault="00A536DE" w:rsidP="0064756B">
      <w:pPr>
        <w:rPr>
          <w:rFonts w:cs="Calibri"/>
          <w:b/>
          <w:i/>
        </w:rPr>
      </w:pPr>
    </w:p>
    <w:p w14:paraId="6CF00911" w14:textId="77777777" w:rsidR="00A536DE" w:rsidRPr="0064756B" w:rsidRDefault="00A536DE" w:rsidP="0064756B">
      <w:pPr>
        <w:pStyle w:val="NagW"/>
        <w:jc w:val="left"/>
        <w:rPr>
          <w:rFonts w:ascii="Calibri" w:hAnsi="Calibri" w:cs="Calibri"/>
        </w:rPr>
      </w:pPr>
      <w:r w:rsidRPr="0064756B">
        <w:rPr>
          <w:rFonts w:ascii="Calibri" w:hAnsi="Calibri" w:cs="Calibri"/>
        </w:rPr>
        <w:t>Podstawy wykluczenia</w:t>
      </w:r>
    </w:p>
    <w:p w14:paraId="4F98D26D" w14:textId="77777777" w:rsidR="00A536DE" w:rsidRPr="0064756B" w:rsidRDefault="00A536DE" w:rsidP="0064756B">
      <w:pPr>
        <w:rPr>
          <w:rFonts w:cs="Calibri"/>
          <w:b/>
          <w:bCs/>
        </w:rPr>
      </w:pPr>
    </w:p>
    <w:p w14:paraId="34CD862D" w14:textId="77777777" w:rsidR="00A536DE" w:rsidRPr="0064756B" w:rsidRDefault="00A536DE" w:rsidP="0064756B">
      <w:pPr>
        <w:numPr>
          <w:ilvl w:val="1"/>
          <w:numId w:val="7"/>
        </w:numPr>
        <w:ind w:left="426" w:hanging="426"/>
        <w:rPr>
          <w:rFonts w:cs="Calibri"/>
        </w:rPr>
      </w:pPr>
      <w:r w:rsidRPr="0064756B">
        <w:rPr>
          <w:rFonts w:cs="Calibri"/>
        </w:rPr>
        <w:t xml:space="preserve">W postępowaniu mogą brać udział Wykonawcy, którzy nie podlegają wykluczeniu z postępowania o udzielenie zamówienia w okolicznościach, o których mowa w art. 108 ust. 1 ustawy Pzp oraz </w:t>
      </w:r>
      <w:bookmarkStart w:id="7" w:name="_Hlk102534683"/>
      <w:r w:rsidRPr="0064756B">
        <w:rPr>
          <w:rFonts w:cs="Calibri"/>
        </w:rPr>
        <w:t>art. 7 ust.1 ustawy z dnia 13 kwietnia 2022 r. o szczególnych rozwiązaniach w zakresie przeciwdziałania wspieraniu agresji na Ukrainę oraz służących ochronie bezpieczeństwa narodowego</w:t>
      </w:r>
      <w:bookmarkEnd w:id="7"/>
      <w:r w:rsidRPr="0064756B">
        <w:rPr>
          <w:rFonts w:cs="Calibri"/>
          <w:bCs/>
        </w:rPr>
        <w:t>.</w:t>
      </w:r>
    </w:p>
    <w:p w14:paraId="4BA13960" w14:textId="77777777" w:rsidR="00A536DE" w:rsidRPr="0064756B" w:rsidRDefault="00A536DE" w:rsidP="0064756B">
      <w:pPr>
        <w:numPr>
          <w:ilvl w:val="1"/>
          <w:numId w:val="7"/>
        </w:numPr>
        <w:ind w:left="426" w:hanging="426"/>
        <w:rPr>
          <w:rFonts w:cs="Calibri"/>
        </w:rPr>
      </w:pPr>
      <w:r w:rsidRPr="0064756B">
        <w:rPr>
          <w:rFonts w:cs="Calibri"/>
        </w:rPr>
        <w:t>Wykonawca może zostać wykluczony przez Zamawiającego na każdym etapie postępowania o udzielenie zamówienia.</w:t>
      </w:r>
    </w:p>
    <w:p w14:paraId="0322E73A" w14:textId="77777777" w:rsidR="00A536DE" w:rsidRPr="0064756B" w:rsidRDefault="00A536DE" w:rsidP="0064756B">
      <w:pPr>
        <w:numPr>
          <w:ilvl w:val="1"/>
          <w:numId w:val="7"/>
        </w:numPr>
        <w:ind w:left="426" w:hanging="426"/>
        <w:rPr>
          <w:rFonts w:cs="Calibri"/>
        </w:rPr>
      </w:pPr>
      <w:r w:rsidRPr="0064756B">
        <w:rPr>
          <w:rFonts w:cs="Calibri"/>
        </w:rPr>
        <w:t>Wykonawca nie podlega wykluczeniu w okolicznościach określonych w art. 108 ust. 1 pkt 1, 2 i 5 Pzp, jeżeli udowodni Zamawiającemu, że spełnił łącznie następujące przesłanki:</w:t>
      </w:r>
    </w:p>
    <w:p w14:paraId="6D0D5D41" w14:textId="77777777" w:rsidR="00A536DE" w:rsidRPr="0064756B" w:rsidRDefault="00A536DE" w:rsidP="0064756B">
      <w:pPr>
        <w:numPr>
          <w:ilvl w:val="4"/>
          <w:numId w:val="7"/>
        </w:numPr>
        <w:ind w:left="1418" w:hanging="284"/>
        <w:rPr>
          <w:rFonts w:cs="Calibri"/>
        </w:rPr>
      </w:pPr>
      <w:r w:rsidRPr="0064756B">
        <w:rPr>
          <w:rFonts w:cs="Calibri"/>
        </w:rPr>
        <w:t>naprawił lub zobowiązał się do naprawienia szkody wyrządzonej przestępstwem, wykroczeniem lub swoim nieprawidłowym postępowaniem, w tym poprzez zadośćuczynienie pieniężne;</w:t>
      </w:r>
      <w:bookmarkStart w:id="8" w:name="mip51080620"/>
      <w:bookmarkEnd w:id="8"/>
    </w:p>
    <w:p w14:paraId="34BF87DE" w14:textId="77777777" w:rsidR="00A536DE" w:rsidRPr="0064756B" w:rsidRDefault="00A536DE" w:rsidP="0064756B">
      <w:pPr>
        <w:numPr>
          <w:ilvl w:val="4"/>
          <w:numId w:val="7"/>
        </w:numPr>
        <w:ind w:left="1418" w:hanging="284"/>
        <w:rPr>
          <w:rFonts w:cs="Calibri"/>
        </w:rPr>
      </w:pPr>
      <w:r w:rsidRPr="0064756B">
        <w:rPr>
          <w:rFonts w:cs="Calibr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9" w:name="mip51080621"/>
      <w:bookmarkEnd w:id="9"/>
    </w:p>
    <w:p w14:paraId="32CC26CB" w14:textId="77777777" w:rsidR="00A536DE" w:rsidRPr="0064756B" w:rsidRDefault="00A536DE" w:rsidP="0064756B">
      <w:pPr>
        <w:numPr>
          <w:ilvl w:val="0"/>
          <w:numId w:val="8"/>
        </w:numPr>
        <w:rPr>
          <w:rFonts w:cs="Calibri"/>
        </w:rPr>
      </w:pPr>
      <w:r w:rsidRPr="0064756B">
        <w:rPr>
          <w:rFonts w:cs="Calibri"/>
        </w:rPr>
        <w:t>podjął konkretne środki techniczne, organizacyjne i kadrowe, odpowiednie dla zapobiegania dalszym przestępstwom, wykroczeniom lub nieprawidłowemu postępowaniu, w szczególności:</w:t>
      </w:r>
    </w:p>
    <w:p w14:paraId="5CF8F6BC" w14:textId="77777777" w:rsidR="00A536DE" w:rsidRPr="0064756B" w:rsidRDefault="00A536DE" w:rsidP="0064756B">
      <w:pPr>
        <w:numPr>
          <w:ilvl w:val="1"/>
          <w:numId w:val="8"/>
        </w:numPr>
        <w:rPr>
          <w:rFonts w:cs="Calibri"/>
        </w:rPr>
      </w:pPr>
      <w:r w:rsidRPr="0064756B">
        <w:rPr>
          <w:rFonts w:cs="Calibri"/>
        </w:rPr>
        <w:t>zerwał wszelkie powiązania z osobami lub podmiotami odpowiedzialnymi za nieprawidłowe postępowanie wykonawcy,</w:t>
      </w:r>
    </w:p>
    <w:p w14:paraId="561E84F4" w14:textId="77777777" w:rsidR="00A536DE" w:rsidRPr="0064756B" w:rsidRDefault="00A536DE" w:rsidP="0064756B">
      <w:pPr>
        <w:numPr>
          <w:ilvl w:val="1"/>
          <w:numId w:val="8"/>
        </w:numPr>
        <w:rPr>
          <w:rFonts w:cs="Calibri"/>
        </w:rPr>
      </w:pPr>
      <w:r w:rsidRPr="0064756B">
        <w:rPr>
          <w:rFonts w:cs="Calibri"/>
        </w:rPr>
        <w:t>zreorganizował personel,</w:t>
      </w:r>
    </w:p>
    <w:p w14:paraId="6BDF6BBD" w14:textId="77777777" w:rsidR="00A536DE" w:rsidRPr="0064756B" w:rsidRDefault="00A536DE" w:rsidP="0064756B">
      <w:pPr>
        <w:numPr>
          <w:ilvl w:val="1"/>
          <w:numId w:val="8"/>
        </w:numPr>
        <w:rPr>
          <w:rFonts w:cs="Calibri"/>
        </w:rPr>
      </w:pPr>
      <w:r w:rsidRPr="0064756B">
        <w:rPr>
          <w:rFonts w:cs="Calibri"/>
        </w:rPr>
        <w:t>wdrożył system sprawozdawczości i kontroli,</w:t>
      </w:r>
    </w:p>
    <w:p w14:paraId="75352F76" w14:textId="77777777" w:rsidR="00A536DE" w:rsidRPr="0064756B" w:rsidRDefault="00A536DE" w:rsidP="0064756B">
      <w:pPr>
        <w:numPr>
          <w:ilvl w:val="1"/>
          <w:numId w:val="8"/>
        </w:numPr>
        <w:rPr>
          <w:rFonts w:cs="Calibri"/>
        </w:rPr>
      </w:pPr>
      <w:r w:rsidRPr="0064756B">
        <w:rPr>
          <w:rFonts w:cs="Calibri"/>
        </w:rPr>
        <w:t>utworzył struktury audytu wewnętrznego do monitorowania przestrzegania przepisów, wewnętrznych regulacji lub standardów,</w:t>
      </w:r>
    </w:p>
    <w:p w14:paraId="146AC12C" w14:textId="77777777" w:rsidR="00A536DE" w:rsidRPr="0064756B" w:rsidRDefault="00A536DE" w:rsidP="0064756B">
      <w:pPr>
        <w:numPr>
          <w:ilvl w:val="1"/>
          <w:numId w:val="8"/>
        </w:numPr>
        <w:ind w:left="2127" w:hanging="273"/>
        <w:rPr>
          <w:rFonts w:cs="Calibri"/>
        </w:rPr>
      </w:pPr>
      <w:r w:rsidRPr="0064756B">
        <w:rPr>
          <w:rFonts w:cs="Calibri"/>
        </w:rPr>
        <w:lastRenderedPageBreak/>
        <w:t>wprowadził wewnętrzne regulacje dotyczące odpowiedzialności i odszkodowań za nieprzestrzeganie przepisów, wewnętrznych regulacji lub standardów.</w:t>
      </w:r>
      <w:bookmarkStart w:id="10" w:name="mip51080622"/>
      <w:bookmarkEnd w:id="10"/>
    </w:p>
    <w:p w14:paraId="5E817FD6" w14:textId="77777777" w:rsidR="00A536DE" w:rsidRPr="0064756B" w:rsidRDefault="00A536DE" w:rsidP="0064756B">
      <w:pPr>
        <w:pStyle w:val="Default"/>
        <w:numPr>
          <w:ilvl w:val="1"/>
          <w:numId w:val="7"/>
        </w:numPr>
        <w:spacing w:line="360" w:lineRule="auto"/>
        <w:ind w:left="426" w:hanging="426"/>
        <w:rPr>
          <w:rFonts w:ascii="Calibri" w:hAnsi="Calibri" w:cs="Calibri"/>
          <w:color w:val="auto"/>
        </w:rPr>
      </w:pPr>
      <w:r w:rsidRPr="0064756B">
        <w:rPr>
          <w:rFonts w:ascii="Calibri" w:hAnsi="Calibri" w:cs="Calibri"/>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29122031" w14:textId="06B118AE" w:rsidR="00A536DE" w:rsidRPr="0064756B" w:rsidRDefault="00A536DE" w:rsidP="0064756B">
      <w:pPr>
        <w:pStyle w:val="Default"/>
        <w:numPr>
          <w:ilvl w:val="1"/>
          <w:numId w:val="7"/>
        </w:numPr>
        <w:spacing w:line="360" w:lineRule="auto"/>
        <w:ind w:left="426" w:hanging="426"/>
        <w:rPr>
          <w:rFonts w:ascii="Calibri" w:hAnsi="Calibri" w:cs="Calibri"/>
          <w:color w:val="auto"/>
        </w:rPr>
      </w:pPr>
      <w:r w:rsidRPr="0064756B">
        <w:rPr>
          <w:rFonts w:ascii="Calibri" w:hAnsi="Calibri" w:cs="Calibri"/>
          <w:color w:val="auto"/>
        </w:rPr>
        <w:t>Zgodnie z art. 7 ust. 1 ustawy z dnia 13 kwietnia 2022 r. o szczególnych rozwiązaniach w zakresie przeciwdziałania wspieraniu agresji na Ukrainę oraz służących ochronie bezpieczeństwa narodowego (</w:t>
      </w:r>
      <w:r w:rsidR="0097164A" w:rsidRPr="0064756B">
        <w:rPr>
          <w:rFonts w:ascii="Calibri" w:hAnsi="Calibri" w:cs="Calibri"/>
          <w:color w:val="auto"/>
        </w:rPr>
        <w:t>t.j. Dz.U. z 2024 r. poz. 507</w:t>
      </w:r>
      <w:r w:rsidRPr="0064756B">
        <w:rPr>
          <w:rFonts w:ascii="Calibri" w:hAnsi="Calibri" w:cs="Calibri"/>
          <w:color w:val="auto"/>
        </w:rPr>
        <w:t>) z postępowania o udzielenie zamówienia publicznego lub konkursu prowadzonego na podstawie ustawy z dnia 11 września 2019 r. - Prawo zamówień publicznych wyklucza się:</w:t>
      </w:r>
    </w:p>
    <w:p w14:paraId="3769BD69" w14:textId="77777777" w:rsidR="00A536DE" w:rsidRPr="0064756B" w:rsidRDefault="00A536DE" w:rsidP="0064756B">
      <w:pPr>
        <w:pStyle w:val="Default"/>
        <w:numPr>
          <w:ilvl w:val="0"/>
          <w:numId w:val="25"/>
        </w:numPr>
        <w:spacing w:line="360" w:lineRule="auto"/>
        <w:rPr>
          <w:rFonts w:ascii="Calibri" w:hAnsi="Calibri" w:cs="Calibri"/>
          <w:color w:val="auto"/>
        </w:rPr>
      </w:pPr>
      <w:r w:rsidRPr="0064756B">
        <w:rPr>
          <w:rFonts w:ascii="Calibri" w:hAnsi="Calibri" w:cs="Calibri"/>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E94352A" w14:textId="76518491" w:rsidR="00A536DE" w:rsidRPr="0064756B" w:rsidRDefault="00A536DE" w:rsidP="0064756B">
      <w:pPr>
        <w:pStyle w:val="Default"/>
        <w:numPr>
          <w:ilvl w:val="0"/>
          <w:numId w:val="25"/>
        </w:numPr>
        <w:spacing w:line="360" w:lineRule="auto"/>
        <w:rPr>
          <w:rFonts w:ascii="Calibri" w:hAnsi="Calibri" w:cs="Calibri"/>
          <w:color w:val="auto"/>
        </w:rPr>
      </w:pPr>
      <w:r w:rsidRPr="0064756B">
        <w:rPr>
          <w:rFonts w:ascii="Calibri" w:hAnsi="Calibri" w:cs="Calibri"/>
          <w:color w:val="auto"/>
        </w:rPr>
        <w:t xml:space="preserve">wykonawcę oraz uczestnika konkursu, którego beneficjentem rzeczywistym w rozumieniu ustawy z dnia 1 marca 2018 r. o przeciwdziałaniu praniu pieniędzy oraz finansowaniu terroryzmu (Dz.U. z 2023 r. poz. 1124 </w:t>
      </w:r>
      <w:r w:rsidR="009C473D">
        <w:rPr>
          <w:rFonts w:ascii="Calibri" w:hAnsi="Calibri" w:cs="Calibri"/>
          <w:color w:val="auto"/>
        </w:rPr>
        <w:t>z późn.</w:t>
      </w:r>
      <w:r w:rsidRPr="0064756B">
        <w:rPr>
          <w:rFonts w:ascii="Calibri" w:hAnsi="Calibri" w:cs="Calibri"/>
          <w:color w:val="auto"/>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6C88C29" w14:textId="494B64B6" w:rsidR="00A536DE" w:rsidRPr="0064756B" w:rsidRDefault="00A536DE" w:rsidP="0064756B">
      <w:pPr>
        <w:pStyle w:val="Default"/>
        <w:numPr>
          <w:ilvl w:val="0"/>
          <w:numId w:val="25"/>
        </w:numPr>
        <w:spacing w:line="360" w:lineRule="auto"/>
        <w:rPr>
          <w:rFonts w:ascii="Calibri" w:hAnsi="Calibri" w:cs="Calibri"/>
          <w:color w:val="auto"/>
        </w:rPr>
      </w:pPr>
      <w:r w:rsidRPr="0064756B">
        <w:rPr>
          <w:rFonts w:ascii="Calibri" w:hAnsi="Calibri" w:cs="Calibri"/>
          <w:color w:val="auto"/>
        </w:rPr>
        <w:t>wykonawcę oraz uczestnika konkursu, którego jednostką dominującą w rozumieniu art. 3 ust. 1 pkt 37 ustawy z dnia 29 września 1994 r. o rachunkowości (t.j. Dz.U. z 2023</w:t>
      </w:r>
      <w:r w:rsidR="00194369">
        <w:rPr>
          <w:rFonts w:ascii="Calibri" w:hAnsi="Calibri" w:cs="Calibri"/>
          <w:color w:val="auto"/>
        </w:rPr>
        <w:t xml:space="preserve"> </w:t>
      </w:r>
      <w:r w:rsidRPr="0064756B">
        <w:rPr>
          <w:rFonts w:ascii="Calibri" w:hAnsi="Calibri" w:cs="Calibri"/>
          <w:color w:val="auto"/>
        </w:rPr>
        <w:t xml:space="preserve">r. poz. 120 </w:t>
      </w:r>
      <w:r w:rsidR="009C473D">
        <w:rPr>
          <w:rFonts w:ascii="Calibri" w:hAnsi="Calibri" w:cs="Calibri"/>
          <w:color w:val="auto"/>
        </w:rPr>
        <w:t>z późn.</w:t>
      </w:r>
      <w:r w:rsidR="009C473D" w:rsidRPr="0064756B">
        <w:rPr>
          <w:rFonts w:ascii="Calibri" w:hAnsi="Calibri" w:cs="Calibri"/>
          <w:color w:val="auto"/>
        </w:rPr>
        <w:t xml:space="preserve"> zm.</w:t>
      </w:r>
      <w:r w:rsidRPr="0064756B">
        <w:rPr>
          <w:rFonts w:ascii="Calibri" w:hAnsi="Calibri" w:cs="Calibri"/>
          <w:color w:val="auto"/>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6B5DD22" w14:textId="77777777" w:rsidR="00A536DE" w:rsidRPr="0064756B" w:rsidRDefault="00A536DE" w:rsidP="0064756B">
      <w:pPr>
        <w:pStyle w:val="Default"/>
        <w:numPr>
          <w:ilvl w:val="0"/>
          <w:numId w:val="24"/>
        </w:numPr>
        <w:spacing w:line="360" w:lineRule="auto"/>
        <w:rPr>
          <w:rFonts w:ascii="Calibri" w:hAnsi="Calibri" w:cs="Calibri"/>
          <w:color w:val="auto"/>
        </w:rPr>
      </w:pPr>
      <w:r w:rsidRPr="0064756B">
        <w:rPr>
          <w:rFonts w:ascii="Calibri" w:hAnsi="Calibri" w:cs="Calibri"/>
          <w:color w:val="auto"/>
        </w:rPr>
        <w:t xml:space="preserve">Wykluczenie następuje na okres trwania okoliczności określonych w ustępie poprzedzającym. </w:t>
      </w:r>
    </w:p>
    <w:p w14:paraId="59F12BD4" w14:textId="77777777" w:rsidR="00A536DE" w:rsidRPr="0064756B" w:rsidRDefault="00A536DE" w:rsidP="0064756B">
      <w:pPr>
        <w:pStyle w:val="Default"/>
        <w:numPr>
          <w:ilvl w:val="0"/>
          <w:numId w:val="24"/>
        </w:numPr>
        <w:spacing w:line="360" w:lineRule="auto"/>
        <w:rPr>
          <w:rFonts w:ascii="Calibri" w:hAnsi="Calibri" w:cs="Calibri"/>
          <w:color w:val="auto"/>
        </w:rPr>
      </w:pPr>
      <w:r w:rsidRPr="0064756B">
        <w:rPr>
          <w:rFonts w:ascii="Calibri" w:hAnsi="Calibri" w:cs="Calibri"/>
          <w:color w:val="auto"/>
        </w:rPr>
        <w:lastRenderedPageBreak/>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64E9E20E" w14:textId="77777777" w:rsidR="00A536DE" w:rsidRPr="0064756B" w:rsidRDefault="00A536DE" w:rsidP="0064756B">
      <w:pPr>
        <w:pStyle w:val="Default"/>
        <w:spacing w:line="360" w:lineRule="auto"/>
        <w:ind w:left="720"/>
        <w:rPr>
          <w:rFonts w:ascii="Calibri" w:hAnsi="Calibri" w:cs="Calibri"/>
          <w:color w:val="auto"/>
        </w:rPr>
      </w:pPr>
    </w:p>
    <w:p w14:paraId="7B9229B2" w14:textId="77777777" w:rsidR="00A536DE" w:rsidRPr="0064756B" w:rsidRDefault="00A536DE" w:rsidP="0064756B">
      <w:pPr>
        <w:pStyle w:val="NagW"/>
        <w:jc w:val="left"/>
        <w:rPr>
          <w:rFonts w:ascii="Calibri" w:hAnsi="Calibri" w:cs="Calibri"/>
        </w:rPr>
      </w:pPr>
      <w:r w:rsidRPr="0064756B">
        <w:rPr>
          <w:rFonts w:ascii="Calibri" w:hAnsi="Calibri" w:cs="Calibri"/>
        </w:rPr>
        <w:t>Wykaz oświadczeń i dokumentów, potwierdzających spełnianie warunków udziału w postępowaniu oraz brak podstaw wykluczenia</w:t>
      </w:r>
    </w:p>
    <w:p w14:paraId="3156801C" w14:textId="77777777" w:rsidR="00A536DE" w:rsidRPr="0064756B" w:rsidRDefault="00A536DE" w:rsidP="0064756B">
      <w:pPr>
        <w:tabs>
          <w:tab w:val="left" w:pos="284"/>
          <w:tab w:val="left" w:pos="426"/>
        </w:tabs>
        <w:ind w:left="360"/>
        <w:rPr>
          <w:rFonts w:cs="Calibri"/>
          <w:b/>
        </w:rPr>
      </w:pPr>
    </w:p>
    <w:p w14:paraId="5E7D821E" w14:textId="77777777" w:rsidR="00A536DE" w:rsidRPr="0064756B" w:rsidRDefault="00A536DE" w:rsidP="0064756B">
      <w:pPr>
        <w:pStyle w:val="Tekstpodstawowy"/>
        <w:numPr>
          <w:ilvl w:val="3"/>
          <w:numId w:val="24"/>
        </w:numPr>
        <w:tabs>
          <w:tab w:val="left" w:pos="142"/>
        </w:tabs>
        <w:kinsoku w:val="0"/>
        <w:overflowPunct w:val="0"/>
        <w:spacing w:after="0"/>
        <w:ind w:left="426" w:right="121" w:hanging="426"/>
        <w:rPr>
          <w:rFonts w:cs="Calibri"/>
        </w:rPr>
      </w:pPr>
      <w:r w:rsidRPr="0064756B">
        <w:rPr>
          <w:rFonts w:cs="Calibri"/>
          <w:spacing w:val="-1"/>
        </w:rPr>
        <w:t>Na</w:t>
      </w:r>
      <w:r w:rsidRPr="0064756B">
        <w:rPr>
          <w:rFonts w:cs="Calibri"/>
          <w:spacing w:val="5"/>
        </w:rPr>
        <w:t xml:space="preserve"> </w:t>
      </w:r>
      <w:r w:rsidRPr="0064756B">
        <w:rPr>
          <w:rFonts w:cs="Calibri"/>
          <w:spacing w:val="-1"/>
        </w:rPr>
        <w:t>etapie</w:t>
      </w:r>
      <w:r w:rsidRPr="0064756B">
        <w:rPr>
          <w:rFonts w:cs="Calibri"/>
          <w:spacing w:val="5"/>
        </w:rPr>
        <w:t xml:space="preserve"> </w:t>
      </w:r>
      <w:r w:rsidRPr="0064756B">
        <w:rPr>
          <w:rFonts w:cs="Calibri"/>
          <w:spacing w:val="-1"/>
        </w:rPr>
        <w:t>składania</w:t>
      </w:r>
      <w:r w:rsidRPr="0064756B">
        <w:rPr>
          <w:rFonts w:cs="Calibri"/>
          <w:spacing w:val="5"/>
        </w:rPr>
        <w:t xml:space="preserve"> </w:t>
      </w:r>
      <w:r w:rsidRPr="0064756B">
        <w:rPr>
          <w:rFonts w:cs="Calibri"/>
          <w:spacing w:val="-1"/>
        </w:rPr>
        <w:t>ofert</w:t>
      </w:r>
      <w:r w:rsidRPr="0064756B">
        <w:rPr>
          <w:rFonts w:cs="Calibri"/>
          <w:spacing w:val="1"/>
        </w:rPr>
        <w:t xml:space="preserve"> </w:t>
      </w:r>
      <w:r w:rsidRPr="0064756B">
        <w:rPr>
          <w:rFonts w:cs="Calibri"/>
        </w:rPr>
        <w:t>Wykonawca</w:t>
      </w:r>
      <w:r w:rsidRPr="0064756B">
        <w:rPr>
          <w:rFonts w:cs="Calibri"/>
          <w:spacing w:val="5"/>
        </w:rPr>
        <w:t xml:space="preserve"> </w:t>
      </w:r>
      <w:r w:rsidRPr="0064756B">
        <w:rPr>
          <w:rFonts w:cs="Calibri"/>
          <w:spacing w:val="-1"/>
        </w:rPr>
        <w:t>ubiegający</w:t>
      </w:r>
      <w:r w:rsidRPr="0064756B">
        <w:rPr>
          <w:rFonts w:cs="Calibri"/>
          <w:spacing w:val="5"/>
        </w:rPr>
        <w:t xml:space="preserve"> </w:t>
      </w:r>
      <w:r w:rsidRPr="0064756B">
        <w:rPr>
          <w:rFonts w:cs="Calibri"/>
          <w:spacing w:val="-1"/>
        </w:rPr>
        <w:t>się</w:t>
      </w:r>
      <w:r w:rsidRPr="0064756B">
        <w:rPr>
          <w:rFonts w:cs="Calibri"/>
          <w:spacing w:val="5"/>
        </w:rPr>
        <w:t xml:space="preserve"> </w:t>
      </w:r>
      <w:r w:rsidRPr="0064756B">
        <w:rPr>
          <w:rFonts w:cs="Calibri"/>
        </w:rPr>
        <w:t>o</w:t>
      </w:r>
      <w:r w:rsidRPr="0064756B">
        <w:rPr>
          <w:rFonts w:cs="Calibri"/>
          <w:spacing w:val="5"/>
        </w:rPr>
        <w:t xml:space="preserve"> </w:t>
      </w:r>
      <w:r w:rsidRPr="0064756B">
        <w:rPr>
          <w:rFonts w:cs="Calibri"/>
          <w:spacing w:val="-1"/>
        </w:rPr>
        <w:t>udzielenie</w:t>
      </w:r>
      <w:r w:rsidRPr="0064756B">
        <w:rPr>
          <w:rFonts w:cs="Calibri"/>
          <w:spacing w:val="7"/>
        </w:rPr>
        <w:t xml:space="preserve"> </w:t>
      </w:r>
      <w:r w:rsidRPr="0064756B">
        <w:rPr>
          <w:rFonts w:cs="Calibri"/>
          <w:spacing w:val="-1"/>
        </w:rPr>
        <w:t>zamówienia</w:t>
      </w:r>
      <w:r w:rsidRPr="0064756B">
        <w:rPr>
          <w:rFonts w:cs="Calibri"/>
          <w:spacing w:val="7"/>
        </w:rPr>
        <w:t xml:space="preserve"> </w:t>
      </w:r>
      <w:r w:rsidRPr="0064756B">
        <w:rPr>
          <w:rFonts w:cs="Calibri"/>
          <w:spacing w:val="-1"/>
        </w:rPr>
        <w:t>zobowiązany</w:t>
      </w:r>
      <w:r w:rsidRPr="0064756B">
        <w:rPr>
          <w:rFonts w:cs="Calibri"/>
          <w:spacing w:val="55"/>
        </w:rPr>
        <w:t xml:space="preserve"> </w:t>
      </w:r>
      <w:r w:rsidRPr="0064756B">
        <w:rPr>
          <w:rFonts w:cs="Calibri"/>
        </w:rPr>
        <w:t xml:space="preserve">jest </w:t>
      </w:r>
      <w:r w:rsidRPr="0064756B">
        <w:rPr>
          <w:rFonts w:cs="Calibri"/>
          <w:spacing w:val="50"/>
        </w:rPr>
        <w:t xml:space="preserve"> </w:t>
      </w:r>
      <w:r w:rsidRPr="0064756B">
        <w:rPr>
          <w:rFonts w:cs="Calibri"/>
          <w:spacing w:val="-2"/>
        </w:rPr>
        <w:t>przedłożyć</w:t>
      </w:r>
      <w:r w:rsidRPr="0064756B">
        <w:rPr>
          <w:rFonts w:cs="Calibri"/>
        </w:rPr>
        <w:t xml:space="preserve"> </w:t>
      </w:r>
      <w:r w:rsidRPr="0064756B">
        <w:rPr>
          <w:rFonts w:cs="Calibri"/>
          <w:spacing w:val="52"/>
        </w:rPr>
        <w:t xml:space="preserve"> </w:t>
      </w:r>
      <w:r w:rsidRPr="0064756B">
        <w:rPr>
          <w:rFonts w:cs="Calibri"/>
          <w:spacing w:val="-1"/>
        </w:rPr>
        <w:t>oświadczenia</w:t>
      </w:r>
      <w:r w:rsidRPr="0064756B">
        <w:rPr>
          <w:rFonts w:cs="Calibri"/>
        </w:rPr>
        <w:t xml:space="preserve"> </w:t>
      </w:r>
      <w:r w:rsidRPr="0064756B">
        <w:rPr>
          <w:rFonts w:cs="Calibri"/>
          <w:spacing w:val="52"/>
        </w:rPr>
        <w:t xml:space="preserve"> </w:t>
      </w:r>
      <w:r w:rsidRPr="0064756B">
        <w:rPr>
          <w:rFonts w:cs="Calibri"/>
          <w:spacing w:val="-1"/>
        </w:rPr>
        <w:t>wstępnie</w:t>
      </w:r>
      <w:r w:rsidRPr="0064756B">
        <w:rPr>
          <w:rFonts w:cs="Calibri"/>
        </w:rPr>
        <w:t xml:space="preserve"> </w:t>
      </w:r>
      <w:r w:rsidRPr="0064756B">
        <w:rPr>
          <w:rFonts w:cs="Calibri"/>
          <w:spacing w:val="51"/>
        </w:rPr>
        <w:t xml:space="preserve"> </w:t>
      </w:r>
      <w:r w:rsidRPr="0064756B">
        <w:rPr>
          <w:rFonts w:cs="Calibri"/>
          <w:spacing w:val="-1"/>
        </w:rPr>
        <w:t>potwierdzające,</w:t>
      </w:r>
      <w:r w:rsidRPr="0064756B">
        <w:rPr>
          <w:rFonts w:cs="Calibri"/>
        </w:rPr>
        <w:t xml:space="preserve"> </w:t>
      </w:r>
      <w:r w:rsidRPr="0064756B">
        <w:rPr>
          <w:rFonts w:cs="Calibri"/>
          <w:spacing w:val="51"/>
        </w:rPr>
        <w:t xml:space="preserve"> </w:t>
      </w:r>
      <w:r w:rsidRPr="0064756B">
        <w:rPr>
          <w:rFonts w:cs="Calibri"/>
          <w:spacing w:val="-2"/>
        </w:rPr>
        <w:t>że</w:t>
      </w:r>
      <w:r w:rsidRPr="0064756B">
        <w:rPr>
          <w:rFonts w:cs="Calibri"/>
        </w:rPr>
        <w:t xml:space="preserve"> </w:t>
      </w:r>
      <w:r w:rsidRPr="0064756B">
        <w:rPr>
          <w:rFonts w:cs="Calibri"/>
          <w:spacing w:val="52"/>
        </w:rPr>
        <w:t xml:space="preserve"> </w:t>
      </w:r>
      <w:r w:rsidRPr="0064756B">
        <w:rPr>
          <w:rFonts w:cs="Calibri"/>
          <w:spacing w:val="-1"/>
        </w:rPr>
        <w:t>nie</w:t>
      </w:r>
      <w:r w:rsidRPr="0064756B">
        <w:rPr>
          <w:rFonts w:cs="Calibri"/>
        </w:rPr>
        <w:t xml:space="preserve"> </w:t>
      </w:r>
      <w:r w:rsidRPr="0064756B">
        <w:rPr>
          <w:rFonts w:cs="Calibri"/>
          <w:spacing w:val="50"/>
        </w:rPr>
        <w:t xml:space="preserve"> </w:t>
      </w:r>
      <w:r w:rsidRPr="0064756B">
        <w:rPr>
          <w:rFonts w:cs="Calibri"/>
          <w:spacing w:val="-1"/>
        </w:rPr>
        <w:t>podlega</w:t>
      </w:r>
      <w:r w:rsidRPr="0064756B">
        <w:rPr>
          <w:rFonts w:cs="Calibri"/>
        </w:rPr>
        <w:t xml:space="preserve"> </w:t>
      </w:r>
      <w:r w:rsidRPr="0064756B">
        <w:rPr>
          <w:rFonts w:cs="Calibri"/>
          <w:spacing w:val="49"/>
        </w:rPr>
        <w:t xml:space="preserve"> </w:t>
      </w:r>
      <w:r w:rsidRPr="0064756B">
        <w:rPr>
          <w:rFonts w:cs="Calibri"/>
          <w:spacing w:val="-1"/>
        </w:rPr>
        <w:t>wykluczeniu</w:t>
      </w:r>
      <w:r w:rsidRPr="0064756B">
        <w:rPr>
          <w:rFonts w:cs="Calibri"/>
          <w:spacing w:val="61"/>
        </w:rPr>
        <w:t xml:space="preserve"> </w:t>
      </w:r>
      <w:r w:rsidRPr="0064756B">
        <w:rPr>
          <w:rFonts w:cs="Calibri"/>
        </w:rPr>
        <w:t>z</w:t>
      </w:r>
      <w:r w:rsidRPr="0064756B">
        <w:rPr>
          <w:rFonts w:cs="Calibri"/>
          <w:spacing w:val="-2"/>
        </w:rPr>
        <w:t xml:space="preserve"> </w:t>
      </w:r>
      <w:r w:rsidRPr="0064756B">
        <w:rPr>
          <w:rFonts w:cs="Calibri"/>
          <w:spacing w:val="-1"/>
        </w:rPr>
        <w:t>udziału</w:t>
      </w:r>
      <w:r w:rsidRPr="0064756B">
        <w:rPr>
          <w:rFonts w:cs="Calibri"/>
          <w:spacing w:val="3"/>
        </w:rPr>
        <w:t xml:space="preserve"> </w:t>
      </w:r>
      <w:r w:rsidRPr="0064756B">
        <w:rPr>
          <w:rFonts w:cs="Calibri"/>
        </w:rPr>
        <w:t>w</w:t>
      </w:r>
      <w:r w:rsidRPr="0064756B">
        <w:rPr>
          <w:rFonts w:cs="Calibri"/>
          <w:spacing w:val="-3"/>
        </w:rPr>
        <w:t xml:space="preserve"> </w:t>
      </w:r>
      <w:r w:rsidRPr="0064756B">
        <w:rPr>
          <w:rFonts w:cs="Calibri"/>
          <w:spacing w:val="-1"/>
        </w:rPr>
        <w:t>postępowaniu,</w:t>
      </w:r>
      <w:r w:rsidRPr="0064756B">
        <w:rPr>
          <w:rFonts w:cs="Calibri"/>
          <w:spacing w:val="2"/>
        </w:rPr>
        <w:t xml:space="preserve"> </w:t>
      </w:r>
      <w:r w:rsidRPr="0064756B">
        <w:rPr>
          <w:rFonts w:cs="Calibri"/>
        </w:rPr>
        <w:t>oraz</w:t>
      </w:r>
      <w:r w:rsidRPr="0064756B">
        <w:rPr>
          <w:rFonts w:cs="Calibri"/>
          <w:spacing w:val="-2"/>
        </w:rPr>
        <w:t xml:space="preserve"> że</w:t>
      </w:r>
      <w:r w:rsidRPr="0064756B">
        <w:rPr>
          <w:rFonts w:cs="Calibri"/>
          <w:spacing w:val="1"/>
        </w:rPr>
        <w:t xml:space="preserve"> </w:t>
      </w:r>
      <w:r w:rsidRPr="0064756B">
        <w:rPr>
          <w:rFonts w:cs="Calibri"/>
          <w:spacing w:val="-1"/>
        </w:rPr>
        <w:t>spełnia</w:t>
      </w:r>
      <w:r w:rsidRPr="0064756B">
        <w:rPr>
          <w:rFonts w:cs="Calibri"/>
          <w:spacing w:val="3"/>
        </w:rPr>
        <w:t xml:space="preserve"> </w:t>
      </w:r>
      <w:r w:rsidRPr="0064756B">
        <w:rPr>
          <w:rFonts w:cs="Calibri"/>
          <w:spacing w:val="-1"/>
        </w:rPr>
        <w:t>warunki</w:t>
      </w:r>
      <w:r w:rsidRPr="0064756B">
        <w:rPr>
          <w:rFonts w:cs="Calibri"/>
        </w:rPr>
        <w:t xml:space="preserve"> </w:t>
      </w:r>
      <w:r w:rsidRPr="0064756B">
        <w:rPr>
          <w:rFonts w:cs="Calibri"/>
          <w:spacing w:val="-2"/>
        </w:rPr>
        <w:t>udziału</w:t>
      </w:r>
      <w:r w:rsidRPr="0064756B">
        <w:rPr>
          <w:rFonts w:cs="Calibri"/>
          <w:spacing w:val="3"/>
        </w:rPr>
        <w:t xml:space="preserve"> </w:t>
      </w:r>
      <w:r w:rsidRPr="0064756B">
        <w:rPr>
          <w:rFonts w:cs="Calibri"/>
        </w:rPr>
        <w:t>w</w:t>
      </w:r>
      <w:r w:rsidRPr="0064756B">
        <w:rPr>
          <w:rFonts w:cs="Calibri"/>
          <w:spacing w:val="-3"/>
        </w:rPr>
        <w:t xml:space="preserve"> </w:t>
      </w:r>
      <w:r w:rsidRPr="0064756B">
        <w:rPr>
          <w:rFonts w:cs="Calibri"/>
          <w:spacing w:val="-1"/>
        </w:rPr>
        <w:t>postępowaniu</w:t>
      </w:r>
      <w:r w:rsidRPr="0064756B">
        <w:rPr>
          <w:rFonts w:cs="Calibri"/>
        </w:rPr>
        <w:t xml:space="preserve"> </w:t>
      </w:r>
      <w:r w:rsidRPr="0064756B">
        <w:rPr>
          <w:rFonts w:cs="Calibri"/>
          <w:spacing w:val="-1"/>
        </w:rPr>
        <w:t>określone</w:t>
      </w:r>
      <w:r w:rsidRPr="0064756B">
        <w:rPr>
          <w:rFonts w:cs="Calibri"/>
        </w:rPr>
        <w:t xml:space="preserve"> w</w:t>
      </w:r>
      <w:r w:rsidRPr="0064756B">
        <w:rPr>
          <w:rFonts w:cs="Calibri"/>
          <w:spacing w:val="-2"/>
        </w:rPr>
        <w:t xml:space="preserve"> </w:t>
      </w:r>
      <w:r w:rsidRPr="0064756B">
        <w:rPr>
          <w:rFonts w:cs="Calibri"/>
        </w:rPr>
        <w:t xml:space="preserve">rozdz. VI </w:t>
      </w:r>
      <w:r w:rsidRPr="0064756B">
        <w:rPr>
          <w:rFonts w:cs="Calibri"/>
          <w:spacing w:val="-1"/>
        </w:rPr>
        <w:t>SWZ, tj.:</w:t>
      </w:r>
    </w:p>
    <w:p w14:paraId="0FF5B1D6" w14:textId="77777777" w:rsidR="00A536DE" w:rsidRPr="0064756B" w:rsidRDefault="00A536DE" w:rsidP="0064756B">
      <w:pPr>
        <w:pStyle w:val="Tekstpodstawowy"/>
        <w:numPr>
          <w:ilvl w:val="4"/>
          <w:numId w:val="24"/>
        </w:numPr>
        <w:tabs>
          <w:tab w:val="left" w:pos="1252"/>
        </w:tabs>
        <w:kinsoku w:val="0"/>
        <w:overflowPunct w:val="0"/>
        <w:spacing w:after="0"/>
        <w:ind w:left="1276" w:right="125" w:hanging="283"/>
        <w:rPr>
          <w:rFonts w:cs="Calibri"/>
        </w:rPr>
      </w:pPr>
      <w:r w:rsidRPr="0064756B">
        <w:rPr>
          <w:rFonts w:cs="Calibri"/>
          <w:spacing w:val="-1"/>
        </w:rPr>
        <w:t>oświadczenie</w:t>
      </w:r>
      <w:r w:rsidRPr="0064756B">
        <w:rPr>
          <w:rFonts w:cs="Calibri"/>
          <w:spacing w:val="17"/>
        </w:rPr>
        <w:t xml:space="preserve"> </w:t>
      </w:r>
      <w:r w:rsidRPr="0064756B">
        <w:rPr>
          <w:rFonts w:cs="Calibri"/>
        </w:rPr>
        <w:t>Wykonawcy</w:t>
      </w:r>
      <w:r w:rsidRPr="0064756B">
        <w:rPr>
          <w:rFonts w:cs="Calibri"/>
          <w:spacing w:val="17"/>
        </w:rPr>
        <w:t xml:space="preserve"> </w:t>
      </w:r>
      <w:r w:rsidRPr="0064756B">
        <w:rPr>
          <w:rFonts w:cs="Calibri"/>
          <w:spacing w:val="-1"/>
        </w:rPr>
        <w:t>dotyczące</w:t>
      </w:r>
      <w:r w:rsidRPr="0064756B">
        <w:rPr>
          <w:rFonts w:cs="Calibri"/>
          <w:spacing w:val="19"/>
        </w:rPr>
        <w:t xml:space="preserve"> </w:t>
      </w:r>
      <w:r w:rsidRPr="0064756B">
        <w:rPr>
          <w:rFonts w:cs="Calibri"/>
          <w:spacing w:val="-1"/>
        </w:rPr>
        <w:t>braku podstaw do</w:t>
      </w:r>
      <w:r w:rsidRPr="0064756B">
        <w:rPr>
          <w:rFonts w:cs="Calibri"/>
          <w:spacing w:val="22"/>
        </w:rPr>
        <w:t xml:space="preserve"> </w:t>
      </w:r>
      <w:r w:rsidRPr="0064756B">
        <w:rPr>
          <w:rFonts w:cs="Calibri"/>
          <w:spacing w:val="-2"/>
        </w:rPr>
        <w:t>wykluczenia</w:t>
      </w:r>
      <w:r w:rsidRPr="0064756B">
        <w:rPr>
          <w:rFonts w:cs="Calibri"/>
          <w:spacing w:val="22"/>
        </w:rPr>
        <w:t xml:space="preserve"> </w:t>
      </w:r>
      <w:r w:rsidRPr="0064756B">
        <w:rPr>
          <w:rFonts w:cs="Calibri"/>
        </w:rPr>
        <w:t>z</w:t>
      </w:r>
      <w:r w:rsidRPr="0064756B">
        <w:rPr>
          <w:rFonts w:cs="Calibri"/>
          <w:spacing w:val="22"/>
        </w:rPr>
        <w:t xml:space="preserve"> </w:t>
      </w:r>
      <w:r w:rsidRPr="0064756B">
        <w:rPr>
          <w:rFonts w:cs="Calibri"/>
          <w:spacing w:val="-1"/>
        </w:rPr>
        <w:t>postępowania</w:t>
      </w:r>
      <w:r w:rsidRPr="0064756B">
        <w:rPr>
          <w:rFonts w:cs="Calibri"/>
          <w:spacing w:val="53"/>
        </w:rPr>
        <w:t xml:space="preserve"> </w:t>
      </w:r>
      <w:r w:rsidRPr="0064756B">
        <w:rPr>
          <w:rFonts w:cs="Calibri"/>
          <w:spacing w:val="-1"/>
        </w:rPr>
        <w:t>składane</w:t>
      </w:r>
      <w:r w:rsidRPr="0064756B">
        <w:rPr>
          <w:rFonts w:cs="Calibri"/>
          <w:spacing w:val="-2"/>
        </w:rPr>
        <w:t xml:space="preserve"> </w:t>
      </w:r>
      <w:r w:rsidRPr="0064756B">
        <w:rPr>
          <w:rFonts w:cs="Calibri"/>
        </w:rPr>
        <w:t xml:space="preserve">na </w:t>
      </w:r>
      <w:r w:rsidRPr="0064756B">
        <w:rPr>
          <w:rFonts w:cs="Calibri"/>
          <w:spacing w:val="-2"/>
        </w:rPr>
        <w:t>podstawie</w:t>
      </w:r>
      <w:r w:rsidRPr="0064756B">
        <w:rPr>
          <w:rFonts w:cs="Calibri"/>
        </w:rPr>
        <w:t xml:space="preserve"> </w:t>
      </w:r>
      <w:r w:rsidRPr="0064756B">
        <w:rPr>
          <w:rFonts w:cs="Calibri"/>
          <w:spacing w:val="-1"/>
        </w:rPr>
        <w:t>art.</w:t>
      </w:r>
      <w:r w:rsidRPr="0064756B">
        <w:rPr>
          <w:rFonts w:cs="Calibri"/>
          <w:spacing w:val="2"/>
        </w:rPr>
        <w:t xml:space="preserve"> </w:t>
      </w:r>
      <w:r w:rsidRPr="0064756B">
        <w:rPr>
          <w:rFonts w:cs="Calibri"/>
          <w:spacing w:val="-1"/>
        </w:rPr>
        <w:t>125</w:t>
      </w:r>
      <w:r w:rsidRPr="0064756B">
        <w:rPr>
          <w:rFonts w:cs="Calibri"/>
          <w:spacing w:val="-2"/>
        </w:rPr>
        <w:t xml:space="preserve"> </w:t>
      </w:r>
      <w:r w:rsidRPr="0064756B">
        <w:rPr>
          <w:rFonts w:cs="Calibri"/>
          <w:spacing w:val="-1"/>
        </w:rPr>
        <w:t>ust.</w:t>
      </w:r>
      <w:r w:rsidRPr="0064756B">
        <w:rPr>
          <w:rFonts w:cs="Calibri"/>
          <w:spacing w:val="2"/>
        </w:rPr>
        <w:t xml:space="preserve"> </w:t>
      </w:r>
      <w:r w:rsidRPr="0064756B">
        <w:rPr>
          <w:rFonts w:cs="Calibri"/>
        </w:rPr>
        <w:t>1</w:t>
      </w:r>
      <w:r w:rsidRPr="0064756B">
        <w:rPr>
          <w:rFonts w:cs="Calibri"/>
          <w:spacing w:val="-2"/>
        </w:rPr>
        <w:t xml:space="preserve"> ustawy</w:t>
      </w:r>
      <w:r w:rsidRPr="0064756B">
        <w:rPr>
          <w:rFonts w:cs="Calibri"/>
        </w:rPr>
        <w:t xml:space="preserve"> </w:t>
      </w:r>
      <w:r w:rsidRPr="0064756B">
        <w:rPr>
          <w:rFonts w:cs="Calibri"/>
          <w:spacing w:val="-1"/>
        </w:rPr>
        <w:t>(wg</w:t>
      </w:r>
      <w:r w:rsidRPr="0064756B">
        <w:rPr>
          <w:rFonts w:cs="Calibri"/>
        </w:rPr>
        <w:t xml:space="preserve"> </w:t>
      </w:r>
      <w:r w:rsidRPr="0064756B">
        <w:rPr>
          <w:rFonts w:cs="Calibri"/>
          <w:spacing w:val="-1"/>
        </w:rPr>
        <w:t>wzoru</w:t>
      </w:r>
      <w:r w:rsidRPr="0064756B">
        <w:rPr>
          <w:rFonts w:cs="Calibri"/>
          <w:spacing w:val="1"/>
        </w:rPr>
        <w:t xml:space="preserve"> </w:t>
      </w:r>
      <w:r w:rsidRPr="0064756B">
        <w:rPr>
          <w:rFonts w:cs="Calibri"/>
        </w:rPr>
        <w:t xml:space="preserve">– </w:t>
      </w:r>
      <w:r w:rsidRPr="0064756B">
        <w:rPr>
          <w:rFonts w:cs="Calibri"/>
          <w:b/>
          <w:spacing w:val="-2"/>
        </w:rPr>
        <w:t xml:space="preserve">załącznik nr 3a </w:t>
      </w:r>
      <w:r w:rsidRPr="0064756B">
        <w:rPr>
          <w:rFonts w:cs="Calibri"/>
        </w:rPr>
        <w:t>do</w:t>
      </w:r>
      <w:r w:rsidRPr="0064756B">
        <w:rPr>
          <w:rFonts w:cs="Calibri"/>
          <w:spacing w:val="-2"/>
        </w:rPr>
        <w:t xml:space="preserve"> </w:t>
      </w:r>
      <w:r w:rsidRPr="0064756B">
        <w:rPr>
          <w:rFonts w:cs="Calibri"/>
          <w:spacing w:val="-1"/>
        </w:rPr>
        <w:t>SWZ);</w:t>
      </w:r>
    </w:p>
    <w:p w14:paraId="5FB418A9" w14:textId="77777777" w:rsidR="00A536DE" w:rsidRPr="0064756B" w:rsidRDefault="00A536DE" w:rsidP="0064756B">
      <w:pPr>
        <w:pStyle w:val="Tekstpodstawowy"/>
        <w:numPr>
          <w:ilvl w:val="4"/>
          <w:numId w:val="24"/>
        </w:numPr>
        <w:tabs>
          <w:tab w:val="left" w:pos="1252"/>
        </w:tabs>
        <w:kinsoku w:val="0"/>
        <w:overflowPunct w:val="0"/>
        <w:spacing w:after="0"/>
        <w:ind w:left="1276" w:right="125" w:hanging="283"/>
        <w:rPr>
          <w:rFonts w:cs="Calibri"/>
        </w:rPr>
      </w:pPr>
      <w:r w:rsidRPr="0064756B">
        <w:rPr>
          <w:rFonts w:cs="Calibri"/>
          <w:spacing w:val="-1"/>
        </w:rPr>
        <w:t>oświadczenie</w:t>
      </w:r>
      <w:r w:rsidRPr="0064756B">
        <w:rPr>
          <w:rFonts w:cs="Calibri"/>
          <w:spacing w:val="43"/>
        </w:rPr>
        <w:t xml:space="preserve"> </w:t>
      </w:r>
      <w:r w:rsidRPr="0064756B">
        <w:rPr>
          <w:rFonts w:cs="Calibri"/>
          <w:spacing w:val="-1"/>
        </w:rPr>
        <w:t>Wykonawcy</w:t>
      </w:r>
      <w:r w:rsidRPr="0064756B">
        <w:rPr>
          <w:rFonts w:cs="Calibri"/>
          <w:spacing w:val="44"/>
        </w:rPr>
        <w:t xml:space="preserve"> </w:t>
      </w:r>
      <w:r w:rsidRPr="0064756B">
        <w:rPr>
          <w:rFonts w:cs="Calibri"/>
          <w:spacing w:val="-1"/>
        </w:rPr>
        <w:t>dotyczące</w:t>
      </w:r>
      <w:r w:rsidRPr="0064756B">
        <w:rPr>
          <w:rFonts w:cs="Calibri"/>
          <w:spacing w:val="45"/>
        </w:rPr>
        <w:t xml:space="preserve"> </w:t>
      </w:r>
      <w:r w:rsidRPr="0064756B">
        <w:rPr>
          <w:rFonts w:cs="Calibri"/>
          <w:spacing w:val="-1"/>
        </w:rPr>
        <w:t>spełnienia</w:t>
      </w:r>
      <w:r w:rsidRPr="0064756B">
        <w:rPr>
          <w:rFonts w:cs="Calibri"/>
          <w:spacing w:val="48"/>
        </w:rPr>
        <w:t xml:space="preserve"> </w:t>
      </w:r>
      <w:r w:rsidRPr="0064756B">
        <w:rPr>
          <w:rFonts w:cs="Calibri"/>
          <w:spacing w:val="-1"/>
        </w:rPr>
        <w:t>warunków</w:t>
      </w:r>
      <w:r w:rsidRPr="0064756B">
        <w:rPr>
          <w:rFonts w:cs="Calibri"/>
          <w:spacing w:val="42"/>
        </w:rPr>
        <w:t xml:space="preserve"> </w:t>
      </w:r>
      <w:r w:rsidRPr="0064756B">
        <w:rPr>
          <w:rFonts w:cs="Calibri"/>
          <w:spacing w:val="-1"/>
        </w:rPr>
        <w:t>udziału</w:t>
      </w:r>
      <w:r w:rsidRPr="0064756B">
        <w:rPr>
          <w:rFonts w:cs="Calibri"/>
          <w:spacing w:val="46"/>
        </w:rPr>
        <w:t xml:space="preserve"> </w:t>
      </w:r>
      <w:r w:rsidRPr="0064756B">
        <w:rPr>
          <w:rFonts w:cs="Calibri"/>
        </w:rPr>
        <w:t>w</w:t>
      </w:r>
      <w:r w:rsidRPr="0064756B">
        <w:rPr>
          <w:rFonts w:cs="Calibri"/>
          <w:spacing w:val="44"/>
        </w:rPr>
        <w:t xml:space="preserve"> </w:t>
      </w:r>
      <w:r w:rsidRPr="0064756B">
        <w:rPr>
          <w:rFonts w:cs="Calibri"/>
          <w:spacing w:val="-1"/>
        </w:rPr>
        <w:t>postępowaniu</w:t>
      </w:r>
      <w:r w:rsidRPr="0064756B">
        <w:rPr>
          <w:rFonts w:cs="Calibri"/>
          <w:spacing w:val="55"/>
        </w:rPr>
        <w:t xml:space="preserve"> </w:t>
      </w:r>
      <w:r w:rsidRPr="0064756B">
        <w:rPr>
          <w:rFonts w:cs="Calibri"/>
          <w:spacing w:val="-1"/>
        </w:rPr>
        <w:t>składane</w:t>
      </w:r>
      <w:r w:rsidRPr="0064756B">
        <w:rPr>
          <w:rFonts w:cs="Calibri"/>
          <w:spacing w:val="-2"/>
        </w:rPr>
        <w:t xml:space="preserve"> </w:t>
      </w:r>
      <w:r w:rsidRPr="0064756B">
        <w:rPr>
          <w:rFonts w:cs="Calibri"/>
        </w:rPr>
        <w:t xml:space="preserve">na </w:t>
      </w:r>
      <w:r w:rsidRPr="0064756B">
        <w:rPr>
          <w:rFonts w:cs="Calibri"/>
          <w:spacing w:val="-2"/>
        </w:rPr>
        <w:t>podstawie</w:t>
      </w:r>
      <w:r w:rsidRPr="0064756B">
        <w:rPr>
          <w:rFonts w:cs="Calibri"/>
        </w:rPr>
        <w:t xml:space="preserve"> </w:t>
      </w:r>
      <w:r w:rsidRPr="0064756B">
        <w:rPr>
          <w:rFonts w:cs="Calibri"/>
          <w:spacing w:val="-1"/>
        </w:rPr>
        <w:t>art.</w:t>
      </w:r>
      <w:r w:rsidRPr="0064756B">
        <w:rPr>
          <w:rFonts w:cs="Calibri"/>
          <w:spacing w:val="2"/>
        </w:rPr>
        <w:t xml:space="preserve"> </w:t>
      </w:r>
      <w:r w:rsidRPr="0064756B">
        <w:rPr>
          <w:rFonts w:cs="Calibri"/>
          <w:spacing w:val="-1"/>
        </w:rPr>
        <w:t>125</w:t>
      </w:r>
      <w:r w:rsidRPr="0064756B">
        <w:rPr>
          <w:rFonts w:cs="Calibri"/>
          <w:spacing w:val="-2"/>
        </w:rPr>
        <w:t xml:space="preserve"> </w:t>
      </w:r>
      <w:r w:rsidRPr="0064756B">
        <w:rPr>
          <w:rFonts w:cs="Calibri"/>
          <w:spacing w:val="-1"/>
        </w:rPr>
        <w:t>ust.</w:t>
      </w:r>
      <w:r w:rsidRPr="0064756B">
        <w:rPr>
          <w:rFonts w:cs="Calibri"/>
          <w:spacing w:val="2"/>
        </w:rPr>
        <w:t xml:space="preserve"> </w:t>
      </w:r>
      <w:r w:rsidRPr="0064756B">
        <w:rPr>
          <w:rFonts w:cs="Calibri"/>
        </w:rPr>
        <w:t>1</w:t>
      </w:r>
      <w:r w:rsidRPr="0064756B">
        <w:rPr>
          <w:rFonts w:cs="Calibri"/>
          <w:spacing w:val="-2"/>
        </w:rPr>
        <w:t xml:space="preserve"> ustawy </w:t>
      </w:r>
      <w:r w:rsidRPr="0064756B">
        <w:rPr>
          <w:rFonts w:cs="Calibri"/>
          <w:spacing w:val="-1"/>
        </w:rPr>
        <w:t>(wg</w:t>
      </w:r>
      <w:r w:rsidRPr="0064756B">
        <w:rPr>
          <w:rFonts w:cs="Calibri"/>
          <w:spacing w:val="4"/>
        </w:rPr>
        <w:t xml:space="preserve"> </w:t>
      </w:r>
      <w:r w:rsidRPr="0064756B">
        <w:rPr>
          <w:rFonts w:cs="Calibri"/>
          <w:spacing w:val="-1"/>
        </w:rPr>
        <w:t>wzoru</w:t>
      </w:r>
      <w:r w:rsidRPr="0064756B">
        <w:rPr>
          <w:rFonts w:cs="Calibri"/>
          <w:spacing w:val="1"/>
        </w:rPr>
        <w:t xml:space="preserve"> </w:t>
      </w:r>
      <w:r w:rsidRPr="0064756B">
        <w:rPr>
          <w:rFonts w:cs="Calibri"/>
        </w:rPr>
        <w:t xml:space="preserve">– </w:t>
      </w:r>
      <w:r w:rsidRPr="0064756B">
        <w:rPr>
          <w:rFonts w:cs="Calibri"/>
          <w:b/>
          <w:spacing w:val="-2"/>
        </w:rPr>
        <w:t>załącznik nr 3b</w:t>
      </w:r>
      <w:r w:rsidRPr="0064756B">
        <w:rPr>
          <w:rFonts w:cs="Calibri"/>
          <w:b/>
          <w:spacing w:val="2"/>
        </w:rPr>
        <w:t xml:space="preserve"> </w:t>
      </w:r>
      <w:r w:rsidRPr="0064756B">
        <w:rPr>
          <w:rFonts w:cs="Calibri"/>
        </w:rPr>
        <w:t>do</w:t>
      </w:r>
      <w:r w:rsidRPr="0064756B">
        <w:rPr>
          <w:rFonts w:cs="Calibri"/>
          <w:spacing w:val="-2"/>
        </w:rPr>
        <w:t xml:space="preserve"> </w:t>
      </w:r>
      <w:r w:rsidRPr="0064756B">
        <w:rPr>
          <w:rFonts w:cs="Calibri"/>
          <w:spacing w:val="-1"/>
        </w:rPr>
        <w:t>SWZ).</w:t>
      </w:r>
    </w:p>
    <w:p w14:paraId="1B22F4E5" w14:textId="77777777" w:rsidR="00A536DE" w:rsidRPr="0064756B" w:rsidRDefault="00A536DE" w:rsidP="0064756B">
      <w:pPr>
        <w:pStyle w:val="Tekstpodstawowy"/>
        <w:widowControl w:val="0"/>
        <w:numPr>
          <w:ilvl w:val="3"/>
          <w:numId w:val="24"/>
        </w:numPr>
        <w:kinsoku w:val="0"/>
        <w:overflowPunct w:val="0"/>
        <w:autoSpaceDE w:val="0"/>
        <w:spacing w:after="0"/>
        <w:ind w:left="425" w:right="79" w:hanging="425"/>
        <w:rPr>
          <w:rFonts w:cs="Calibri"/>
        </w:rPr>
      </w:pPr>
      <w:r w:rsidRPr="0064756B">
        <w:rPr>
          <w:rFonts w:cs="Calibri"/>
          <w:u w:val="single"/>
        </w:rPr>
        <w:t xml:space="preserve">Wykonawca, w przypadku polegania na zdolnościach lub sytuacji podmiotów udostępniających zasoby, przedstawia, wraz z oświadczeniami o których mowa w pkt 1 ppkt 1 i 2 SWZ, także oświadczenie podmiotu udostępniającego zasoby, potwierdzające brak podstaw wykluczenia tego podmiotu oraz odpowiednio spełnienie warunków udziału w postępowaniu, w zakresie, w jakim wykonawca powołuje się na jego zasoby (wg wzorów – </w:t>
      </w:r>
      <w:r w:rsidRPr="0064756B">
        <w:rPr>
          <w:rFonts w:cs="Calibri"/>
          <w:b/>
          <w:u w:val="single"/>
        </w:rPr>
        <w:t>załączniki nr 3c i 3d</w:t>
      </w:r>
      <w:r w:rsidRPr="0064756B">
        <w:rPr>
          <w:rFonts w:cs="Calibri"/>
          <w:u w:val="single"/>
        </w:rPr>
        <w:t xml:space="preserve"> do SWZ).</w:t>
      </w:r>
    </w:p>
    <w:p w14:paraId="2719C571" w14:textId="77777777" w:rsidR="00A536DE" w:rsidRPr="0064756B" w:rsidRDefault="00A536DE" w:rsidP="0064756B">
      <w:pPr>
        <w:pStyle w:val="Tekstpodstawowy"/>
        <w:numPr>
          <w:ilvl w:val="3"/>
          <w:numId w:val="24"/>
        </w:numPr>
        <w:tabs>
          <w:tab w:val="left" w:pos="426"/>
        </w:tabs>
        <w:kinsoku w:val="0"/>
        <w:overflowPunct w:val="0"/>
        <w:spacing w:after="0"/>
        <w:ind w:left="426" w:right="125" w:hanging="426"/>
        <w:rPr>
          <w:rFonts w:cs="Calibri"/>
        </w:rPr>
      </w:pPr>
      <w:r w:rsidRPr="0064756B">
        <w:rPr>
          <w:rFonts w:cs="Calibri"/>
        </w:rPr>
        <w:t>W</w:t>
      </w:r>
      <w:r w:rsidRPr="0064756B">
        <w:rPr>
          <w:rFonts w:cs="Calibri"/>
          <w:spacing w:val="29"/>
        </w:rPr>
        <w:t xml:space="preserve"> </w:t>
      </w:r>
      <w:r w:rsidRPr="0064756B">
        <w:rPr>
          <w:rFonts w:cs="Calibri"/>
          <w:spacing w:val="-1"/>
        </w:rPr>
        <w:t>przypadku</w:t>
      </w:r>
      <w:r w:rsidRPr="0064756B">
        <w:rPr>
          <w:rFonts w:cs="Calibri"/>
          <w:spacing w:val="27"/>
        </w:rPr>
        <w:t xml:space="preserve"> </w:t>
      </w:r>
      <w:r w:rsidRPr="0064756B">
        <w:rPr>
          <w:rFonts w:cs="Calibri"/>
          <w:spacing w:val="-1"/>
        </w:rPr>
        <w:t>wspólnego</w:t>
      </w:r>
      <w:r w:rsidRPr="0064756B">
        <w:rPr>
          <w:rFonts w:cs="Calibri"/>
          <w:spacing w:val="27"/>
        </w:rPr>
        <w:t xml:space="preserve"> </w:t>
      </w:r>
      <w:r w:rsidRPr="0064756B">
        <w:rPr>
          <w:rFonts w:cs="Calibri"/>
          <w:spacing w:val="-1"/>
        </w:rPr>
        <w:t>ubiegania</w:t>
      </w:r>
      <w:r w:rsidRPr="0064756B">
        <w:rPr>
          <w:rFonts w:cs="Calibri"/>
          <w:spacing w:val="27"/>
        </w:rPr>
        <w:t xml:space="preserve"> </w:t>
      </w:r>
      <w:r w:rsidRPr="0064756B">
        <w:rPr>
          <w:rFonts w:cs="Calibri"/>
          <w:spacing w:val="-1"/>
        </w:rPr>
        <w:t>się</w:t>
      </w:r>
      <w:r w:rsidRPr="0064756B">
        <w:rPr>
          <w:rFonts w:cs="Calibri"/>
          <w:spacing w:val="27"/>
        </w:rPr>
        <w:t xml:space="preserve"> </w:t>
      </w:r>
      <w:r w:rsidRPr="0064756B">
        <w:rPr>
          <w:rFonts w:cs="Calibri"/>
        </w:rPr>
        <w:t>o</w:t>
      </w:r>
      <w:r w:rsidRPr="0064756B">
        <w:rPr>
          <w:rFonts w:cs="Calibri"/>
          <w:spacing w:val="27"/>
        </w:rPr>
        <w:t xml:space="preserve"> </w:t>
      </w:r>
      <w:r w:rsidRPr="0064756B">
        <w:rPr>
          <w:rFonts w:cs="Calibri"/>
          <w:spacing w:val="-1"/>
        </w:rPr>
        <w:t>zamówienie</w:t>
      </w:r>
      <w:r w:rsidRPr="0064756B">
        <w:rPr>
          <w:rFonts w:cs="Calibri"/>
          <w:spacing w:val="27"/>
        </w:rPr>
        <w:t xml:space="preserve"> </w:t>
      </w:r>
      <w:r w:rsidRPr="0064756B">
        <w:rPr>
          <w:rFonts w:cs="Calibri"/>
          <w:spacing w:val="-1"/>
        </w:rPr>
        <w:t>przez</w:t>
      </w:r>
      <w:r w:rsidRPr="0064756B">
        <w:rPr>
          <w:rFonts w:cs="Calibri"/>
          <w:spacing w:val="24"/>
        </w:rPr>
        <w:t xml:space="preserve"> </w:t>
      </w:r>
      <w:r w:rsidRPr="0064756B">
        <w:rPr>
          <w:rFonts w:cs="Calibri"/>
        </w:rPr>
        <w:t>Wykonawców</w:t>
      </w:r>
      <w:r w:rsidRPr="0064756B">
        <w:rPr>
          <w:rFonts w:cs="Calibri"/>
          <w:spacing w:val="23"/>
        </w:rPr>
        <w:t xml:space="preserve"> </w:t>
      </w:r>
      <w:r w:rsidRPr="0064756B">
        <w:rPr>
          <w:rFonts w:cs="Calibri"/>
          <w:spacing w:val="-1"/>
        </w:rPr>
        <w:t>oświadczenia,</w:t>
      </w:r>
      <w:r w:rsidRPr="0064756B">
        <w:rPr>
          <w:rFonts w:cs="Calibri"/>
          <w:spacing w:val="33"/>
        </w:rPr>
        <w:t xml:space="preserve"> </w:t>
      </w:r>
      <w:r w:rsidRPr="0064756B">
        <w:rPr>
          <w:rFonts w:cs="Calibri"/>
        </w:rPr>
        <w:t>o</w:t>
      </w:r>
      <w:r w:rsidRPr="0064756B">
        <w:rPr>
          <w:rFonts w:cs="Calibri"/>
          <w:spacing w:val="41"/>
        </w:rPr>
        <w:t xml:space="preserve"> </w:t>
      </w:r>
      <w:r w:rsidRPr="0064756B">
        <w:rPr>
          <w:rFonts w:cs="Calibri"/>
          <w:spacing w:val="-1"/>
        </w:rPr>
        <w:t>których</w:t>
      </w:r>
      <w:r w:rsidRPr="0064756B">
        <w:rPr>
          <w:rFonts w:cs="Calibri"/>
          <w:spacing w:val="41"/>
        </w:rPr>
        <w:t xml:space="preserve"> </w:t>
      </w:r>
      <w:r w:rsidRPr="0064756B">
        <w:rPr>
          <w:rFonts w:cs="Calibri"/>
          <w:spacing w:val="-1"/>
        </w:rPr>
        <w:t>mowa</w:t>
      </w:r>
      <w:r w:rsidRPr="0064756B">
        <w:rPr>
          <w:rFonts w:cs="Calibri"/>
          <w:spacing w:val="42"/>
        </w:rPr>
        <w:t xml:space="preserve"> </w:t>
      </w:r>
      <w:r w:rsidRPr="0064756B">
        <w:rPr>
          <w:rFonts w:cs="Calibri"/>
        </w:rPr>
        <w:t>w</w:t>
      </w:r>
      <w:r w:rsidRPr="0064756B">
        <w:rPr>
          <w:rFonts w:cs="Calibri"/>
          <w:spacing w:val="38"/>
        </w:rPr>
        <w:t xml:space="preserve"> </w:t>
      </w:r>
      <w:r w:rsidRPr="0064756B">
        <w:rPr>
          <w:rFonts w:cs="Calibri"/>
        </w:rPr>
        <w:t>pkt</w:t>
      </w:r>
      <w:r w:rsidRPr="0064756B">
        <w:rPr>
          <w:rFonts w:cs="Calibri"/>
          <w:spacing w:val="40"/>
        </w:rPr>
        <w:t xml:space="preserve"> </w:t>
      </w:r>
      <w:r w:rsidRPr="0064756B">
        <w:rPr>
          <w:rFonts w:cs="Calibri"/>
          <w:spacing w:val="-1"/>
        </w:rPr>
        <w:t>1.</w:t>
      </w:r>
      <w:r w:rsidRPr="0064756B">
        <w:rPr>
          <w:rFonts w:cs="Calibri"/>
          <w:spacing w:val="42"/>
        </w:rPr>
        <w:t xml:space="preserve"> </w:t>
      </w:r>
      <w:r w:rsidRPr="0064756B">
        <w:rPr>
          <w:rFonts w:cs="Calibri"/>
          <w:spacing w:val="-1"/>
        </w:rPr>
        <w:t>ppkt</w:t>
      </w:r>
      <w:r w:rsidRPr="0064756B">
        <w:rPr>
          <w:rFonts w:cs="Calibri"/>
          <w:spacing w:val="43"/>
        </w:rPr>
        <w:t xml:space="preserve"> </w:t>
      </w:r>
      <w:r w:rsidRPr="0064756B">
        <w:rPr>
          <w:rFonts w:cs="Calibri"/>
        </w:rPr>
        <w:t>1)</w:t>
      </w:r>
      <w:r w:rsidRPr="0064756B">
        <w:rPr>
          <w:rFonts w:cs="Calibri"/>
          <w:spacing w:val="41"/>
        </w:rPr>
        <w:t xml:space="preserve"> </w:t>
      </w:r>
      <w:r w:rsidRPr="0064756B">
        <w:rPr>
          <w:rFonts w:cs="Calibri"/>
        </w:rPr>
        <w:t>i</w:t>
      </w:r>
      <w:r w:rsidRPr="0064756B">
        <w:rPr>
          <w:rFonts w:cs="Calibri"/>
          <w:spacing w:val="40"/>
        </w:rPr>
        <w:t xml:space="preserve"> </w:t>
      </w:r>
      <w:r w:rsidRPr="0064756B">
        <w:rPr>
          <w:rFonts w:cs="Calibri"/>
        </w:rPr>
        <w:t>2)</w:t>
      </w:r>
      <w:r w:rsidRPr="0064756B">
        <w:rPr>
          <w:rFonts w:cs="Calibri"/>
          <w:spacing w:val="41"/>
        </w:rPr>
        <w:t xml:space="preserve"> SWZ </w:t>
      </w:r>
      <w:r w:rsidRPr="0064756B">
        <w:rPr>
          <w:rFonts w:cs="Calibri"/>
          <w:spacing w:val="-1"/>
        </w:rPr>
        <w:t>składa</w:t>
      </w:r>
      <w:r w:rsidRPr="0064756B">
        <w:rPr>
          <w:rFonts w:cs="Calibri"/>
          <w:spacing w:val="38"/>
        </w:rPr>
        <w:t xml:space="preserve"> </w:t>
      </w:r>
      <w:r w:rsidRPr="0064756B">
        <w:rPr>
          <w:rFonts w:cs="Calibri"/>
          <w:spacing w:val="-1"/>
        </w:rPr>
        <w:t>każdy</w:t>
      </w:r>
      <w:r w:rsidRPr="0064756B">
        <w:rPr>
          <w:rFonts w:cs="Calibri"/>
          <w:spacing w:val="38"/>
        </w:rPr>
        <w:t xml:space="preserve"> </w:t>
      </w:r>
      <w:r w:rsidRPr="0064756B">
        <w:rPr>
          <w:rFonts w:cs="Calibri"/>
        </w:rPr>
        <w:t>z</w:t>
      </w:r>
      <w:r w:rsidRPr="0064756B">
        <w:rPr>
          <w:rFonts w:cs="Calibri"/>
          <w:spacing w:val="37"/>
        </w:rPr>
        <w:t xml:space="preserve"> </w:t>
      </w:r>
      <w:r w:rsidRPr="0064756B">
        <w:rPr>
          <w:rFonts w:cs="Calibri"/>
          <w:spacing w:val="-1"/>
        </w:rPr>
        <w:t>Wykonawców</w:t>
      </w:r>
      <w:r w:rsidRPr="0064756B">
        <w:rPr>
          <w:rFonts w:cs="Calibri"/>
          <w:spacing w:val="40"/>
        </w:rPr>
        <w:t xml:space="preserve"> </w:t>
      </w:r>
      <w:r w:rsidRPr="0064756B">
        <w:rPr>
          <w:rFonts w:cs="Calibri"/>
          <w:spacing w:val="-1"/>
        </w:rPr>
        <w:t>ubiegających</w:t>
      </w:r>
      <w:r w:rsidRPr="0064756B">
        <w:rPr>
          <w:rFonts w:cs="Calibri"/>
          <w:spacing w:val="41"/>
        </w:rPr>
        <w:t xml:space="preserve"> </w:t>
      </w:r>
      <w:r w:rsidRPr="0064756B">
        <w:rPr>
          <w:rFonts w:cs="Calibri"/>
          <w:spacing w:val="-1"/>
        </w:rPr>
        <w:t>się</w:t>
      </w:r>
      <w:r w:rsidRPr="0064756B">
        <w:rPr>
          <w:rFonts w:cs="Calibri"/>
          <w:spacing w:val="61"/>
        </w:rPr>
        <w:t xml:space="preserve"> </w:t>
      </w:r>
      <w:r w:rsidRPr="0064756B">
        <w:rPr>
          <w:rFonts w:cs="Calibri"/>
        </w:rPr>
        <w:t xml:space="preserve">o  </w:t>
      </w:r>
      <w:r w:rsidRPr="0064756B">
        <w:rPr>
          <w:rFonts w:cs="Calibri"/>
          <w:spacing w:val="45"/>
        </w:rPr>
        <w:t xml:space="preserve"> </w:t>
      </w:r>
      <w:r w:rsidRPr="0064756B">
        <w:rPr>
          <w:rFonts w:cs="Calibri"/>
          <w:spacing w:val="-1"/>
        </w:rPr>
        <w:t>zamówienie.</w:t>
      </w:r>
      <w:r w:rsidRPr="0064756B">
        <w:rPr>
          <w:rFonts w:cs="Calibri"/>
        </w:rPr>
        <w:t xml:space="preserve">   </w:t>
      </w:r>
      <w:r w:rsidRPr="0064756B">
        <w:rPr>
          <w:rFonts w:cs="Calibri"/>
          <w:spacing w:val="46"/>
        </w:rPr>
        <w:t xml:space="preserve"> </w:t>
      </w:r>
      <w:r w:rsidRPr="0064756B">
        <w:rPr>
          <w:rFonts w:cs="Calibri"/>
          <w:spacing w:val="-1"/>
        </w:rPr>
        <w:t>Oświadczenia</w:t>
      </w:r>
      <w:r w:rsidRPr="0064756B">
        <w:rPr>
          <w:rFonts w:cs="Calibri"/>
        </w:rPr>
        <w:t xml:space="preserve">   </w:t>
      </w:r>
      <w:r w:rsidRPr="0064756B">
        <w:rPr>
          <w:rFonts w:cs="Calibri"/>
          <w:spacing w:val="45"/>
        </w:rPr>
        <w:t xml:space="preserve"> </w:t>
      </w:r>
      <w:r w:rsidRPr="0064756B">
        <w:rPr>
          <w:rFonts w:cs="Calibri"/>
        </w:rPr>
        <w:t xml:space="preserve">te   </w:t>
      </w:r>
      <w:r w:rsidRPr="0064756B">
        <w:rPr>
          <w:rFonts w:cs="Calibri"/>
          <w:spacing w:val="45"/>
        </w:rPr>
        <w:t xml:space="preserve"> </w:t>
      </w:r>
      <w:r w:rsidRPr="0064756B">
        <w:rPr>
          <w:rFonts w:cs="Calibri"/>
          <w:spacing w:val="-1"/>
        </w:rPr>
        <w:t>potwierdzają</w:t>
      </w:r>
      <w:r w:rsidRPr="0064756B">
        <w:rPr>
          <w:rFonts w:cs="Calibri"/>
        </w:rPr>
        <w:t xml:space="preserve"> </w:t>
      </w:r>
      <w:r w:rsidRPr="0064756B">
        <w:rPr>
          <w:rFonts w:cs="Calibri"/>
          <w:spacing w:val="-1"/>
        </w:rPr>
        <w:t>spełnienie</w:t>
      </w:r>
      <w:r w:rsidRPr="0064756B">
        <w:rPr>
          <w:rFonts w:cs="Calibri"/>
        </w:rPr>
        <w:t xml:space="preserve">   </w:t>
      </w:r>
      <w:r w:rsidRPr="0064756B">
        <w:rPr>
          <w:rFonts w:cs="Calibri"/>
          <w:spacing w:val="47"/>
        </w:rPr>
        <w:t xml:space="preserve"> </w:t>
      </w:r>
      <w:r w:rsidRPr="0064756B">
        <w:rPr>
          <w:rFonts w:cs="Calibri"/>
          <w:spacing w:val="-1"/>
        </w:rPr>
        <w:t>warunków</w:t>
      </w:r>
      <w:r w:rsidRPr="0064756B">
        <w:rPr>
          <w:rFonts w:cs="Calibri"/>
        </w:rPr>
        <w:t xml:space="preserve">   </w:t>
      </w:r>
      <w:r w:rsidRPr="0064756B">
        <w:rPr>
          <w:rFonts w:cs="Calibri"/>
          <w:spacing w:val="42"/>
        </w:rPr>
        <w:t xml:space="preserve"> </w:t>
      </w:r>
      <w:r w:rsidRPr="0064756B">
        <w:rPr>
          <w:rFonts w:cs="Calibri"/>
          <w:spacing w:val="-1"/>
        </w:rPr>
        <w:t>udziału</w:t>
      </w:r>
      <w:r w:rsidRPr="0064756B">
        <w:rPr>
          <w:rFonts w:cs="Calibri"/>
          <w:spacing w:val="35"/>
        </w:rPr>
        <w:t xml:space="preserve"> </w:t>
      </w:r>
      <w:r w:rsidRPr="0064756B">
        <w:rPr>
          <w:rFonts w:cs="Calibri"/>
        </w:rPr>
        <w:t xml:space="preserve">w  </w:t>
      </w:r>
      <w:r w:rsidRPr="0064756B">
        <w:rPr>
          <w:rFonts w:cs="Calibri"/>
          <w:spacing w:val="17"/>
        </w:rPr>
        <w:t xml:space="preserve"> </w:t>
      </w:r>
      <w:r w:rsidRPr="0064756B">
        <w:rPr>
          <w:rFonts w:cs="Calibri"/>
          <w:spacing w:val="-1"/>
        </w:rPr>
        <w:t>postępowaniu</w:t>
      </w:r>
      <w:r w:rsidRPr="0064756B">
        <w:rPr>
          <w:rFonts w:cs="Calibri"/>
        </w:rPr>
        <w:t xml:space="preserve">  </w:t>
      </w:r>
      <w:r w:rsidRPr="0064756B">
        <w:rPr>
          <w:rFonts w:cs="Calibri"/>
          <w:spacing w:val="19"/>
        </w:rPr>
        <w:t xml:space="preserve"> </w:t>
      </w:r>
      <w:r w:rsidRPr="0064756B">
        <w:rPr>
          <w:rFonts w:cs="Calibri"/>
        </w:rPr>
        <w:t xml:space="preserve">oraz  </w:t>
      </w:r>
      <w:r w:rsidRPr="0064756B">
        <w:rPr>
          <w:rFonts w:cs="Calibri"/>
          <w:spacing w:val="20"/>
        </w:rPr>
        <w:t xml:space="preserve"> </w:t>
      </w:r>
      <w:r w:rsidRPr="0064756B">
        <w:rPr>
          <w:rFonts w:cs="Calibri"/>
          <w:spacing w:val="-1"/>
        </w:rPr>
        <w:t>brak</w:t>
      </w:r>
      <w:r w:rsidRPr="0064756B">
        <w:rPr>
          <w:rFonts w:cs="Calibri"/>
        </w:rPr>
        <w:t xml:space="preserve">  </w:t>
      </w:r>
      <w:r w:rsidRPr="0064756B">
        <w:rPr>
          <w:rFonts w:cs="Calibri"/>
          <w:spacing w:val="22"/>
        </w:rPr>
        <w:t xml:space="preserve"> </w:t>
      </w:r>
      <w:r w:rsidRPr="0064756B">
        <w:rPr>
          <w:rFonts w:cs="Calibri"/>
          <w:spacing w:val="-1"/>
        </w:rPr>
        <w:t>podstaw</w:t>
      </w:r>
      <w:r w:rsidRPr="0064756B">
        <w:rPr>
          <w:rFonts w:cs="Calibri"/>
        </w:rPr>
        <w:t xml:space="preserve">  </w:t>
      </w:r>
      <w:r w:rsidRPr="0064756B">
        <w:rPr>
          <w:rFonts w:cs="Calibri"/>
          <w:spacing w:val="-1"/>
        </w:rPr>
        <w:t>wykluczenia</w:t>
      </w:r>
      <w:r w:rsidRPr="0064756B">
        <w:rPr>
          <w:rFonts w:cs="Calibri"/>
        </w:rPr>
        <w:t xml:space="preserve">  </w:t>
      </w:r>
      <w:r w:rsidRPr="0064756B">
        <w:rPr>
          <w:rFonts w:cs="Calibri"/>
          <w:spacing w:val="22"/>
        </w:rPr>
        <w:t xml:space="preserve"> </w:t>
      </w:r>
      <w:r w:rsidRPr="0064756B">
        <w:rPr>
          <w:rFonts w:cs="Calibri"/>
        </w:rPr>
        <w:t xml:space="preserve">w  </w:t>
      </w:r>
      <w:r w:rsidRPr="0064756B">
        <w:rPr>
          <w:rFonts w:cs="Calibri"/>
          <w:spacing w:val="17"/>
        </w:rPr>
        <w:t xml:space="preserve"> </w:t>
      </w:r>
      <w:r w:rsidRPr="0064756B">
        <w:rPr>
          <w:rFonts w:cs="Calibri"/>
          <w:spacing w:val="-1"/>
        </w:rPr>
        <w:t>zakresie,</w:t>
      </w:r>
      <w:r w:rsidRPr="0064756B">
        <w:rPr>
          <w:rFonts w:cs="Calibri"/>
        </w:rPr>
        <w:t xml:space="preserve">  </w:t>
      </w:r>
      <w:r w:rsidRPr="0064756B">
        <w:rPr>
          <w:rFonts w:cs="Calibri"/>
          <w:spacing w:val="21"/>
        </w:rPr>
        <w:t xml:space="preserve"> </w:t>
      </w:r>
      <w:r w:rsidRPr="0064756B">
        <w:rPr>
          <w:rFonts w:cs="Calibri"/>
        </w:rPr>
        <w:t xml:space="preserve">w  </w:t>
      </w:r>
      <w:r w:rsidRPr="0064756B">
        <w:rPr>
          <w:rFonts w:cs="Calibri"/>
          <w:spacing w:val="17"/>
        </w:rPr>
        <w:t xml:space="preserve"> </w:t>
      </w:r>
      <w:r w:rsidRPr="0064756B">
        <w:rPr>
          <w:rFonts w:cs="Calibri"/>
          <w:spacing w:val="-1"/>
        </w:rPr>
        <w:t>którym</w:t>
      </w:r>
      <w:r w:rsidRPr="0064756B">
        <w:rPr>
          <w:rFonts w:cs="Calibri"/>
        </w:rPr>
        <w:t xml:space="preserve">  </w:t>
      </w:r>
      <w:r w:rsidRPr="0064756B">
        <w:rPr>
          <w:rFonts w:cs="Calibri"/>
          <w:spacing w:val="16"/>
        </w:rPr>
        <w:t xml:space="preserve"> </w:t>
      </w:r>
      <w:r w:rsidRPr="0064756B">
        <w:rPr>
          <w:rFonts w:cs="Calibri"/>
          <w:spacing w:val="-1"/>
        </w:rPr>
        <w:t>każdy</w:t>
      </w:r>
      <w:r w:rsidRPr="0064756B">
        <w:rPr>
          <w:rFonts w:cs="Calibri"/>
          <w:spacing w:val="45"/>
        </w:rPr>
        <w:t xml:space="preserve"> </w:t>
      </w:r>
      <w:r w:rsidRPr="0064756B">
        <w:rPr>
          <w:rFonts w:cs="Calibri"/>
        </w:rPr>
        <w:t>z</w:t>
      </w:r>
      <w:r w:rsidRPr="0064756B">
        <w:rPr>
          <w:rFonts w:cs="Calibri"/>
          <w:spacing w:val="-6"/>
        </w:rPr>
        <w:t xml:space="preserve"> </w:t>
      </w:r>
      <w:r w:rsidRPr="0064756B">
        <w:rPr>
          <w:rFonts w:cs="Calibri"/>
        </w:rPr>
        <w:t>Wykonawców</w:t>
      </w:r>
      <w:r w:rsidRPr="0064756B">
        <w:rPr>
          <w:rFonts w:cs="Calibri"/>
          <w:spacing w:val="-1"/>
        </w:rPr>
        <w:t xml:space="preserve"> wykazuje</w:t>
      </w:r>
      <w:r w:rsidRPr="0064756B">
        <w:rPr>
          <w:rFonts w:cs="Calibri"/>
        </w:rPr>
        <w:t xml:space="preserve"> </w:t>
      </w:r>
      <w:r w:rsidRPr="0064756B">
        <w:rPr>
          <w:rFonts w:cs="Calibri"/>
          <w:spacing w:val="-1"/>
        </w:rPr>
        <w:t>spełnienie</w:t>
      </w:r>
      <w:r w:rsidRPr="0064756B">
        <w:rPr>
          <w:rFonts w:cs="Calibri"/>
        </w:rPr>
        <w:t xml:space="preserve"> </w:t>
      </w:r>
      <w:r w:rsidRPr="0064756B">
        <w:rPr>
          <w:rFonts w:cs="Calibri"/>
          <w:spacing w:val="-1"/>
        </w:rPr>
        <w:t>warunków</w:t>
      </w:r>
      <w:r w:rsidRPr="0064756B">
        <w:rPr>
          <w:rFonts w:cs="Calibri"/>
          <w:spacing w:val="-3"/>
        </w:rPr>
        <w:t xml:space="preserve"> </w:t>
      </w:r>
      <w:r w:rsidRPr="0064756B">
        <w:rPr>
          <w:rFonts w:cs="Calibri"/>
          <w:spacing w:val="-1"/>
        </w:rPr>
        <w:t>udziału</w:t>
      </w:r>
      <w:r w:rsidRPr="0064756B">
        <w:rPr>
          <w:rFonts w:cs="Calibri"/>
        </w:rPr>
        <w:t xml:space="preserve"> w</w:t>
      </w:r>
      <w:r w:rsidRPr="0064756B">
        <w:rPr>
          <w:rFonts w:cs="Calibri"/>
          <w:spacing w:val="-2"/>
        </w:rPr>
        <w:t xml:space="preserve"> </w:t>
      </w:r>
      <w:r w:rsidRPr="0064756B">
        <w:rPr>
          <w:rFonts w:cs="Calibri"/>
          <w:spacing w:val="-1"/>
        </w:rPr>
        <w:t>postępowaniu</w:t>
      </w:r>
      <w:r w:rsidRPr="0064756B">
        <w:rPr>
          <w:rFonts w:cs="Calibri"/>
        </w:rPr>
        <w:t xml:space="preserve"> oraz</w:t>
      </w:r>
      <w:r w:rsidRPr="0064756B">
        <w:rPr>
          <w:rFonts w:cs="Calibri"/>
          <w:spacing w:val="-2"/>
        </w:rPr>
        <w:t xml:space="preserve"> </w:t>
      </w:r>
      <w:r w:rsidRPr="0064756B">
        <w:rPr>
          <w:rFonts w:cs="Calibri"/>
          <w:spacing w:val="-1"/>
        </w:rPr>
        <w:t>brak</w:t>
      </w:r>
      <w:r w:rsidRPr="0064756B">
        <w:rPr>
          <w:rFonts w:cs="Calibri"/>
          <w:spacing w:val="3"/>
        </w:rPr>
        <w:t xml:space="preserve"> </w:t>
      </w:r>
      <w:r w:rsidRPr="0064756B">
        <w:rPr>
          <w:rFonts w:cs="Calibri"/>
          <w:spacing w:val="-1"/>
        </w:rPr>
        <w:t>podstaw</w:t>
      </w:r>
      <w:r w:rsidRPr="0064756B">
        <w:rPr>
          <w:rFonts w:cs="Calibri"/>
          <w:spacing w:val="45"/>
        </w:rPr>
        <w:t xml:space="preserve"> </w:t>
      </w:r>
      <w:r w:rsidRPr="0064756B">
        <w:rPr>
          <w:rFonts w:cs="Calibri"/>
          <w:spacing w:val="-1"/>
        </w:rPr>
        <w:t>wykluczenia.</w:t>
      </w:r>
    </w:p>
    <w:p w14:paraId="22B84822" w14:textId="3CA6F829" w:rsidR="00A536DE" w:rsidRPr="0064756B" w:rsidRDefault="00A536DE" w:rsidP="0064756B">
      <w:pPr>
        <w:pStyle w:val="Tekstpodstawowy"/>
        <w:numPr>
          <w:ilvl w:val="3"/>
          <w:numId w:val="24"/>
        </w:numPr>
        <w:tabs>
          <w:tab w:val="left" w:pos="426"/>
        </w:tabs>
        <w:kinsoku w:val="0"/>
        <w:overflowPunct w:val="0"/>
        <w:spacing w:after="0"/>
        <w:ind w:left="426" w:right="125" w:hanging="426"/>
        <w:rPr>
          <w:rFonts w:cs="Calibri"/>
        </w:rPr>
      </w:pPr>
      <w:r w:rsidRPr="0064756B">
        <w:rPr>
          <w:rFonts w:cs="Calibri"/>
        </w:rPr>
        <w:t xml:space="preserve">W przypadku, o którym mowa w art. 117 ust. 2 i 3 ustawy Pzp, wykonawcy wspólnie ubiegający się o udzielenie zamówienia składają  oświadczenie, z którego wynika, które </w:t>
      </w:r>
      <w:r w:rsidR="0010161F" w:rsidRPr="0064756B">
        <w:rPr>
          <w:rFonts w:cs="Calibri"/>
        </w:rPr>
        <w:t xml:space="preserve">roboty budowlane, dostawy lub usługi </w:t>
      </w:r>
      <w:r w:rsidRPr="0064756B">
        <w:rPr>
          <w:rFonts w:cs="Calibri"/>
        </w:rPr>
        <w:t>wykonają poszczególni wykonawcy.</w:t>
      </w:r>
    </w:p>
    <w:p w14:paraId="12B41027" w14:textId="77777777" w:rsidR="00A536DE" w:rsidRPr="0064756B" w:rsidRDefault="00A536DE" w:rsidP="0064756B">
      <w:pPr>
        <w:pStyle w:val="Tekstpodstawowy"/>
        <w:numPr>
          <w:ilvl w:val="3"/>
          <w:numId w:val="24"/>
        </w:numPr>
        <w:tabs>
          <w:tab w:val="left" w:pos="426"/>
        </w:tabs>
        <w:kinsoku w:val="0"/>
        <w:overflowPunct w:val="0"/>
        <w:spacing w:after="0"/>
        <w:ind w:left="426" w:right="125" w:hanging="426"/>
        <w:rPr>
          <w:rFonts w:cs="Calibri"/>
        </w:rPr>
      </w:pPr>
      <w:r w:rsidRPr="0064756B">
        <w:rPr>
          <w:rFonts w:cs="Calibri"/>
        </w:rPr>
        <w:lastRenderedPageBreak/>
        <w:t xml:space="preserve">Wykonawca, który polega na zdolnościach lub sytuacji podmiotów udostępniających zasoby, </w:t>
      </w:r>
      <w:r w:rsidRPr="0064756B">
        <w:rPr>
          <w:rFonts w:cs="Calibri"/>
          <w:b/>
          <w:bCs/>
        </w:rPr>
        <w:t>składa wraz z ofertą, zobowiązanie podmiotu udostępniającego zasoby do oddania mu do dyspozycji niezbędnych zasobów</w:t>
      </w:r>
      <w:r w:rsidRPr="0064756B">
        <w:rPr>
          <w:rFonts w:cs="Calibri"/>
        </w:rPr>
        <w:t xml:space="preserve"> na potrzeby realizacji danego zamówienia lub inny podmiotowy środek dowodowy potwierdzający, że wykonawca realizując zamówienie, będzie dysponował niezbędnymi zasobami tych podmiotów. Wzór zobowiązania stanowi </w:t>
      </w:r>
      <w:r w:rsidRPr="0064756B">
        <w:rPr>
          <w:rFonts w:cs="Calibri"/>
          <w:b/>
        </w:rPr>
        <w:t>załącznik nr 4</w:t>
      </w:r>
      <w:r w:rsidRPr="0064756B">
        <w:rPr>
          <w:rFonts w:cs="Calibri"/>
        </w:rPr>
        <w:t xml:space="preserve"> do SWZ.</w:t>
      </w:r>
      <w:bookmarkStart w:id="11" w:name="mip51080670"/>
      <w:bookmarkEnd w:id="11"/>
    </w:p>
    <w:p w14:paraId="20DC6CCE" w14:textId="77777777" w:rsidR="00A536DE" w:rsidRPr="0064756B" w:rsidRDefault="00A536DE" w:rsidP="0064756B">
      <w:pPr>
        <w:pStyle w:val="Tekstpodstawowy"/>
        <w:numPr>
          <w:ilvl w:val="3"/>
          <w:numId w:val="24"/>
        </w:numPr>
        <w:tabs>
          <w:tab w:val="left" w:pos="426"/>
        </w:tabs>
        <w:kinsoku w:val="0"/>
        <w:overflowPunct w:val="0"/>
        <w:spacing w:after="0"/>
        <w:ind w:left="426" w:right="125" w:hanging="426"/>
        <w:rPr>
          <w:rFonts w:cs="Calibri"/>
        </w:rPr>
      </w:pPr>
      <w:r w:rsidRPr="0064756B">
        <w:rPr>
          <w:rFonts w:cs="Calibri"/>
        </w:rPr>
        <w:t>Zobowiązanie podmiotu udostępniającego zasoby, o którym mowa w pkt. 5., musi potwierdzać, że stosunek łączący wykonawcę z podmiotami udostępniającymi zasoby gwarantuje rzeczywisty dostęp do tych zasobów oraz określać w szczególności:</w:t>
      </w:r>
    </w:p>
    <w:p w14:paraId="4346DCFF" w14:textId="77777777" w:rsidR="00A536DE" w:rsidRPr="0064756B" w:rsidRDefault="00A536DE" w:rsidP="0064756B">
      <w:pPr>
        <w:pStyle w:val="Tekstpodstawowy"/>
        <w:numPr>
          <w:ilvl w:val="4"/>
          <w:numId w:val="24"/>
        </w:numPr>
        <w:tabs>
          <w:tab w:val="left" w:pos="1418"/>
        </w:tabs>
        <w:kinsoku w:val="0"/>
        <w:overflowPunct w:val="0"/>
        <w:spacing w:after="0"/>
        <w:ind w:left="1418" w:right="415" w:hanging="284"/>
        <w:rPr>
          <w:rFonts w:cs="Calibri"/>
        </w:rPr>
      </w:pPr>
      <w:bookmarkStart w:id="12" w:name="mip51080672"/>
      <w:bookmarkEnd w:id="12"/>
      <w:r w:rsidRPr="0064756B">
        <w:rPr>
          <w:rFonts w:cs="Calibri"/>
        </w:rPr>
        <w:t>zakres dostępnych Wykonawcy zasobów podmiotu udostępniającego zasoby;</w:t>
      </w:r>
      <w:bookmarkStart w:id="13" w:name="mip51080673"/>
      <w:bookmarkEnd w:id="13"/>
    </w:p>
    <w:p w14:paraId="10990B64" w14:textId="77777777" w:rsidR="00A536DE" w:rsidRPr="0064756B" w:rsidRDefault="00A536DE" w:rsidP="0064756B">
      <w:pPr>
        <w:pStyle w:val="Tekstpodstawowy"/>
        <w:numPr>
          <w:ilvl w:val="4"/>
          <w:numId w:val="24"/>
        </w:numPr>
        <w:kinsoku w:val="0"/>
        <w:overflowPunct w:val="0"/>
        <w:spacing w:after="0"/>
        <w:ind w:left="1418" w:hanging="284"/>
        <w:rPr>
          <w:rFonts w:cs="Calibri"/>
        </w:rPr>
      </w:pPr>
      <w:r w:rsidRPr="0064756B">
        <w:rPr>
          <w:rFonts w:cs="Calibri"/>
        </w:rPr>
        <w:t>sposób i okres udostępnienia Wykonawcy i wykorzystania przez niego zasobów podmiotu udostępniającego te zasoby przy wykonywaniu zamówienia;</w:t>
      </w:r>
      <w:bookmarkStart w:id="14" w:name="mip51080674"/>
      <w:bookmarkEnd w:id="14"/>
    </w:p>
    <w:p w14:paraId="5A56AC41" w14:textId="77777777" w:rsidR="00A536DE" w:rsidRPr="0064756B" w:rsidRDefault="00A536DE" w:rsidP="0064756B">
      <w:pPr>
        <w:pStyle w:val="Tekstpodstawowy"/>
        <w:numPr>
          <w:ilvl w:val="4"/>
          <w:numId w:val="24"/>
        </w:numPr>
        <w:kinsoku w:val="0"/>
        <w:overflowPunct w:val="0"/>
        <w:spacing w:after="0"/>
        <w:ind w:left="1418" w:hanging="284"/>
        <w:rPr>
          <w:rFonts w:cs="Calibri"/>
        </w:rPr>
      </w:pPr>
      <w:r w:rsidRPr="0064756B">
        <w:rPr>
          <w:rFonts w:cs="Calibr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1096C5" w14:textId="70A71D83" w:rsidR="00C5556A" w:rsidRPr="00A20C94" w:rsidRDefault="00C5556A" w:rsidP="00A20C94">
      <w:pPr>
        <w:pStyle w:val="Akapitzlist"/>
        <w:numPr>
          <w:ilvl w:val="0"/>
          <w:numId w:val="28"/>
        </w:numPr>
        <w:rPr>
          <w:rFonts w:cs="Calibri"/>
          <w:szCs w:val="24"/>
          <w:lang w:val="pl-PL"/>
        </w:rPr>
      </w:pPr>
      <w:r w:rsidRPr="00A20C94">
        <w:rPr>
          <w:rFonts w:cs="Calibri"/>
          <w:spacing w:val="-1"/>
        </w:rPr>
        <w:t>Zamawiający,</w:t>
      </w:r>
      <w:r w:rsidRPr="00A20C94">
        <w:rPr>
          <w:rFonts w:cs="Calibri"/>
          <w:spacing w:val="23"/>
        </w:rPr>
        <w:t xml:space="preserve"> </w:t>
      </w:r>
      <w:r w:rsidRPr="00A20C94">
        <w:rPr>
          <w:rFonts w:cs="Calibri"/>
          <w:spacing w:val="-1"/>
        </w:rPr>
        <w:t>zgodnie</w:t>
      </w:r>
      <w:r w:rsidRPr="00A20C94">
        <w:rPr>
          <w:rFonts w:cs="Calibri"/>
          <w:spacing w:val="22"/>
        </w:rPr>
        <w:t xml:space="preserve"> </w:t>
      </w:r>
      <w:r w:rsidRPr="00A20C94">
        <w:rPr>
          <w:rFonts w:cs="Calibri"/>
        </w:rPr>
        <w:t>z</w:t>
      </w:r>
      <w:r w:rsidRPr="00A20C94">
        <w:rPr>
          <w:rFonts w:cs="Calibri"/>
          <w:spacing w:val="22"/>
        </w:rPr>
        <w:t xml:space="preserve"> </w:t>
      </w:r>
      <w:r w:rsidRPr="00A20C94">
        <w:rPr>
          <w:rFonts w:cs="Calibri"/>
        </w:rPr>
        <w:t>art.</w:t>
      </w:r>
      <w:r w:rsidRPr="00A20C94">
        <w:rPr>
          <w:rFonts w:cs="Calibri"/>
          <w:spacing w:val="23"/>
        </w:rPr>
        <w:t xml:space="preserve"> </w:t>
      </w:r>
      <w:r w:rsidRPr="00A20C94">
        <w:rPr>
          <w:rFonts w:cs="Calibri"/>
        </w:rPr>
        <w:t>274</w:t>
      </w:r>
      <w:r w:rsidRPr="00A20C94">
        <w:rPr>
          <w:rFonts w:cs="Calibri"/>
          <w:spacing w:val="21"/>
        </w:rPr>
        <w:t xml:space="preserve"> </w:t>
      </w:r>
      <w:r w:rsidRPr="00A20C94">
        <w:rPr>
          <w:rFonts w:cs="Calibri"/>
        </w:rPr>
        <w:t>ust.</w:t>
      </w:r>
      <w:r w:rsidRPr="00A20C94">
        <w:rPr>
          <w:rFonts w:cs="Calibri"/>
          <w:spacing w:val="24"/>
        </w:rPr>
        <w:t xml:space="preserve"> </w:t>
      </w:r>
      <w:r w:rsidRPr="00A20C94">
        <w:rPr>
          <w:rFonts w:cs="Calibri"/>
        </w:rPr>
        <w:t>1</w:t>
      </w:r>
      <w:r w:rsidRPr="00A20C94">
        <w:rPr>
          <w:rFonts w:cs="Calibri"/>
          <w:spacing w:val="22"/>
        </w:rPr>
        <w:t xml:space="preserve"> </w:t>
      </w:r>
      <w:r w:rsidRPr="00A20C94">
        <w:rPr>
          <w:rFonts w:cs="Calibri"/>
          <w:spacing w:val="-1"/>
        </w:rPr>
        <w:t>ustawy Pzp,</w:t>
      </w:r>
      <w:r w:rsidRPr="00A20C94">
        <w:rPr>
          <w:rFonts w:cs="Calibri"/>
          <w:spacing w:val="26"/>
        </w:rPr>
        <w:t xml:space="preserve"> </w:t>
      </w:r>
      <w:r w:rsidRPr="00A20C94">
        <w:rPr>
          <w:rFonts w:cs="Calibri"/>
          <w:spacing w:val="-2"/>
        </w:rPr>
        <w:t>wezwie</w:t>
      </w:r>
      <w:r w:rsidRPr="00A20C94">
        <w:rPr>
          <w:rFonts w:cs="Calibri"/>
          <w:spacing w:val="19"/>
        </w:rPr>
        <w:t xml:space="preserve"> </w:t>
      </w:r>
      <w:r w:rsidRPr="00A20C94">
        <w:rPr>
          <w:rFonts w:cs="Calibri"/>
        </w:rPr>
        <w:t>Wykonawcę,</w:t>
      </w:r>
      <w:r w:rsidRPr="00A20C94">
        <w:rPr>
          <w:rFonts w:cs="Calibri"/>
          <w:spacing w:val="23"/>
        </w:rPr>
        <w:t xml:space="preserve"> </w:t>
      </w:r>
      <w:r w:rsidRPr="00A20C94">
        <w:rPr>
          <w:rFonts w:cs="Calibri"/>
          <w:spacing w:val="-1"/>
        </w:rPr>
        <w:t>którego</w:t>
      </w:r>
      <w:r w:rsidRPr="00A20C94">
        <w:rPr>
          <w:rFonts w:cs="Calibri"/>
          <w:spacing w:val="22"/>
        </w:rPr>
        <w:t xml:space="preserve"> </w:t>
      </w:r>
      <w:r w:rsidRPr="00A20C94">
        <w:rPr>
          <w:rFonts w:cs="Calibri"/>
          <w:spacing w:val="-1"/>
        </w:rPr>
        <w:t>oferta</w:t>
      </w:r>
      <w:r w:rsidRPr="00A20C94">
        <w:rPr>
          <w:rFonts w:cs="Calibri"/>
          <w:spacing w:val="22"/>
        </w:rPr>
        <w:t xml:space="preserve"> </w:t>
      </w:r>
      <w:r w:rsidRPr="00A20C94">
        <w:rPr>
          <w:rFonts w:cs="Calibri"/>
          <w:spacing w:val="-1"/>
        </w:rPr>
        <w:t>została</w:t>
      </w:r>
      <w:r w:rsidRPr="00A20C94">
        <w:rPr>
          <w:rFonts w:cs="Calibri"/>
          <w:spacing w:val="45"/>
        </w:rPr>
        <w:t xml:space="preserve">  </w:t>
      </w:r>
      <w:r w:rsidRPr="00A20C94">
        <w:rPr>
          <w:rFonts w:cs="Calibri"/>
          <w:spacing w:val="-1"/>
        </w:rPr>
        <w:t>najwyżej</w:t>
      </w:r>
      <w:r w:rsidRPr="00A20C94">
        <w:rPr>
          <w:rFonts w:cs="Calibri"/>
          <w:spacing w:val="9"/>
        </w:rPr>
        <w:t xml:space="preserve"> </w:t>
      </w:r>
      <w:r w:rsidRPr="00A20C94">
        <w:rPr>
          <w:rFonts w:cs="Calibri"/>
          <w:spacing w:val="-1"/>
        </w:rPr>
        <w:t>oceniona</w:t>
      </w:r>
      <w:r w:rsidRPr="00A20C94">
        <w:rPr>
          <w:rFonts w:cs="Calibri"/>
          <w:spacing w:val="8"/>
        </w:rPr>
        <w:t xml:space="preserve"> </w:t>
      </w:r>
      <w:r w:rsidRPr="00A20C94">
        <w:rPr>
          <w:rFonts w:cs="Calibri"/>
        </w:rPr>
        <w:t>do</w:t>
      </w:r>
      <w:r w:rsidRPr="00A20C94">
        <w:rPr>
          <w:rFonts w:cs="Calibri"/>
          <w:spacing w:val="9"/>
        </w:rPr>
        <w:t xml:space="preserve"> </w:t>
      </w:r>
      <w:r w:rsidRPr="00A20C94">
        <w:rPr>
          <w:rFonts w:cs="Calibri"/>
          <w:spacing w:val="-1"/>
        </w:rPr>
        <w:t>złożenia</w:t>
      </w:r>
      <w:r w:rsidRPr="00A20C94">
        <w:rPr>
          <w:rFonts w:cs="Calibri"/>
          <w:spacing w:val="10"/>
        </w:rPr>
        <w:t xml:space="preserve"> </w:t>
      </w:r>
      <w:r w:rsidRPr="00A20C94">
        <w:rPr>
          <w:rFonts w:cs="Calibri"/>
          <w:spacing w:val="7"/>
        </w:rPr>
        <w:t xml:space="preserve">w wyznaczonym terminie, nie krótszym niż 5 dni od dnia wezwania, </w:t>
      </w:r>
      <w:r w:rsidRPr="00A20C94">
        <w:rPr>
          <w:rFonts w:cs="Calibri"/>
          <w:spacing w:val="-1"/>
        </w:rPr>
        <w:t>aktualnych</w:t>
      </w:r>
      <w:r w:rsidRPr="00A20C94">
        <w:rPr>
          <w:rFonts w:cs="Calibri"/>
          <w:spacing w:val="45"/>
        </w:rPr>
        <w:t xml:space="preserve"> </w:t>
      </w:r>
      <w:r w:rsidRPr="00A20C94">
        <w:rPr>
          <w:rFonts w:cs="Calibri"/>
        </w:rPr>
        <w:t>na</w:t>
      </w:r>
      <w:r w:rsidRPr="00A20C94">
        <w:rPr>
          <w:rFonts w:cs="Calibri"/>
          <w:spacing w:val="45"/>
        </w:rPr>
        <w:t xml:space="preserve"> </w:t>
      </w:r>
      <w:r w:rsidRPr="00A20C94">
        <w:rPr>
          <w:rFonts w:cs="Calibri"/>
          <w:spacing w:val="-1"/>
        </w:rPr>
        <w:t>dzień</w:t>
      </w:r>
      <w:r w:rsidRPr="00A20C94">
        <w:rPr>
          <w:rFonts w:cs="Calibri"/>
          <w:spacing w:val="45"/>
        </w:rPr>
        <w:t xml:space="preserve"> </w:t>
      </w:r>
      <w:r w:rsidRPr="00A20C94">
        <w:rPr>
          <w:rFonts w:cs="Calibri"/>
          <w:spacing w:val="-1"/>
        </w:rPr>
        <w:t>złożenia</w:t>
      </w:r>
      <w:r w:rsidRPr="00A20C94">
        <w:rPr>
          <w:rFonts w:cs="Calibri"/>
          <w:spacing w:val="46"/>
        </w:rPr>
        <w:t xml:space="preserve"> </w:t>
      </w:r>
      <w:r w:rsidRPr="00A20C94">
        <w:rPr>
          <w:rFonts w:cs="Calibri"/>
          <w:spacing w:val="-1"/>
        </w:rPr>
        <w:t>podmiotowych środków dowodowych</w:t>
      </w:r>
      <w:r w:rsidRPr="00A20C94">
        <w:rPr>
          <w:rFonts w:cs="Calibri"/>
          <w:spacing w:val="43"/>
        </w:rPr>
        <w:t xml:space="preserve"> </w:t>
      </w:r>
      <w:r w:rsidRPr="00A20C94">
        <w:rPr>
          <w:rFonts w:cs="Calibri"/>
          <w:spacing w:val="-1"/>
        </w:rPr>
        <w:t>tj.:</w:t>
      </w:r>
    </w:p>
    <w:p w14:paraId="7E74B743" w14:textId="77777777" w:rsidR="00C5556A" w:rsidRPr="00565E29" w:rsidRDefault="00C5556A" w:rsidP="00C5556A">
      <w:pPr>
        <w:pStyle w:val="Default"/>
        <w:spacing w:line="360" w:lineRule="auto"/>
        <w:ind w:left="360"/>
        <w:jc w:val="both"/>
        <w:rPr>
          <w:rFonts w:ascii="Calibri" w:hAnsi="Calibri" w:cs="Calibri"/>
          <w:spacing w:val="-1"/>
        </w:rPr>
      </w:pPr>
    </w:p>
    <w:p w14:paraId="5EA79247" w14:textId="516F1603" w:rsidR="00C5556A" w:rsidRPr="00565E29" w:rsidRDefault="00C5556A" w:rsidP="00C5556A">
      <w:pPr>
        <w:pStyle w:val="Tekstpodstawowy"/>
        <w:widowControl w:val="0"/>
        <w:tabs>
          <w:tab w:val="left" w:pos="1560"/>
        </w:tabs>
        <w:kinsoku w:val="0"/>
        <w:overflowPunct w:val="0"/>
        <w:autoSpaceDE w:val="0"/>
        <w:spacing w:after="0"/>
        <w:ind w:left="1418" w:right="127" w:hanging="284"/>
        <w:jc w:val="both"/>
        <w:rPr>
          <w:rFonts w:cs="Calibri"/>
        </w:rPr>
      </w:pPr>
      <w:r w:rsidRPr="00565E29">
        <w:rPr>
          <w:rFonts w:cs="Calibri"/>
        </w:rPr>
        <w:t xml:space="preserve">1) w  </w:t>
      </w:r>
      <w:r w:rsidRPr="00565E29">
        <w:rPr>
          <w:rFonts w:cs="Calibri"/>
          <w:spacing w:val="5"/>
        </w:rPr>
        <w:t xml:space="preserve"> </w:t>
      </w:r>
      <w:r w:rsidRPr="00565E29">
        <w:rPr>
          <w:rFonts w:cs="Calibri"/>
          <w:spacing w:val="-1"/>
        </w:rPr>
        <w:t>celu</w:t>
      </w:r>
      <w:r w:rsidRPr="00565E29">
        <w:rPr>
          <w:rFonts w:cs="Calibri"/>
        </w:rPr>
        <w:t xml:space="preserve">  </w:t>
      </w:r>
      <w:r w:rsidRPr="00565E29">
        <w:rPr>
          <w:rFonts w:cs="Calibri"/>
          <w:spacing w:val="8"/>
        </w:rPr>
        <w:t xml:space="preserve"> </w:t>
      </w:r>
      <w:r w:rsidRPr="00565E29">
        <w:rPr>
          <w:rFonts w:cs="Calibri"/>
          <w:spacing w:val="-1"/>
        </w:rPr>
        <w:t>potwierdzenia</w:t>
      </w:r>
      <w:r w:rsidRPr="00565E29">
        <w:rPr>
          <w:rFonts w:cs="Calibri"/>
        </w:rPr>
        <w:t xml:space="preserve">  </w:t>
      </w:r>
      <w:r w:rsidRPr="00565E29">
        <w:rPr>
          <w:rFonts w:cs="Calibri"/>
          <w:spacing w:val="10"/>
        </w:rPr>
        <w:t xml:space="preserve"> </w:t>
      </w:r>
      <w:r w:rsidRPr="00565E29">
        <w:rPr>
          <w:rFonts w:cs="Calibri"/>
          <w:spacing w:val="-1"/>
        </w:rPr>
        <w:t>braku</w:t>
      </w:r>
      <w:r w:rsidRPr="00565E29">
        <w:rPr>
          <w:rFonts w:cs="Calibri"/>
        </w:rPr>
        <w:t xml:space="preserve">  </w:t>
      </w:r>
      <w:r w:rsidRPr="00565E29">
        <w:rPr>
          <w:rFonts w:cs="Calibri"/>
          <w:spacing w:val="7"/>
        </w:rPr>
        <w:t xml:space="preserve"> </w:t>
      </w:r>
      <w:r w:rsidRPr="00565E29">
        <w:rPr>
          <w:rFonts w:cs="Calibri"/>
          <w:spacing w:val="-1"/>
        </w:rPr>
        <w:t>podstaw</w:t>
      </w:r>
      <w:r w:rsidRPr="00565E29">
        <w:rPr>
          <w:rFonts w:cs="Calibri"/>
        </w:rPr>
        <w:t xml:space="preserve">  </w:t>
      </w:r>
      <w:r w:rsidRPr="00565E29">
        <w:rPr>
          <w:rFonts w:cs="Calibri"/>
          <w:spacing w:val="5"/>
        </w:rPr>
        <w:t xml:space="preserve"> </w:t>
      </w:r>
      <w:r w:rsidRPr="00565E29">
        <w:rPr>
          <w:rFonts w:cs="Calibri"/>
          <w:b/>
        </w:rPr>
        <w:t xml:space="preserve">do  </w:t>
      </w:r>
      <w:r w:rsidRPr="00565E29">
        <w:rPr>
          <w:rFonts w:cs="Calibri"/>
          <w:b/>
          <w:spacing w:val="7"/>
        </w:rPr>
        <w:t xml:space="preserve"> </w:t>
      </w:r>
      <w:r w:rsidRPr="00565E29">
        <w:rPr>
          <w:rFonts w:cs="Calibri"/>
          <w:b/>
          <w:spacing w:val="-1"/>
        </w:rPr>
        <w:t>wykluczenia</w:t>
      </w:r>
      <w:r w:rsidRPr="00565E29">
        <w:rPr>
          <w:rFonts w:cs="Calibri"/>
        </w:rPr>
        <w:t xml:space="preserve">  </w:t>
      </w:r>
      <w:r w:rsidRPr="00565E29">
        <w:rPr>
          <w:rFonts w:cs="Calibri"/>
          <w:spacing w:val="8"/>
        </w:rPr>
        <w:t xml:space="preserve"> </w:t>
      </w:r>
      <w:r w:rsidRPr="00565E29">
        <w:rPr>
          <w:rFonts w:cs="Calibri"/>
          <w:spacing w:val="-1"/>
        </w:rPr>
        <w:t>Wykonawcy</w:t>
      </w:r>
      <w:r w:rsidRPr="00565E29">
        <w:rPr>
          <w:rFonts w:cs="Calibri"/>
        </w:rPr>
        <w:t xml:space="preserve">  </w:t>
      </w:r>
      <w:r w:rsidRPr="00565E29">
        <w:rPr>
          <w:rFonts w:cs="Calibri"/>
          <w:spacing w:val="8"/>
        </w:rPr>
        <w:t xml:space="preserve"> </w:t>
      </w:r>
      <w:r w:rsidRPr="00565E29">
        <w:rPr>
          <w:rFonts w:cs="Calibri"/>
        </w:rPr>
        <w:t xml:space="preserve">z  </w:t>
      </w:r>
      <w:r w:rsidRPr="00565E29">
        <w:rPr>
          <w:rFonts w:cs="Calibri"/>
          <w:spacing w:val="5"/>
        </w:rPr>
        <w:t xml:space="preserve"> </w:t>
      </w:r>
      <w:r w:rsidRPr="00565E29">
        <w:rPr>
          <w:rFonts w:cs="Calibri"/>
          <w:spacing w:val="-1"/>
        </w:rPr>
        <w:t>udziału</w:t>
      </w:r>
      <w:r w:rsidRPr="00565E29">
        <w:rPr>
          <w:rFonts w:cs="Calibri"/>
          <w:spacing w:val="61"/>
        </w:rPr>
        <w:t xml:space="preserve"> </w:t>
      </w:r>
      <w:r w:rsidRPr="00565E29">
        <w:rPr>
          <w:rFonts w:cs="Calibri"/>
        </w:rPr>
        <w:t>w</w:t>
      </w:r>
      <w:r w:rsidRPr="00565E29">
        <w:rPr>
          <w:rFonts w:cs="Calibri"/>
          <w:spacing w:val="-3"/>
        </w:rPr>
        <w:t xml:space="preserve"> </w:t>
      </w:r>
      <w:r w:rsidRPr="00565E29">
        <w:rPr>
          <w:rFonts w:cs="Calibri"/>
          <w:spacing w:val="-1"/>
        </w:rPr>
        <w:t>postępowaniu</w:t>
      </w:r>
      <w:r>
        <w:rPr>
          <w:rFonts w:cs="Calibri"/>
          <w:spacing w:val="-1"/>
        </w:rPr>
        <w:t xml:space="preserve"> (dotyczy wszystkich części zamówienia)</w:t>
      </w:r>
      <w:r w:rsidRPr="00565E29">
        <w:rPr>
          <w:rFonts w:cs="Calibri"/>
          <w:spacing w:val="-1"/>
        </w:rPr>
        <w:t>:</w:t>
      </w:r>
    </w:p>
    <w:p w14:paraId="5DA3A142" w14:textId="452573A3" w:rsidR="00C5556A" w:rsidRPr="00565E29" w:rsidRDefault="00C5556A" w:rsidP="00C5556A">
      <w:pPr>
        <w:pStyle w:val="Tekstpodstawowy"/>
        <w:numPr>
          <w:ilvl w:val="1"/>
          <w:numId w:val="48"/>
        </w:numPr>
        <w:tabs>
          <w:tab w:val="left" w:pos="1919"/>
        </w:tabs>
        <w:kinsoku w:val="0"/>
        <w:overflowPunct w:val="0"/>
        <w:spacing w:after="0"/>
        <w:ind w:right="117"/>
        <w:jc w:val="both"/>
        <w:rPr>
          <w:rFonts w:cs="Calibri"/>
        </w:rPr>
      </w:pPr>
      <w:r w:rsidRPr="00565E29">
        <w:rPr>
          <w:rFonts w:cs="Calibri"/>
        </w:rPr>
        <w:t xml:space="preserve">oświadczenia Wykonawcy o aktualności informacji zawartych w oświadczeniu, o którym mowa w art. 125 ust. 1 ustawy PZP,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565E29">
        <w:rPr>
          <w:rFonts w:cs="Calibri"/>
          <w:b/>
          <w:bCs/>
        </w:rPr>
        <w:t xml:space="preserve">załącznik nr </w:t>
      </w:r>
      <w:r>
        <w:rPr>
          <w:rFonts w:cs="Calibri"/>
          <w:b/>
          <w:bCs/>
        </w:rPr>
        <w:t>10</w:t>
      </w:r>
      <w:r w:rsidRPr="00565E29">
        <w:rPr>
          <w:rFonts w:cs="Calibri"/>
          <w:b/>
          <w:bCs/>
        </w:rPr>
        <w:t xml:space="preserve"> do SWZ</w:t>
      </w:r>
      <w:r w:rsidRPr="00565E29">
        <w:rPr>
          <w:rFonts w:cs="Calibri"/>
        </w:rPr>
        <w:t>);</w:t>
      </w:r>
    </w:p>
    <w:p w14:paraId="696E374B" w14:textId="2BF7CBEA" w:rsidR="00C5556A" w:rsidRDefault="00C5556A" w:rsidP="00C5556A">
      <w:pPr>
        <w:pStyle w:val="Tekstpodstawowy"/>
        <w:widowControl w:val="0"/>
        <w:tabs>
          <w:tab w:val="left" w:pos="1252"/>
        </w:tabs>
        <w:kinsoku w:val="0"/>
        <w:overflowPunct w:val="0"/>
        <w:autoSpaceDE w:val="0"/>
        <w:spacing w:after="0"/>
        <w:ind w:left="1134" w:right="127"/>
        <w:jc w:val="both"/>
        <w:rPr>
          <w:rFonts w:cs="Calibri"/>
          <w:spacing w:val="-1"/>
        </w:rPr>
      </w:pPr>
      <w:r w:rsidRPr="00565E29">
        <w:rPr>
          <w:rFonts w:cs="Calibri"/>
        </w:rPr>
        <w:lastRenderedPageBreak/>
        <w:t xml:space="preserve">2) w </w:t>
      </w:r>
      <w:r w:rsidRPr="00565E29">
        <w:rPr>
          <w:rFonts w:cs="Calibri"/>
          <w:spacing w:val="13"/>
        </w:rPr>
        <w:t xml:space="preserve"> </w:t>
      </w:r>
      <w:r w:rsidRPr="00565E29">
        <w:rPr>
          <w:rFonts w:cs="Calibri"/>
          <w:spacing w:val="-1"/>
        </w:rPr>
        <w:t>celu</w:t>
      </w:r>
      <w:r w:rsidRPr="00565E29">
        <w:rPr>
          <w:rFonts w:cs="Calibri"/>
        </w:rPr>
        <w:t xml:space="preserve"> </w:t>
      </w:r>
      <w:r w:rsidRPr="00565E29">
        <w:rPr>
          <w:rFonts w:cs="Calibri"/>
          <w:spacing w:val="16"/>
        </w:rPr>
        <w:t xml:space="preserve"> </w:t>
      </w:r>
      <w:r w:rsidRPr="00565E29">
        <w:rPr>
          <w:rFonts w:cs="Calibri"/>
          <w:spacing w:val="-1"/>
        </w:rPr>
        <w:t>potwierdzenia</w:t>
      </w:r>
      <w:r w:rsidRPr="00565E29">
        <w:rPr>
          <w:rFonts w:cs="Calibri"/>
        </w:rPr>
        <w:t xml:space="preserve"> </w:t>
      </w:r>
      <w:r w:rsidRPr="00565E29">
        <w:rPr>
          <w:rFonts w:cs="Calibri"/>
          <w:spacing w:val="16"/>
        </w:rPr>
        <w:t xml:space="preserve"> </w:t>
      </w:r>
      <w:r w:rsidRPr="00565E29">
        <w:rPr>
          <w:rFonts w:cs="Calibri"/>
          <w:spacing w:val="-1"/>
        </w:rPr>
        <w:t>spełnienia</w:t>
      </w:r>
      <w:r w:rsidRPr="00565E29">
        <w:rPr>
          <w:rFonts w:cs="Calibri"/>
        </w:rPr>
        <w:t xml:space="preserve"> </w:t>
      </w:r>
      <w:r w:rsidRPr="00565E29">
        <w:rPr>
          <w:rFonts w:cs="Calibri"/>
          <w:spacing w:val="18"/>
        </w:rPr>
        <w:t xml:space="preserve"> </w:t>
      </w:r>
      <w:r w:rsidRPr="00565E29">
        <w:rPr>
          <w:rFonts w:cs="Calibri"/>
          <w:b/>
          <w:spacing w:val="-1"/>
        </w:rPr>
        <w:t>warunków</w:t>
      </w:r>
      <w:r w:rsidRPr="00565E29">
        <w:rPr>
          <w:rFonts w:cs="Calibri"/>
        </w:rPr>
        <w:t xml:space="preserve"> </w:t>
      </w:r>
      <w:r w:rsidRPr="00565E29">
        <w:rPr>
          <w:rFonts w:cs="Calibri"/>
          <w:spacing w:val="12"/>
        </w:rPr>
        <w:t xml:space="preserve"> </w:t>
      </w:r>
      <w:r w:rsidRPr="00565E29">
        <w:rPr>
          <w:rFonts w:cs="Calibri"/>
          <w:spacing w:val="-1"/>
        </w:rPr>
        <w:t>udziału</w:t>
      </w:r>
      <w:r w:rsidRPr="00565E29">
        <w:rPr>
          <w:rFonts w:cs="Calibri"/>
        </w:rPr>
        <w:t xml:space="preserve"> </w:t>
      </w:r>
      <w:r w:rsidRPr="00565E29">
        <w:rPr>
          <w:rFonts w:cs="Calibri"/>
          <w:spacing w:val="16"/>
        </w:rPr>
        <w:t xml:space="preserve"> </w:t>
      </w:r>
      <w:r w:rsidRPr="00565E29">
        <w:rPr>
          <w:rFonts w:cs="Calibri"/>
        </w:rPr>
        <w:t xml:space="preserve">w </w:t>
      </w:r>
      <w:r w:rsidRPr="00565E29">
        <w:rPr>
          <w:rFonts w:cs="Calibri"/>
          <w:spacing w:val="13"/>
        </w:rPr>
        <w:t xml:space="preserve"> </w:t>
      </w:r>
      <w:r w:rsidRPr="00565E29">
        <w:rPr>
          <w:rFonts w:cs="Calibri"/>
          <w:spacing w:val="-1"/>
        </w:rPr>
        <w:t>postępowaniu:</w:t>
      </w:r>
    </w:p>
    <w:p w14:paraId="5C56AC8B" w14:textId="1921A189" w:rsidR="00C5556A" w:rsidRPr="00565E29" w:rsidRDefault="00C5556A" w:rsidP="00C5556A">
      <w:pPr>
        <w:pStyle w:val="Tekstpodstawowy"/>
        <w:widowControl w:val="0"/>
        <w:tabs>
          <w:tab w:val="left" w:pos="1252"/>
        </w:tabs>
        <w:kinsoku w:val="0"/>
        <w:overflowPunct w:val="0"/>
        <w:autoSpaceDE w:val="0"/>
        <w:spacing w:after="0"/>
        <w:ind w:left="1134" w:right="127"/>
        <w:jc w:val="both"/>
        <w:rPr>
          <w:rFonts w:cs="Calibri"/>
        </w:rPr>
      </w:pPr>
      <w:r w:rsidRPr="00C5556A">
        <w:rPr>
          <w:rFonts w:cs="Calibri"/>
        </w:rPr>
        <w:t xml:space="preserve">(dotyczy części </w:t>
      </w:r>
      <w:r>
        <w:rPr>
          <w:rFonts w:cs="Calibri"/>
        </w:rPr>
        <w:t xml:space="preserve">1, 2, 3 i 4 </w:t>
      </w:r>
      <w:r w:rsidRPr="00C5556A">
        <w:rPr>
          <w:rFonts w:cs="Calibri"/>
        </w:rPr>
        <w:t>zamówienia)</w:t>
      </w:r>
    </w:p>
    <w:p w14:paraId="6AB1DCDC" w14:textId="3FD36557" w:rsidR="00C5556A" w:rsidRPr="00C5556A" w:rsidRDefault="00C5556A" w:rsidP="00913EF2">
      <w:pPr>
        <w:widowControl w:val="0"/>
        <w:numPr>
          <w:ilvl w:val="1"/>
          <w:numId w:val="14"/>
        </w:numPr>
        <w:jc w:val="both"/>
        <w:rPr>
          <w:rFonts w:cs="Calibri"/>
        </w:rPr>
      </w:pPr>
      <w:r w:rsidRPr="00C5556A">
        <w:rPr>
          <w:rFonts w:cs="Calibri"/>
          <w:b/>
        </w:rPr>
        <w:t>wykaz</w:t>
      </w:r>
      <w:r>
        <w:rPr>
          <w:rFonts w:cs="Calibri"/>
          <w:b/>
        </w:rPr>
        <w:t xml:space="preserve"> </w:t>
      </w:r>
      <w:r w:rsidRPr="00C5556A">
        <w:rPr>
          <w:rFonts w:cs="Calibri"/>
          <w:b/>
        </w:rPr>
        <w:t>dostaw</w:t>
      </w:r>
      <w:r w:rsidRPr="00C5556A">
        <w:rPr>
          <w:rFonts w:cs="Calibri"/>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 zgodnie z </w:t>
      </w:r>
      <w:r w:rsidRPr="00C5556A">
        <w:rPr>
          <w:rFonts w:cs="Calibri"/>
          <w:b/>
        </w:rPr>
        <w:t xml:space="preserve">załącznikiem nr </w:t>
      </w:r>
      <w:r>
        <w:rPr>
          <w:rFonts w:cs="Calibri"/>
          <w:b/>
        </w:rPr>
        <w:t>7</w:t>
      </w:r>
      <w:r w:rsidRPr="00C5556A">
        <w:rPr>
          <w:rFonts w:cs="Calibri"/>
          <w:b/>
        </w:rPr>
        <w:t xml:space="preserve"> do SWZ</w:t>
      </w:r>
    </w:p>
    <w:p w14:paraId="4472C88D" w14:textId="77777777" w:rsidR="00C5556A" w:rsidRPr="00C5556A" w:rsidRDefault="00C5556A" w:rsidP="00C5556A">
      <w:pPr>
        <w:pStyle w:val="Default"/>
        <w:widowControl w:val="0"/>
        <w:spacing w:line="360" w:lineRule="auto"/>
        <w:ind w:left="2444"/>
        <w:rPr>
          <w:rFonts w:ascii="Calibri" w:hAnsi="Calibri" w:cs="Calibri"/>
          <w:b/>
          <w:color w:val="auto"/>
        </w:rPr>
      </w:pPr>
    </w:p>
    <w:p w14:paraId="0284A0E5" w14:textId="77777777" w:rsidR="00C5556A" w:rsidRPr="00C5556A" w:rsidRDefault="00C5556A" w:rsidP="00C5556A">
      <w:pPr>
        <w:pStyle w:val="Default"/>
        <w:widowControl w:val="0"/>
        <w:spacing w:line="360" w:lineRule="auto"/>
        <w:ind w:left="2444"/>
        <w:rPr>
          <w:rFonts w:ascii="Calibri" w:hAnsi="Calibri" w:cs="Calibri"/>
          <w:color w:val="auto"/>
        </w:rPr>
      </w:pPr>
      <w:r w:rsidRPr="00C5556A">
        <w:rPr>
          <w:rFonts w:ascii="Calibri" w:hAnsi="Calibri" w:cs="Calibri"/>
          <w:color w:val="auto"/>
        </w:rPr>
        <w:t xml:space="preserve">Dowodami, o których mowa wyżej są: </w:t>
      </w:r>
    </w:p>
    <w:p w14:paraId="351D123C" w14:textId="77777777" w:rsidR="00C5556A" w:rsidRPr="00C5556A" w:rsidRDefault="00C5556A" w:rsidP="00C5556A">
      <w:pPr>
        <w:pStyle w:val="Default"/>
        <w:widowControl w:val="0"/>
        <w:spacing w:line="360" w:lineRule="auto"/>
        <w:ind w:left="2444"/>
        <w:rPr>
          <w:rFonts w:ascii="Calibri" w:hAnsi="Calibri" w:cs="Calibri"/>
          <w:color w:val="auto"/>
        </w:rPr>
      </w:pPr>
      <w:r w:rsidRPr="00C5556A">
        <w:rPr>
          <w:rFonts w:ascii="Calibri" w:hAnsi="Calibri" w:cs="Calibri"/>
          <w:color w:val="auto"/>
        </w:rPr>
        <w:t>1)</w:t>
      </w:r>
      <w:r w:rsidRPr="00C5556A">
        <w:rPr>
          <w:rFonts w:ascii="Calibri" w:hAnsi="Calibri" w:cs="Calibri"/>
          <w:color w:val="auto"/>
        </w:rPr>
        <w:tab/>
        <w:t>referencje bądź inne dokumenty wystawione przez podmiot, na rzecz którego dostawy były wykonywane, a w przypadku świadczeń okresowych lub ciągłych są wykonywane,</w:t>
      </w:r>
    </w:p>
    <w:p w14:paraId="3751659C" w14:textId="77777777" w:rsidR="00C5556A" w:rsidRPr="00C5556A" w:rsidRDefault="00C5556A" w:rsidP="00C5556A">
      <w:pPr>
        <w:pStyle w:val="Default"/>
        <w:widowControl w:val="0"/>
        <w:spacing w:line="360" w:lineRule="auto"/>
        <w:ind w:left="2444"/>
        <w:rPr>
          <w:rFonts w:ascii="Calibri" w:hAnsi="Calibri" w:cs="Calibri"/>
          <w:color w:val="auto"/>
        </w:rPr>
      </w:pPr>
      <w:r w:rsidRPr="00C5556A">
        <w:rPr>
          <w:rFonts w:ascii="Calibri" w:hAnsi="Calibri" w:cs="Calibri"/>
          <w:color w:val="auto"/>
        </w:rPr>
        <w:t>2)</w:t>
      </w:r>
      <w:r w:rsidRPr="00C5556A">
        <w:rPr>
          <w:rFonts w:ascii="Calibri" w:hAnsi="Calibri" w:cs="Calibri"/>
          <w:color w:val="auto"/>
        </w:rPr>
        <w:tab/>
        <w:t>oświadczenie Wykonawcy – jeżeli z uzasadnionej przyczyny o obiektywnym charakterze Wykonawca nie jest w stanie uzyskać dokumentów, o których mowa powyżej,</w:t>
      </w:r>
    </w:p>
    <w:p w14:paraId="48B3EC09" w14:textId="77777777" w:rsidR="00C5556A" w:rsidRPr="00C5556A" w:rsidRDefault="00C5556A" w:rsidP="00C5556A">
      <w:pPr>
        <w:pStyle w:val="Default"/>
        <w:widowControl w:val="0"/>
        <w:spacing w:line="360" w:lineRule="auto"/>
        <w:ind w:left="2444"/>
        <w:rPr>
          <w:rFonts w:ascii="Calibri" w:hAnsi="Calibri" w:cs="Calibri"/>
          <w:color w:val="auto"/>
        </w:rPr>
      </w:pPr>
      <w:r w:rsidRPr="00C5556A">
        <w:rPr>
          <w:rFonts w:ascii="Calibri" w:hAnsi="Calibri" w:cs="Calibri"/>
          <w:color w:val="auto"/>
        </w:rPr>
        <w:t>3)</w:t>
      </w:r>
      <w:r w:rsidRPr="00C5556A">
        <w:rPr>
          <w:rFonts w:ascii="Calibri" w:hAnsi="Calibri" w:cs="Calibri"/>
          <w:color w:val="auto"/>
        </w:rPr>
        <w:tab/>
        <w:t xml:space="preserve">w przypadku świadczeń okresowych lub ciągłych nadal wykonywanych referencje bądź inne dokumenty potwierdzające ich należyte wykonanie powinny być wydane nie wcześniej niż 3 miesiące przed upływem terminu składania ofert. </w:t>
      </w:r>
    </w:p>
    <w:p w14:paraId="713ACE93" w14:textId="77777777" w:rsidR="00C5556A" w:rsidRDefault="00C5556A" w:rsidP="00C5556A">
      <w:pPr>
        <w:pStyle w:val="Tekstpodstawowy"/>
        <w:widowControl w:val="0"/>
        <w:tabs>
          <w:tab w:val="left" w:pos="1252"/>
        </w:tabs>
        <w:kinsoku w:val="0"/>
        <w:overflowPunct w:val="0"/>
        <w:autoSpaceDE w:val="0"/>
        <w:spacing w:after="0"/>
        <w:ind w:left="1134" w:right="127"/>
        <w:jc w:val="both"/>
        <w:rPr>
          <w:rFonts w:cs="Calibri"/>
        </w:rPr>
      </w:pPr>
    </w:p>
    <w:p w14:paraId="49F626B0" w14:textId="2B3DE22D" w:rsidR="00C5556A" w:rsidRPr="00565E29" w:rsidRDefault="00C5556A" w:rsidP="00C5556A">
      <w:pPr>
        <w:pStyle w:val="Tekstpodstawowy"/>
        <w:widowControl w:val="0"/>
        <w:tabs>
          <w:tab w:val="left" w:pos="1252"/>
        </w:tabs>
        <w:kinsoku w:val="0"/>
        <w:overflowPunct w:val="0"/>
        <w:autoSpaceDE w:val="0"/>
        <w:spacing w:after="0"/>
        <w:ind w:left="1134" w:right="127"/>
        <w:jc w:val="both"/>
        <w:rPr>
          <w:rFonts w:cs="Calibri"/>
        </w:rPr>
      </w:pPr>
      <w:r w:rsidRPr="00C5556A">
        <w:rPr>
          <w:rFonts w:cs="Calibri"/>
        </w:rPr>
        <w:t xml:space="preserve">(dotyczy części </w:t>
      </w:r>
      <w:r>
        <w:rPr>
          <w:rFonts w:cs="Calibri"/>
        </w:rPr>
        <w:t xml:space="preserve">5 </w:t>
      </w:r>
      <w:r w:rsidRPr="00C5556A">
        <w:rPr>
          <w:rFonts w:cs="Calibri"/>
        </w:rPr>
        <w:t>zamówienia)</w:t>
      </w:r>
    </w:p>
    <w:p w14:paraId="444C1BAD" w14:textId="55FEDCDC" w:rsidR="00C5556A" w:rsidRPr="00565E29" w:rsidRDefault="00C5556A" w:rsidP="00C5556A">
      <w:pPr>
        <w:numPr>
          <w:ilvl w:val="1"/>
          <w:numId w:val="14"/>
        </w:numPr>
        <w:jc w:val="both"/>
        <w:rPr>
          <w:rFonts w:cs="Calibri"/>
          <w:color w:val="000000"/>
        </w:rPr>
      </w:pPr>
      <w:r w:rsidRPr="00565E29">
        <w:rPr>
          <w:rFonts w:cs="Calibri"/>
          <w:b/>
          <w:bCs/>
          <w:color w:val="000000"/>
        </w:rPr>
        <w:t>wykazu usług</w:t>
      </w:r>
      <w:r w:rsidRPr="00565E29">
        <w:rPr>
          <w:rFonts w:cs="Calibri"/>
          <w:color w:val="000000"/>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w:t>
      </w:r>
      <w:r w:rsidRPr="00565E29">
        <w:rPr>
          <w:rFonts w:cs="Calibri"/>
          <w:color w:val="000000"/>
        </w:rPr>
        <w:lastRenderedPageBreak/>
        <w:t xml:space="preserve">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wzór wykazu stanowi </w:t>
      </w:r>
      <w:r w:rsidRPr="00565E29">
        <w:rPr>
          <w:rFonts w:cs="Calibri"/>
          <w:b/>
          <w:bCs/>
          <w:color w:val="000000"/>
        </w:rPr>
        <w:t xml:space="preserve">załącznik nr </w:t>
      </w:r>
      <w:r>
        <w:rPr>
          <w:rFonts w:cs="Calibri"/>
          <w:b/>
          <w:bCs/>
          <w:color w:val="000000"/>
        </w:rPr>
        <w:t>8</w:t>
      </w:r>
      <w:r w:rsidRPr="00565E29">
        <w:rPr>
          <w:rFonts w:cs="Calibri"/>
          <w:b/>
          <w:bCs/>
          <w:color w:val="000000"/>
        </w:rPr>
        <w:t xml:space="preserve"> do SWZ</w:t>
      </w:r>
      <w:r w:rsidRPr="00565E29">
        <w:rPr>
          <w:rFonts w:cs="Calibri"/>
          <w:color w:val="000000"/>
        </w:rPr>
        <w:t>;</w:t>
      </w:r>
    </w:p>
    <w:p w14:paraId="36CE971C" w14:textId="1A58A822" w:rsidR="00C5556A" w:rsidRPr="00565E29" w:rsidRDefault="00C5556A" w:rsidP="00C5556A">
      <w:pPr>
        <w:pStyle w:val="Default"/>
        <w:widowControl w:val="0"/>
        <w:numPr>
          <w:ilvl w:val="1"/>
          <w:numId w:val="14"/>
        </w:numPr>
        <w:spacing w:line="360" w:lineRule="auto"/>
        <w:jc w:val="both"/>
        <w:rPr>
          <w:rFonts w:ascii="Calibri" w:hAnsi="Calibri" w:cs="Calibri"/>
        </w:rPr>
      </w:pPr>
      <w:r w:rsidRPr="00565E29">
        <w:rPr>
          <w:rFonts w:ascii="Calibri" w:hAnsi="Calibri" w:cs="Calibri"/>
          <w:b/>
          <w:bCs/>
        </w:rPr>
        <w:t>wykazu osób</w:t>
      </w:r>
      <w:r w:rsidRPr="00565E29">
        <w:rPr>
          <w:rFonts w:ascii="Calibri" w:hAnsi="Calibri" w:cs="Calibri"/>
        </w:rPr>
        <w:t xml:space="preserve"> skierowanych przez Wykonawcę do realizacji zamówienia publicznego odpowiedzialnych za </w:t>
      </w:r>
      <w:r>
        <w:rPr>
          <w:rFonts w:ascii="Calibri" w:hAnsi="Calibri" w:cs="Calibri"/>
        </w:rPr>
        <w:t>wykonanie audytów i opracowań</w:t>
      </w:r>
      <w:r w:rsidRPr="00565E29">
        <w:rPr>
          <w:rFonts w:ascii="Calibri" w:hAnsi="Calibri" w:cs="Calibri"/>
        </w:rPr>
        <w:t xml:space="preserve">, wraz z informacjami na temat ich kwalifikacji zawodowych, uprawnień, doświadczenia, niezbędnych do wykonania zamówienia, a także zakresu </w:t>
      </w:r>
      <w:r w:rsidRPr="00565E29">
        <w:rPr>
          <w:rFonts w:ascii="Calibri" w:hAnsi="Calibri" w:cs="Calibri"/>
          <w:color w:val="auto"/>
        </w:rPr>
        <w:t xml:space="preserve">wykonywanych przez nich czynności, oraz informacją o podstawie do dysponowania tymi osobami – wzór wykazu stanowi </w:t>
      </w:r>
      <w:r w:rsidRPr="00565E29">
        <w:rPr>
          <w:rFonts w:ascii="Calibri" w:hAnsi="Calibri" w:cs="Calibri"/>
          <w:b/>
          <w:bCs/>
          <w:color w:val="auto"/>
        </w:rPr>
        <w:t xml:space="preserve">załącznik nr </w:t>
      </w:r>
      <w:r>
        <w:rPr>
          <w:rFonts w:ascii="Calibri" w:hAnsi="Calibri" w:cs="Calibri"/>
          <w:b/>
          <w:bCs/>
          <w:color w:val="auto"/>
        </w:rPr>
        <w:t>9</w:t>
      </w:r>
      <w:r w:rsidRPr="00565E29">
        <w:rPr>
          <w:rFonts w:ascii="Calibri" w:hAnsi="Calibri" w:cs="Calibri"/>
          <w:b/>
          <w:bCs/>
          <w:color w:val="auto"/>
        </w:rPr>
        <w:t xml:space="preserve"> do</w:t>
      </w:r>
      <w:r w:rsidRPr="00565E29">
        <w:rPr>
          <w:rFonts w:ascii="Calibri" w:hAnsi="Calibri" w:cs="Calibri"/>
          <w:b/>
          <w:bCs/>
        </w:rPr>
        <w:t xml:space="preserve"> SWZ.</w:t>
      </w:r>
    </w:p>
    <w:p w14:paraId="2E87F027" w14:textId="77777777" w:rsidR="00C5556A" w:rsidRPr="00565E29" w:rsidRDefault="00C5556A" w:rsidP="00987931">
      <w:pPr>
        <w:widowControl w:val="0"/>
        <w:numPr>
          <w:ilvl w:val="0"/>
          <w:numId w:val="49"/>
        </w:numPr>
        <w:tabs>
          <w:tab w:val="left" w:pos="284"/>
        </w:tabs>
        <w:kinsoku w:val="0"/>
        <w:overflowPunct w:val="0"/>
        <w:autoSpaceDE w:val="0"/>
        <w:ind w:right="125"/>
        <w:jc w:val="both"/>
        <w:rPr>
          <w:rFonts w:cs="Calibri"/>
        </w:rPr>
      </w:pPr>
      <w:r w:rsidRPr="00565E29">
        <w:rPr>
          <w:rFonts w:cs="Calibri"/>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3014DFFC" w14:textId="77777777" w:rsidR="00C5556A" w:rsidRPr="00565E29" w:rsidRDefault="00C5556A" w:rsidP="00C5556A">
      <w:pPr>
        <w:numPr>
          <w:ilvl w:val="0"/>
          <w:numId w:val="49"/>
        </w:numPr>
        <w:jc w:val="both"/>
        <w:rPr>
          <w:rFonts w:cs="Calibri"/>
        </w:rPr>
      </w:pPr>
      <w:r w:rsidRPr="00565E29">
        <w:rPr>
          <w:rFonts w:cs="Calibri"/>
        </w:rPr>
        <w:t>Wykonawca, który polega na  zdolnościach lub sytuacji podmiotów udostępniających zasoby na zasadach określonych w art. 118 PZP, zobowiązany będzie do przedstawienia podmiotowych środków dowodowych, o których mowa w pkt 7 ppkt 1 lit. a) SWZ, dotyczących tych podmiotów, potwierdzających, że nie zachodzą wobec tych podmiotów podstawy wykluczenia z postępowania. Dokumenty, o których mowa w pkt 7 ppkt 1 lit. a)</w:t>
      </w:r>
      <w:r>
        <w:rPr>
          <w:rFonts w:cs="Calibri"/>
        </w:rPr>
        <w:t xml:space="preserve"> </w:t>
      </w:r>
      <w:r w:rsidRPr="00565E29">
        <w:rPr>
          <w:rFonts w:cs="Calibri"/>
        </w:rPr>
        <w:t>SWZ Wykonawca będzie obowiązany złożyć w terminie wskazanym przez Zamawiającego, nie krótszym niż 5 dni, określonym w wezwaniu wystosowanym przez Zamawiającego do Wykonawcy po otwarciu ofert w trybie art. 274 ust. 1 ustawy PZP.</w:t>
      </w:r>
    </w:p>
    <w:p w14:paraId="2BE19BE4" w14:textId="77777777" w:rsidR="00C5556A" w:rsidRPr="00565E29" w:rsidRDefault="00C5556A" w:rsidP="00C5556A">
      <w:pPr>
        <w:numPr>
          <w:ilvl w:val="0"/>
          <w:numId w:val="49"/>
        </w:numPr>
        <w:autoSpaceDE w:val="0"/>
        <w:jc w:val="both"/>
        <w:rPr>
          <w:rFonts w:cs="Calibri"/>
        </w:rPr>
      </w:pPr>
      <w:r w:rsidRPr="00565E29">
        <w:rPr>
          <w:rFonts w:eastAsia="Calibri" w:cs="Calibri"/>
          <w:color w:val="000000"/>
          <w:lang w:eastAsia="en-US"/>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2EE5DB5E" w14:textId="77777777" w:rsidR="00C5556A" w:rsidRPr="00C5556A" w:rsidRDefault="00C5556A" w:rsidP="00C5556A">
      <w:pPr>
        <w:numPr>
          <w:ilvl w:val="0"/>
          <w:numId w:val="49"/>
        </w:numPr>
        <w:autoSpaceDE w:val="0"/>
        <w:jc w:val="both"/>
        <w:rPr>
          <w:rFonts w:cs="Calibri"/>
        </w:rPr>
      </w:pPr>
      <w:r w:rsidRPr="00565E29">
        <w:rPr>
          <w:rFonts w:eastAsia="Calibri" w:cs="Calibri"/>
          <w:lang w:eastAsia="en-US"/>
        </w:rPr>
        <w:t xml:space="preserve">Jeżeli w dokumentach złożonych na potwierdzenie spełnienia warunków udziału w postępowaniu jakiekolwiek wartości zostaną podane w walucie obcej, to Zamawiający </w:t>
      </w:r>
      <w:r w:rsidRPr="00565E29">
        <w:rPr>
          <w:rFonts w:eastAsia="Calibri" w:cs="Calibri"/>
          <w:lang w:eastAsia="en-US"/>
        </w:rPr>
        <w:lastRenderedPageBreak/>
        <w:t>przeliczy wartość waluty na złote wedle średniego kursu NBP z dnia przekazania ogłoszenia o zamówieniu do Biuletynu Zamówień Publicznych.</w:t>
      </w:r>
    </w:p>
    <w:p w14:paraId="1503E1F7" w14:textId="572B3039" w:rsidR="00A536DE" w:rsidRPr="00C5556A" w:rsidRDefault="00A536DE" w:rsidP="00C5556A">
      <w:pPr>
        <w:numPr>
          <w:ilvl w:val="0"/>
          <w:numId w:val="49"/>
        </w:numPr>
        <w:autoSpaceDE w:val="0"/>
        <w:jc w:val="both"/>
        <w:rPr>
          <w:rFonts w:cs="Calibri"/>
        </w:rPr>
      </w:pPr>
      <w:r w:rsidRPr="00C5556A">
        <w:rPr>
          <w:rFonts w:cs="Calibri"/>
        </w:rPr>
        <w:t>W</w:t>
      </w:r>
      <w:r w:rsidRPr="00C5556A">
        <w:rPr>
          <w:rFonts w:cs="Calibri"/>
          <w:spacing w:val="24"/>
        </w:rPr>
        <w:t xml:space="preserve"> </w:t>
      </w:r>
      <w:r w:rsidRPr="00C5556A">
        <w:rPr>
          <w:rFonts w:cs="Calibri"/>
        </w:rPr>
        <w:t>przypadku</w:t>
      </w:r>
      <w:r w:rsidRPr="00C5556A">
        <w:rPr>
          <w:rFonts w:cs="Calibri"/>
          <w:spacing w:val="25"/>
        </w:rPr>
        <w:t xml:space="preserve"> </w:t>
      </w:r>
      <w:r w:rsidRPr="00C5556A">
        <w:rPr>
          <w:rFonts w:cs="Calibri"/>
        </w:rPr>
        <w:t>oferty</w:t>
      </w:r>
      <w:r w:rsidRPr="00C5556A">
        <w:rPr>
          <w:rFonts w:cs="Calibri"/>
          <w:spacing w:val="25"/>
        </w:rPr>
        <w:t xml:space="preserve"> </w:t>
      </w:r>
      <w:r w:rsidRPr="00C5556A">
        <w:rPr>
          <w:rFonts w:cs="Calibri"/>
        </w:rPr>
        <w:t>Wykonawców</w:t>
      </w:r>
      <w:r w:rsidRPr="00C5556A">
        <w:rPr>
          <w:rFonts w:cs="Calibri"/>
          <w:spacing w:val="27"/>
        </w:rPr>
        <w:t xml:space="preserve"> </w:t>
      </w:r>
      <w:r w:rsidRPr="00C5556A">
        <w:rPr>
          <w:rFonts w:cs="Calibri"/>
        </w:rPr>
        <w:t>wspólnie</w:t>
      </w:r>
      <w:r w:rsidRPr="00C5556A">
        <w:rPr>
          <w:rFonts w:cs="Calibri"/>
          <w:spacing w:val="25"/>
        </w:rPr>
        <w:t xml:space="preserve"> </w:t>
      </w:r>
      <w:r w:rsidRPr="00C5556A">
        <w:rPr>
          <w:rFonts w:cs="Calibri"/>
        </w:rPr>
        <w:t>ubiegających</w:t>
      </w:r>
      <w:r w:rsidRPr="00C5556A">
        <w:rPr>
          <w:rFonts w:cs="Calibri"/>
          <w:spacing w:val="25"/>
        </w:rPr>
        <w:t xml:space="preserve"> </w:t>
      </w:r>
      <w:r w:rsidRPr="00C5556A">
        <w:rPr>
          <w:rFonts w:cs="Calibri"/>
        </w:rPr>
        <w:t>się</w:t>
      </w:r>
      <w:r w:rsidRPr="00C5556A">
        <w:rPr>
          <w:rFonts w:cs="Calibri"/>
          <w:spacing w:val="25"/>
        </w:rPr>
        <w:t xml:space="preserve"> </w:t>
      </w:r>
      <w:r w:rsidRPr="00C5556A">
        <w:rPr>
          <w:rFonts w:cs="Calibri"/>
        </w:rPr>
        <w:t>o</w:t>
      </w:r>
      <w:r w:rsidRPr="00C5556A">
        <w:rPr>
          <w:rFonts w:cs="Calibri"/>
          <w:spacing w:val="25"/>
        </w:rPr>
        <w:t xml:space="preserve"> </w:t>
      </w:r>
      <w:r w:rsidRPr="00C5556A">
        <w:rPr>
          <w:rFonts w:cs="Calibri"/>
          <w:spacing w:val="-1"/>
        </w:rPr>
        <w:t>udzielenie</w:t>
      </w:r>
      <w:r w:rsidRPr="00C5556A">
        <w:rPr>
          <w:rFonts w:cs="Calibri"/>
          <w:spacing w:val="25"/>
        </w:rPr>
        <w:t xml:space="preserve"> </w:t>
      </w:r>
      <w:r w:rsidRPr="00C5556A">
        <w:rPr>
          <w:rFonts w:cs="Calibri"/>
          <w:spacing w:val="-1"/>
        </w:rPr>
        <w:t>zamówienia</w:t>
      </w:r>
      <w:r w:rsidRPr="00C5556A">
        <w:rPr>
          <w:rFonts w:cs="Calibri"/>
          <w:spacing w:val="29"/>
          <w:w w:val="99"/>
        </w:rPr>
        <w:t xml:space="preserve"> </w:t>
      </w:r>
      <w:r w:rsidRPr="00C5556A">
        <w:rPr>
          <w:rFonts w:cs="Calibri"/>
        </w:rPr>
        <w:t>(konsorcjum):</w:t>
      </w:r>
    </w:p>
    <w:p w14:paraId="510078A0" w14:textId="77777777" w:rsidR="00A536DE" w:rsidRPr="0064756B" w:rsidRDefault="00A536DE" w:rsidP="0064756B">
      <w:pPr>
        <w:widowControl w:val="0"/>
        <w:numPr>
          <w:ilvl w:val="2"/>
          <w:numId w:val="3"/>
        </w:numPr>
        <w:tabs>
          <w:tab w:val="left" w:pos="1556"/>
        </w:tabs>
        <w:kinsoku w:val="0"/>
        <w:overflowPunct w:val="0"/>
        <w:autoSpaceDE w:val="0"/>
        <w:ind w:left="1554" w:right="134" w:hanging="709"/>
        <w:rPr>
          <w:rFonts w:cs="Calibri"/>
        </w:rPr>
      </w:pPr>
      <w:r w:rsidRPr="0064756B">
        <w:rPr>
          <w:rFonts w:cs="Calibri"/>
        </w:rPr>
        <w:t>w</w:t>
      </w:r>
      <w:r w:rsidRPr="0064756B">
        <w:rPr>
          <w:rFonts w:cs="Calibri"/>
          <w:spacing w:val="43"/>
        </w:rPr>
        <w:t xml:space="preserve"> </w:t>
      </w:r>
      <w:r w:rsidRPr="0064756B">
        <w:rPr>
          <w:rFonts w:cs="Calibri"/>
          <w:spacing w:val="-1"/>
        </w:rPr>
        <w:t>formularzu</w:t>
      </w:r>
      <w:r w:rsidRPr="0064756B">
        <w:rPr>
          <w:rFonts w:cs="Calibri"/>
          <w:spacing w:val="43"/>
        </w:rPr>
        <w:t xml:space="preserve"> </w:t>
      </w:r>
      <w:r w:rsidRPr="0064756B">
        <w:rPr>
          <w:rFonts w:cs="Calibri"/>
          <w:spacing w:val="-1"/>
        </w:rPr>
        <w:t>oferty</w:t>
      </w:r>
      <w:r w:rsidRPr="0064756B">
        <w:rPr>
          <w:rFonts w:cs="Calibri"/>
          <w:spacing w:val="44"/>
        </w:rPr>
        <w:t xml:space="preserve"> </w:t>
      </w:r>
      <w:r w:rsidRPr="0064756B">
        <w:rPr>
          <w:rFonts w:cs="Calibri"/>
          <w:spacing w:val="-1"/>
        </w:rPr>
        <w:t>należy</w:t>
      </w:r>
      <w:r w:rsidRPr="0064756B">
        <w:rPr>
          <w:rFonts w:cs="Calibri"/>
          <w:spacing w:val="43"/>
        </w:rPr>
        <w:t xml:space="preserve"> </w:t>
      </w:r>
      <w:r w:rsidRPr="0064756B">
        <w:rPr>
          <w:rFonts w:cs="Calibri"/>
          <w:spacing w:val="-1"/>
        </w:rPr>
        <w:t>wskazać</w:t>
      </w:r>
      <w:r w:rsidRPr="0064756B">
        <w:rPr>
          <w:rFonts w:cs="Calibri"/>
          <w:spacing w:val="45"/>
        </w:rPr>
        <w:t xml:space="preserve"> </w:t>
      </w:r>
      <w:r w:rsidRPr="0064756B">
        <w:rPr>
          <w:rFonts w:cs="Calibri"/>
          <w:spacing w:val="-1"/>
        </w:rPr>
        <w:t>firmy</w:t>
      </w:r>
      <w:r w:rsidRPr="0064756B">
        <w:rPr>
          <w:rFonts w:cs="Calibri"/>
          <w:spacing w:val="43"/>
        </w:rPr>
        <w:t xml:space="preserve"> </w:t>
      </w:r>
      <w:r w:rsidRPr="0064756B">
        <w:rPr>
          <w:rFonts w:cs="Calibri"/>
          <w:spacing w:val="-1"/>
        </w:rPr>
        <w:t>(nazwy)</w:t>
      </w:r>
      <w:r w:rsidRPr="0064756B">
        <w:rPr>
          <w:rFonts w:cs="Calibri"/>
          <w:spacing w:val="43"/>
        </w:rPr>
        <w:t xml:space="preserve"> </w:t>
      </w:r>
      <w:r w:rsidRPr="0064756B">
        <w:rPr>
          <w:rFonts w:cs="Calibri"/>
          <w:spacing w:val="-1"/>
        </w:rPr>
        <w:t>wszystkich</w:t>
      </w:r>
      <w:r w:rsidRPr="0064756B">
        <w:rPr>
          <w:rFonts w:cs="Calibri"/>
          <w:spacing w:val="43"/>
        </w:rPr>
        <w:t xml:space="preserve"> </w:t>
      </w:r>
      <w:r w:rsidRPr="0064756B">
        <w:rPr>
          <w:rFonts w:cs="Calibri"/>
        </w:rPr>
        <w:t>Wykonawców</w:t>
      </w:r>
      <w:r w:rsidRPr="0064756B">
        <w:rPr>
          <w:rFonts w:cs="Calibri"/>
          <w:spacing w:val="71"/>
          <w:w w:val="99"/>
        </w:rPr>
        <w:t xml:space="preserve"> </w:t>
      </w:r>
      <w:r w:rsidRPr="0064756B">
        <w:rPr>
          <w:rFonts w:cs="Calibri"/>
        </w:rPr>
        <w:t>wspólnie</w:t>
      </w:r>
      <w:r w:rsidRPr="0064756B">
        <w:rPr>
          <w:rFonts w:cs="Calibri"/>
          <w:spacing w:val="-11"/>
        </w:rPr>
        <w:t xml:space="preserve"> </w:t>
      </w:r>
      <w:r w:rsidRPr="0064756B">
        <w:rPr>
          <w:rFonts w:cs="Calibri"/>
        </w:rPr>
        <w:t>ubiegających</w:t>
      </w:r>
      <w:r w:rsidRPr="0064756B">
        <w:rPr>
          <w:rFonts w:cs="Calibri"/>
          <w:spacing w:val="-10"/>
        </w:rPr>
        <w:t xml:space="preserve"> </w:t>
      </w:r>
      <w:r w:rsidRPr="0064756B">
        <w:rPr>
          <w:rFonts w:cs="Calibri"/>
        </w:rPr>
        <w:t>się</w:t>
      </w:r>
      <w:r w:rsidRPr="0064756B">
        <w:rPr>
          <w:rFonts w:cs="Calibri"/>
          <w:spacing w:val="-9"/>
        </w:rPr>
        <w:t xml:space="preserve"> </w:t>
      </w:r>
      <w:r w:rsidRPr="0064756B">
        <w:rPr>
          <w:rFonts w:cs="Calibri"/>
        </w:rPr>
        <w:t>o</w:t>
      </w:r>
      <w:r w:rsidRPr="0064756B">
        <w:rPr>
          <w:rFonts w:cs="Calibri"/>
          <w:spacing w:val="-10"/>
        </w:rPr>
        <w:t xml:space="preserve"> </w:t>
      </w:r>
      <w:r w:rsidRPr="0064756B">
        <w:rPr>
          <w:rFonts w:cs="Calibri"/>
        </w:rPr>
        <w:t>udzielenie</w:t>
      </w:r>
      <w:r w:rsidRPr="0064756B">
        <w:rPr>
          <w:rFonts w:cs="Calibri"/>
          <w:spacing w:val="-10"/>
        </w:rPr>
        <w:t xml:space="preserve"> </w:t>
      </w:r>
      <w:r w:rsidRPr="0064756B">
        <w:rPr>
          <w:rFonts w:cs="Calibri"/>
        </w:rPr>
        <w:t>zamówienia;</w:t>
      </w:r>
    </w:p>
    <w:p w14:paraId="1A207F4C" w14:textId="1A8D63C4" w:rsidR="00A536DE" w:rsidRPr="0064756B" w:rsidRDefault="00A536DE" w:rsidP="0064756B">
      <w:pPr>
        <w:widowControl w:val="0"/>
        <w:numPr>
          <w:ilvl w:val="2"/>
          <w:numId w:val="3"/>
        </w:numPr>
        <w:tabs>
          <w:tab w:val="left" w:pos="1556"/>
        </w:tabs>
        <w:kinsoku w:val="0"/>
        <w:overflowPunct w:val="0"/>
        <w:autoSpaceDE w:val="0"/>
        <w:ind w:left="1554" w:right="134" w:hanging="709"/>
        <w:rPr>
          <w:rFonts w:cs="Calibri"/>
        </w:rPr>
      </w:pPr>
      <w:r w:rsidRPr="0064756B">
        <w:rPr>
          <w:rFonts w:cs="Calibri"/>
        </w:rPr>
        <w:t xml:space="preserve">do oferty należy załączyć </w:t>
      </w:r>
      <w:r w:rsidRPr="0064756B">
        <w:rPr>
          <w:rFonts w:eastAsia="Calibri" w:cs="Calibri"/>
        </w:rPr>
        <w:t xml:space="preserve">oświadczenie, z którego wynika, które </w:t>
      </w:r>
      <w:r w:rsidR="0010161F" w:rsidRPr="0064756B">
        <w:rPr>
          <w:rFonts w:eastAsia="Calibri" w:cs="Calibri"/>
        </w:rPr>
        <w:t xml:space="preserve">roboty budowlane, dostawy lub usługi </w:t>
      </w:r>
      <w:r w:rsidRPr="0064756B">
        <w:rPr>
          <w:rFonts w:eastAsia="Calibri" w:cs="Calibri"/>
        </w:rPr>
        <w:t>wykonają poszczególni wykonawcy;</w:t>
      </w:r>
    </w:p>
    <w:p w14:paraId="6BC05309" w14:textId="77777777" w:rsidR="00A536DE" w:rsidRPr="0064756B" w:rsidRDefault="00A536DE" w:rsidP="0064756B">
      <w:pPr>
        <w:widowControl w:val="0"/>
        <w:numPr>
          <w:ilvl w:val="2"/>
          <w:numId w:val="3"/>
        </w:numPr>
        <w:tabs>
          <w:tab w:val="left" w:pos="1555"/>
        </w:tabs>
        <w:kinsoku w:val="0"/>
        <w:overflowPunct w:val="0"/>
        <w:autoSpaceDE w:val="0"/>
        <w:ind w:left="1554" w:right="134" w:hanging="709"/>
        <w:rPr>
          <w:rFonts w:cs="Calibri"/>
        </w:rPr>
      </w:pPr>
      <w:r w:rsidRPr="0064756B">
        <w:rPr>
          <w:rFonts w:cs="Calibri"/>
        </w:rPr>
        <w:t>oferta</w:t>
      </w:r>
      <w:r w:rsidRPr="0064756B">
        <w:rPr>
          <w:rFonts w:cs="Calibri"/>
          <w:spacing w:val="27"/>
        </w:rPr>
        <w:t xml:space="preserve"> </w:t>
      </w:r>
      <w:r w:rsidRPr="0064756B">
        <w:rPr>
          <w:rFonts w:cs="Calibri"/>
        </w:rPr>
        <w:t>musi</w:t>
      </w:r>
      <w:r w:rsidRPr="0064756B">
        <w:rPr>
          <w:rFonts w:cs="Calibri"/>
          <w:spacing w:val="27"/>
        </w:rPr>
        <w:t xml:space="preserve"> </w:t>
      </w:r>
      <w:r w:rsidRPr="0064756B">
        <w:rPr>
          <w:rFonts w:cs="Calibri"/>
        </w:rPr>
        <w:t>być</w:t>
      </w:r>
      <w:r w:rsidRPr="0064756B">
        <w:rPr>
          <w:rFonts w:cs="Calibri"/>
          <w:spacing w:val="28"/>
        </w:rPr>
        <w:t xml:space="preserve"> </w:t>
      </w:r>
      <w:r w:rsidRPr="0064756B">
        <w:rPr>
          <w:rFonts w:cs="Calibri"/>
        </w:rPr>
        <w:t>podpisana</w:t>
      </w:r>
      <w:r w:rsidRPr="0064756B">
        <w:rPr>
          <w:rFonts w:cs="Calibri"/>
          <w:spacing w:val="27"/>
        </w:rPr>
        <w:t xml:space="preserve"> </w:t>
      </w:r>
      <w:r w:rsidRPr="0064756B">
        <w:rPr>
          <w:rFonts w:cs="Calibri"/>
        </w:rPr>
        <w:t>w</w:t>
      </w:r>
      <w:r w:rsidRPr="0064756B">
        <w:rPr>
          <w:rFonts w:cs="Calibri"/>
          <w:spacing w:val="28"/>
        </w:rPr>
        <w:t xml:space="preserve"> </w:t>
      </w:r>
      <w:r w:rsidRPr="0064756B">
        <w:rPr>
          <w:rFonts w:cs="Calibri"/>
        </w:rPr>
        <w:t>taki</w:t>
      </w:r>
      <w:r w:rsidRPr="0064756B">
        <w:rPr>
          <w:rFonts w:cs="Calibri"/>
          <w:spacing w:val="28"/>
        </w:rPr>
        <w:t xml:space="preserve"> </w:t>
      </w:r>
      <w:r w:rsidRPr="0064756B">
        <w:rPr>
          <w:rFonts w:cs="Calibri"/>
        </w:rPr>
        <w:t>sposób,</w:t>
      </w:r>
      <w:r w:rsidRPr="0064756B">
        <w:rPr>
          <w:rFonts w:cs="Calibri"/>
          <w:spacing w:val="27"/>
        </w:rPr>
        <w:t xml:space="preserve"> </w:t>
      </w:r>
      <w:r w:rsidRPr="0064756B">
        <w:rPr>
          <w:rFonts w:cs="Calibri"/>
          <w:spacing w:val="-1"/>
        </w:rPr>
        <w:t>by</w:t>
      </w:r>
      <w:r w:rsidRPr="0064756B">
        <w:rPr>
          <w:rFonts w:cs="Calibri"/>
          <w:spacing w:val="29"/>
        </w:rPr>
        <w:t xml:space="preserve"> </w:t>
      </w:r>
      <w:r w:rsidRPr="0064756B">
        <w:rPr>
          <w:rFonts w:cs="Calibri"/>
        </w:rPr>
        <w:t>wiązała</w:t>
      </w:r>
      <w:r w:rsidRPr="0064756B">
        <w:rPr>
          <w:rFonts w:cs="Calibri"/>
          <w:spacing w:val="27"/>
        </w:rPr>
        <w:t xml:space="preserve"> </w:t>
      </w:r>
      <w:r w:rsidRPr="0064756B">
        <w:rPr>
          <w:rFonts w:cs="Calibri"/>
        </w:rPr>
        <w:t>prawnie</w:t>
      </w:r>
      <w:r w:rsidRPr="0064756B">
        <w:rPr>
          <w:rFonts w:cs="Calibri"/>
          <w:spacing w:val="27"/>
        </w:rPr>
        <w:t xml:space="preserve"> </w:t>
      </w:r>
      <w:r w:rsidRPr="0064756B">
        <w:rPr>
          <w:rFonts w:cs="Calibri"/>
        </w:rPr>
        <w:t>wszystkich</w:t>
      </w:r>
      <w:r w:rsidRPr="0064756B">
        <w:rPr>
          <w:rFonts w:cs="Calibri"/>
          <w:spacing w:val="25"/>
          <w:w w:val="99"/>
        </w:rPr>
        <w:t xml:space="preserve"> </w:t>
      </w:r>
      <w:r w:rsidRPr="0064756B">
        <w:rPr>
          <w:rFonts w:cs="Calibri"/>
          <w:spacing w:val="-1"/>
        </w:rPr>
        <w:t>Wykonawców</w:t>
      </w:r>
      <w:r w:rsidRPr="0064756B">
        <w:rPr>
          <w:rFonts w:cs="Calibri"/>
          <w:spacing w:val="8"/>
        </w:rPr>
        <w:t xml:space="preserve"> </w:t>
      </w:r>
      <w:r w:rsidRPr="0064756B">
        <w:rPr>
          <w:rFonts w:cs="Calibri"/>
          <w:spacing w:val="-1"/>
        </w:rPr>
        <w:t>wspólnie</w:t>
      </w:r>
      <w:r w:rsidRPr="0064756B">
        <w:rPr>
          <w:rFonts w:cs="Calibri"/>
          <w:spacing w:val="8"/>
        </w:rPr>
        <w:t xml:space="preserve"> </w:t>
      </w:r>
      <w:r w:rsidRPr="0064756B">
        <w:rPr>
          <w:rFonts w:cs="Calibri"/>
          <w:spacing w:val="-1"/>
        </w:rPr>
        <w:t>ubiegających</w:t>
      </w:r>
      <w:r w:rsidRPr="0064756B">
        <w:rPr>
          <w:rFonts w:cs="Calibri"/>
          <w:spacing w:val="7"/>
        </w:rPr>
        <w:t xml:space="preserve"> </w:t>
      </w:r>
      <w:r w:rsidRPr="0064756B">
        <w:rPr>
          <w:rFonts w:cs="Calibri"/>
        </w:rPr>
        <w:t>się</w:t>
      </w:r>
      <w:r w:rsidRPr="0064756B">
        <w:rPr>
          <w:rFonts w:cs="Calibri"/>
          <w:spacing w:val="8"/>
        </w:rPr>
        <w:t xml:space="preserve"> </w:t>
      </w:r>
      <w:r w:rsidRPr="0064756B">
        <w:rPr>
          <w:rFonts w:cs="Calibri"/>
        </w:rPr>
        <w:t>o</w:t>
      </w:r>
      <w:r w:rsidRPr="0064756B">
        <w:rPr>
          <w:rFonts w:cs="Calibri"/>
          <w:spacing w:val="7"/>
        </w:rPr>
        <w:t xml:space="preserve"> </w:t>
      </w:r>
      <w:r w:rsidRPr="0064756B">
        <w:rPr>
          <w:rFonts w:cs="Calibri"/>
          <w:spacing w:val="-1"/>
        </w:rPr>
        <w:t>udzielenie</w:t>
      </w:r>
      <w:r w:rsidRPr="0064756B">
        <w:rPr>
          <w:rFonts w:cs="Calibri"/>
          <w:spacing w:val="9"/>
        </w:rPr>
        <w:t xml:space="preserve"> </w:t>
      </w:r>
      <w:r w:rsidRPr="0064756B">
        <w:rPr>
          <w:rFonts w:cs="Calibri"/>
          <w:spacing w:val="-1"/>
        </w:rPr>
        <w:t>zamówienia.</w:t>
      </w:r>
      <w:r w:rsidRPr="0064756B">
        <w:rPr>
          <w:rFonts w:cs="Calibri"/>
          <w:spacing w:val="9"/>
        </w:rPr>
        <w:t xml:space="preserve"> </w:t>
      </w:r>
      <w:r w:rsidRPr="0064756B">
        <w:rPr>
          <w:rFonts w:cs="Calibri"/>
        </w:rPr>
        <w:t>Osoba</w:t>
      </w:r>
      <w:r w:rsidRPr="0064756B">
        <w:rPr>
          <w:rFonts w:cs="Calibri"/>
          <w:spacing w:val="69"/>
          <w:w w:val="99"/>
        </w:rPr>
        <w:t xml:space="preserve"> </w:t>
      </w:r>
      <w:r w:rsidRPr="0064756B">
        <w:rPr>
          <w:rFonts w:cs="Calibri"/>
        </w:rPr>
        <w:t>podpisująca</w:t>
      </w:r>
      <w:r w:rsidRPr="0064756B">
        <w:rPr>
          <w:rFonts w:cs="Calibri"/>
          <w:spacing w:val="18"/>
        </w:rPr>
        <w:t xml:space="preserve"> </w:t>
      </w:r>
      <w:r w:rsidRPr="0064756B">
        <w:rPr>
          <w:rFonts w:cs="Calibri"/>
        </w:rPr>
        <w:t>ofertę</w:t>
      </w:r>
      <w:r w:rsidRPr="0064756B">
        <w:rPr>
          <w:rFonts w:cs="Calibri"/>
          <w:spacing w:val="20"/>
        </w:rPr>
        <w:t xml:space="preserve"> </w:t>
      </w:r>
      <w:r w:rsidRPr="0064756B">
        <w:rPr>
          <w:rFonts w:cs="Calibri"/>
        </w:rPr>
        <w:t>musi</w:t>
      </w:r>
      <w:r w:rsidRPr="0064756B">
        <w:rPr>
          <w:rFonts w:cs="Calibri"/>
          <w:spacing w:val="19"/>
        </w:rPr>
        <w:t xml:space="preserve"> </w:t>
      </w:r>
      <w:r w:rsidRPr="0064756B">
        <w:rPr>
          <w:rFonts w:cs="Calibri"/>
        </w:rPr>
        <w:t>posiadać</w:t>
      </w:r>
      <w:r w:rsidRPr="0064756B">
        <w:rPr>
          <w:rFonts w:cs="Calibri"/>
          <w:spacing w:val="20"/>
        </w:rPr>
        <w:t xml:space="preserve"> </w:t>
      </w:r>
      <w:r w:rsidRPr="0064756B">
        <w:rPr>
          <w:rFonts w:cs="Calibri"/>
        </w:rPr>
        <w:t>umocowanie</w:t>
      </w:r>
      <w:r w:rsidRPr="0064756B">
        <w:rPr>
          <w:rFonts w:cs="Calibri"/>
          <w:spacing w:val="18"/>
        </w:rPr>
        <w:t xml:space="preserve"> </w:t>
      </w:r>
      <w:r w:rsidRPr="0064756B">
        <w:rPr>
          <w:rFonts w:cs="Calibri"/>
        </w:rPr>
        <w:t>prawne</w:t>
      </w:r>
      <w:r w:rsidRPr="0064756B">
        <w:rPr>
          <w:rFonts w:cs="Calibri"/>
          <w:spacing w:val="20"/>
        </w:rPr>
        <w:t xml:space="preserve"> </w:t>
      </w:r>
      <w:r w:rsidRPr="0064756B">
        <w:rPr>
          <w:rFonts w:cs="Calibri"/>
        </w:rPr>
        <w:t>do</w:t>
      </w:r>
      <w:r w:rsidRPr="0064756B">
        <w:rPr>
          <w:rFonts w:cs="Calibri"/>
          <w:spacing w:val="19"/>
        </w:rPr>
        <w:t xml:space="preserve"> </w:t>
      </w:r>
      <w:r w:rsidRPr="0064756B">
        <w:rPr>
          <w:rFonts w:cs="Calibri"/>
          <w:spacing w:val="-1"/>
        </w:rPr>
        <w:t>reprezentacji.</w:t>
      </w:r>
      <w:r w:rsidRPr="0064756B">
        <w:rPr>
          <w:rFonts w:cs="Calibri"/>
          <w:spacing w:val="20"/>
          <w:w w:val="99"/>
        </w:rPr>
        <w:t xml:space="preserve"> </w:t>
      </w:r>
      <w:r w:rsidRPr="0064756B">
        <w:rPr>
          <w:rFonts w:cs="Calibri"/>
        </w:rPr>
        <w:t>Umocowanie</w:t>
      </w:r>
      <w:r w:rsidRPr="0064756B">
        <w:rPr>
          <w:rFonts w:cs="Calibri"/>
          <w:spacing w:val="46"/>
        </w:rPr>
        <w:t xml:space="preserve"> </w:t>
      </w:r>
      <w:r w:rsidRPr="0064756B">
        <w:rPr>
          <w:rFonts w:cs="Calibri"/>
          <w:spacing w:val="-1"/>
        </w:rPr>
        <w:t>musi</w:t>
      </w:r>
      <w:r w:rsidRPr="0064756B">
        <w:rPr>
          <w:rFonts w:cs="Calibri"/>
          <w:spacing w:val="47"/>
        </w:rPr>
        <w:t xml:space="preserve"> </w:t>
      </w:r>
      <w:r w:rsidRPr="0064756B">
        <w:rPr>
          <w:rFonts w:cs="Calibri"/>
        </w:rPr>
        <w:t>wynikać</w:t>
      </w:r>
      <w:r w:rsidRPr="0064756B">
        <w:rPr>
          <w:rFonts w:cs="Calibri"/>
          <w:spacing w:val="46"/>
        </w:rPr>
        <w:t xml:space="preserve"> </w:t>
      </w:r>
      <w:r w:rsidRPr="0064756B">
        <w:rPr>
          <w:rFonts w:cs="Calibri"/>
        </w:rPr>
        <w:t>z  treści</w:t>
      </w:r>
      <w:r w:rsidRPr="0064756B">
        <w:rPr>
          <w:rFonts w:cs="Calibri"/>
          <w:spacing w:val="46"/>
        </w:rPr>
        <w:t xml:space="preserve"> </w:t>
      </w:r>
      <w:r w:rsidRPr="0064756B">
        <w:rPr>
          <w:rFonts w:cs="Calibri"/>
        </w:rPr>
        <w:t>pełnomocnictwa</w:t>
      </w:r>
      <w:r w:rsidRPr="0064756B">
        <w:rPr>
          <w:rFonts w:cs="Calibri"/>
          <w:spacing w:val="47"/>
        </w:rPr>
        <w:t xml:space="preserve"> </w:t>
      </w:r>
      <w:r w:rsidRPr="0064756B">
        <w:rPr>
          <w:rFonts w:cs="Calibri"/>
          <w:spacing w:val="-1"/>
        </w:rPr>
        <w:t>załączonego</w:t>
      </w:r>
      <w:r w:rsidRPr="0064756B">
        <w:rPr>
          <w:rFonts w:cs="Calibri"/>
          <w:spacing w:val="46"/>
        </w:rPr>
        <w:t xml:space="preserve"> </w:t>
      </w:r>
      <w:r w:rsidRPr="0064756B">
        <w:rPr>
          <w:rFonts w:cs="Calibri"/>
        </w:rPr>
        <w:t xml:space="preserve">do  </w:t>
      </w:r>
      <w:r w:rsidRPr="0064756B">
        <w:rPr>
          <w:rFonts w:cs="Calibri"/>
          <w:spacing w:val="-1"/>
        </w:rPr>
        <w:t>oferty</w:t>
      </w:r>
      <w:r w:rsidRPr="0064756B">
        <w:rPr>
          <w:rFonts w:cs="Calibri"/>
          <w:spacing w:val="45"/>
        </w:rPr>
        <w:t xml:space="preserve"> </w:t>
      </w:r>
      <w:r w:rsidRPr="0064756B">
        <w:rPr>
          <w:rFonts w:cs="Calibri"/>
        </w:rPr>
        <w:t>–</w:t>
      </w:r>
      <w:r w:rsidRPr="0064756B">
        <w:rPr>
          <w:rFonts w:cs="Calibri"/>
          <w:spacing w:val="42"/>
          <w:w w:val="99"/>
        </w:rPr>
        <w:t xml:space="preserve"> </w:t>
      </w:r>
      <w:r w:rsidRPr="0064756B">
        <w:rPr>
          <w:rFonts w:cs="Calibri"/>
        </w:rPr>
        <w:t>treść</w:t>
      </w:r>
      <w:r w:rsidRPr="0064756B">
        <w:rPr>
          <w:rFonts w:cs="Calibri"/>
          <w:spacing w:val="-11"/>
        </w:rPr>
        <w:t xml:space="preserve"> </w:t>
      </w:r>
      <w:r w:rsidRPr="0064756B">
        <w:rPr>
          <w:rFonts w:cs="Calibri"/>
        </w:rPr>
        <w:t>pełnomocnictwa</w:t>
      </w:r>
      <w:r w:rsidRPr="0064756B">
        <w:rPr>
          <w:rFonts w:cs="Calibri"/>
          <w:spacing w:val="-11"/>
        </w:rPr>
        <w:t xml:space="preserve"> </w:t>
      </w:r>
      <w:r w:rsidRPr="0064756B">
        <w:rPr>
          <w:rFonts w:cs="Calibri"/>
        </w:rPr>
        <w:t>powinna</w:t>
      </w:r>
      <w:r w:rsidRPr="0064756B">
        <w:rPr>
          <w:rFonts w:cs="Calibri"/>
          <w:spacing w:val="-11"/>
        </w:rPr>
        <w:t xml:space="preserve"> </w:t>
      </w:r>
      <w:r w:rsidRPr="0064756B">
        <w:rPr>
          <w:rFonts w:cs="Calibri"/>
        </w:rPr>
        <w:t>dokładnie</w:t>
      </w:r>
      <w:r w:rsidRPr="0064756B">
        <w:rPr>
          <w:rFonts w:cs="Calibri"/>
          <w:spacing w:val="-11"/>
        </w:rPr>
        <w:t xml:space="preserve"> </w:t>
      </w:r>
      <w:r w:rsidRPr="0064756B">
        <w:rPr>
          <w:rFonts w:cs="Calibri"/>
        </w:rPr>
        <w:t>określać</w:t>
      </w:r>
      <w:r w:rsidRPr="0064756B">
        <w:rPr>
          <w:rFonts w:cs="Calibri"/>
          <w:spacing w:val="-11"/>
        </w:rPr>
        <w:t xml:space="preserve"> </w:t>
      </w:r>
      <w:r w:rsidRPr="0064756B">
        <w:rPr>
          <w:rFonts w:cs="Calibri"/>
          <w:spacing w:val="-1"/>
        </w:rPr>
        <w:t>zakres</w:t>
      </w:r>
      <w:r w:rsidRPr="0064756B">
        <w:rPr>
          <w:rFonts w:cs="Calibri"/>
          <w:spacing w:val="-11"/>
        </w:rPr>
        <w:t xml:space="preserve"> </w:t>
      </w:r>
      <w:r w:rsidRPr="0064756B">
        <w:rPr>
          <w:rFonts w:cs="Calibri"/>
          <w:spacing w:val="-1"/>
        </w:rPr>
        <w:t>umocowania;</w:t>
      </w:r>
    </w:p>
    <w:p w14:paraId="4C3E6499" w14:textId="77777777" w:rsidR="00A536DE" w:rsidRPr="0064756B" w:rsidRDefault="00A536DE" w:rsidP="0064756B">
      <w:pPr>
        <w:widowControl w:val="0"/>
        <w:numPr>
          <w:ilvl w:val="2"/>
          <w:numId w:val="3"/>
        </w:numPr>
        <w:tabs>
          <w:tab w:val="left" w:pos="1556"/>
        </w:tabs>
        <w:kinsoku w:val="0"/>
        <w:overflowPunct w:val="0"/>
        <w:autoSpaceDE w:val="0"/>
        <w:ind w:left="1554" w:right="134" w:hanging="709"/>
        <w:rPr>
          <w:rFonts w:cs="Calibri"/>
        </w:rPr>
      </w:pPr>
      <w:r w:rsidRPr="0064756B">
        <w:rPr>
          <w:rFonts w:cs="Calibri"/>
        </w:rPr>
        <w:t>wszyscy</w:t>
      </w:r>
      <w:r w:rsidRPr="0064756B">
        <w:rPr>
          <w:rFonts w:cs="Calibri"/>
          <w:spacing w:val="10"/>
        </w:rPr>
        <w:t xml:space="preserve"> </w:t>
      </w:r>
      <w:r w:rsidRPr="0064756B">
        <w:rPr>
          <w:rFonts w:cs="Calibri"/>
        </w:rPr>
        <w:t>Wykonawcy</w:t>
      </w:r>
      <w:r w:rsidRPr="0064756B">
        <w:rPr>
          <w:rFonts w:cs="Calibri"/>
          <w:spacing w:val="10"/>
        </w:rPr>
        <w:t xml:space="preserve"> </w:t>
      </w:r>
      <w:r w:rsidRPr="0064756B">
        <w:rPr>
          <w:rFonts w:cs="Calibri"/>
        </w:rPr>
        <w:t>wspólnie</w:t>
      </w:r>
      <w:r w:rsidRPr="0064756B">
        <w:rPr>
          <w:rFonts w:cs="Calibri"/>
          <w:spacing w:val="11"/>
        </w:rPr>
        <w:t xml:space="preserve"> </w:t>
      </w:r>
      <w:r w:rsidRPr="0064756B">
        <w:rPr>
          <w:rFonts w:cs="Calibri"/>
          <w:spacing w:val="-1"/>
        </w:rPr>
        <w:t>ubiegający</w:t>
      </w:r>
      <w:r w:rsidRPr="0064756B">
        <w:rPr>
          <w:rFonts w:cs="Calibri"/>
          <w:spacing w:val="10"/>
        </w:rPr>
        <w:t xml:space="preserve"> </w:t>
      </w:r>
      <w:r w:rsidRPr="0064756B">
        <w:rPr>
          <w:rFonts w:cs="Calibri"/>
          <w:spacing w:val="-1"/>
        </w:rPr>
        <w:t>się</w:t>
      </w:r>
      <w:r w:rsidRPr="0064756B">
        <w:rPr>
          <w:rFonts w:cs="Calibri"/>
          <w:spacing w:val="11"/>
        </w:rPr>
        <w:t xml:space="preserve"> </w:t>
      </w:r>
      <w:r w:rsidRPr="0064756B">
        <w:rPr>
          <w:rFonts w:cs="Calibri"/>
        </w:rPr>
        <w:t>o</w:t>
      </w:r>
      <w:r w:rsidRPr="0064756B">
        <w:rPr>
          <w:rFonts w:cs="Calibri"/>
          <w:spacing w:val="11"/>
        </w:rPr>
        <w:t xml:space="preserve"> </w:t>
      </w:r>
      <w:r w:rsidRPr="0064756B">
        <w:rPr>
          <w:rFonts w:cs="Calibri"/>
          <w:spacing w:val="-1"/>
        </w:rPr>
        <w:t>udzielenie</w:t>
      </w:r>
      <w:r w:rsidRPr="0064756B">
        <w:rPr>
          <w:rFonts w:cs="Calibri"/>
          <w:spacing w:val="12"/>
        </w:rPr>
        <w:t xml:space="preserve"> </w:t>
      </w:r>
      <w:r w:rsidRPr="0064756B">
        <w:rPr>
          <w:rFonts w:cs="Calibri"/>
          <w:spacing w:val="-1"/>
        </w:rPr>
        <w:t>zamówienia</w:t>
      </w:r>
      <w:r w:rsidRPr="0064756B">
        <w:rPr>
          <w:rFonts w:cs="Calibri"/>
          <w:spacing w:val="11"/>
        </w:rPr>
        <w:t xml:space="preserve"> </w:t>
      </w:r>
      <w:r w:rsidRPr="0064756B">
        <w:rPr>
          <w:rFonts w:cs="Calibri"/>
          <w:spacing w:val="-1"/>
        </w:rPr>
        <w:t>będą</w:t>
      </w:r>
      <w:r w:rsidRPr="0064756B">
        <w:rPr>
          <w:rFonts w:cs="Calibri"/>
          <w:spacing w:val="37"/>
          <w:w w:val="99"/>
        </w:rPr>
        <w:t xml:space="preserve"> </w:t>
      </w:r>
      <w:r w:rsidRPr="0064756B">
        <w:rPr>
          <w:rFonts w:cs="Calibri"/>
        </w:rPr>
        <w:t>ponosić</w:t>
      </w:r>
      <w:r w:rsidRPr="0064756B">
        <w:rPr>
          <w:rFonts w:cs="Calibri"/>
          <w:spacing w:val="-11"/>
        </w:rPr>
        <w:t xml:space="preserve"> </w:t>
      </w:r>
      <w:r w:rsidRPr="0064756B">
        <w:rPr>
          <w:rFonts w:cs="Calibri"/>
        </w:rPr>
        <w:t>odpowiedzialność</w:t>
      </w:r>
      <w:r w:rsidRPr="0064756B">
        <w:rPr>
          <w:rFonts w:cs="Calibri"/>
          <w:spacing w:val="-11"/>
        </w:rPr>
        <w:t xml:space="preserve"> </w:t>
      </w:r>
      <w:r w:rsidRPr="0064756B">
        <w:rPr>
          <w:rFonts w:cs="Calibri"/>
        </w:rPr>
        <w:t>solidarną</w:t>
      </w:r>
      <w:r w:rsidRPr="0064756B">
        <w:rPr>
          <w:rFonts w:cs="Calibri"/>
          <w:spacing w:val="-11"/>
        </w:rPr>
        <w:t xml:space="preserve"> </w:t>
      </w:r>
      <w:r w:rsidRPr="0064756B">
        <w:rPr>
          <w:rFonts w:cs="Calibri"/>
        </w:rPr>
        <w:t>za</w:t>
      </w:r>
      <w:r w:rsidRPr="0064756B">
        <w:rPr>
          <w:rFonts w:cs="Calibri"/>
          <w:spacing w:val="-10"/>
        </w:rPr>
        <w:t xml:space="preserve"> </w:t>
      </w:r>
      <w:r w:rsidRPr="0064756B">
        <w:rPr>
          <w:rFonts w:cs="Calibri"/>
        </w:rPr>
        <w:t>wykonanie</w:t>
      </w:r>
      <w:r w:rsidRPr="0064756B">
        <w:rPr>
          <w:rFonts w:cs="Calibri"/>
          <w:spacing w:val="-12"/>
        </w:rPr>
        <w:t xml:space="preserve"> </w:t>
      </w:r>
      <w:r w:rsidRPr="0064756B">
        <w:rPr>
          <w:rFonts w:cs="Calibri"/>
        </w:rPr>
        <w:t>umowy;</w:t>
      </w:r>
    </w:p>
    <w:p w14:paraId="10A623D1" w14:textId="77777777" w:rsidR="00A536DE" w:rsidRPr="0064756B" w:rsidRDefault="00A536DE" w:rsidP="0064756B">
      <w:pPr>
        <w:widowControl w:val="0"/>
        <w:numPr>
          <w:ilvl w:val="2"/>
          <w:numId w:val="3"/>
        </w:numPr>
        <w:tabs>
          <w:tab w:val="left" w:pos="1556"/>
        </w:tabs>
        <w:kinsoku w:val="0"/>
        <w:overflowPunct w:val="0"/>
        <w:autoSpaceDE w:val="0"/>
        <w:ind w:left="1554" w:right="134" w:hanging="709"/>
        <w:rPr>
          <w:rFonts w:cs="Calibri"/>
        </w:rPr>
      </w:pPr>
      <w:r w:rsidRPr="0064756B">
        <w:rPr>
          <w:rFonts w:cs="Calibri"/>
        </w:rPr>
        <w:t>Wykonawcy</w:t>
      </w:r>
      <w:r w:rsidRPr="0064756B">
        <w:rPr>
          <w:rFonts w:cs="Calibri"/>
          <w:spacing w:val="4"/>
        </w:rPr>
        <w:t xml:space="preserve"> </w:t>
      </w:r>
      <w:r w:rsidRPr="0064756B">
        <w:rPr>
          <w:rFonts w:cs="Calibri"/>
        </w:rPr>
        <w:t>wspólnie</w:t>
      </w:r>
      <w:r w:rsidRPr="0064756B">
        <w:rPr>
          <w:rFonts w:cs="Calibri"/>
          <w:spacing w:val="3"/>
        </w:rPr>
        <w:t xml:space="preserve"> </w:t>
      </w:r>
      <w:r w:rsidRPr="0064756B">
        <w:rPr>
          <w:rFonts w:cs="Calibri"/>
        </w:rPr>
        <w:t>ubiegający</w:t>
      </w:r>
      <w:r w:rsidRPr="0064756B">
        <w:rPr>
          <w:rFonts w:cs="Calibri"/>
          <w:spacing w:val="3"/>
        </w:rPr>
        <w:t xml:space="preserve"> </w:t>
      </w:r>
      <w:r w:rsidRPr="0064756B">
        <w:rPr>
          <w:rFonts w:cs="Calibri"/>
        </w:rPr>
        <w:t>się</w:t>
      </w:r>
      <w:r w:rsidRPr="0064756B">
        <w:rPr>
          <w:rFonts w:cs="Calibri"/>
          <w:spacing w:val="5"/>
        </w:rPr>
        <w:t xml:space="preserve"> </w:t>
      </w:r>
      <w:r w:rsidRPr="0064756B">
        <w:rPr>
          <w:rFonts w:cs="Calibri"/>
        </w:rPr>
        <w:t>o</w:t>
      </w:r>
      <w:r w:rsidRPr="0064756B">
        <w:rPr>
          <w:rFonts w:cs="Calibri"/>
          <w:spacing w:val="4"/>
        </w:rPr>
        <w:t xml:space="preserve"> </w:t>
      </w:r>
      <w:r w:rsidRPr="0064756B">
        <w:rPr>
          <w:rFonts w:cs="Calibri"/>
        </w:rPr>
        <w:t>udzielenie</w:t>
      </w:r>
      <w:r w:rsidRPr="0064756B">
        <w:rPr>
          <w:rFonts w:cs="Calibri"/>
          <w:spacing w:val="3"/>
        </w:rPr>
        <w:t xml:space="preserve"> </w:t>
      </w:r>
      <w:r w:rsidRPr="0064756B">
        <w:rPr>
          <w:rFonts w:cs="Calibri"/>
        </w:rPr>
        <w:t>zamówienia</w:t>
      </w:r>
      <w:r w:rsidRPr="0064756B">
        <w:rPr>
          <w:rFonts w:cs="Calibri"/>
          <w:spacing w:val="4"/>
        </w:rPr>
        <w:t xml:space="preserve"> </w:t>
      </w:r>
      <w:r w:rsidRPr="0064756B">
        <w:rPr>
          <w:rFonts w:cs="Calibri"/>
        </w:rPr>
        <w:t>wyznaczą</w:t>
      </w:r>
      <w:r w:rsidRPr="0064756B">
        <w:rPr>
          <w:rFonts w:cs="Calibri"/>
          <w:spacing w:val="4"/>
        </w:rPr>
        <w:t xml:space="preserve"> </w:t>
      </w:r>
      <w:r w:rsidRPr="0064756B">
        <w:rPr>
          <w:rFonts w:cs="Calibri"/>
        </w:rPr>
        <w:t>spośród</w:t>
      </w:r>
      <w:r w:rsidRPr="0064756B">
        <w:rPr>
          <w:rFonts w:cs="Calibri"/>
          <w:spacing w:val="21"/>
          <w:w w:val="99"/>
        </w:rPr>
        <w:t xml:space="preserve"> </w:t>
      </w:r>
      <w:r w:rsidRPr="0064756B">
        <w:rPr>
          <w:rFonts w:cs="Calibri"/>
        </w:rPr>
        <w:t>siebie</w:t>
      </w:r>
      <w:r w:rsidRPr="0064756B">
        <w:rPr>
          <w:rFonts w:cs="Calibri"/>
          <w:spacing w:val="26"/>
        </w:rPr>
        <w:t xml:space="preserve"> </w:t>
      </w:r>
      <w:r w:rsidRPr="0064756B">
        <w:rPr>
          <w:rFonts w:cs="Calibri"/>
        </w:rPr>
        <w:t>Wykonawcę</w:t>
      </w:r>
      <w:r w:rsidRPr="0064756B">
        <w:rPr>
          <w:rFonts w:cs="Calibri"/>
          <w:spacing w:val="28"/>
        </w:rPr>
        <w:t xml:space="preserve"> </w:t>
      </w:r>
      <w:r w:rsidRPr="0064756B">
        <w:rPr>
          <w:rFonts w:cs="Calibri"/>
          <w:spacing w:val="-1"/>
        </w:rPr>
        <w:t>kierującego</w:t>
      </w:r>
      <w:r w:rsidRPr="0064756B">
        <w:rPr>
          <w:rFonts w:cs="Calibri"/>
          <w:spacing w:val="28"/>
        </w:rPr>
        <w:t xml:space="preserve"> </w:t>
      </w:r>
      <w:r w:rsidRPr="0064756B">
        <w:rPr>
          <w:rFonts w:cs="Calibri"/>
          <w:spacing w:val="-1"/>
        </w:rPr>
        <w:t>(lidera),</w:t>
      </w:r>
      <w:r w:rsidRPr="0064756B">
        <w:rPr>
          <w:rFonts w:cs="Calibri"/>
          <w:spacing w:val="26"/>
        </w:rPr>
        <w:t xml:space="preserve"> </w:t>
      </w:r>
      <w:r w:rsidRPr="0064756B">
        <w:rPr>
          <w:rFonts w:cs="Calibri"/>
          <w:spacing w:val="-1"/>
        </w:rPr>
        <w:t>upoważnionego</w:t>
      </w:r>
      <w:r w:rsidRPr="0064756B">
        <w:rPr>
          <w:rFonts w:cs="Calibri"/>
          <w:spacing w:val="27"/>
        </w:rPr>
        <w:t xml:space="preserve"> </w:t>
      </w:r>
      <w:r w:rsidRPr="0064756B">
        <w:rPr>
          <w:rFonts w:cs="Calibri"/>
        </w:rPr>
        <w:t>do</w:t>
      </w:r>
      <w:r w:rsidRPr="0064756B">
        <w:rPr>
          <w:rFonts w:cs="Calibri"/>
          <w:spacing w:val="27"/>
        </w:rPr>
        <w:t xml:space="preserve"> </w:t>
      </w:r>
      <w:r w:rsidRPr="0064756B">
        <w:rPr>
          <w:rFonts w:cs="Calibri"/>
          <w:spacing w:val="-1"/>
        </w:rPr>
        <w:t>zaciągania</w:t>
      </w:r>
      <w:r w:rsidRPr="0064756B">
        <w:rPr>
          <w:rFonts w:cs="Calibri"/>
          <w:spacing w:val="53"/>
          <w:w w:val="99"/>
        </w:rPr>
        <w:t xml:space="preserve"> </w:t>
      </w:r>
      <w:r w:rsidRPr="0064756B">
        <w:rPr>
          <w:rFonts w:cs="Calibri"/>
          <w:spacing w:val="-1"/>
        </w:rPr>
        <w:t>zobowiązań,</w:t>
      </w:r>
      <w:r w:rsidRPr="0064756B">
        <w:rPr>
          <w:rFonts w:cs="Calibri"/>
          <w:spacing w:val="20"/>
        </w:rPr>
        <w:t xml:space="preserve"> </w:t>
      </w:r>
      <w:r w:rsidRPr="0064756B">
        <w:rPr>
          <w:rFonts w:cs="Calibri"/>
          <w:spacing w:val="-1"/>
        </w:rPr>
        <w:t>otrzymywania</w:t>
      </w:r>
      <w:r w:rsidRPr="0064756B">
        <w:rPr>
          <w:rFonts w:cs="Calibri"/>
          <w:spacing w:val="20"/>
        </w:rPr>
        <w:t xml:space="preserve"> </w:t>
      </w:r>
      <w:r w:rsidRPr="0064756B">
        <w:rPr>
          <w:rFonts w:cs="Calibri"/>
          <w:spacing w:val="-1"/>
        </w:rPr>
        <w:t>poleceń</w:t>
      </w:r>
      <w:r w:rsidRPr="0064756B">
        <w:rPr>
          <w:rFonts w:cs="Calibri"/>
          <w:spacing w:val="20"/>
        </w:rPr>
        <w:t xml:space="preserve"> </w:t>
      </w:r>
      <w:r w:rsidRPr="0064756B">
        <w:rPr>
          <w:rFonts w:cs="Calibri"/>
          <w:spacing w:val="-1"/>
        </w:rPr>
        <w:t>oraz</w:t>
      </w:r>
      <w:r w:rsidRPr="0064756B">
        <w:rPr>
          <w:rFonts w:cs="Calibri"/>
          <w:spacing w:val="20"/>
        </w:rPr>
        <w:t xml:space="preserve"> </w:t>
      </w:r>
      <w:r w:rsidRPr="0064756B">
        <w:rPr>
          <w:rFonts w:cs="Calibri"/>
          <w:spacing w:val="-1"/>
        </w:rPr>
        <w:t>instrukcji</w:t>
      </w:r>
      <w:r w:rsidRPr="0064756B">
        <w:rPr>
          <w:rFonts w:cs="Calibri"/>
          <w:spacing w:val="19"/>
        </w:rPr>
        <w:t xml:space="preserve"> </w:t>
      </w:r>
      <w:r w:rsidRPr="0064756B">
        <w:rPr>
          <w:rFonts w:cs="Calibri"/>
        </w:rPr>
        <w:t>dla</w:t>
      </w:r>
      <w:r w:rsidRPr="0064756B">
        <w:rPr>
          <w:rFonts w:cs="Calibri"/>
          <w:spacing w:val="20"/>
        </w:rPr>
        <w:t xml:space="preserve"> </w:t>
      </w:r>
      <w:r w:rsidRPr="0064756B">
        <w:rPr>
          <w:rFonts w:cs="Calibri"/>
        </w:rPr>
        <w:t>i</w:t>
      </w:r>
      <w:r w:rsidRPr="0064756B">
        <w:rPr>
          <w:rFonts w:cs="Calibri"/>
          <w:spacing w:val="18"/>
        </w:rPr>
        <w:t xml:space="preserve"> </w:t>
      </w:r>
      <w:r w:rsidRPr="0064756B">
        <w:rPr>
          <w:rFonts w:cs="Calibri"/>
        </w:rPr>
        <w:t>w</w:t>
      </w:r>
      <w:r w:rsidRPr="0064756B">
        <w:rPr>
          <w:rFonts w:cs="Calibri"/>
          <w:spacing w:val="20"/>
        </w:rPr>
        <w:t xml:space="preserve"> </w:t>
      </w:r>
      <w:r w:rsidRPr="0064756B">
        <w:rPr>
          <w:rFonts w:cs="Calibri"/>
          <w:spacing w:val="-1"/>
        </w:rPr>
        <w:t>imieniu</w:t>
      </w:r>
      <w:r w:rsidRPr="0064756B">
        <w:rPr>
          <w:rFonts w:cs="Calibri"/>
          <w:spacing w:val="19"/>
        </w:rPr>
        <w:t xml:space="preserve"> </w:t>
      </w:r>
      <w:r w:rsidRPr="0064756B">
        <w:rPr>
          <w:rFonts w:cs="Calibri"/>
          <w:spacing w:val="-1"/>
        </w:rPr>
        <w:t>każdego,</w:t>
      </w:r>
      <w:r w:rsidRPr="0064756B">
        <w:rPr>
          <w:rFonts w:cs="Calibri"/>
          <w:spacing w:val="20"/>
        </w:rPr>
        <w:t xml:space="preserve"> </w:t>
      </w:r>
      <w:r w:rsidRPr="0064756B">
        <w:rPr>
          <w:rFonts w:cs="Calibri"/>
          <w:spacing w:val="-1"/>
        </w:rPr>
        <w:t>jak</w:t>
      </w:r>
      <w:r w:rsidRPr="0064756B">
        <w:rPr>
          <w:rFonts w:cs="Calibri"/>
          <w:spacing w:val="72"/>
          <w:w w:val="99"/>
        </w:rPr>
        <w:t xml:space="preserve"> </w:t>
      </w:r>
      <w:r w:rsidRPr="0064756B">
        <w:rPr>
          <w:rFonts w:cs="Calibri"/>
        </w:rPr>
        <w:t>też</w:t>
      </w:r>
      <w:r w:rsidRPr="0064756B">
        <w:rPr>
          <w:rFonts w:cs="Calibri"/>
          <w:spacing w:val="-9"/>
        </w:rPr>
        <w:t xml:space="preserve"> </w:t>
      </w:r>
      <w:r w:rsidRPr="0064756B">
        <w:rPr>
          <w:rFonts w:cs="Calibri"/>
        </w:rPr>
        <w:t>dla</w:t>
      </w:r>
      <w:r w:rsidRPr="0064756B">
        <w:rPr>
          <w:rFonts w:cs="Calibri"/>
          <w:spacing w:val="-9"/>
        </w:rPr>
        <w:t xml:space="preserve"> </w:t>
      </w:r>
      <w:r w:rsidRPr="0064756B">
        <w:rPr>
          <w:rFonts w:cs="Calibri"/>
        </w:rPr>
        <w:t>wszystkich</w:t>
      </w:r>
      <w:r w:rsidRPr="0064756B">
        <w:rPr>
          <w:rFonts w:cs="Calibri"/>
          <w:spacing w:val="-9"/>
        </w:rPr>
        <w:t xml:space="preserve"> </w:t>
      </w:r>
      <w:r w:rsidRPr="0064756B">
        <w:rPr>
          <w:rFonts w:cs="Calibri"/>
        </w:rPr>
        <w:t>partnerów;</w:t>
      </w:r>
    </w:p>
    <w:p w14:paraId="50B8C16C" w14:textId="77777777" w:rsidR="00A536DE" w:rsidRPr="0064756B" w:rsidRDefault="00A536DE" w:rsidP="0064756B">
      <w:pPr>
        <w:widowControl w:val="0"/>
        <w:numPr>
          <w:ilvl w:val="2"/>
          <w:numId w:val="3"/>
        </w:numPr>
        <w:tabs>
          <w:tab w:val="left" w:pos="1556"/>
        </w:tabs>
        <w:kinsoku w:val="0"/>
        <w:overflowPunct w:val="0"/>
        <w:autoSpaceDE w:val="0"/>
        <w:ind w:left="1554" w:right="134" w:hanging="709"/>
        <w:rPr>
          <w:rFonts w:cs="Calibri"/>
        </w:rPr>
      </w:pPr>
      <w:r w:rsidRPr="0064756B">
        <w:rPr>
          <w:rFonts w:cs="Calibri"/>
        </w:rPr>
        <w:t>Zamawiający może w ramach odpowiedzialności solidarnej żądać wykonania umowy w całości przez lidera lub od wszystkich Wykonawców wspólnie</w:t>
      </w:r>
    </w:p>
    <w:p w14:paraId="02CBE3F3" w14:textId="34325A3B" w:rsidR="00673125" w:rsidRPr="0064756B" w:rsidRDefault="00673125" w:rsidP="0064756B">
      <w:pPr>
        <w:widowControl w:val="0"/>
        <w:numPr>
          <w:ilvl w:val="2"/>
          <w:numId w:val="3"/>
        </w:numPr>
        <w:tabs>
          <w:tab w:val="left" w:pos="1556"/>
        </w:tabs>
        <w:kinsoku w:val="0"/>
        <w:overflowPunct w:val="0"/>
        <w:autoSpaceDE w:val="0"/>
        <w:ind w:right="134"/>
        <w:rPr>
          <w:rFonts w:cs="Calibri"/>
        </w:rPr>
      </w:pPr>
      <w:r w:rsidRPr="0064756B">
        <w:rPr>
          <w:rFonts w:cs="Calibri"/>
        </w:rPr>
        <w:t>Dokumenty, o których mowa w pkt. 7. ppkt. 1) lit. a)</w:t>
      </w:r>
      <w:r w:rsidR="00987931">
        <w:rPr>
          <w:rFonts w:cs="Calibri"/>
        </w:rPr>
        <w:t xml:space="preserve"> </w:t>
      </w:r>
      <w:r w:rsidRPr="0064756B">
        <w:rPr>
          <w:rFonts w:cs="Calibri"/>
        </w:rPr>
        <w:t>obowiązany będzie złożyć każdy z Wykonawców wspólnie ubiegających się o udzielenie zamówienia,</w:t>
      </w:r>
    </w:p>
    <w:p w14:paraId="5AE1246C" w14:textId="77777777" w:rsidR="00A536DE" w:rsidRPr="0064756B" w:rsidRDefault="00A536DE" w:rsidP="0064756B">
      <w:pPr>
        <w:widowControl w:val="0"/>
        <w:numPr>
          <w:ilvl w:val="2"/>
          <w:numId w:val="3"/>
        </w:numPr>
        <w:tabs>
          <w:tab w:val="left" w:pos="1556"/>
        </w:tabs>
        <w:kinsoku w:val="0"/>
        <w:overflowPunct w:val="0"/>
        <w:autoSpaceDE w:val="0"/>
        <w:ind w:left="1554" w:hanging="709"/>
        <w:rPr>
          <w:rFonts w:cs="Calibri"/>
        </w:rPr>
      </w:pPr>
      <w:r w:rsidRPr="0064756B">
        <w:rPr>
          <w:rFonts w:cs="Calibri"/>
        </w:rPr>
        <w:t>W</w:t>
      </w:r>
      <w:r w:rsidRPr="0064756B">
        <w:rPr>
          <w:rFonts w:cs="Calibri"/>
          <w:spacing w:val="29"/>
        </w:rPr>
        <w:t xml:space="preserve"> </w:t>
      </w:r>
      <w:r w:rsidRPr="0064756B">
        <w:rPr>
          <w:rFonts w:cs="Calibri"/>
          <w:spacing w:val="-1"/>
        </w:rPr>
        <w:t>przypadku</w:t>
      </w:r>
      <w:r w:rsidRPr="0064756B">
        <w:rPr>
          <w:rFonts w:cs="Calibri"/>
          <w:spacing w:val="27"/>
        </w:rPr>
        <w:t xml:space="preserve"> </w:t>
      </w:r>
      <w:r w:rsidRPr="0064756B">
        <w:rPr>
          <w:rFonts w:cs="Calibri"/>
          <w:spacing w:val="-1"/>
        </w:rPr>
        <w:t>wspólnego</w:t>
      </w:r>
      <w:r w:rsidRPr="0064756B">
        <w:rPr>
          <w:rFonts w:cs="Calibri"/>
          <w:spacing w:val="27"/>
        </w:rPr>
        <w:t xml:space="preserve"> </w:t>
      </w:r>
      <w:r w:rsidRPr="0064756B">
        <w:rPr>
          <w:rFonts w:cs="Calibri"/>
          <w:spacing w:val="-1"/>
        </w:rPr>
        <w:t>ubiegania</w:t>
      </w:r>
      <w:r w:rsidRPr="0064756B">
        <w:rPr>
          <w:rFonts w:cs="Calibri"/>
          <w:spacing w:val="27"/>
        </w:rPr>
        <w:t xml:space="preserve"> </w:t>
      </w:r>
      <w:r w:rsidRPr="0064756B">
        <w:rPr>
          <w:rFonts w:cs="Calibri"/>
          <w:spacing w:val="-1"/>
        </w:rPr>
        <w:t>się</w:t>
      </w:r>
      <w:r w:rsidRPr="0064756B">
        <w:rPr>
          <w:rFonts w:cs="Calibri"/>
          <w:spacing w:val="27"/>
        </w:rPr>
        <w:t xml:space="preserve"> </w:t>
      </w:r>
      <w:r w:rsidRPr="0064756B">
        <w:rPr>
          <w:rFonts w:cs="Calibri"/>
        </w:rPr>
        <w:t>o</w:t>
      </w:r>
      <w:r w:rsidRPr="0064756B">
        <w:rPr>
          <w:rFonts w:cs="Calibri"/>
          <w:spacing w:val="27"/>
        </w:rPr>
        <w:t xml:space="preserve"> </w:t>
      </w:r>
      <w:r w:rsidRPr="0064756B">
        <w:rPr>
          <w:rFonts w:cs="Calibri"/>
          <w:spacing w:val="-1"/>
        </w:rPr>
        <w:t>zamówienie</w:t>
      </w:r>
      <w:r w:rsidRPr="0064756B">
        <w:rPr>
          <w:rFonts w:cs="Calibri"/>
          <w:spacing w:val="27"/>
        </w:rPr>
        <w:t xml:space="preserve"> </w:t>
      </w:r>
      <w:r w:rsidRPr="0064756B">
        <w:rPr>
          <w:rFonts w:cs="Calibri"/>
          <w:spacing w:val="-1"/>
        </w:rPr>
        <w:t>przez</w:t>
      </w:r>
      <w:r w:rsidRPr="0064756B">
        <w:rPr>
          <w:rFonts w:cs="Calibri"/>
          <w:spacing w:val="24"/>
        </w:rPr>
        <w:t xml:space="preserve"> </w:t>
      </w:r>
      <w:r w:rsidRPr="0064756B">
        <w:rPr>
          <w:rFonts w:cs="Calibri"/>
        </w:rPr>
        <w:t>Wykonawców</w:t>
      </w:r>
      <w:r w:rsidRPr="0064756B">
        <w:rPr>
          <w:rFonts w:cs="Calibri"/>
          <w:spacing w:val="23"/>
        </w:rPr>
        <w:t xml:space="preserve"> </w:t>
      </w:r>
      <w:r w:rsidRPr="0064756B">
        <w:rPr>
          <w:rFonts w:cs="Calibri"/>
          <w:spacing w:val="-1"/>
        </w:rPr>
        <w:t>oświadczenia,</w:t>
      </w:r>
      <w:r w:rsidRPr="0064756B">
        <w:rPr>
          <w:rFonts w:cs="Calibri"/>
          <w:spacing w:val="33"/>
        </w:rPr>
        <w:t xml:space="preserve"> </w:t>
      </w:r>
      <w:r w:rsidRPr="0064756B">
        <w:rPr>
          <w:rFonts w:cs="Calibri"/>
        </w:rPr>
        <w:t>o</w:t>
      </w:r>
      <w:r w:rsidRPr="0064756B">
        <w:rPr>
          <w:rFonts w:cs="Calibri"/>
          <w:spacing w:val="41"/>
        </w:rPr>
        <w:t xml:space="preserve"> </w:t>
      </w:r>
      <w:r w:rsidRPr="0064756B">
        <w:rPr>
          <w:rFonts w:cs="Calibri"/>
          <w:spacing w:val="-1"/>
        </w:rPr>
        <w:t>których</w:t>
      </w:r>
      <w:r w:rsidRPr="0064756B">
        <w:rPr>
          <w:rFonts w:cs="Calibri"/>
          <w:spacing w:val="41"/>
        </w:rPr>
        <w:t xml:space="preserve"> </w:t>
      </w:r>
      <w:r w:rsidRPr="0064756B">
        <w:rPr>
          <w:rFonts w:cs="Calibri"/>
          <w:spacing w:val="-1"/>
        </w:rPr>
        <w:t>mowa</w:t>
      </w:r>
      <w:r w:rsidRPr="0064756B">
        <w:rPr>
          <w:rFonts w:cs="Calibri"/>
          <w:spacing w:val="42"/>
        </w:rPr>
        <w:t xml:space="preserve"> </w:t>
      </w:r>
      <w:r w:rsidRPr="0064756B">
        <w:rPr>
          <w:rFonts w:cs="Calibri"/>
        </w:rPr>
        <w:t>w</w:t>
      </w:r>
      <w:r w:rsidRPr="0064756B">
        <w:rPr>
          <w:rFonts w:cs="Calibri"/>
          <w:spacing w:val="38"/>
        </w:rPr>
        <w:t xml:space="preserve"> </w:t>
      </w:r>
      <w:r w:rsidRPr="0064756B">
        <w:rPr>
          <w:rFonts w:cs="Calibri"/>
        </w:rPr>
        <w:t>pkt</w:t>
      </w:r>
      <w:r w:rsidRPr="0064756B">
        <w:rPr>
          <w:rFonts w:cs="Calibri"/>
          <w:spacing w:val="40"/>
        </w:rPr>
        <w:t xml:space="preserve"> </w:t>
      </w:r>
      <w:r w:rsidRPr="0064756B">
        <w:rPr>
          <w:rFonts w:cs="Calibri"/>
          <w:spacing w:val="-1"/>
        </w:rPr>
        <w:t>1.</w:t>
      </w:r>
      <w:r w:rsidRPr="0064756B">
        <w:rPr>
          <w:rFonts w:cs="Calibri"/>
          <w:spacing w:val="42"/>
        </w:rPr>
        <w:t xml:space="preserve"> </w:t>
      </w:r>
      <w:r w:rsidRPr="0064756B">
        <w:rPr>
          <w:rFonts w:cs="Calibri"/>
          <w:spacing w:val="-1"/>
        </w:rPr>
        <w:t>ppkt</w:t>
      </w:r>
      <w:r w:rsidRPr="0064756B">
        <w:rPr>
          <w:rFonts w:cs="Calibri"/>
          <w:spacing w:val="43"/>
        </w:rPr>
        <w:t xml:space="preserve"> </w:t>
      </w:r>
      <w:r w:rsidRPr="0064756B">
        <w:rPr>
          <w:rFonts w:cs="Calibri"/>
        </w:rPr>
        <w:t>1)</w:t>
      </w:r>
      <w:r w:rsidRPr="0064756B">
        <w:rPr>
          <w:rFonts w:cs="Calibri"/>
          <w:spacing w:val="41"/>
        </w:rPr>
        <w:t xml:space="preserve"> </w:t>
      </w:r>
      <w:r w:rsidRPr="0064756B">
        <w:rPr>
          <w:rFonts w:cs="Calibri"/>
        </w:rPr>
        <w:t>i</w:t>
      </w:r>
      <w:r w:rsidRPr="0064756B">
        <w:rPr>
          <w:rFonts w:cs="Calibri"/>
          <w:spacing w:val="40"/>
        </w:rPr>
        <w:t xml:space="preserve"> </w:t>
      </w:r>
      <w:r w:rsidRPr="0064756B">
        <w:rPr>
          <w:rFonts w:cs="Calibri"/>
        </w:rPr>
        <w:t>2)</w:t>
      </w:r>
      <w:r w:rsidRPr="0064756B">
        <w:rPr>
          <w:rFonts w:cs="Calibri"/>
          <w:spacing w:val="41"/>
        </w:rPr>
        <w:t xml:space="preserve"> rozdz. VIII SWZ </w:t>
      </w:r>
      <w:r w:rsidRPr="0064756B">
        <w:rPr>
          <w:rFonts w:cs="Calibri"/>
          <w:spacing w:val="-1"/>
        </w:rPr>
        <w:t>składa</w:t>
      </w:r>
      <w:r w:rsidRPr="0064756B">
        <w:rPr>
          <w:rFonts w:cs="Calibri"/>
          <w:spacing w:val="38"/>
        </w:rPr>
        <w:t xml:space="preserve"> </w:t>
      </w:r>
      <w:r w:rsidRPr="0064756B">
        <w:rPr>
          <w:rFonts w:cs="Calibri"/>
          <w:spacing w:val="-1"/>
        </w:rPr>
        <w:t>każdy</w:t>
      </w:r>
      <w:r w:rsidRPr="0064756B">
        <w:rPr>
          <w:rFonts w:cs="Calibri"/>
          <w:spacing w:val="38"/>
        </w:rPr>
        <w:t xml:space="preserve"> </w:t>
      </w:r>
      <w:r w:rsidRPr="0064756B">
        <w:rPr>
          <w:rFonts w:cs="Calibri"/>
        </w:rPr>
        <w:t>z</w:t>
      </w:r>
      <w:r w:rsidRPr="0064756B">
        <w:rPr>
          <w:rFonts w:cs="Calibri"/>
          <w:spacing w:val="37"/>
        </w:rPr>
        <w:t xml:space="preserve"> </w:t>
      </w:r>
      <w:r w:rsidRPr="0064756B">
        <w:rPr>
          <w:rFonts w:cs="Calibri"/>
          <w:spacing w:val="-1"/>
        </w:rPr>
        <w:t>Wykonawców</w:t>
      </w:r>
      <w:r w:rsidRPr="0064756B">
        <w:rPr>
          <w:rFonts w:cs="Calibri"/>
          <w:spacing w:val="40"/>
        </w:rPr>
        <w:t xml:space="preserve"> </w:t>
      </w:r>
      <w:r w:rsidRPr="0064756B">
        <w:rPr>
          <w:rFonts w:cs="Calibri"/>
          <w:spacing w:val="-1"/>
        </w:rPr>
        <w:t>ubiegających</w:t>
      </w:r>
      <w:r w:rsidRPr="0064756B">
        <w:rPr>
          <w:rFonts w:cs="Calibri"/>
          <w:spacing w:val="41"/>
        </w:rPr>
        <w:t xml:space="preserve"> </w:t>
      </w:r>
      <w:r w:rsidRPr="0064756B">
        <w:rPr>
          <w:rFonts w:cs="Calibri"/>
          <w:spacing w:val="-1"/>
        </w:rPr>
        <w:t>się</w:t>
      </w:r>
      <w:r w:rsidRPr="0064756B">
        <w:rPr>
          <w:rFonts w:cs="Calibri"/>
          <w:spacing w:val="61"/>
        </w:rPr>
        <w:t xml:space="preserve"> </w:t>
      </w:r>
      <w:r w:rsidRPr="0064756B">
        <w:rPr>
          <w:rFonts w:cs="Calibri"/>
        </w:rPr>
        <w:t xml:space="preserve">o  </w:t>
      </w:r>
      <w:r w:rsidRPr="0064756B">
        <w:rPr>
          <w:rFonts w:cs="Calibri"/>
          <w:spacing w:val="-1"/>
        </w:rPr>
        <w:t>zamówienie.</w:t>
      </w:r>
    </w:p>
    <w:p w14:paraId="0A3F3B6C" w14:textId="77777777" w:rsidR="00A536DE" w:rsidRPr="0064756B" w:rsidRDefault="00A536DE" w:rsidP="00987931">
      <w:pPr>
        <w:numPr>
          <w:ilvl w:val="0"/>
          <w:numId w:val="50"/>
        </w:numPr>
        <w:autoSpaceDE w:val="0"/>
        <w:rPr>
          <w:rFonts w:cs="Calibri"/>
        </w:rPr>
      </w:pPr>
      <w:r w:rsidRPr="0064756B">
        <w:rPr>
          <w:rFonts w:eastAsia="Calibri" w:cs="Calibri"/>
          <w:lang w:eastAsia="en-US"/>
        </w:rPr>
        <w:t xml:space="preserve">W przypadku Wykonawców wykonujących działalność w formie spółki cywilnej postanowienia dot. oferty wykonawców wspólnie ubiegających się o udzielenie zamówienia (konsorcjum) stosuje się odpowiednio. </w:t>
      </w:r>
    </w:p>
    <w:p w14:paraId="36D75F33" w14:textId="77777777" w:rsidR="00A536DE" w:rsidRPr="0064756B" w:rsidRDefault="00A536DE" w:rsidP="00987931">
      <w:pPr>
        <w:numPr>
          <w:ilvl w:val="0"/>
          <w:numId w:val="50"/>
        </w:numPr>
        <w:autoSpaceDE w:val="0"/>
        <w:rPr>
          <w:rFonts w:cs="Calibri"/>
        </w:rPr>
      </w:pPr>
      <w:r w:rsidRPr="0064756B">
        <w:rPr>
          <w:rFonts w:eastAsia="Calibri" w:cs="Calibri"/>
          <w:lang w:eastAsia="en-US"/>
        </w:rPr>
        <w:t xml:space="preserve">Pełnomocnictwo przekazuje się w postaci elektronicznej i opatruje się kwalifikowanym podpisem elektronicznym, podpisem zaufanym lub podpisem osobistym. Dopuszcza się </w:t>
      </w:r>
      <w:r w:rsidRPr="0064756B">
        <w:rPr>
          <w:rFonts w:eastAsia="Calibri" w:cs="Calibri"/>
          <w:lang w:eastAsia="en-US"/>
        </w:rPr>
        <w:lastRenderedPageBreak/>
        <w:t>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7F6BED82" w14:textId="77777777" w:rsidR="00A536DE" w:rsidRPr="0064756B" w:rsidRDefault="00A536DE" w:rsidP="00987931">
      <w:pPr>
        <w:numPr>
          <w:ilvl w:val="0"/>
          <w:numId w:val="50"/>
        </w:numPr>
        <w:autoSpaceDE w:val="0"/>
        <w:rPr>
          <w:rFonts w:cs="Calibri"/>
        </w:rPr>
      </w:pPr>
      <w:r w:rsidRPr="0064756B">
        <w:rPr>
          <w:rFonts w:eastAsia="Calibri" w:cs="Calibri"/>
          <w:lang w:eastAsia="en-US"/>
        </w:rPr>
        <w:t xml:space="preserve">Odpis lub informacja z </w:t>
      </w:r>
      <w:r w:rsidRPr="0064756B">
        <w:rPr>
          <w:rFonts w:eastAsia="Calibri" w:cs="Calibri"/>
          <w:b/>
          <w:lang w:eastAsia="en-US"/>
        </w:rPr>
        <w:t>KRS lub z CEiDG</w:t>
      </w:r>
      <w:r w:rsidRPr="0064756B">
        <w:rPr>
          <w:rFonts w:eastAsia="Calibri" w:cs="Calibri"/>
          <w:lang w:eastAsia="en-US"/>
        </w:rPr>
        <w:t xml:space="preserve">, jeżeli odrębne przepisy wymagają wpisu do rejestru lub ewidencji, w celu potwierdzenia, że osoba działająca w imieniu Wykonawcy jest uprawomocniona do jego reprezentowania. </w:t>
      </w:r>
    </w:p>
    <w:p w14:paraId="52E268BA" w14:textId="77777777" w:rsidR="00A536DE" w:rsidRPr="0064756B" w:rsidRDefault="00A536DE" w:rsidP="00987931">
      <w:pPr>
        <w:numPr>
          <w:ilvl w:val="0"/>
          <w:numId w:val="50"/>
        </w:numPr>
        <w:autoSpaceDE w:val="0"/>
        <w:rPr>
          <w:rFonts w:cs="Calibri"/>
        </w:rPr>
      </w:pPr>
      <w:r w:rsidRPr="0064756B">
        <w:rPr>
          <w:rFonts w:eastAsia="Calibri" w:cs="Calibri"/>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52D88C93" w14:textId="77777777" w:rsidR="00A536DE" w:rsidRPr="0064756B" w:rsidRDefault="00A536DE" w:rsidP="0064756B">
      <w:pPr>
        <w:ind w:left="1080" w:hanging="360"/>
        <w:rPr>
          <w:rFonts w:eastAsia="Calibri" w:cs="Calibri"/>
          <w:strike/>
          <w:lang w:eastAsia="en-US"/>
        </w:rPr>
      </w:pPr>
    </w:p>
    <w:p w14:paraId="5895B78C" w14:textId="77777777" w:rsidR="00A536DE" w:rsidRPr="0064756B" w:rsidRDefault="00A536DE" w:rsidP="0064756B">
      <w:pPr>
        <w:pStyle w:val="NagW"/>
        <w:jc w:val="left"/>
        <w:rPr>
          <w:rFonts w:ascii="Calibri" w:hAnsi="Calibri" w:cs="Calibri"/>
        </w:rPr>
      </w:pPr>
      <w:r w:rsidRPr="0064756B">
        <w:rPr>
          <w:rFonts w:ascii="Calibri" w:hAnsi="Calibri" w:cs="Calibri"/>
        </w:rPr>
        <w:t>Informacje o sposobie porozumiewania się Zamawiającego z Wykonawcami oraz przekazywania oświadczeń lub dokumentów, a także wskazanie osób uprawnionych do porozumiewania się z Wykonawcami</w:t>
      </w:r>
    </w:p>
    <w:p w14:paraId="02AF4F07" w14:textId="77777777" w:rsidR="00A536DE" w:rsidRPr="0064756B" w:rsidRDefault="00A536DE" w:rsidP="0064756B">
      <w:pPr>
        <w:tabs>
          <w:tab w:val="right" w:pos="284"/>
          <w:tab w:val="left" w:pos="408"/>
        </w:tabs>
        <w:autoSpaceDE w:val="0"/>
        <w:ind w:left="709"/>
        <w:rPr>
          <w:rFonts w:cs="Calibri"/>
          <w:b/>
        </w:rPr>
      </w:pPr>
    </w:p>
    <w:p w14:paraId="41BB1A22" w14:textId="31A06BD1" w:rsidR="00194369" w:rsidRPr="00194369" w:rsidRDefault="00194369" w:rsidP="00194369">
      <w:pPr>
        <w:pStyle w:val="Tekstpodstawowy"/>
        <w:numPr>
          <w:ilvl w:val="1"/>
          <w:numId w:val="50"/>
        </w:numPr>
        <w:tabs>
          <w:tab w:val="left" w:pos="284"/>
        </w:tabs>
        <w:kinsoku w:val="0"/>
        <w:overflowPunct w:val="0"/>
        <w:spacing w:after="0"/>
        <w:ind w:left="284" w:right="125" w:hanging="284"/>
        <w:rPr>
          <w:rFonts w:cs="Calibri"/>
        </w:rPr>
      </w:pPr>
      <w:r w:rsidRPr="00194369">
        <w:rPr>
          <w:rFonts w:cs="Calibri"/>
        </w:rPr>
        <w:t xml:space="preserve">W postepowaniu o udzielenie zamówienia komunikacja pomiędzy zamawiającym a wykonawcami odbywa się przy użyciu środków komunikacji elektronicznej zapewnionych przez Platformę zakupową. Postępowanie prowadzone jest w języku polskim za pośrednictwem platformazakupowa.pl pod adresem: </w:t>
      </w:r>
      <w:hyperlink r:id="rId9" w:history="1">
        <w:r w:rsidRPr="00194369">
          <w:rPr>
            <w:rStyle w:val="Hipercze"/>
            <w:rFonts w:cs="Calibri"/>
          </w:rPr>
          <w:t>https://platformazakupowa.pl/pn/nowy_tomysl</w:t>
        </w:r>
      </w:hyperlink>
      <w:r w:rsidRPr="00194369">
        <w:rPr>
          <w:rFonts w:cs="Calibri"/>
        </w:rPr>
        <w:t xml:space="preserve"> </w:t>
      </w:r>
    </w:p>
    <w:p w14:paraId="69B893BC" w14:textId="74D09BBF" w:rsidR="00A536DE" w:rsidRPr="0064756B" w:rsidRDefault="00A536DE" w:rsidP="00987931">
      <w:pPr>
        <w:pStyle w:val="Tekstpodstawowy"/>
        <w:numPr>
          <w:ilvl w:val="1"/>
          <w:numId w:val="50"/>
        </w:numPr>
        <w:tabs>
          <w:tab w:val="left" w:pos="284"/>
        </w:tabs>
        <w:kinsoku w:val="0"/>
        <w:overflowPunct w:val="0"/>
        <w:spacing w:after="0"/>
        <w:ind w:left="284" w:right="125" w:hanging="284"/>
        <w:rPr>
          <w:rFonts w:cs="Calibri"/>
        </w:rPr>
      </w:pPr>
      <w:r w:rsidRPr="0064756B">
        <w:rPr>
          <w:rFonts w:cs="Calibri"/>
        </w:rPr>
        <w:t xml:space="preserve">Sposób komunikowania się zamawiającego z wykonawcami </w:t>
      </w:r>
      <w:r w:rsidRPr="0064756B">
        <w:rPr>
          <w:rFonts w:cs="Calibri"/>
          <w:b/>
          <w:bCs/>
          <w:u w:val="single"/>
        </w:rPr>
        <w:t>(nie dotyczy składania ofert):</w:t>
      </w:r>
      <w:r w:rsidRPr="0064756B">
        <w:rPr>
          <w:rFonts w:cs="Calibri"/>
          <w:b/>
          <w:bCs/>
          <w:spacing w:val="-1"/>
          <w:u w:val="single"/>
        </w:rPr>
        <w:t xml:space="preserve"> </w:t>
      </w:r>
    </w:p>
    <w:p w14:paraId="6908815D" w14:textId="77777777" w:rsidR="00A536DE" w:rsidRPr="0064756B" w:rsidRDefault="00A536DE" w:rsidP="00987931">
      <w:pPr>
        <w:pStyle w:val="Tekstpodstawowy"/>
        <w:numPr>
          <w:ilvl w:val="4"/>
          <w:numId w:val="50"/>
        </w:numPr>
        <w:tabs>
          <w:tab w:val="left" w:pos="284"/>
        </w:tabs>
        <w:kinsoku w:val="0"/>
        <w:overflowPunct w:val="0"/>
        <w:spacing w:after="0"/>
        <w:ind w:left="709" w:right="125" w:hanging="425"/>
        <w:rPr>
          <w:rFonts w:cs="Calibri"/>
        </w:rPr>
      </w:pPr>
      <w:r w:rsidRPr="0064756B">
        <w:rPr>
          <w:rFonts w:cs="Calibri"/>
        </w:rPr>
        <w:t xml:space="preserve">w postępowaniu o udzielenie zamówienia komunikacja pomiędzy Zamawiającym a Wykonawcami w szczególności składanie oświadczeń, wniosków, zawiadomień oraz przekazywanie informacji odbywa się elektronicznie, za pośrednictwem </w:t>
      </w:r>
      <w:r w:rsidRPr="0064756B">
        <w:rPr>
          <w:rFonts w:eastAsia="Calibri" w:cs="Calibri"/>
        </w:rPr>
        <w:t xml:space="preserve"> </w:t>
      </w:r>
      <w:hyperlink r:id="rId10" w:history="1">
        <w:r w:rsidRPr="0064756B">
          <w:rPr>
            <w:rStyle w:val="Hipercze"/>
            <w:rFonts w:eastAsia="Calibri" w:cs="Calibri"/>
          </w:rPr>
          <w:t>platformazakupowa.pl</w:t>
        </w:r>
      </w:hyperlink>
      <w:r w:rsidRPr="0064756B">
        <w:rPr>
          <w:rFonts w:eastAsia="Calibri" w:cs="Calibri"/>
        </w:rPr>
        <w:t xml:space="preserve"> i formularza „Wyślij wiadomość do zamawiającego” lub w przypadku sytuacji awaryjnej poczty elektronicznej: </w:t>
      </w:r>
      <w:r w:rsidRPr="0064756B">
        <w:rPr>
          <w:rFonts w:eastAsia="Calibri" w:cs="Calibri"/>
          <w:b/>
          <w:bCs/>
        </w:rPr>
        <w:t>zamowienia@nowytomysl.pl.</w:t>
      </w:r>
    </w:p>
    <w:p w14:paraId="743B13D6" w14:textId="77777777" w:rsidR="00896F89" w:rsidRPr="0064756B" w:rsidRDefault="00A536DE" w:rsidP="00987931">
      <w:pPr>
        <w:pStyle w:val="Tekstpodstawowy"/>
        <w:numPr>
          <w:ilvl w:val="4"/>
          <w:numId w:val="50"/>
        </w:numPr>
        <w:tabs>
          <w:tab w:val="left" w:pos="284"/>
        </w:tabs>
        <w:kinsoku w:val="0"/>
        <w:overflowPunct w:val="0"/>
        <w:spacing w:after="0"/>
        <w:ind w:left="709" w:right="125" w:hanging="425"/>
        <w:rPr>
          <w:rFonts w:cs="Calibri"/>
        </w:rPr>
      </w:pPr>
      <w:r w:rsidRPr="0064756B">
        <w:rPr>
          <w:rFonts w:eastAsia="Calibri" w:cs="Calibri"/>
        </w:rPr>
        <w:lastRenderedPageBreak/>
        <w:t xml:space="preserve">Za datę przekazania (wpływu) oświadczeń, wniosków, zawiadomień oraz informacji przyjmuje się datę ich przesłania za pośrednictwem </w:t>
      </w:r>
      <w:hyperlink r:id="rId11" w:history="1">
        <w:r w:rsidRPr="0064756B">
          <w:rPr>
            <w:rStyle w:val="Hipercze"/>
            <w:rFonts w:eastAsia="Calibri" w:cs="Calibri"/>
          </w:rPr>
          <w:t>platformazakupowa.pl</w:t>
        </w:r>
      </w:hyperlink>
      <w:r w:rsidRPr="0064756B">
        <w:rPr>
          <w:rFonts w:eastAsia="Calibri" w:cs="Calibri"/>
        </w:rPr>
        <w:t xml:space="preserve"> poprzez kliknięcie przycisku  „Wyślij wiadomość do zamawiającego” po których pojawi się komunikat, że wiadomość została wysłana do Zamawiającego.</w:t>
      </w:r>
    </w:p>
    <w:p w14:paraId="19FB0664" w14:textId="7C5D2BD8" w:rsidR="00896F89" w:rsidRPr="0064756B" w:rsidRDefault="00896F89" w:rsidP="00987931">
      <w:pPr>
        <w:pStyle w:val="Tekstpodstawowy"/>
        <w:numPr>
          <w:ilvl w:val="4"/>
          <w:numId w:val="50"/>
        </w:numPr>
        <w:tabs>
          <w:tab w:val="left" w:pos="284"/>
        </w:tabs>
        <w:kinsoku w:val="0"/>
        <w:overflowPunct w:val="0"/>
        <w:spacing w:after="0"/>
        <w:ind w:left="709" w:right="125" w:hanging="425"/>
        <w:rPr>
          <w:rFonts w:cs="Calibri"/>
        </w:rPr>
      </w:pPr>
      <w:r w:rsidRPr="0064756B">
        <w:rPr>
          <w:rFonts w:cs="Calibri"/>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7065C2D5" w14:textId="77777777" w:rsidR="00A536DE" w:rsidRPr="0064756B" w:rsidRDefault="00A536DE" w:rsidP="00987931">
      <w:pPr>
        <w:pStyle w:val="Tekstpodstawowy"/>
        <w:numPr>
          <w:ilvl w:val="4"/>
          <w:numId w:val="50"/>
        </w:numPr>
        <w:tabs>
          <w:tab w:val="left" w:pos="284"/>
        </w:tabs>
        <w:kinsoku w:val="0"/>
        <w:overflowPunct w:val="0"/>
        <w:spacing w:after="0"/>
        <w:ind w:left="709" w:right="125" w:hanging="425"/>
        <w:rPr>
          <w:rFonts w:cs="Calibri"/>
        </w:rPr>
      </w:pPr>
      <w:r w:rsidRPr="0064756B">
        <w:rPr>
          <w:rFonts w:eastAsia="Calibri" w:cs="Calibri"/>
        </w:rPr>
        <w:t xml:space="preserve">Zamawiający będzie przekazywał wykonawcom informacje za pośrednictwem </w:t>
      </w:r>
      <w:hyperlink r:id="rId12" w:history="1">
        <w:r w:rsidRPr="0064756B">
          <w:rPr>
            <w:rStyle w:val="Hipercze"/>
            <w:rFonts w:eastAsia="Calibri" w:cs="Calibri"/>
          </w:rPr>
          <w:t>platformazakupowa.pl</w:t>
        </w:r>
      </w:hyperlink>
      <w:r w:rsidRPr="0064756B">
        <w:rPr>
          <w:rFonts w:eastAsia="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64756B">
          <w:rPr>
            <w:rStyle w:val="Hipercze"/>
            <w:rFonts w:eastAsia="Calibri" w:cs="Calibri"/>
          </w:rPr>
          <w:t>platformazakupowa.pl</w:t>
        </w:r>
      </w:hyperlink>
      <w:r w:rsidRPr="0064756B">
        <w:rPr>
          <w:rFonts w:eastAsia="Calibri" w:cs="Calibri"/>
        </w:rPr>
        <w:t xml:space="preserve"> do konkretnego Wykonawcy.</w:t>
      </w:r>
    </w:p>
    <w:p w14:paraId="0AF04C09" w14:textId="77777777" w:rsidR="00A536DE" w:rsidRPr="0064756B" w:rsidRDefault="00A536DE" w:rsidP="00987931">
      <w:pPr>
        <w:pStyle w:val="Tekstpodstawowy"/>
        <w:numPr>
          <w:ilvl w:val="4"/>
          <w:numId w:val="50"/>
        </w:numPr>
        <w:tabs>
          <w:tab w:val="left" w:pos="284"/>
        </w:tabs>
        <w:kinsoku w:val="0"/>
        <w:overflowPunct w:val="0"/>
        <w:spacing w:after="0"/>
        <w:ind w:left="709" w:right="125" w:hanging="425"/>
        <w:rPr>
          <w:rFonts w:cs="Calibri"/>
        </w:rPr>
      </w:pPr>
      <w:r w:rsidRPr="0064756B">
        <w:rPr>
          <w:rFonts w:eastAsia="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FA1A30D" w14:textId="77777777" w:rsidR="00A536DE" w:rsidRPr="0064756B" w:rsidRDefault="00A536DE" w:rsidP="00987931">
      <w:pPr>
        <w:pStyle w:val="Tekstpodstawowy"/>
        <w:numPr>
          <w:ilvl w:val="4"/>
          <w:numId w:val="50"/>
        </w:numPr>
        <w:tabs>
          <w:tab w:val="left" w:pos="284"/>
        </w:tabs>
        <w:kinsoku w:val="0"/>
        <w:overflowPunct w:val="0"/>
        <w:spacing w:after="0"/>
        <w:ind w:left="709" w:right="125" w:hanging="425"/>
        <w:rPr>
          <w:rFonts w:cs="Calibri"/>
        </w:rPr>
      </w:pPr>
      <w:r w:rsidRPr="0064756B">
        <w:rPr>
          <w:rFonts w:eastAsia="Calibri" w:cs="Calibri"/>
        </w:rPr>
        <w:t xml:space="preserve">Zamawiający, zgodnie z Rozporządzeniem </w:t>
      </w:r>
      <w:r w:rsidRPr="0064756B">
        <w:rPr>
          <w:rFonts w:eastAsia="Roboto" w:cs="Calibri"/>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64756B">
        <w:rPr>
          <w:rFonts w:eastAsia="Calibri" w:cs="Calibri"/>
        </w:rPr>
        <w:t xml:space="preserve">, określa niezbędne wymagania sprzętowo - aplikacyjne umożliwiające pracę na </w:t>
      </w:r>
      <w:hyperlink r:id="rId14" w:history="1">
        <w:r w:rsidRPr="0064756B">
          <w:rPr>
            <w:rStyle w:val="Hipercze"/>
            <w:rFonts w:eastAsia="Calibri" w:cs="Calibri"/>
          </w:rPr>
          <w:t>platformazakupowa.pl</w:t>
        </w:r>
      </w:hyperlink>
      <w:r w:rsidRPr="0064756B">
        <w:rPr>
          <w:rFonts w:eastAsia="Calibri" w:cs="Calibri"/>
        </w:rPr>
        <w:t>, tj.:</w:t>
      </w:r>
    </w:p>
    <w:p w14:paraId="36F902E3" w14:textId="77777777" w:rsidR="00A536DE" w:rsidRPr="0064756B" w:rsidRDefault="00A536DE" w:rsidP="0064756B">
      <w:pPr>
        <w:numPr>
          <w:ilvl w:val="1"/>
          <w:numId w:val="6"/>
        </w:numPr>
        <w:rPr>
          <w:rFonts w:cs="Calibri"/>
        </w:rPr>
      </w:pPr>
      <w:r w:rsidRPr="0064756B">
        <w:rPr>
          <w:rFonts w:eastAsia="Calibri" w:cs="Calibri"/>
        </w:rPr>
        <w:t>stały dostęp do sieci Internet o gwarantowanej przepustowości nie mniejszej niż 512 kb/s,</w:t>
      </w:r>
    </w:p>
    <w:p w14:paraId="09F09E27" w14:textId="77777777" w:rsidR="00A536DE" w:rsidRPr="0064756B" w:rsidRDefault="00A536DE" w:rsidP="0064756B">
      <w:pPr>
        <w:numPr>
          <w:ilvl w:val="1"/>
          <w:numId w:val="6"/>
        </w:numPr>
        <w:rPr>
          <w:rFonts w:cs="Calibri"/>
        </w:rPr>
      </w:pPr>
      <w:r w:rsidRPr="0064756B">
        <w:rPr>
          <w:rFonts w:eastAsia="Calibri" w:cs="Calibri"/>
        </w:rPr>
        <w:t>komputer klasy PC lub MAC o następującej konfiguracji: pamięć min. 2 GB Ram, procesor Intel IV 2 GHZ lub jego nowsza wersja, jeden z systemów operacyjnych - MS Windows 7, Mac Os x 10 4, Linux, lub ich nowsze wersje,</w:t>
      </w:r>
    </w:p>
    <w:p w14:paraId="6EEFEFEB" w14:textId="77777777" w:rsidR="00A536DE" w:rsidRPr="0064756B" w:rsidRDefault="00A536DE" w:rsidP="0064756B">
      <w:pPr>
        <w:numPr>
          <w:ilvl w:val="1"/>
          <w:numId w:val="6"/>
        </w:numPr>
        <w:rPr>
          <w:rFonts w:cs="Calibri"/>
        </w:rPr>
      </w:pPr>
      <w:r w:rsidRPr="0064756B">
        <w:rPr>
          <w:rFonts w:eastAsia="Calibri" w:cs="Calibri"/>
        </w:rPr>
        <w:lastRenderedPageBreak/>
        <w:t>zainstalowana dowolna przeglądarka internetowa, w przypadku Internet Explorer minimalnie wersja 10.0,</w:t>
      </w:r>
    </w:p>
    <w:p w14:paraId="05D3FB97" w14:textId="77777777" w:rsidR="00A536DE" w:rsidRPr="0064756B" w:rsidRDefault="00A536DE" w:rsidP="0064756B">
      <w:pPr>
        <w:numPr>
          <w:ilvl w:val="1"/>
          <w:numId w:val="6"/>
        </w:numPr>
        <w:rPr>
          <w:rFonts w:cs="Calibri"/>
        </w:rPr>
      </w:pPr>
      <w:r w:rsidRPr="0064756B">
        <w:rPr>
          <w:rFonts w:eastAsia="Calibri" w:cs="Calibri"/>
        </w:rPr>
        <w:t>włączona obsługa JavaScript,</w:t>
      </w:r>
    </w:p>
    <w:p w14:paraId="30679504" w14:textId="77777777" w:rsidR="00A536DE" w:rsidRPr="0064756B" w:rsidRDefault="00A536DE" w:rsidP="0064756B">
      <w:pPr>
        <w:numPr>
          <w:ilvl w:val="1"/>
          <w:numId w:val="6"/>
        </w:numPr>
        <w:rPr>
          <w:rFonts w:cs="Calibri"/>
        </w:rPr>
      </w:pPr>
      <w:r w:rsidRPr="0064756B">
        <w:rPr>
          <w:rFonts w:eastAsia="Calibri" w:cs="Calibri"/>
        </w:rPr>
        <w:t>zainstalowany program Adobe Acrobat Reader lub inny obsługujący format plików .pdf,</w:t>
      </w:r>
    </w:p>
    <w:p w14:paraId="10CC8708" w14:textId="77777777" w:rsidR="00A536DE" w:rsidRPr="0064756B" w:rsidRDefault="00A536DE" w:rsidP="0064756B">
      <w:pPr>
        <w:numPr>
          <w:ilvl w:val="1"/>
          <w:numId w:val="6"/>
        </w:numPr>
        <w:rPr>
          <w:rFonts w:cs="Calibri"/>
        </w:rPr>
      </w:pPr>
      <w:r w:rsidRPr="0064756B">
        <w:rPr>
          <w:rFonts w:eastAsia="Calibri" w:cs="Calibri"/>
        </w:rPr>
        <w:t>Szyfrowanie na platformazakupowa.pl odbywa się za pomocą protokołu TLS 1.3.</w:t>
      </w:r>
    </w:p>
    <w:p w14:paraId="116509D0" w14:textId="77777777" w:rsidR="00A536DE" w:rsidRPr="0064756B" w:rsidRDefault="00A536DE" w:rsidP="0064756B">
      <w:pPr>
        <w:numPr>
          <w:ilvl w:val="1"/>
          <w:numId w:val="6"/>
        </w:numPr>
        <w:rPr>
          <w:rFonts w:cs="Calibri"/>
        </w:rPr>
      </w:pPr>
      <w:r w:rsidRPr="0064756B">
        <w:rPr>
          <w:rFonts w:eastAsia="Calibri" w:cs="Calibri"/>
        </w:rPr>
        <w:t>Oznaczenie czasu odbioru danych przez platformę zakupową stanowi datę oraz dokładny czas (hh:mm:ss) generowany wg. czasu lokalnego serwera synchronizowanego z zegarem Głównego Urzędu Miar.</w:t>
      </w:r>
    </w:p>
    <w:p w14:paraId="6C36241C" w14:textId="77777777" w:rsidR="00A536DE" w:rsidRPr="0064756B" w:rsidRDefault="00A536DE" w:rsidP="00423A29">
      <w:pPr>
        <w:numPr>
          <w:ilvl w:val="0"/>
          <w:numId w:val="30"/>
        </w:numPr>
        <w:rPr>
          <w:rFonts w:cs="Calibri"/>
        </w:rPr>
      </w:pPr>
      <w:r w:rsidRPr="0064756B">
        <w:rPr>
          <w:rFonts w:eastAsia="Calibri" w:cs="Calibri"/>
        </w:rPr>
        <w:t>Wykonawca, przystępując do niniejszego postępowania o udzielenie zamówienia publicznego:</w:t>
      </w:r>
    </w:p>
    <w:p w14:paraId="7414452C" w14:textId="77777777" w:rsidR="00A536DE" w:rsidRPr="0064756B" w:rsidRDefault="00A536DE" w:rsidP="00423A29">
      <w:pPr>
        <w:numPr>
          <w:ilvl w:val="1"/>
          <w:numId w:val="30"/>
        </w:numPr>
        <w:rPr>
          <w:rFonts w:cs="Calibri"/>
        </w:rPr>
      </w:pPr>
      <w:r w:rsidRPr="0064756B">
        <w:rPr>
          <w:rFonts w:eastAsia="Calibri" w:cs="Calibri"/>
        </w:rPr>
        <w:t xml:space="preserve">akceptuje warunki korzystania z </w:t>
      </w:r>
      <w:hyperlink r:id="rId15" w:history="1">
        <w:r w:rsidRPr="0064756B">
          <w:rPr>
            <w:rStyle w:val="Hipercze"/>
            <w:rFonts w:eastAsia="Calibri" w:cs="Calibri"/>
          </w:rPr>
          <w:t>platformazakupowa.pl</w:t>
        </w:r>
      </w:hyperlink>
      <w:r w:rsidRPr="0064756B">
        <w:rPr>
          <w:rFonts w:eastAsia="Calibri" w:cs="Calibri"/>
        </w:rPr>
        <w:t xml:space="preserve"> określone w Regulaminie zamieszczonym na stronie internetowej </w:t>
      </w:r>
      <w:hyperlink r:id="rId16" w:history="1">
        <w:r w:rsidRPr="0064756B">
          <w:rPr>
            <w:rStyle w:val="Hipercze"/>
            <w:rFonts w:eastAsia="Calibri" w:cs="Calibri"/>
          </w:rPr>
          <w:t>pod linkiem</w:t>
        </w:r>
      </w:hyperlink>
      <w:r w:rsidRPr="0064756B">
        <w:rPr>
          <w:rFonts w:eastAsia="Calibri" w:cs="Calibri"/>
        </w:rPr>
        <w:t xml:space="preserve">  w zakładce „Regulamin" oraz uznaje go za wiążący,</w:t>
      </w:r>
    </w:p>
    <w:p w14:paraId="48AEA4B1" w14:textId="77777777" w:rsidR="00A536DE" w:rsidRPr="0064756B" w:rsidRDefault="00A536DE" w:rsidP="00423A29">
      <w:pPr>
        <w:numPr>
          <w:ilvl w:val="1"/>
          <w:numId w:val="30"/>
        </w:numPr>
        <w:rPr>
          <w:rFonts w:cs="Calibri"/>
        </w:rPr>
      </w:pPr>
      <w:r w:rsidRPr="0064756B">
        <w:rPr>
          <w:rFonts w:eastAsia="Calibri" w:cs="Calibri"/>
        </w:rPr>
        <w:t xml:space="preserve">zapoznał i stosuje się do Instrukcji składania ofert/wniosków dostępnej </w:t>
      </w:r>
      <w:hyperlink r:id="rId17" w:history="1">
        <w:r w:rsidRPr="0064756B">
          <w:rPr>
            <w:rStyle w:val="Hipercze"/>
            <w:rFonts w:eastAsia="Calibri" w:cs="Calibri"/>
          </w:rPr>
          <w:t>pod linkiem</w:t>
        </w:r>
      </w:hyperlink>
      <w:r w:rsidRPr="0064756B">
        <w:rPr>
          <w:rFonts w:eastAsia="Calibri" w:cs="Calibri"/>
        </w:rPr>
        <w:t xml:space="preserve">. </w:t>
      </w:r>
    </w:p>
    <w:p w14:paraId="6EF0EFF1" w14:textId="77777777" w:rsidR="00A536DE" w:rsidRPr="0064756B" w:rsidRDefault="00A536DE" w:rsidP="0064756B">
      <w:pPr>
        <w:pStyle w:val="Tekstpodstawowy"/>
        <w:tabs>
          <w:tab w:val="left" w:pos="284"/>
        </w:tabs>
        <w:kinsoku w:val="0"/>
        <w:overflowPunct w:val="0"/>
        <w:spacing w:after="0"/>
        <w:ind w:right="125"/>
        <w:rPr>
          <w:rFonts w:eastAsia="Calibri" w:cs="Calibri"/>
        </w:rPr>
      </w:pPr>
    </w:p>
    <w:p w14:paraId="2C31E1FE" w14:textId="5F3CEEA2" w:rsidR="00A536DE" w:rsidRPr="0064756B" w:rsidRDefault="00A536DE" w:rsidP="00423A29">
      <w:pPr>
        <w:pStyle w:val="Akapitzlist"/>
        <w:widowControl w:val="0"/>
        <w:numPr>
          <w:ilvl w:val="0"/>
          <w:numId w:val="30"/>
        </w:numPr>
        <w:autoSpaceDE w:val="0"/>
        <w:rPr>
          <w:rFonts w:cs="Calibri"/>
          <w:szCs w:val="24"/>
        </w:rPr>
      </w:pPr>
      <w:r w:rsidRPr="0064756B">
        <w:rPr>
          <w:rFonts w:cs="Calibri"/>
          <w:spacing w:val="-1"/>
          <w:szCs w:val="24"/>
        </w:rPr>
        <w:t>Osob</w:t>
      </w:r>
      <w:r w:rsidR="00673125" w:rsidRPr="0064756B">
        <w:rPr>
          <w:rFonts w:cs="Calibri"/>
          <w:spacing w:val="-1"/>
          <w:szCs w:val="24"/>
        </w:rPr>
        <w:t>ą</w:t>
      </w:r>
      <w:r w:rsidRPr="0064756B">
        <w:rPr>
          <w:rFonts w:cs="Calibri"/>
          <w:szCs w:val="24"/>
        </w:rPr>
        <w:t xml:space="preserve"> uprawnion</w:t>
      </w:r>
      <w:r w:rsidR="00673125" w:rsidRPr="0064756B">
        <w:rPr>
          <w:rFonts w:cs="Calibri"/>
          <w:szCs w:val="24"/>
        </w:rPr>
        <w:t>ą</w:t>
      </w:r>
      <w:r w:rsidRPr="0064756B">
        <w:rPr>
          <w:rFonts w:cs="Calibri"/>
          <w:szCs w:val="24"/>
        </w:rPr>
        <w:t xml:space="preserve"> do</w:t>
      </w:r>
      <w:r w:rsidRPr="0064756B">
        <w:rPr>
          <w:rFonts w:cs="Calibri"/>
          <w:spacing w:val="-2"/>
          <w:szCs w:val="24"/>
        </w:rPr>
        <w:t xml:space="preserve"> </w:t>
      </w:r>
      <w:r w:rsidRPr="0064756B">
        <w:rPr>
          <w:rFonts w:cs="Calibri"/>
          <w:spacing w:val="-1"/>
          <w:szCs w:val="24"/>
        </w:rPr>
        <w:t>kontaktowania</w:t>
      </w:r>
      <w:r w:rsidRPr="0064756B">
        <w:rPr>
          <w:rFonts w:cs="Calibri"/>
          <w:szCs w:val="24"/>
        </w:rPr>
        <w:t xml:space="preserve"> się z</w:t>
      </w:r>
      <w:r w:rsidRPr="0064756B">
        <w:rPr>
          <w:rFonts w:cs="Calibri"/>
          <w:spacing w:val="-2"/>
          <w:szCs w:val="24"/>
        </w:rPr>
        <w:t xml:space="preserve"> </w:t>
      </w:r>
      <w:r w:rsidRPr="0064756B">
        <w:rPr>
          <w:rFonts w:cs="Calibri"/>
          <w:spacing w:val="-1"/>
          <w:szCs w:val="24"/>
        </w:rPr>
        <w:t>Wykonawcami</w:t>
      </w:r>
      <w:r w:rsidRPr="0064756B">
        <w:rPr>
          <w:rFonts w:cs="Calibri"/>
          <w:szCs w:val="24"/>
        </w:rPr>
        <w:t xml:space="preserve"> </w:t>
      </w:r>
      <w:r w:rsidR="00673125" w:rsidRPr="0064756B">
        <w:rPr>
          <w:rFonts w:cs="Calibri"/>
          <w:szCs w:val="24"/>
        </w:rPr>
        <w:t>jest</w:t>
      </w:r>
      <w:r w:rsidRPr="0064756B">
        <w:rPr>
          <w:rFonts w:cs="Calibri"/>
          <w:szCs w:val="24"/>
        </w:rPr>
        <w:t>:</w:t>
      </w:r>
    </w:p>
    <w:p w14:paraId="10B7A76A" w14:textId="047ADBDD" w:rsidR="00A536DE" w:rsidRPr="0064756B" w:rsidRDefault="00A536DE" w:rsidP="0064756B">
      <w:pPr>
        <w:pStyle w:val="Tekstpodstawowywcity31"/>
        <w:tabs>
          <w:tab w:val="left" w:pos="709"/>
        </w:tabs>
        <w:spacing w:after="0"/>
        <w:ind w:left="709"/>
        <w:rPr>
          <w:rFonts w:cs="Calibri"/>
          <w:sz w:val="24"/>
          <w:szCs w:val="24"/>
        </w:rPr>
      </w:pPr>
      <w:r w:rsidRPr="0064756B">
        <w:rPr>
          <w:rFonts w:cs="Calibri"/>
          <w:sz w:val="24"/>
          <w:szCs w:val="24"/>
        </w:rPr>
        <w:t xml:space="preserve">1) p. Rafał Kornosz email: </w:t>
      </w:r>
      <w:hyperlink r:id="rId18" w:history="1">
        <w:r w:rsidRPr="0064756B">
          <w:rPr>
            <w:rStyle w:val="Hipercze"/>
            <w:rFonts w:cs="Calibri"/>
            <w:sz w:val="24"/>
            <w:szCs w:val="24"/>
          </w:rPr>
          <w:t>zamowienia@nowytomysl.pl</w:t>
        </w:r>
      </w:hyperlink>
      <w:r w:rsidRPr="0064756B">
        <w:rPr>
          <w:rFonts w:cs="Calibri"/>
          <w:sz w:val="24"/>
          <w:szCs w:val="24"/>
        </w:rPr>
        <w:t xml:space="preserve"> </w:t>
      </w:r>
    </w:p>
    <w:p w14:paraId="709E54B0" w14:textId="77777777" w:rsidR="00A536DE" w:rsidRPr="0064756B" w:rsidRDefault="00A536DE" w:rsidP="0064756B">
      <w:pPr>
        <w:pStyle w:val="Tekstpodstawowy"/>
        <w:widowControl w:val="0"/>
        <w:tabs>
          <w:tab w:val="left" w:pos="709"/>
        </w:tabs>
        <w:kinsoku w:val="0"/>
        <w:overflowPunct w:val="0"/>
        <w:autoSpaceDE w:val="0"/>
        <w:spacing w:after="0"/>
        <w:rPr>
          <w:rFonts w:cs="Calibri"/>
        </w:rPr>
      </w:pPr>
    </w:p>
    <w:p w14:paraId="0523D336" w14:textId="77777777" w:rsidR="00A536DE" w:rsidRPr="0064756B" w:rsidRDefault="00A536DE" w:rsidP="0064756B">
      <w:pPr>
        <w:pStyle w:val="NagW"/>
        <w:jc w:val="left"/>
        <w:rPr>
          <w:rFonts w:ascii="Calibri" w:hAnsi="Calibri" w:cs="Calibri"/>
        </w:rPr>
      </w:pPr>
      <w:r w:rsidRPr="0064756B">
        <w:rPr>
          <w:rFonts w:ascii="Calibri" w:hAnsi="Calibri" w:cs="Calibri"/>
        </w:rPr>
        <w:t>Informacje dotyczące wadium</w:t>
      </w:r>
    </w:p>
    <w:p w14:paraId="4A6A680D" w14:textId="77777777" w:rsidR="00A536DE" w:rsidRPr="0064756B" w:rsidRDefault="00A536DE" w:rsidP="0064756B">
      <w:pPr>
        <w:ind w:left="360"/>
        <w:rPr>
          <w:rFonts w:cs="Calibri"/>
          <w:b/>
          <w:bCs/>
        </w:rPr>
      </w:pPr>
    </w:p>
    <w:p w14:paraId="13EFD7AB" w14:textId="59C04E1F" w:rsidR="00896F89" w:rsidRPr="0064756B" w:rsidRDefault="00896F89" w:rsidP="0064756B">
      <w:pPr>
        <w:pStyle w:val="Default"/>
        <w:numPr>
          <w:ilvl w:val="2"/>
          <w:numId w:val="14"/>
        </w:numPr>
        <w:spacing w:line="360" w:lineRule="auto"/>
        <w:ind w:left="544" w:hanging="425"/>
        <w:rPr>
          <w:rFonts w:ascii="Calibri" w:hAnsi="Calibri" w:cs="Calibri"/>
          <w:color w:val="auto"/>
        </w:rPr>
      </w:pPr>
      <w:r w:rsidRPr="0064756B">
        <w:rPr>
          <w:rFonts w:ascii="Calibri" w:hAnsi="Calibri" w:cs="Calibri"/>
        </w:rPr>
        <w:t xml:space="preserve">Zamawiający nie wymaga wniesienia wadium. </w:t>
      </w:r>
    </w:p>
    <w:p w14:paraId="38B06C5F" w14:textId="77777777" w:rsidR="00A536DE" w:rsidRPr="0064756B" w:rsidRDefault="00A536DE" w:rsidP="0064756B">
      <w:pPr>
        <w:pStyle w:val="Default"/>
        <w:spacing w:line="360" w:lineRule="auto"/>
        <w:rPr>
          <w:rFonts w:ascii="Calibri" w:hAnsi="Calibri" w:cs="Calibri"/>
          <w:color w:val="auto"/>
        </w:rPr>
      </w:pPr>
    </w:p>
    <w:p w14:paraId="633A3AF9" w14:textId="77777777" w:rsidR="00A536DE" w:rsidRPr="0064756B" w:rsidRDefault="00A536DE" w:rsidP="0064756B">
      <w:pPr>
        <w:pStyle w:val="NagW"/>
        <w:jc w:val="left"/>
        <w:rPr>
          <w:rFonts w:ascii="Calibri" w:hAnsi="Calibri" w:cs="Calibri"/>
        </w:rPr>
      </w:pPr>
      <w:r w:rsidRPr="0064756B">
        <w:rPr>
          <w:rFonts w:ascii="Calibri" w:hAnsi="Calibri" w:cs="Calibri"/>
        </w:rPr>
        <w:t>Termin związania ofertą.</w:t>
      </w:r>
    </w:p>
    <w:p w14:paraId="4BF540B7" w14:textId="77777777" w:rsidR="00A536DE" w:rsidRPr="0064756B" w:rsidRDefault="00A536DE" w:rsidP="0064756B">
      <w:pPr>
        <w:ind w:left="1077"/>
        <w:rPr>
          <w:rFonts w:cs="Calibri"/>
          <w:b/>
        </w:rPr>
      </w:pPr>
    </w:p>
    <w:p w14:paraId="1AC099A7" w14:textId="1164874B" w:rsidR="00A536DE" w:rsidRPr="0064756B" w:rsidRDefault="00A536DE" w:rsidP="0064756B">
      <w:pPr>
        <w:pStyle w:val="Tekstpodstawowy"/>
        <w:numPr>
          <w:ilvl w:val="0"/>
          <w:numId w:val="5"/>
        </w:numPr>
        <w:tabs>
          <w:tab w:val="left" w:pos="709"/>
        </w:tabs>
        <w:kinsoku w:val="0"/>
        <w:overflowPunct w:val="0"/>
        <w:spacing w:after="0"/>
        <w:ind w:right="119"/>
        <w:rPr>
          <w:rFonts w:cs="Calibri"/>
        </w:rPr>
      </w:pPr>
      <w:r w:rsidRPr="0064756B">
        <w:rPr>
          <w:rFonts w:cs="Calibri"/>
        </w:rPr>
        <w:t xml:space="preserve">Wykonawca jest </w:t>
      </w:r>
      <w:r w:rsidRPr="0064756B">
        <w:rPr>
          <w:rFonts w:cs="Calibri"/>
          <w:spacing w:val="-1"/>
        </w:rPr>
        <w:t>związany</w:t>
      </w:r>
      <w:r w:rsidRPr="0064756B">
        <w:rPr>
          <w:rFonts w:cs="Calibri"/>
        </w:rPr>
        <w:t xml:space="preserve"> ofertą od dnia upływu terminu składania ofert do dnia</w:t>
      </w:r>
      <w:r w:rsidRPr="0064756B">
        <w:rPr>
          <w:rFonts w:cs="Calibri"/>
          <w:b/>
        </w:rPr>
        <w:t xml:space="preserve"> </w:t>
      </w:r>
      <w:r w:rsidRPr="0064756B">
        <w:rPr>
          <w:rFonts w:cs="Calibri"/>
          <w:b/>
        </w:rPr>
        <w:br/>
      </w:r>
      <w:r w:rsidR="00F7647A">
        <w:rPr>
          <w:rFonts w:cs="Calibri"/>
          <w:b/>
        </w:rPr>
        <w:t>30</w:t>
      </w:r>
      <w:r w:rsidRPr="0064756B">
        <w:rPr>
          <w:rFonts w:cs="Calibri"/>
          <w:b/>
        </w:rPr>
        <w:t xml:space="preserve"> </w:t>
      </w:r>
      <w:r w:rsidR="00987931">
        <w:rPr>
          <w:rFonts w:cs="Calibri"/>
          <w:b/>
        </w:rPr>
        <w:t>kwietnia</w:t>
      </w:r>
      <w:r w:rsidRPr="0064756B">
        <w:rPr>
          <w:rFonts w:cs="Calibri"/>
          <w:b/>
        </w:rPr>
        <w:t xml:space="preserve"> 202</w:t>
      </w:r>
      <w:r w:rsidR="00896F89" w:rsidRPr="0064756B">
        <w:rPr>
          <w:rFonts w:cs="Calibri"/>
          <w:b/>
        </w:rPr>
        <w:t>5</w:t>
      </w:r>
      <w:r w:rsidRPr="0064756B">
        <w:rPr>
          <w:rFonts w:cs="Calibri"/>
          <w:b/>
        </w:rPr>
        <w:t xml:space="preserve"> </w:t>
      </w:r>
      <w:r w:rsidRPr="0064756B">
        <w:rPr>
          <w:rFonts w:cs="Calibri"/>
          <w:b/>
          <w:bCs/>
        </w:rPr>
        <w:t xml:space="preserve">r., tj. przez 30 dni, </w:t>
      </w:r>
      <w:r w:rsidRPr="0064756B">
        <w:rPr>
          <w:rFonts w:cs="Calibri"/>
        </w:rPr>
        <w:t>przy czym pierwszym dniem terminu związania ofertą jest dzień, w którym upływa termin składania ofert.</w:t>
      </w:r>
    </w:p>
    <w:p w14:paraId="69D36818" w14:textId="77777777" w:rsidR="00A536DE" w:rsidRPr="0064756B" w:rsidRDefault="00A536DE" w:rsidP="0064756B">
      <w:pPr>
        <w:pStyle w:val="Tekstpodstawowy"/>
        <w:numPr>
          <w:ilvl w:val="0"/>
          <w:numId w:val="5"/>
        </w:numPr>
        <w:tabs>
          <w:tab w:val="left" w:pos="709"/>
        </w:tabs>
        <w:kinsoku w:val="0"/>
        <w:overflowPunct w:val="0"/>
        <w:spacing w:after="0"/>
        <w:ind w:right="119"/>
        <w:rPr>
          <w:rFonts w:cs="Calibri"/>
        </w:rPr>
      </w:pPr>
      <w:r w:rsidRPr="0064756B">
        <w:rPr>
          <w:rFonts w:eastAsia="Verdana" w:cs="Calibri"/>
        </w:rPr>
        <w:t xml:space="preserve">W przypadku gdy wybór najkorzystniejszej oferty nie nastąpi przed upływem terminu związania ofertą określonego w SWZ, Zamawiający przed upływem terminu </w:t>
      </w:r>
      <w:r w:rsidRPr="0064756B">
        <w:rPr>
          <w:rFonts w:eastAsia="Verdana" w:cs="Calibri"/>
        </w:rPr>
        <w:lastRenderedPageBreak/>
        <w:t xml:space="preserve">związania ofertą zwraca się </w:t>
      </w:r>
      <w:r w:rsidRPr="0064756B">
        <w:rPr>
          <w:rFonts w:cs="Calibri"/>
          <w:spacing w:val="-1"/>
        </w:rPr>
        <w:t>jednokrotnie</w:t>
      </w:r>
      <w:r w:rsidRPr="0064756B">
        <w:rPr>
          <w:rFonts w:eastAsia="Verdana" w:cs="Calibri"/>
        </w:rPr>
        <w:t xml:space="preserve"> do wykonawców o wyrażenie zgody na przedłużenie tego terminu o wskazywany przez niego okres, nie dłuższy niż 30 dni.</w:t>
      </w:r>
    </w:p>
    <w:p w14:paraId="6E4D450C" w14:textId="77777777" w:rsidR="00A536DE" w:rsidRPr="0064756B" w:rsidRDefault="00A536DE" w:rsidP="0064756B">
      <w:pPr>
        <w:pStyle w:val="Tekstpodstawowy"/>
        <w:numPr>
          <w:ilvl w:val="0"/>
          <w:numId w:val="5"/>
        </w:numPr>
        <w:tabs>
          <w:tab w:val="left" w:pos="709"/>
        </w:tabs>
        <w:kinsoku w:val="0"/>
        <w:overflowPunct w:val="0"/>
        <w:spacing w:after="0"/>
        <w:ind w:right="119"/>
        <w:rPr>
          <w:rFonts w:cs="Calibri"/>
        </w:rPr>
      </w:pPr>
      <w:r w:rsidRPr="0064756B">
        <w:rPr>
          <w:rFonts w:cs="Calibri"/>
          <w:spacing w:val="-1"/>
        </w:rPr>
        <w:t>Przedłużenie</w:t>
      </w:r>
      <w:r w:rsidRPr="0064756B">
        <w:rPr>
          <w:rFonts w:eastAsia="Verdana" w:cs="Calibri"/>
        </w:rPr>
        <w:t xml:space="preserve"> terminu związania ofertą wymaga złożenia przez Wykonawcę pisemnego oświadczenia o wyrażeniu zgody na przedłużenie terminu związania ofertą.</w:t>
      </w:r>
    </w:p>
    <w:p w14:paraId="255EBF84" w14:textId="77777777" w:rsidR="00A536DE" w:rsidRPr="0064756B" w:rsidRDefault="00A536DE" w:rsidP="0064756B">
      <w:pPr>
        <w:rPr>
          <w:rFonts w:cs="Calibri"/>
        </w:rPr>
      </w:pPr>
    </w:p>
    <w:p w14:paraId="3EE602FF" w14:textId="77777777" w:rsidR="00A536DE" w:rsidRPr="0064756B" w:rsidRDefault="00A536DE" w:rsidP="0064756B">
      <w:pPr>
        <w:pStyle w:val="NagW"/>
        <w:jc w:val="left"/>
        <w:rPr>
          <w:rFonts w:ascii="Calibri" w:hAnsi="Calibri" w:cs="Calibri"/>
        </w:rPr>
      </w:pPr>
      <w:r w:rsidRPr="0064756B">
        <w:rPr>
          <w:rFonts w:ascii="Calibri" w:hAnsi="Calibri" w:cs="Calibri"/>
        </w:rPr>
        <w:t>Opis sposobu przygotowywania ofert.</w:t>
      </w:r>
    </w:p>
    <w:p w14:paraId="190DB486" w14:textId="77777777" w:rsidR="00A536DE" w:rsidRPr="0064756B" w:rsidRDefault="00A536DE" w:rsidP="0064756B">
      <w:pPr>
        <w:ind w:left="1080"/>
        <w:rPr>
          <w:rFonts w:cs="Calibri"/>
          <w:b/>
        </w:rPr>
      </w:pPr>
    </w:p>
    <w:p w14:paraId="20D70766" w14:textId="6EBE9310" w:rsidR="00896F89" w:rsidRPr="0064756B" w:rsidRDefault="00896F89" w:rsidP="0064756B">
      <w:pPr>
        <w:numPr>
          <w:ilvl w:val="1"/>
          <w:numId w:val="16"/>
        </w:numPr>
        <w:ind w:left="284" w:hanging="284"/>
        <w:rPr>
          <w:rFonts w:cs="Calibri"/>
        </w:rPr>
      </w:pPr>
      <w:r w:rsidRPr="0064756B">
        <w:rPr>
          <w:rFonts w:cs="Calibri"/>
        </w:rPr>
        <w:t>Wykonawca może złożyć w niniejszym postępowaniu tylko jedną ofertę na każdą część zamówienia.</w:t>
      </w:r>
    </w:p>
    <w:p w14:paraId="6C9366B2" w14:textId="77777777" w:rsidR="00A536DE" w:rsidRPr="0064756B" w:rsidRDefault="00A536DE" w:rsidP="0064756B">
      <w:pPr>
        <w:numPr>
          <w:ilvl w:val="1"/>
          <w:numId w:val="16"/>
        </w:numPr>
        <w:ind w:left="284" w:hanging="284"/>
        <w:rPr>
          <w:rFonts w:cs="Calibri"/>
        </w:rPr>
      </w:pPr>
      <w:r w:rsidRPr="0064756B">
        <w:rPr>
          <w:rFonts w:cs="Calibri"/>
        </w:rPr>
        <w:t>Oferta musi obejmować cały zakres przedmiotu zamówienia, a jej treść musi odpowiadać treści SWZ.</w:t>
      </w:r>
    </w:p>
    <w:p w14:paraId="6DD7B492" w14:textId="77777777" w:rsidR="00A536DE" w:rsidRPr="0064756B" w:rsidRDefault="00A536DE" w:rsidP="0064756B">
      <w:pPr>
        <w:numPr>
          <w:ilvl w:val="1"/>
          <w:numId w:val="16"/>
        </w:numPr>
        <w:ind w:left="284" w:hanging="284"/>
        <w:rPr>
          <w:rFonts w:cs="Calibri"/>
        </w:rPr>
      </w:pPr>
      <w:r w:rsidRPr="0064756B">
        <w:rPr>
          <w:rFonts w:cs="Calibri"/>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07373343" w14:textId="2C4BDE91" w:rsidR="00A536DE" w:rsidRPr="0064756B" w:rsidRDefault="00A536DE" w:rsidP="0064756B">
      <w:pPr>
        <w:numPr>
          <w:ilvl w:val="1"/>
          <w:numId w:val="16"/>
        </w:numPr>
        <w:ind w:left="284" w:hanging="284"/>
        <w:rPr>
          <w:rFonts w:cs="Calibri"/>
        </w:rPr>
      </w:pPr>
      <w:r w:rsidRPr="0064756B">
        <w:rPr>
          <w:rFonts w:cs="Calibri"/>
        </w:rPr>
        <w:t xml:space="preserve">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w:t>
      </w:r>
      <w:r w:rsidR="00202220">
        <w:rPr>
          <w:rFonts w:cs="Calibri"/>
        </w:rPr>
        <w:br/>
      </w:r>
      <w:r w:rsidRPr="0064756B">
        <w:rPr>
          <w:rFonts w:cs="Calibri"/>
        </w:rPr>
        <w:t>art. 18 ust. 3 Ustawy.</w:t>
      </w:r>
    </w:p>
    <w:p w14:paraId="6BB64C4E" w14:textId="77777777" w:rsidR="00A536DE" w:rsidRPr="0064756B" w:rsidRDefault="00A536DE" w:rsidP="0064756B">
      <w:pPr>
        <w:numPr>
          <w:ilvl w:val="1"/>
          <w:numId w:val="16"/>
        </w:numPr>
        <w:ind w:left="284" w:hanging="284"/>
        <w:rPr>
          <w:rFonts w:cs="Calibri"/>
        </w:rPr>
      </w:pPr>
      <w:r w:rsidRPr="0064756B">
        <w:rPr>
          <w:rFonts w:cs="Calibri"/>
          <w:b/>
          <w:bCs/>
        </w:rPr>
        <w:t>Oferta musi być sporządzona w postaci elektronicznej opatrzonej kwalifikowanym podpisem elektronicznym, podpisem zaufanym lub podpisem osobistym</w:t>
      </w:r>
      <w:r w:rsidRPr="0064756B">
        <w:rPr>
          <w:rFonts w:cs="Calibri"/>
        </w:rPr>
        <w:t xml:space="preserve">. </w:t>
      </w:r>
    </w:p>
    <w:p w14:paraId="4A208AC5" w14:textId="77777777" w:rsidR="00896F89" w:rsidRPr="0064756B" w:rsidRDefault="00A536DE" w:rsidP="0064756B">
      <w:pPr>
        <w:numPr>
          <w:ilvl w:val="1"/>
          <w:numId w:val="16"/>
        </w:numPr>
        <w:ind w:left="284" w:hanging="284"/>
        <w:rPr>
          <w:rFonts w:cs="Calibri"/>
        </w:rPr>
      </w:pPr>
      <w:r w:rsidRPr="0064756B">
        <w:rPr>
          <w:rFonts w:cs="Calibri"/>
        </w:rPr>
        <w:t xml:space="preserve">Do przygotowania oferty konieczne jest posiadanie przez osobę upoważnioną do reprezentowania Wykonawcy kwalifikowanego podpisu elektronicznego, podpisu osobistego lub podpisu zaufanego. </w:t>
      </w:r>
    </w:p>
    <w:p w14:paraId="7C788991" w14:textId="7C790778" w:rsidR="00852430" w:rsidRPr="0064756B" w:rsidRDefault="00852430" w:rsidP="0064756B">
      <w:pPr>
        <w:numPr>
          <w:ilvl w:val="1"/>
          <w:numId w:val="16"/>
        </w:numPr>
        <w:ind w:left="284" w:hanging="284"/>
        <w:rPr>
          <w:rFonts w:cs="Calibri"/>
        </w:rPr>
      </w:pPr>
      <w:r w:rsidRPr="0064756B">
        <w:rPr>
          <w:rFonts w:cs="Calibri"/>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AE9EDF7" w14:textId="44228C98" w:rsidR="00852430" w:rsidRPr="0064756B" w:rsidRDefault="00852430" w:rsidP="0064756B">
      <w:pPr>
        <w:numPr>
          <w:ilvl w:val="1"/>
          <w:numId w:val="16"/>
        </w:numPr>
        <w:ind w:left="284" w:hanging="284"/>
        <w:rPr>
          <w:rFonts w:cs="Calibri"/>
        </w:rPr>
      </w:pPr>
      <w:r w:rsidRPr="0064756B">
        <w:rPr>
          <w:rFonts w:cs="Calibri"/>
        </w:rPr>
        <w:t>W przypadku wykorzystania formatu podpisu XAdES zewnętrzny. Zamawiający wymaga dołączenia odpowiedniej ilości plików tj. podpisywanych plików z danymi oraz plików podpisu w formacie XAdES.</w:t>
      </w:r>
    </w:p>
    <w:p w14:paraId="792F3F2F" w14:textId="77777777" w:rsidR="00A536DE" w:rsidRPr="0064756B" w:rsidRDefault="00A536DE" w:rsidP="0064756B">
      <w:pPr>
        <w:numPr>
          <w:ilvl w:val="1"/>
          <w:numId w:val="16"/>
        </w:numPr>
        <w:ind w:left="284" w:hanging="284"/>
        <w:rPr>
          <w:rFonts w:cs="Calibri"/>
        </w:rPr>
      </w:pPr>
      <w:r w:rsidRPr="0064756B">
        <w:rPr>
          <w:rFonts w:cs="Calibri"/>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9AF44E6" w14:textId="77777777" w:rsidR="00852430" w:rsidRPr="0064756B" w:rsidRDefault="00A536DE" w:rsidP="0064756B">
      <w:pPr>
        <w:numPr>
          <w:ilvl w:val="1"/>
          <w:numId w:val="16"/>
        </w:numPr>
        <w:ind w:left="284" w:hanging="284"/>
        <w:rPr>
          <w:rFonts w:cs="Calibri"/>
        </w:rPr>
      </w:pPr>
      <w:r w:rsidRPr="0064756B">
        <w:rPr>
          <w:rFonts w:cs="Calibri"/>
        </w:rPr>
        <w:t xml:space="preserve">Dokumenty sporządzone w języku obcym są składane wraz z tłumaczeniem na język polski. </w:t>
      </w:r>
    </w:p>
    <w:p w14:paraId="31157D6F" w14:textId="232FBE96" w:rsidR="00852430" w:rsidRPr="0064756B" w:rsidRDefault="00852430" w:rsidP="0064756B">
      <w:pPr>
        <w:numPr>
          <w:ilvl w:val="1"/>
          <w:numId w:val="16"/>
        </w:numPr>
        <w:ind w:left="284" w:hanging="284"/>
        <w:rPr>
          <w:rFonts w:cs="Calibri"/>
        </w:rPr>
      </w:pPr>
      <w:r w:rsidRPr="0064756B">
        <w:rPr>
          <w:rFonts w:cs="Calibri"/>
        </w:rPr>
        <w:t>Maksymalny rozmiar jednego pliku przesyłanego za pośrednictwem dedykowanych formularzy do: złożenia, zmiany, wycofania oferty wynosi 150 MB natomiast przy komunikacji wielkość pliku to maksymalnie 500 MB.</w:t>
      </w:r>
    </w:p>
    <w:p w14:paraId="73D38928" w14:textId="77777777" w:rsidR="00A536DE" w:rsidRPr="0064756B" w:rsidRDefault="00A536DE" w:rsidP="0064756B">
      <w:pPr>
        <w:numPr>
          <w:ilvl w:val="1"/>
          <w:numId w:val="16"/>
        </w:numPr>
        <w:ind w:left="284" w:hanging="284"/>
        <w:rPr>
          <w:rFonts w:cs="Calibri"/>
        </w:rPr>
      </w:pPr>
      <w:r w:rsidRPr="0064756B">
        <w:rPr>
          <w:rFonts w:cs="Calibri"/>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1541A949" w14:textId="77777777" w:rsidR="00A536DE" w:rsidRPr="0064756B" w:rsidRDefault="00A536DE" w:rsidP="0064756B">
      <w:pPr>
        <w:numPr>
          <w:ilvl w:val="1"/>
          <w:numId w:val="16"/>
        </w:numPr>
        <w:ind w:left="284" w:hanging="284"/>
        <w:rPr>
          <w:rFonts w:cs="Calibri"/>
        </w:rPr>
      </w:pPr>
      <w:r w:rsidRPr="0064756B">
        <w:rPr>
          <w:rFonts w:cs="Calibri"/>
          <w:spacing w:val="-1"/>
        </w:rPr>
        <w:t>Wykonawcy ponoszą wszelkie koszty związane z przygotowaniem i złożeniem oferty.</w:t>
      </w:r>
    </w:p>
    <w:p w14:paraId="130822C6" w14:textId="77777777" w:rsidR="00A536DE" w:rsidRPr="0064756B" w:rsidRDefault="00A536DE" w:rsidP="0064756B">
      <w:pPr>
        <w:numPr>
          <w:ilvl w:val="1"/>
          <w:numId w:val="16"/>
        </w:numPr>
        <w:ind w:left="284" w:hanging="284"/>
        <w:rPr>
          <w:rFonts w:cs="Calibri"/>
        </w:rPr>
      </w:pPr>
      <w:r w:rsidRPr="0064756B">
        <w:rPr>
          <w:rFonts w:cs="Calibri"/>
          <w:spacing w:val="-1"/>
        </w:rPr>
        <w:t>Wykonawcy</w:t>
      </w:r>
      <w:r w:rsidRPr="0064756B">
        <w:rPr>
          <w:rFonts w:cs="Calibri"/>
          <w:spacing w:val="15"/>
        </w:rPr>
        <w:t xml:space="preserve"> </w:t>
      </w:r>
      <w:r w:rsidRPr="0064756B">
        <w:rPr>
          <w:rFonts w:cs="Calibri"/>
        </w:rPr>
        <w:t>mogą</w:t>
      </w:r>
      <w:r w:rsidRPr="0064756B">
        <w:rPr>
          <w:rFonts w:cs="Calibri"/>
          <w:spacing w:val="15"/>
        </w:rPr>
        <w:t xml:space="preserve"> </w:t>
      </w:r>
      <w:r w:rsidRPr="0064756B">
        <w:rPr>
          <w:rFonts w:cs="Calibri"/>
          <w:spacing w:val="-1"/>
        </w:rPr>
        <w:t>wspólnie</w:t>
      </w:r>
      <w:r w:rsidRPr="0064756B">
        <w:rPr>
          <w:rFonts w:cs="Calibri"/>
          <w:spacing w:val="17"/>
        </w:rPr>
        <w:t xml:space="preserve"> </w:t>
      </w:r>
      <w:r w:rsidRPr="0064756B">
        <w:rPr>
          <w:rFonts w:cs="Calibri"/>
          <w:spacing w:val="-1"/>
        </w:rPr>
        <w:t>ubiegać</w:t>
      </w:r>
      <w:r w:rsidRPr="0064756B">
        <w:rPr>
          <w:rFonts w:cs="Calibri"/>
          <w:spacing w:val="15"/>
        </w:rPr>
        <w:t xml:space="preserve"> </w:t>
      </w:r>
      <w:r w:rsidRPr="0064756B">
        <w:rPr>
          <w:rFonts w:cs="Calibri"/>
          <w:spacing w:val="-1"/>
        </w:rPr>
        <w:t>się</w:t>
      </w:r>
      <w:r w:rsidRPr="0064756B">
        <w:rPr>
          <w:rFonts w:cs="Calibri"/>
          <w:spacing w:val="17"/>
        </w:rPr>
        <w:t xml:space="preserve"> </w:t>
      </w:r>
      <w:r w:rsidRPr="0064756B">
        <w:rPr>
          <w:rFonts w:cs="Calibri"/>
        </w:rPr>
        <w:t>o</w:t>
      </w:r>
      <w:r w:rsidRPr="0064756B">
        <w:rPr>
          <w:rFonts w:cs="Calibri"/>
          <w:spacing w:val="17"/>
        </w:rPr>
        <w:t xml:space="preserve"> </w:t>
      </w:r>
      <w:r w:rsidRPr="0064756B">
        <w:rPr>
          <w:rFonts w:cs="Calibri"/>
          <w:spacing w:val="-2"/>
        </w:rPr>
        <w:t>udzielenie</w:t>
      </w:r>
      <w:r w:rsidRPr="0064756B">
        <w:rPr>
          <w:rFonts w:cs="Calibri"/>
          <w:spacing w:val="17"/>
        </w:rPr>
        <w:t xml:space="preserve"> </w:t>
      </w:r>
      <w:r w:rsidRPr="0064756B">
        <w:rPr>
          <w:rFonts w:cs="Calibri"/>
          <w:spacing w:val="-1"/>
        </w:rPr>
        <w:t>zamówienia.</w:t>
      </w:r>
      <w:r w:rsidRPr="0064756B">
        <w:rPr>
          <w:rFonts w:cs="Calibri"/>
          <w:spacing w:val="13"/>
        </w:rPr>
        <w:t xml:space="preserve"> </w:t>
      </w:r>
      <w:r w:rsidRPr="0064756B">
        <w:rPr>
          <w:rFonts w:cs="Calibri"/>
        </w:rPr>
        <w:t>W</w:t>
      </w:r>
      <w:r w:rsidRPr="0064756B">
        <w:rPr>
          <w:rFonts w:cs="Calibri"/>
          <w:spacing w:val="22"/>
        </w:rPr>
        <w:t xml:space="preserve"> </w:t>
      </w:r>
      <w:r w:rsidRPr="0064756B">
        <w:rPr>
          <w:rFonts w:cs="Calibri"/>
          <w:spacing w:val="-1"/>
        </w:rPr>
        <w:t>takim</w:t>
      </w:r>
      <w:r w:rsidRPr="0064756B">
        <w:rPr>
          <w:rFonts w:cs="Calibri"/>
          <w:spacing w:val="18"/>
        </w:rPr>
        <w:t xml:space="preserve"> </w:t>
      </w:r>
      <w:r w:rsidRPr="0064756B">
        <w:rPr>
          <w:rFonts w:cs="Calibri"/>
          <w:spacing w:val="-1"/>
        </w:rPr>
        <w:t>przypadku</w:t>
      </w:r>
      <w:r w:rsidRPr="0064756B">
        <w:rPr>
          <w:rFonts w:cs="Calibri"/>
          <w:spacing w:val="17"/>
        </w:rPr>
        <w:t xml:space="preserve"> </w:t>
      </w:r>
      <w:r w:rsidRPr="0064756B">
        <w:rPr>
          <w:rFonts w:cs="Calibri"/>
          <w:spacing w:val="-1"/>
        </w:rPr>
        <w:t>ich</w:t>
      </w:r>
      <w:r w:rsidRPr="0064756B">
        <w:rPr>
          <w:rFonts w:cs="Calibri"/>
          <w:spacing w:val="61"/>
        </w:rPr>
        <w:t xml:space="preserve"> </w:t>
      </w:r>
      <w:r w:rsidRPr="0064756B">
        <w:rPr>
          <w:rFonts w:cs="Calibri"/>
          <w:spacing w:val="-1"/>
        </w:rPr>
        <w:t>oferta</w:t>
      </w:r>
      <w:r w:rsidRPr="0064756B">
        <w:rPr>
          <w:rFonts w:cs="Calibri"/>
          <w:spacing w:val="-2"/>
        </w:rPr>
        <w:t xml:space="preserve"> </w:t>
      </w:r>
      <w:r w:rsidRPr="0064756B">
        <w:rPr>
          <w:rFonts w:cs="Calibri"/>
        </w:rPr>
        <w:t>musi</w:t>
      </w:r>
      <w:r w:rsidRPr="0064756B">
        <w:rPr>
          <w:rFonts w:cs="Calibri"/>
          <w:spacing w:val="-1"/>
        </w:rPr>
        <w:t xml:space="preserve"> spełniać</w:t>
      </w:r>
      <w:r w:rsidRPr="0064756B">
        <w:rPr>
          <w:rFonts w:cs="Calibri"/>
        </w:rPr>
        <w:t xml:space="preserve"> </w:t>
      </w:r>
      <w:r w:rsidRPr="0064756B">
        <w:rPr>
          <w:rFonts w:cs="Calibri"/>
          <w:spacing w:val="-1"/>
        </w:rPr>
        <w:t>następujące</w:t>
      </w:r>
      <w:r w:rsidRPr="0064756B">
        <w:rPr>
          <w:rFonts w:cs="Calibri"/>
        </w:rPr>
        <w:t xml:space="preserve"> </w:t>
      </w:r>
      <w:r w:rsidRPr="0064756B">
        <w:rPr>
          <w:rFonts w:cs="Calibri"/>
          <w:spacing w:val="-1"/>
        </w:rPr>
        <w:t>wymagania:</w:t>
      </w:r>
    </w:p>
    <w:p w14:paraId="3A2AC3D2" w14:textId="5D788201" w:rsidR="00A536DE" w:rsidRPr="0064756B" w:rsidRDefault="00A536DE" w:rsidP="0064756B">
      <w:pPr>
        <w:pStyle w:val="Tekstpodstawowy"/>
        <w:widowControl w:val="0"/>
        <w:numPr>
          <w:ilvl w:val="2"/>
          <w:numId w:val="18"/>
        </w:numPr>
        <w:tabs>
          <w:tab w:val="left" w:pos="1187"/>
        </w:tabs>
        <w:kinsoku w:val="0"/>
        <w:overflowPunct w:val="0"/>
        <w:autoSpaceDE w:val="0"/>
        <w:spacing w:after="0"/>
        <w:ind w:left="1186" w:right="123" w:hanging="360"/>
        <w:rPr>
          <w:rFonts w:cs="Calibri"/>
        </w:rPr>
      </w:pPr>
      <w:r w:rsidRPr="0064756B">
        <w:rPr>
          <w:rFonts w:cs="Calibri"/>
          <w:spacing w:val="-1"/>
        </w:rPr>
        <w:t>oferta</w:t>
      </w:r>
      <w:r w:rsidRPr="0064756B">
        <w:rPr>
          <w:rFonts w:cs="Calibri"/>
          <w:spacing w:val="5"/>
        </w:rPr>
        <w:t xml:space="preserve"> </w:t>
      </w:r>
      <w:r w:rsidRPr="0064756B">
        <w:rPr>
          <w:rFonts w:cs="Calibri"/>
        </w:rPr>
        <w:t>musi</w:t>
      </w:r>
      <w:r w:rsidRPr="0064756B">
        <w:rPr>
          <w:rFonts w:cs="Calibri"/>
          <w:spacing w:val="4"/>
        </w:rPr>
        <w:t xml:space="preserve"> </w:t>
      </w:r>
      <w:r w:rsidRPr="0064756B">
        <w:rPr>
          <w:rFonts w:cs="Calibri"/>
          <w:spacing w:val="-1"/>
        </w:rPr>
        <w:t>być</w:t>
      </w:r>
      <w:r w:rsidRPr="0064756B">
        <w:rPr>
          <w:rFonts w:cs="Calibri"/>
          <w:spacing w:val="5"/>
        </w:rPr>
        <w:t xml:space="preserve"> </w:t>
      </w:r>
      <w:r w:rsidRPr="0064756B">
        <w:rPr>
          <w:rFonts w:cs="Calibri"/>
          <w:spacing w:val="-1"/>
        </w:rPr>
        <w:t>podpisana</w:t>
      </w:r>
      <w:r w:rsidRPr="0064756B">
        <w:rPr>
          <w:rFonts w:cs="Calibri"/>
          <w:spacing w:val="5"/>
        </w:rPr>
        <w:t xml:space="preserve"> </w:t>
      </w:r>
      <w:r w:rsidRPr="0064756B">
        <w:rPr>
          <w:rFonts w:cs="Calibri"/>
        </w:rPr>
        <w:t>w</w:t>
      </w:r>
      <w:r w:rsidRPr="0064756B">
        <w:rPr>
          <w:rFonts w:cs="Calibri"/>
          <w:spacing w:val="2"/>
        </w:rPr>
        <w:t xml:space="preserve"> </w:t>
      </w:r>
      <w:r w:rsidRPr="0064756B">
        <w:rPr>
          <w:rFonts w:cs="Calibri"/>
        </w:rPr>
        <w:t>taki</w:t>
      </w:r>
      <w:r w:rsidRPr="0064756B">
        <w:rPr>
          <w:rFonts w:cs="Calibri"/>
          <w:spacing w:val="4"/>
        </w:rPr>
        <w:t xml:space="preserve"> </w:t>
      </w:r>
      <w:r w:rsidRPr="0064756B">
        <w:rPr>
          <w:rFonts w:cs="Calibri"/>
          <w:spacing w:val="-1"/>
        </w:rPr>
        <w:t>sposób,</w:t>
      </w:r>
      <w:r w:rsidRPr="0064756B">
        <w:rPr>
          <w:rFonts w:cs="Calibri"/>
          <w:spacing w:val="6"/>
        </w:rPr>
        <w:t xml:space="preserve"> </w:t>
      </w:r>
      <w:r w:rsidRPr="0064756B">
        <w:rPr>
          <w:rFonts w:cs="Calibri"/>
          <w:spacing w:val="-1"/>
        </w:rPr>
        <w:t>aby</w:t>
      </w:r>
      <w:r w:rsidRPr="0064756B">
        <w:rPr>
          <w:rFonts w:cs="Calibri"/>
          <w:spacing w:val="3"/>
        </w:rPr>
        <w:t xml:space="preserve"> </w:t>
      </w:r>
      <w:r w:rsidRPr="0064756B">
        <w:rPr>
          <w:rFonts w:cs="Calibri"/>
          <w:spacing w:val="-1"/>
        </w:rPr>
        <w:t>zobowiązywać</w:t>
      </w:r>
      <w:r w:rsidRPr="0064756B">
        <w:rPr>
          <w:rFonts w:cs="Calibri"/>
          <w:spacing w:val="7"/>
        </w:rPr>
        <w:t xml:space="preserve"> </w:t>
      </w:r>
      <w:r w:rsidRPr="0064756B">
        <w:rPr>
          <w:rFonts w:cs="Calibri"/>
          <w:spacing w:val="-1"/>
        </w:rPr>
        <w:t>wszystkich</w:t>
      </w:r>
      <w:r w:rsidRPr="0064756B">
        <w:rPr>
          <w:rFonts w:cs="Calibri"/>
          <w:spacing w:val="3"/>
        </w:rPr>
        <w:t xml:space="preserve"> </w:t>
      </w:r>
      <w:r w:rsidRPr="0064756B">
        <w:rPr>
          <w:rFonts w:cs="Calibri"/>
          <w:spacing w:val="-1"/>
        </w:rPr>
        <w:t>Wykonawców</w:t>
      </w:r>
      <w:r w:rsidRPr="0064756B">
        <w:rPr>
          <w:rFonts w:cs="Calibri"/>
          <w:spacing w:val="51"/>
        </w:rPr>
        <w:t xml:space="preserve"> </w:t>
      </w:r>
      <w:r w:rsidRPr="0064756B">
        <w:rPr>
          <w:rFonts w:cs="Calibri"/>
          <w:spacing w:val="-1"/>
        </w:rPr>
        <w:t>występujących</w:t>
      </w:r>
      <w:r w:rsidRPr="0064756B">
        <w:rPr>
          <w:rFonts w:cs="Calibri"/>
          <w:spacing w:val="24"/>
        </w:rPr>
        <w:t xml:space="preserve"> </w:t>
      </w:r>
      <w:r w:rsidRPr="0064756B">
        <w:rPr>
          <w:rFonts w:cs="Calibri"/>
          <w:spacing w:val="-1"/>
        </w:rPr>
        <w:t>wspólnie</w:t>
      </w:r>
      <w:r w:rsidRPr="0064756B">
        <w:rPr>
          <w:rFonts w:cs="Calibri"/>
          <w:spacing w:val="23"/>
        </w:rPr>
        <w:t xml:space="preserve"> </w:t>
      </w:r>
      <w:r w:rsidRPr="0064756B">
        <w:rPr>
          <w:rFonts w:cs="Calibri"/>
        </w:rPr>
        <w:t>-</w:t>
      </w:r>
      <w:r w:rsidRPr="0064756B">
        <w:rPr>
          <w:rFonts w:cs="Calibri"/>
          <w:spacing w:val="19"/>
        </w:rPr>
        <w:t xml:space="preserve"> </w:t>
      </w:r>
      <w:r w:rsidRPr="0064756B">
        <w:rPr>
          <w:rFonts w:cs="Calibri"/>
        </w:rPr>
        <w:t>Wykonawcy</w:t>
      </w:r>
      <w:r w:rsidRPr="0064756B">
        <w:rPr>
          <w:rFonts w:cs="Calibri"/>
          <w:spacing w:val="22"/>
        </w:rPr>
        <w:t xml:space="preserve"> </w:t>
      </w:r>
      <w:r w:rsidRPr="0064756B">
        <w:rPr>
          <w:rFonts w:cs="Calibri"/>
          <w:spacing w:val="-1"/>
        </w:rPr>
        <w:t>wspólnie</w:t>
      </w:r>
      <w:r w:rsidRPr="0064756B">
        <w:rPr>
          <w:rFonts w:cs="Calibri"/>
          <w:spacing w:val="22"/>
        </w:rPr>
        <w:t xml:space="preserve"> </w:t>
      </w:r>
      <w:r w:rsidRPr="0064756B">
        <w:rPr>
          <w:rFonts w:cs="Calibri"/>
          <w:spacing w:val="-1"/>
        </w:rPr>
        <w:t>ubiegający</w:t>
      </w:r>
      <w:r w:rsidRPr="0064756B">
        <w:rPr>
          <w:rFonts w:cs="Calibri"/>
          <w:spacing w:val="19"/>
        </w:rPr>
        <w:t xml:space="preserve"> </w:t>
      </w:r>
      <w:r w:rsidRPr="0064756B">
        <w:rPr>
          <w:rFonts w:cs="Calibri"/>
          <w:spacing w:val="-1"/>
        </w:rPr>
        <w:t>się</w:t>
      </w:r>
      <w:r w:rsidRPr="0064756B">
        <w:rPr>
          <w:rFonts w:cs="Calibri"/>
          <w:spacing w:val="26"/>
        </w:rPr>
        <w:t xml:space="preserve"> </w:t>
      </w:r>
      <w:r w:rsidRPr="0064756B">
        <w:rPr>
          <w:rFonts w:cs="Calibri"/>
        </w:rPr>
        <w:lastRenderedPageBreak/>
        <w:t>o</w:t>
      </w:r>
      <w:r w:rsidRPr="0064756B">
        <w:rPr>
          <w:rFonts w:cs="Calibri"/>
          <w:spacing w:val="22"/>
        </w:rPr>
        <w:t xml:space="preserve"> </w:t>
      </w:r>
      <w:r w:rsidRPr="0064756B">
        <w:rPr>
          <w:rFonts w:cs="Calibri"/>
          <w:spacing w:val="-1"/>
        </w:rPr>
        <w:t>udzielenie</w:t>
      </w:r>
      <w:r w:rsidRPr="0064756B">
        <w:rPr>
          <w:rFonts w:cs="Calibri"/>
          <w:spacing w:val="37"/>
        </w:rPr>
        <w:t xml:space="preserve"> </w:t>
      </w:r>
      <w:r w:rsidRPr="0064756B">
        <w:rPr>
          <w:rFonts w:cs="Calibri"/>
          <w:spacing w:val="-1"/>
        </w:rPr>
        <w:t>zamówienia</w:t>
      </w:r>
      <w:r w:rsidRPr="0064756B">
        <w:rPr>
          <w:rFonts w:cs="Calibri"/>
          <w:spacing w:val="60"/>
        </w:rPr>
        <w:t xml:space="preserve"> </w:t>
      </w:r>
      <w:r w:rsidRPr="0064756B">
        <w:rPr>
          <w:rFonts w:cs="Calibri"/>
          <w:spacing w:val="-1"/>
        </w:rPr>
        <w:t>ponoszą</w:t>
      </w:r>
      <w:r w:rsidRPr="0064756B">
        <w:rPr>
          <w:rFonts w:cs="Calibri"/>
          <w:spacing w:val="1"/>
        </w:rPr>
        <w:t xml:space="preserve"> </w:t>
      </w:r>
      <w:r w:rsidRPr="0064756B">
        <w:rPr>
          <w:rFonts w:cs="Calibri"/>
          <w:spacing w:val="-1"/>
        </w:rPr>
        <w:t>solidarną</w:t>
      </w:r>
      <w:r w:rsidRPr="0064756B">
        <w:rPr>
          <w:rFonts w:cs="Calibri"/>
          <w:spacing w:val="60"/>
        </w:rPr>
        <w:t xml:space="preserve"> </w:t>
      </w:r>
      <w:r w:rsidRPr="0064756B">
        <w:rPr>
          <w:rFonts w:cs="Calibri"/>
          <w:spacing w:val="-1"/>
        </w:rPr>
        <w:t>odpowiedzialność</w:t>
      </w:r>
      <w:r w:rsidR="00E320A0" w:rsidRPr="0064756B">
        <w:rPr>
          <w:rFonts w:cs="Calibri"/>
          <w:spacing w:val="60"/>
        </w:rPr>
        <w:t xml:space="preserve"> </w:t>
      </w:r>
      <w:r w:rsidRPr="0064756B">
        <w:rPr>
          <w:rFonts w:cs="Calibri"/>
          <w:spacing w:val="-2"/>
        </w:rPr>
        <w:t>za</w:t>
      </w:r>
      <w:r w:rsidRPr="0064756B">
        <w:rPr>
          <w:rFonts w:cs="Calibri"/>
          <w:spacing w:val="2"/>
        </w:rPr>
        <w:t xml:space="preserve"> </w:t>
      </w:r>
      <w:r w:rsidRPr="0064756B">
        <w:rPr>
          <w:rFonts w:cs="Calibri"/>
          <w:spacing w:val="-1"/>
        </w:rPr>
        <w:t>wykonanie</w:t>
      </w:r>
      <w:r w:rsidRPr="0064756B">
        <w:rPr>
          <w:rFonts w:cs="Calibri"/>
          <w:spacing w:val="60"/>
        </w:rPr>
        <w:t xml:space="preserve"> </w:t>
      </w:r>
      <w:r w:rsidRPr="0064756B">
        <w:rPr>
          <w:rFonts w:cs="Calibri"/>
          <w:spacing w:val="-1"/>
        </w:rPr>
        <w:t>umowy</w:t>
      </w:r>
      <w:r w:rsidRPr="0064756B">
        <w:rPr>
          <w:rFonts w:cs="Calibri"/>
          <w:spacing w:val="60"/>
        </w:rPr>
        <w:t xml:space="preserve"> </w:t>
      </w:r>
      <w:r w:rsidRPr="0064756B">
        <w:rPr>
          <w:rFonts w:cs="Calibri"/>
        </w:rPr>
        <w:t>w</w:t>
      </w:r>
      <w:r w:rsidRPr="0064756B">
        <w:rPr>
          <w:rFonts w:cs="Calibri"/>
          <w:spacing w:val="59"/>
        </w:rPr>
        <w:t xml:space="preserve"> </w:t>
      </w:r>
      <w:r w:rsidRPr="0064756B">
        <w:rPr>
          <w:rFonts w:cs="Calibri"/>
          <w:spacing w:val="-1"/>
        </w:rPr>
        <w:t>sprawie</w:t>
      </w:r>
      <w:r w:rsidRPr="0064756B">
        <w:rPr>
          <w:rFonts w:cs="Calibri"/>
          <w:spacing w:val="61"/>
        </w:rPr>
        <w:t xml:space="preserve"> </w:t>
      </w:r>
      <w:r w:rsidRPr="0064756B">
        <w:rPr>
          <w:rFonts w:cs="Calibri"/>
          <w:spacing w:val="-1"/>
        </w:rPr>
        <w:t>zamówienia</w:t>
      </w:r>
      <w:r w:rsidRPr="0064756B">
        <w:rPr>
          <w:rFonts w:cs="Calibri"/>
          <w:spacing w:val="57"/>
        </w:rPr>
        <w:t xml:space="preserve"> </w:t>
      </w:r>
      <w:r w:rsidRPr="0064756B">
        <w:rPr>
          <w:rFonts w:cs="Calibri"/>
          <w:spacing w:val="-1"/>
        </w:rPr>
        <w:t>publicznego</w:t>
      </w:r>
      <w:r w:rsidR="00E320A0" w:rsidRPr="0064756B">
        <w:rPr>
          <w:rFonts w:cs="Calibri"/>
          <w:spacing w:val="-2"/>
        </w:rPr>
        <w:t>;</w:t>
      </w:r>
    </w:p>
    <w:p w14:paraId="15A72A7B" w14:textId="77777777" w:rsidR="00A536DE" w:rsidRPr="0064756B" w:rsidRDefault="00A536DE" w:rsidP="0064756B">
      <w:pPr>
        <w:pStyle w:val="Tekstpodstawowy"/>
        <w:widowControl w:val="0"/>
        <w:numPr>
          <w:ilvl w:val="2"/>
          <w:numId w:val="18"/>
        </w:numPr>
        <w:tabs>
          <w:tab w:val="left" w:pos="1187"/>
        </w:tabs>
        <w:kinsoku w:val="0"/>
        <w:overflowPunct w:val="0"/>
        <w:autoSpaceDE w:val="0"/>
        <w:spacing w:after="0"/>
        <w:ind w:left="1186" w:right="127" w:hanging="360"/>
        <w:rPr>
          <w:rFonts w:cs="Calibri"/>
        </w:rPr>
      </w:pPr>
      <w:r w:rsidRPr="0064756B">
        <w:rPr>
          <w:rFonts w:cs="Calibri"/>
          <w:spacing w:val="-1"/>
        </w:rPr>
        <w:t>Wykonawcy</w:t>
      </w:r>
      <w:r w:rsidRPr="0064756B">
        <w:rPr>
          <w:rFonts w:cs="Calibri"/>
          <w:spacing w:val="30"/>
        </w:rPr>
        <w:t xml:space="preserve"> </w:t>
      </w:r>
      <w:r w:rsidRPr="0064756B">
        <w:rPr>
          <w:rFonts w:cs="Calibri"/>
          <w:spacing w:val="-1"/>
        </w:rPr>
        <w:t>wspólnie</w:t>
      </w:r>
      <w:r w:rsidRPr="0064756B">
        <w:rPr>
          <w:rFonts w:cs="Calibri"/>
          <w:spacing w:val="32"/>
        </w:rPr>
        <w:t xml:space="preserve"> </w:t>
      </w:r>
      <w:r w:rsidRPr="0064756B">
        <w:rPr>
          <w:rFonts w:cs="Calibri"/>
          <w:spacing w:val="-1"/>
        </w:rPr>
        <w:t>ubiegający</w:t>
      </w:r>
      <w:r w:rsidRPr="0064756B">
        <w:rPr>
          <w:rFonts w:cs="Calibri"/>
          <w:spacing w:val="28"/>
        </w:rPr>
        <w:t xml:space="preserve"> </w:t>
      </w:r>
      <w:r w:rsidRPr="0064756B">
        <w:rPr>
          <w:rFonts w:cs="Calibri"/>
          <w:spacing w:val="-1"/>
        </w:rPr>
        <w:t>się</w:t>
      </w:r>
      <w:r w:rsidRPr="0064756B">
        <w:rPr>
          <w:rFonts w:cs="Calibri"/>
          <w:spacing w:val="30"/>
        </w:rPr>
        <w:t xml:space="preserve"> </w:t>
      </w:r>
      <w:r w:rsidRPr="0064756B">
        <w:rPr>
          <w:rFonts w:cs="Calibri"/>
        </w:rPr>
        <w:t>o</w:t>
      </w:r>
      <w:r w:rsidRPr="0064756B">
        <w:rPr>
          <w:rFonts w:cs="Calibri"/>
          <w:spacing w:val="30"/>
        </w:rPr>
        <w:t xml:space="preserve"> </w:t>
      </w:r>
      <w:r w:rsidRPr="0064756B">
        <w:rPr>
          <w:rFonts w:cs="Calibri"/>
          <w:spacing w:val="-1"/>
        </w:rPr>
        <w:t>udzielenie</w:t>
      </w:r>
      <w:r w:rsidRPr="0064756B">
        <w:rPr>
          <w:rFonts w:cs="Calibri"/>
          <w:spacing w:val="32"/>
        </w:rPr>
        <w:t xml:space="preserve"> </w:t>
      </w:r>
      <w:r w:rsidRPr="0064756B">
        <w:rPr>
          <w:rFonts w:cs="Calibri"/>
          <w:spacing w:val="-1"/>
        </w:rPr>
        <w:t>zamówienia</w:t>
      </w:r>
      <w:r w:rsidRPr="0064756B">
        <w:rPr>
          <w:rFonts w:cs="Calibri"/>
          <w:spacing w:val="30"/>
        </w:rPr>
        <w:t xml:space="preserve"> </w:t>
      </w:r>
      <w:r w:rsidRPr="0064756B">
        <w:rPr>
          <w:rFonts w:cs="Calibri"/>
          <w:spacing w:val="-1"/>
        </w:rPr>
        <w:t>muszą</w:t>
      </w:r>
      <w:r w:rsidRPr="0064756B">
        <w:rPr>
          <w:rFonts w:cs="Calibri"/>
          <w:spacing w:val="31"/>
        </w:rPr>
        <w:t xml:space="preserve"> </w:t>
      </w:r>
      <w:r w:rsidRPr="0064756B">
        <w:rPr>
          <w:rFonts w:cs="Calibri"/>
          <w:spacing w:val="-1"/>
        </w:rPr>
        <w:t>ustanowić</w:t>
      </w:r>
      <w:r w:rsidRPr="0064756B">
        <w:rPr>
          <w:rFonts w:cs="Calibri"/>
          <w:spacing w:val="41"/>
        </w:rPr>
        <w:t xml:space="preserve"> </w:t>
      </w:r>
      <w:r w:rsidRPr="0064756B">
        <w:rPr>
          <w:rFonts w:cs="Calibri"/>
          <w:spacing w:val="-1"/>
        </w:rPr>
        <w:t>pełnomocnika</w:t>
      </w:r>
      <w:r w:rsidRPr="0064756B">
        <w:rPr>
          <w:rFonts w:cs="Calibri"/>
          <w:spacing w:val="42"/>
        </w:rPr>
        <w:t xml:space="preserve"> </w:t>
      </w:r>
      <w:r w:rsidRPr="0064756B">
        <w:rPr>
          <w:rFonts w:cs="Calibri"/>
        </w:rPr>
        <w:t>do</w:t>
      </w:r>
      <w:r w:rsidRPr="0064756B">
        <w:rPr>
          <w:rFonts w:cs="Calibri"/>
          <w:spacing w:val="42"/>
        </w:rPr>
        <w:t xml:space="preserve"> </w:t>
      </w:r>
      <w:r w:rsidRPr="0064756B">
        <w:rPr>
          <w:rFonts w:cs="Calibri"/>
          <w:spacing w:val="-2"/>
        </w:rPr>
        <w:t>reprezentowania</w:t>
      </w:r>
      <w:r w:rsidRPr="0064756B">
        <w:rPr>
          <w:rFonts w:cs="Calibri"/>
          <w:spacing w:val="42"/>
        </w:rPr>
        <w:t xml:space="preserve"> </w:t>
      </w:r>
      <w:r w:rsidRPr="0064756B">
        <w:rPr>
          <w:rFonts w:cs="Calibri"/>
          <w:spacing w:val="-1"/>
        </w:rPr>
        <w:t>ich</w:t>
      </w:r>
      <w:r w:rsidRPr="0064756B">
        <w:rPr>
          <w:rFonts w:cs="Calibri"/>
          <w:spacing w:val="44"/>
        </w:rPr>
        <w:t xml:space="preserve"> </w:t>
      </w:r>
      <w:r w:rsidRPr="0064756B">
        <w:rPr>
          <w:rFonts w:cs="Calibri"/>
        </w:rPr>
        <w:t>w</w:t>
      </w:r>
      <w:r w:rsidRPr="0064756B">
        <w:rPr>
          <w:rFonts w:cs="Calibri"/>
          <w:spacing w:val="41"/>
        </w:rPr>
        <w:t xml:space="preserve"> </w:t>
      </w:r>
      <w:r w:rsidRPr="0064756B">
        <w:rPr>
          <w:rFonts w:cs="Calibri"/>
          <w:spacing w:val="-1"/>
        </w:rPr>
        <w:t>niniejszym</w:t>
      </w:r>
      <w:r w:rsidRPr="0064756B">
        <w:rPr>
          <w:rFonts w:cs="Calibri"/>
          <w:spacing w:val="43"/>
        </w:rPr>
        <w:t xml:space="preserve"> </w:t>
      </w:r>
      <w:r w:rsidRPr="0064756B">
        <w:rPr>
          <w:rFonts w:cs="Calibri"/>
          <w:spacing w:val="-1"/>
        </w:rPr>
        <w:t>postępowaniu</w:t>
      </w:r>
      <w:r w:rsidRPr="0064756B">
        <w:rPr>
          <w:rFonts w:cs="Calibri"/>
          <w:spacing w:val="45"/>
        </w:rPr>
        <w:t xml:space="preserve"> </w:t>
      </w:r>
      <w:r w:rsidRPr="0064756B">
        <w:rPr>
          <w:rFonts w:cs="Calibri"/>
        </w:rPr>
        <w:t>o</w:t>
      </w:r>
      <w:r w:rsidRPr="0064756B">
        <w:rPr>
          <w:rFonts w:cs="Calibri"/>
          <w:spacing w:val="42"/>
        </w:rPr>
        <w:t xml:space="preserve"> </w:t>
      </w:r>
      <w:r w:rsidRPr="0064756B">
        <w:rPr>
          <w:rFonts w:cs="Calibri"/>
          <w:spacing w:val="-1"/>
        </w:rPr>
        <w:t>udzielenie</w:t>
      </w:r>
      <w:r w:rsidRPr="0064756B">
        <w:rPr>
          <w:rFonts w:cs="Calibri"/>
          <w:spacing w:val="59"/>
        </w:rPr>
        <w:t xml:space="preserve"> </w:t>
      </w:r>
      <w:r w:rsidRPr="0064756B">
        <w:rPr>
          <w:rFonts w:cs="Calibri"/>
          <w:spacing w:val="-2"/>
        </w:rPr>
        <w:t>zamówienia</w:t>
      </w:r>
      <w:r w:rsidRPr="0064756B">
        <w:rPr>
          <w:rFonts w:cs="Calibri"/>
          <w:spacing w:val="13"/>
        </w:rPr>
        <w:t xml:space="preserve"> </w:t>
      </w:r>
      <w:r w:rsidRPr="0064756B">
        <w:rPr>
          <w:rFonts w:cs="Calibri"/>
          <w:spacing w:val="-1"/>
        </w:rPr>
        <w:t>lub</w:t>
      </w:r>
      <w:r w:rsidRPr="0064756B">
        <w:rPr>
          <w:rFonts w:cs="Calibri"/>
          <w:spacing w:val="13"/>
        </w:rPr>
        <w:t xml:space="preserve"> </w:t>
      </w:r>
      <w:r w:rsidRPr="0064756B">
        <w:rPr>
          <w:rFonts w:cs="Calibri"/>
        </w:rPr>
        <w:t>do</w:t>
      </w:r>
      <w:r w:rsidRPr="0064756B">
        <w:rPr>
          <w:rFonts w:cs="Calibri"/>
          <w:spacing w:val="13"/>
        </w:rPr>
        <w:t xml:space="preserve"> </w:t>
      </w:r>
      <w:r w:rsidRPr="0064756B">
        <w:rPr>
          <w:rFonts w:cs="Calibri"/>
          <w:spacing w:val="-1"/>
        </w:rPr>
        <w:t>reprezentowania</w:t>
      </w:r>
      <w:r w:rsidRPr="0064756B">
        <w:rPr>
          <w:rFonts w:cs="Calibri"/>
          <w:spacing w:val="16"/>
        </w:rPr>
        <w:t xml:space="preserve"> </w:t>
      </w:r>
      <w:r w:rsidRPr="0064756B">
        <w:rPr>
          <w:rFonts w:cs="Calibri"/>
          <w:spacing w:val="-1"/>
        </w:rPr>
        <w:t>ich</w:t>
      </w:r>
      <w:r w:rsidRPr="0064756B">
        <w:rPr>
          <w:rFonts w:cs="Calibri"/>
          <w:spacing w:val="16"/>
        </w:rPr>
        <w:t xml:space="preserve"> </w:t>
      </w:r>
      <w:r w:rsidRPr="0064756B">
        <w:rPr>
          <w:rFonts w:cs="Calibri"/>
        </w:rPr>
        <w:t>w</w:t>
      </w:r>
      <w:r w:rsidRPr="0064756B">
        <w:rPr>
          <w:rFonts w:cs="Calibri"/>
          <w:spacing w:val="11"/>
        </w:rPr>
        <w:t xml:space="preserve"> </w:t>
      </w:r>
      <w:r w:rsidRPr="0064756B">
        <w:rPr>
          <w:rFonts w:cs="Calibri"/>
          <w:spacing w:val="-1"/>
        </w:rPr>
        <w:t>niniejszym</w:t>
      </w:r>
      <w:r w:rsidRPr="0064756B">
        <w:rPr>
          <w:rFonts w:cs="Calibri"/>
          <w:spacing w:val="15"/>
        </w:rPr>
        <w:t xml:space="preserve"> </w:t>
      </w:r>
      <w:r w:rsidRPr="0064756B">
        <w:rPr>
          <w:rFonts w:cs="Calibri"/>
          <w:spacing w:val="-1"/>
        </w:rPr>
        <w:t>postępowaniu</w:t>
      </w:r>
      <w:r w:rsidRPr="0064756B">
        <w:rPr>
          <w:rFonts w:cs="Calibri"/>
          <w:spacing w:val="16"/>
        </w:rPr>
        <w:t xml:space="preserve"> </w:t>
      </w:r>
      <w:r w:rsidRPr="0064756B">
        <w:rPr>
          <w:rFonts w:cs="Calibri"/>
        </w:rPr>
        <w:t>o</w:t>
      </w:r>
      <w:r w:rsidRPr="0064756B">
        <w:rPr>
          <w:rFonts w:cs="Calibri"/>
          <w:spacing w:val="13"/>
        </w:rPr>
        <w:t xml:space="preserve"> </w:t>
      </w:r>
      <w:r w:rsidRPr="0064756B">
        <w:rPr>
          <w:rFonts w:cs="Calibri"/>
          <w:spacing w:val="-1"/>
        </w:rPr>
        <w:t>udzielenie</w:t>
      </w:r>
      <w:r w:rsidRPr="0064756B">
        <w:rPr>
          <w:rFonts w:cs="Calibri"/>
          <w:spacing w:val="41"/>
        </w:rPr>
        <w:t xml:space="preserve"> </w:t>
      </w:r>
      <w:r w:rsidRPr="0064756B">
        <w:rPr>
          <w:rFonts w:cs="Calibri"/>
          <w:spacing w:val="-1"/>
        </w:rPr>
        <w:t>zamówienia</w:t>
      </w:r>
      <w:r w:rsidRPr="0064756B">
        <w:rPr>
          <w:rFonts w:cs="Calibri"/>
        </w:rPr>
        <w:t xml:space="preserve"> oraz</w:t>
      </w:r>
      <w:r w:rsidRPr="0064756B">
        <w:rPr>
          <w:rFonts w:cs="Calibri"/>
          <w:spacing w:val="-2"/>
        </w:rPr>
        <w:t xml:space="preserve"> </w:t>
      </w:r>
      <w:r w:rsidRPr="0064756B">
        <w:rPr>
          <w:rFonts w:cs="Calibri"/>
          <w:spacing w:val="-1"/>
        </w:rPr>
        <w:t>zawarcia</w:t>
      </w:r>
      <w:r w:rsidRPr="0064756B">
        <w:rPr>
          <w:rFonts w:cs="Calibri"/>
        </w:rPr>
        <w:t xml:space="preserve"> </w:t>
      </w:r>
      <w:r w:rsidRPr="0064756B">
        <w:rPr>
          <w:rFonts w:cs="Calibri"/>
          <w:spacing w:val="-1"/>
        </w:rPr>
        <w:t>umowy</w:t>
      </w:r>
      <w:r w:rsidRPr="0064756B">
        <w:rPr>
          <w:rFonts w:cs="Calibri"/>
        </w:rPr>
        <w:t xml:space="preserve"> w</w:t>
      </w:r>
      <w:r w:rsidRPr="0064756B">
        <w:rPr>
          <w:rFonts w:cs="Calibri"/>
          <w:spacing w:val="-3"/>
        </w:rPr>
        <w:t xml:space="preserve"> </w:t>
      </w:r>
      <w:r w:rsidRPr="0064756B">
        <w:rPr>
          <w:rFonts w:cs="Calibri"/>
          <w:spacing w:val="-1"/>
        </w:rPr>
        <w:t>sprawie</w:t>
      </w:r>
      <w:r w:rsidRPr="0064756B">
        <w:rPr>
          <w:rFonts w:cs="Calibri"/>
        </w:rPr>
        <w:t xml:space="preserve"> </w:t>
      </w:r>
      <w:r w:rsidRPr="0064756B">
        <w:rPr>
          <w:rFonts w:cs="Calibri"/>
          <w:spacing w:val="-1"/>
        </w:rPr>
        <w:t>niniejszego</w:t>
      </w:r>
      <w:r w:rsidRPr="0064756B">
        <w:rPr>
          <w:rFonts w:cs="Calibri"/>
          <w:spacing w:val="-2"/>
        </w:rPr>
        <w:t xml:space="preserve"> </w:t>
      </w:r>
      <w:r w:rsidRPr="0064756B">
        <w:rPr>
          <w:rFonts w:cs="Calibri"/>
          <w:spacing w:val="-1"/>
        </w:rPr>
        <w:t>zamówienia</w:t>
      </w:r>
      <w:r w:rsidRPr="0064756B">
        <w:rPr>
          <w:rFonts w:cs="Calibri"/>
        </w:rPr>
        <w:t xml:space="preserve"> </w:t>
      </w:r>
      <w:r w:rsidRPr="0064756B">
        <w:rPr>
          <w:rFonts w:cs="Calibri"/>
          <w:spacing w:val="-1"/>
        </w:rPr>
        <w:t>publicznego.</w:t>
      </w:r>
    </w:p>
    <w:p w14:paraId="49156655" w14:textId="77777777" w:rsidR="00A536DE" w:rsidRPr="0064756B" w:rsidRDefault="00A536DE" w:rsidP="0064756B">
      <w:pPr>
        <w:pStyle w:val="Tekstpodstawowy"/>
        <w:kinsoku w:val="0"/>
        <w:overflowPunct w:val="0"/>
        <w:spacing w:after="0"/>
        <w:ind w:left="1186" w:right="122"/>
        <w:rPr>
          <w:rFonts w:cs="Calibri"/>
        </w:rPr>
      </w:pPr>
      <w:r w:rsidRPr="0064756B">
        <w:rPr>
          <w:rFonts w:cs="Calibri"/>
        </w:rPr>
        <w:t>W</w:t>
      </w:r>
      <w:r w:rsidRPr="0064756B">
        <w:rPr>
          <w:rFonts w:cs="Calibri"/>
          <w:spacing w:val="20"/>
        </w:rPr>
        <w:t xml:space="preserve"> </w:t>
      </w:r>
      <w:r w:rsidRPr="0064756B">
        <w:rPr>
          <w:rFonts w:cs="Calibri"/>
          <w:spacing w:val="-2"/>
        </w:rPr>
        <w:t>związku</w:t>
      </w:r>
      <w:r w:rsidRPr="0064756B">
        <w:rPr>
          <w:rFonts w:cs="Calibri"/>
          <w:spacing w:val="15"/>
        </w:rPr>
        <w:t xml:space="preserve"> </w:t>
      </w:r>
      <w:r w:rsidRPr="0064756B">
        <w:rPr>
          <w:rFonts w:cs="Calibri"/>
        </w:rPr>
        <w:t>z</w:t>
      </w:r>
      <w:r w:rsidRPr="0064756B">
        <w:rPr>
          <w:rFonts w:cs="Calibri"/>
          <w:spacing w:val="13"/>
        </w:rPr>
        <w:t xml:space="preserve"> </w:t>
      </w:r>
      <w:r w:rsidRPr="0064756B">
        <w:rPr>
          <w:rFonts w:cs="Calibri"/>
          <w:spacing w:val="-1"/>
        </w:rPr>
        <w:t>powyższym</w:t>
      </w:r>
      <w:r w:rsidRPr="0064756B">
        <w:rPr>
          <w:rFonts w:cs="Calibri"/>
          <w:spacing w:val="16"/>
        </w:rPr>
        <w:t xml:space="preserve"> </w:t>
      </w:r>
      <w:r w:rsidRPr="0064756B">
        <w:rPr>
          <w:rFonts w:cs="Calibri"/>
        </w:rPr>
        <w:t>do</w:t>
      </w:r>
      <w:r w:rsidRPr="0064756B">
        <w:rPr>
          <w:rFonts w:cs="Calibri"/>
          <w:spacing w:val="14"/>
        </w:rPr>
        <w:t xml:space="preserve"> </w:t>
      </w:r>
      <w:r w:rsidRPr="0064756B">
        <w:rPr>
          <w:rFonts w:cs="Calibri"/>
          <w:spacing w:val="-1"/>
        </w:rPr>
        <w:t>oferty</w:t>
      </w:r>
      <w:r w:rsidRPr="0064756B">
        <w:rPr>
          <w:rFonts w:cs="Calibri"/>
          <w:spacing w:val="13"/>
        </w:rPr>
        <w:t xml:space="preserve"> </w:t>
      </w:r>
      <w:r w:rsidRPr="0064756B">
        <w:rPr>
          <w:rFonts w:cs="Calibri"/>
          <w:spacing w:val="-1"/>
        </w:rPr>
        <w:t>składanej</w:t>
      </w:r>
      <w:r w:rsidRPr="0064756B">
        <w:rPr>
          <w:rFonts w:cs="Calibri"/>
          <w:spacing w:val="16"/>
        </w:rPr>
        <w:t xml:space="preserve"> </w:t>
      </w:r>
      <w:r w:rsidRPr="0064756B">
        <w:rPr>
          <w:rFonts w:cs="Calibri"/>
          <w:spacing w:val="-1"/>
        </w:rPr>
        <w:t>przez</w:t>
      </w:r>
      <w:r w:rsidRPr="0064756B">
        <w:rPr>
          <w:rFonts w:cs="Calibri"/>
          <w:spacing w:val="7"/>
        </w:rPr>
        <w:t xml:space="preserve"> </w:t>
      </w:r>
      <w:r w:rsidRPr="0064756B">
        <w:rPr>
          <w:rFonts w:cs="Calibri"/>
        </w:rPr>
        <w:t>Wykonawców</w:t>
      </w:r>
      <w:r w:rsidRPr="0064756B">
        <w:rPr>
          <w:rFonts w:cs="Calibri"/>
          <w:spacing w:val="14"/>
        </w:rPr>
        <w:t xml:space="preserve"> </w:t>
      </w:r>
      <w:r w:rsidRPr="0064756B">
        <w:rPr>
          <w:rFonts w:cs="Calibri"/>
          <w:spacing w:val="-1"/>
        </w:rPr>
        <w:t>wspólnie</w:t>
      </w:r>
      <w:r w:rsidRPr="0064756B">
        <w:rPr>
          <w:rFonts w:cs="Calibri"/>
          <w:spacing w:val="45"/>
        </w:rPr>
        <w:t xml:space="preserve"> </w:t>
      </w:r>
      <w:r w:rsidRPr="0064756B">
        <w:rPr>
          <w:rFonts w:cs="Calibri"/>
          <w:spacing w:val="-1"/>
        </w:rPr>
        <w:t>ubiegających</w:t>
      </w:r>
      <w:r w:rsidRPr="0064756B">
        <w:rPr>
          <w:rFonts w:cs="Calibri"/>
          <w:spacing w:val="40"/>
        </w:rPr>
        <w:t xml:space="preserve"> </w:t>
      </w:r>
      <w:r w:rsidRPr="0064756B">
        <w:rPr>
          <w:rFonts w:cs="Calibri"/>
          <w:spacing w:val="-1"/>
        </w:rPr>
        <w:t>się</w:t>
      </w:r>
      <w:r w:rsidRPr="0064756B">
        <w:rPr>
          <w:rFonts w:cs="Calibri"/>
          <w:spacing w:val="40"/>
        </w:rPr>
        <w:t xml:space="preserve"> </w:t>
      </w:r>
      <w:r w:rsidRPr="0064756B">
        <w:rPr>
          <w:rFonts w:cs="Calibri"/>
        </w:rPr>
        <w:t>o</w:t>
      </w:r>
      <w:r w:rsidRPr="0064756B">
        <w:rPr>
          <w:rFonts w:cs="Calibri"/>
          <w:spacing w:val="40"/>
        </w:rPr>
        <w:t xml:space="preserve"> </w:t>
      </w:r>
      <w:r w:rsidRPr="0064756B">
        <w:rPr>
          <w:rFonts w:cs="Calibri"/>
          <w:spacing w:val="-1"/>
        </w:rPr>
        <w:t>udzielenie</w:t>
      </w:r>
      <w:r w:rsidRPr="0064756B">
        <w:rPr>
          <w:rFonts w:cs="Calibri"/>
          <w:spacing w:val="42"/>
        </w:rPr>
        <w:t xml:space="preserve"> </w:t>
      </w:r>
      <w:r w:rsidRPr="0064756B">
        <w:rPr>
          <w:rFonts w:cs="Calibri"/>
          <w:spacing w:val="-1"/>
        </w:rPr>
        <w:t>zamówienia</w:t>
      </w:r>
      <w:r w:rsidRPr="0064756B">
        <w:rPr>
          <w:rFonts w:cs="Calibri"/>
          <w:spacing w:val="40"/>
        </w:rPr>
        <w:t xml:space="preserve"> </w:t>
      </w:r>
      <w:r w:rsidRPr="0064756B">
        <w:rPr>
          <w:rFonts w:cs="Calibri"/>
          <w:spacing w:val="-1"/>
        </w:rPr>
        <w:t>należy</w:t>
      </w:r>
      <w:r w:rsidRPr="0064756B">
        <w:rPr>
          <w:rFonts w:cs="Calibri"/>
          <w:spacing w:val="40"/>
        </w:rPr>
        <w:t xml:space="preserve"> </w:t>
      </w:r>
      <w:r w:rsidRPr="0064756B">
        <w:rPr>
          <w:rFonts w:cs="Calibri"/>
          <w:spacing w:val="-1"/>
        </w:rPr>
        <w:t>załączyć</w:t>
      </w:r>
      <w:r w:rsidRPr="0064756B">
        <w:rPr>
          <w:rFonts w:cs="Calibri"/>
          <w:spacing w:val="41"/>
        </w:rPr>
        <w:t xml:space="preserve"> </w:t>
      </w:r>
      <w:r w:rsidRPr="0064756B">
        <w:rPr>
          <w:rFonts w:cs="Calibri"/>
          <w:spacing w:val="-1"/>
        </w:rPr>
        <w:t>pełnomocnictwo</w:t>
      </w:r>
      <w:r w:rsidRPr="0064756B">
        <w:rPr>
          <w:rFonts w:cs="Calibri"/>
          <w:spacing w:val="40"/>
        </w:rPr>
        <w:t xml:space="preserve"> </w:t>
      </w:r>
      <w:r w:rsidRPr="0064756B">
        <w:rPr>
          <w:rFonts w:cs="Calibri"/>
          <w:spacing w:val="-1"/>
        </w:rPr>
        <w:t>dla</w:t>
      </w:r>
      <w:r w:rsidRPr="0064756B">
        <w:rPr>
          <w:rFonts w:cs="Calibri"/>
          <w:spacing w:val="39"/>
        </w:rPr>
        <w:t xml:space="preserve"> </w:t>
      </w:r>
      <w:r w:rsidRPr="0064756B">
        <w:rPr>
          <w:rFonts w:cs="Calibri"/>
          <w:spacing w:val="-1"/>
        </w:rPr>
        <w:t>ustanowionego</w:t>
      </w:r>
      <w:r w:rsidRPr="0064756B">
        <w:rPr>
          <w:rFonts w:cs="Calibri"/>
          <w:spacing w:val="42"/>
        </w:rPr>
        <w:t xml:space="preserve"> </w:t>
      </w:r>
      <w:r w:rsidRPr="0064756B">
        <w:rPr>
          <w:rFonts w:cs="Calibri"/>
          <w:spacing w:val="-1"/>
        </w:rPr>
        <w:t>pełnomocnika,</w:t>
      </w:r>
      <w:r w:rsidRPr="0064756B">
        <w:rPr>
          <w:rFonts w:cs="Calibri"/>
          <w:spacing w:val="43"/>
        </w:rPr>
        <w:t xml:space="preserve"> </w:t>
      </w:r>
      <w:r w:rsidRPr="0064756B">
        <w:rPr>
          <w:rFonts w:cs="Calibri"/>
        </w:rPr>
        <w:t>z</w:t>
      </w:r>
      <w:r w:rsidRPr="0064756B">
        <w:rPr>
          <w:rFonts w:cs="Calibri"/>
          <w:spacing w:val="40"/>
        </w:rPr>
        <w:t xml:space="preserve"> </w:t>
      </w:r>
      <w:r w:rsidRPr="0064756B">
        <w:rPr>
          <w:rFonts w:cs="Calibri"/>
          <w:spacing w:val="-1"/>
        </w:rPr>
        <w:t>którego</w:t>
      </w:r>
      <w:r w:rsidRPr="0064756B">
        <w:rPr>
          <w:rFonts w:cs="Calibri"/>
          <w:spacing w:val="42"/>
        </w:rPr>
        <w:t xml:space="preserve"> </w:t>
      </w:r>
      <w:r w:rsidRPr="0064756B">
        <w:rPr>
          <w:rFonts w:cs="Calibri"/>
          <w:spacing w:val="-1"/>
        </w:rPr>
        <w:t>powinien</w:t>
      </w:r>
      <w:r w:rsidRPr="0064756B">
        <w:rPr>
          <w:rFonts w:cs="Calibri"/>
          <w:spacing w:val="44"/>
        </w:rPr>
        <w:t xml:space="preserve"> </w:t>
      </w:r>
      <w:r w:rsidRPr="0064756B">
        <w:rPr>
          <w:rFonts w:cs="Calibri"/>
          <w:spacing w:val="-1"/>
        </w:rPr>
        <w:t>wynikać</w:t>
      </w:r>
      <w:r w:rsidRPr="0064756B">
        <w:rPr>
          <w:rFonts w:cs="Calibri"/>
          <w:spacing w:val="42"/>
        </w:rPr>
        <w:t xml:space="preserve"> </w:t>
      </w:r>
      <w:r w:rsidRPr="0064756B">
        <w:rPr>
          <w:rFonts w:cs="Calibri"/>
          <w:spacing w:val="-1"/>
        </w:rPr>
        <w:t>zakres</w:t>
      </w:r>
      <w:r w:rsidRPr="0064756B">
        <w:rPr>
          <w:rFonts w:cs="Calibri"/>
          <w:spacing w:val="41"/>
        </w:rPr>
        <w:t xml:space="preserve"> </w:t>
      </w:r>
      <w:r w:rsidRPr="0064756B">
        <w:rPr>
          <w:rFonts w:cs="Calibri"/>
          <w:spacing w:val="-1"/>
        </w:rPr>
        <w:t>umocowania.</w:t>
      </w:r>
      <w:r w:rsidRPr="0064756B">
        <w:rPr>
          <w:rFonts w:cs="Calibri"/>
          <w:spacing w:val="55"/>
        </w:rPr>
        <w:t xml:space="preserve"> </w:t>
      </w:r>
    </w:p>
    <w:p w14:paraId="5503A6D1" w14:textId="77777777" w:rsidR="00A536DE" w:rsidRPr="0064756B" w:rsidRDefault="00A536DE" w:rsidP="0064756B">
      <w:pPr>
        <w:pStyle w:val="Tekstpodstawowy"/>
        <w:widowControl w:val="0"/>
        <w:numPr>
          <w:ilvl w:val="2"/>
          <w:numId w:val="18"/>
        </w:numPr>
        <w:kinsoku w:val="0"/>
        <w:overflowPunct w:val="0"/>
        <w:autoSpaceDE w:val="0"/>
        <w:spacing w:after="0"/>
        <w:ind w:left="1276" w:right="122" w:hanging="425"/>
        <w:rPr>
          <w:rFonts w:cs="Calibri"/>
        </w:rPr>
      </w:pPr>
      <w:r w:rsidRPr="0064756B">
        <w:rPr>
          <w:rFonts w:cs="Calibri"/>
          <w:spacing w:val="-1"/>
        </w:rPr>
        <w:t>w miejscu na wpisanie Wykonawcy należy wpisać firmy (nazwy) wszystkich Wykonawców wspólnie ubiegających się o udzielenie zamówienia.</w:t>
      </w:r>
      <w:bookmarkStart w:id="15" w:name="_Hlk60742688"/>
      <w:r w:rsidRPr="0064756B">
        <w:rPr>
          <w:rFonts w:cs="Calibri"/>
          <w:spacing w:val="-1"/>
        </w:rPr>
        <w:tab/>
      </w:r>
      <w:bookmarkEnd w:id="15"/>
    </w:p>
    <w:p w14:paraId="082374E6" w14:textId="77777777" w:rsidR="00A536DE" w:rsidRPr="0064756B" w:rsidRDefault="00A536DE" w:rsidP="0064756B">
      <w:pPr>
        <w:pStyle w:val="Tekstpodstawowy"/>
        <w:widowControl w:val="0"/>
        <w:numPr>
          <w:ilvl w:val="1"/>
          <w:numId w:val="16"/>
        </w:numPr>
        <w:kinsoku w:val="0"/>
        <w:overflowPunct w:val="0"/>
        <w:autoSpaceDE w:val="0"/>
        <w:spacing w:after="0"/>
        <w:ind w:left="426" w:right="122" w:hanging="426"/>
        <w:rPr>
          <w:rFonts w:cs="Calibri"/>
        </w:rPr>
      </w:pPr>
      <w:r w:rsidRPr="0064756B">
        <w:rPr>
          <w:rFonts w:cs="Calibri"/>
          <w:b/>
          <w:bCs/>
          <w:spacing w:val="-1"/>
          <w:u w:val="single"/>
        </w:rPr>
        <w:t>Zestawienie dokumentów, które składają się na ofertę:</w:t>
      </w:r>
    </w:p>
    <w:p w14:paraId="53484E48" w14:textId="77777777" w:rsidR="00A536DE" w:rsidRPr="0064756B" w:rsidRDefault="00A536DE" w:rsidP="0064756B">
      <w:pPr>
        <w:pStyle w:val="Tekstpodstawowy"/>
        <w:widowControl w:val="0"/>
        <w:numPr>
          <w:ilvl w:val="0"/>
          <w:numId w:val="11"/>
        </w:numPr>
        <w:kinsoku w:val="0"/>
        <w:overflowPunct w:val="0"/>
        <w:autoSpaceDE w:val="0"/>
        <w:spacing w:after="0"/>
        <w:ind w:right="122"/>
        <w:rPr>
          <w:rFonts w:cs="Calibri"/>
        </w:rPr>
      </w:pPr>
      <w:r w:rsidRPr="0064756B">
        <w:rPr>
          <w:rFonts w:cs="Calibri"/>
          <w:spacing w:val="-1"/>
        </w:rPr>
        <w:t xml:space="preserve">Wypełniony formularz ofertowy (wg wzoru – </w:t>
      </w:r>
      <w:r w:rsidRPr="0064756B">
        <w:rPr>
          <w:rFonts w:cs="Calibri"/>
          <w:b/>
          <w:bCs/>
          <w:spacing w:val="-1"/>
        </w:rPr>
        <w:t>załącznik nr 2</w:t>
      </w:r>
      <w:r w:rsidRPr="0064756B">
        <w:rPr>
          <w:rFonts w:cs="Calibri"/>
          <w:spacing w:val="-1"/>
        </w:rPr>
        <w:t xml:space="preserve"> do SWZ),</w:t>
      </w:r>
    </w:p>
    <w:p w14:paraId="17EFF8E0" w14:textId="77777777" w:rsidR="00A536DE" w:rsidRPr="0064756B" w:rsidRDefault="00A536DE" w:rsidP="0064756B">
      <w:pPr>
        <w:pStyle w:val="Tekstpodstawowy"/>
        <w:widowControl w:val="0"/>
        <w:numPr>
          <w:ilvl w:val="0"/>
          <w:numId w:val="11"/>
        </w:numPr>
        <w:kinsoku w:val="0"/>
        <w:overflowPunct w:val="0"/>
        <w:autoSpaceDE w:val="0"/>
        <w:spacing w:after="0"/>
        <w:ind w:right="122"/>
        <w:rPr>
          <w:rFonts w:cs="Calibri"/>
        </w:rPr>
      </w:pPr>
      <w:r w:rsidRPr="0064756B">
        <w:rPr>
          <w:rFonts w:cs="Calibri"/>
          <w:spacing w:val="-1"/>
        </w:rPr>
        <w:t xml:space="preserve">Oświadczenie Wykonawcy dotyczące spełnienia warunków udziału w postępowaniu składne na podstawie art. 125 ust. 1 ustawy Pzp (wg wzoru – </w:t>
      </w:r>
      <w:r w:rsidRPr="0064756B">
        <w:rPr>
          <w:rFonts w:cs="Calibri"/>
          <w:b/>
          <w:bCs/>
          <w:spacing w:val="-1"/>
        </w:rPr>
        <w:t>załącznik nr 3a</w:t>
      </w:r>
      <w:r w:rsidRPr="0064756B">
        <w:rPr>
          <w:rFonts w:cs="Calibri"/>
          <w:spacing w:val="-1"/>
        </w:rPr>
        <w:t xml:space="preserve"> do SWZ);</w:t>
      </w:r>
    </w:p>
    <w:p w14:paraId="6C2B5F3F" w14:textId="77777777" w:rsidR="00A536DE" w:rsidRPr="0064756B" w:rsidRDefault="00A536DE" w:rsidP="0064756B">
      <w:pPr>
        <w:pStyle w:val="Tekstpodstawowy"/>
        <w:widowControl w:val="0"/>
        <w:numPr>
          <w:ilvl w:val="0"/>
          <w:numId w:val="11"/>
        </w:numPr>
        <w:kinsoku w:val="0"/>
        <w:overflowPunct w:val="0"/>
        <w:autoSpaceDE w:val="0"/>
        <w:spacing w:after="0"/>
        <w:ind w:right="122"/>
        <w:rPr>
          <w:rFonts w:cs="Calibri"/>
        </w:rPr>
      </w:pPr>
      <w:r w:rsidRPr="0064756B">
        <w:rPr>
          <w:rFonts w:cs="Calibri"/>
          <w:spacing w:val="-1"/>
        </w:rPr>
        <w:t xml:space="preserve">Oświadczenie Wykonawcy dotyczące braku podstaw do wykluczenia z postępowania składane na podstawie art. 125 ust. 1 ustawy Pzp (wg wzoru – </w:t>
      </w:r>
      <w:r w:rsidRPr="0064756B">
        <w:rPr>
          <w:rFonts w:cs="Calibri"/>
          <w:b/>
          <w:bCs/>
          <w:spacing w:val="-1"/>
        </w:rPr>
        <w:t xml:space="preserve">załącznik nr 3b </w:t>
      </w:r>
      <w:r w:rsidRPr="0064756B">
        <w:rPr>
          <w:rFonts w:cs="Calibri"/>
          <w:bCs/>
          <w:spacing w:val="-1"/>
        </w:rPr>
        <w:t>do</w:t>
      </w:r>
      <w:r w:rsidRPr="0064756B">
        <w:rPr>
          <w:rFonts w:cs="Calibri"/>
          <w:b/>
          <w:bCs/>
          <w:spacing w:val="-1"/>
        </w:rPr>
        <w:t xml:space="preserve"> </w:t>
      </w:r>
      <w:r w:rsidRPr="0064756B">
        <w:rPr>
          <w:rFonts w:cs="Calibri"/>
          <w:spacing w:val="-1"/>
        </w:rPr>
        <w:t>SWZ);</w:t>
      </w:r>
    </w:p>
    <w:p w14:paraId="56F1E4BA" w14:textId="77777777" w:rsidR="00A536DE" w:rsidRPr="0064756B" w:rsidRDefault="00A536DE" w:rsidP="0064756B">
      <w:pPr>
        <w:pStyle w:val="Tekstpodstawowy"/>
        <w:widowControl w:val="0"/>
        <w:numPr>
          <w:ilvl w:val="0"/>
          <w:numId w:val="11"/>
        </w:numPr>
        <w:kinsoku w:val="0"/>
        <w:overflowPunct w:val="0"/>
        <w:autoSpaceDE w:val="0"/>
        <w:spacing w:after="0"/>
        <w:ind w:right="122"/>
        <w:rPr>
          <w:rFonts w:cs="Calibri"/>
        </w:rPr>
      </w:pPr>
      <w:r w:rsidRPr="0064756B">
        <w:rPr>
          <w:rFonts w:cs="Calibri"/>
          <w:spacing w:val="-1"/>
        </w:rPr>
        <w:t>Oświadczenie</w:t>
      </w:r>
      <w:r w:rsidRPr="0064756B">
        <w:rPr>
          <w:rFonts w:cs="Calibri"/>
          <w:spacing w:val="31"/>
        </w:rPr>
        <w:t xml:space="preserve"> </w:t>
      </w:r>
      <w:r w:rsidRPr="0064756B">
        <w:rPr>
          <w:rFonts w:cs="Calibri"/>
          <w:spacing w:val="-1"/>
        </w:rPr>
        <w:t>dotyczące</w:t>
      </w:r>
      <w:r w:rsidRPr="0064756B">
        <w:rPr>
          <w:rFonts w:cs="Calibri"/>
          <w:spacing w:val="36"/>
        </w:rPr>
        <w:t xml:space="preserve"> </w:t>
      </w:r>
      <w:r w:rsidRPr="0064756B">
        <w:rPr>
          <w:rFonts w:cs="Calibri"/>
          <w:spacing w:val="-1"/>
        </w:rPr>
        <w:t>spełniania</w:t>
      </w:r>
      <w:r w:rsidRPr="0064756B">
        <w:rPr>
          <w:rFonts w:cs="Calibri"/>
          <w:spacing w:val="38"/>
        </w:rPr>
        <w:t xml:space="preserve"> </w:t>
      </w:r>
      <w:r w:rsidRPr="0064756B">
        <w:rPr>
          <w:rFonts w:cs="Calibri"/>
        </w:rPr>
        <w:t>warunków</w:t>
      </w:r>
      <w:r w:rsidRPr="0064756B">
        <w:rPr>
          <w:rFonts w:cs="Calibri"/>
          <w:spacing w:val="33"/>
        </w:rPr>
        <w:t xml:space="preserve"> </w:t>
      </w:r>
      <w:r w:rsidRPr="0064756B">
        <w:rPr>
          <w:rFonts w:cs="Calibri"/>
          <w:spacing w:val="-2"/>
        </w:rPr>
        <w:t>udziału</w:t>
      </w:r>
      <w:r w:rsidRPr="0064756B">
        <w:rPr>
          <w:rFonts w:cs="Calibri"/>
          <w:spacing w:val="38"/>
        </w:rPr>
        <w:t xml:space="preserve"> </w:t>
      </w:r>
      <w:r w:rsidRPr="0064756B">
        <w:rPr>
          <w:rFonts w:cs="Calibri"/>
        </w:rPr>
        <w:t>w</w:t>
      </w:r>
      <w:r w:rsidRPr="0064756B">
        <w:rPr>
          <w:rFonts w:cs="Calibri"/>
          <w:spacing w:val="34"/>
        </w:rPr>
        <w:t xml:space="preserve"> </w:t>
      </w:r>
      <w:r w:rsidRPr="0064756B">
        <w:rPr>
          <w:rFonts w:cs="Calibri"/>
          <w:spacing w:val="-1"/>
        </w:rPr>
        <w:t>postępowaniu</w:t>
      </w:r>
      <w:r w:rsidRPr="0064756B">
        <w:rPr>
          <w:rFonts w:cs="Calibri"/>
          <w:spacing w:val="39"/>
        </w:rPr>
        <w:t xml:space="preserve"> </w:t>
      </w:r>
      <w:r w:rsidRPr="0064756B">
        <w:rPr>
          <w:rFonts w:cs="Calibri"/>
          <w:spacing w:val="1"/>
        </w:rPr>
        <w:t>składane</w:t>
      </w:r>
      <w:r w:rsidRPr="0064756B">
        <w:rPr>
          <w:rFonts w:cs="Calibri"/>
          <w:spacing w:val="2"/>
        </w:rPr>
        <w:t xml:space="preserve"> </w:t>
      </w:r>
      <w:r w:rsidRPr="0064756B">
        <w:rPr>
          <w:rFonts w:cs="Calibri"/>
        </w:rPr>
        <w:t>na</w:t>
      </w:r>
      <w:r w:rsidRPr="0064756B">
        <w:rPr>
          <w:rFonts w:cs="Calibri"/>
          <w:spacing w:val="2"/>
        </w:rPr>
        <w:t xml:space="preserve"> </w:t>
      </w:r>
      <w:r w:rsidRPr="0064756B">
        <w:rPr>
          <w:rFonts w:cs="Calibri"/>
        </w:rPr>
        <w:t>podstawie</w:t>
      </w:r>
      <w:r w:rsidRPr="0064756B">
        <w:rPr>
          <w:rFonts w:cs="Calibri"/>
          <w:spacing w:val="2"/>
        </w:rPr>
        <w:t xml:space="preserve"> </w:t>
      </w:r>
      <w:r w:rsidRPr="0064756B">
        <w:rPr>
          <w:rFonts w:cs="Calibri"/>
          <w:spacing w:val="1"/>
        </w:rPr>
        <w:t>art.</w:t>
      </w:r>
      <w:r w:rsidRPr="0064756B">
        <w:rPr>
          <w:rFonts w:cs="Calibri"/>
          <w:spacing w:val="4"/>
        </w:rPr>
        <w:t xml:space="preserve"> </w:t>
      </w:r>
      <w:r w:rsidRPr="0064756B">
        <w:rPr>
          <w:rFonts w:cs="Calibri"/>
        </w:rPr>
        <w:t>125</w:t>
      </w:r>
      <w:r w:rsidRPr="0064756B">
        <w:rPr>
          <w:rFonts w:cs="Calibri"/>
          <w:spacing w:val="2"/>
        </w:rPr>
        <w:t xml:space="preserve"> </w:t>
      </w:r>
      <w:r w:rsidRPr="0064756B">
        <w:rPr>
          <w:rFonts w:cs="Calibri"/>
        </w:rPr>
        <w:t>ust.</w:t>
      </w:r>
      <w:r w:rsidRPr="0064756B">
        <w:rPr>
          <w:rFonts w:cs="Calibri"/>
          <w:spacing w:val="4"/>
        </w:rPr>
        <w:t xml:space="preserve"> </w:t>
      </w:r>
      <w:r w:rsidRPr="0064756B">
        <w:rPr>
          <w:rFonts w:cs="Calibri"/>
        </w:rPr>
        <w:t>1</w:t>
      </w:r>
      <w:r w:rsidRPr="0064756B">
        <w:rPr>
          <w:rFonts w:cs="Calibri"/>
          <w:spacing w:val="2"/>
        </w:rPr>
        <w:t xml:space="preserve"> </w:t>
      </w:r>
      <w:r w:rsidRPr="0064756B">
        <w:rPr>
          <w:rFonts w:cs="Calibri"/>
        </w:rPr>
        <w:t xml:space="preserve">ustawy Pzp przez podmiot udostępniający Wykonawcy zasoby (wg wzoru – </w:t>
      </w:r>
      <w:r w:rsidRPr="0064756B">
        <w:rPr>
          <w:rFonts w:cs="Calibri"/>
          <w:b/>
        </w:rPr>
        <w:t xml:space="preserve">załącznik nr 3c </w:t>
      </w:r>
      <w:r w:rsidRPr="0064756B">
        <w:rPr>
          <w:rFonts w:cs="Calibri"/>
        </w:rPr>
        <w:t>do</w:t>
      </w:r>
      <w:r w:rsidRPr="0064756B">
        <w:rPr>
          <w:rFonts w:cs="Calibri"/>
          <w:b/>
        </w:rPr>
        <w:t xml:space="preserve"> </w:t>
      </w:r>
      <w:r w:rsidRPr="0064756B">
        <w:rPr>
          <w:rFonts w:cs="Calibri"/>
        </w:rPr>
        <w:t>SWZ)</w:t>
      </w:r>
      <w:r w:rsidRPr="0064756B">
        <w:rPr>
          <w:rFonts w:cs="Calibri"/>
          <w:b/>
        </w:rPr>
        <w:t xml:space="preserve"> </w:t>
      </w:r>
      <w:r w:rsidRPr="0064756B">
        <w:rPr>
          <w:rFonts w:cs="Calibri"/>
        </w:rPr>
        <w:t>– jeśli dotyczy;</w:t>
      </w:r>
    </w:p>
    <w:p w14:paraId="18E0A2B1" w14:textId="77777777" w:rsidR="00A536DE" w:rsidRPr="0064756B" w:rsidRDefault="00A536DE" w:rsidP="0064756B">
      <w:pPr>
        <w:pStyle w:val="Tekstpodstawowy"/>
        <w:widowControl w:val="0"/>
        <w:numPr>
          <w:ilvl w:val="0"/>
          <w:numId w:val="11"/>
        </w:numPr>
        <w:kinsoku w:val="0"/>
        <w:overflowPunct w:val="0"/>
        <w:autoSpaceDE w:val="0"/>
        <w:spacing w:after="0"/>
        <w:ind w:right="122"/>
        <w:rPr>
          <w:rFonts w:cs="Calibri"/>
        </w:rPr>
      </w:pPr>
      <w:r w:rsidRPr="0064756B">
        <w:rPr>
          <w:rFonts w:cs="Calibri"/>
          <w:spacing w:val="-1"/>
        </w:rPr>
        <w:t>Oświadczenie</w:t>
      </w:r>
      <w:r w:rsidRPr="0064756B">
        <w:rPr>
          <w:rFonts w:cs="Calibri"/>
          <w:spacing w:val="31"/>
        </w:rPr>
        <w:t xml:space="preserve"> </w:t>
      </w:r>
      <w:r w:rsidRPr="0064756B">
        <w:rPr>
          <w:rFonts w:cs="Calibri"/>
          <w:spacing w:val="-1"/>
        </w:rPr>
        <w:t>dotyczące</w:t>
      </w:r>
      <w:r w:rsidRPr="0064756B">
        <w:rPr>
          <w:rFonts w:cs="Calibri"/>
          <w:spacing w:val="36"/>
        </w:rPr>
        <w:t xml:space="preserve"> </w:t>
      </w:r>
      <w:r w:rsidRPr="0064756B">
        <w:rPr>
          <w:rFonts w:cs="Calibri"/>
          <w:spacing w:val="-1"/>
        </w:rPr>
        <w:t>spełniania</w:t>
      </w:r>
      <w:r w:rsidRPr="0064756B">
        <w:rPr>
          <w:rFonts w:cs="Calibri"/>
          <w:spacing w:val="38"/>
        </w:rPr>
        <w:t xml:space="preserve"> </w:t>
      </w:r>
      <w:r w:rsidRPr="0064756B">
        <w:rPr>
          <w:rFonts w:cs="Calibri"/>
        </w:rPr>
        <w:t>warunków</w:t>
      </w:r>
      <w:r w:rsidRPr="0064756B">
        <w:rPr>
          <w:rFonts w:cs="Calibri"/>
          <w:spacing w:val="33"/>
        </w:rPr>
        <w:t xml:space="preserve"> </w:t>
      </w:r>
      <w:r w:rsidRPr="0064756B">
        <w:rPr>
          <w:rFonts w:cs="Calibri"/>
          <w:spacing w:val="-2"/>
        </w:rPr>
        <w:t>udziału</w:t>
      </w:r>
      <w:r w:rsidRPr="0064756B">
        <w:rPr>
          <w:rFonts w:cs="Calibri"/>
          <w:spacing w:val="38"/>
        </w:rPr>
        <w:t xml:space="preserve"> </w:t>
      </w:r>
      <w:r w:rsidRPr="0064756B">
        <w:rPr>
          <w:rFonts w:cs="Calibri"/>
        </w:rPr>
        <w:t>w</w:t>
      </w:r>
      <w:r w:rsidRPr="0064756B">
        <w:rPr>
          <w:rFonts w:cs="Calibri"/>
          <w:spacing w:val="34"/>
        </w:rPr>
        <w:t xml:space="preserve"> </w:t>
      </w:r>
      <w:r w:rsidRPr="0064756B">
        <w:rPr>
          <w:rFonts w:cs="Calibri"/>
          <w:spacing w:val="-1"/>
        </w:rPr>
        <w:t>postępowaniu</w:t>
      </w:r>
      <w:r w:rsidRPr="0064756B">
        <w:rPr>
          <w:rFonts w:cs="Calibri"/>
          <w:spacing w:val="39"/>
        </w:rPr>
        <w:t xml:space="preserve"> </w:t>
      </w:r>
      <w:r w:rsidRPr="0064756B">
        <w:rPr>
          <w:rFonts w:cs="Calibri"/>
          <w:spacing w:val="1"/>
        </w:rPr>
        <w:t>składane</w:t>
      </w:r>
      <w:r w:rsidRPr="0064756B">
        <w:rPr>
          <w:rFonts w:cs="Calibri"/>
          <w:spacing w:val="2"/>
        </w:rPr>
        <w:t xml:space="preserve"> </w:t>
      </w:r>
      <w:r w:rsidRPr="0064756B">
        <w:rPr>
          <w:rFonts w:cs="Calibri"/>
        </w:rPr>
        <w:t>na</w:t>
      </w:r>
      <w:r w:rsidRPr="0064756B">
        <w:rPr>
          <w:rFonts w:cs="Calibri"/>
          <w:spacing w:val="2"/>
        </w:rPr>
        <w:t xml:space="preserve"> </w:t>
      </w:r>
      <w:r w:rsidRPr="0064756B">
        <w:rPr>
          <w:rFonts w:cs="Calibri"/>
        </w:rPr>
        <w:t>podstawie</w:t>
      </w:r>
      <w:r w:rsidRPr="0064756B">
        <w:rPr>
          <w:rFonts w:cs="Calibri"/>
          <w:spacing w:val="2"/>
        </w:rPr>
        <w:t xml:space="preserve"> </w:t>
      </w:r>
      <w:r w:rsidRPr="0064756B">
        <w:rPr>
          <w:rFonts w:cs="Calibri"/>
          <w:spacing w:val="1"/>
        </w:rPr>
        <w:t>art.</w:t>
      </w:r>
      <w:r w:rsidRPr="0064756B">
        <w:rPr>
          <w:rFonts w:cs="Calibri"/>
          <w:spacing w:val="4"/>
        </w:rPr>
        <w:t xml:space="preserve"> </w:t>
      </w:r>
      <w:r w:rsidRPr="0064756B">
        <w:rPr>
          <w:rFonts w:cs="Calibri"/>
        </w:rPr>
        <w:t>125</w:t>
      </w:r>
      <w:r w:rsidRPr="0064756B">
        <w:rPr>
          <w:rFonts w:cs="Calibri"/>
          <w:spacing w:val="2"/>
        </w:rPr>
        <w:t xml:space="preserve"> </w:t>
      </w:r>
      <w:r w:rsidRPr="0064756B">
        <w:rPr>
          <w:rFonts w:cs="Calibri"/>
        </w:rPr>
        <w:t>ust.</w:t>
      </w:r>
      <w:r w:rsidRPr="0064756B">
        <w:rPr>
          <w:rFonts w:cs="Calibri"/>
          <w:spacing w:val="4"/>
        </w:rPr>
        <w:t xml:space="preserve"> </w:t>
      </w:r>
      <w:r w:rsidRPr="0064756B">
        <w:rPr>
          <w:rFonts w:cs="Calibri"/>
        </w:rPr>
        <w:t>1</w:t>
      </w:r>
      <w:r w:rsidRPr="0064756B">
        <w:rPr>
          <w:rFonts w:cs="Calibri"/>
          <w:spacing w:val="2"/>
        </w:rPr>
        <w:t xml:space="preserve"> </w:t>
      </w:r>
      <w:r w:rsidRPr="0064756B">
        <w:rPr>
          <w:rFonts w:cs="Calibri"/>
        </w:rPr>
        <w:t xml:space="preserve">ustawy Pzp przez podmiot udostępniający Wykonawcy zasoby (wg wzoru – </w:t>
      </w:r>
      <w:r w:rsidRPr="0064756B">
        <w:rPr>
          <w:rFonts w:cs="Calibri"/>
          <w:b/>
        </w:rPr>
        <w:t xml:space="preserve">załącznik nr 3d </w:t>
      </w:r>
      <w:r w:rsidRPr="0064756B">
        <w:rPr>
          <w:rFonts w:cs="Calibri"/>
        </w:rPr>
        <w:t>do SWZ) – jeśli dotyczy;</w:t>
      </w:r>
    </w:p>
    <w:p w14:paraId="7CCE2216" w14:textId="511F8DA8" w:rsidR="00A536DE" w:rsidRPr="0064756B" w:rsidRDefault="00A536DE" w:rsidP="0064756B">
      <w:pPr>
        <w:numPr>
          <w:ilvl w:val="0"/>
          <w:numId w:val="11"/>
        </w:numPr>
        <w:autoSpaceDE w:val="0"/>
        <w:rPr>
          <w:rFonts w:cs="Calibri"/>
        </w:rPr>
      </w:pPr>
      <w:r w:rsidRPr="0064756B">
        <w:rPr>
          <w:rFonts w:eastAsia="Calibri" w:cs="Calibri"/>
        </w:rPr>
        <w:t xml:space="preserve">Oświadczenie, z którego wynika, które </w:t>
      </w:r>
      <w:r w:rsidR="0010161F" w:rsidRPr="0064756B">
        <w:rPr>
          <w:rFonts w:eastAsia="Calibri" w:cs="Calibri"/>
        </w:rPr>
        <w:t xml:space="preserve">roboty budowlane, dostawy lub usługi </w:t>
      </w:r>
      <w:r w:rsidRPr="0064756B">
        <w:rPr>
          <w:rFonts w:eastAsia="Calibri" w:cs="Calibri"/>
        </w:rPr>
        <w:t>wykonają poszczególni Wykonawcy – w przypadku Wykonawców wspólnie ubiegających się o udzielenie zamówienia;</w:t>
      </w:r>
    </w:p>
    <w:p w14:paraId="0AFE9244" w14:textId="77777777" w:rsidR="00A536DE" w:rsidRPr="0064756B" w:rsidRDefault="00A536DE" w:rsidP="0064756B">
      <w:pPr>
        <w:pStyle w:val="Tekstpodstawowy"/>
        <w:widowControl w:val="0"/>
        <w:numPr>
          <w:ilvl w:val="0"/>
          <w:numId w:val="11"/>
        </w:numPr>
        <w:kinsoku w:val="0"/>
        <w:overflowPunct w:val="0"/>
        <w:autoSpaceDE w:val="0"/>
        <w:spacing w:after="0"/>
        <w:ind w:right="122"/>
        <w:rPr>
          <w:rFonts w:cs="Calibri"/>
        </w:rPr>
      </w:pPr>
      <w:r w:rsidRPr="0064756B">
        <w:rPr>
          <w:rFonts w:cs="Calibri"/>
          <w:spacing w:val="-1"/>
        </w:rPr>
        <w:t xml:space="preserve">zobowiązanie podmiotu trzeciego – jeżeli dotyczy (niewiążący wzór zobowiązania do oddania Wykonawcy do dyspozycji niezbędnych zasobów na potrzeby wykonania zamówienia stanowi </w:t>
      </w:r>
      <w:r w:rsidRPr="0064756B">
        <w:rPr>
          <w:rFonts w:cs="Calibri"/>
          <w:b/>
          <w:bCs/>
          <w:spacing w:val="-1"/>
        </w:rPr>
        <w:t>załącznik nr 4</w:t>
      </w:r>
      <w:r w:rsidRPr="0064756B">
        <w:rPr>
          <w:rFonts w:cs="Calibri"/>
          <w:spacing w:val="-1"/>
        </w:rPr>
        <w:t xml:space="preserve"> do SWZ);</w:t>
      </w:r>
    </w:p>
    <w:p w14:paraId="633E004F" w14:textId="598929FD" w:rsidR="00A536DE" w:rsidRPr="00987931" w:rsidRDefault="00A536DE" w:rsidP="0064756B">
      <w:pPr>
        <w:pStyle w:val="Tekstpodstawowy"/>
        <w:widowControl w:val="0"/>
        <w:numPr>
          <w:ilvl w:val="0"/>
          <w:numId w:val="11"/>
        </w:numPr>
        <w:kinsoku w:val="0"/>
        <w:overflowPunct w:val="0"/>
        <w:autoSpaceDE w:val="0"/>
        <w:spacing w:after="0"/>
        <w:ind w:right="122"/>
        <w:rPr>
          <w:rFonts w:cs="Calibri"/>
        </w:rPr>
      </w:pPr>
      <w:r w:rsidRPr="0064756B">
        <w:rPr>
          <w:rFonts w:cs="Calibri"/>
        </w:rPr>
        <w:t>pełnomocnictwo</w:t>
      </w:r>
      <w:r w:rsidRPr="0064756B">
        <w:rPr>
          <w:rFonts w:cs="Calibri"/>
          <w:spacing w:val="50"/>
        </w:rPr>
        <w:t xml:space="preserve"> </w:t>
      </w:r>
      <w:r w:rsidRPr="0064756B">
        <w:rPr>
          <w:rFonts w:cs="Calibri"/>
        </w:rPr>
        <w:t>do</w:t>
      </w:r>
      <w:r w:rsidRPr="0064756B">
        <w:rPr>
          <w:rFonts w:cs="Calibri"/>
          <w:spacing w:val="50"/>
        </w:rPr>
        <w:t xml:space="preserve"> </w:t>
      </w:r>
      <w:r w:rsidRPr="0064756B">
        <w:rPr>
          <w:rFonts w:cs="Calibri"/>
          <w:spacing w:val="1"/>
        </w:rPr>
        <w:t>złożenia</w:t>
      </w:r>
      <w:r w:rsidRPr="0064756B">
        <w:rPr>
          <w:rFonts w:cs="Calibri"/>
          <w:spacing w:val="50"/>
        </w:rPr>
        <w:t xml:space="preserve"> </w:t>
      </w:r>
      <w:r w:rsidRPr="0064756B">
        <w:rPr>
          <w:rFonts w:cs="Calibri"/>
          <w:spacing w:val="1"/>
        </w:rPr>
        <w:t>oferty,</w:t>
      </w:r>
      <w:r w:rsidRPr="0064756B">
        <w:rPr>
          <w:rFonts w:cs="Calibri"/>
          <w:spacing w:val="51"/>
        </w:rPr>
        <w:t xml:space="preserve"> </w:t>
      </w:r>
      <w:r w:rsidRPr="0064756B">
        <w:rPr>
          <w:rFonts w:cs="Calibri"/>
        </w:rPr>
        <w:t>o</w:t>
      </w:r>
      <w:r w:rsidRPr="0064756B">
        <w:rPr>
          <w:rFonts w:cs="Calibri"/>
          <w:spacing w:val="50"/>
        </w:rPr>
        <w:t xml:space="preserve"> </w:t>
      </w:r>
      <w:r w:rsidRPr="0064756B">
        <w:rPr>
          <w:rFonts w:cs="Calibri"/>
        </w:rPr>
        <w:t>ile</w:t>
      </w:r>
      <w:r w:rsidRPr="0064756B">
        <w:rPr>
          <w:rFonts w:cs="Calibri"/>
          <w:spacing w:val="50"/>
        </w:rPr>
        <w:t xml:space="preserve"> </w:t>
      </w:r>
      <w:r w:rsidRPr="0064756B">
        <w:rPr>
          <w:rFonts w:cs="Calibri"/>
        </w:rPr>
        <w:t>prawo</w:t>
      </w:r>
      <w:r w:rsidRPr="0064756B">
        <w:rPr>
          <w:rFonts w:cs="Calibri"/>
          <w:spacing w:val="51"/>
        </w:rPr>
        <w:t xml:space="preserve"> </w:t>
      </w:r>
      <w:r w:rsidRPr="0064756B">
        <w:rPr>
          <w:rFonts w:cs="Calibri"/>
        </w:rPr>
        <w:t>do</w:t>
      </w:r>
      <w:r w:rsidRPr="0064756B">
        <w:rPr>
          <w:rFonts w:cs="Calibri"/>
          <w:spacing w:val="50"/>
        </w:rPr>
        <w:t xml:space="preserve"> </w:t>
      </w:r>
      <w:r w:rsidRPr="0064756B">
        <w:rPr>
          <w:rFonts w:cs="Calibri"/>
          <w:spacing w:val="1"/>
        </w:rPr>
        <w:t>podpisania</w:t>
      </w:r>
      <w:r w:rsidRPr="0064756B">
        <w:rPr>
          <w:rFonts w:cs="Calibri"/>
          <w:spacing w:val="50"/>
        </w:rPr>
        <w:t xml:space="preserve"> </w:t>
      </w:r>
      <w:r w:rsidRPr="0064756B">
        <w:rPr>
          <w:rFonts w:cs="Calibri"/>
        </w:rPr>
        <w:t>oferty</w:t>
      </w:r>
      <w:r w:rsidRPr="0064756B">
        <w:rPr>
          <w:rFonts w:cs="Calibri"/>
          <w:spacing w:val="48"/>
        </w:rPr>
        <w:t xml:space="preserve"> </w:t>
      </w:r>
      <w:r w:rsidRPr="0064756B">
        <w:rPr>
          <w:rFonts w:cs="Calibri"/>
        </w:rPr>
        <w:t>nie</w:t>
      </w:r>
      <w:r w:rsidRPr="0064756B">
        <w:rPr>
          <w:rFonts w:cs="Calibri"/>
          <w:spacing w:val="50"/>
        </w:rPr>
        <w:t xml:space="preserve"> </w:t>
      </w:r>
      <w:r w:rsidRPr="0064756B">
        <w:rPr>
          <w:rFonts w:cs="Calibri"/>
          <w:spacing w:val="1"/>
        </w:rPr>
        <w:lastRenderedPageBreak/>
        <w:t>wynika</w:t>
      </w:r>
      <w:r w:rsidRPr="0064756B">
        <w:rPr>
          <w:rFonts w:cs="Calibri"/>
          <w:spacing w:val="54"/>
        </w:rPr>
        <w:t xml:space="preserve"> </w:t>
      </w:r>
      <w:r w:rsidRPr="0064756B">
        <w:rPr>
          <w:rFonts w:cs="Calibri"/>
        </w:rPr>
        <w:t>z</w:t>
      </w:r>
      <w:r w:rsidRPr="0064756B">
        <w:rPr>
          <w:rFonts w:cs="Calibri"/>
          <w:spacing w:val="3"/>
        </w:rPr>
        <w:t xml:space="preserve"> </w:t>
      </w:r>
      <w:r w:rsidRPr="0064756B">
        <w:rPr>
          <w:rFonts w:cs="Calibri"/>
        </w:rPr>
        <w:t>innych</w:t>
      </w:r>
      <w:r w:rsidRPr="0064756B">
        <w:rPr>
          <w:rFonts w:cs="Calibri"/>
          <w:spacing w:val="5"/>
        </w:rPr>
        <w:t xml:space="preserve"> </w:t>
      </w:r>
      <w:r w:rsidRPr="0064756B">
        <w:rPr>
          <w:rFonts w:cs="Calibri"/>
        </w:rPr>
        <w:t>dokumentów</w:t>
      </w:r>
      <w:r w:rsidRPr="0064756B">
        <w:rPr>
          <w:rFonts w:cs="Calibri"/>
          <w:spacing w:val="2"/>
        </w:rPr>
        <w:t xml:space="preserve"> </w:t>
      </w:r>
      <w:r w:rsidRPr="0064756B">
        <w:rPr>
          <w:rFonts w:cs="Calibri"/>
        </w:rPr>
        <w:t>złożonych</w:t>
      </w:r>
      <w:r w:rsidRPr="0064756B">
        <w:rPr>
          <w:rFonts w:cs="Calibri"/>
          <w:spacing w:val="5"/>
        </w:rPr>
        <w:t xml:space="preserve"> </w:t>
      </w:r>
      <w:r w:rsidRPr="0064756B">
        <w:rPr>
          <w:rFonts w:cs="Calibri"/>
        </w:rPr>
        <w:t>wraz</w:t>
      </w:r>
      <w:r w:rsidRPr="0064756B">
        <w:rPr>
          <w:rFonts w:cs="Calibri"/>
          <w:spacing w:val="3"/>
        </w:rPr>
        <w:t xml:space="preserve"> </w:t>
      </w:r>
      <w:r w:rsidRPr="0064756B">
        <w:rPr>
          <w:rFonts w:cs="Calibri"/>
        </w:rPr>
        <w:t>z</w:t>
      </w:r>
      <w:r w:rsidRPr="0064756B">
        <w:rPr>
          <w:rFonts w:cs="Calibri"/>
          <w:spacing w:val="3"/>
        </w:rPr>
        <w:t xml:space="preserve"> </w:t>
      </w:r>
      <w:r w:rsidRPr="0064756B">
        <w:rPr>
          <w:rFonts w:cs="Calibri"/>
          <w:spacing w:val="1"/>
        </w:rPr>
        <w:t>ofertą;</w:t>
      </w:r>
    </w:p>
    <w:p w14:paraId="528EB711" w14:textId="7793112E" w:rsidR="00987931" w:rsidRPr="00987931" w:rsidRDefault="00987931" w:rsidP="00987931">
      <w:pPr>
        <w:pStyle w:val="Akapitzlist"/>
        <w:numPr>
          <w:ilvl w:val="0"/>
          <w:numId w:val="11"/>
        </w:numPr>
        <w:rPr>
          <w:rFonts w:cs="Calibri"/>
          <w:szCs w:val="24"/>
          <w:lang w:val="pl-PL"/>
        </w:rPr>
      </w:pPr>
      <w:r w:rsidRPr="00987931">
        <w:rPr>
          <w:rFonts w:cs="Calibri"/>
          <w:szCs w:val="24"/>
          <w:lang w:val="pl-PL"/>
        </w:rPr>
        <w:t xml:space="preserve">dokumenty, o których mowa w rozdz. III ust. </w:t>
      </w:r>
      <w:r>
        <w:rPr>
          <w:rFonts w:cs="Calibri"/>
          <w:szCs w:val="24"/>
          <w:lang w:val="pl-PL"/>
        </w:rPr>
        <w:t xml:space="preserve">7 </w:t>
      </w:r>
      <w:r w:rsidRPr="00987931">
        <w:rPr>
          <w:rFonts w:cs="Calibri"/>
          <w:szCs w:val="24"/>
          <w:lang w:val="pl-PL"/>
        </w:rPr>
        <w:t>SWZ - jeśli dotyczy;</w:t>
      </w:r>
    </w:p>
    <w:p w14:paraId="05A932E5" w14:textId="77777777" w:rsidR="00896F89" w:rsidRPr="0064756B" w:rsidRDefault="00A536DE" w:rsidP="0064756B">
      <w:pPr>
        <w:pStyle w:val="Tekstpodstawowy"/>
        <w:widowControl w:val="0"/>
        <w:numPr>
          <w:ilvl w:val="0"/>
          <w:numId w:val="11"/>
        </w:numPr>
        <w:kinsoku w:val="0"/>
        <w:overflowPunct w:val="0"/>
        <w:autoSpaceDE w:val="0"/>
        <w:spacing w:after="0"/>
        <w:ind w:right="122"/>
        <w:rPr>
          <w:rFonts w:cs="Calibri"/>
        </w:rPr>
      </w:pPr>
      <w:r w:rsidRPr="0064756B">
        <w:rPr>
          <w:rFonts w:cs="Calibri"/>
          <w:spacing w:val="2"/>
        </w:rPr>
        <w:t>odpis lub informacja z KRS lub z CEiDG, jeżeli odrębne przepisy wymagają wpisu do rejestru lub ewidencji, w celu potwierdzenia, że osoba działająca w imieniu Wykonawcy jest uprawomocniona do jego reprezentowania;</w:t>
      </w:r>
    </w:p>
    <w:p w14:paraId="15A1F228" w14:textId="1AC15366" w:rsidR="00896F89" w:rsidRPr="0064756B" w:rsidRDefault="00896F89" w:rsidP="0064756B">
      <w:pPr>
        <w:pStyle w:val="Tekstpodstawowy"/>
        <w:widowControl w:val="0"/>
        <w:numPr>
          <w:ilvl w:val="0"/>
          <w:numId w:val="11"/>
        </w:numPr>
        <w:kinsoku w:val="0"/>
        <w:overflowPunct w:val="0"/>
        <w:autoSpaceDE w:val="0"/>
        <w:spacing w:after="0"/>
        <w:ind w:right="122"/>
        <w:rPr>
          <w:rFonts w:cs="Calibri"/>
        </w:rPr>
      </w:pPr>
      <w:r w:rsidRPr="0064756B">
        <w:rPr>
          <w:rFonts w:cs="Calibri"/>
          <w:spacing w:val="2"/>
        </w:rPr>
        <w:t>przedmiotowe środki dowodowe zgodnie z rozdz. IV SWZ.</w:t>
      </w:r>
    </w:p>
    <w:p w14:paraId="3E84A392" w14:textId="77777777" w:rsidR="00A536DE" w:rsidRPr="0064756B" w:rsidRDefault="00A536DE" w:rsidP="0064756B">
      <w:pPr>
        <w:pStyle w:val="Tekstpodstawowy"/>
        <w:widowControl w:val="0"/>
        <w:kinsoku w:val="0"/>
        <w:overflowPunct w:val="0"/>
        <w:autoSpaceDE w:val="0"/>
        <w:spacing w:after="0"/>
        <w:ind w:left="284" w:right="122"/>
        <w:rPr>
          <w:rFonts w:cs="Calibri"/>
          <w:b/>
          <w:bCs/>
          <w:spacing w:val="-1"/>
        </w:rPr>
      </w:pPr>
    </w:p>
    <w:p w14:paraId="0183DB8E" w14:textId="77777777" w:rsidR="00A536DE" w:rsidRPr="0064756B" w:rsidRDefault="00A536DE" w:rsidP="0064756B">
      <w:pPr>
        <w:pStyle w:val="Tekstpodstawowy"/>
        <w:tabs>
          <w:tab w:val="left" w:pos="0"/>
        </w:tabs>
        <w:kinsoku w:val="0"/>
        <w:overflowPunct w:val="0"/>
        <w:spacing w:after="0"/>
        <w:ind w:right="118"/>
        <w:rPr>
          <w:rFonts w:cs="Calibri"/>
        </w:rPr>
      </w:pPr>
      <w:r w:rsidRPr="0064756B">
        <w:rPr>
          <w:rFonts w:cs="Calibri"/>
          <w:spacing w:val="-1"/>
        </w:rPr>
        <w:t xml:space="preserve">Oferta składana przez Wykonawców wspólnie ubiegających się o udzielenie zamówienia (w tym spółka cywilna) powinna również zawierać </w:t>
      </w:r>
      <w:r w:rsidRPr="0064756B">
        <w:rPr>
          <w:rFonts w:cs="Calibri"/>
        </w:rPr>
        <w:t>pełnomocnictwo</w:t>
      </w:r>
      <w:r w:rsidRPr="0064756B">
        <w:rPr>
          <w:rFonts w:cs="Calibri"/>
          <w:spacing w:val="22"/>
        </w:rPr>
        <w:t xml:space="preserve"> udzielone przez </w:t>
      </w:r>
      <w:r w:rsidRPr="0064756B">
        <w:rPr>
          <w:rFonts w:cs="Calibri"/>
          <w:spacing w:val="1"/>
        </w:rPr>
        <w:t>Wykonawców</w:t>
      </w:r>
      <w:r w:rsidRPr="0064756B">
        <w:rPr>
          <w:rFonts w:cs="Calibri"/>
          <w:spacing w:val="26"/>
        </w:rPr>
        <w:t xml:space="preserve"> </w:t>
      </w:r>
      <w:r w:rsidRPr="0064756B">
        <w:rPr>
          <w:rFonts w:cs="Calibri"/>
        </w:rPr>
        <w:t>wspólnie</w:t>
      </w:r>
      <w:r w:rsidRPr="0064756B">
        <w:rPr>
          <w:rFonts w:cs="Calibri"/>
          <w:spacing w:val="26"/>
        </w:rPr>
        <w:t xml:space="preserve"> </w:t>
      </w:r>
      <w:r w:rsidRPr="0064756B">
        <w:rPr>
          <w:rFonts w:cs="Calibri"/>
          <w:spacing w:val="1"/>
        </w:rPr>
        <w:t>ubiegających</w:t>
      </w:r>
      <w:r w:rsidRPr="0064756B">
        <w:rPr>
          <w:rFonts w:cs="Calibri"/>
          <w:spacing w:val="26"/>
        </w:rPr>
        <w:t xml:space="preserve"> </w:t>
      </w:r>
      <w:r w:rsidRPr="0064756B">
        <w:rPr>
          <w:rFonts w:cs="Calibri"/>
          <w:spacing w:val="1"/>
        </w:rPr>
        <w:t>się</w:t>
      </w:r>
      <w:r w:rsidRPr="0064756B">
        <w:rPr>
          <w:rFonts w:cs="Calibri"/>
          <w:spacing w:val="26"/>
        </w:rPr>
        <w:t xml:space="preserve"> </w:t>
      </w:r>
      <w:r w:rsidRPr="0064756B">
        <w:rPr>
          <w:rFonts w:cs="Calibri"/>
        </w:rPr>
        <w:t>o</w:t>
      </w:r>
      <w:r w:rsidRPr="0064756B">
        <w:rPr>
          <w:rFonts w:cs="Calibri"/>
          <w:spacing w:val="26"/>
        </w:rPr>
        <w:t xml:space="preserve"> </w:t>
      </w:r>
      <w:r w:rsidRPr="0064756B">
        <w:rPr>
          <w:rFonts w:cs="Calibri"/>
        </w:rPr>
        <w:t>udzielenie</w:t>
      </w:r>
      <w:r w:rsidRPr="0064756B">
        <w:rPr>
          <w:rFonts w:cs="Calibri"/>
          <w:spacing w:val="26"/>
        </w:rPr>
        <w:t xml:space="preserve"> </w:t>
      </w:r>
      <w:r w:rsidRPr="0064756B">
        <w:rPr>
          <w:rFonts w:cs="Calibri"/>
        </w:rPr>
        <w:t>zamówienia</w:t>
      </w:r>
      <w:r w:rsidRPr="0064756B">
        <w:rPr>
          <w:rFonts w:cs="Calibri"/>
          <w:spacing w:val="66"/>
        </w:rPr>
        <w:t xml:space="preserve"> </w:t>
      </w:r>
      <w:r w:rsidRPr="0064756B">
        <w:rPr>
          <w:rFonts w:cs="Calibri"/>
        </w:rPr>
        <w:t xml:space="preserve">do </w:t>
      </w:r>
      <w:r w:rsidRPr="0064756B">
        <w:rPr>
          <w:rFonts w:cs="Calibri"/>
          <w:spacing w:val="9"/>
        </w:rPr>
        <w:t xml:space="preserve"> </w:t>
      </w:r>
      <w:r w:rsidRPr="0064756B">
        <w:rPr>
          <w:rFonts w:cs="Calibri"/>
        </w:rPr>
        <w:t xml:space="preserve">reprezentowania </w:t>
      </w:r>
      <w:r w:rsidRPr="0064756B">
        <w:rPr>
          <w:rFonts w:cs="Calibri"/>
          <w:spacing w:val="10"/>
        </w:rPr>
        <w:t xml:space="preserve"> </w:t>
      </w:r>
      <w:r w:rsidRPr="0064756B">
        <w:rPr>
          <w:rFonts w:cs="Calibri"/>
          <w:spacing w:val="1"/>
        </w:rPr>
        <w:t>ich</w:t>
      </w:r>
      <w:r w:rsidRPr="0064756B">
        <w:rPr>
          <w:rFonts w:cs="Calibri"/>
        </w:rPr>
        <w:t xml:space="preserve"> </w:t>
      </w:r>
      <w:r w:rsidRPr="0064756B">
        <w:rPr>
          <w:rFonts w:cs="Calibri"/>
          <w:spacing w:val="10"/>
        </w:rPr>
        <w:t xml:space="preserve"> </w:t>
      </w:r>
      <w:r w:rsidRPr="0064756B">
        <w:rPr>
          <w:rFonts w:cs="Calibri"/>
        </w:rPr>
        <w:t xml:space="preserve">w </w:t>
      </w:r>
      <w:r w:rsidRPr="0064756B">
        <w:rPr>
          <w:rFonts w:cs="Calibri"/>
          <w:spacing w:val="8"/>
        </w:rPr>
        <w:t xml:space="preserve"> </w:t>
      </w:r>
      <w:r w:rsidRPr="0064756B">
        <w:rPr>
          <w:rFonts w:cs="Calibri"/>
        </w:rPr>
        <w:t xml:space="preserve">postępowaniu </w:t>
      </w:r>
      <w:r w:rsidRPr="0064756B">
        <w:rPr>
          <w:rFonts w:cs="Calibri"/>
          <w:spacing w:val="10"/>
        </w:rPr>
        <w:t xml:space="preserve"> </w:t>
      </w:r>
      <w:r w:rsidRPr="0064756B">
        <w:rPr>
          <w:rFonts w:cs="Calibri"/>
        </w:rPr>
        <w:t xml:space="preserve">albo </w:t>
      </w:r>
      <w:r w:rsidRPr="0064756B">
        <w:rPr>
          <w:rFonts w:cs="Calibri"/>
          <w:spacing w:val="10"/>
        </w:rPr>
        <w:t xml:space="preserve"> </w:t>
      </w:r>
      <w:r w:rsidRPr="0064756B">
        <w:rPr>
          <w:rFonts w:cs="Calibri"/>
        </w:rPr>
        <w:t xml:space="preserve">reprezentowania </w:t>
      </w:r>
      <w:r w:rsidRPr="0064756B">
        <w:rPr>
          <w:rFonts w:cs="Calibri"/>
          <w:spacing w:val="10"/>
        </w:rPr>
        <w:t xml:space="preserve"> </w:t>
      </w:r>
      <w:r w:rsidRPr="0064756B">
        <w:rPr>
          <w:rFonts w:cs="Calibri"/>
        </w:rPr>
        <w:t xml:space="preserve">w </w:t>
      </w:r>
      <w:r w:rsidRPr="0064756B">
        <w:rPr>
          <w:rFonts w:cs="Calibri"/>
          <w:spacing w:val="8"/>
        </w:rPr>
        <w:t xml:space="preserve"> </w:t>
      </w:r>
      <w:r w:rsidRPr="0064756B">
        <w:rPr>
          <w:rFonts w:cs="Calibri"/>
          <w:spacing w:val="1"/>
        </w:rPr>
        <w:t>postępowaniu</w:t>
      </w:r>
      <w:r w:rsidRPr="0064756B">
        <w:rPr>
          <w:rFonts w:cs="Calibri"/>
          <w:spacing w:val="80"/>
        </w:rPr>
        <w:t xml:space="preserve"> </w:t>
      </w:r>
      <w:r w:rsidRPr="0064756B">
        <w:rPr>
          <w:rFonts w:cs="Calibri"/>
        </w:rPr>
        <w:t>i</w:t>
      </w:r>
      <w:r w:rsidRPr="0064756B">
        <w:rPr>
          <w:rFonts w:cs="Calibri"/>
          <w:spacing w:val="4"/>
        </w:rPr>
        <w:t xml:space="preserve"> </w:t>
      </w:r>
      <w:r w:rsidRPr="0064756B">
        <w:rPr>
          <w:rFonts w:cs="Calibri"/>
        </w:rPr>
        <w:t>zawarcia</w:t>
      </w:r>
      <w:r w:rsidRPr="0064756B">
        <w:rPr>
          <w:rFonts w:cs="Calibri"/>
          <w:spacing w:val="5"/>
        </w:rPr>
        <w:t xml:space="preserve"> </w:t>
      </w:r>
      <w:r w:rsidRPr="0064756B">
        <w:rPr>
          <w:rFonts w:cs="Calibri"/>
        </w:rPr>
        <w:t>umowy</w:t>
      </w:r>
      <w:r w:rsidRPr="0064756B">
        <w:rPr>
          <w:rFonts w:cs="Calibri"/>
          <w:spacing w:val="3"/>
        </w:rPr>
        <w:t xml:space="preserve"> </w:t>
      </w:r>
      <w:r w:rsidRPr="0064756B">
        <w:rPr>
          <w:rFonts w:cs="Calibri"/>
        </w:rPr>
        <w:t>w</w:t>
      </w:r>
      <w:r w:rsidRPr="0064756B">
        <w:rPr>
          <w:rFonts w:cs="Calibri"/>
          <w:spacing w:val="2"/>
        </w:rPr>
        <w:t xml:space="preserve"> </w:t>
      </w:r>
      <w:r w:rsidRPr="0064756B">
        <w:rPr>
          <w:rFonts w:cs="Calibri"/>
        </w:rPr>
        <w:t>sprawie</w:t>
      </w:r>
      <w:r w:rsidRPr="0064756B">
        <w:rPr>
          <w:rFonts w:cs="Calibri"/>
          <w:spacing w:val="5"/>
        </w:rPr>
        <w:t xml:space="preserve"> </w:t>
      </w:r>
      <w:r w:rsidRPr="0064756B">
        <w:rPr>
          <w:rFonts w:cs="Calibri"/>
          <w:spacing w:val="1"/>
        </w:rPr>
        <w:t>zamówienia</w:t>
      </w:r>
      <w:r w:rsidRPr="0064756B">
        <w:rPr>
          <w:rFonts w:cs="Calibri"/>
          <w:spacing w:val="5"/>
        </w:rPr>
        <w:t xml:space="preserve"> </w:t>
      </w:r>
      <w:r w:rsidRPr="0064756B">
        <w:rPr>
          <w:rFonts w:cs="Calibri"/>
        </w:rPr>
        <w:t xml:space="preserve">publicznego. Pełnomocnictwo </w:t>
      </w:r>
      <w:r w:rsidRPr="0064756B">
        <w:rPr>
          <w:rFonts w:cs="Calibri"/>
          <w:spacing w:val="6"/>
        </w:rPr>
        <w:t xml:space="preserve"> </w:t>
      </w:r>
      <w:r w:rsidRPr="0064756B">
        <w:rPr>
          <w:rFonts w:cs="Calibri"/>
        </w:rPr>
        <w:t xml:space="preserve">dla </w:t>
      </w:r>
      <w:r w:rsidRPr="0064756B">
        <w:rPr>
          <w:rFonts w:cs="Calibri"/>
          <w:spacing w:val="6"/>
        </w:rPr>
        <w:t xml:space="preserve"> </w:t>
      </w:r>
      <w:r w:rsidRPr="0064756B">
        <w:rPr>
          <w:rFonts w:cs="Calibri"/>
        </w:rPr>
        <w:t xml:space="preserve">pełnomocnika </w:t>
      </w:r>
      <w:r w:rsidRPr="0064756B">
        <w:rPr>
          <w:rFonts w:cs="Calibri"/>
          <w:spacing w:val="6"/>
        </w:rPr>
        <w:t xml:space="preserve"> </w:t>
      </w:r>
      <w:r w:rsidRPr="0064756B">
        <w:rPr>
          <w:rFonts w:cs="Calibri"/>
        </w:rPr>
        <w:t xml:space="preserve">ustanowionego </w:t>
      </w:r>
      <w:r w:rsidRPr="0064756B">
        <w:rPr>
          <w:rFonts w:cs="Calibri"/>
          <w:spacing w:val="6"/>
        </w:rPr>
        <w:t xml:space="preserve"> </w:t>
      </w:r>
      <w:r w:rsidRPr="0064756B">
        <w:rPr>
          <w:rFonts w:cs="Calibri"/>
        </w:rPr>
        <w:t>przez</w:t>
      </w:r>
      <w:r w:rsidRPr="0064756B">
        <w:rPr>
          <w:rFonts w:cs="Calibri"/>
          <w:spacing w:val="60"/>
        </w:rPr>
        <w:t xml:space="preserve"> </w:t>
      </w:r>
      <w:r w:rsidRPr="0064756B">
        <w:rPr>
          <w:rFonts w:cs="Calibri"/>
          <w:spacing w:val="1"/>
        </w:rPr>
        <w:t>Wykonawców</w:t>
      </w:r>
      <w:r w:rsidRPr="0064756B">
        <w:rPr>
          <w:rFonts w:cs="Calibri"/>
        </w:rPr>
        <w:t xml:space="preserve"> </w:t>
      </w:r>
      <w:r w:rsidRPr="0064756B">
        <w:rPr>
          <w:rFonts w:cs="Calibri"/>
          <w:spacing w:val="5"/>
        </w:rPr>
        <w:t xml:space="preserve"> </w:t>
      </w:r>
      <w:r w:rsidRPr="0064756B">
        <w:rPr>
          <w:rFonts w:cs="Calibri"/>
        </w:rPr>
        <w:t>wspólnie</w:t>
      </w:r>
      <w:r w:rsidRPr="0064756B">
        <w:rPr>
          <w:rFonts w:cs="Calibri"/>
          <w:spacing w:val="84"/>
        </w:rPr>
        <w:t xml:space="preserve"> </w:t>
      </w:r>
      <w:r w:rsidRPr="0064756B">
        <w:rPr>
          <w:rFonts w:cs="Calibri"/>
          <w:spacing w:val="1"/>
        </w:rPr>
        <w:t>ubiegających</w:t>
      </w:r>
      <w:r w:rsidRPr="0064756B">
        <w:rPr>
          <w:rFonts w:cs="Calibri"/>
          <w:spacing w:val="3"/>
        </w:rPr>
        <w:t xml:space="preserve"> </w:t>
      </w:r>
      <w:r w:rsidRPr="0064756B">
        <w:rPr>
          <w:rFonts w:cs="Calibri"/>
          <w:spacing w:val="1"/>
        </w:rPr>
        <w:t>się</w:t>
      </w:r>
      <w:r w:rsidRPr="0064756B">
        <w:rPr>
          <w:rFonts w:cs="Calibri"/>
          <w:spacing w:val="3"/>
        </w:rPr>
        <w:t xml:space="preserve"> </w:t>
      </w:r>
      <w:r w:rsidRPr="0064756B">
        <w:rPr>
          <w:rFonts w:cs="Calibri"/>
        </w:rPr>
        <w:t>o</w:t>
      </w:r>
      <w:r w:rsidRPr="0064756B">
        <w:rPr>
          <w:rFonts w:cs="Calibri"/>
          <w:spacing w:val="2"/>
        </w:rPr>
        <w:t xml:space="preserve"> </w:t>
      </w:r>
      <w:r w:rsidRPr="0064756B">
        <w:rPr>
          <w:rFonts w:cs="Calibri"/>
        </w:rPr>
        <w:t>udzielenie</w:t>
      </w:r>
      <w:r w:rsidRPr="0064756B">
        <w:rPr>
          <w:rFonts w:cs="Calibri"/>
          <w:spacing w:val="5"/>
        </w:rPr>
        <w:t xml:space="preserve"> </w:t>
      </w:r>
      <w:r w:rsidRPr="0064756B">
        <w:rPr>
          <w:rFonts w:cs="Calibri"/>
        </w:rPr>
        <w:t>zamówienia</w:t>
      </w:r>
      <w:r w:rsidRPr="0064756B">
        <w:rPr>
          <w:rFonts w:cs="Calibri"/>
          <w:spacing w:val="5"/>
        </w:rPr>
        <w:t xml:space="preserve"> </w:t>
      </w:r>
      <w:r w:rsidRPr="0064756B">
        <w:rPr>
          <w:rFonts w:cs="Calibri"/>
        </w:rPr>
        <w:t>powinno</w:t>
      </w:r>
      <w:r w:rsidRPr="0064756B">
        <w:rPr>
          <w:rFonts w:cs="Calibri"/>
          <w:spacing w:val="5"/>
        </w:rPr>
        <w:t xml:space="preserve"> </w:t>
      </w:r>
      <w:r w:rsidRPr="0064756B">
        <w:rPr>
          <w:rFonts w:cs="Calibri"/>
        </w:rPr>
        <w:t>zawierać:</w:t>
      </w:r>
    </w:p>
    <w:p w14:paraId="3A8A7CF3" w14:textId="77777777" w:rsidR="00A536DE" w:rsidRPr="0064756B" w:rsidRDefault="00A536DE" w:rsidP="0064756B">
      <w:pPr>
        <w:pStyle w:val="Tekstpodstawowy"/>
        <w:numPr>
          <w:ilvl w:val="0"/>
          <w:numId w:val="13"/>
        </w:numPr>
        <w:kinsoku w:val="0"/>
        <w:overflowPunct w:val="0"/>
        <w:spacing w:after="0"/>
        <w:ind w:right="137"/>
        <w:rPr>
          <w:rFonts w:cs="Calibri"/>
        </w:rPr>
      </w:pPr>
      <w:r w:rsidRPr="0064756B">
        <w:rPr>
          <w:rFonts w:cs="Calibri"/>
        </w:rPr>
        <w:t>oznaczenie</w:t>
      </w:r>
      <w:r w:rsidRPr="0064756B">
        <w:rPr>
          <w:rFonts w:cs="Calibri"/>
          <w:spacing w:val="5"/>
        </w:rPr>
        <w:t xml:space="preserve"> </w:t>
      </w:r>
      <w:r w:rsidRPr="0064756B">
        <w:rPr>
          <w:rFonts w:cs="Calibri"/>
        </w:rPr>
        <w:t>postępowania,</w:t>
      </w:r>
      <w:r w:rsidRPr="0064756B">
        <w:rPr>
          <w:rFonts w:cs="Calibri"/>
          <w:spacing w:val="2"/>
        </w:rPr>
        <w:t xml:space="preserve"> </w:t>
      </w:r>
      <w:r w:rsidRPr="0064756B">
        <w:rPr>
          <w:rFonts w:cs="Calibri"/>
          <w:spacing w:val="1"/>
        </w:rPr>
        <w:t>którego</w:t>
      </w:r>
      <w:r w:rsidRPr="0064756B">
        <w:rPr>
          <w:rFonts w:cs="Calibri"/>
          <w:spacing w:val="3"/>
        </w:rPr>
        <w:t xml:space="preserve"> </w:t>
      </w:r>
      <w:r w:rsidRPr="0064756B">
        <w:rPr>
          <w:rFonts w:cs="Calibri"/>
        </w:rPr>
        <w:t>pełnomocnictwo</w:t>
      </w:r>
      <w:r w:rsidRPr="0064756B">
        <w:rPr>
          <w:rFonts w:cs="Calibri"/>
          <w:spacing w:val="5"/>
        </w:rPr>
        <w:t xml:space="preserve"> </w:t>
      </w:r>
      <w:r w:rsidRPr="0064756B">
        <w:rPr>
          <w:rFonts w:cs="Calibri"/>
        </w:rPr>
        <w:t>dotyczy;</w:t>
      </w:r>
    </w:p>
    <w:p w14:paraId="6DE8501D" w14:textId="77777777" w:rsidR="00A536DE" w:rsidRPr="0064756B" w:rsidRDefault="00A536DE" w:rsidP="0064756B">
      <w:pPr>
        <w:pStyle w:val="Tekstpodstawowy"/>
        <w:numPr>
          <w:ilvl w:val="0"/>
          <w:numId w:val="13"/>
        </w:numPr>
        <w:kinsoku w:val="0"/>
        <w:overflowPunct w:val="0"/>
        <w:spacing w:after="0"/>
        <w:ind w:right="137"/>
        <w:rPr>
          <w:rFonts w:cs="Calibri"/>
        </w:rPr>
      </w:pPr>
      <w:r w:rsidRPr="0064756B">
        <w:rPr>
          <w:rFonts w:cs="Calibri"/>
        </w:rPr>
        <w:t xml:space="preserve">oznaczenie </w:t>
      </w:r>
      <w:r w:rsidRPr="0064756B">
        <w:rPr>
          <w:rFonts w:cs="Calibri"/>
          <w:spacing w:val="1"/>
        </w:rPr>
        <w:t>Wykonawców</w:t>
      </w:r>
      <w:r w:rsidRPr="0064756B">
        <w:rPr>
          <w:rFonts w:cs="Calibri"/>
          <w:spacing w:val="2"/>
        </w:rPr>
        <w:t xml:space="preserve"> </w:t>
      </w:r>
      <w:r w:rsidRPr="0064756B">
        <w:rPr>
          <w:rFonts w:cs="Calibri"/>
        </w:rPr>
        <w:t>wspólnie</w:t>
      </w:r>
      <w:r w:rsidRPr="0064756B">
        <w:rPr>
          <w:rFonts w:cs="Calibri"/>
          <w:spacing w:val="5"/>
        </w:rPr>
        <w:t xml:space="preserve"> </w:t>
      </w:r>
      <w:r w:rsidRPr="0064756B">
        <w:rPr>
          <w:rFonts w:cs="Calibri"/>
        </w:rPr>
        <w:t>ubiegających</w:t>
      </w:r>
      <w:r w:rsidRPr="0064756B">
        <w:rPr>
          <w:rFonts w:cs="Calibri"/>
          <w:spacing w:val="5"/>
        </w:rPr>
        <w:t xml:space="preserve"> </w:t>
      </w:r>
      <w:r w:rsidRPr="0064756B">
        <w:rPr>
          <w:rFonts w:cs="Calibri"/>
          <w:spacing w:val="1"/>
        </w:rPr>
        <w:t>się</w:t>
      </w:r>
      <w:r w:rsidRPr="0064756B">
        <w:rPr>
          <w:rFonts w:cs="Calibri"/>
          <w:spacing w:val="3"/>
        </w:rPr>
        <w:t xml:space="preserve"> </w:t>
      </w:r>
      <w:r w:rsidRPr="0064756B">
        <w:rPr>
          <w:rFonts w:cs="Calibri"/>
        </w:rPr>
        <w:t>o</w:t>
      </w:r>
      <w:r w:rsidRPr="0064756B">
        <w:rPr>
          <w:rFonts w:cs="Calibri"/>
          <w:spacing w:val="3"/>
        </w:rPr>
        <w:t xml:space="preserve"> </w:t>
      </w:r>
      <w:r w:rsidRPr="0064756B">
        <w:rPr>
          <w:rFonts w:cs="Calibri"/>
          <w:spacing w:val="1"/>
        </w:rPr>
        <w:t>udzielenie</w:t>
      </w:r>
      <w:r w:rsidRPr="0064756B">
        <w:rPr>
          <w:rFonts w:cs="Calibri"/>
          <w:spacing w:val="5"/>
        </w:rPr>
        <w:t xml:space="preserve"> </w:t>
      </w:r>
      <w:r w:rsidRPr="0064756B">
        <w:rPr>
          <w:rFonts w:cs="Calibri"/>
        </w:rPr>
        <w:t>zamówienia;</w:t>
      </w:r>
    </w:p>
    <w:p w14:paraId="04566C0A" w14:textId="77777777" w:rsidR="00A536DE" w:rsidRPr="0064756B" w:rsidRDefault="00A536DE" w:rsidP="0064756B">
      <w:pPr>
        <w:pStyle w:val="Tekstpodstawowy"/>
        <w:numPr>
          <w:ilvl w:val="0"/>
          <w:numId w:val="13"/>
        </w:numPr>
        <w:kinsoku w:val="0"/>
        <w:overflowPunct w:val="0"/>
        <w:spacing w:after="0"/>
        <w:ind w:right="137"/>
        <w:rPr>
          <w:rFonts w:cs="Calibri"/>
        </w:rPr>
      </w:pPr>
      <w:r w:rsidRPr="0064756B">
        <w:rPr>
          <w:rFonts w:cs="Calibri"/>
        </w:rPr>
        <w:t>wskazanie</w:t>
      </w:r>
      <w:r w:rsidRPr="0064756B">
        <w:rPr>
          <w:rFonts w:cs="Calibri"/>
          <w:spacing w:val="5"/>
        </w:rPr>
        <w:t xml:space="preserve"> </w:t>
      </w:r>
      <w:r w:rsidRPr="0064756B">
        <w:rPr>
          <w:rFonts w:cs="Calibri"/>
        </w:rPr>
        <w:t>pełnomocnika;</w:t>
      </w:r>
    </w:p>
    <w:p w14:paraId="027B66B8" w14:textId="77777777" w:rsidR="00A536DE" w:rsidRPr="0064756B" w:rsidRDefault="00A536DE" w:rsidP="0064756B">
      <w:pPr>
        <w:pStyle w:val="Tekstpodstawowy"/>
        <w:numPr>
          <w:ilvl w:val="0"/>
          <w:numId w:val="13"/>
        </w:numPr>
        <w:kinsoku w:val="0"/>
        <w:overflowPunct w:val="0"/>
        <w:spacing w:after="0"/>
        <w:ind w:right="137"/>
        <w:rPr>
          <w:rFonts w:cs="Calibri"/>
        </w:rPr>
      </w:pPr>
      <w:r w:rsidRPr="0064756B">
        <w:rPr>
          <w:rFonts w:cs="Calibri"/>
          <w:spacing w:val="1"/>
        </w:rPr>
        <w:t>zakres</w:t>
      </w:r>
      <w:r w:rsidRPr="0064756B">
        <w:rPr>
          <w:rFonts w:cs="Calibri"/>
          <w:spacing w:val="3"/>
        </w:rPr>
        <w:t xml:space="preserve"> </w:t>
      </w:r>
      <w:r w:rsidRPr="0064756B">
        <w:rPr>
          <w:rFonts w:cs="Calibri"/>
        </w:rPr>
        <w:t>pełnomocnictwa;</w:t>
      </w:r>
    </w:p>
    <w:p w14:paraId="53206554" w14:textId="77777777" w:rsidR="00A536DE" w:rsidRPr="0064756B" w:rsidRDefault="00A536DE" w:rsidP="0064756B">
      <w:pPr>
        <w:pStyle w:val="Tekstpodstawowy"/>
        <w:numPr>
          <w:ilvl w:val="0"/>
          <w:numId w:val="13"/>
        </w:numPr>
        <w:kinsoku w:val="0"/>
        <w:overflowPunct w:val="0"/>
        <w:spacing w:after="0"/>
        <w:ind w:right="137"/>
        <w:rPr>
          <w:rFonts w:cs="Calibri"/>
        </w:rPr>
      </w:pPr>
      <w:r w:rsidRPr="0064756B">
        <w:rPr>
          <w:rFonts w:cs="Calibri"/>
          <w:spacing w:val="1"/>
        </w:rPr>
        <w:t>podpisy</w:t>
      </w:r>
      <w:r w:rsidRPr="0064756B">
        <w:rPr>
          <w:rFonts w:cs="Calibri"/>
        </w:rPr>
        <w:t xml:space="preserve"> </w:t>
      </w:r>
      <w:r w:rsidRPr="0064756B">
        <w:rPr>
          <w:rFonts w:cs="Calibri"/>
          <w:spacing w:val="42"/>
        </w:rPr>
        <w:t xml:space="preserve"> </w:t>
      </w:r>
      <w:r w:rsidRPr="0064756B">
        <w:rPr>
          <w:rFonts w:cs="Calibri"/>
          <w:spacing w:val="1"/>
        </w:rPr>
        <w:t>wszystkich</w:t>
      </w:r>
      <w:r w:rsidRPr="0064756B">
        <w:rPr>
          <w:rFonts w:cs="Calibri"/>
        </w:rPr>
        <w:t xml:space="preserve"> </w:t>
      </w:r>
      <w:r w:rsidRPr="0064756B">
        <w:rPr>
          <w:rFonts w:cs="Calibri"/>
          <w:spacing w:val="37"/>
        </w:rPr>
        <w:t xml:space="preserve"> </w:t>
      </w:r>
      <w:r w:rsidRPr="0064756B">
        <w:rPr>
          <w:rFonts w:cs="Calibri"/>
          <w:spacing w:val="1"/>
        </w:rPr>
        <w:t>Wykonawców</w:t>
      </w:r>
      <w:r w:rsidRPr="0064756B">
        <w:rPr>
          <w:rFonts w:cs="Calibri"/>
        </w:rPr>
        <w:t xml:space="preserve"> </w:t>
      </w:r>
      <w:r w:rsidRPr="0064756B">
        <w:rPr>
          <w:rFonts w:cs="Calibri"/>
          <w:spacing w:val="44"/>
        </w:rPr>
        <w:t xml:space="preserve"> </w:t>
      </w:r>
      <w:r w:rsidRPr="0064756B">
        <w:rPr>
          <w:rFonts w:cs="Calibri"/>
        </w:rPr>
        <w:t xml:space="preserve">wspólnie </w:t>
      </w:r>
      <w:r w:rsidRPr="0064756B">
        <w:rPr>
          <w:rFonts w:cs="Calibri"/>
          <w:spacing w:val="44"/>
        </w:rPr>
        <w:t xml:space="preserve"> </w:t>
      </w:r>
      <w:r w:rsidRPr="0064756B">
        <w:rPr>
          <w:rFonts w:cs="Calibri"/>
          <w:spacing w:val="1"/>
        </w:rPr>
        <w:t>ubiegających</w:t>
      </w:r>
      <w:r w:rsidRPr="0064756B">
        <w:rPr>
          <w:rFonts w:cs="Calibri"/>
        </w:rPr>
        <w:t xml:space="preserve"> </w:t>
      </w:r>
      <w:r w:rsidRPr="0064756B">
        <w:rPr>
          <w:rFonts w:cs="Calibri"/>
          <w:spacing w:val="44"/>
        </w:rPr>
        <w:t xml:space="preserve"> </w:t>
      </w:r>
      <w:r w:rsidRPr="0064756B">
        <w:rPr>
          <w:rFonts w:cs="Calibri"/>
          <w:spacing w:val="1"/>
        </w:rPr>
        <w:t>się</w:t>
      </w:r>
      <w:r w:rsidRPr="0064756B">
        <w:rPr>
          <w:rFonts w:cs="Calibri"/>
        </w:rPr>
        <w:t xml:space="preserve"> </w:t>
      </w:r>
      <w:r w:rsidRPr="0064756B">
        <w:rPr>
          <w:rFonts w:cs="Calibri"/>
          <w:spacing w:val="44"/>
        </w:rPr>
        <w:t xml:space="preserve"> </w:t>
      </w:r>
      <w:r w:rsidRPr="0064756B">
        <w:rPr>
          <w:rFonts w:cs="Calibri"/>
        </w:rPr>
        <w:t xml:space="preserve">o </w:t>
      </w:r>
      <w:r w:rsidRPr="0064756B">
        <w:rPr>
          <w:rFonts w:cs="Calibri"/>
          <w:spacing w:val="45"/>
        </w:rPr>
        <w:t xml:space="preserve"> </w:t>
      </w:r>
      <w:r w:rsidRPr="0064756B">
        <w:rPr>
          <w:rFonts w:cs="Calibri"/>
        </w:rPr>
        <w:t>udzielenie</w:t>
      </w:r>
      <w:r w:rsidRPr="0064756B">
        <w:rPr>
          <w:rFonts w:cs="Calibri"/>
          <w:spacing w:val="42"/>
        </w:rPr>
        <w:t xml:space="preserve"> </w:t>
      </w:r>
      <w:r w:rsidRPr="0064756B">
        <w:rPr>
          <w:rFonts w:cs="Calibri"/>
        </w:rPr>
        <w:t>zamówienia.</w:t>
      </w:r>
    </w:p>
    <w:p w14:paraId="1CDC221C" w14:textId="77777777" w:rsidR="00A536DE" w:rsidRPr="0064756B" w:rsidRDefault="00A536DE" w:rsidP="0064756B">
      <w:pPr>
        <w:pStyle w:val="Tekstpodstawowy"/>
        <w:widowControl w:val="0"/>
        <w:numPr>
          <w:ilvl w:val="1"/>
          <w:numId w:val="16"/>
        </w:numPr>
        <w:kinsoku w:val="0"/>
        <w:overflowPunct w:val="0"/>
        <w:autoSpaceDE w:val="0"/>
        <w:spacing w:after="0"/>
        <w:ind w:left="426" w:right="122" w:hanging="426"/>
        <w:rPr>
          <w:rFonts w:cs="Calibri"/>
        </w:rPr>
      </w:pPr>
      <w:r w:rsidRPr="0064756B">
        <w:rPr>
          <w:rFonts w:eastAsia="Calibri" w:cs="Calibri"/>
          <w:b/>
        </w:rPr>
        <w:t xml:space="preserve">Zamawiający nie ponosi odpowiedzialności za złożenie oferty w sposób </w:t>
      </w:r>
      <w:r w:rsidRPr="0064756B">
        <w:rPr>
          <w:rFonts w:cs="Calibri"/>
          <w:b/>
          <w:bCs/>
          <w:spacing w:val="-1"/>
          <w:u w:val="single"/>
        </w:rPr>
        <w:t>niezgodny</w:t>
      </w:r>
      <w:r w:rsidRPr="0064756B">
        <w:rPr>
          <w:rFonts w:eastAsia="Calibri" w:cs="Calibri"/>
          <w:b/>
        </w:rPr>
        <w:t xml:space="preserve"> z Instrukcją korzystania z </w:t>
      </w:r>
      <w:hyperlink r:id="rId19" w:history="1">
        <w:r w:rsidRPr="0064756B">
          <w:rPr>
            <w:rStyle w:val="Hipercze"/>
            <w:rFonts w:eastAsia="Calibri" w:cs="Calibri"/>
            <w:b/>
          </w:rPr>
          <w:t>platformazakupowa.pl</w:t>
        </w:r>
      </w:hyperlink>
      <w:r w:rsidRPr="0064756B">
        <w:rPr>
          <w:rFonts w:eastAsia="Calibri" w:cs="Calibri"/>
        </w:rPr>
        <w:t xml:space="preserve">, w szczególności za sytuację, gdy zamawiający zapozna się z treścią oferty przed upływem terminu składania ofert (np. złożenie oferty w zakładce „Wyślij wiadomość do zamawiającego”). </w:t>
      </w:r>
      <w:r w:rsidRPr="0064756B">
        <w:rPr>
          <w:rFonts w:eastAsia="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44154771" w14:textId="77777777" w:rsidR="00A536DE" w:rsidRPr="0064756B" w:rsidRDefault="00A536DE" w:rsidP="0064756B">
      <w:pPr>
        <w:pStyle w:val="Tekstpodstawowy"/>
        <w:widowControl w:val="0"/>
        <w:numPr>
          <w:ilvl w:val="1"/>
          <w:numId w:val="16"/>
        </w:numPr>
        <w:kinsoku w:val="0"/>
        <w:overflowPunct w:val="0"/>
        <w:autoSpaceDE w:val="0"/>
        <w:spacing w:after="0"/>
        <w:ind w:left="426" w:right="122" w:hanging="426"/>
        <w:rPr>
          <w:rFonts w:cs="Calibri"/>
        </w:rPr>
      </w:pPr>
      <w:r w:rsidRPr="0064756B">
        <w:rPr>
          <w:rFonts w:eastAsia="Calibri" w:cs="Calibri"/>
        </w:rPr>
        <w:t xml:space="preserve">Zamawiający informuje, że instrukcje korzystania z </w:t>
      </w:r>
      <w:hyperlink r:id="rId20" w:history="1">
        <w:r w:rsidRPr="0064756B">
          <w:rPr>
            <w:rStyle w:val="Hipercze"/>
            <w:rFonts w:eastAsia="Calibri" w:cs="Calibri"/>
          </w:rPr>
          <w:t>platformazakupowa.pl</w:t>
        </w:r>
      </w:hyperlink>
      <w:r w:rsidRPr="0064756B">
        <w:rPr>
          <w:rFonts w:eastAsia="Calibri" w:cs="Calibri"/>
        </w:rPr>
        <w:t xml:space="preserve"> dotyczące w szczególności logowania, składania wniosków o wyjaśnienie treści SWZ, składania ofert oraz innych czynności podejmowanych w niniejszym postępowaniu przy użyciu </w:t>
      </w:r>
      <w:hyperlink r:id="rId21" w:history="1">
        <w:r w:rsidRPr="0064756B">
          <w:rPr>
            <w:rStyle w:val="Hipercze"/>
            <w:rFonts w:eastAsia="Calibri" w:cs="Calibri"/>
          </w:rPr>
          <w:t>platformazakupowa.pl</w:t>
        </w:r>
      </w:hyperlink>
      <w:r w:rsidRPr="0064756B">
        <w:rPr>
          <w:rFonts w:eastAsia="Calibri" w:cs="Calibri"/>
        </w:rPr>
        <w:t xml:space="preserve"> znajdują się w zakładce „Instrukcje dla Wykonawców" na stronie internetowej pod adresem: </w:t>
      </w:r>
      <w:hyperlink r:id="rId22" w:history="1">
        <w:r w:rsidRPr="0064756B">
          <w:rPr>
            <w:rStyle w:val="Hipercze"/>
            <w:rFonts w:eastAsia="Calibri" w:cs="Calibri"/>
          </w:rPr>
          <w:t>https://platformazakupowa.pl/strona/45-instrukcje</w:t>
        </w:r>
      </w:hyperlink>
      <w:r w:rsidRPr="0064756B">
        <w:rPr>
          <w:rFonts w:eastAsia="Calibri" w:cs="Calibri"/>
          <w:u w:val="single"/>
        </w:rPr>
        <w:t>.</w:t>
      </w:r>
    </w:p>
    <w:p w14:paraId="7F628786" w14:textId="77777777" w:rsidR="00A536DE" w:rsidRPr="0064756B" w:rsidRDefault="00A536DE" w:rsidP="0064756B">
      <w:pPr>
        <w:pStyle w:val="Tekstpodstawowy"/>
        <w:widowControl w:val="0"/>
        <w:numPr>
          <w:ilvl w:val="1"/>
          <w:numId w:val="16"/>
        </w:numPr>
        <w:kinsoku w:val="0"/>
        <w:overflowPunct w:val="0"/>
        <w:autoSpaceDE w:val="0"/>
        <w:spacing w:after="0"/>
        <w:ind w:left="426" w:right="122" w:hanging="426"/>
        <w:rPr>
          <w:rFonts w:cs="Calibri"/>
        </w:rPr>
      </w:pPr>
      <w:r w:rsidRPr="0064756B">
        <w:rPr>
          <w:rFonts w:eastAsia="Calibri" w:cs="Calibri"/>
          <w:b/>
          <w:bCs/>
          <w:u w:val="single"/>
        </w:rPr>
        <w:t>Dodatkowe zalecenia Zamawiającego:</w:t>
      </w:r>
    </w:p>
    <w:p w14:paraId="41F4DDFE" w14:textId="77777777" w:rsidR="00673125" w:rsidRPr="0064756B" w:rsidRDefault="00673125" w:rsidP="00423A29">
      <w:pPr>
        <w:numPr>
          <w:ilvl w:val="0"/>
          <w:numId w:val="34"/>
        </w:numPr>
        <w:rPr>
          <w:rFonts w:cs="Calibri"/>
        </w:rPr>
      </w:pPr>
      <w:r w:rsidRPr="0064756B">
        <w:rPr>
          <w:rFonts w:cs="Calibri"/>
        </w:rPr>
        <w:lastRenderedPageBreak/>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01F618D8" w14:textId="701AD212" w:rsidR="00A536DE" w:rsidRPr="0064756B" w:rsidRDefault="00A536DE" w:rsidP="00423A29">
      <w:pPr>
        <w:numPr>
          <w:ilvl w:val="0"/>
          <w:numId w:val="34"/>
        </w:numPr>
        <w:rPr>
          <w:rFonts w:cs="Calibri"/>
        </w:rPr>
      </w:pPr>
      <w:r w:rsidRPr="0064756B">
        <w:rPr>
          <w:rFonts w:eastAsia="Calibri" w:cs="Calibri"/>
        </w:rPr>
        <w:t>Zamawiający rekomenduje wykorzystanie formatów: .pdf .doc .xls .jpg (.jpeg) ze szczególnym wskazani</w:t>
      </w:r>
      <w:r w:rsidRPr="0064756B">
        <w:rPr>
          <w:rFonts w:eastAsia="Calibri" w:cs="Calibri"/>
          <w:bCs/>
        </w:rPr>
        <w:t>em</w:t>
      </w:r>
      <w:r w:rsidRPr="0064756B">
        <w:rPr>
          <w:rFonts w:eastAsia="Calibri" w:cs="Calibri"/>
          <w:b/>
        </w:rPr>
        <w:t xml:space="preserve"> na .pdf</w:t>
      </w:r>
    </w:p>
    <w:p w14:paraId="5923BF01" w14:textId="77777777" w:rsidR="00A536DE" w:rsidRPr="0064756B" w:rsidRDefault="00A536DE" w:rsidP="00423A29">
      <w:pPr>
        <w:numPr>
          <w:ilvl w:val="0"/>
          <w:numId w:val="34"/>
        </w:numPr>
        <w:rPr>
          <w:rFonts w:cs="Calibri"/>
        </w:rPr>
      </w:pPr>
      <w:r w:rsidRPr="0064756B">
        <w:rPr>
          <w:rFonts w:eastAsia="Calibri" w:cs="Calibri"/>
        </w:rPr>
        <w:t>W celu ewentualnej kompresji danych Zamawiający rekomenduje wykorzystanie jednego z formatów:</w:t>
      </w:r>
    </w:p>
    <w:p w14:paraId="4B636D78" w14:textId="77777777" w:rsidR="00A536DE" w:rsidRPr="0064756B" w:rsidRDefault="00A536DE" w:rsidP="00423A29">
      <w:pPr>
        <w:numPr>
          <w:ilvl w:val="1"/>
          <w:numId w:val="34"/>
        </w:numPr>
        <w:rPr>
          <w:rFonts w:cs="Calibri"/>
        </w:rPr>
      </w:pPr>
      <w:r w:rsidRPr="0064756B">
        <w:rPr>
          <w:rFonts w:eastAsia="Calibri" w:cs="Calibri"/>
        </w:rPr>
        <w:t xml:space="preserve">.zip </w:t>
      </w:r>
    </w:p>
    <w:p w14:paraId="406B78D9" w14:textId="77777777" w:rsidR="00A536DE" w:rsidRPr="0064756B" w:rsidRDefault="00A536DE" w:rsidP="00423A29">
      <w:pPr>
        <w:numPr>
          <w:ilvl w:val="1"/>
          <w:numId w:val="34"/>
        </w:numPr>
        <w:rPr>
          <w:rFonts w:cs="Calibri"/>
        </w:rPr>
      </w:pPr>
      <w:r w:rsidRPr="0064756B">
        <w:rPr>
          <w:rFonts w:eastAsia="Calibri" w:cs="Calibri"/>
        </w:rPr>
        <w:t>.7Z</w:t>
      </w:r>
    </w:p>
    <w:p w14:paraId="7607F804" w14:textId="77777777" w:rsidR="00A536DE" w:rsidRPr="0064756B" w:rsidRDefault="00A536DE" w:rsidP="00423A29">
      <w:pPr>
        <w:numPr>
          <w:ilvl w:val="0"/>
          <w:numId w:val="34"/>
        </w:numPr>
        <w:rPr>
          <w:rFonts w:cs="Calibri"/>
        </w:rPr>
      </w:pPr>
      <w:r w:rsidRPr="0064756B">
        <w:rPr>
          <w:rFonts w:eastAsia="Calibri" w:cs="Calibri"/>
        </w:rPr>
        <w:t xml:space="preserve">Wśród formatów powszechnych a </w:t>
      </w:r>
      <w:r w:rsidRPr="0064756B">
        <w:rPr>
          <w:rFonts w:eastAsia="Calibri" w:cs="Calibri"/>
          <w:b/>
        </w:rPr>
        <w:t>NIE występujących</w:t>
      </w:r>
      <w:r w:rsidRPr="0064756B">
        <w:rPr>
          <w:rFonts w:eastAsia="Calibri" w:cs="Calibri"/>
        </w:rPr>
        <w:t xml:space="preserve"> w rozporządzeniu występują: .rar .gif .bmp .numbers .pages. </w:t>
      </w:r>
      <w:r w:rsidRPr="0064756B">
        <w:rPr>
          <w:rFonts w:eastAsia="Calibri" w:cs="Calibri"/>
          <w:b/>
        </w:rPr>
        <w:t>Dokumenty złożone w takich plikach zostaną uznane za złożone nieskutecznie.</w:t>
      </w:r>
    </w:p>
    <w:p w14:paraId="2AC2B3D4" w14:textId="77777777" w:rsidR="00A536DE" w:rsidRPr="0064756B" w:rsidRDefault="00A536DE" w:rsidP="00423A29">
      <w:pPr>
        <w:numPr>
          <w:ilvl w:val="0"/>
          <w:numId w:val="34"/>
        </w:numPr>
        <w:rPr>
          <w:rFonts w:cs="Calibri"/>
        </w:rPr>
      </w:pPr>
      <w:r w:rsidRPr="0064756B">
        <w:rPr>
          <w:rFonts w:eastAsia="Calibr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A79A7F5" w14:textId="77777777" w:rsidR="00A536DE" w:rsidRPr="0064756B" w:rsidRDefault="00A536DE" w:rsidP="00423A29">
      <w:pPr>
        <w:numPr>
          <w:ilvl w:val="0"/>
          <w:numId w:val="34"/>
        </w:numPr>
        <w:rPr>
          <w:rFonts w:cs="Calibri"/>
        </w:rPr>
      </w:pPr>
      <w:r w:rsidRPr="0064756B">
        <w:rPr>
          <w:rFonts w:eastAsia="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82D109B" w14:textId="77777777" w:rsidR="00A536DE" w:rsidRPr="0064756B" w:rsidRDefault="00A536DE" w:rsidP="00423A29">
      <w:pPr>
        <w:numPr>
          <w:ilvl w:val="0"/>
          <w:numId w:val="34"/>
        </w:numPr>
        <w:rPr>
          <w:rFonts w:cs="Calibri"/>
        </w:rPr>
      </w:pPr>
      <w:r w:rsidRPr="0064756B">
        <w:rPr>
          <w:rFonts w:eastAsia="Calibri" w:cs="Calibri"/>
        </w:rPr>
        <w:t>Pliki w innych formatach niż PDF zaleca się opatrzyć zewnętrznym podpisem XAdES. Wykonawca powinien pamiętać, aby plik z podpisem przekazywać łącznie z dokumentem podpisywanym.</w:t>
      </w:r>
    </w:p>
    <w:p w14:paraId="73E309C2" w14:textId="77777777" w:rsidR="00A536DE" w:rsidRPr="0064756B" w:rsidRDefault="00A536DE" w:rsidP="00423A29">
      <w:pPr>
        <w:numPr>
          <w:ilvl w:val="0"/>
          <w:numId w:val="34"/>
        </w:numPr>
        <w:rPr>
          <w:rFonts w:cs="Calibri"/>
        </w:rPr>
      </w:pPr>
      <w:r w:rsidRPr="0064756B">
        <w:rPr>
          <w:rFonts w:eastAsia="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7FA56A1" w14:textId="77777777" w:rsidR="00A536DE" w:rsidRPr="0064756B" w:rsidRDefault="00A536DE" w:rsidP="00423A29">
      <w:pPr>
        <w:numPr>
          <w:ilvl w:val="0"/>
          <w:numId w:val="34"/>
        </w:numPr>
        <w:rPr>
          <w:rFonts w:cs="Calibri"/>
        </w:rPr>
      </w:pPr>
      <w:r w:rsidRPr="0064756B">
        <w:rPr>
          <w:rFonts w:eastAsia="Calibri" w:cs="Calibri"/>
        </w:rPr>
        <w:t>Zamawiający zaleca, aby Wykonawca z odpowiednim wyprzedzeniem przetestował możliwość prawidłowego wykorzystania wybranej metody podpisania plików oferty.</w:t>
      </w:r>
    </w:p>
    <w:p w14:paraId="09DA41C6" w14:textId="77777777" w:rsidR="00A536DE" w:rsidRPr="0064756B" w:rsidRDefault="00A536DE" w:rsidP="00423A29">
      <w:pPr>
        <w:numPr>
          <w:ilvl w:val="0"/>
          <w:numId w:val="34"/>
        </w:numPr>
        <w:rPr>
          <w:rFonts w:cs="Calibri"/>
        </w:rPr>
      </w:pPr>
      <w:r w:rsidRPr="0064756B">
        <w:rPr>
          <w:rFonts w:eastAsia="Calibri" w:cs="Calibri"/>
        </w:rPr>
        <w:t>Zaleca się, aby komunikacja z wykonawcami odbywała się tylko na Platformie za pośrednictwem formularza “Wyślij wiadomość do zamawiającego”, nie za pośrednictwem adresu email.</w:t>
      </w:r>
    </w:p>
    <w:p w14:paraId="1519EFE5" w14:textId="77777777" w:rsidR="00A536DE" w:rsidRPr="0064756B" w:rsidRDefault="00A536DE" w:rsidP="00423A29">
      <w:pPr>
        <w:numPr>
          <w:ilvl w:val="0"/>
          <w:numId w:val="34"/>
        </w:numPr>
        <w:rPr>
          <w:rFonts w:cs="Calibri"/>
        </w:rPr>
      </w:pPr>
      <w:r w:rsidRPr="0064756B">
        <w:rPr>
          <w:rFonts w:eastAsia="Calibri" w:cs="Calibri"/>
        </w:rPr>
        <w:t>Osobą składającą ofertę powinna być osoba kontaktowa podawana w dokumentacji.</w:t>
      </w:r>
    </w:p>
    <w:p w14:paraId="1F14E90E" w14:textId="77777777" w:rsidR="00A536DE" w:rsidRPr="0064756B" w:rsidRDefault="00A536DE" w:rsidP="00423A29">
      <w:pPr>
        <w:numPr>
          <w:ilvl w:val="0"/>
          <w:numId w:val="34"/>
        </w:numPr>
        <w:rPr>
          <w:rFonts w:cs="Calibri"/>
        </w:rPr>
      </w:pPr>
      <w:r w:rsidRPr="0064756B">
        <w:rPr>
          <w:rFonts w:eastAsia="Calibri" w:cs="Calibri"/>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03D6ECB" w14:textId="77777777" w:rsidR="00A536DE" w:rsidRPr="0064756B" w:rsidRDefault="00A536DE" w:rsidP="00423A29">
      <w:pPr>
        <w:numPr>
          <w:ilvl w:val="0"/>
          <w:numId w:val="34"/>
        </w:numPr>
        <w:rPr>
          <w:rFonts w:cs="Calibri"/>
        </w:rPr>
      </w:pPr>
      <w:r w:rsidRPr="0064756B">
        <w:rPr>
          <w:rFonts w:eastAsia="Calibri" w:cs="Calibri"/>
        </w:rPr>
        <w:t xml:space="preserve">Podczas podpisywania plików zaleca się stosowanie algorytmu skrótu SHA2 zamiast SHA1.  </w:t>
      </w:r>
    </w:p>
    <w:p w14:paraId="4FD017C5" w14:textId="77777777" w:rsidR="00A536DE" w:rsidRPr="0064756B" w:rsidRDefault="00A536DE" w:rsidP="00423A29">
      <w:pPr>
        <w:numPr>
          <w:ilvl w:val="0"/>
          <w:numId w:val="34"/>
        </w:numPr>
        <w:rPr>
          <w:rFonts w:cs="Calibri"/>
        </w:rPr>
      </w:pPr>
      <w:r w:rsidRPr="0064756B">
        <w:rPr>
          <w:rFonts w:eastAsia="Calibri" w:cs="Calibri"/>
        </w:rPr>
        <w:t xml:space="preserve">Jeśli wykonawca pakuje dokumenty np. w plik ZIP zalecamy wcześniejsze podpisanie każdego ze skompresowanych plików. </w:t>
      </w:r>
    </w:p>
    <w:p w14:paraId="7D2CB8FB" w14:textId="77777777" w:rsidR="00A536DE" w:rsidRPr="0064756B" w:rsidRDefault="00A536DE" w:rsidP="00423A29">
      <w:pPr>
        <w:numPr>
          <w:ilvl w:val="0"/>
          <w:numId w:val="34"/>
        </w:numPr>
        <w:rPr>
          <w:rFonts w:cs="Calibri"/>
        </w:rPr>
      </w:pPr>
      <w:r w:rsidRPr="0064756B">
        <w:rPr>
          <w:rFonts w:eastAsia="Calibri" w:cs="Calibri"/>
        </w:rPr>
        <w:t>Zamawiający rekomenduje wykorzystanie podpisu z kwalifikowanym znacznikiem czasu.</w:t>
      </w:r>
    </w:p>
    <w:p w14:paraId="37C16A4C" w14:textId="77777777" w:rsidR="00A536DE" w:rsidRPr="0064756B" w:rsidRDefault="00A536DE" w:rsidP="00423A29">
      <w:pPr>
        <w:numPr>
          <w:ilvl w:val="0"/>
          <w:numId w:val="34"/>
        </w:numPr>
        <w:rPr>
          <w:rFonts w:cs="Calibri"/>
        </w:rPr>
      </w:pPr>
      <w:r w:rsidRPr="0064756B">
        <w:rPr>
          <w:rFonts w:eastAsia="Calibri" w:cs="Calibri"/>
        </w:rPr>
        <w:t xml:space="preserve">Zamawiający zaleca aby </w:t>
      </w:r>
      <w:r w:rsidRPr="0064756B">
        <w:rPr>
          <w:rFonts w:eastAsia="Calibri" w:cs="Calibri"/>
          <w:u w:val="single"/>
        </w:rPr>
        <w:t>nie</w:t>
      </w:r>
      <w:r w:rsidRPr="0064756B">
        <w:rPr>
          <w:rFonts w:eastAsia="Calibri" w:cs="Calibri"/>
        </w:rPr>
        <w:t xml:space="preserve"> wprowadzać jakichkolwiek zmian w plikach po podpisaniu ich podpisem kwalifikowanym. Może to skutkować naruszeniem integralności plików co równoważne będzie z koniecznością odrzucenia oferty w postępowaniu.</w:t>
      </w:r>
    </w:p>
    <w:p w14:paraId="1217BBDB" w14:textId="77777777" w:rsidR="00A536DE" w:rsidRPr="0064756B" w:rsidRDefault="00A536DE" w:rsidP="0064756B">
      <w:pPr>
        <w:ind w:left="1077"/>
        <w:rPr>
          <w:rFonts w:eastAsia="Calibri" w:cs="Calibri"/>
          <w:b/>
        </w:rPr>
      </w:pPr>
    </w:p>
    <w:p w14:paraId="338E76A8" w14:textId="77777777" w:rsidR="00A536DE" w:rsidRPr="0064756B" w:rsidRDefault="00A536DE" w:rsidP="0064756B">
      <w:pPr>
        <w:pStyle w:val="NagW"/>
        <w:jc w:val="left"/>
        <w:rPr>
          <w:rFonts w:ascii="Calibri" w:hAnsi="Calibri" w:cs="Calibri"/>
        </w:rPr>
      </w:pPr>
      <w:r w:rsidRPr="0064756B">
        <w:rPr>
          <w:rFonts w:ascii="Calibri" w:hAnsi="Calibri" w:cs="Calibri"/>
        </w:rPr>
        <w:t>Miejsce oraz termin składania ofert i otwarcia ofert</w:t>
      </w:r>
    </w:p>
    <w:p w14:paraId="7B6AEA69" w14:textId="77777777" w:rsidR="00A536DE" w:rsidRPr="0064756B" w:rsidRDefault="00A536DE" w:rsidP="0064756B">
      <w:pPr>
        <w:ind w:left="1077"/>
        <w:rPr>
          <w:rFonts w:cs="Calibri"/>
          <w:b/>
        </w:rPr>
      </w:pPr>
    </w:p>
    <w:p w14:paraId="4FAFC71D" w14:textId="77777777" w:rsidR="00A536DE" w:rsidRPr="0064756B" w:rsidRDefault="00A536DE" w:rsidP="0064756B">
      <w:pPr>
        <w:numPr>
          <w:ilvl w:val="0"/>
          <w:numId w:val="17"/>
        </w:numPr>
        <w:autoSpaceDE w:val="0"/>
        <w:ind w:left="709"/>
        <w:rPr>
          <w:rFonts w:cs="Calibri"/>
        </w:rPr>
      </w:pPr>
      <w:r w:rsidRPr="0064756B">
        <w:rPr>
          <w:rFonts w:cs="Calibri"/>
        </w:rPr>
        <w:t xml:space="preserve">Ofertę wraz z załącznikami należy przygotować i złożyć zgodnie z wytycznymi opisanymi w rozdziale IX SWZ. </w:t>
      </w:r>
    </w:p>
    <w:p w14:paraId="25767EE0" w14:textId="051E6ADE" w:rsidR="00A536DE" w:rsidRPr="0064756B" w:rsidRDefault="00A536DE" w:rsidP="0064756B">
      <w:pPr>
        <w:numPr>
          <w:ilvl w:val="0"/>
          <w:numId w:val="17"/>
        </w:numPr>
        <w:autoSpaceDE w:val="0"/>
        <w:ind w:left="709"/>
        <w:rPr>
          <w:rFonts w:cs="Calibri"/>
        </w:rPr>
      </w:pPr>
      <w:r w:rsidRPr="0064756B">
        <w:rPr>
          <w:rFonts w:cs="Calibri"/>
        </w:rPr>
        <w:t xml:space="preserve">Ofertę należy złożyć w terminie do </w:t>
      </w:r>
      <w:r w:rsidR="00194369">
        <w:rPr>
          <w:rFonts w:cs="Calibri"/>
          <w:b/>
          <w:bCs/>
        </w:rPr>
        <w:t>01</w:t>
      </w:r>
      <w:r w:rsidRPr="0064756B">
        <w:rPr>
          <w:rFonts w:cs="Calibri"/>
          <w:b/>
          <w:bCs/>
        </w:rPr>
        <w:t xml:space="preserve"> </w:t>
      </w:r>
      <w:r w:rsidR="00194369">
        <w:rPr>
          <w:rFonts w:cs="Calibri"/>
          <w:b/>
          <w:bCs/>
        </w:rPr>
        <w:t>kwietnia</w:t>
      </w:r>
      <w:r w:rsidRPr="0064756B">
        <w:rPr>
          <w:rFonts w:cs="Calibri"/>
          <w:b/>
        </w:rPr>
        <w:t xml:space="preserve"> 202</w:t>
      </w:r>
      <w:r w:rsidR="00987931">
        <w:rPr>
          <w:rFonts w:cs="Calibri"/>
          <w:b/>
        </w:rPr>
        <w:t>5</w:t>
      </w:r>
      <w:r w:rsidRPr="0064756B">
        <w:rPr>
          <w:rFonts w:cs="Calibri"/>
          <w:b/>
        </w:rPr>
        <w:t xml:space="preserve"> r. do godziny 09.00</w:t>
      </w:r>
      <w:r w:rsidRPr="0064756B">
        <w:rPr>
          <w:rFonts w:cs="Calibri"/>
        </w:rPr>
        <w:t xml:space="preserve"> dokonując przesłania zaszyfrowanej oferty za pośrednictwem www.platformazakupowa.pl. </w:t>
      </w:r>
    </w:p>
    <w:p w14:paraId="4DEE1AF6" w14:textId="77777777" w:rsidR="00A536DE" w:rsidRPr="0064756B" w:rsidRDefault="00A536DE" w:rsidP="0064756B">
      <w:pPr>
        <w:numPr>
          <w:ilvl w:val="0"/>
          <w:numId w:val="17"/>
        </w:numPr>
        <w:autoSpaceDE w:val="0"/>
        <w:ind w:left="709"/>
        <w:rPr>
          <w:rFonts w:cs="Calibri"/>
        </w:rPr>
      </w:pPr>
      <w:r w:rsidRPr="0064756B">
        <w:rPr>
          <w:rFonts w:cs="Calibri"/>
        </w:rPr>
        <w:t xml:space="preserve">Do upływu terminu składania ofert wykonawca może wycofać ofertę. </w:t>
      </w:r>
    </w:p>
    <w:p w14:paraId="428D2310" w14:textId="77777777" w:rsidR="00A536DE" w:rsidRPr="0064756B" w:rsidRDefault="00A536DE" w:rsidP="0064756B">
      <w:pPr>
        <w:numPr>
          <w:ilvl w:val="0"/>
          <w:numId w:val="17"/>
        </w:numPr>
        <w:autoSpaceDE w:val="0"/>
        <w:ind w:left="709"/>
        <w:rPr>
          <w:rFonts w:cs="Calibri"/>
        </w:rPr>
      </w:pPr>
      <w:r w:rsidRPr="0064756B">
        <w:rPr>
          <w:rFonts w:cs="Calibri"/>
        </w:rPr>
        <w:t xml:space="preserve">Zamawiający odrzuca ofertę, jeżeli została złożona po terminie składania ofert. </w:t>
      </w:r>
    </w:p>
    <w:p w14:paraId="3B86F288" w14:textId="77777777" w:rsidR="00A536DE" w:rsidRPr="0064756B" w:rsidRDefault="00A536DE" w:rsidP="0064756B">
      <w:pPr>
        <w:numPr>
          <w:ilvl w:val="0"/>
          <w:numId w:val="17"/>
        </w:numPr>
        <w:autoSpaceDE w:val="0"/>
        <w:ind w:left="709"/>
        <w:rPr>
          <w:rFonts w:cs="Calibri"/>
        </w:rPr>
      </w:pPr>
      <w:r w:rsidRPr="0064756B">
        <w:rPr>
          <w:rFonts w:cs="Calibri"/>
        </w:rPr>
        <w:t xml:space="preserve">Wykonawca nie może skutecznie wycofać oferty ani wprowadzić zmian w treści oferty po upływie terminu składania ofert. </w:t>
      </w:r>
    </w:p>
    <w:p w14:paraId="43131D74" w14:textId="5895BC65" w:rsidR="00A536DE" w:rsidRPr="0064756B" w:rsidRDefault="00A536DE" w:rsidP="0064756B">
      <w:pPr>
        <w:numPr>
          <w:ilvl w:val="0"/>
          <w:numId w:val="17"/>
        </w:numPr>
        <w:autoSpaceDE w:val="0"/>
        <w:ind w:left="709"/>
        <w:rPr>
          <w:rFonts w:cs="Calibri"/>
        </w:rPr>
      </w:pPr>
      <w:r w:rsidRPr="0064756B">
        <w:rPr>
          <w:rFonts w:cs="Calibri"/>
        </w:rPr>
        <w:t xml:space="preserve">Otwarcie ofert nastąpi w dniu </w:t>
      </w:r>
      <w:r w:rsidR="00194369">
        <w:rPr>
          <w:rFonts w:cs="Calibri"/>
          <w:b/>
          <w:bCs/>
        </w:rPr>
        <w:t>01</w:t>
      </w:r>
      <w:r w:rsidR="00194369" w:rsidRPr="0064756B">
        <w:rPr>
          <w:rFonts w:cs="Calibri"/>
          <w:b/>
          <w:bCs/>
        </w:rPr>
        <w:t xml:space="preserve"> </w:t>
      </w:r>
      <w:r w:rsidR="00194369">
        <w:rPr>
          <w:rFonts w:cs="Calibri"/>
          <w:b/>
          <w:bCs/>
        </w:rPr>
        <w:t>kwietnia</w:t>
      </w:r>
      <w:r w:rsidR="00194369" w:rsidRPr="0064756B">
        <w:rPr>
          <w:rFonts w:cs="Calibri"/>
          <w:b/>
        </w:rPr>
        <w:t xml:space="preserve"> </w:t>
      </w:r>
      <w:r w:rsidR="00987931" w:rsidRPr="0064756B">
        <w:rPr>
          <w:rFonts w:cs="Calibri"/>
          <w:b/>
        </w:rPr>
        <w:t>202</w:t>
      </w:r>
      <w:r w:rsidR="00987931">
        <w:rPr>
          <w:rFonts w:cs="Calibri"/>
          <w:b/>
        </w:rPr>
        <w:t>5</w:t>
      </w:r>
      <w:r w:rsidR="00987931" w:rsidRPr="0064756B">
        <w:rPr>
          <w:rFonts w:cs="Calibri"/>
          <w:b/>
        </w:rPr>
        <w:t xml:space="preserve"> </w:t>
      </w:r>
      <w:r w:rsidRPr="0064756B">
        <w:rPr>
          <w:rFonts w:cs="Calibri"/>
          <w:b/>
        </w:rPr>
        <w:t>r. o godzinie 10.00</w:t>
      </w:r>
    </w:p>
    <w:p w14:paraId="4F5DC102" w14:textId="77777777" w:rsidR="00A536DE" w:rsidRPr="0064756B" w:rsidRDefault="00A536DE" w:rsidP="0064756B">
      <w:pPr>
        <w:numPr>
          <w:ilvl w:val="0"/>
          <w:numId w:val="17"/>
        </w:numPr>
        <w:autoSpaceDE w:val="0"/>
        <w:ind w:left="709"/>
        <w:rPr>
          <w:rFonts w:cs="Calibri"/>
        </w:rPr>
      </w:pPr>
      <w:r w:rsidRPr="0064756B">
        <w:rPr>
          <w:rFonts w:cs="Calibri"/>
        </w:rPr>
        <w:t xml:space="preserve">Otwarcie ofert następuje poprzez użycie mechanizmu do odszyfrowania ofert. </w:t>
      </w:r>
    </w:p>
    <w:p w14:paraId="0D34968F" w14:textId="777DF943" w:rsidR="00D01B44" w:rsidRPr="0064756B" w:rsidRDefault="00D01B44" w:rsidP="0064756B">
      <w:pPr>
        <w:numPr>
          <w:ilvl w:val="0"/>
          <w:numId w:val="17"/>
        </w:numPr>
        <w:autoSpaceDE w:val="0"/>
        <w:ind w:left="709"/>
        <w:rPr>
          <w:rFonts w:cs="Calibri"/>
        </w:rPr>
      </w:pPr>
      <w:r w:rsidRPr="0064756B">
        <w:rPr>
          <w:rFonts w:cs="Calibri"/>
        </w:rPr>
        <w:t>Zamawiający nie przewiduje jawnego/publicznego otwarcia ofert.</w:t>
      </w:r>
    </w:p>
    <w:p w14:paraId="5AC249B5" w14:textId="37608755" w:rsidR="00A536DE" w:rsidRPr="0064756B" w:rsidRDefault="00A536DE" w:rsidP="0064756B">
      <w:pPr>
        <w:numPr>
          <w:ilvl w:val="0"/>
          <w:numId w:val="17"/>
        </w:numPr>
        <w:autoSpaceDE w:val="0"/>
        <w:ind w:left="709"/>
        <w:rPr>
          <w:rFonts w:cs="Calibri"/>
        </w:rPr>
      </w:pPr>
      <w:r w:rsidRPr="0064756B">
        <w:rPr>
          <w:rFonts w:cs="Calibri"/>
        </w:rPr>
        <w:t xml:space="preserve">Zamawiający, najpóźniej przed otwarciem ofert, udostępnia na stronie internetowej prowadzonego postepowania informację o kwocie, jaką zamierza przeznaczyć na sfinansowanie zamówienia. </w:t>
      </w:r>
    </w:p>
    <w:p w14:paraId="6A9298BE" w14:textId="77777777" w:rsidR="00A536DE" w:rsidRPr="0064756B" w:rsidRDefault="00A536DE" w:rsidP="0064756B">
      <w:pPr>
        <w:numPr>
          <w:ilvl w:val="0"/>
          <w:numId w:val="17"/>
        </w:numPr>
        <w:autoSpaceDE w:val="0"/>
        <w:ind w:left="709"/>
        <w:rPr>
          <w:rFonts w:cs="Calibri"/>
        </w:rPr>
      </w:pPr>
      <w:r w:rsidRPr="0064756B">
        <w:rPr>
          <w:rFonts w:cs="Calibri"/>
        </w:rPr>
        <w:t>Zamawiający, niezwłocznie po otwarciu ofert, udostępni na stronie internetowej prowadzonego postępowania informacje, o:</w:t>
      </w:r>
    </w:p>
    <w:p w14:paraId="14FA91C2" w14:textId="77777777" w:rsidR="00A536DE" w:rsidRPr="0064756B" w:rsidRDefault="00A536DE" w:rsidP="00423A29">
      <w:pPr>
        <w:numPr>
          <w:ilvl w:val="0"/>
          <w:numId w:val="26"/>
        </w:numPr>
        <w:autoSpaceDE w:val="0"/>
        <w:rPr>
          <w:rFonts w:cs="Calibri"/>
        </w:rPr>
      </w:pPr>
      <w:r w:rsidRPr="0064756B">
        <w:rPr>
          <w:rFonts w:cs="Calibri"/>
        </w:rPr>
        <w:lastRenderedPageBreak/>
        <w:t xml:space="preserve">nazwach albo imionach i nazwiskach oraz siedzibach lub miejscach prowadzonej działalności gospodarczej albo miejscach zamieszkania wykonawców, których oferty zostały otwarte; </w:t>
      </w:r>
    </w:p>
    <w:p w14:paraId="6BB6860F" w14:textId="77777777" w:rsidR="00A536DE" w:rsidRPr="0064756B" w:rsidRDefault="00A536DE" w:rsidP="00423A29">
      <w:pPr>
        <w:numPr>
          <w:ilvl w:val="0"/>
          <w:numId w:val="26"/>
        </w:numPr>
        <w:autoSpaceDE w:val="0"/>
        <w:rPr>
          <w:rFonts w:cs="Calibri"/>
        </w:rPr>
      </w:pPr>
      <w:r w:rsidRPr="0064756B">
        <w:rPr>
          <w:rFonts w:cs="Calibri"/>
        </w:rPr>
        <w:t>cenach lub kosztach zawartych w ofertach.</w:t>
      </w:r>
    </w:p>
    <w:p w14:paraId="5441CB55" w14:textId="77777777" w:rsidR="00A536DE" w:rsidRPr="0064756B" w:rsidRDefault="00A536DE" w:rsidP="0064756B">
      <w:pPr>
        <w:numPr>
          <w:ilvl w:val="0"/>
          <w:numId w:val="17"/>
        </w:numPr>
        <w:autoSpaceDE w:val="0"/>
        <w:ind w:left="709"/>
        <w:rPr>
          <w:rFonts w:cs="Calibri"/>
        </w:rPr>
      </w:pPr>
      <w:r w:rsidRPr="0064756B">
        <w:rPr>
          <w:rFonts w:cs="Calibri"/>
        </w:rPr>
        <w:t xml:space="preserve">W przypadku wystąpienia awarii systemu teleinformatycznego, która spowoduje brak możliwości otwarcia ofert w terminie określonym przez Zamawiającego, otwarcie ofert nastąpi niezwłocznie po usunięciu awarii. </w:t>
      </w:r>
    </w:p>
    <w:p w14:paraId="7B226CA5" w14:textId="77777777" w:rsidR="00A536DE" w:rsidRPr="0064756B" w:rsidRDefault="00A536DE" w:rsidP="0064756B">
      <w:pPr>
        <w:numPr>
          <w:ilvl w:val="0"/>
          <w:numId w:val="17"/>
        </w:numPr>
        <w:autoSpaceDE w:val="0"/>
        <w:ind w:left="709"/>
        <w:rPr>
          <w:rFonts w:cs="Calibri"/>
        </w:rPr>
      </w:pPr>
      <w:r w:rsidRPr="0064756B">
        <w:rPr>
          <w:rFonts w:cs="Calibri"/>
        </w:rPr>
        <w:t>Zamawiający poinformuje o ewentualnej zmianie terminu otwarcia ofert na stronie internetowej prowadzonego postępowania.</w:t>
      </w:r>
    </w:p>
    <w:p w14:paraId="72AEDDF0" w14:textId="77777777" w:rsidR="00A536DE" w:rsidRPr="0064756B" w:rsidRDefault="00A536DE" w:rsidP="0064756B">
      <w:pPr>
        <w:autoSpaceDE w:val="0"/>
        <w:rPr>
          <w:rFonts w:cs="Calibri"/>
          <w:b/>
        </w:rPr>
      </w:pPr>
    </w:p>
    <w:p w14:paraId="398544E3" w14:textId="77777777" w:rsidR="00A536DE" w:rsidRPr="0064756B" w:rsidRDefault="00A536DE" w:rsidP="0064756B">
      <w:pPr>
        <w:pStyle w:val="NagW"/>
        <w:jc w:val="left"/>
        <w:rPr>
          <w:rFonts w:ascii="Calibri" w:hAnsi="Calibri" w:cs="Calibri"/>
        </w:rPr>
      </w:pPr>
      <w:r w:rsidRPr="0064756B">
        <w:rPr>
          <w:rFonts w:ascii="Calibri" w:hAnsi="Calibri" w:cs="Calibri"/>
        </w:rPr>
        <w:t>Opis sposobu obliczenia ceny</w:t>
      </w:r>
    </w:p>
    <w:p w14:paraId="48B08651" w14:textId="77777777" w:rsidR="00A536DE" w:rsidRPr="0064756B" w:rsidRDefault="00A536DE" w:rsidP="0064756B">
      <w:pPr>
        <w:autoSpaceDE w:val="0"/>
        <w:ind w:left="1080"/>
        <w:rPr>
          <w:rFonts w:cs="Calibri"/>
          <w:b/>
        </w:rPr>
      </w:pPr>
    </w:p>
    <w:p w14:paraId="371DA0B3" w14:textId="36D088AF" w:rsidR="00A536DE" w:rsidRPr="0064756B" w:rsidRDefault="00A536DE" w:rsidP="0064756B">
      <w:pPr>
        <w:pStyle w:val="Default"/>
        <w:widowControl w:val="0"/>
        <w:numPr>
          <w:ilvl w:val="1"/>
          <w:numId w:val="4"/>
        </w:numPr>
        <w:spacing w:line="360" w:lineRule="auto"/>
        <w:ind w:left="284" w:hanging="284"/>
        <w:rPr>
          <w:rFonts w:ascii="Calibri" w:hAnsi="Calibri" w:cs="Calibri"/>
          <w:color w:val="auto"/>
        </w:rPr>
      </w:pPr>
      <w:r w:rsidRPr="0064756B">
        <w:rPr>
          <w:rFonts w:ascii="Calibri" w:hAnsi="Calibri" w:cs="Calibri"/>
        </w:rPr>
        <w:t xml:space="preserve">W formularzu oferty należy podać cenę netto, kwotę podatku od towarów i usług oraz cenę brutto za realizację przedmiotu zamówienia. Cenę brutto oblicza się poprzez dodanie do ceny netto właściwej stawki VAT. Tak wyliczona cena stanowi cenę oferty. </w:t>
      </w:r>
    </w:p>
    <w:p w14:paraId="79187976" w14:textId="27C874FB" w:rsidR="00D01B44" w:rsidRPr="0064756B" w:rsidRDefault="00D01B44" w:rsidP="0064756B">
      <w:pPr>
        <w:pStyle w:val="Default"/>
        <w:widowControl w:val="0"/>
        <w:numPr>
          <w:ilvl w:val="1"/>
          <w:numId w:val="4"/>
        </w:numPr>
        <w:spacing w:line="360" w:lineRule="auto"/>
        <w:ind w:left="284" w:hanging="284"/>
        <w:rPr>
          <w:rFonts w:ascii="Calibri" w:hAnsi="Calibri" w:cs="Calibri"/>
          <w:color w:val="auto"/>
        </w:rPr>
      </w:pPr>
      <w:r w:rsidRPr="0064756B">
        <w:rPr>
          <w:rFonts w:ascii="Calibri" w:hAnsi="Calibri" w:cs="Calibri"/>
        </w:rPr>
        <w:t>Wykonawca zobowiązany jest do wskazania w formularzu ofertowym cen jednostkowych towarów objętych przedmiotem zamówienia</w:t>
      </w:r>
      <w:r w:rsidR="00194369">
        <w:rPr>
          <w:rFonts w:ascii="Calibri" w:hAnsi="Calibri" w:cs="Calibri"/>
        </w:rPr>
        <w:t>, w tym wyodrębnienia</w:t>
      </w:r>
      <w:r w:rsidR="00194369" w:rsidRPr="00194369">
        <w:t xml:space="preserve"> </w:t>
      </w:r>
      <w:r w:rsidR="00194369" w:rsidRPr="00194369">
        <w:rPr>
          <w:rFonts w:ascii="Calibri" w:hAnsi="Calibri" w:cs="Calibri"/>
        </w:rPr>
        <w:t>cen</w:t>
      </w:r>
      <w:r w:rsidR="00194369">
        <w:rPr>
          <w:rFonts w:ascii="Calibri" w:hAnsi="Calibri" w:cs="Calibri"/>
        </w:rPr>
        <w:t>y</w:t>
      </w:r>
      <w:r w:rsidR="00194369" w:rsidRPr="00194369">
        <w:rPr>
          <w:rFonts w:ascii="Calibri" w:hAnsi="Calibri" w:cs="Calibri"/>
        </w:rPr>
        <w:t xml:space="preserve"> netto za zapewnienie przez Wykonawcę linii wsparcia technicznego</w:t>
      </w:r>
      <w:r w:rsidRPr="0064756B">
        <w:rPr>
          <w:rFonts w:ascii="Calibri" w:hAnsi="Calibri" w:cs="Calibri"/>
        </w:rPr>
        <w:t>.</w:t>
      </w:r>
      <w:r w:rsidR="00987931">
        <w:rPr>
          <w:rFonts w:ascii="Calibri" w:hAnsi="Calibri" w:cs="Calibri"/>
        </w:rPr>
        <w:t xml:space="preserve"> Ponadto Zamawiający wymaga wskazania w formularzu ofertowym producenta, modelu lub n</w:t>
      </w:r>
      <w:r w:rsidR="00987931" w:rsidRPr="00987931">
        <w:rPr>
          <w:rFonts w:ascii="Calibri" w:hAnsi="Calibri" w:cs="Calibri"/>
        </w:rPr>
        <w:t>azw</w:t>
      </w:r>
      <w:r w:rsidR="00987931">
        <w:rPr>
          <w:rFonts w:ascii="Calibri" w:hAnsi="Calibri" w:cs="Calibri"/>
        </w:rPr>
        <w:t>y</w:t>
      </w:r>
      <w:r w:rsidR="00987931" w:rsidRPr="00987931">
        <w:rPr>
          <w:rFonts w:ascii="Calibri" w:hAnsi="Calibri" w:cs="Calibri"/>
        </w:rPr>
        <w:t xml:space="preserve"> oferowanego oprogramowania</w:t>
      </w:r>
      <w:r w:rsidR="00987931">
        <w:rPr>
          <w:rFonts w:ascii="Calibri" w:hAnsi="Calibri" w:cs="Calibri"/>
        </w:rPr>
        <w:t>.</w:t>
      </w:r>
    </w:p>
    <w:p w14:paraId="06AAD39D" w14:textId="77777777" w:rsidR="00A536DE" w:rsidRPr="0064756B" w:rsidRDefault="00A536DE" w:rsidP="0064756B">
      <w:pPr>
        <w:pStyle w:val="Default"/>
        <w:widowControl w:val="0"/>
        <w:numPr>
          <w:ilvl w:val="1"/>
          <w:numId w:val="4"/>
        </w:numPr>
        <w:spacing w:line="360" w:lineRule="auto"/>
        <w:ind w:left="284" w:hanging="284"/>
        <w:rPr>
          <w:rFonts w:ascii="Calibri" w:hAnsi="Calibri" w:cs="Calibri"/>
          <w:color w:val="auto"/>
        </w:rPr>
      </w:pPr>
      <w:r w:rsidRPr="0064756B">
        <w:rPr>
          <w:rFonts w:ascii="Calibri" w:hAnsi="Calibri" w:cs="Calibri"/>
          <w:color w:val="auto"/>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284E6AE" w14:textId="0D11088D" w:rsidR="00A536DE" w:rsidRPr="0064756B" w:rsidRDefault="00A536DE" w:rsidP="0064756B">
      <w:pPr>
        <w:pStyle w:val="Default"/>
        <w:widowControl w:val="0"/>
        <w:numPr>
          <w:ilvl w:val="1"/>
          <w:numId w:val="4"/>
        </w:numPr>
        <w:spacing w:line="360" w:lineRule="auto"/>
        <w:ind w:left="284" w:hanging="284"/>
        <w:rPr>
          <w:rFonts w:ascii="Calibri" w:hAnsi="Calibri" w:cs="Calibri"/>
          <w:color w:val="auto"/>
        </w:rPr>
      </w:pPr>
      <w:r w:rsidRPr="0064756B">
        <w:rPr>
          <w:rFonts w:ascii="Calibri" w:hAnsi="Calibri" w:cs="Calibri"/>
          <w:color w:val="auto"/>
        </w:rPr>
        <w:t>Zaoferowana cena jest ceną ryczałtową i musi zawierać wszelkie koszty Wykonawcy związane z prawidłową i właściwą realizacją przedmiotu zamówienia, przy zastosowaniu obowiązujących norm,</w:t>
      </w:r>
      <w:r w:rsidR="00673125" w:rsidRPr="0064756B">
        <w:rPr>
          <w:rFonts w:ascii="Calibri" w:hAnsi="Calibri" w:cs="Calibri"/>
          <w:color w:val="auto"/>
        </w:rPr>
        <w:t xml:space="preserve"> </w:t>
      </w:r>
      <w:r w:rsidRPr="0064756B">
        <w:rPr>
          <w:rFonts w:ascii="Calibri" w:hAnsi="Calibri" w:cs="Calibri"/>
          <w:color w:val="auto"/>
        </w:rPr>
        <w:t>z</w:t>
      </w:r>
      <w:r w:rsidR="00673125" w:rsidRPr="0064756B">
        <w:rPr>
          <w:rFonts w:ascii="Calibri" w:hAnsi="Calibri" w:cs="Calibri"/>
          <w:color w:val="auto"/>
        </w:rPr>
        <w:t xml:space="preserve"> </w:t>
      </w:r>
      <w:r w:rsidRPr="0064756B">
        <w:rPr>
          <w:rFonts w:ascii="Calibri" w:hAnsi="Calibri" w:cs="Calibri"/>
          <w:color w:val="auto"/>
        </w:rPr>
        <w:t>uwzględnieniem ewentualnego ryzyka wynikającego z</w:t>
      </w:r>
      <w:r w:rsidR="00673125" w:rsidRPr="0064756B">
        <w:rPr>
          <w:rFonts w:ascii="Calibri" w:hAnsi="Calibri" w:cs="Calibri"/>
          <w:color w:val="auto"/>
        </w:rPr>
        <w:t xml:space="preserve"> </w:t>
      </w:r>
      <w:r w:rsidRPr="0064756B">
        <w:rPr>
          <w:rFonts w:ascii="Calibri" w:hAnsi="Calibri" w:cs="Calibri"/>
          <w:color w:val="auto"/>
        </w:rPr>
        <w:t>okoliczności, których nie można było przewidzieć w chwili składania oferty.</w:t>
      </w:r>
    </w:p>
    <w:p w14:paraId="1F928757" w14:textId="77777777" w:rsidR="00A536DE" w:rsidRPr="0064756B" w:rsidRDefault="00A536DE" w:rsidP="0064756B">
      <w:pPr>
        <w:pStyle w:val="Default"/>
        <w:widowControl w:val="0"/>
        <w:numPr>
          <w:ilvl w:val="1"/>
          <w:numId w:val="4"/>
        </w:numPr>
        <w:spacing w:line="360" w:lineRule="auto"/>
        <w:ind w:left="284" w:hanging="284"/>
        <w:rPr>
          <w:rFonts w:ascii="Calibri" w:hAnsi="Calibri" w:cs="Calibri"/>
          <w:color w:val="auto"/>
        </w:rPr>
      </w:pPr>
      <w:r w:rsidRPr="0064756B">
        <w:rPr>
          <w:rFonts w:ascii="Calibri" w:hAnsi="Calibri" w:cs="Calibri"/>
          <w:color w:val="auto"/>
        </w:rPr>
        <w:t>Ceny muszą być wyrażone w złotych (PLN) z dokładnością do dwóch miejsc po przecinku.</w:t>
      </w:r>
    </w:p>
    <w:p w14:paraId="535EDE2F" w14:textId="77777777" w:rsidR="00A536DE" w:rsidRPr="0064756B" w:rsidRDefault="00A536DE" w:rsidP="0064756B">
      <w:pPr>
        <w:pStyle w:val="Default"/>
        <w:widowControl w:val="0"/>
        <w:numPr>
          <w:ilvl w:val="1"/>
          <w:numId w:val="4"/>
        </w:numPr>
        <w:spacing w:line="360" w:lineRule="auto"/>
        <w:ind w:left="284" w:hanging="284"/>
        <w:rPr>
          <w:rFonts w:ascii="Calibri" w:hAnsi="Calibri" w:cs="Calibri"/>
          <w:color w:val="auto"/>
        </w:rPr>
      </w:pPr>
      <w:r w:rsidRPr="0064756B">
        <w:rPr>
          <w:rFonts w:ascii="Calibri" w:hAnsi="Calibri" w:cs="Calibri"/>
          <w:color w:val="auto"/>
        </w:rPr>
        <w:t>Prawidłowe ustalenie należnej stawki podatku VAT należy do obowiązków Wykonawcy.</w:t>
      </w:r>
    </w:p>
    <w:p w14:paraId="797E9925" w14:textId="77777777" w:rsidR="00A536DE" w:rsidRPr="0064756B" w:rsidRDefault="00A536DE" w:rsidP="0064756B">
      <w:pPr>
        <w:widowControl w:val="0"/>
        <w:tabs>
          <w:tab w:val="left" w:pos="-2880"/>
        </w:tabs>
        <w:autoSpaceDE w:val="0"/>
        <w:rPr>
          <w:rFonts w:cs="Calibri"/>
          <w:b/>
          <w:bCs/>
          <w:u w:val="single"/>
        </w:rPr>
      </w:pPr>
    </w:p>
    <w:p w14:paraId="08C62C1D" w14:textId="77777777" w:rsidR="00A536DE" w:rsidRPr="0064756B" w:rsidRDefault="00A536DE" w:rsidP="0064756B">
      <w:pPr>
        <w:pStyle w:val="NagW"/>
        <w:jc w:val="left"/>
        <w:rPr>
          <w:rFonts w:ascii="Calibri" w:hAnsi="Calibri" w:cs="Calibri"/>
        </w:rPr>
      </w:pPr>
      <w:r w:rsidRPr="0064756B">
        <w:rPr>
          <w:rFonts w:ascii="Calibri" w:hAnsi="Calibri" w:cs="Calibri"/>
        </w:rPr>
        <w:t>Badanie i ocena ofert</w:t>
      </w:r>
    </w:p>
    <w:p w14:paraId="3596F7D4" w14:textId="77777777" w:rsidR="00A536DE" w:rsidRPr="0064756B" w:rsidRDefault="00A536DE" w:rsidP="0064756B">
      <w:pPr>
        <w:widowControl w:val="0"/>
        <w:tabs>
          <w:tab w:val="left" w:pos="-2880"/>
        </w:tabs>
        <w:autoSpaceDE w:val="0"/>
        <w:ind w:left="360"/>
        <w:rPr>
          <w:rFonts w:cs="Calibri"/>
          <w:b/>
        </w:rPr>
      </w:pPr>
    </w:p>
    <w:p w14:paraId="7BAE48B1" w14:textId="77777777" w:rsidR="00A536DE" w:rsidRPr="0064756B" w:rsidRDefault="00A536DE" w:rsidP="0064756B">
      <w:pPr>
        <w:pStyle w:val="Default"/>
        <w:widowControl w:val="0"/>
        <w:numPr>
          <w:ilvl w:val="1"/>
          <w:numId w:val="11"/>
        </w:numPr>
        <w:spacing w:line="360" w:lineRule="auto"/>
        <w:ind w:left="284" w:hanging="284"/>
        <w:rPr>
          <w:rFonts w:ascii="Calibri" w:hAnsi="Calibri" w:cs="Calibri"/>
          <w:color w:val="auto"/>
        </w:rPr>
      </w:pPr>
      <w:r w:rsidRPr="0064756B">
        <w:rPr>
          <w:rFonts w:ascii="Calibri" w:hAnsi="Calibri" w:cs="Calibri"/>
          <w:color w:val="auto"/>
        </w:rPr>
        <w:t xml:space="preserve">Jeżeli wykonawca nie złożył oświadczenia, o którym mowa w art. 125 ust. 1, </w:t>
      </w:r>
      <w:r w:rsidRPr="0064756B">
        <w:rPr>
          <w:rFonts w:ascii="Calibri" w:hAnsi="Calibri" w:cs="Calibri"/>
          <w:color w:val="auto"/>
        </w:rPr>
        <w:lastRenderedPageBreak/>
        <w:t>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6827B5D8" w14:textId="77777777" w:rsidR="00A536DE" w:rsidRPr="0064756B" w:rsidRDefault="00A536DE" w:rsidP="0064756B">
      <w:pPr>
        <w:pStyle w:val="Default"/>
        <w:widowControl w:val="0"/>
        <w:numPr>
          <w:ilvl w:val="0"/>
          <w:numId w:val="19"/>
        </w:numPr>
        <w:spacing w:line="360" w:lineRule="auto"/>
        <w:rPr>
          <w:rFonts w:ascii="Calibri" w:hAnsi="Calibri" w:cs="Calibri"/>
          <w:color w:val="auto"/>
        </w:rPr>
      </w:pPr>
      <w:r w:rsidRPr="0064756B">
        <w:rPr>
          <w:rFonts w:ascii="Calibri" w:hAnsi="Calibri" w:cs="Calibri"/>
          <w:color w:val="auto"/>
        </w:rPr>
        <w:t>wniosek o dopuszczenie do udziału w postępowaniu albo oferta wykonawcy podlegają odrzuceniu bez względu na ich złożenie, uzupełnienie lub poprawienie lub</w:t>
      </w:r>
    </w:p>
    <w:p w14:paraId="56780FEF" w14:textId="77777777" w:rsidR="00A536DE" w:rsidRPr="0064756B" w:rsidRDefault="00A536DE" w:rsidP="0064756B">
      <w:pPr>
        <w:pStyle w:val="Default"/>
        <w:widowControl w:val="0"/>
        <w:numPr>
          <w:ilvl w:val="0"/>
          <w:numId w:val="19"/>
        </w:numPr>
        <w:spacing w:line="360" w:lineRule="auto"/>
        <w:rPr>
          <w:rFonts w:ascii="Calibri" w:hAnsi="Calibri" w:cs="Calibri"/>
          <w:color w:val="auto"/>
        </w:rPr>
      </w:pPr>
      <w:r w:rsidRPr="0064756B">
        <w:rPr>
          <w:rFonts w:ascii="Calibri" w:hAnsi="Calibri" w:cs="Calibri"/>
          <w:color w:val="auto"/>
        </w:rPr>
        <w:t>zachodzą przesłanki unieważnienia postępowania.</w:t>
      </w:r>
    </w:p>
    <w:p w14:paraId="57083650" w14:textId="77777777" w:rsidR="00A536DE" w:rsidRPr="0064756B" w:rsidRDefault="00A536DE" w:rsidP="0064756B">
      <w:pPr>
        <w:pStyle w:val="Default"/>
        <w:widowControl w:val="0"/>
        <w:numPr>
          <w:ilvl w:val="1"/>
          <w:numId w:val="11"/>
        </w:numPr>
        <w:spacing w:line="360" w:lineRule="auto"/>
        <w:ind w:left="426" w:hanging="426"/>
        <w:rPr>
          <w:rFonts w:ascii="Calibri" w:hAnsi="Calibri" w:cs="Calibri"/>
          <w:color w:val="auto"/>
        </w:rPr>
      </w:pPr>
      <w:r w:rsidRPr="0064756B">
        <w:rPr>
          <w:rFonts w:ascii="Calibri" w:hAnsi="Calibri" w:cs="Calibri"/>
          <w:color w:val="auto"/>
        </w:rPr>
        <w:t>Zamawiający może żądać od Wykonawców wyjaśnień dotyczących treści oświadczenia, o którym mowa w art. 125 ust. 1, lub złożonych podmiotowych środków dowodowych lub innych dokumentów lub oświadczeń składanych w postępowaniu.</w:t>
      </w:r>
    </w:p>
    <w:p w14:paraId="711889E1" w14:textId="77777777" w:rsidR="00A536DE" w:rsidRPr="0064756B" w:rsidRDefault="00A536DE" w:rsidP="0064756B">
      <w:pPr>
        <w:pStyle w:val="Default"/>
        <w:widowControl w:val="0"/>
        <w:numPr>
          <w:ilvl w:val="1"/>
          <w:numId w:val="11"/>
        </w:numPr>
        <w:spacing w:line="360" w:lineRule="auto"/>
        <w:ind w:left="426" w:hanging="426"/>
        <w:rPr>
          <w:rFonts w:ascii="Calibri" w:hAnsi="Calibri" w:cs="Calibri"/>
          <w:color w:val="auto"/>
        </w:rPr>
      </w:pPr>
      <w:r w:rsidRPr="0064756B">
        <w:rPr>
          <w:rFonts w:ascii="Calibri" w:hAnsi="Calibri" w:cs="Calibri"/>
          <w:color w:val="auto"/>
        </w:rPr>
        <w:t>W toku badania i oceny ofert Zamawiający może żądać od Wykonawców wyjaśnień dotyczących treści złożonych ofert, zgodnie z art. 223 ust. 1 PZP.</w:t>
      </w:r>
    </w:p>
    <w:p w14:paraId="556E6F61" w14:textId="77777777" w:rsidR="00A536DE" w:rsidRPr="0064756B" w:rsidRDefault="00A536DE" w:rsidP="0064756B">
      <w:pPr>
        <w:pStyle w:val="Default"/>
        <w:widowControl w:val="0"/>
        <w:numPr>
          <w:ilvl w:val="1"/>
          <w:numId w:val="11"/>
        </w:numPr>
        <w:spacing w:line="360" w:lineRule="auto"/>
        <w:ind w:left="426" w:hanging="426"/>
        <w:rPr>
          <w:rFonts w:ascii="Calibri" w:hAnsi="Calibri" w:cs="Calibri"/>
          <w:color w:val="auto"/>
        </w:rPr>
      </w:pPr>
      <w:r w:rsidRPr="0064756B">
        <w:rPr>
          <w:rFonts w:ascii="Calibri" w:hAnsi="Calibri" w:cs="Calibri"/>
          <w:color w:val="auto"/>
        </w:rPr>
        <w:t>Zamawiający poprawia w ofercie:</w:t>
      </w:r>
    </w:p>
    <w:p w14:paraId="08B3B2C9" w14:textId="77777777" w:rsidR="00A536DE" w:rsidRPr="0064756B" w:rsidRDefault="00A536DE" w:rsidP="0064756B">
      <w:pPr>
        <w:pStyle w:val="Akapitzlist"/>
        <w:widowControl w:val="0"/>
        <w:numPr>
          <w:ilvl w:val="1"/>
          <w:numId w:val="15"/>
        </w:numPr>
        <w:autoSpaceDE w:val="0"/>
        <w:rPr>
          <w:rFonts w:cs="Calibri"/>
          <w:szCs w:val="24"/>
        </w:rPr>
      </w:pPr>
      <w:r w:rsidRPr="0064756B">
        <w:rPr>
          <w:rFonts w:cs="Calibri"/>
          <w:szCs w:val="24"/>
        </w:rPr>
        <w:t>oczywiste omyłki pisarskie,</w:t>
      </w:r>
    </w:p>
    <w:p w14:paraId="70DE74A0" w14:textId="77777777" w:rsidR="00A536DE" w:rsidRPr="0064756B" w:rsidRDefault="00A536DE" w:rsidP="0064756B">
      <w:pPr>
        <w:pStyle w:val="Akapitzlist"/>
        <w:widowControl w:val="0"/>
        <w:numPr>
          <w:ilvl w:val="1"/>
          <w:numId w:val="15"/>
        </w:numPr>
        <w:autoSpaceDE w:val="0"/>
        <w:rPr>
          <w:rFonts w:cs="Calibri"/>
          <w:szCs w:val="24"/>
        </w:rPr>
      </w:pPr>
      <w:r w:rsidRPr="0064756B">
        <w:rPr>
          <w:rFonts w:cs="Calibri"/>
          <w:szCs w:val="24"/>
        </w:rPr>
        <w:t>oczywiste omyłki rachunkowe, z uwzględnieniem konsekwencji rachunkowych dokonanych poprawek,</w:t>
      </w:r>
    </w:p>
    <w:p w14:paraId="212D1364" w14:textId="77777777" w:rsidR="00A536DE" w:rsidRPr="0064756B" w:rsidRDefault="00A536DE" w:rsidP="0064756B">
      <w:pPr>
        <w:pStyle w:val="Akapitzlist"/>
        <w:widowControl w:val="0"/>
        <w:numPr>
          <w:ilvl w:val="1"/>
          <w:numId w:val="15"/>
        </w:numPr>
        <w:autoSpaceDE w:val="0"/>
        <w:rPr>
          <w:rFonts w:cs="Calibri"/>
          <w:szCs w:val="24"/>
        </w:rPr>
      </w:pPr>
      <w:r w:rsidRPr="0064756B">
        <w:rPr>
          <w:rFonts w:cs="Calibri"/>
          <w:szCs w:val="24"/>
        </w:rPr>
        <w:t>inne omyłki polegające na niezgodności oferty z dokumentami zamówienia, niepowodujące istotnych zmian w treści oferty</w:t>
      </w:r>
    </w:p>
    <w:p w14:paraId="594DA125" w14:textId="77777777" w:rsidR="00A536DE" w:rsidRPr="0064756B" w:rsidRDefault="00A536DE" w:rsidP="0064756B">
      <w:pPr>
        <w:pStyle w:val="Akapitzlist"/>
        <w:widowControl w:val="0"/>
        <w:numPr>
          <w:ilvl w:val="1"/>
          <w:numId w:val="15"/>
        </w:numPr>
        <w:autoSpaceDE w:val="0"/>
        <w:rPr>
          <w:rFonts w:cs="Calibri"/>
          <w:szCs w:val="24"/>
        </w:rPr>
      </w:pPr>
      <w:r w:rsidRPr="0064756B">
        <w:rPr>
          <w:rFonts w:cs="Calibri"/>
          <w:szCs w:val="24"/>
        </w:rPr>
        <w:t>niezwłocznie zawiadamiając o tym Wykonawcę, którego oferta została poprawiona.</w:t>
      </w:r>
    </w:p>
    <w:p w14:paraId="122BDCAA" w14:textId="40B28EA8" w:rsidR="00A536DE" w:rsidRPr="0064756B" w:rsidRDefault="00A536DE" w:rsidP="0064756B">
      <w:pPr>
        <w:pStyle w:val="Akapitzlist"/>
        <w:widowControl w:val="0"/>
        <w:numPr>
          <w:ilvl w:val="1"/>
          <w:numId w:val="11"/>
        </w:numPr>
        <w:autoSpaceDE w:val="0"/>
        <w:ind w:left="426" w:hanging="426"/>
        <w:rPr>
          <w:rFonts w:cs="Calibri"/>
          <w:szCs w:val="24"/>
        </w:rPr>
      </w:pPr>
      <w:r w:rsidRPr="0064756B">
        <w:rPr>
          <w:rFonts w:cs="Calibri"/>
          <w:szCs w:val="24"/>
        </w:rPr>
        <w:t xml:space="preserve">W przypadku, o którym mowa w pkt 4, </w:t>
      </w:r>
      <w:r w:rsidR="00E45EEE" w:rsidRPr="0064756B">
        <w:rPr>
          <w:rFonts w:cs="Calibri"/>
          <w:szCs w:val="24"/>
          <w:lang w:val="pl-PL"/>
        </w:rPr>
        <w:t>Za</w:t>
      </w:r>
      <w:r w:rsidRPr="0064756B">
        <w:rPr>
          <w:rFonts w:cs="Calibri"/>
          <w:szCs w:val="24"/>
        </w:rPr>
        <w:t>mawiający wyznacza wykonawcy odpowiedni termin na wyrażenie zgody na poprawienie w ofercie omyłki lub zakwestionowanie jej poprawienia. Brak odpowiedzi w wyznaczonym terminie uznaje się za wyrażenie zgody na poprawienie omyłki.</w:t>
      </w:r>
    </w:p>
    <w:p w14:paraId="37BD1F87" w14:textId="77777777" w:rsidR="00A536DE" w:rsidRPr="0064756B" w:rsidRDefault="00A536DE" w:rsidP="0064756B">
      <w:pPr>
        <w:pStyle w:val="Akapitzlist"/>
        <w:widowControl w:val="0"/>
        <w:numPr>
          <w:ilvl w:val="1"/>
          <w:numId w:val="11"/>
        </w:numPr>
        <w:autoSpaceDE w:val="0"/>
        <w:ind w:left="426" w:hanging="426"/>
        <w:rPr>
          <w:rFonts w:cs="Calibri"/>
          <w:szCs w:val="24"/>
        </w:rPr>
      </w:pPr>
      <w:r w:rsidRPr="0064756B">
        <w:rPr>
          <w:rFonts w:cs="Calibri"/>
          <w:szCs w:val="24"/>
        </w:rPr>
        <w:t>Zamawiający odrzuca ofertę, na podstawie przesłanek art. 226 Pzp.</w:t>
      </w:r>
    </w:p>
    <w:p w14:paraId="6D6F599A" w14:textId="77777777" w:rsidR="00A536DE" w:rsidRPr="0064756B" w:rsidRDefault="00A536DE" w:rsidP="0064756B">
      <w:pPr>
        <w:pStyle w:val="Akapitzlist"/>
        <w:widowControl w:val="0"/>
        <w:numPr>
          <w:ilvl w:val="1"/>
          <w:numId w:val="11"/>
        </w:numPr>
        <w:autoSpaceDE w:val="0"/>
        <w:ind w:left="426" w:hanging="426"/>
        <w:rPr>
          <w:rFonts w:cs="Calibri"/>
          <w:szCs w:val="24"/>
        </w:rPr>
      </w:pPr>
      <w:r w:rsidRPr="0064756B">
        <w:rPr>
          <w:rFonts w:cs="Calibri"/>
          <w:szCs w:val="24"/>
        </w:rPr>
        <w:t>W celu ustalenia, czy oferta zawiera rażąco niską cenę w stosunku do przedmiotu zamówienia Zamawiający podejmuje działania uregulowane przepisami art. 224 Pzp.</w:t>
      </w:r>
    </w:p>
    <w:p w14:paraId="63CD67CC" w14:textId="77777777" w:rsidR="00A536DE" w:rsidRPr="0064756B" w:rsidRDefault="00A536DE" w:rsidP="0064756B">
      <w:pPr>
        <w:widowControl w:val="0"/>
        <w:tabs>
          <w:tab w:val="left" w:pos="-2880"/>
        </w:tabs>
        <w:autoSpaceDE w:val="0"/>
        <w:rPr>
          <w:rFonts w:cs="Calibri"/>
          <w:b/>
        </w:rPr>
      </w:pPr>
    </w:p>
    <w:p w14:paraId="5A13EAE1" w14:textId="77777777" w:rsidR="00A536DE" w:rsidRPr="0064756B" w:rsidRDefault="00A536DE" w:rsidP="0064756B">
      <w:pPr>
        <w:pStyle w:val="NagW"/>
        <w:jc w:val="left"/>
        <w:rPr>
          <w:rFonts w:ascii="Calibri" w:hAnsi="Calibri" w:cs="Calibri"/>
        </w:rPr>
      </w:pPr>
      <w:r w:rsidRPr="0064756B">
        <w:rPr>
          <w:rFonts w:ascii="Calibri" w:hAnsi="Calibri" w:cs="Calibri"/>
        </w:rPr>
        <w:t>Opis kryteriów wraz z podaniem wag tych kryteriów i sposobu oceny ofert</w:t>
      </w:r>
    </w:p>
    <w:p w14:paraId="4926978C" w14:textId="77777777" w:rsidR="00A536DE" w:rsidRPr="0064756B" w:rsidRDefault="00A536DE" w:rsidP="0064756B">
      <w:pPr>
        <w:widowControl w:val="0"/>
        <w:tabs>
          <w:tab w:val="left" w:pos="-2880"/>
        </w:tabs>
        <w:autoSpaceDE w:val="0"/>
        <w:ind w:left="1080"/>
        <w:rPr>
          <w:rFonts w:cs="Calibri"/>
          <w:b/>
        </w:rPr>
      </w:pPr>
    </w:p>
    <w:p w14:paraId="6890BF95" w14:textId="77777777" w:rsidR="00A536DE" w:rsidRPr="0064756B" w:rsidRDefault="00A536DE" w:rsidP="0064756B">
      <w:pPr>
        <w:pStyle w:val="Podstawowy2"/>
        <w:widowControl/>
        <w:numPr>
          <w:ilvl w:val="0"/>
          <w:numId w:val="21"/>
        </w:numPr>
        <w:suppressAutoHyphens w:val="0"/>
        <w:ind w:left="426" w:hanging="426"/>
        <w:jc w:val="left"/>
        <w:rPr>
          <w:rFonts w:cs="Calibri"/>
          <w:szCs w:val="24"/>
        </w:rPr>
      </w:pPr>
      <w:r w:rsidRPr="0064756B">
        <w:rPr>
          <w:rFonts w:cs="Calibri"/>
          <w:szCs w:val="24"/>
        </w:rPr>
        <w:t>Zamawiający przy wyborze Wykonawcy posługiwał się będzie następującym kryteriami oceny ofert:</w:t>
      </w:r>
    </w:p>
    <w:p w14:paraId="14129C49" w14:textId="5461730A" w:rsidR="00A536DE" w:rsidRPr="0064756B" w:rsidRDefault="00D01B44" w:rsidP="0064756B">
      <w:pPr>
        <w:rPr>
          <w:rFonts w:cs="Calibri"/>
          <w:b/>
          <w:bCs/>
        </w:rPr>
      </w:pPr>
      <w:r w:rsidRPr="0064756B">
        <w:rPr>
          <w:rFonts w:cs="Calibri"/>
          <w:b/>
          <w:bCs/>
        </w:rPr>
        <w:t>Część 1</w:t>
      </w:r>
    </w:p>
    <w:p w14:paraId="2902583D" w14:textId="77777777" w:rsidR="00A536DE" w:rsidRPr="0064756B" w:rsidRDefault="00A536DE" w:rsidP="0064756B">
      <w:pPr>
        <w:pStyle w:val="Podstawowy2"/>
        <w:widowControl/>
        <w:numPr>
          <w:ilvl w:val="0"/>
          <w:numId w:val="20"/>
        </w:numPr>
        <w:suppressAutoHyphens w:val="0"/>
        <w:jc w:val="left"/>
        <w:rPr>
          <w:rFonts w:cs="Calibri"/>
          <w:szCs w:val="24"/>
        </w:rPr>
      </w:pPr>
      <w:r w:rsidRPr="0064756B">
        <w:rPr>
          <w:rFonts w:cs="Calibri"/>
          <w:b/>
          <w:szCs w:val="24"/>
        </w:rPr>
        <w:lastRenderedPageBreak/>
        <w:t>Cena wykonania zamówienia waga: 60%</w:t>
      </w:r>
    </w:p>
    <w:p w14:paraId="59FFED15" w14:textId="77777777" w:rsidR="00A536DE" w:rsidRPr="0064756B" w:rsidRDefault="00A536DE" w:rsidP="0064756B">
      <w:pPr>
        <w:pStyle w:val="Podstawowy2"/>
        <w:widowControl/>
        <w:suppressAutoHyphens w:val="0"/>
        <w:ind w:left="644"/>
        <w:jc w:val="left"/>
        <w:rPr>
          <w:rFonts w:cs="Calibri"/>
          <w:b/>
          <w:szCs w:val="24"/>
        </w:rPr>
      </w:pPr>
      <w:r w:rsidRPr="0064756B">
        <w:rPr>
          <w:rFonts w:cs="Calibri"/>
          <w:b/>
          <w:szCs w:val="24"/>
        </w:rPr>
        <w:t>Maksymalna do uzyskania ilość punktów: 60</w:t>
      </w:r>
    </w:p>
    <w:p w14:paraId="4A371F10" w14:textId="77777777" w:rsidR="00A536DE" w:rsidRPr="0064756B" w:rsidRDefault="00A536DE" w:rsidP="0064756B">
      <w:pPr>
        <w:pStyle w:val="Podstawowy2"/>
        <w:widowControl/>
        <w:suppressAutoHyphens w:val="0"/>
        <w:ind w:left="644"/>
        <w:jc w:val="left"/>
        <w:rPr>
          <w:rFonts w:cs="Calibri"/>
          <w:szCs w:val="24"/>
          <w:lang w:val="x-none"/>
        </w:rPr>
      </w:pPr>
      <w:r w:rsidRPr="0064756B">
        <w:rPr>
          <w:rFonts w:cs="Calibri"/>
          <w:szCs w:val="24"/>
          <w:lang w:val="x-none"/>
        </w:rPr>
        <w:t>Liczba punktów w tym kryterium zostanie obliczona wg następującego wzoru:</w:t>
      </w:r>
    </w:p>
    <w:p w14:paraId="3FAF79E3" w14:textId="77777777" w:rsidR="00A536DE" w:rsidRPr="0064756B" w:rsidRDefault="00A536DE" w:rsidP="0064756B">
      <w:pPr>
        <w:rPr>
          <w:rFonts w:cs="Calibri"/>
          <w:lang w:val="x-none"/>
        </w:rPr>
      </w:pPr>
    </w:p>
    <w:p w14:paraId="49E3C178" w14:textId="175E3D3E" w:rsidR="00A536DE" w:rsidRPr="0064756B" w:rsidRDefault="00A536DE" w:rsidP="00830916">
      <w:pPr>
        <w:jc w:val="center"/>
        <w:rPr>
          <w:rFonts w:cs="Calibri"/>
        </w:rPr>
      </w:pPr>
      <w:r w:rsidRPr="0064756B">
        <w:rPr>
          <w:rFonts w:cs="Calibri"/>
          <w:noProof/>
        </w:rPr>
        <w:drawing>
          <wp:inline distT="0" distB="0" distL="0" distR="0" wp14:anchorId="5A85F0FF" wp14:editId="44A8B616">
            <wp:extent cx="1838325" cy="495300"/>
            <wp:effectExtent l="0" t="0" r="9525" b="0"/>
            <wp:docPr id="63072628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418207CA" w14:textId="77777777" w:rsidR="00A536DE" w:rsidRPr="0064756B" w:rsidRDefault="00A536DE" w:rsidP="0064756B">
      <w:pPr>
        <w:rPr>
          <w:rFonts w:cs="Calibri"/>
        </w:rPr>
      </w:pPr>
    </w:p>
    <w:p w14:paraId="34719924" w14:textId="77777777" w:rsidR="00A536DE" w:rsidRPr="0064756B" w:rsidRDefault="00A536DE" w:rsidP="0064756B">
      <w:pPr>
        <w:rPr>
          <w:rFonts w:cs="Calibri"/>
        </w:rPr>
      </w:pPr>
    </w:p>
    <w:p w14:paraId="050CBBDE" w14:textId="77777777" w:rsidR="00A536DE" w:rsidRPr="0064756B" w:rsidRDefault="00A536DE" w:rsidP="0064756B">
      <w:pPr>
        <w:pStyle w:val="Tekstpodstawowy22"/>
        <w:tabs>
          <w:tab w:val="left" w:pos="360"/>
        </w:tabs>
        <w:ind w:left="426"/>
        <w:jc w:val="left"/>
        <w:rPr>
          <w:rFonts w:cs="Calibri"/>
          <w:sz w:val="24"/>
          <w:szCs w:val="24"/>
        </w:rPr>
      </w:pPr>
      <w:r w:rsidRPr="0064756B">
        <w:rPr>
          <w:rFonts w:cs="Calibri"/>
          <w:b/>
          <w:sz w:val="24"/>
          <w:szCs w:val="24"/>
          <w:lang w:val="it-IT" w:eastAsia="pl-PL"/>
        </w:rPr>
        <w:tab/>
        <w:t xml:space="preserve">C </w:t>
      </w:r>
      <w:r w:rsidRPr="0064756B">
        <w:rPr>
          <w:rFonts w:cs="Calibri"/>
          <w:sz w:val="24"/>
          <w:szCs w:val="24"/>
          <w:lang w:val="it-IT" w:eastAsia="pl-PL"/>
        </w:rPr>
        <w:t xml:space="preserve">- </w:t>
      </w:r>
      <w:r w:rsidRPr="0064756B">
        <w:rPr>
          <w:rFonts w:cs="Calibri"/>
          <w:sz w:val="24"/>
          <w:szCs w:val="24"/>
        </w:rPr>
        <w:t>ilość punktów jaką uzyskała oferta na podstawie kryterium „Cena”</w:t>
      </w:r>
    </w:p>
    <w:p w14:paraId="548FF98E" w14:textId="77777777" w:rsidR="00A536DE" w:rsidRPr="0064756B" w:rsidRDefault="00A536DE" w:rsidP="0064756B">
      <w:pPr>
        <w:pStyle w:val="Tekstpodstawowy22"/>
        <w:tabs>
          <w:tab w:val="left" w:pos="360"/>
        </w:tabs>
        <w:ind w:left="426"/>
        <w:jc w:val="left"/>
        <w:rPr>
          <w:rFonts w:cs="Calibri"/>
          <w:sz w:val="24"/>
          <w:szCs w:val="24"/>
        </w:rPr>
      </w:pPr>
      <w:r w:rsidRPr="0064756B">
        <w:rPr>
          <w:rFonts w:cs="Calibri"/>
          <w:b/>
          <w:sz w:val="24"/>
          <w:szCs w:val="24"/>
        </w:rPr>
        <w:tab/>
      </w:r>
      <w:proofErr w:type="spellStart"/>
      <w:r w:rsidRPr="0064756B">
        <w:rPr>
          <w:rFonts w:cs="Calibri"/>
          <w:b/>
          <w:sz w:val="24"/>
          <w:szCs w:val="24"/>
        </w:rPr>
        <w:t>C</w:t>
      </w:r>
      <w:r w:rsidRPr="0064756B">
        <w:rPr>
          <w:rFonts w:cs="Calibri"/>
          <w:b/>
          <w:sz w:val="24"/>
          <w:szCs w:val="24"/>
          <w:vertAlign w:val="subscript"/>
        </w:rPr>
        <w:t>n</w:t>
      </w:r>
      <w:proofErr w:type="spellEnd"/>
      <w:r w:rsidRPr="0064756B">
        <w:rPr>
          <w:rFonts w:cs="Calibri"/>
          <w:b/>
          <w:sz w:val="24"/>
          <w:szCs w:val="24"/>
        </w:rPr>
        <w:t xml:space="preserve"> </w:t>
      </w:r>
      <w:r w:rsidRPr="0064756B">
        <w:rPr>
          <w:rFonts w:cs="Calibri"/>
          <w:sz w:val="24"/>
          <w:szCs w:val="24"/>
        </w:rPr>
        <w:t>-</w:t>
      </w:r>
      <w:r w:rsidRPr="0064756B">
        <w:rPr>
          <w:rFonts w:cs="Calibri"/>
          <w:sz w:val="24"/>
          <w:szCs w:val="24"/>
          <w:lang w:eastAsia="pl-PL"/>
        </w:rPr>
        <w:t xml:space="preserve"> najniższa cena spośród wszystkich ważnych ofert</w:t>
      </w:r>
    </w:p>
    <w:p w14:paraId="3265A87C" w14:textId="77777777" w:rsidR="00A536DE" w:rsidRPr="0064756B" w:rsidRDefault="00A536DE" w:rsidP="0064756B">
      <w:pPr>
        <w:pStyle w:val="Tekstpodstawowy22"/>
        <w:tabs>
          <w:tab w:val="left" w:pos="360"/>
        </w:tabs>
        <w:ind w:left="426"/>
        <w:jc w:val="left"/>
        <w:rPr>
          <w:rFonts w:cs="Calibri"/>
          <w:sz w:val="24"/>
          <w:szCs w:val="24"/>
        </w:rPr>
      </w:pPr>
      <w:r w:rsidRPr="0064756B">
        <w:rPr>
          <w:rFonts w:cs="Calibri"/>
          <w:b/>
          <w:sz w:val="24"/>
          <w:szCs w:val="24"/>
        </w:rPr>
        <w:tab/>
      </w:r>
      <w:proofErr w:type="spellStart"/>
      <w:r w:rsidRPr="0064756B">
        <w:rPr>
          <w:rFonts w:cs="Calibri"/>
          <w:b/>
          <w:sz w:val="24"/>
          <w:szCs w:val="24"/>
        </w:rPr>
        <w:t>C</w:t>
      </w:r>
      <w:r w:rsidRPr="0064756B">
        <w:rPr>
          <w:rFonts w:cs="Calibri"/>
          <w:b/>
          <w:sz w:val="24"/>
          <w:szCs w:val="24"/>
          <w:vertAlign w:val="subscript"/>
        </w:rPr>
        <w:t>b</w:t>
      </w:r>
      <w:proofErr w:type="spellEnd"/>
      <w:r w:rsidRPr="0064756B">
        <w:rPr>
          <w:rFonts w:cs="Calibri"/>
          <w:b/>
          <w:sz w:val="24"/>
          <w:szCs w:val="24"/>
          <w:vertAlign w:val="subscript"/>
        </w:rPr>
        <w:t xml:space="preserve"> </w:t>
      </w:r>
      <w:r w:rsidRPr="0064756B">
        <w:rPr>
          <w:rFonts w:cs="Calibri"/>
          <w:sz w:val="24"/>
          <w:szCs w:val="24"/>
        </w:rPr>
        <w:t xml:space="preserve">- </w:t>
      </w:r>
      <w:r w:rsidRPr="0064756B">
        <w:rPr>
          <w:rFonts w:cs="Calibri"/>
          <w:sz w:val="24"/>
          <w:szCs w:val="24"/>
          <w:lang w:val="it-IT" w:eastAsia="pl-PL"/>
        </w:rPr>
        <w:t>cena oferty badanej</w:t>
      </w:r>
    </w:p>
    <w:p w14:paraId="00FD661B" w14:textId="77777777" w:rsidR="00A536DE" w:rsidRPr="0064756B" w:rsidRDefault="00A536DE" w:rsidP="0064756B">
      <w:pPr>
        <w:pStyle w:val="Tekstpodstawowy22"/>
        <w:tabs>
          <w:tab w:val="left" w:pos="360"/>
        </w:tabs>
        <w:ind w:left="426"/>
        <w:jc w:val="left"/>
        <w:rPr>
          <w:rFonts w:cs="Calibri"/>
          <w:sz w:val="24"/>
          <w:szCs w:val="24"/>
        </w:rPr>
      </w:pPr>
      <w:r w:rsidRPr="0064756B">
        <w:rPr>
          <w:rFonts w:cs="Calibri"/>
          <w:b/>
          <w:sz w:val="24"/>
          <w:szCs w:val="24"/>
          <w:lang w:val="it-IT" w:eastAsia="pl-PL"/>
        </w:rPr>
        <w:tab/>
        <w:t>60%</w:t>
      </w:r>
      <w:r w:rsidRPr="0064756B">
        <w:rPr>
          <w:rFonts w:cs="Calibri"/>
          <w:sz w:val="24"/>
          <w:szCs w:val="24"/>
          <w:lang w:val="it-IT" w:eastAsia="pl-PL"/>
        </w:rPr>
        <w:t xml:space="preserve"> - waga kryterium “Cena” </w:t>
      </w:r>
    </w:p>
    <w:p w14:paraId="1442D11C" w14:textId="77777777" w:rsidR="00A536DE" w:rsidRPr="0064756B" w:rsidRDefault="00A536DE" w:rsidP="0064756B">
      <w:pPr>
        <w:pStyle w:val="Tekstpodstawowy22"/>
        <w:tabs>
          <w:tab w:val="left" w:pos="360"/>
        </w:tabs>
        <w:ind w:left="426"/>
        <w:jc w:val="left"/>
        <w:rPr>
          <w:rFonts w:cs="Calibri"/>
          <w:sz w:val="24"/>
          <w:szCs w:val="24"/>
          <w:lang w:eastAsia="pl-PL"/>
        </w:rPr>
      </w:pPr>
    </w:p>
    <w:p w14:paraId="625CD498" w14:textId="77777777" w:rsidR="00A536DE" w:rsidRPr="0064756B" w:rsidRDefault="00A536DE" w:rsidP="0064756B">
      <w:pPr>
        <w:rPr>
          <w:rFonts w:cs="Calibri"/>
          <w:b/>
          <w:lang w:eastAsia="pl-PL"/>
        </w:rPr>
      </w:pPr>
    </w:p>
    <w:p w14:paraId="2618DB0B" w14:textId="77777777" w:rsidR="00F324E0" w:rsidRPr="0064756B" w:rsidRDefault="00F324E0" w:rsidP="0064756B">
      <w:pPr>
        <w:numPr>
          <w:ilvl w:val="0"/>
          <w:numId w:val="20"/>
        </w:numPr>
        <w:rPr>
          <w:rFonts w:cs="Calibri"/>
        </w:rPr>
      </w:pPr>
      <w:r w:rsidRPr="0064756B">
        <w:rPr>
          <w:rFonts w:cs="Calibri"/>
          <w:b/>
        </w:rPr>
        <w:t>Okres gwarancji jakości i rękojmi za wady – waga 40%</w:t>
      </w:r>
    </w:p>
    <w:p w14:paraId="22980206" w14:textId="77777777" w:rsidR="00F324E0" w:rsidRPr="0064756B" w:rsidRDefault="00F324E0" w:rsidP="0064756B">
      <w:pPr>
        <w:ind w:left="644"/>
        <w:rPr>
          <w:rFonts w:cs="Calibri"/>
        </w:rPr>
      </w:pPr>
      <w:r w:rsidRPr="0064756B">
        <w:rPr>
          <w:rFonts w:cs="Calibri"/>
          <w:b/>
        </w:rPr>
        <w:t>Maksymalna do uzyskania ilość punktów: 40</w:t>
      </w:r>
    </w:p>
    <w:p w14:paraId="3C926F87" w14:textId="77777777" w:rsidR="00F324E0" w:rsidRPr="0064756B" w:rsidRDefault="00F324E0" w:rsidP="0064756B">
      <w:pPr>
        <w:ind w:left="644"/>
        <w:rPr>
          <w:rFonts w:cs="Calibri"/>
          <w:bCs/>
        </w:rPr>
      </w:pPr>
      <w:r w:rsidRPr="0064756B">
        <w:rPr>
          <w:rFonts w:cs="Calibri"/>
          <w:bCs/>
        </w:rPr>
        <w:t>Liczba punktów w tym kryterium zostanie obliczona wg następującego wzoru:</w:t>
      </w:r>
    </w:p>
    <w:p w14:paraId="58CD7598" w14:textId="77777777" w:rsidR="00F324E0" w:rsidRPr="0064756B" w:rsidRDefault="00F324E0" w:rsidP="0064756B">
      <w:pPr>
        <w:ind w:left="644"/>
        <w:rPr>
          <w:rFonts w:cs="Calibri"/>
          <w:bCs/>
        </w:rPr>
      </w:pPr>
    </w:p>
    <w:p w14:paraId="5D25231B" w14:textId="77777777" w:rsidR="00F324E0" w:rsidRPr="0064756B" w:rsidRDefault="00F324E0" w:rsidP="00830916">
      <w:pPr>
        <w:jc w:val="center"/>
        <w:rPr>
          <w:rFonts w:cs="Calibri"/>
        </w:rPr>
      </w:pPr>
      <w:r w:rsidRPr="0064756B">
        <w:rPr>
          <w:rFonts w:cs="Calibri"/>
          <w:noProof/>
        </w:rPr>
        <w:drawing>
          <wp:inline distT="0" distB="0" distL="0" distR="0" wp14:anchorId="73E6ADFB" wp14:editId="73AD7975">
            <wp:extent cx="1857375"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l="-34" t="-128" r="-34" b="-128"/>
                    <a:stretch>
                      <a:fillRect/>
                    </a:stretch>
                  </pic:blipFill>
                  <pic:spPr bwMode="auto">
                    <a:xfrm>
                      <a:off x="0" y="0"/>
                      <a:ext cx="1857375" cy="495300"/>
                    </a:xfrm>
                    <a:prstGeom prst="rect">
                      <a:avLst/>
                    </a:prstGeom>
                    <a:solidFill>
                      <a:srgbClr val="FFFFFF"/>
                    </a:solidFill>
                    <a:ln>
                      <a:noFill/>
                    </a:ln>
                  </pic:spPr>
                </pic:pic>
              </a:graphicData>
            </a:graphic>
          </wp:inline>
        </w:drawing>
      </w:r>
    </w:p>
    <w:p w14:paraId="74C0A94F" w14:textId="77777777" w:rsidR="00F324E0" w:rsidRPr="0064756B" w:rsidRDefault="00F324E0" w:rsidP="0064756B">
      <w:pPr>
        <w:rPr>
          <w:rFonts w:cs="Calibri"/>
          <w:lang w:eastAsia="pl-PL"/>
        </w:rPr>
      </w:pPr>
    </w:p>
    <w:p w14:paraId="1E2C281F" w14:textId="77777777" w:rsidR="00F324E0" w:rsidRPr="0064756B" w:rsidRDefault="00F324E0" w:rsidP="0064756B">
      <w:pPr>
        <w:pStyle w:val="Tekstpodstawowy220"/>
        <w:ind w:left="0"/>
        <w:jc w:val="left"/>
        <w:rPr>
          <w:rFonts w:cs="Calibri"/>
          <w:sz w:val="24"/>
          <w:szCs w:val="24"/>
          <w:lang w:eastAsia="pl-PL"/>
        </w:rPr>
      </w:pPr>
    </w:p>
    <w:p w14:paraId="1F0C00CF" w14:textId="77777777" w:rsidR="00F324E0" w:rsidRPr="0064756B" w:rsidRDefault="00F324E0" w:rsidP="0064756B">
      <w:pPr>
        <w:pStyle w:val="NormalnyWeb"/>
        <w:spacing w:before="0" w:after="0"/>
        <w:ind w:left="851" w:hanging="425"/>
        <w:jc w:val="left"/>
        <w:rPr>
          <w:rFonts w:cs="Calibri"/>
          <w:sz w:val="24"/>
          <w:szCs w:val="24"/>
        </w:rPr>
      </w:pPr>
      <w:r w:rsidRPr="0064756B">
        <w:rPr>
          <w:rFonts w:cs="Calibri"/>
          <w:b/>
          <w:sz w:val="24"/>
          <w:szCs w:val="24"/>
        </w:rPr>
        <w:t xml:space="preserve">  G - </w:t>
      </w:r>
      <w:r w:rsidRPr="0064756B">
        <w:rPr>
          <w:rFonts w:cs="Calibri"/>
          <w:sz w:val="24"/>
          <w:szCs w:val="24"/>
        </w:rPr>
        <w:t>ilość punktów, jaką uzyskała oferta na podstawie kryterium „Okres gwarancji jakości i rękojmi za wady”</w:t>
      </w:r>
    </w:p>
    <w:p w14:paraId="2A87CCFB" w14:textId="77777777" w:rsidR="00F324E0" w:rsidRPr="0064756B" w:rsidRDefault="00F324E0" w:rsidP="0064756B">
      <w:pPr>
        <w:pStyle w:val="NormalnyWeb"/>
        <w:spacing w:before="0" w:after="0"/>
        <w:ind w:left="851" w:hanging="425"/>
        <w:jc w:val="left"/>
        <w:rPr>
          <w:rFonts w:cs="Calibri"/>
          <w:sz w:val="24"/>
          <w:szCs w:val="24"/>
        </w:rPr>
      </w:pPr>
      <w:r w:rsidRPr="0064756B">
        <w:rPr>
          <w:rFonts w:cs="Calibri"/>
          <w:b/>
          <w:sz w:val="24"/>
          <w:szCs w:val="24"/>
        </w:rPr>
        <w:t xml:space="preserve">  </w:t>
      </w:r>
      <w:proofErr w:type="spellStart"/>
      <w:r w:rsidRPr="0064756B">
        <w:rPr>
          <w:rFonts w:cs="Calibri"/>
          <w:b/>
          <w:sz w:val="24"/>
          <w:szCs w:val="24"/>
        </w:rPr>
        <w:t>G</w:t>
      </w:r>
      <w:r w:rsidRPr="0064756B">
        <w:rPr>
          <w:rFonts w:cs="Calibri"/>
          <w:b/>
          <w:sz w:val="24"/>
          <w:szCs w:val="24"/>
          <w:vertAlign w:val="subscript"/>
        </w:rPr>
        <w:t>b</w:t>
      </w:r>
      <w:proofErr w:type="spellEnd"/>
      <w:r w:rsidRPr="0064756B">
        <w:rPr>
          <w:rFonts w:cs="Calibri"/>
          <w:b/>
          <w:sz w:val="24"/>
          <w:szCs w:val="24"/>
        </w:rPr>
        <w:t xml:space="preserve"> </w:t>
      </w:r>
      <w:r w:rsidRPr="0064756B">
        <w:rPr>
          <w:rFonts w:cs="Calibri"/>
          <w:sz w:val="24"/>
          <w:szCs w:val="24"/>
        </w:rPr>
        <w:t xml:space="preserve">– </w:t>
      </w:r>
      <w:r w:rsidRPr="0064756B">
        <w:rPr>
          <w:rFonts w:cs="Calibri"/>
          <w:sz w:val="24"/>
          <w:szCs w:val="24"/>
          <w:lang w:eastAsia="pl-PL"/>
        </w:rPr>
        <w:t>okres gwarancji i rękojmi z badanej oferty (liczony w miesiącach)</w:t>
      </w:r>
    </w:p>
    <w:p w14:paraId="36CF9379" w14:textId="77777777" w:rsidR="00F324E0" w:rsidRPr="0064756B" w:rsidRDefault="00F324E0" w:rsidP="0064756B">
      <w:pPr>
        <w:pStyle w:val="NormalnyWeb"/>
        <w:spacing w:before="0" w:after="0"/>
        <w:ind w:left="851" w:hanging="425"/>
        <w:jc w:val="left"/>
        <w:rPr>
          <w:rFonts w:cs="Calibri"/>
          <w:sz w:val="24"/>
          <w:szCs w:val="24"/>
        </w:rPr>
      </w:pPr>
      <w:r w:rsidRPr="0064756B">
        <w:rPr>
          <w:rFonts w:cs="Calibri"/>
          <w:b/>
          <w:sz w:val="24"/>
          <w:szCs w:val="24"/>
        </w:rPr>
        <w:t xml:space="preserve">  </w:t>
      </w:r>
      <w:proofErr w:type="spellStart"/>
      <w:r w:rsidRPr="0064756B">
        <w:rPr>
          <w:rFonts w:cs="Calibri"/>
          <w:b/>
          <w:sz w:val="24"/>
          <w:szCs w:val="24"/>
        </w:rPr>
        <w:t>G</w:t>
      </w:r>
      <w:r w:rsidRPr="0064756B">
        <w:rPr>
          <w:rFonts w:cs="Calibri"/>
          <w:b/>
          <w:sz w:val="24"/>
          <w:szCs w:val="24"/>
          <w:vertAlign w:val="subscript"/>
        </w:rPr>
        <w:t>n</w:t>
      </w:r>
      <w:proofErr w:type="spellEnd"/>
      <w:r w:rsidRPr="0064756B">
        <w:rPr>
          <w:rFonts w:cs="Calibri"/>
          <w:b/>
          <w:sz w:val="24"/>
          <w:szCs w:val="24"/>
          <w:vertAlign w:val="subscript"/>
        </w:rPr>
        <w:t xml:space="preserve"> </w:t>
      </w:r>
      <w:r w:rsidRPr="0064756B">
        <w:rPr>
          <w:rFonts w:cs="Calibri"/>
          <w:sz w:val="24"/>
          <w:szCs w:val="24"/>
        </w:rPr>
        <w:t>– najdłuższy okres gwarancji i rękojmi spośród wszystkich ważnych ofert (</w:t>
      </w:r>
      <w:r w:rsidRPr="0064756B">
        <w:rPr>
          <w:rFonts w:cs="Calibri"/>
          <w:sz w:val="24"/>
          <w:szCs w:val="24"/>
          <w:lang w:eastAsia="pl-PL"/>
        </w:rPr>
        <w:t>liczony w miesiącach</w:t>
      </w:r>
      <w:r w:rsidRPr="0064756B">
        <w:rPr>
          <w:rFonts w:cs="Calibri"/>
          <w:sz w:val="24"/>
          <w:szCs w:val="24"/>
        </w:rPr>
        <w:t>)</w:t>
      </w:r>
    </w:p>
    <w:p w14:paraId="54595E13" w14:textId="77777777" w:rsidR="00F324E0" w:rsidRPr="0064756B" w:rsidRDefault="00F324E0" w:rsidP="0064756B">
      <w:pPr>
        <w:pStyle w:val="Tekstpodstawowy220"/>
        <w:tabs>
          <w:tab w:val="left" w:pos="360"/>
        </w:tabs>
        <w:ind w:left="851" w:hanging="425"/>
        <w:jc w:val="left"/>
        <w:rPr>
          <w:rFonts w:cs="Calibri"/>
          <w:sz w:val="24"/>
          <w:szCs w:val="24"/>
        </w:rPr>
      </w:pPr>
      <w:r w:rsidRPr="0064756B">
        <w:rPr>
          <w:rFonts w:cs="Calibri"/>
          <w:b/>
          <w:sz w:val="24"/>
          <w:szCs w:val="24"/>
          <w:lang w:val="it-IT" w:eastAsia="pl-PL"/>
        </w:rPr>
        <w:t xml:space="preserve">  40%</w:t>
      </w:r>
      <w:r w:rsidRPr="0064756B">
        <w:rPr>
          <w:rFonts w:cs="Calibri"/>
          <w:sz w:val="24"/>
          <w:szCs w:val="24"/>
          <w:lang w:val="it-IT" w:eastAsia="pl-PL"/>
        </w:rPr>
        <w:t xml:space="preserve"> - waga kryterium </w:t>
      </w:r>
      <w:r w:rsidRPr="0064756B">
        <w:rPr>
          <w:rFonts w:cs="Calibri"/>
          <w:sz w:val="24"/>
          <w:szCs w:val="24"/>
        </w:rPr>
        <w:t>„Okres gwarancji jakości i rękojmi za wady”</w:t>
      </w:r>
    </w:p>
    <w:p w14:paraId="037AE5EF" w14:textId="77777777" w:rsidR="00F324E0" w:rsidRPr="0064756B" w:rsidRDefault="00F324E0" w:rsidP="0064756B">
      <w:pPr>
        <w:pStyle w:val="NormalnyWeb"/>
        <w:spacing w:before="0" w:after="0"/>
        <w:ind w:left="709"/>
        <w:jc w:val="left"/>
        <w:rPr>
          <w:rFonts w:cs="Calibri"/>
          <w:b/>
          <w:sz w:val="24"/>
          <w:szCs w:val="24"/>
        </w:rPr>
      </w:pPr>
    </w:p>
    <w:p w14:paraId="1CD3ABF0" w14:textId="77777777" w:rsidR="00F324E0" w:rsidRPr="0064756B" w:rsidRDefault="00F324E0" w:rsidP="0064756B">
      <w:pPr>
        <w:pStyle w:val="NormalnyWeb"/>
        <w:spacing w:before="0" w:after="0"/>
        <w:ind w:left="709"/>
        <w:jc w:val="left"/>
        <w:rPr>
          <w:rFonts w:cs="Calibri"/>
          <w:b/>
          <w:sz w:val="24"/>
          <w:szCs w:val="24"/>
        </w:rPr>
      </w:pPr>
    </w:p>
    <w:p w14:paraId="7F77CCCF" w14:textId="297E6598" w:rsidR="00F324E0" w:rsidRPr="0064756B" w:rsidRDefault="00F324E0" w:rsidP="0064756B">
      <w:pPr>
        <w:pStyle w:val="p"/>
        <w:spacing w:line="360" w:lineRule="auto"/>
        <w:ind w:firstLine="426"/>
        <w:rPr>
          <w:rFonts w:ascii="Calibri" w:hAnsi="Calibri" w:cs="Calibri"/>
          <w:sz w:val="24"/>
          <w:szCs w:val="24"/>
        </w:rPr>
      </w:pPr>
      <w:r w:rsidRPr="0064756B">
        <w:rPr>
          <w:rFonts w:ascii="Calibri" w:hAnsi="Calibri" w:cs="Calibri"/>
          <w:b/>
          <w:bCs/>
          <w:sz w:val="24"/>
          <w:szCs w:val="24"/>
        </w:rPr>
        <w:t xml:space="preserve">Minimalny okres gwarancji jakości i rękojmi za wady wynosi </w:t>
      </w:r>
      <w:r w:rsidR="009820FD" w:rsidRPr="0064756B">
        <w:rPr>
          <w:rFonts w:ascii="Calibri" w:hAnsi="Calibri" w:cs="Calibri"/>
          <w:b/>
          <w:bCs/>
          <w:sz w:val="24"/>
          <w:szCs w:val="24"/>
          <w:u w:val="single"/>
        </w:rPr>
        <w:t>24</w:t>
      </w:r>
      <w:r w:rsidRPr="0064756B">
        <w:rPr>
          <w:rFonts w:ascii="Calibri" w:hAnsi="Calibri" w:cs="Calibri"/>
          <w:b/>
          <w:bCs/>
          <w:sz w:val="24"/>
          <w:szCs w:val="24"/>
          <w:u w:val="single"/>
        </w:rPr>
        <w:t xml:space="preserve"> miesięcy.</w:t>
      </w:r>
    </w:p>
    <w:p w14:paraId="31F90B00" w14:textId="08E41DDC" w:rsidR="00F324E0" w:rsidRPr="0064756B" w:rsidRDefault="00F324E0" w:rsidP="0064756B">
      <w:pPr>
        <w:ind w:left="426"/>
        <w:rPr>
          <w:rFonts w:cs="Calibri"/>
        </w:rPr>
      </w:pPr>
      <w:r w:rsidRPr="0064756B">
        <w:rPr>
          <w:rFonts w:cs="Calibri"/>
          <w:b/>
          <w:bCs/>
        </w:rPr>
        <w:lastRenderedPageBreak/>
        <w:t xml:space="preserve">Maksymalny okres gwarancji jakości i rękojmi za </w:t>
      </w:r>
      <w:r w:rsidRPr="001F40EF">
        <w:rPr>
          <w:rFonts w:cs="Calibri"/>
          <w:b/>
          <w:bCs/>
        </w:rPr>
        <w:t xml:space="preserve">wady wynosi </w:t>
      </w:r>
      <w:r w:rsidR="009820FD" w:rsidRPr="001F40EF">
        <w:rPr>
          <w:rFonts w:cs="Calibri"/>
          <w:b/>
          <w:bCs/>
          <w:u w:val="single"/>
        </w:rPr>
        <w:t>36</w:t>
      </w:r>
      <w:r w:rsidRPr="001F40EF">
        <w:rPr>
          <w:rFonts w:cs="Calibri"/>
          <w:b/>
          <w:bCs/>
          <w:u w:val="single"/>
        </w:rPr>
        <w:t xml:space="preserve"> miesięcy, gwarancja jakości i rękojmia za wady udzielona na dłuższy okres będzie traktowana jako okres </w:t>
      </w:r>
      <w:r w:rsidR="009820FD" w:rsidRPr="001F40EF">
        <w:rPr>
          <w:rFonts w:cs="Calibri"/>
          <w:b/>
          <w:bCs/>
          <w:u w:val="single"/>
        </w:rPr>
        <w:t>36</w:t>
      </w:r>
      <w:r w:rsidRPr="001F40EF">
        <w:rPr>
          <w:rFonts w:cs="Calibri"/>
          <w:b/>
          <w:bCs/>
          <w:u w:val="single"/>
        </w:rPr>
        <w:t xml:space="preserve"> miesięcy.</w:t>
      </w:r>
    </w:p>
    <w:p w14:paraId="3A27C4C2" w14:textId="77777777" w:rsidR="00F324E0" w:rsidRPr="0064756B" w:rsidRDefault="00F324E0" w:rsidP="0064756B">
      <w:pPr>
        <w:ind w:left="426"/>
        <w:rPr>
          <w:rFonts w:cs="Calibri"/>
          <w:b/>
          <w:bCs/>
          <w:u w:val="single"/>
        </w:rPr>
      </w:pPr>
    </w:p>
    <w:p w14:paraId="22B42470" w14:textId="11200673" w:rsidR="00F324E0" w:rsidRDefault="00F324E0" w:rsidP="0064756B">
      <w:pPr>
        <w:rPr>
          <w:rFonts w:cs="Calibri"/>
        </w:rPr>
      </w:pPr>
      <w:r w:rsidRPr="0064756B">
        <w:rPr>
          <w:rFonts w:cs="Calibri"/>
          <w:b/>
          <w:bCs/>
        </w:rPr>
        <w:t>Uwaga:</w:t>
      </w:r>
      <w:r w:rsidRPr="0064756B">
        <w:rPr>
          <w:rFonts w:cs="Calibri"/>
        </w:rPr>
        <w:t xml:space="preserve"> Zamawiający nie dopuszcza skracania w ofercie minimalnego okresu udzielonej gwarancji jakości i rękojmi za wady poniżej </w:t>
      </w:r>
      <w:r w:rsidR="00D01B44" w:rsidRPr="0064756B">
        <w:rPr>
          <w:rFonts w:cs="Calibri"/>
        </w:rPr>
        <w:t>36</w:t>
      </w:r>
      <w:r w:rsidRPr="0064756B">
        <w:rPr>
          <w:rFonts w:cs="Calibri"/>
        </w:rPr>
        <w:t xml:space="preserve"> miesięcy. Tego rodzaju działanie wykonawcy skutkować będzie odrzuceniem oferty.</w:t>
      </w:r>
    </w:p>
    <w:p w14:paraId="14A43037" w14:textId="08100290" w:rsidR="00194369" w:rsidRPr="0064756B" w:rsidRDefault="00194369" w:rsidP="0064756B">
      <w:pPr>
        <w:rPr>
          <w:rFonts w:cs="Calibri"/>
        </w:rPr>
      </w:pPr>
      <w:r w:rsidRPr="00194369">
        <w:rPr>
          <w:rFonts w:cs="Calibri"/>
        </w:rPr>
        <w:t xml:space="preserve">W przypadku niewskazania wymaganego okresu w ofercie Zamawiający przyjmuje, że Wykonawca oferuje minimalny okres gwarancji jakości i rękojmi za wady wynoszący </w:t>
      </w:r>
      <w:r>
        <w:rPr>
          <w:rFonts w:cs="Calibri"/>
        </w:rPr>
        <w:t>24</w:t>
      </w:r>
      <w:r w:rsidRPr="00194369">
        <w:rPr>
          <w:rFonts w:cs="Calibri"/>
        </w:rPr>
        <w:t xml:space="preserve"> miesi</w:t>
      </w:r>
      <w:r>
        <w:rPr>
          <w:rFonts w:cs="Calibri"/>
        </w:rPr>
        <w:t>ące</w:t>
      </w:r>
      <w:r w:rsidRPr="00194369">
        <w:rPr>
          <w:rFonts w:cs="Calibri"/>
        </w:rPr>
        <w:t>.</w:t>
      </w:r>
    </w:p>
    <w:p w14:paraId="1CC6E943" w14:textId="24DE1B70" w:rsidR="00D01B44" w:rsidRPr="0064756B" w:rsidRDefault="00D01B44" w:rsidP="0064756B">
      <w:pPr>
        <w:rPr>
          <w:rFonts w:cs="Calibri"/>
        </w:rPr>
      </w:pPr>
    </w:p>
    <w:p w14:paraId="69495BFC" w14:textId="221D046F" w:rsidR="0064756B" w:rsidRPr="0064756B" w:rsidRDefault="0064756B" w:rsidP="0064756B">
      <w:pPr>
        <w:rPr>
          <w:rFonts w:cs="Calibri"/>
          <w:b/>
          <w:bCs/>
        </w:rPr>
      </w:pPr>
      <w:r w:rsidRPr="0064756B">
        <w:rPr>
          <w:rFonts w:cs="Calibri"/>
          <w:b/>
          <w:bCs/>
        </w:rPr>
        <w:t>Część 2</w:t>
      </w:r>
    </w:p>
    <w:p w14:paraId="3E5ABDEB" w14:textId="77777777" w:rsidR="0064756B" w:rsidRPr="0064756B" w:rsidRDefault="0064756B" w:rsidP="00423A29">
      <w:pPr>
        <w:pStyle w:val="Podstawowy2"/>
        <w:widowControl/>
        <w:numPr>
          <w:ilvl w:val="0"/>
          <w:numId w:val="37"/>
        </w:numPr>
        <w:suppressAutoHyphens w:val="0"/>
        <w:jc w:val="left"/>
        <w:rPr>
          <w:rFonts w:cs="Calibri"/>
          <w:szCs w:val="24"/>
        </w:rPr>
      </w:pPr>
      <w:r w:rsidRPr="0064756B">
        <w:rPr>
          <w:rFonts w:cs="Calibri"/>
          <w:b/>
          <w:szCs w:val="24"/>
        </w:rPr>
        <w:t>Cena wykonania zamówienia waga: 60%</w:t>
      </w:r>
    </w:p>
    <w:p w14:paraId="3A34C560" w14:textId="77777777" w:rsidR="0064756B" w:rsidRPr="0064756B" w:rsidRDefault="0064756B" w:rsidP="0064756B">
      <w:pPr>
        <w:pStyle w:val="Podstawowy2"/>
        <w:widowControl/>
        <w:suppressAutoHyphens w:val="0"/>
        <w:ind w:left="644"/>
        <w:jc w:val="left"/>
        <w:rPr>
          <w:rFonts w:cs="Calibri"/>
          <w:b/>
          <w:szCs w:val="24"/>
        </w:rPr>
      </w:pPr>
      <w:r w:rsidRPr="0064756B">
        <w:rPr>
          <w:rFonts w:cs="Calibri"/>
          <w:b/>
          <w:szCs w:val="24"/>
        </w:rPr>
        <w:t>Maksymalna do uzyskania ilość punktów: 60</w:t>
      </w:r>
    </w:p>
    <w:p w14:paraId="1584C806" w14:textId="77777777" w:rsidR="0064756B" w:rsidRPr="0064756B" w:rsidRDefault="0064756B" w:rsidP="0064756B">
      <w:pPr>
        <w:pStyle w:val="Podstawowy2"/>
        <w:widowControl/>
        <w:suppressAutoHyphens w:val="0"/>
        <w:ind w:left="644"/>
        <w:jc w:val="left"/>
        <w:rPr>
          <w:rFonts w:cs="Calibri"/>
          <w:szCs w:val="24"/>
          <w:lang w:val="x-none"/>
        </w:rPr>
      </w:pPr>
      <w:r w:rsidRPr="0064756B">
        <w:rPr>
          <w:rFonts w:cs="Calibri"/>
          <w:szCs w:val="24"/>
          <w:lang w:val="x-none"/>
        </w:rPr>
        <w:t>Liczba punktów w tym kryterium zostanie obliczona wg następującego wzoru:</w:t>
      </w:r>
    </w:p>
    <w:p w14:paraId="21FA40FC" w14:textId="77777777" w:rsidR="0064756B" w:rsidRPr="0064756B" w:rsidRDefault="0064756B" w:rsidP="0064756B">
      <w:pPr>
        <w:rPr>
          <w:rFonts w:cs="Calibri"/>
          <w:lang w:val="x-none"/>
        </w:rPr>
      </w:pPr>
    </w:p>
    <w:p w14:paraId="189BBCDF" w14:textId="77777777" w:rsidR="0064756B" w:rsidRPr="0064756B" w:rsidRDefault="0064756B" w:rsidP="00830916">
      <w:pPr>
        <w:jc w:val="center"/>
        <w:rPr>
          <w:rFonts w:cs="Calibri"/>
        </w:rPr>
      </w:pPr>
      <w:r w:rsidRPr="0064756B">
        <w:rPr>
          <w:rFonts w:cs="Calibri"/>
          <w:noProof/>
        </w:rPr>
        <w:drawing>
          <wp:inline distT="0" distB="0" distL="0" distR="0" wp14:anchorId="7A1FF286" wp14:editId="36A804CD">
            <wp:extent cx="1838325" cy="4953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29A968C4" w14:textId="77777777" w:rsidR="0064756B" w:rsidRPr="0064756B" w:rsidRDefault="0064756B" w:rsidP="0064756B">
      <w:pPr>
        <w:rPr>
          <w:rFonts w:cs="Calibri"/>
        </w:rPr>
      </w:pPr>
    </w:p>
    <w:p w14:paraId="6324F20E" w14:textId="77777777" w:rsidR="0064756B" w:rsidRPr="0064756B" w:rsidRDefault="0064756B" w:rsidP="0064756B">
      <w:pPr>
        <w:rPr>
          <w:rFonts w:cs="Calibri"/>
        </w:rPr>
      </w:pPr>
    </w:p>
    <w:p w14:paraId="1B66EE89" w14:textId="77777777" w:rsidR="0064756B" w:rsidRPr="0064756B" w:rsidRDefault="0064756B" w:rsidP="0064756B">
      <w:pPr>
        <w:pStyle w:val="Tekstpodstawowy22"/>
        <w:tabs>
          <w:tab w:val="left" w:pos="360"/>
        </w:tabs>
        <w:ind w:left="426"/>
        <w:jc w:val="left"/>
        <w:rPr>
          <w:rFonts w:cs="Calibri"/>
          <w:sz w:val="24"/>
          <w:szCs w:val="24"/>
        </w:rPr>
      </w:pPr>
      <w:r w:rsidRPr="0064756B">
        <w:rPr>
          <w:rFonts w:cs="Calibri"/>
          <w:b/>
          <w:sz w:val="24"/>
          <w:szCs w:val="24"/>
          <w:lang w:val="it-IT" w:eastAsia="pl-PL"/>
        </w:rPr>
        <w:tab/>
        <w:t xml:space="preserve">C </w:t>
      </w:r>
      <w:r w:rsidRPr="0064756B">
        <w:rPr>
          <w:rFonts w:cs="Calibri"/>
          <w:sz w:val="24"/>
          <w:szCs w:val="24"/>
          <w:lang w:val="it-IT" w:eastAsia="pl-PL"/>
        </w:rPr>
        <w:t xml:space="preserve">- </w:t>
      </w:r>
      <w:r w:rsidRPr="0064756B">
        <w:rPr>
          <w:rFonts w:cs="Calibri"/>
          <w:sz w:val="24"/>
          <w:szCs w:val="24"/>
        </w:rPr>
        <w:t>ilość punktów jaką uzyskała oferta na podstawie kryterium „Cena”</w:t>
      </w:r>
    </w:p>
    <w:p w14:paraId="56D9C360" w14:textId="77777777" w:rsidR="0064756B" w:rsidRPr="0064756B" w:rsidRDefault="0064756B" w:rsidP="0064756B">
      <w:pPr>
        <w:pStyle w:val="Tekstpodstawowy22"/>
        <w:tabs>
          <w:tab w:val="left" w:pos="360"/>
        </w:tabs>
        <w:ind w:left="426"/>
        <w:jc w:val="left"/>
        <w:rPr>
          <w:rFonts w:cs="Calibri"/>
          <w:sz w:val="24"/>
          <w:szCs w:val="24"/>
        </w:rPr>
      </w:pPr>
      <w:r w:rsidRPr="0064756B">
        <w:rPr>
          <w:rFonts w:cs="Calibri"/>
          <w:b/>
          <w:sz w:val="24"/>
          <w:szCs w:val="24"/>
        </w:rPr>
        <w:tab/>
      </w:r>
      <w:proofErr w:type="spellStart"/>
      <w:r w:rsidRPr="0064756B">
        <w:rPr>
          <w:rFonts w:cs="Calibri"/>
          <w:b/>
          <w:sz w:val="24"/>
          <w:szCs w:val="24"/>
        </w:rPr>
        <w:t>C</w:t>
      </w:r>
      <w:r w:rsidRPr="0064756B">
        <w:rPr>
          <w:rFonts w:cs="Calibri"/>
          <w:b/>
          <w:sz w:val="24"/>
          <w:szCs w:val="24"/>
          <w:vertAlign w:val="subscript"/>
        </w:rPr>
        <w:t>n</w:t>
      </w:r>
      <w:proofErr w:type="spellEnd"/>
      <w:r w:rsidRPr="0064756B">
        <w:rPr>
          <w:rFonts w:cs="Calibri"/>
          <w:b/>
          <w:sz w:val="24"/>
          <w:szCs w:val="24"/>
        </w:rPr>
        <w:t xml:space="preserve"> </w:t>
      </w:r>
      <w:r w:rsidRPr="0064756B">
        <w:rPr>
          <w:rFonts w:cs="Calibri"/>
          <w:sz w:val="24"/>
          <w:szCs w:val="24"/>
        </w:rPr>
        <w:t>-</w:t>
      </w:r>
      <w:r w:rsidRPr="0064756B">
        <w:rPr>
          <w:rFonts w:cs="Calibri"/>
          <w:sz w:val="24"/>
          <w:szCs w:val="24"/>
          <w:lang w:eastAsia="pl-PL"/>
        </w:rPr>
        <w:t xml:space="preserve"> najniższa cena spośród wszystkich ważnych ofert</w:t>
      </w:r>
    </w:p>
    <w:p w14:paraId="7B293042" w14:textId="77777777" w:rsidR="0064756B" w:rsidRPr="0064756B" w:rsidRDefault="0064756B" w:rsidP="0064756B">
      <w:pPr>
        <w:pStyle w:val="Tekstpodstawowy22"/>
        <w:tabs>
          <w:tab w:val="left" w:pos="360"/>
        </w:tabs>
        <w:ind w:left="426"/>
        <w:jc w:val="left"/>
        <w:rPr>
          <w:rFonts w:cs="Calibri"/>
          <w:sz w:val="24"/>
          <w:szCs w:val="24"/>
        </w:rPr>
      </w:pPr>
      <w:r w:rsidRPr="0064756B">
        <w:rPr>
          <w:rFonts w:cs="Calibri"/>
          <w:b/>
          <w:sz w:val="24"/>
          <w:szCs w:val="24"/>
        </w:rPr>
        <w:tab/>
      </w:r>
      <w:proofErr w:type="spellStart"/>
      <w:r w:rsidRPr="0064756B">
        <w:rPr>
          <w:rFonts w:cs="Calibri"/>
          <w:b/>
          <w:sz w:val="24"/>
          <w:szCs w:val="24"/>
        </w:rPr>
        <w:t>C</w:t>
      </w:r>
      <w:r w:rsidRPr="0064756B">
        <w:rPr>
          <w:rFonts w:cs="Calibri"/>
          <w:b/>
          <w:sz w:val="24"/>
          <w:szCs w:val="24"/>
          <w:vertAlign w:val="subscript"/>
        </w:rPr>
        <w:t>b</w:t>
      </w:r>
      <w:proofErr w:type="spellEnd"/>
      <w:r w:rsidRPr="0064756B">
        <w:rPr>
          <w:rFonts w:cs="Calibri"/>
          <w:b/>
          <w:sz w:val="24"/>
          <w:szCs w:val="24"/>
          <w:vertAlign w:val="subscript"/>
        </w:rPr>
        <w:t xml:space="preserve"> </w:t>
      </w:r>
      <w:r w:rsidRPr="0064756B">
        <w:rPr>
          <w:rFonts w:cs="Calibri"/>
          <w:sz w:val="24"/>
          <w:szCs w:val="24"/>
        </w:rPr>
        <w:t xml:space="preserve">- </w:t>
      </w:r>
      <w:r w:rsidRPr="0064756B">
        <w:rPr>
          <w:rFonts w:cs="Calibri"/>
          <w:sz w:val="24"/>
          <w:szCs w:val="24"/>
          <w:lang w:val="it-IT" w:eastAsia="pl-PL"/>
        </w:rPr>
        <w:t>cena oferty badanej</w:t>
      </w:r>
    </w:p>
    <w:p w14:paraId="762D53E0" w14:textId="77777777" w:rsidR="0064756B" w:rsidRPr="0064756B" w:rsidRDefault="0064756B" w:rsidP="0064756B">
      <w:pPr>
        <w:pStyle w:val="Tekstpodstawowy22"/>
        <w:tabs>
          <w:tab w:val="left" w:pos="360"/>
        </w:tabs>
        <w:ind w:left="426"/>
        <w:jc w:val="left"/>
        <w:rPr>
          <w:rFonts w:cs="Calibri"/>
          <w:sz w:val="24"/>
          <w:szCs w:val="24"/>
        </w:rPr>
      </w:pPr>
      <w:r w:rsidRPr="0064756B">
        <w:rPr>
          <w:rFonts w:cs="Calibri"/>
          <w:b/>
          <w:sz w:val="24"/>
          <w:szCs w:val="24"/>
          <w:lang w:val="it-IT" w:eastAsia="pl-PL"/>
        </w:rPr>
        <w:tab/>
        <w:t>60%</w:t>
      </w:r>
      <w:r w:rsidRPr="0064756B">
        <w:rPr>
          <w:rFonts w:cs="Calibri"/>
          <w:sz w:val="24"/>
          <w:szCs w:val="24"/>
          <w:lang w:val="it-IT" w:eastAsia="pl-PL"/>
        </w:rPr>
        <w:t xml:space="preserve"> - waga kryterium “Cena” </w:t>
      </w:r>
    </w:p>
    <w:p w14:paraId="43F7BAFA" w14:textId="77777777" w:rsidR="0064756B" w:rsidRPr="0064756B" w:rsidRDefault="0064756B" w:rsidP="0064756B">
      <w:pPr>
        <w:pStyle w:val="Tekstpodstawowy22"/>
        <w:tabs>
          <w:tab w:val="left" w:pos="360"/>
        </w:tabs>
        <w:ind w:left="426"/>
        <w:jc w:val="left"/>
        <w:rPr>
          <w:rFonts w:cs="Calibri"/>
          <w:sz w:val="24"/>
          <w:szCs w:val="24"/>
          <w:lang w:eastAsia="pl-PL"/>
        </w:rPr>
      </w:pPr>
    </w:p>
    <w:p w14:paraId="11CCD361" w14:textId="77777777" w:rsidR="0064756B" w:rsidRPr="0064756B" w:rsidRDefault="0064756B" w:rsidP="0064756B">
      <w:pPr>
        <w:rPr>
          <w:rFonts w:cs="Calibri"/>
          <w:b/>
          <w:lang w:eastAsia="pl-PL"/>
        </w:rPr>
      </w:pPr>
    </w:p>
    <w:p w14:paraId="79D5D972" w14:textId="77777777" w:rsidR="0064756B" w:rsidRPr="0064756B" w:rsidRDefault="0064756B" w:rsidP="00423A29">
      <w:pPr>
        <w:numPr>
          <w:ilvl w:val="0"/>
          <w:numId w:val="37"/>
        </w:numPr>
        <w:rPr>
          <w:rFonts w:cs="Calibri"/>
        </w:rPr>
      </w:pPr>
      <w:r w:rsidRPr="0064756B">
        <w:rPr>
          <w:rFonts w:cs="Calibri"/>
          <w:b/>
        </w:rPr>
        <w:t>Okres gwarancji jakości i rękojmi za wady – waga 40%</w:t>
      </w:r>
    </w:p>
    <w:p w14:paraId="1C03E6DF" w14:textId="77777777" w:rsidR="0064756B" w:rsidRPr="0064756B" w:rsidRDefault="0064756B" w:rsidP="0064756B">
      <w:pPr>
        <w:ind w:left="644"/>
        <w:rPr>
          <w:rFonts w:cs="Calibri"/>
        </w:rPr>
      </w:pPr>
      <w:r w:rsidRPr="0064756B">
        <w:rPr>
          <w:rFonts w:cs="Calibri"/>
          <w:b/>
        </w:rPr>
        <w:t>Maksymalna do uzyskania ilość punktów: 40</w:t>
      </w:r>
    </w:p>
    <w:p w14:paraId="5CBCC79C" w14:textId="77777777" w:rsidR="0064756B" w:rsidRPr="0064756B" w:rsidRDefault="0064756B" w:rsidP="0064756B">
      <w:pPr>
        <w:ind w:left="644"/>
        <w:rPr>
          <w:rFonts w:cs="Calibri"/>
          <w:bCs/>
        </w:rPr>
      </w:pPr>
      <w:r w:rsidRPr="0064756B">
        <w:rPr>
          <w:rFonts w:cs="Calibri"/>
          <w:bCs/>
        </w:rPr>
        <w:t>Liczba punktów w tym kryterium zostanie obliczona wg następującego wzoru:</w:t>
      </w:r>
    </w:p>
    <w:p w14:paraId="51429A44" w14:textId="77777777" w:rsidR="0064756B" w:rsidRPr="0064756B" w:rsidRDefault="0064756B" w:rsidP="0064756B">
      <w:pPr>
        <w:ind w:left="644"/>
        <w:rPr>
          <w:rFonts w:cs="Calibri"/>
          <w:bCs/>
        </w:rPr>
      </w:pPr>
    </w:p>
    <w:p w14:paraId="03250071" w14:textId="77777777" w:rsidR="0064756B" w:rsidRPr="0064756B" w:rsidRDefault="0064756B" w:rsidP="00830916">
      <w:pPr>
        <w:jc w:val="center"/>
        <w:rPr>
          <w:rFonts w:cs="Calibri"/>
        </w:rPr>
      </w:pPr>
      <w:r w:rsidRPr="0064756B">
        <w:rPr>
          <w:rFonts w:cs="Calibri"/>
          <w:noProof/>
        </w:rPr>
        <w:drawing>
          <wp:inline distT="0" distB="0" distL="0" distR="0" wp14:anchorId="66CD0BB4" wp14:editId="6346F36C">
            <wp:extent cx="1857375" cy="495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l="-34" t="-128" r="-34" b="-128"/>
                    <a:stretch>
                      <a:fillRect/>
                    </a:stretch>
                  </pic:blipFill>
                  <pic:spPr bwMode="auto">
                    <a:xfrm>
                      <a:off x="0" y="0"/>
                      <a:ext cx="1857375" cy="495300"/>
                    </a:xfrm>
                    <a:prstGeom prst="rect">
                      <a:avLst/>
                    </a:prstGeom>
                    <a:solidFill>
                      <a:srgbClr val="FFFFFF"/>
                    </a:solidFill>
                    <a:ln>
                      <a:noFill/>
                    </a:ln>
                  </pic:spPr>
                </pic:pic>
              </a:graphicData>
            </a:graphic>
          </wp:inline>
        </w:drawing>
      </w:r>
    </w:p>
    <w:p w14:paraId="3D8EAB72" w14:textId="77777777" w:rsidR="0064756B" w:rsidRPr="0064756B" w:rsidRDefault="0064756B" w:rsidP="0064756B">
      <w:pPr>
        <w:rPr>
          <w:rFonts w:cs="Calibri"/>
          <w:lang w:eastAsia="pl-PL"/>
        </w:rPr>
      </w:pPr>
    </w:p>
    <w:p w14:paraId="2553F754" w14:textId="77777777" w:rsidR="0064756B" w:rsidRPr="0064756B" w:rsidRDefault="0064756B" w:rsidP="0064756B">
      <w:pPr>
        <w:pStyle w:val="Tekstpodstawowy220"/>
        <w:ind w:left="0"/>
        <w:jc w:val="left"/>
        <w:rPr>
          <w:rFonts w:cs="Calibri"/>
          <w:sz w:val="24"/>
          <w:szCs w:val="24"/>
          <w:lang w:eastAsia="pl-PL"/>
        </w:rPr>
      </w:pPr>
    </w:p>
    <w:p w14:paraId="214423DD" w14:textId="77777777" w:rsidR="0064756B" w:rsidRPr="0064756B" w:rsidRDefault="0064756B" w:rsidP="0064756B">
      <w:pPr>
        <w:pStyle w:val="NormalnyWeb"/>
        <w:spacing w:before="0" w:after="0"/>
        <w:ind w:left="851" w:hanging="425"/>
        <w:jc w:val="left"/>
        <w:rPr>
          <w:rFonts w:cs="Calibri"/>
          <w:sz w:val="24"/>
          <w:szCs w:val="24"/>
        </w:rPr>
      </w:pPr>
      <w:r w:rsidRPr="0064756B">
        <w:rPr>
          <w:rFonts w:cs="Calibri"/>
          <w:b/>
          <w:sz w:val="24"/>
          <w:szCs w:val="24"/>
        </w:rPr>
        <w:t xml:space="preserve">  G - </w:t>
      </w:r>
      <w:r w:rsidRPr="0064756B">
        <w:rPr>
          <w:rFonts w:cs="Calibri"/>
          <w:sz w:val="24"/>
          <w:szCs w:val="24"/>
        </w:rPr>
        <w:t>ilość punktów, jaką uzyskała oferta na podstawie kryterium „Okres gwarancji jakości i rękojmi za wady”</w:t>
      </w:r>
    </w:p>
    <w:p w14:paraId="4E20A0AA" w14:textId="77777777" w:rsidR="0064756B" w:rsidRPr="0064756B" w:rsidRDefault="0064756B" w:rsidP="0064756B">
      <w:pPr>
        <w:pStyle w:val="NormalnyWeb"/>
        <w:spacing w:before="0" w:after="0"/>
        <w:ind w:left="851" w:hanging="425"/>
        <w:jc w:val="left"/>
        <w:rPr>
          <w:rFonts w:cs="Calibri"/>
          <w:sz w:val="24"/>
          <w:szCs w:val="24"/>
        </w:rPr>
      </w:pPr>
      <w:r w:rsidRPr="0064756B">
        <w:rPr>
          <w:rFonts w:cs="Calibri"/>
          <w:b/>
          <w:sz w:val="24"/>
          <w:szCs w:val="24"/>
        </w:rPr>
        <w:t xml:space="preserve">  </w:t>
      </w:r>
      <w:proofErr w:type="spellStart"/>
      <w:r w:rsidRPr="0064756B">
        <w:rPr>
          <w:rFonts w:cs="Calibri"/>
          <w:b/>
          <w:sz w:val="24"/>
          <w:szCs w:val="24"/>
        </w:rPr>
        <w:t>G</w:t>
      </w:r>
      <w:r w:rsidRPr="0064756B">
        <w:rPr>
          <w:rFonts w:cs="Calibri"/>
          <w:b/>
          <w:sz w:val="24"/>
          <w:szCs w:val="24"/>
          <w:vertAlign w:val="subscript"/>
        </w:rPr>
        <w:t>b</w:t>
      </w:r>
      <w:proofErr w:type="spellEnd"/>
      <w:r w:rsidRPr="0064756B">
        <w:rPr>
          <w:rFonts w:cs="Calibri"/>
          <w:b/>
          <w:sz w:val="24"/>
          <w:szCs w:val="24"/>
        </w:rPr>
        <w:t xml:space="preserve"> </w:t>
      </w:r>
      <w:r w:rsidRPr="0064756B">
        <w:rPr>
          <w:rFonts w:cs="Calibri"/>
          <w:sz w:val="24"/>
          <w:szCs w:val="24"/>
        </w:rPr>
        <w:t xml:space="preserve">– </w:t>
      </w:r>
      <w:r w:rsidRPr="0064756B">
        <w:rPr>
          <w:rFonts w:cs="Calibri"/>
          <w:sz w:val="24"/>
          <w:szCs w:val="24"/>
          <w:lang w:eastAsia="pl-PL"/>
        </w:rPr>
        <w:t>okres gwarancji i rękojmi z badanej oferty (liczony w miesiącach)</w:t>
      </w:r>
    </w:p>
    <w:p w14:paraId="54C06941" w14:textId="77777777" w:rsidR="0064756B" w:rsidRPr="0064756B" w:rsidRDefault="0064756B" w:rsidP="0064756B">
      <w:pPr>
        <w:pStyle w:val="NormalnyWeb"/>
        <w:spacing w:before="0" w:after="0"/>
        <w:ind w:left="851" w:hanging="425"/>
        <w:jc w:val="left"/>
        <w:rPr>
          <w:rFonts w:cs="Calibri"/>
          <w:sz w:val="24"/>
          <w:szCs w:val="24"/>
        </w:rPr>
      </w:pPr>
      <w:r w:rsidRPr="0064756B">
        <w:rPr>
          <w:rFonts w:cs="Calibri"/>
          <w:b/>
          <w:sz w:val="24"/>
          <w:szCs w:val="24"/>
        </w:rPr>
        <w:t xml:space="preserve">  </w:t>
      </w:r>
      <w:proofErr w:type="spellStart"/>
      <w:r w:rsidRPr="0064756B">
        <w:rPr>
          <w:rFonts w:cs="Calibri"/>
          <w:b/>
          <w:sz w:val="24"/>
          <w:szCs w:val="24"/>
        </w:rPr>
        <w:t>G</w:t>
      </w:r>
      <w:r w:rsidRPr="0064756B">
        <w:rPr>
          <w:rFonts w:cs="Calibri"/>
          <w:b/>
          <w:sz w:val="24"/>
          <w:szCs w:val="24"/>
          <w:vertAlign w:val="subscript"/>
        </w:rPr>
        <w:t>n</w:t>
      </w:r>
      <w:proofErr w:type="spellEnd"/>
      <w:r w:rsidRPr="0064756B">
        <w:rPr>
          <w:rFonts w:cs="Calibri"/>
          <w:b/>
          <w:sz w:val="24"/>
          <w:szCs w:val="24"/>
          <w:vertAlign w:val="subscript"/>
        </w:rPr>
        <w:t xml:space="preserve"> </w:t>
      </w:r>
      <w:r w:rsidRPr="0064756B">
        <w:rPr>
          <w:rFonts w:cs="Calibri"/>
          <w:sz w:val="24"/>
          <w:szCs w:val="24"/>
        </w:rPr>
        <w:t>– najdłuższy okres gwarancji i rękojmi spośród wszystkich ważnych ofert (</w:t>
      </w:r>
      <w:r w:rsidRPr="0064756B">
        <w:rPr>
          <w:rFonts w:cs="Calibri"/>
          <w:sz w:val="24"/>
          <w:szCs w:val="24"/>
          <w:lang w:eastAsia="pl-PL"/>
        </w:rPr>
        <w:t>liczony w miesiącach</w:t>
      </w:r>
      <w:r w:rsidRPr="0064756B">
        <w:rPr>
          <w:rFonts w:cs="Calibri"/>
          <w:sz w:val="24"/>
          <w:szCs w:val="24"/>
        </w:rPr>
        <w:t>)</w:t>
      </w:r>
    </w:p>
    <w:p w14:paraId="7492D819" w14:textId="77777777" w:rsidR="0064756B" w:rsidRPr="0064756B" w:rsidRDefault="0064756B" w:rsidP="0064756B">
      <w:pPr>
        <w:pStyle w:val="Tekstpodstawowy220"/>
        <w:tabs>
          <w:tab w:val="left" w:pos="360"/>
        </w:tabs>
        <w:ind w:left="851" w:hanging="425"/>
        <w:jc w:val="left"/>
        <w:rPr>
          <w:rFonts w:cs="Calibri"/>
          <w:sz w:val="24"/>
          <w:szCs w:val="24"/>
        </w:rPr>
      </w:pPr>
      <w:r w:rsidRPr="0064756B">
        <w:rPr>
          <w:rFonts w:cs="Calibri"/>
          <w:b/>
          <w:sz w:val="24"/>
          <w:szCs w:val="24"/>
          <w:lang w:val="it-IT" w:eastAsia="pl-PL"/>
        </w:rPr>
        <w:t xml:space="preserve">  40%</w:t>
      </w:r>
      <w:r w:rsidRPr="0064756B">
        <w:rPr>
          <w:rFonts w:cs="Calibri"/>
          <w:sz w:val="24"/>
          <w:szCs w:val="24"/>
          <w:lang w:val="it-IT" w:eastAsia="pl-PL"/>
        </w:rPr>
        <w:t xml:space="preserve"> - waga kryterium </w:t>
      </w:r>
      <w:r w:rsidRPr="0064756B">
        <w:rPr>
          <w:rFonts w:cs="Calibri"/>
          <w:sz w:val="24"/>
          <w:szCs w:val="24"/>
        </w:rPr>
        <w:t>„Okres gwarancji jakości i rękojmi za wady”</w:t>
      </w:r>
    </w:p>
    <w:p w14:paraId="40793017" w14:textId="77777777" w:rsidR="0064756B" w:rsidRPr="0064756B" w:rsidRDefault="0064756B" w:rsidP="0064756B">
      <w:pPr>
        <w:pStyle w:val="NormalnyWeb"/>
        <w:spacing w:before="0" w:after="0"/>
        <w:ind w:left="709"/>
        <w:jc w:val="left"/>
        <w:rPr>
          <w:rFonts w:cs="Calibri"/>
          <w:b/>
          <w:sz w:val="24"/>
          <w:szCs w:val="24"/>
        </w:rPr>
      </w:pPr>
    </w:p>
    <w:p w14:paraId="0436C9B0" w14:textId="77777777" w:rsidR="0064756B" w:rsidRPr="0064756B" w:rsidRDefault="0064756B" w:rsidP="0064756B">
      <w:pPr>
        <w:pStyle w:val="NormalnyWeb"/>
        <w:spacing w:before="0" w:after="0"/>
        <w:ind w:left="709"/>
        <w:jc w:val="left"/>
        <w:rPr>
          <w:rFonts w:cs="Calibri"/>
          <w:b/>
          <w:sz w:val="24"/>
          <w:szCs w:val="24"/>
        </w:rPr>
      </w:pPr>
    </w:p>
    <w:p w14:paraId="44E4048F" w14:textId="00099958" w:rsidR="0064756B" w:rsidRPr="001F40EF" w:rsidRDefault="0064756B" w:rsidP="0064756B">
      <w:pPr>
        <w:pStyle w:val="p"/>
        <w:spacing w:line="360" w:lineRule="auto"/>
        <w:ind w:firstLine="426"/>
        <w:rPr>
          <w:rFonts w:ascii="Calibri" w:hAnsi="Calibri" w:cs="Calibri"/>
          <w:sz w:val="24"/>
          <w:szCs w:val="24"/>
        </w:rPr>
      </w:pPr>
      <w:r w:rsidRPr="001F40EF">
        <w:rPr>
          <w:rFonts w:ascii="Calibri" w:hAnsi="Calibri" w:cs="Calibri"/>
          <w:b/>
          <w:bCs/>
          <w:sz w:val="24"/>
          <w:szCs w:val="24"/>
        </w:rPr>
        <w:t xml:space="preserve">Minimalny okres gwarancji jakości i rękojmi za wady wynosi </w:t>
      </w:r>
      <w:r w:rsidR="00D812E1" w:rsidRPr="001F40EF">
        <w:rPr>
          <w:rFonts w:ascii="Calibri" w:hAnsi="Calibri" w:cs="Calibri"/>
          <w:b/>
          <w:bCs/>
          <w:sz w:val="24"/>
          <w:szCs w:val="24"/>
          <w:u w:val="single"/>
        </w:rPr>
        <w:t>36</w:t>
      </w:r>
      <w:r w:rsidRPr="001F40EF">
        <w:rPr>
          <w:rFonts w:ascii="Calibri" w:hAnsi="Calibri" w:cs="Calibri"/>
          <w:b/>
          <w:bCs/>
          <w:sz w:val="24"/>
          <w:szCs w:val="24"/>
          <w:u w:val="single"/>
        </w:rPr>
        <w:t xml:space="preserve"> miesięcy.</w:t>
      </w:r>
    </w:p>
    <w:p w14:paraId="7A8FAE73" w14:textId="35EA6D5B" w:rsidR="0064756B" w:rsidRPr="0064756B" w:rsidRDefault="0064756B" w:rsidP="0064756B">
      <w:pPr>
        <w:ind w:left="426"/>
        <w:rPr>
          <w:rFonts w:cs="Calibri"/>
        </w:rPr>
      </w:pPr>
      <w:r w:rsidRPr="001F40EF">
        <w:rPr>
          <w:rFonts w:cs="Calibri"/>
          <w:b/>
          <w:bCs/>
        </w:rPr>
        <w:t xml:space="preserve">Maksymalny okres gwarancji jakości i rękojmi za wady wynosi </w:t>
      </w:r>
      <w:r w:rsidR="00D812E1" w:rsidRPr="001F40EF">
        <w:rPr>
          <w:rFonts w:cs="Calibri"/>
          <w:b/>
          <w:bCs/>
          <w:u w:val="single"/>
        </w:rPr>
        <w:t>48</w:t>
      </w:r>
      <w:r w:rsidRPr="001F40EF">
        <w:rPr>
          <w:rFonts w:cs="Calibri"/>
          <w:b/>
          <w:bCs/>
          <w:u w:val="single"/>
        </w:rPr>
        <w:t xml:space="preserve"> miesięcy, gwarancja jakości i rękojmia za wady udzielona na dłuższy okres będzie traktowana jako okres </w:t>
      </w:r>
      <w:r w:rsidR="00D812E1" w:rsidRPr="001F40EF">
        <w:rPr>
          <w:rFonts w:cs="Calibri"/>
          <w:b/>
          <w:bCs/>
          <w:u w:val="single"/>
        </w:rPr>
        <w:t>48</w:t>
      </w:r>
      <w:r w:rsidRPr="001F40EF">
        <w:rPr>
          <w:rFonts w:cs="Calibri"/>
          <w:b/>
          <w:bCs/>
          <w:u w:val="single"/>
        </w:rPr>
        <w:t xml:space="preserve"> miesięcy.</w:t>
      </w:r>
    </w:p>
    <w:p w14:paraId="75245D12" w14:textId="77777777" w:rsidR="0064756B" w:rsidRPr="0064756B" w:rsidRDefault="0064756B" w:rsidP="0064756B">
      <w:pPr>
        <w:ind w:left="426"/>
        <w:rPr>
          <w:rFonts w:cs="Calibri"/>
          <w:b/>
          <w:bCs/>
          <w:u w:val="single"/>
        </w:rPr>
      </w:pPr>
    </w:p>
    <w:p w14:paraId="0F137FF1" w14:textId="693F1052" w:rsidR="0064756B" w:rsidRDefault="0064756B" w:rsidP="0064756B">
      <w:pPr>
        <w:rPr>
          <w:rFonts w:cs="Calibri"/>
        </w:rPr>
      </w:pPr>
      <w:r w:rsidRPr="0064756B">
        <w:rPr>
          <w:rFonts w:cs="Calibri"/>
          <w:b/>
          <w:bCs/>
        </w:rPr>
        <w:t>Uwaga:</w:t>
      </w:r>
      <w:r w:rsidRPr="0064756B">
        <w:rPr>
          <w:rFonts w:cs="Calibri"/>
        </w:rPr>
        <w:t xml:space="preserve"> Zamawiający nie dopuszcza skracania w ofercie minimalnego okresu udzielonej gwarancji jakości i rękojmi za wady poniżej 36 miesięcy. Tego rodzaju działanie wykonawcy skutkować będzie odrzuceniem oferty.</w:t>
      </w:r>
    </w:p>
    <w:p w14:paraId="33621AF7" w14:textId="59393317" w:rsidR="00194369" w:rsidRPr="0064756B" w:rsidRDefault="00194369" w:rsidP="0064756B">
      <w:pPr>
        <w:rPr>
          <w:rFonts w:cs="Calibri"/>
        </w:rPr>
      </w:pPr>
      <w:r w:rsidRPr="00194369">
        <w:rPr>
          <w:rFonts w:cs="Calibri"/>
        </w:rPr>
        <w:t xml:space="preserve">W przypadku niewskazania wymaganego okresu w ofercie Zamawiający przyjmuje, że Wykonawca oferuje minimalny okres gwarancji jakości i rękojmi za wady wynoszący </w:t>
      </w:r>
      <w:r>
        <w:rPr>
          <w:rFonts w:cs="Calibri"/>
        </w:rPr>
        <w:t>36</w:t>
      </w:r>
      <w:r w:rsidRPr="00194369">
        <w:rPr>
          <w:rFonts w:cs="Calibri"/>
        </w:rPr>
        <w:t xml:space="preserve"> miesięcy.</w:t>
      </w:r>
    </w:p>
    <w:p w14:paraId="33D9E703" w14:textId="77777777" w:rsidR="00202220" w:rsidRDefault="00202220" w:rsidP="00830916">
      <w:pPr>
        <w:rPr>
          <w:rFonts w:cs="Calibri"/>
          <w:b/>
          <w:bCs/>
        </w:rPr>
      </w:pPr>
    </w:p>
    <w:p w14:paraId="6F78CFD1" w14:textId="32A75E29" w:rsidR="00830916" w:rsidRPr="0064756B" w:rsidRDefault="00830916" w:rsidP="00830916">
      <w:pPr>
        <w:rPr>
          <w:rFonts w:cs="Calibri"/>
          <w:b/>
          <w:bCs/>
        </w:rPr>
      </w:pPr>
      <w:r w:rsidRPr="0064756B">
        <w:rPr>
          <w:rFonts w:cs="Calibri"/>
          <w:b/>
          <w:bCs/>
        </w:rPr>
        <w:t xml:space="preserve">Część </w:t>
      </w:r>
      <w:r>
        <w:rPr>
          <w:rFonts w:cs="Calibri"/>
          <w:b/>
          <w:bCs/>
        </w:rPr>
        <w:t xml:space="preserve">3 </w:t>
      </w:r>
    </w:p>
    <w:p w14:paraId="08C97BEA" w14:textId="77777777" w:rsidR="00830916" w:rsidRPr="0064756B" w:rsidRDefault="00830916" w:rsidP="00423A29">
      <w:pPr>
        <w:pStyle w:val="Podstawowy2"/>
        <w:widowControl/>
        <w:numPr>
          <w:ilvl w:val="0"/>
          <w:numId w:val="38"/>
        </w:numPr>
        <w:suppressAutoHyphens w:val="0"/>
        <w:jc w:val="left"/>
        <w:rPr>
          <w:rFonts w:cs="Calibri"/>
          <w:szCs w:val="24"/>
        </w:rPr>
      </w:pPr>
      <w:r w:rsidRPr="0064756B">
        <w:rPr>
          <w:rFonts w:cs="Calibri"/>
          <w:b/>
          <w:szCs w:val="24"/>
        </w:rPr>
        <w:t>Cena wykonania zamówienia waga: 60%</w:t>
      </w:r>
    </w:p>
    <w:p w14:paraId="34A38491" w14:textId="77777777" w:rsidR="00830916" w:rsidRPr="0064756B" w:rsidRDefault="00830916" w:rsidP="00830916">
      <w:pPr>
        <w:pStyle w:val="Podstawowy2"/>
        <w:widowControl/>
        <w:suppressAutoHyphens w:val="0"/>
        <w:ind w:left="644"/>
        <w:jc w:val="left"/>
        <w:rPr>
          <w:rFonts w:cs="Calibri"/>
          <w:b/>
          <w:szCs w:val="24"/>
        </w:rPr>
      </w:pPr>
      <w:r w:rsidRPr="0064756B">
        <w:rPr>
          <w:rFonts w:cs="Calibri"/>
          <w:b/>
          <w:szCs w:val="24"/>
        </w:rPr>
        <w:t>Maksymalna do uzyskania ilość punktów: 60</w:t>
      </w:r>
    </w:p>
    <w:p w14:paraId="0021903D" w14:textId="77777777" w:rsidR="00830916" w:rsidRPr="0064756B" w:rsidRDefault="00830916" w:rsidP="00830916">
      <w:pPr>
        <w:pStyle w:val="Podstawowy2"/>
        <w:widowControl/>
        <w:suppressAutoHyphens w:val="0"/>
        <w:ind w:left="644"/>
        <w:jc w:val="left"/>
        <w:rPr>
          <w:rFonts w:cs="Calibri"/>
          <w:szCs w:val="24"/>
          <w:lang w:val="x-none"/>
        </w:rPr>
      </w:pPr>
      <w:r w:rsidRPr="0064756B">
        <w:rPr>
          <w:rFonts w:cs="Calibri"/>
          <w:szCs w:val="24"/>
          <w:lang w:val="x-none"/>
        </w:rPr>
        <w:t>Liczba punktów w tym kryterium zostanie obliczona wg następującego wzoru:</w:t>
      </w:r>
    </w:p>
    <w:p w14:paraId="22A7144E" w14:textId="77777777" w:rsidR="00830916" w:rsidRPr="0064756B" w:rsidRDefault="00830916" w:rsidP="00830916">
      <w:pPr>
        <w:rPr>
          <w:rFonts w:cs="Calibri"/>
          <w:lang w:val="x-none"/>
        </w:rPr>
      </w:pPr>
    </w:p>
    <w:p w14:paraId="7EC2CB40" w14:textId="77777777" w:rsidR="00830916" w:rsidRPr="0064756B" w:rsidRDefault="00830916" w:rsidP="00830916">
      <w:pPr>
        <w:jc w:val="center"/>
        <w:rPr>
          <w:rFonts w:cs="Calibri"/>
        </w:rPr>
      </w:pPr>
      <w:r w:rsidRPr="0064756B">
        <w:rPr>
          <w:rFonts w:cs="Calibri"/>
          <w:noProof/>
        </w:rPr>
        <w:drawing>
          <wp:inline distT="0" distB="0" distL="0" distR="0" wp14:anchorId="37EDE9E8" wp14:editId="3D333243">
            <wp:extent cx="1838325" cy="495300"/>
            <wp:effectExtent l="0" t="0" r="9525"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11FC5974" w14:textId="77777777" w:rsidR="00830916" w:rsidRPr="0064756B" w:rsidRDefault="00830916" w:rsidP="00830916">
      <w:pPr>
        <w:rPr>
          <w:rFonts w:cs="Calibri"/>
        </w:rPr>
      </w:pPr>
    </w:p>
    <w:p w14:paraId="19006CB8" w14:textId="77777777" w:rsidR="00830916" w:rsidRPr="0064756B" w:rsidRDefault="00830916" w:rsidP="00830916">
      <w:pPr>
        <w:rPr>
          <w:rFonts w:cs="Calibri"/>
        </w:rPr>
      </w:pPr>
    </w:p>
    <w:p w14:paraId="40577D73" w14:textId="77777777" w:rsidR="00830916" w:rsidRPr="0064756B" w:rsidRDefault="00830916" w:rsidP="00830916">
      <w:pPr>
        <w:pStyle w:val="Tekstpodstawowy22"/>
        <w:tabs>
          <w:tab w:val="left" w:pos="360"/>
        </w:tabs>
        <w:ind w:left="426"/>
        <w:jc w:val="left"/>
        <w:rPr>
          <w:rFonts w:cs="Calibri"/>
          <w:sz w:val="24"/>
          <w:szCs w:val="24"/>
        </w:rPr>
      </w:pPr>
      <w:r w:rsidRPr="0064756B">
        <w:rPr>
          <w:rFonts w:cs="Calibri"/>
          <w:b/>
          <w:sz w:val="24"/>
          <w:szCs w:val="24"/>
          <w:lang w:val="it-IT" w:eastAsia="pl-PL"/>
        </w:rPr>
        <w:tab/>
        <w:t xml:space="preserve">C </w:t>
      </w:r>
      <w:r w:rsidRPr="0064756B">
        <w:rPr>
          <w:rFonts w:cs="Calibri"/>
          <w:sz w:val="24"/>
          <w:szCs w:val="24"/>
          <w:lang w:val="it-IT" w:eastAsia="pl-PL"/>
        </w:rPr>
        <w:t xml:space="preserve">- </w:t>
      </w:r>
      <w:r w:rsidRPr="0064756B">
        <w:rPr>
          <w:rFonts w:cs="Calibri"/>
          <w:sz w:val="24"/>
          <w:szCs w:val="24"/>
        </w:rPr>
        <w:t>ilość punktów jaką uzyskała oferta na podstawie kryterium „Cena”</w:t>
      </w:r>
    </w:p>
    <w:p w14:paraId="77747DDD" w14:textId="77777777" w:rsidR="00830916" w:rsidRPr="0064756B" w:rsidRDefault="00830916" w:rsidP="00830916">
      <w:pPr>
        <w:pStyle w:val="Tekstpodstawowy22"/>
        <w:tabs>
          <w:tab w:val="left" w:pos="360"/>
        </w:tabs>
        <w:ind w:left="426"/>
        <w:jc w:val="left"/>
        <w:rPr>
          <w:rFonts w:cs="Calibri"/>
          <w:sz w:val="24"/>
          <w:szCs w:val="24"/>
        </w:rPr>
      </w:pPr>
      <w:r w:rsidRPr="0064756B">
        <w:rPr>
          <w:rFonts w:cs="Calibri"/>
          <w:b/>
          <w:sz w:val="24"/>
          <w:szCs w:val="24"/>
        </w:rPr>
        <w:tab/>
      </w:r>
      <w:proofErr w:type="spellStart"/>
      <w:r w:rsidRPr="0064756B">
        <w:rPr>
          <w:rFonts w:cs="Calibri"/>
          <w:b/>
          <w:sz w:val="24"/>
          <w:szCs w:val="24"/>
        </w:rPr>
        <w:t>C</w:t>
      </w:r>
      <w:r w:rsidRPr="0064756B">
        <w:rPr>
          <w:rFonts w:cs="Calibri"/>
          <w:b/>
          <w:sz w:val="24"/>
          <w:szCs w:val="24"/>
          <w:vertAlign w:val="subscript"/>
        </w:rPr>
        <w:t>n</w:t>
      </w:r>
      <w:proofErr w:type="spellEnd"/>
      <w:r w:rsidRPr="0064756B">
        <w:rPr>
          <w:rFonts w:cs="Calibri"/>
          <w:b/>
          <w:sz w:val="24"/>
          <w:szCs w:val="24"/>
        </w:rPr>
        <w:t xml:space="preserve"> </w:t>
      </w:r>
      <w:r w:rsidRPr="0064756B">
        <w:rPr>
          <w:rFonts w:cs="Calibri"/>
          <w:sz w:val="24"/>
          <w:szCs w:val="24"/>
        </w:rPr>
        <w:t>-</w:t>
      </w:r>
      <w:r w:rsidRPr="0064756B">
        <w:rPr>
          <w:rFonts w:cs="Calibri"/>
          <w:sz w:val="24"/>
          <w:szCs w:val="24"/>
          <w:lang w:eastAsia="pl-PL"/>
        </w:rPr>
        <w:t xml:space="preserve"> najniższa cena spośród wszystkich ważnych ofert</w:t>
      </w:r>
    </w:p>
    <w:p w14:paraId="4B0D865D" w14:textId="77777777" w:rsidR="00830916" w:rsidRPr="0064756B" w:rsidRDefault="00830916" w:rsidP="00830916">
      <w:pPr>
        <w:pStyle w:val="Tekstpodstawowy22"/>
        <w:tabs>
          <w:tab w:val="left" w:pos="360"/>
        </w:tabs>
        <w:ind w:left="426"/>
        <w:jc w:val="left"/>
        <w:rPr>
          <w:rFonts w:cs="Calibri"/>
          <w:sz w:val="24"/>
          <w:szCs w:val="24"/>
        </w:rPr>
      </w:pPr>
      <w:r w:rsidRPr="0064756B">
        <w:rPr>
          <w:rFonts w:cs="Calibri"/>
          <w:b/>
          <w:sz w:val="24"/>
          <w:szCs w:val="24"/>
        </w:rPr>
        <w:tab/>
      </w:r>
      <w:proofErr w:type="spellStart"/>
      <w:r w:rsidRPr="0064756B">
        <w:rPr>
          <w:rFonts w:cs="Calibri"/>
          <w:b/>
          <w:sz w:val="24"/>
          <w:szCs w:val="24"/>
        </w:rPr>
        <w:t>C</w:t>
      </w:r>
      <w:r w:rsidRPr="0064756B">
        <w:rPr>
          <w:rFonts w:cs="Calibri"/>
          <w:b/>
          <w:sz w:val="24"/>
          <w:szCs w:val="24"/>
          <w:vertAlign w:val="subscript"/>
        </w:rPr>
        <w:t>b</w:t>
      </w:r>
      <w:proofErr w:type="spellEnd"/>
      <w:r w:rsidRPr="0064756B">
        <w:rPr>
          <w:rFonts w:cs="Calibri"/>
          <w:b/>
          <w:sz w:val="24"/>
          <w:szCs w:val="24"/>
          <w:vertAlign w:val="subscript"/>
        </w:rPr>
        <w:t xml:space="preserve"> </w:t>
      </w:r>
      <w:r w:rsidRPr="0064756B">
        <w:rPr>
          <w:rFonts w:cs="Calibri"/>
          <w:sz w:val="24"/>
          <w:szCs w:val="24"/>
        </w:rPr>
        <w:t xml:space="preserve">- </w:t>
      </w:r>
      <w:r w:rsidRPr="0064756B">
        <w:rPr>
          <w:rFonts w:cs="Calibri"/>
          <w:sz w:val="24"/>
          <w:szCs w:val="24"/>
          <w:lang w:val="it-IT" w:eastAsia="pl-PL"/>
        </w:rPr>
        <w:t>cena oferty badanej</w:t>
      </w:r>
    </w:p>
    <w:p w14:paraId="60E87A05" w14:textId="77777777" w:rsidR="00830916" w:rsidRPr="0064756B" w:rsidRDefault="00830916" w:rsidP="00830916">
      <w:pPr>
        <w:pStyle w:val="Tekstpodstawowy22"/>
        <w:tabs>
          <w:tab w:val="left" w:pos="360"/>
        </w:tabs>
        <w:ind w:left="426"/>
        <w:jc w:val="left"/>
        <w:rPr>
          <w:rFonts w:cs="Calibri"/>
          <w:sz w:val="24"/>
          <w:szCs w:val="24"/>
        </w:rPr>
      </w:pPr>
      <w:r w:rsidRPr="0064756B">
        <w:rPr>
          <w:rFonts w:cs="Calibri"/>
          <w:b/>
          <w:sz w:val="24"/>
          <w:szCs w:val="24"/>
          <w:lang w:val="it-IT" w:eastAsia="pl-PL"/>
        </w:rPr>
        <w:lastRenderedPageBreak/>
        <w:tab/>
        <w:t>60%</w:t>
      </w:r>
      <w:r w:rsidRPr="0064756B">
        <w:rPr>
          <w:rFonts w:cs="Calibri"/>
          <w:sz w:val="24"/>
          <w:szCs w:val="24"/>
          <w:lang w:val="it-IT" w:eastAsia="pl-PL"/>
        </w:rPr>
        <w:t xml:space="preserve"> - waga kryterium “Cena” </w:t>
      </w:r>
    </w:p>
    <w:p w14:paraId="519E02A8" w14:textId="77777777" w:rsidR="00830916" w:rsidRPr="0064756B" w:rsidRDefault="00830916" w:rsidP="00830916">
      <w:pPr>
        <w:pStyle w:val="Tekstpodstawowy22"/>
        <w:tabs>
          <w:tab w:val="left" w:pos="360"/>
        </w:tabs>
        <w:ind w:left="426"/>
        <w:jc w:val="left"/>
        <w:rPr>
          <w:rFonts w:cs="Calibri"/>
          <w:sz w:val="24"/>
          <w:szCs w:val="24"/>
          <w:lang w:eastAsia="pl-PL"/>
        </w:rPr>
      </w:pPr>
    </w:p>
    <w:p w14:paraId="35D8D600" w14:textId="77777777" w:rsidR="00830916" w:rsidRPr="0064756B" w:rsidRDefault="00830916" w:rsidP="00830916">
      <w:pPr>
        <w:rPr>
          <w:rFonts w:cs="Calibri"/>
          <w:b/>
          <w:lang w:eastAsia="pl-PL"/>
        </w:rPr>
      </w:pPr>
    </w:p>
    <w:p w14:paraId="5A969836" w14:textId="23EFD5E2" w:rsidR="00830916" w:rsidRPr="0064756B" w:rsidRDefault="00830916" w:rsidP="00423A29">
      <w:pPr>
        <w:numPr>
          <w:ilvl w:val="0"/>
          <w:numId w:val="38"/>
        </w:numPr>
        <w:rPr>
          <w:rFonts w:cs="Calibri"/>
        </w:rPr>
      </w:pPr>
      <w:r w:rsidRPr="00830916">
        <w:rPr>
          <w:rFonts w:cs="Calibri"/>
          <w:b/>
        </w:rPr>
        <w:t>Termin dostawy</w:t>
      </w:r>
      <w:r>
        <w:rPr>
          <w:rFonts w:cs="Calibri"/>
          <w:b/>
        </w:rPr>
        <w:t xml:space="preserve"> (</w:t>
      </w:r>
      <w:r w:rsidR="00D812E1">
        <w:rPr>
          <w:rFonts w:cs="Calibri"/>
          <w:b/>
        </w:rPr>
        <w:t>T</w:t>
      </w:r>
      <w:r>
        <w:rPr>
          <w:rFonts w:cs="Calibri"/>
          <w:b/>
        </w:rPr>
        <w:t>)</w:t>
      </w:r>
      <w:r w:rsidRPr="00830916">
        <w:rPr>
          <w:rFonts w:cs="Calibri"/>
          <w:b/>
        </w:rPr>
        <w:t xml:space="preserve"> </w:t>
      </w:r>
      <w:r w:rsidRPr="0064756B">
        <w:rPr>
          <w:rFonts w:cs="Calibri"/>
          <w:b/>
        </w:rPr>
        <w:t>– waga 40%</w:t>
      </w:r>
    </w:p>
    <w:p w14:paraId="062AB2EC" w14:textId="77777777" w:rsidR="00830916" w:rsidRDefault="00830916" w:rsidP="00830916">
      <w:pPr>
        <w:ind w:left="644"/>
        <w:rPr>
          <w:rFonts w:cs="Calibri"/>
        </w:rPr>
      </w:pPr>
      <w:r w:rsidRPr="0064756B">
        <w:rPr>
          <w:rFonts w:cs="Calibri"/>
          <w:b/>
        </w:rPr>
        <w:t>Maksymalna do uzyskania ilość punktów: 40</w:t>
      </w:r>
    </w:p>
    <w:p w14:paraId="48853DDA" w14:textId="77777777" w:rsidR="00830916" w:rsidRDefault="00830916" w:rsidP="00830916">
      <w:pPr>
        <w:ind w:left="644"/>
        <w:rPr>
          <w:rFonts w:cs="Calibri"/>
        </w:rPr>
      </w:pPr>
    </w:p>
    <w:p w14:paraId="6A79B2EA" w14:textId="77777777" w:rsidR="00830916" w:rsidRDefault="00830916" w:rsidP="00830916">
      <w:pPr>
        <w:ind w:left="644"/>
        <w:rPr>
          <w:rFonts w:cs="Calibri"/>
        </w:rPr>
      </w:pPr>
      <w:r w:rsidRPr="00830916">
        <w:rPr>
          <w:rFonts w:cs="Calibri"/>
        </w:rPr>
        <w:t xml:space="preserve">Zamawiający według poniższego schematu przyzna punkty wykonawcy, który zobowiąże się do realizacji umowy w terminie do: </w:t>
      </w:r>
    </w:p>
    <w:p w14:paraId="58992724" w14:textId="1D5072B1" w:rsidR="00830916" w:rsidRDefault="00830916" w:rsidP="00830916">
      <w:pPr>
        <w:ind w:left="644"/>
        <w:rPr>
          <w:rFonts w:cs="Calibri"/>
        </w:rPr>
      </w:pPr>
      <w:r w:rsidRPr="00830916">
        <w:rPr>
          <w:rFonts w:cs="Calibri"/>
        </w:rPr>
        <w:t xml:space="preserve">- </w:t>
      </w:r>
      <w:r>
        <w:rPr>
          <w:rFonts w:cs="Calibri"/>
        </w:rPr>
        <w:t>30</w:t>
      </w:r>
      <w:r w:rsidRPr="00830916">
        <w:rPr>
          <w:rFonts w:cs="Calibri"/>
        </w:rPr>
        <w:t xml:space="preserve"> </w:t>
      </w:r>
      <w:r>
        <w:rPr>
          <w:rFonts w:cs="Calibri"/>
        </w:rPr>
        <w:t xml:space="preserve">dni </w:t>
      </w:r>
      <w:r w:rsidRPr="00830916">
        <w:rPr>
          <w:rFonts w:cs="Calibri"/>
        </w:rPr>
        <w:t xml:space="preserve">– </w:t>
      </w:r>
      <w:r>
        <w:rPr>
          <w:rFonts w:cs="Calibri"/>
        </w:rPr>
        <w:t>4</w:t>
      </w:r>
      <w:r w:rsidRPr="00830916">
        <w:rPr>
          <w:rFonts w:cs="Calibri"/>
        </w:rPr>
        <w:t>0 pkt</w:t>
      </w:r>
    </w:p>
    <w:p w14:paraId="7C41474B" w14:textId="64689C8D" w:rsidR="00830916" w:rsidRDefault="00830916" w:rsidP="00830916">
      <w:pPr>
        <w:ind w:left="644"/>
        <w:rPr>
          <w:rFonts w:cs="Calibri"/>
        </w:rPr>
      </w:pPr>
      <w:r w:rsidRPr="00830916">
        <w:rPr>
          <w:rFonts w:cs="Calibri"/>
        </w:rPr>
        <w:t xml:space="preserve">- </w:t>
      </w:r>
      <w:r>
        <w:rPr>
          <w:rFonts w:cs="Calibri"/>
        </w:rPr>
        <w:t>45</w:t>
      </w:r>
      <w:r w:rsidRPr="00830916">
        <w:rPr>
          <w:rFonts w:cs="Calibri"/>
        </w:rPr>
        <w:t xml:space="preserve"> </w:t>
      </w:r>
      <w:r>
        <w:rPr>
          <w:rFonts w:cs="Calibri"/>
        </w:rPr>
        <w:t xml:space="preserve">dni </w:t>
      </w:r>
      <w:r w:rsidRPr="00830916">
        <w:rPr>
          <w:rFonts w:cs="Calibri"/>
        </w:rPr>
        <w:t xml:space="preserve">– </w:t>
      </w:r>
      <w:r>
        <w:rPr>
          <w:rFonts w:cs="Calibri"/>
        </w:rPr>
        <w:t>20</w:t>
      </w:r>
      <w:r w:rsidRPr="00830916">
        <w:rPr>
          <w:rFonts w:cs="Calibri"/>
        </w:rPr>
        <w:t xml:space="preserve"> pkt</w:t>
      </w:r>
    </w:p>
    <w:p w14:paraId="398E31F6" w14:textId="7B6FEF02" w:rsidR="00830916" w:rsidRDefault="00830916" w:rsidP="00830916">
      <w:pPr>
        <w:ind w:left="644"/>
        <w:rPr>
          <w:rFonts w:cs="Calibri"/>
        </w:rPr>
      </w:pPr>
      <w:r w:rsidRPr="00830916">
        <w:rPr>
          <w:rFonts w:cs="Calibri"/>
        </w:rPr>
        <w:t xml:space="preserve">- </w:t>
      </w:r>
      <w:r>
        <w:rPr>
          <w:rFonts w:cs="Calibri"/>
        </w:rPr>
        <w:t>60</w:t>
      </w:r>
      <w:r w:rsidRPr="00830916">
        <w:rPr>
          <w:rFonts w:cs="Calibri"/>
        </w:rPr>
        <w:t xml:space="preserve"> </w:t>
      </w:r>
      <w:r>
        <w:rPr>
          <w:rFonts w:cs="Calibri"/>
        </w:rPr>
        <w:t xml:space="preserve">dni </w:t>
      </w:r>
      <w:r w:rsidRPr="00830916">
        <w:rPr>
          <w:rFonts w:cs="Calibri"/>
        </w:rPr>
        <w:t xml:space="preserve">– </w:t>
      </w:r>
      <w:r>
        <w:rPr>
          <w:rFonts w:cs="Calibri"/>
        </w:rPr>
        <w:t>0</w:t>
      </w:r>
      <w:r w:rsidRPr="00830916">
        <w:rPr>
          <w:rFonts w:cs="Calibri"/>
        </w:rPr>
        <w:t xml:space="preserve"> pkt</w:t>
      </w:r>
    </w:p>
    <w:p w14:paraId="14F4EFE3" w14:textId="77777777" w:rsidR="00830916" w:rsidRDefault="00830916" w:rsidP="00830916">
      <w:pPr>
        <w:ind w:left="644"/>
        <w:rPr>
          <w:rFonts w:cs="Calibri"/>
        </w:rPr>
      </w:pPr>
    </w:p>
    <w:p w14:paraId="511E32C0" w14:textId="62E4A8A3" w:rsidR="00830916" w:rsidRDefault="00830916" w:rsidP="00830916">
      <w:pPr>
        <w:ind w:left="644"/>
        <w:rPr>
          <w:rFonts w:cs="Calibri"/>
        </w:rPr>
      </w:pPr>
      <w:r w:rsidRPr="00830916">
        <w:rPr>
          <w:rFonts w:cs="Calibri"/>
        </w:rPr>
        <w:t xml:space="preserve">Za niewskazanie w formularzu oferty terminu dostawy oferta nie otrzyma dodatkowych punków w tym kryterium oceny ofert. W takim przypadku Zamawiający przyjmuje, że Wykonawca zaproponował najdłuższy termin dostawy tj. </w:t>
      </w:r>
      <w:r>
        <w:rPr>
          <w:rFonts w:cs="Calibri"/>
        </w:rPr>
        <w:t>60</w:t>
      </w:r>
      <w:r w:rsidRPr="00830916">
        <w:rPr>
          <w:rFonts w:cs="Calibri"/>
        </w:rPr>
        <w:t xml:space="preserve"> </w:t>
      </w:r>
      <w:r>
        <w:rPr>
          <w:rFonts w:cs="Calibri"/>
        </w:rPr>
        <w:t>dni</w:t>
      </w:r>
      <w:r w:rsidRPr="00830916">
        <w:rPr>
          <w:rFonts w:cs="Calibri"/>
        </w:rPr>
        <w:t xml:space="preserve">. </w:t>
      </w:r>
    </w:p>
    <w:p w14:paraId="12BE738F" w14:textId="240D792E" w:rsidR="00830916" w:rsidRDefault="00830916" w:rsidP="00830916">
      <w:pPr>
        <w:ind w:left="644"/>
        <w:rPr>
          <w:rFonts w:cs="Calibri"/>
        </w:rPr>
      </w:pPr>
      <w:r w:rsidRPr="00830916">
        <w:rPr>
          <w:rFonts w:cs="Calibri"/>
        </w:rPr>
        <w:t xml:space="preserve">W przypadku, gdy Wykonawca wskaże termin dostawy dłuższy niż </w:t>
      </w:r>
      <w:r>
        <w:rPr>
          <w:rFonts w:cs="Calibri"/>
        </w:rPr>
        <w:t xml:space="preserve">60 dni,  </w:t>
      </w:r>
      <w:r w:rsidRPr="00830916">
        <w:rPr>
          <w:rFonts w:cs="Calibri"/>
        </w:rPr>
        <w:t>Zamawiający odrzuci ofertę.</w:t>
      </w:r>
    </w:p>
    <w:p w14:paraId="310D29FA" w14:textId="77777777" w:rsidR="00D812E1" w:rsidRDefault="00D812E1" w:rsidP="00D812E1">
      <w:pPr>
        <w:rPr>
          <w:rFonts w:cs="Calibri"/>
          <w:b/>
          <w:bCs/>
        </w:rPr>
      </w:pPr>
    </w:p>
    <w:p w14:paraId="4C22C412" w14:textId="46B88D2F" w:rsidR="00D812E1" w:rsidRPr="0064756B" w:rsidRDefault="00D812E1" w:rsidP="00D812E1">
      <w:pPr>
        <w:rPr>
          <w:rFonts w:cs="Calibri"/>
          <w:b/>
          <w:bCs/>
        </w:rPr>
      </w:pPr>
      <w:r w:rsidRPr="0064756B">
        <w:rPr>
          <w:rFonts w:cs="Calibri"/>
          <w:b/>
          <w:bCs/>
        </w:rPr>
        <w:t>Część</w:t>
      </w:r>
      <w:r>
        <w:rPr>
          <w:rFonts w:cs="Calibri"/>
          <w:b/>
          <w:bCs/>
        </w:rPr>
        <w:t xml:space="preserve"> 4 </w:t>
      </w:r>
    </w:p>
    <w:p w14:paraId="6CC8CCE4" w14:textId="77777777" w:rsidR="00D812E1" w:rsidRPr="0064756B" w:rsidRDefault="00D812E1" w:rsidP="00423A29">
      <w:pPr>
        <w:pStyle w:val="Podstawowy2"/>
        <w:widowControl/>
        <w:numPr>
          <w:ilvl w:val="0"/>
          <w:numId w:val="40"/>
        </w:numPr>
        <w:suppressAutoHyphens w:val="0"/>
        <w:jc w:val="left"/>
        <w:rPr>
          <w:rFonts w:cs="Calibri"/>
          <w:szCs w:val="24"/>
        </w:rPr>
      </w:pPr>
      <w:r w:rsidRPr="0064756B">
        <w:rPr>
          <w:rFonts w:cs="Calibri"/>
          <w:b/>
          <w:szCs w:val="24"/>
        </w:rPr>
        <w:t>Cena wykonania zamówienia waga: 60%</w:t>
      </w:r>
    </w:p>
    <w:p w14:paraId="6E69254F" w14:textId="77777777" w:rsidR="00D812E1" w:rsidRPr="0064756B" w:rsidRDefault="00D812E1" w:rsidP="00D812E1">
      <w:pPr>
        <w:pStyle w:val="Podstawowy2"/>
        <w:widowControl/>
        <w:suppressAutoHyphens w:val="0"/>
        <w:ind w:left="644"/>
        <w:jc w:val="left"/>
        <w:rPr>
          <w:rFonts w:cs="Calibri"/>
          <w:b/>
          <w:szCs w:val="24"/>
        </w:rPr>
      </w:pPr>
      <w:r w:rsidRPr="0064756B">
        <w:rPr>
          <w:rFonts w:cs="Calibri"/>
          <w:b/>
          <w:szCs w:val="24"/>
        </w:rPr>
        <w:t>Maksymalna do uzyskania ilość punktów: 60</w:t>
      </w:r>
    </w:p>
    <w:p w14:paraId="52C949D9" w14:textId="77777777" w:rsidR="00D812E1" w:rsidRPr="0064756B" w:rsidRDefault="00D812E1" w:rsidP="00D812E1">
      <w:pPr>
        <w:pStyle w:val="Podstawowy2"/>
        <w:widowControl/>
        <w:suppressAutoHyphens w:val="0"/>
        <w:ind w:left="644"/>
        <w:jc w:val="left"/>
        <w:rPr>
          <w:rFonts w:cs="Calibri"/>
          <w:szCs w:val="24"/>
          <w:lang w:val="x-none"/>
        </w:rPr>
      </w:pPr>
      <w:r w:rsidRPr="0064756B">
        <w:rPr>
          <w:rFonts w:cs="Calibri"/>
          <w:szCs w:val="24"/>
          <w:lang w:val="x-none"/>
        </w:rPr>
        <w:t>Liczba punktów w tym kryterium zostanie obliczona wg następującego wzoru:</w:t>
      </w:r>
    </w:p>
    <w:p w14:paraId="0F22F74E" w14:textId="77777777" w:rsidR="00D812E1" w:rsidRPr="0064756B" w:rsidRDefault="00D812E1" w:rsidP="00D812E1">
      <w:pPr>
        <w:rPr>
          <w:rFonts w:cs="Calibri"/>
          <w:lang w:val="x-none"/>
        </w:rPr>
      </w:pPr>
    </w:p>
    <w:p w14:paraId="4B762D46" w14:textId="77777777" w:rsidR="00D812E1" w:rsidRPr="0064756B" w:rsidRDefault="00D812E1" w:rsidP="00D812E1">
      <w:pPr>
        <w:jc w:val="center"/>
        <w:rPr>
          <w:rFonts w:cs="Calibri"/>
        </w:rPr>
      </w:pPr>
      <w:r w:rsidRPr="0064756B">
        <w:rPr>
          <w:rFonts w:cs="Calibri"/>
          <w:noProof/>
        </w:rPr>
        <w:drawing>
          <wp:inline distT="0" distB="0" distL="0" distR="0" wp14:anchorId="3B24981C" wp14:editId="05EC4178">
            <wp:extent cx="1838325" cy="495300"/>
            <wp:effectExtent l="0" t="0" r="9525"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0FB3AA47" w14:textId="77777777" w:rsidR="00D812E1" w:rsidRPr="0064756B" w:rsidRDefault="00D812E1" w:rsidP="00D812E1">
      <w:pPr>
        <w:rPr>
          <w:rFonts w:cs="Calibri"/>
        </w:rPr>
      </w:pPr>
    </w:p>
    <w:p w14:paraId="7A982315" w14:textId="77777777" w:rsidR="00D812E1" w:rsidRPr="0064756B" w:rsidRDefault="00D812E1" w:rsidP="00D812E1">
      <w:pPr>
        <w:rPr>
          <w:rFonts w:cs="Calibri"/>
        </w:rPr>
      </w:pPr>
    </w:p>
    <w:p w14:paraId="3986CCCC" w14:textId="77777777" w:rsidR="00D812E1" w:rsidRPr="0064756B" w:rsidRDefault="00D812E1" w:rsidP="00D812E1">
      <w:pPr>
        <w:pStyle w:val="Tekstpodstawowy22"/>
        <w:tabs>
          <w:tab w:val="left" w:pos="360"/>
        </w:tabs>
        <w:ind w:left="426"/>
        <w:jc w:val="left"/>
        <w:rPr>
          <w:rFonts w:cs="Calibri"/>
          <w:sz w:val="24"/>
          <w:szCs w:val="24"/>
        </w:rPr>
      </w:pPr>
      <w:r w:rsidRPr="0064756B">
        <w:rPr>
          <w:rFonts w:cs="Calibri"/>
          <w:b/>
          <w:sz w:val="24"/>
          <w:szCs w:val="24"/>
          <w:lang w:val="it-IT" w:eastAsia="pl-PL"/>
        </w:rPr>
        <w:tab/>
        <w:t xml:space="preserve">C </w:t>
      </w:r>
      <w:r w:rsidRPr="0064756B">
        <w:rPr>
          <w:rFonts w:cs="Calibri"/>
          <w:sz w:val="24"/>
          <w:szCs w:val="24"/>
          <w:lang w:val="it-IT" w:eastAsia="pl-PL"/>
        </w:rPr>
        <w:t xml:space="preserve">- </w:t>
      </w:r>
      <w:r w:rsidRPr="0064756B">
        <w:rPr>
          <w:rFonts w:cs="Calibri"/>
          <w:sz w:val="24"/>
          <w:szCs w:val="24"/>
        </w:rPr>
        <w:t>ilość punktów jaką uzyskała oferta na podstawie kryterium „Cena”</w:t>
      </w:r>
    </w:p>
    <w:p w14:paraId="036B84CE" w14:textId="77777777" w:rsidR="00D812E1" w:rsidRPr="0064756B" w:rsidRDefault="00D812E1" w:rsidP="00D812E1">
      <w:pPr>
        <w:pStyle w:val="Tekstpodstawowy22"/>
        <w:tabs>
          <w:tab w:val="left" w:pos="360"/>
        </w:tabs>
        <w:ind w:left="426"/>
        <w:jc w:val="left"/>
        <w:rPr>
          <w:rFonts w:cs="Calibri"/>
          <w:sz w:val="24"/>
          <w:szCs w:val="24"/>
        </w:rPr>
      </w:pPr>
      <w:r w:rsidRPr="0064756B">
        <w:rPr>
          <w:rFonts w:cs="Calibri"/>
          <w:b/>
          <w:sz w:val="24"/>
          <w:szCs w:val="24"/>
        </w:rPr>
        <w:tab/>
      </w:r>
      <w:proofErr w:type="spellStart"/>
      <w:r w:rsidRPr="0064756B">
        <w:rPr>
          <w:rFonts w:cs="Calibri"/>
          <w:b/>
          <w:sz w:val="24"/>
          <w:szCs w:val="24"/>
        </w:rPr>
        <w:t>C</w:t>
      </w:r>
      <w:r w:rsidRPr="0064756B">
        <w:rPr>
          <w:rFonts w:cs="Calibri"/>
          <w:b/>
          <w:sz w:val="24"/>
          <w:szCs w:val="24"/>
          <w:vertAlign w:val="subscript"/>
        </w:rPr>
        <w:t>n</w:t>
      </w:r>
      <w:proofErr w:type="spellEnd"/>
      <w:r w:rsidRPr="0064756B">
        <w:rPr>
          <w:rFonts w:cs="Calibri"/>
          <w:b/>
          <w:sz w:val="24"/>
          <w:szCs w:val="24"/>
        </w:rPr>
        <w:t xml:space="preserve"> </w:t>
      </w:r>
      <w:r w:rsidRPr="0064756B">
        <w:rPr>
          <w:rFonts w:cs="Calibri"/>
          <w:sz w:val="24"/>
          <w:szCs w:val="24"/>
        </w:rPr>
        <w:t>-</w:t>
      </w:r>
      <w:r w:rsidRPr="0064756B">
        <w:rPr>
          <w:rFonts w:cs="Calibri"/>
          <w:sz w:val="24"/>
          <w:szCs w:val="24"/>
          <w:lang w:eastAsia="pl-PL"/>
        </w:rPr>
        <w:t xml:space="preserve"> najniższa cena spośród wszystkich ważnych ofert</w:t>
      </w:r>
    </w:p>
    <w:p w14:paraId="4ED28C61" w14:textId="77777777" w:rsidR="00D812E1" w:rsidRPr="0064756B" w:rsidRDefault="00D812E1" w:rsidP="00D812E1">
      <w:pPr>
        <w:pStyle w:val="Tekstpodstawowy22"/>
        <w:tabs>
          <w:tab w:val="left" w:pos="360"/>
        </w:tabs>
        <w:ind w:left="426"/>
        <w:jc w:val="left"/>
        <w:rPr>
          <w:rFonts w:cs="Calibri"/>
          <w:sz w:val="24"/>
          <w:szCs w:val="24"/>
        </w:rPr>
      </w:pPr>
      <w:r w:rsidRPr="0064756B">
        <w:rPr>
          <w:rFonts w:cs="Calibri"/>
          <w:b/>
          <w:sz w:val="24"/>
          <w:szCs w:val="24"/>
        </w:rPr>
        <w:tab/>
      </w:r>
      <w:proofErr w:type="spellStart"/>
      <w:r w:rsidRPr="0064756B">
        <w:rPr>
          <w:rFonts w:cs="Calibri"/>
          <w:b/>
          <w:sz w:val="24"/>
          <w:szCs w:val="24"/>
        </w:rPr>
        <w:t>C</w:t>
      </w:r>
      <w:r w:rsidRPr="0064756B">
        <w:rPr>
          <w:rFonts w:cs="Calibri"/>
          <w:b/>
          <w:sz w:val="24"/>
          <w:szCs w:val="24"/>
          <w:vertAlign w:val="subscript"/>
        </w:rPr>
        <w:t>b</w:t>
      </w:r>
      <w:proofErr w:type="spellEnd"/>
      <w:r w:rsidRPr="0064756B">
        <w:rPr>
          <w:rFonts w:cs="Calibri"/>
          <w:b/>
          <w:sz w:val="24"/>
          <w:szCs w:val="24"/>
          <w:vertAlign w:val="subscript"/>
        </w:rPr>
        <w:t xml:space="preserve"> </w:t>
      </w:r>
      <w:r w:rsidRPr="0064756B">
        <w:rPr>
          <w:rFonts w:cs="Calibri"/>
          <w:sz w:val="24"/>
          <w:szCs w:val="24"/>
        </w:rPr>
        <w:t xml:space="preserve">- </w:t>
      </w:r>
      <w:r w:rsidRPr="0064756B">
        <w:rPr>
          <w:rFonts w:cs="Calibri"/>
          <w:sz w:val="24"/>
          <w:szCs w:val="24"/>
          <w:lang w:val="it-IT" w:eastAsia="pl-PL"/>
        </w:rPr>
        <w:t>cena oferty badanej</w:t>
      </w:r>
    </w:p>
    <w:p w14:paraId="7E605241" w14:textId="77777777" w:rsidR="00D812E1" w:rsidRPr="0064756B" w:rsidRDefault="00D812E1" w:rsidP="00D812E1">
      <w:pPr>
        <w:pStyle w:val="Tekstpodstawowy22"/>
        <w:tabs>
          <w:tab w:val="left" w:pos="360"/>
        </w:tabs>
        <w:ind w:left="426"/>
        <w:jc w:val="left"/>
        <w:rPr>
          <w:rFonts w:cs="Calibri"/>
          <w:sz w:val="24"/>
          <w:szCs w:val="24"/>
        </w:rPr>
      </w:pPr>
      <w:r w:rsidRPr="0064756B">
        <w:rPr>
          <w:rFonts w:cs="Calibri"/>
          <w:b/>
          <w:sz w:val="24"/>
          <w:szCs w:val="24"/>
          <w:lang w:val="it-IT" w:eastAsia="pl-PL"/>
        </w:rPr>
        <w:tab/>
        <w:t>60%</w:t>
      </w:r>
      <w:r w:rsidRPr="0064756B">
        <w:rPr>
          <w:rFonts w:cs="Calibri"/>
          <w:sz w:val="24"/>
          <w:szCs w:val="24"/>
          <w:lang w:val="it-IT" w:eastAsia="pl-PL"/>
        </w:rPr>
        <w:t xml:space="preserve"> - waga kryterium “Cena” </w:t>
      </w:r>
    </w:p>
    <w:p w14:paraId="504092D4" w14:textId="77777777" w:rsidR="00D812E1" w:rsidRPr="0064756B" w:rsidRDefault="00D812E1" w:rsidP="00D812E1">
      <w:pPr>
        <w:pStyle w:val="Tekstpodstawowy22"/>
        <w:tabs>
          <w:tab w:val="left" w:pos="360"/>
        </w:tabs>
        <w:ind w:left="426"/>
        <w:jc w:val="left"/>
        <w:rPr>
          <w:rFonts w:cs="Calibri"/>
          <w:sz w:val="24"/>
          <w:szCs w:val="24"/>
          <w:lang w:eastAsia="pl-PL"/>
        </w:rPr>
      </w:pPr>
    </w:p>
    <w:p w14:paraId="584DBBBC" w14:textId="77777777" w:rsidR="00D812E1" w:rsidRPr="0064756B" w:rsidRDefault="00D812E1" w:rsidP="00D812E1">
      <w:pPr>
        <w:rPr>
          <w:rFonts w:cs="Calibri"/>
          <w:b/>
          <w:lang w:eastAsia="pl-PL"/>
        </w:rPr>
      </w:pPr>
    </w:p>
    <w:p w14:paraId="39280AA4" w14:textId="0184D760" w:rsidR="00D812E1" w:rsidRPr="0064756B" w:rsidRDefault="00D812E1" w:rsidP="00423A29">
      <w:pPr>
        <w:numPr>
          <w:ilvl w:val="0"/>
          <w:numId w:val="40"/>
        </w:numPr>
        <w:rPr>
          <w:rFonts w:cs="Calibri"/>
        </w:rPr>
      </w:pPr>
      <w:r w:rsidRPr="00830916">
        <w:rPr>
          <w:rFonts w:cs="Calibri"/>
          <w:b/>
        </w:rPr>
        <w:lastRenderedPageBreak/>
        <w:t>Termin dostawy</w:t>
      </w:r>
      <w:r>
        <w:rPr>
          <w:rFonts w:cs="Calibri"/>
          <w:b/>
        </w:rPr>
        <w:t xml:space="preserve"> (T)</w:t>
      </w:r>
      <w:r w:rsidRPr="00830916">
        <w:rPr>
          <w:rFonts w:cs="Calibri"/>
          <w:b/>
        </w:rPr>
        <w:t xml:space="preserve"> </w:t>
      </w:r>
      <w:r w:rsidRPr="0064756B">
        <w:rPr>
          <w:rFonts w:cs="Calibri"/>
          <w:b/>
        </w:rPr>
        <w:t>– waga 40%</w:t>
      </w:r>
    </w:p>
    <w:p w14:paraId="502D0C45" w14:textId="77777777" w:rsidR="00D812E1" w:rsidRDefault="00D812E1" w:rsidP="00D812E1">
      <w:pPr>
        <w:ind w:left="644"/>
        <w:rPr>
          <w:rFonts w:cs="Calibri"/>
        </w:rPr>
      </w:pPr>
      <w:r w:rsidRPr="0064756B">
        <w:rPr>
          <w:rFonts w:cs="Calibri"/>
          <w:b/>
        </w:rPr>
        <w:t>Maksymalna do uzyskania ilość punktów: 40</w:t>
      </w:r>
    </w:p>
    <w:p w14:paraId="6B3C92F9" w14:textId="77777777" w:rsidR="00D812E1" w:rsidRDefault="00D812E1" w:rsidP="00D812E1">
      <w:pPr>
        <w:ind w:left="644"/>
        <w:rPr>
          <w:rFonts w:cs="Calibri"/>
        </w:rPr>
      </w:pPr>
    </w:p>
    <w:p w14:paraId="0DDF477B" w14:textId="77777777" w:rsidR="00D812E1" w:rsidRDefault="00D812E1" w:rsidP="00D812E1">
      <w:pPr>
        <w:ind w:left="644"/>
        <w:rPr>
          <w:rFonts w:cs="Calibri"/>
        </w:rPr>
      </w:pPr>
      <w:r w:rsidRPr="00830916">
        <w:rPr>
          <w:rFonts w:cs="Calibri"/>
        </w:rPr>
        <w:t xml:space="preserve">Zamawiający według poniższego schematu przyzna punkty wykonawcy, który zobowiąże się do realizacji umowy w terminie do: </w:t>
      </w:r>
    </w:p>
    <w:p w14:paraId="49C5F840" w14:textId="2ACEA4DB" w:rsidR="00D812E1" w:rsidRDefault="00D812E1" w:rsidP="00D812E1">
      <w:pPr>
        <w:ind w:left="644"/>
        <w:rPr>
          <w:rFonts w:cs="Calibri"/>
        </w:rPr>
      </w:pPr>
      <w:r w:rsidRPr="00830916">
        <w:rPr>
          <w:rFonts w:cs="Calibri"/>
        </w:rPr>
        <w:t xml:space="preserve">- </w:t>
      </w:r>
      <w:r>
        <w:rPr>
          <w:rFonts w:cs="Calibri"/>
        </w:rPr>
        <w:t>14</w:t>
      </w:r>
      <w:r w:rsidRPr="00830916">
        <w:rPr>
          <w:rFonts w:cs="Calibri"/>
        </w:rPr>
        <w:t xml:space="preserve"> </w:t>
      </w:r>
      <w:r>
        <w:rPr>
          <w:rFonts w:cs="Calibri"/>
        </w:rPr>
        <w:t xml:space="preserve">dni </w:t>
      </w:r>
      <w:r w:rsidRPr="00830916">
        <w:rPr>
          <w:rFonts w:cs="Calibri"/>
        </w:rPr>
        <w:t xml:space="preserve">– </w:t>
      </w:r>
      <w:r>
        <w:rPr>
          <w:rFonts w:cs="Calibri"/>
        </w:rPr>
        <w:t>4</w:t>
      </w:r>
      <w:r w:rsidRPr="00830916">
        <w:rPr>
          <w:rFonts w:cs="Calibri"/>
        </w:rPr>
        <w:t>0 pkt</w:t>
      </w:r>
    </w:p>
    <w:p w14:paraId="4AD17C6D" w14:textId="5B9260E2" w:rsidR="00D812E1" w:rsidRDefault="00D812E1" w:rsidP="00D812E1">
      <w:pPr>
        <w:ind w:left="644"/>
        <w:rPr>
          <w:rFonts w:cs="Calibri"/>
        </w:rPr>
      </w:pPr>
      <w:r w:rsidRPr="00830916">
        <w:rPr>
          <w:rFonts w:cs="Calibri"/>
        </w:rPr>
        <w:t xml:space="preserve">- </w:t>
      </w:r>
      <w:r>
        <w:rPr>
          <w:rFonts w:cs="Calibri"/>
        </w:rPr>
        <w:t>21</w:t>
      </w:r>
      <w:r w:rsidRPr="00830916">
        <w:rPr>
          <w:rFonts w:cs="Calibri"/>
        </w:rPr>
        <w:t xml:space="preserve"> </w:t>
      </w:r>
      <w:r>
        <w:rPr>
          <w:rFonts w:cs="Calibri"/>
        </w:rPr>
        <w:t xml:space="preserve">dni </w:t>
      </w:r>
      <w:r w:rsidRPr="00830916">
        <w:rPr>
          <w:rFonts w:cs="Calibri"/>
        </w:rPr>
        <w:t xml:space="preserve">– </w:t>
      </w:r>
      <w:r>
        <w:rPr>
          <w:rFonts w:cs="Calibri"/>
        </w:rPr>
        <w:t>20</w:t>
      </w:r>
      <w:r w:rsidRPr="00830916">
        <w:rPr>
          <w:rFonts w:cs="Calibri"/>
        </w:rPr>
        <w:t xml:space="preserve"> pkt</w:t>
      </w:r>
    </w:p>
    <w:p w14:paraId="619F3EE2" w14:textId="0F0F83BF" w:rsidR="00D812E1" w:rsidRDefault="00D812E1" w:rsidP="00D812E1">
      <w:pPr>
        <w:ind w:left="644"/>
        <w:rPr>
          <w:rFonts w:cs="Calibri"/>
        </w:rPr>
      </w:pPr>
      <w:r w:rsidRPr="00830916">
        <w:rPr>
          <w:rFonts w:cs="Calibri"/>
        </w:rPr>
        <w:t xml:space="preserve">- </w:t>
      </w:r>
      <w:r>
        <w:rPr>
          <w:rFonts w:cs="Calibri"/>
        </w:rPr>
        <w:t>30</w:t>
      </w:r>
      <w:r w:rsidRPr="00830916">
        <w:rPr>
          <w:rFonts w:cs="Calibri"/>
        </w:rPr>
        <w:t xml:space="preserve"> </w:t>
      </w:r>
      <w:r>
        <w:rPr>
          <w:rFonts w:cs="Calibri"/>
        </w:rPr>
        <w:t xml:space="preserve">dni </w:t>
      </w:r>
      <w:r w:rsidRPr="00830916">
        <w:rPr>
          <w:rFonts w:cs="Calibri"/>
        </w:rPr>
        <w:t xml:space="preserve">– </w:t>
      </w:r>
      <w:r>
        <w:rPr>
          <w:rFonts w:cs="Calibri"/>
        </w:rPr>
        <w:t>0</w:t>
      </w:r>
      <w:r w:rsidRPr="00830916">
        <w:rPr>
          <w:rFonts w:cs="Calibri"/>
        </w:rPr>
        <w:t xml:space="preserve"> pkt</w:t>
      </w:r>
    </w:p>
    <w:p w14:paraId="353C4369" w14:textId="77777777" w:rsidR="00D812E1" w:rsidRDefault="00D812E1" w:rsidP="00D812E1">
      <w:pPr>
        <w:ind w:left="644"/>
        <w:rPr>
          <w:rFonts w:cs="Calibri"/>
        </w:rPr>
      </w:pPr>
    </w:p>
    <w:p w14:paraId="63F2EEC8" w14:textId="45609BD8" w:rsidR="00D812E1" w:rsidRDefault="00D812E1" w:rsidP="00D812E1">
      <w:pPr>
        <w:ind w:left="644"/>
        <w:rPr>
          <w:rFonts w:cs="Calibri"/>
        </w:rPr>
      </w:pPr>
      <w:r w:rsidRPr="00830916">
        <w:rPr>
          <w:rFonts w:cs="Calibri"/>
        </w:rPr>
        <w:t xml:space="preserve">Za niewskazanie w formularzu oferty terminu dostawy oferta nie otrzyma dodatkowych punków w tym kryterium oceny ofert. W takim przypadku Zamawiający przyjmuje, że Wykonawca zaproponował najdłuższy termin dostawy tj. </w:t>
      </w:r>
      <w:r>
        <w:rPr>
          <w:rFonts w:cs="Calibri"/>
        </w:rPr>
        <w:t>30</w:t>
      </w:r>
      <w:r w:rsidRPr="00830916">
        <w:rPr>
          <w:rFonts w:cs="Calibri"/>
        </w:rPr>
        <w:t xml:space="preserve"> </w:t>
      </w:r>
      <w:r>
        <w:rPr>
          <w:rFonts w:cs="Calibri"/>
        </w:rPr>
        <w:t>dni</w:t>
      </w:r>
      <w:r w:rsidRPr="00830916">
        <w:rPr>
          <w:rFonts w:cs="Calibri"/>
        </w:rPr>
        <w:t xml:space="preserve">. </w:t>
      </w:r>
    </w:p>
    <w:p w14:paraId="79BF4E1D" w14:textId="06C5606E" w:rsidR="00D812E1" w:rsidRDefault="00D812E1" w:rsidP="00D812E1">
      <w:pPr>
        <w:ind w:left="644"/>
        <w:rPr>
          <w:rFonts w:cs="Calibri"/>
        </w:rPr>
      </w:pPr>
      <w:r w:rsidRPr="00830916">
        <w:rPr>
          <w:rFonts w:cs="Calibri"/>
        </w:rPr>
        <w:t xml:space="preserve">W przypadku, gdy Wykonawca wskaże termin dostawy dłuższy niż </w:t>
      </w:r>
      <w:r>
        <w:rPr>
          <w:rFonts w:cs="Calibri"/>
        </w:rPr>
        <w:t xml:space="preserve">30 dni,  </w:t>
      </w:r>
      <w:r w:rsidRPr="00830916">
        <w:rPr>
          <w:rFonts w:cs="Calibri"/>
        </w:rPr>
        <w:t>Zamawiający odrzuci ofertę.</w:t>
      </w:r>
    </w:p>
    <w:p w14:paraId="499CB1D2" w14:textId="77777777" w:rsidR="00830916" w:rsidRDefault="00830916" w:rsidP="0064756B">
      <w:pPr>
        <w:rPr>
          <w:rFonts w:cs="Calibri"/>
        </w:rPr>
      </w:pPr>
    </w:p>
    <w:p w14:paraId="1BA05E3F" w14:textId="53849E72" w:rsidR="00D01B44" w:rsidRPr="00202220" w:rsidRDefault="00D01B44" w:rsidP="0064756B">
      <w:pPr>
        <w:rPr>
          <w:rFonts w:cs="Calibri"/>
          <w:b/>
          <w:bCs/>
        </w:rPr>
      </w:pPr>
      <w:r w:rsidRPr="00202220">
        <w:rPr>
          <w:rFonts w:cs="Calibri"/>
          <w:b/>
          <w:bCs/>
        </w:rPr>
        <w:t xml:space="preserve">Część </w:t>
      </w:r>
      <w:r w:rsidR="00202220" w:rsidRPr="00202220">
        <w:rPr>
          <w:rFonts w:cs="Calibri"/>
          <w:b/>
          <w:bCs/>
        </w:rPr>
        <w:t>5</w:t>
      </w:r>
    </w:p>
    <w:p w14:paraId="7B920FAB" w14:textId="24451833" w:rsidR="00D01B44" w:rsidRPr="0064756B" w:rsidRDefault="00D01B44" w:rsidP="00423A29">
      <w:pPr>
        <w:pStyle w:val="Podstawowy2"/>
        <w:widowControl/>
        <w:numPr>
          <w:ilvl w:val="0"/>
          <w:numId w:val="36"/>
        </w:numPr>
        <w:suppressAutoHyphens w:val="0"/>
        <w:jc w:val="left"/>
        <w:rPr>
          <w:rFonts w:cs="Calibri"/>
          <w:szCs w:val="24"/>
        </w:rPr>
      </w:pPr>
      <w:r w:rsidRPr="0064756B">
        <w:rPr>
          <w:rFonts w:cs="Calibri"/>
          <w:b/>
          <w:szCs w:val="24"/>
        </w:rPr>
        <w:t>Cena wykonania zamówienia waga: 100%</w:t>
      </w:r>
    </w:p>
    <w:p w14:paraId="2D6FFFB2" w14:textId="323AA23D" w:rsidR="00D01B44" w:rsidRPr="0064756B" w:rsidRDefault="00D01B44" w:rsidP="0064756B">
      <w:pPr>
        <w:pStyle w:val="Podstawowy2"/>
        <w:widowControl/>
        <w:suppressAutoHyphens w:val="0"/>
        <w:ind w:left="644"/>
        <w:jc w:val="left"/>
        <w:rPr>
          <w:rFonts w:cs="Calibri"/>
          <w:b/>
          <w:szCs w:val="24"/>
        </w:rPr>
      </w:pPr>
      <w:r w:rsidRPr="0064756B">
        <w:rPr>
          <w:rFonts w:cs="Calibri"/>
          <w:b/>
          <w:szCs w:val="24"/>
        </w:rPr>
        <w:t>Maksymalna do uzyskania ilość punktów: 100</w:t>
      </w:r>
    </w:p>
    <w:p w14:paraId="3CB10AC8" w14:textId="77777777" w:rsidR="00D01B44" w:rsidRPr="0064756B" w:rsidRDefault="00D01B44" w:rsidP="0064756B">
      <w:pPr>
        <w:pStyle w:val="Podstawowy2"/>
        <w:widowControl/>
        <w:suppressAutoHyphens w:val="0"/>
        <w:ind w:left="644"/>
        <w:jc w:val="left"/>
        <w:rPr>
          <w:rFonts w:cs="Calibri"/>
          <w:szCs w:val="24"/>
          <w:lang w:val="x-none"/>
        </w:rPr>
      </w:pPr>
      <w:r w:rsidRPr="0064756B">
        <w:rPr>
          <w:rFonts w:cs="Calibri"/>
          <w:szCs w:val="24"/>
          <w:lang w:val="x-none"/>
        </w:rPr>
        <w:t>Liczba punktów w tym kryterium zostanie obliczona wg następującego wzoru:</w:t>
      </w:r>
    </w:p>
    <w:p w14:paraId="6EF7808E" w14:textId="77777777" w:rsidR="00D01B44" w:rsidRPr="0064756B" w:rsidRDefault="00D01B44" w:rsidP="0064756B">
      <w:pPr>
        <w:rPr>
          <w:rFonts w:cs="Calibri"/>
          <w:lang w:val="x-none"/>
        </w:rPr>
      </w:pPr>
    </w:p>
    <w:p w14:paraId="672A600F" w14:textId="608F7397" w:rsidR="00D01B44" w:rsidRPr="0064756B" w:rsidRDefault="00D01B44" w:rsidP="0064756B">
      <w:pPr>
        <w:rPr>
          <w:rFonts w:cs="Calibri"/>
        </w:rPr>
      </w:pPr>
      <m:oMathPara>
        <m:oMath>
          <m:r>
            <w:rPr>
              <w:rFonts w:ascii="Cambria Math" w:hAnsi="Cambria Math" w:cs="Calibri"/>
            </w:rPr>
            <m:t>c=</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c</m:t>
                  </m:r>
                </m:e>
                <m:sub>
                  <m:r>
                    <w:rPr>
                      <w:rFonts w:ascii="Cambria Math" w:hAnsi="Cambria Math" w:cs="Calibri"/>
                    </w:rPr>
                    <m:t>n</m:t>
                  </m:r>
                </m:sub>
              </m:sSub>
            </m:num>
            <m:den>
              <m:sSub>
                <m:sSubPr>
                  <m:ctrlPr>
                    <w:rPr>
                      <w:rFonts w:ascii="Cambria Math" w:hAnsi="Cambria Math" w:cs="Calibri"/>
                      <w:i/>
                    </w:rPr>
                  </m:ctrlPr>
                </m:sSubPr>
                <m:e>
                  <m:r>
                    <w:rPr>
                      <w:rFonts w:ascii="Cambria Math" w:hAnsi="Cambria Math" w:cs="Calibri"/>
                    </w:rPr>
                    <m:t>c</m:t>
                  </m:r>
                </m:e>
                <m:sub>
                  <m:r>
                    <w:rPr>
                      <w:rFonts w:ascii="Cambria Math" w:hAnsi="Cambria Math" w:cs="Calibri"/>
                    </w:rPr>
                    <m:t>b</m:t>
                  </m:r>
                </m:sub>
              </m:sSub>
            </m:den>
          </m:f>
          <m:r>
            <w:rPr>
              <w:rFonts w:ascii="Cambria Math" w:hAnsi="Cambria Math" w:cs="Calibri"/>
            </w:rPr>
            <m:t>×100</m:t>
          </m:r>
        </m:oMath>
      </m:oMathPara>
    </w:p>
    <w:p w14:paraId="5FB40A98" w14:textId="77777777" w:rsidR="00D01B44" w:rsidRPr="0064756B" w:rsidRDefault="00D01B44" w:rsidP="0064756B">
      <w:pPr>
        <w:rPr>
          <w:rFonts w:cs="Calibri"/>
        </w:rPr>
      </w:pPr>
    </w:p>
    <w:p w14:paraId="19075FAF" w14:textId="77777777" w:rsidR="00D01B44" w:rsidRPr="0064756B" w:rsidRDefault="00D01B44" w:rsidP="0064756B">
      <w:pPr>
        <w:pStyle w:val="Tekstpodstawowy22"/>
        <w:tabs>
          <w:tab w:val="left" w:pos="360"/>
        </w:tabs>
        <w:ind w:left="426"/>
        <w:jc w:val="left"/>
        <w:rPr>
          <w:rFonts w:cs="Calibri"/>
          <w:sz w:val="24"/>
          <w:szCs w:val="24"/>
        </w:rPr>
      </w:pPr>
      <w:r w:rsidRPr="0064756B">
        <w:rPr>
          <w:rFonts w:cs="Calibri"/>
          <w:b/>
          <w:sz w:val="24"/>
          <w:szCs w:val="24"/>
          <w:lang w:val="it-IT" w:eastAsia="pl-PL"/>
        </w:rPr>
        <w:tab/>
        <w:t xml:space="preserve">C </w:t>
      </w:r>
      <w:r w:rsidRPr="0064756B">
        <w:rPr>
          <w:rFonts w:cs="Calibri"/>
          <w:sz w:val="24"/>
          <w:szCs w:val="24"/>
          <w:lang w:val="it-IT" w:eastAsia="pl-PL"/>
        </w:rPr>
        <w:t xml:space="preserve">- </w:t>
      </w:r>
      <w:r w:rsidRPr="0064756B">
        <w:rPr>
          <w:rFonts w:cs="Calibri"/>
          <w:sz w:val="24"/>
          <w:szCs w:val="24"/>
        </w:rPr>
        <w:t>ilość punktów jaką uzyskała oferta na podstawie kryterium „Cena”</w:t>
      </w:r>
    </w:p>
    <w:p w14:paraId="4AEE76B8" w14:textId="77777777" w:rsidR="00D01B44" w:rsidRPr="0064756B" w:rsidRDefault="00D01B44" w:rsidP="0064756B">
      <w:pPr>
        <w:pStyle w:val="Tekstpodstawowy22"/>
        <w:tabs>
          <w:tab w:val="left" w:pos="360"/>
        </w:tabs>
        <w:ind w:left="426"/>
        <w:jc w:val="left"/>
        <w:rPr>
          <w:rFonts w:cs="Calibri"/>
          <w:sz w:val="24"/>
          <w:szCs w:val="24"/>
        </w:rPr>
      </w:pPr>
      <w:r w:rsidRPr="0064756B">
        <w:rPr>
          <w:rFonts w:cs="Calibri"/>
          <w:b/>
          <w:sz w:val="24"/>
          <w:szCs w:val="24"/>
        </w:rPr>
        <w:tab/>
      </w:r>
      <w:proofErr w:type="spellStart"/>
      <w:r w:rsidRPr="0064756B">
        <w:rPr>
          <w:rFonts w:cs="Calibri"/>
          <w:b/>
          <w:sz w:val="24"/>
          <w:szCs w:val="24"/>
        </w:rPr>
        <w:t>C</w:t>
      </w:r>
      <w:r w:rsidRPr="0064756B">
        <w:rPr>
          <w:rFonts w:cs="Calibri"/>
          <w:b/>
          <w:sz w:val="24"/>
          <w:szCs w:val="24"/>
          <w:vertAlign w:val="subscript"/>
        </w:rPr>
        <w:t>n</w:t>
      </w:r>
      <w:proofErr w:type="spellEnd"/>
      <w:r w:rsidRPr="0064756B">
        <w:rPr>
          <w:rFonts w:cs="Calibri"/>
          <w:b/>
          <w:sz w:val="24"/>
          <w:szCs w:val="24"/>
        </w:rPr>
        <w:t xml:space="preserve"> </w:t>
      </w:r>
      <w:r w:rsidRPr="0064756B">
        <w:rPr>
          <w:rFonts w:cs="Calibri"/>
          <w:sz w:val="24"/>
          <w:szCs w:val="24"/>
        </w:rPr>
        <w:t>-</w:t>
      </w:r>
      <w:r w:rsidRPr="0064756B">
        <w:rPr>
          <w:rFonts w:cs="Calibri"/>
          <w:sz w:val="24"/>
          <w:szCs w:val="24"/>
          <w:lang w:eastAsia="pl-PL"/>
        </w:rPr>
        <w:t xml:space="preserve"> najniższa cena spośród wszystkich ważnych ofert</w:t>
      </w:r>
    </w:p>
    <w:p w14:paraId="394D48E3" w14:textId="77777777" w:rsidR="00D01B44" w:rsidRPr="0064756B" w:rsidRDefault="00D01B44" w:rsidP="0064756B">
      <w:pPr>
        <w:pStyle w:val="Tekstpodstawowy22"/>
        <w:tabs>
          <w:tab w:val="left" w:pos="360"/>
        </w:tabs>
        <w:ind w:left="426"/>
        <w:jc w:val="left"/>
        <w:rPr>
          <w:rFonts w:cs="Calibri"/>
          <w:sz w:val="24"/>
          <w:szCs w:val="24"/>
        </w:rPr>
      </w:pPr>
      <w:r w:rsidRPr="0064756B">
        <w:rPr>
          <w:rFonts w:cs="Calibri"/>
          <w:b/>
          <w:sz w:val="24"/>
          <w:szCs w:val="24"/>
        </w:rPr>
        <w:tab/>
      </w:r>
      <w:proofErr w:type="spellStart"/>
      <w:r w:rsidRPr="0064756B">
        <w:rPr>
          <w:rFonts w:cs="Calibri"/>
          <w:b/>
          <w:sz w:val="24"/>
          <w:szCs w:val="24"/>
        </w:rPr>
        <w:t>C</w:t>
      </w:r>
      <w:r w:rsidRPr="0064756B">
        <w:rPr>
          <w:rFonts w:cs="Calibri"/>
          <w:b/>
          <w:sz w:val="24"/>
          <w:szCs w:val="24"/>
          <w:vertAlign w:val="subscript"/>
        </w:rPr>
        <w:t>b</w:t>
      </w:r>
      <w:proofErr w:type="spellEnd"/>
      <w:r w:rsidRPr="0064756B">
        <w:rPr>
          <w:rFonts w:cs="Calibri"/>
          <w:b/>
          <w:sz w:val="24"/>
          <w:szCs w:val="24"/>
          <w:vertAlign w:val="subscript"/>
        </w:rPr>
        <w:t xml:space="preserve"> </w:t>
      </w:r>
      <w:r w:rsidRPr="0064756B">
        <w:rPr>
          <w:rFonts w:cs="Calibri"/>
          <w:sz w:val="24"/>
          <w:szCs w:val="24"/>
        </w:rPr>
        <w:t xml:space="preserve">- </w:t>
      </w:r>
      <w:r w:rsidRPr="0064756B">
        <w:rPr>
          <w:rFonts w:cs="Calibri"/>
          <w:sz w:val="24"/>
          <w:szCs w:val="24"/>
          <w:lang w:val="it-IT" w:eastAsia="pl-PL"/>
        </w:rPr>
        <w:t>cena oferty badanej</w:t>
      </w:r>
    </w:p>
    <w:p w14:paraId="64F1F059" w14:textId="293D16EE" w:rsidR="00D01B44" w:rsidRPr="0064756B" w:rsidRDefault="00D01B44" w:rsidP="0064756B">
      <w:pPr>
        <w:pStyle w:val="Tekstpodstawowy22"/>
        <w:tabs>
          <w:tab w:val="left" w:pos="360"/>
        </w:tabs>
        <w:ind w:left="426"/>
        <w:jc w:val="left"/>
        <w:rPr>
          <w:rFonts w:cs="Calibri"/>
          <w:sz w:val="24"/>
          <w:szCs w:val="24"/>
          <w:lang w:val="it-IT" w:eastAsia="pl-PL"/>
        </w:rPr>
      </w:pPr>
      <w:r w:rsidRPr="0064756B">
        <w:rPr>
          <w:rFonts w:cs="Calibri"/>
          <w:b/>
          <w:sz w:val="24"/>
          <w:szCs w:val="24"/>
          <w:lang w:val="it-IT" w:eastAsia="pl-PL"/>
        </w:rPr>
        <w:tab/>
        <w:t>100%</w:t>
      </w:r>
      <w:r w:rsidRPr="0064756B">
        <w:rPr>
          <w:rFonts w:cs="Calibri"/>
          <w:sz w:val="24"/>
          <w:szCs w:val="24"/>
          <w:lang w:val="it-IT" w:eastAsia="pl-PL"/>
        </w:rPr>
        <w:t xml:space="preserve"> - waga kryterium “Cena” </w:t>
      </w:r>
    </w:p>
    <w:p w14:paraId="736E3C45" w14:textId="27A57723" w:rsidR="00D01B44" w:rsidRPr="0064756B" w:rsidRDefault="00D01B44" w:rsidP="0064756B">
      <w:pPr>
        <w:pStyle w:val="Tekstpodstawowy22"/>
        <w:tabs>
          <w:tab w:val="left" w:pos="360"/>
        </w:tabs>
        <w:ind w:left="426"/>
        <w:jc w:val="left"/>
        <w:rPr>
          <w:rFonts w:cs="Calibri"/>
          <w:sz w:val="24"/>
          <w:szCs w:val="24"/>
        </w:rPr>
      </w:pPr>
    </w:p>
    <w:p w14:paraId="11D848EB" w14:textId="47EB059C" w:rsidR="00D01B44" w:rsidRPr="0064756B" w:rsidRDefault="00D01B44" w:rsidP="0064756B">
      <w:pPr>
        <w:pStyle w:val="Tekstpodstawowy22"/>
        <w:tabs>
          <w:tab w:val="left" w:pos="360"/>
        </w:tabs>
        <w:ind w:left="426"/>
        <w:jc w:val="left"/>
        <w:rPr>
          <w:rFonts w:cs="Calibri"/>
          <w:sz w:val="24"/>
          <w:szCs w:val="24"/>
        </w:rPr>
      </w:pPr>
      <w:r w:rsidRPr="0064756B">
        <w:rPr>
          <w:rFonts w:cs="Calibri"/>
          <w:sz w:val="24"/>
          <w:szCs w:val="24"/>
        </w:rPr>
        <w:t>Zamawiający zastosował kryterium ceny jako jedyne kryterium oceny ofert, ponieważ w opisie przedmiotu zamówienia stanowiącym Załącznik nr 1</w:t>
      </w:r>
      <w:r w:rsidR="00202220">
        <w:rPr>
          <w:rFonts w:cs="Calibri"/>
          <w:sz w:val="24"/>
          <w:szCs w:val="24"/>
        </w:rPr>
        <w:t>e</w:t>
      </w:r>
      <w:r w:rsidRPr="0064756B">
        <w:rPr>
          <w:rFonts w:cs="Calibri"/>
          <w:sz w:val="24"/>
          <w:szCs w:val="24"/>
        </w:rPr>
        <w:t xml:space="preserve"> do SWZ uwzględnione zostały wymagania jakościowe odnoszące się do co najmniej głównych elementów składających się na przedmiot zamówienia poprzez wskazanie niezbędnych elementów oraz ich funkcjonalności.</w:t>
      </w:r>
    </w:p>
    <w:p w14:paraId="004140E5" w14:textId="77777777" w:rsidR="00D01B44" w:rsidRPr="0064756B" w:rsidRDefault="00D01B44" w:rsidP="0064756B">
      <w:pPr>
        <w:pStyle w:val="Tekstpodstawowy22"/>
        <w:tabs>
          <w:tab w:val="left" w:pos="360"/>
        </w:tabs>
        <w:ind w:left="426"/>
        <w:jc w:val="left"/>
        <w:rPr>
          <w:rFonts w:cs="Calibri"/>
          <w:sz w:val="24"/>
          <w:szCs w:val="24"/>
        </w:rPr>
      </w:pPr>
    </w:p>
    <w:p w14:paraId="2FF06FDA" w14:textId="1DA3F0DB" w:rsidR="00D01B44" w:rsidRPr="0064756B" w:rsidRDefault="00D01B44" w:rsidP="0064756B">
      <w:pPr>
        <w:pStyle w:val="Tekstpodstawowy22"/>
        <w:tabs>
          <w:tab w:val="left" w:pos="360"/>
        </w:tabs>
        <w:ind w:left="426"/>
        <w:jc w:val="left"/>
        <w:rPr>
          <w:rFonts w:cs="Calibri"/>
          <w:sz w:val="24"/>
          <w:szCs w:val="24"/>
        </w:rPr>
      </w:pPr>
      <w:r w:rsidRPr="0064756B">
        <w:rPr>
          <w:rFonts w:cs="Calibri"/>
          <w:sz w:val="24"/>
          <w:szCs w:val="24"/>
        </w:rPr>
        <w:lastRenderedPageBreak/>
        <w:t>Za najkorzystniejszą zostanie uznana oferta, która uzyska najwyższą ilość punktów.</w:t>
      </w:r>
    </w:p>
    <w:p w14:paraId="7929CDA5" w14:textId="77777777" w:rsidR="00A536DE" w:rsidRPr="0064756B" w:rsidRDefault="00A536DE" w:rsidP="0064756B">
      <w:pPr>
        <w:rPr>
          <w:rFonts w:cs="Calibri"/>
        </w:rPr>
      </w:pPr>
    </w:p>
    <w:p w14:paraId="53C32A87" w14:textId="77777777" w:rsidR="00A536DE" w:rsidRPr="0064756B" w:rsidRDefault="00A536DE" w:rsidP="0064756B">
      <w:pPr>
        <w:pStyle w:val="justify"/>
        <w:numPr>
          <w:ilvl w:val="0"/>
          <w:numId w:val="9"/>
        </w:numPr>
        <w:tabs>
          <w:tab w:val="left" w:pos="426"/>
        </w:tabs>
        <w:spacing w:line="360" w:lineRule="auto"/>
        <w:ind w:hanging="720"/>
        <w:jc w:val="left"/>
        <w:rPr>
          <w:rFonts w:ascii="Calibri" w:hAnsi="Calibri" w:cs="Calibri"/>
          <w:sz w:val="24"/>
          <w:szCs w:val="24"/>
        </w:rPr>
      </w:pPr>
      <w:r w:rsidRPr="0064756B">
        <w:rPr>
          <w:rFonts w:ascii="Calibri" w:hAnsi="Calibri" w:cs="Calibri"/>
          <w:sz w:val="24"/>
          <w:szCs w:val="24"/>
        </w:rPr>
        <w:t>Oferta złożona przez wykonawcę może otrzymać 100 pkt.</w:t>
      </w:r>
    </w:p>
    <w:p w14:paraId="014352FD" w14:textId="77777777" w:rsidR="00A536DE" w:rsidRPr="0064756B" w:rsidRDefault="00A536DE" w:rsidP="0064756B">
      <w:pPr>
        <w:pStyle w:val="justify"/>
        <w:numPr>
          <w:ilvl w:val="0"/>
          <w:numId w:val="9"/>
        </w:numPr>
        <w:tabs>
          <w:tab w:val="left" w:pos="426"/>
        </w:tabs>
        <w:spacing w:line="360" w:lineRule="auto"/>
        <w:ind w:left="426" w:hanging="426"/>
        <w:jc w:val="left"/>
        <w:rPr>
          <w:rFonts w:ascii="Calibri" w:hAnsi="Calibri" w:cs="Calibri"/>
          <w:sz w:val="24"/>
          <w:szCs w:val="24"/>
        </w:rPr>
      </w:pPr>
      <w:r w:rsidRPr="0064756B">
        <w:rPr>
          <w:rFonts w:ascii="Calibri" w:hAnsi="Calibri" w:cs="Calibri"/>
          <w:sz w:val="24"/>
          <w:szCs w:val="24"/>
        </w:rPr>
        <w:t>W toku dokonywania badania i oceny ofert Zamawiający może żądać udzielenia przez wykonawcę wyjaśnień treści złożonych przez niego ofert.</w:t>
      </w:r>
    </w:p>
    <w:p w14:paraId="0ED37480" w14:textId="77777777" w:rsidR="00A536DE" w:rsidRPr="0064756B" w:rsidRDefault="00A536DE" w:rsidP="0064756B">
      <w:pPr>
        <w:pStyle w:val="justify"/>
        <w:numPr>
          <w:ilvl w:val="0"/>
          <w:numId w:val="9"/>
        </w:numPr>
        <w:tabs>
          <w:tab w:val="left" w:pos="426"/>
        </w:tabs>
        <w:spacing w:line="360" w:lineRule="auto"/>
        <w:ind w:left="426" w:hanging="426"/>
        <w:jc w:val="left"/>
        <w:rPr>
          <w:rFonts w:ascii="Calibri" w:hAnsi="Calibri" w:cs="Calibri"/>
          <w:sz w:val="24"/>
          <w:szCs w:val="24"/>
        </w:rPr>
      </w:pPr>
      <w:r w:rsidRPr="0064756B">
        <w:rPr>
          <w:rFonts w:ascii="Calibri" w:hAnsi="Calibri" w:cs="Calibri"/>
          <w:sz w:val="24"/>
          <w:szCs w:val="24"/>
        </w:rPr>
        <w:t>Zamawiający zastosuje zaokrąglanie każdego wyniku do dwóch miejsc po przecinku.</w:t>
      </w:r>
    </w:p>
    <w:p w14:paraId="61291C01" w14:textId="77777777" w:rsidR="00A536DE" w:rsidRPr="0064756B" w:rsidRDefault="00A536DE" w:rsidP="0064756B">
      <w:pPr>
        <w:pStyle w:val="Tekstpodstawowy23"/>
        <w:spacing w:after="0" w:line="360" w:lineRule="auto"/>
        <w:rPr>
          <w:rFonts w:cs="Calibri"/>
          <w:b/>
        </w:rPr>
      </w:pPr>
    </w:p>
    <w:p w14:paraId="01243EFA" w14:textId="77777777" w:rsidR="00A536DE" w:rsidRPr="0064756B" w:rsidRDefault="00A536DE" w:rsidP="0064756B">
      <w:pPr>
        <w:pStyle w:val="Tekstpodstawowy23"/>
        <w:spacing w:after="0" w:line="360" w:lineRule="auto"/>
        <w:rPr>
          <w:rFonts w:cs="Calibri"/>
        </w:rPr>
      </w:pPr>
      <w:r w:rsidRPr="0064756B">
        <w:rPr>
          <w:rFonts w:cs="Calibri"/>
          <w:b/>
        </w:rPr>
        <w:t>Uwaga:</w:t>
      </w:r>
      <w:r w:rsidRPr="0064756B">
        <w:rPr>
          <w:rFonts w:cs="Calibri"/>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690A820" w14:textId="77777777" w:rsidR="00A536DE" w:rsidRPr="0064756B" w:rsidRDefault="00A536DE" w:rsidP="0064756B">
      <w:pPr>
        <w:pStyle w:val="Tekstpodstawowy23"/>
        <w:spacing w:after="0" w:line="360" w:lineRule="auto"/>
        <w:rPr>
          <w:rFonts w:cs="Calibri"/>
          <w:bCs/>
        </w:rPr>
      </w:pPr>
    </w:p>
    <w:p w14:paraId="745318CB" w14:textId="77777777" w:rsidR="00D812E1" w:rsidRPr="00D812E1" w:rsidRDefault="00A536DE" w:rsidP="00423A29">
      <w:pPr>
        <w:pStyle w:val="Akapitzlist"/>
        <w:widowControl w:val="0"/>
        <w:numPr>
          <w:ilvl w:val="0"/>
          <w:numId w:val="33"/>
        </w:numPr>
        <w:tabs>
          <w:tab w:val="left" w:pos="397"/>
        </w:tabs>
        <w:suppressAutoHyphens w:val="0"/>
        <w:autoSpaceDE w:val="0"/>
        <w:autoSpaceDN w:val="0"/>
        <w:ind w:left="425" w:hanging="425"/>
        <w:rPr>
          <w:rFonts w:cs="Calibri"/>
          <w:szCs w:val="24"/>
        </w:rPr>
      </w:pPr>
      <w:r w:rsidRPr="0064756B">
        <w:rPr>
          <w:rFonts w:cs="Calibri"/>
          <w:szCs w:val="24"/>
        </w:rPr>
        <w:t>Za najkorzystniejszą ofertę uznana zostanie oferta, która uzyska najwyższą liczbę punktów,</w:t>
      </w:r>
      <w:r w:rsidRPr="0064756B">
        <w:rPr>
          <w:rFonts w:cs="Calibri"/>
          <w:spacing w:val="80"/>
          <w:szCs w:val="24"/>
        </w:rPr>
        <w:t xml:space="preserve"> </w:t>
      </w:r>
      <w:r w:rsidRPr="0064756B">
        <w:rPr>
          <w:rFonts w:cs="Calibri"/>
          <w:szCs w:val="24"/>
        </w:rPr>
        <w:t>będącą sumą punktów przyznanych w poszczególnych kryteriach, wg poniższego wzoru</w:t>
      </w:r>
      <w:r w:rsidR="00D01B44" w:rsidRPr="0064756B">
        <w:rPr>
          <w:rFonts w:cs="Calibri"/>
          <w:szCs w:val="24"/>
          <w:lang w:val="pl-PL"/>
        </w:rPr>
        <w:t xml:space="preserve"> </w:t>
      </w:r>
    </w:p>
    <w:p w14:paraId="568ED361" w14:textId="1ACB42CC" w:rsidR="00A536DE" w:rsidRPr="0064756B" w:rsidRDefault="00D01B44" w:rsidP="00D812E1">
      <w:pPr>
        <w:pStyle w:val="Akapitzlist"/>
        <w:widowControl w:val="0"/>
        <w:tabs>
          <w:tab w:val="left" w:pos="397"/>
        </w:tabs>
        <w:suppressAutoHyphens w:val="0"/>
        <w:autoSpaceDE w:val="0"/>
        <w:autoSpaceDN w:val="0"/>
        <w:ind w:left="425"/>
        <w:rPr>
          <w:rFonts w:cs="Calibri"/>
          <w:szCs w:val="24"/>
        </w:rPr>
      </w:pPr>
      <w:r w:rsidRPr="0064756B">
        <w:rPr>
          <w:rFonts w:cs="Calibri"/>
          <w:szCs w:val="24"/>
          <w:lang w:val="pl-PL"/>
        </w:rPr>
        <w:t>(dotyczy części 1</w:t>
      </w:r>
      <w:r w:rsidR="00202220">
        <w:rPr>
          <w:rFonts w:cs="Calibri"/>
          <w:szCs w:val="24"/>
          <w:lang w:val="pl-PL"/>
        </w:rPr>
        <w:t>-</w:t>
      </w:r>
      <w:r w:rsidR="00D812E1">
        <w:rPr>
          <w:rFonts w:cs="Calibri"/>
          <w:szCs w:val="24"/>
          <w:lang w:val="pl-PL"/>
        </w:rPr>
        <w:t>2</w:t>
      </w:r>
      <w:r w:rsidRPr="0064756B">
        <w:rPr>
          <w:rFonts w:cs="Calibri"/>
          <w:szCs w:val="24"/>
          <w:lang w:val="pl-PL"/>
        </w:rPr>
        <w:t>)</w:t>
      </w:r>
      <w:r w:rsidR="00A536DE" w:rsidRPr="0064756B">
        <w:rPr>
          <w:rFonts w:cs="Calibri"/>
          <w:szCs w:val="24"/>
        </w:rPr>
        <w:t>:</w:t>
      </w:r>
    </w:p>
    <w:p w14:paraId="405009EE" w14:textId="06102D6F" w:rsidR="00A536DE" w:rsidRPr="0064756B" w:rsidRDefault="00A536DE" w:rsidP="0064756B">
      <w:pPr>
        <w:pStyle w:val="Tekstpodstawowy"/>
        <w:spacing w:before="8"/>
        <w:rPr>
          <w:rFonts w:cs="Calibri"/>
        </w:rPr>
      </w:pPr>
      <w:r w:rsidRPr="0064756B">
        <w:rPr>
          <w:rFonts w:cs="Calibri"/>
          <w:noProof/>
        </w:rPr>
        <w:drawing>
          <wp:anchor distT="0" distB="0" distL="0" distR="0" simplePos="0" relativeHeight="251659264" behindDoc="0" locked="0" layoutInCell="1" allowOverlap="1" wp14:anchorId="750EF97C" wp14:editId="376A5A1F">
            <wp:simplePos x="0" y="0"/>
            <wp:positionH relativeFrom="page">
              <wp:posOffset>3311525</wp:posOffset>
            </wp:positionH>
            <wp:positionV relativeFrom="paragraph">
              <wp:posOffset>115570</wp:posOffset>
            </wp:positionV>
            <wp:extent cx="936625" cy="142875"/>
            <wp:effectExtent l="0" t="0" r="0" b="9525"/>
            <wp:wrapTopAndBottom/>
            <wp:docPr id="26508545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662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9B332" w14:textId="77777777" w:rsidR="00A536DE" w:rsidRPr="0064756B" w:rsidRDefault="00A536DE" w:rsidP="0064756B">
      <w:pPr>
        <w:pStyle w:val="Tekstpodstawowy"/>
        <w:spacing w:before="90"/>
        <w:ind w:left="823"/>
        <w:rPr>
          <w:rFonts w:cs="Calibri"/>
        </w:rPr>
      </w:pPr>
      <w:r w:rsidRPr="0064756B">
        <w:rPr>
          <w:rFonts w:cs="Calibri"/>
          <w:b/>
        </w:rPr>
        <w:t>W</w:t>
      </w:r>
      <w:r w:rsidRPr="0064756B">
        <w:rPr>
          <w:rFonts w:cs="Calibri"/>
          <w:b/>
          <w:spacing w:val="-2"/>
        </w:rPr>
        <w:t xml:space="preserve"> </w:t>
      </w:r>
      <w:r w:rsidRPr="0064756B">
        <w:rPr>
          <w:rFonts w:cs="Calibri"/>
          <w:b/>
        </w:rPr>
        <w:t>-</w:t>
      </w:r>
      <w:r w:rsidRPr="0064756B">
        <w:rPr>
          <w:rFonts w:cs="Calibri"/>
          <w:b/>
          <w:spacing w:val="-1"/>
        </w:rPr>
        <w:t xml:space="preserve"> </w:t>
      </w:r>
      <w:r w:rsidRPr="0064756B">
        <w:rPr>
          <w:rFonts w:cs="Calibri"/>
        </w:rPr>
        <w:t>łączna</w:t>
      </w:r>
      <w:r w:rsidRPr="0064756B">
        <w:rPr>
          <w:rFonts w:cs="Calibri"/>
          <w:spacing w:val="-2"/>
        </w:rPr>
        <w:t xml:space="preserve"> </w:t>
      </w:r>
      <w:r w:rsidRPr="0064756B">
        <w:rPr>
          <w:rFonts w:cs="Calibri"/>
        </w:rPr>
        <w:t>ilość</w:t>
      </w:r>
      <w:r w:rsidRPr="0064756B">
        <w:rPr>
          <w:rFonts w:cs="Calibri"/>
          <w:spacing w:val="-1"/>
        </w:rPr>
        <w:t xml:space="preserve"> </w:t>
      </w:r>
      <w:r w:rsidRPr="0064756B">
        <w:rPr>
          <w:rFonts w:cs="Calibri"/>
        </w:rPr>
        <w:t>punktów, jaką</w:t>
      </w:r>
      <w:r w:rsidRPr="0064756B">
        <w:rPr>
          <w:rFonts w:cs="Calibri"/>
          <w:spacing w:val="-3"/>
        </w:rPr>
        <w:t xml:space="preserve"> </w:t>
      </w:r>
      <w:r w:rsidRPr="0064756B">
        <w:rPr>
          <w:rFonts w:cs="Calibri"/>
        </w:rPr>
        <w:t>uzyskała oferta</w:t>
      </w:r>
      <w:r w:rsidRPr="0064756B">
        <w:rPr>
          <w:rFonts w:cs="Calibri"/>
          <w:spacing w:val="-2"/>
        </w:rPr>
        <w:t xml:space="preserve"> </w:t>
      </w:r>
      <w:r w:rsidRPr="0064756B">
        <w:rPr>
          <w:rFonts w:cs="Calibri"/>
        </w:rPr>
        <w:t>na</w:t>
      </w:r>
      <w:r w:rsidRPr="0064756B">
        <w:rPr>
          <w:rFonts w:cs="Calibri"/>
          <w:spacing w:val="-2"/>
        </w:rPr>
        <w:t xml:space="preserve"> </w:t>
      </w:r>
      <w:r w:rsidRPr="0064756B">
        <w:rPr>
          <w:rFonts w:cs="Calibri"/>
        </w:rPr>
        <w:t>podstawie</w:t>
      </w:r>
      <w:r w:rsidRPr="0064756B">
        <w:rPr>
          <w:rFonts w:cs="Calibri"/>
          <w:spacing w:val="-1"/>
        </w:rPr>
        <w:t xml:space="preserve"> </w:t>
      </w:r>
      <w:r w:rsidRPr="0064756B">
        <w:rPr>
          <w:rFonts w:cs="Calibri"/>
        </w:rPr>
        <w:t>kryteriów</w:t>
      </w:r>
      <w:r w:rsidRPr="0064756B">
        <w:rPr>
          <w:rFonts w:cs="Calibri"/>
          <w:spacing w:val="-1"/>
        </w:rPr>
        <w:t xml:space="preserve"> </w:t>
      </w:r>
      <w:r w:rsidRPr="0064756B">
        <w:rPr>
          <w:rFonts w:cs="Calibri"/>
        </w:rPr>
        <w:t>oceny</w:t>
      </w:r>
      <w:r w:rsidRPr="0064756B">
        <w:rPr>
          <w:rFonts w:cs="Calibri"/>
          <w:spacing w:val="-1"/>
        </w:rPr>
        <w:t xml:space="preserve"> </w:t>
      </w:r>
      <w:r w:rsidRPr="0064756B">
        <w:rPr>
          <w:rFonts w:cs="Calibri"/>
          <w:spacing w:val="-2"/>
        </w:rPr>
        <w:t>ofert.</w:t>
      </w:r>
    </w:p>
    <w:p w14:paraId="6E0732DD" w14:textId="77777777" w:rsidR="00F324E0" w:rsidRPr="0064756B" w:rsidRDefault="00A536DE" w:rsidP="0064756B">
      <w:pPr>
        <w:pStyle w:val="Tekstpodstawowy"/>
        <w:ind w:left="823"/>
        <w:rPr>
          <w:rFonts w:cs="Calibri"/>
          <w:spacing w:val="-2"/>
        </w:rPr>
      </w:pPr>
      <w:r w:rsidRPr="0064756B">
        <w:rPr>
          <w:rFonts w:cs="Calibri"/>
          <w:b/>
        </w:rPr>
        <w:t>C</w:t>
      </w:r>
      <w:r w:rsidRPr="0064756B">
        <w:rPr>
          <w:rFonts w:cs="Calibri"/>
          <w:b/>
          <w:spacing w:val="-2"/>
        </w:rPr>
        <w:t xml:space="preserve"> </w:t>
      </w:r>
      <w:r w:rsidRPr="0064756B">
        <w:rPr>
          <w:rFonts w:cs="Calibri"/>
          <w:b/>
        </w:rPr>
        <w:t>-</w:t>
      </w:r>
      <w:r w:rsidRPr="0064756B">
        <w:rPr>
          <w:rFonts w:cs="Calibri"/>
          <w:b/>
          <w:spacing w:val="-1"/>
        </w:rPr>
        <w:t xml:space="preserve"> </w:t>
      </w:r>
      <w:r w:rsidRPr="0064756B">
        <w:rPr>
          <w:rFonts w:cs="Calibri"/>
        </w:rPr>
        <w:t>ilość</w:t>
      </w:r>
      <w:r w:rsidRPr="0064756B">
        <w:rPr>
          <w:rFonts w:cs="Calibri"/>
          <w:spacing w:val="-1"/>
        </w:rPr>
        <w:t xml:space="preserve"> </w:t>
      </w:r>
      <w:r w:rsidRPr="0064756B">
        <w:rPr>
          <w:rFonts w:cs="Calibri"/>
        </w:rPr>
        <w:t>punktów, jaką</w:t>
      </w:r>
      <w:r w:rsidRPr="0064756B">
        <w:rPr>
          <w:rFonts w:cs="Calibri"/>
          <w:spacing w:val="-2"/>
        </w:rPr>
        <w:t xml:space="preserve"> </w:t>
      </w:r>
      <w:r w:rsidRPr="0064756B">
        <w:rPr>
          <w:rFonts w:cs="Calibri"/>
        </w:rPr>
        <w:t>uzyskała</w:t>
      </w:r>
      <w:r w:rsidRPr="0064756B">
        <w:rPr>
          <w:rFonts w:cs="Calibri"/>
          <w:spacing w:val="-2"/>
        </w:rPr>
        <w:t xml:space="preserve"> </w:t>
      </w:r>
      <w:r w:rsidRPr="0064756B">
        <w:rPr>
          <w:rFonts w:cs="Calibri"/>
        </w:rPr>
        <w:t>oferta</w:t>
      </w:r>
      <w:r w:rsidRPr="0064756B">
        <w:rPr>
          <w:rFonts w:cs="Calibri"/>
          <w:spacing w:val="-2"/>
        </w:rPr>
        <w:t xml:space="preserve"> </w:t>
      </w:r>
      <w:r w:rsidRPr="0064756B">
        <w:rPr>
          <w:rFonts w:cs="Calibri"/>
        </w:rPr>
        <w:t>na</w:t>
      </w:r>
      <w:r w:rsidRPr="0064756B">
        <w:rPr>
          <w:rFonts w:cs="Calibri"/>
          <w:spacing w:val="-1"/>
        </w:rPr>
        <w:t xml:space="preserve"> </w:t>
      </w:r>
      <w:r w:rsidRPr="0064756B">
        <w:rPr>
          <w:rFonts w:cs="Calibri"/>
        </w:rPr>
        <w:t>podstawie</w:t>
      </w:r>
      <w:r w:rsidRPr="0064756B">
        <w:rPr>
          <w:rFonts w:cs="Calibri"/>
          <w:spacing w:val="-1"/>
        </w:rPr>
        <w:t xml:space="preserve"> </w:t>
      </w:r>
      <w:r w:rsidRPr="0064756B">
        <w:rPr>
          <w:rFonts w:cs="Calibri"/>
        </w:rPr>
        <w:t xml:space="preserve">kryterium </w:t>
      </w:r>
      <w:r w:rsidRPr="0064756B">
        <w:rPr>
          <w:rFonts w:cs="Calibri"/>
          <w:spacing w:val="-2"/>
        </w:rPr>
        <w:t>„Cena”</w:t>
      </w:r>
    </w:p>
    <w:p w14:paraId="1C8696E2" w14:textId="1AD3B6DF" w:rsidR="00F324E0" w:rsidRDefault="00F324E0" w:rsidP="0064756B">
      <w:pPr>
        <w:pStyle w:val="Tekstpodstawowy"/>
        <w:ind w:left="823"/>
        <w:rPr>
          <w:rFonts w:cs="Calibri"/>
        </w:rPr>
      </w:pPr>
      <w:r w:rsidRPr="0064756B">
        <w:rPr>
          <w:rFonts w:cs="Calibri"/>
          <w:b/>
        </w:rPr>
        <w:t xml:space="preserve">G - </w:t>
      </w:r>
      <w:r w:rsidRPr="0064756B">
        <w:rPr>
          <w:rFonts w:cs="Calibri"/>
        </w:rPr>
        <w:t xml:space="preserve">ilość punktów, jaką uzyskała oferta na podstawie kryterium „Okres gwarancji jakości i rękojmi za wady” </w:t>
      </w:r>
    </w:p>
    <w:p w14:paraId="7B5C7409" w14:textId="6A92EF89" w:rsidR="00D812E1" w:rsidRPr="0064756B" w:rsidRDefault="00D812E1" w:rsidP="00D812E1">
      <w:pPr>
        <w:pStyle w:val="Akapitzlist"/>
        <w:widowControl w:val="0"/>
        <w:tabs>
          <w:tab w:val="left" w:pos="397"/>
        </w:tabs>
        <w:suppressAutoHyphens w:val="0"/>
        <w:autoSpaceDE w:val="0"/>
        <w:autoSpaceDN w:val="0"/>
        <w:ind w:left="425"/>
        <w:rPr>
          <w:rFonts w:cs="Calibri"/>
          <w:szCs w:val="24"/>
        </w:rPr>
      </w:pPr>
      <w:r w:rsidRPr="0064756B">
        <w:rPr>
          <w:rFonts w:cs="Calibri"/>
          <w:szCs w:val="24"/>
          <w:lang w:val="pl-PL"/>
        </w:rPr>
        <w:t xml:space="preserve">(dotyczy części </w:t>
      </w:r>
      <w:r>
        <w:rPr>
          <w:rFonts w:cs="Calibri"/>
          <w:szCs w:val="24"/>
          <w:lang w:val="pl-PL"/>
        </w:rPr>
        <w:t>3 i 4</w:t>
      </w:r>
      <w:r w:rsidRPr="0064756B">
        <w:rPr>
          <w:rFonts w:cs="Calibri"/>
          <w:szCs w:val="24"/>
          <w:lang w:val="pl-PL"/>
        </w:rPr>
        <w:t>)</w:t>
      </w:r>
      <w:r w:rsidRPr="0064756B">
        <w:rPr>
          <w:rFonts w:cs="Calibri"/>
          <w:szCs w:val="24"/>
        </w:rPr>
        <w:t>:</w:t>
      </w:r>
    </w:p>
    <w:p w14:paraId="24DC75C2" w14:textId="418273C0" w:rsidR="00D812E1" w:rsidRPr="0064756B" w:rsidRDefault="00D812E1" w:rsidP="00D812E1">
      <w:pPr>
        <w:pStyle w:val="Tekstpodstawowy"/>
        <w:spacing w:before="8"/>
        <w:jc w:val="center"/>
        <w:rPr>
          <w:rFonts w:cs="Calibri"/>
        </w:rPr>
      </w:pPr>
      <w:r>
        <w:rPr>
          <w:rFonts w:cs="Calibri"/>
          <w:noProof/>
        </w:rPr>
        <w:t>W = C + T</w:t>
      </w:r>
    </w:p>
    <w:p w14:paraId="389E49F3" w14:textId="77777777" w:rsidR="00D812E1" w:rsidRPr="0064756B" w:rsidRDefault="00D812E1" w:rsidP="00D812E1">
      <w:pPr>
        <w:pStyle w:val="Tekstpodstawowy"/>
        <w:spacing w:before="90"/>
        <w:ind w:left="823"/>
        <w:rPr>
          <w:rFonts w:cs="Calibri"/>
        </w:rPr>
      </w:pPr>
      <w:r w:rsidRPr="0064756B">
        <w:rPr>
          <w:rFonts w:cs="Calibri"/>
          <w:b/>
        </w:rPr>
        <w:t>W</w:t>
      </w:r>
      <w:r w:rsidRPr="0064756B">
        <w:rPr>
          <w:rFonts w:cs="Calibri"/>
          <w:b/>
          <w:spacing w:val="-2"/>
        </w:rPr>
        <w:t xml:space="preserve"> </w:t>
      </w:r>
      <w:r w:rsidRPr="0064756B">
        <w:rPr>
          <w:rFonts w:cs="Calibri"/>
          <w:b/>
        </w:rPr>
        <w:t>-</w:t>
      </w:r>
      <w:r w:rsidRPr="0064756B">
        <w:rPr>
          <w:rFonts w:cs="Calibri"/>
          <w:b/>
          <w:spacing w:val="-1"/>
        </w:rPr>
        <w:t xml:space="preserve"> </w:t>
      </w:r>
      <w:r w:rsidRPr="0064756B">
        <w:rPr>
          <w:rFonts w:cs="Calibri"/>
        </w:rPr>
        <w:t>łączna</w:t>
      </w:r>
      <w:r w:rsidRPr="0064756B">
        <w:rPr>
          <w:rFonts w:cs="Calibri"/>
          <w:spacing w:val="-2"/>
        </w:rPr>
        <w:t xml:space="preserve"> </w:t>
      </w:r>
      <w:r w:rsidRPr="0064756B">
        <w:rPr>
          <w:rFonts w:cs="Calibri"/>
        </w:rPr>
        <w:t>ilość</w:t>
      </w:r>
      <w:r w:rsidRPr="0064756B">
        <w:rPr>
          <w:rFonts w:cs="Calibri"/>
          <w:spacing w:val="-1"/>
        </w:rPr>
        <w:t xml:space="preserve"> </w:t>
      </w:r>
      <w:r w:rsidRPr="0064756B">
        <w:rPr>
          <w:rFonts w:cs="Calibri"/>
        </w:rPr>
        <w:t>punktów, jaką</w:t>
      </w:r>
      <w:r w:rsidRPr="0064756B">
        <w:rPr>
          <w:rFonts w:cs="Calibri"/>
          <w:spacing w:val="-3"/>
        </w:rPr>
        <w:t xml:space="preserve"> </w:t>
      </w:r>
      <w:r w:rsidRPr="0064756B">
        <w:rPr>
          <w:rFonts w:cs="Calibri"/>
        </w:rPr>
        <w:t>uzyskała oferta</w:t>
      </w:r>
      <w:r w:rsidRPr="0064756B">
        <w:rPr>
          <w:rFonts w:cs="Calibri"/>
          <w:spacing w:val="-2"/>
        </w:rPr>
        <w:t xml:space="preserve"> </w:t>
      </w:r>
      <w:r w:rsidRPr="0064756B">
        <w:rPr>
          <w:rFonts w:cs="Calibri"/>
        </w:rPr>
        <w:t>na</w:t>
      </w:r>
      <w:r w:rsidRPr="0064756B">
        <w:rPr>
          <w:rFonts w:cs="Calibri"/>
          <w:spacing w:val="-2"/>
        </w:rPr>
        <w:t xml:space="preserve"> </w:t>
      </w:r>
      <w:r w:rsidRPr="0064756B">
        <w:rPr>
          <w:rFonts w:cs="Calibri"/>
        </w:rPr>
        <w:t>podstawie</w:t>
      </w:r>
      <w:r w:rsidRPr="0064756B">
        <w:rPr>
          <w:rFonts w:cs="Calibri"/>
          <w:spacing w:val="-1"/>
        </w:rPr>
        <w:t xml:space="preserve"> </w:t>
      </w:r>
      <w:r w:rsidRPr="0064756B">
        <w:rPr>
          <w:rFonts w:cs="Calibri"/>
        </w:rPr>
        <w:t>kryteriów</w:t>
      </w:r>
      <w:r w:rsidRPr="0064756B">
        <w:rPr>
          <w:rFonts w:cs="Calibri"/>
          <w:spacing w:val="-1"/>
        </w:rPr>
        <w:t xml:space="preserve"> </w:t>
      </w:r>
      <w:r w:rsidRPr="0064756B">
        <w:rPr>
          <w:rFonts w:cs="Calibri"/>
        </w:rPr>
        <w:t>oceny</w:t>
      </w:r>
      <w:r w:rsidRPr="0064756B">
        <w:rPr>
          <w:rFonts w:cs="Calibri"/>
          <w:spacing w:val="-1"/>
        </w:rPr>
        <w:t xml:space="preserve"> </w:t>
      </w:r>
      <w:r w:rsidRPr="0064756B">
        <w:rPr>
          <w:rFonts w:cs="Calibri"/>
          <w:spacing w:val="-2"/>
        </w:rPr>
        <w:t>ofert.</w:t>
      </w:r>
    </w:p>
    <w:p w14:paraId="2B87CB24" w14:textId="77777777" w:rsidR="00D812E1" w:rsidRPr="0064756B" w:rsidRDefault="00D812E1" w:rsidP="00D812E1">
      <w:pPr>
        <w:pStyle w:val="Tekstpodstawowy"/>
        <w:ind w:left="823"/>
        <w:rPr>
          <w:rFonts w:cs="Calibri"/>
          <w:spacing w:val="-2"/>
        </w:rPr>
      </w:pPr>
      <w:r w:rsidRPr="0064756B">
        <w:rPr>
          <w:rFonts w:cs="Calibri"/>
          <w:b/>
        </w:rPr>
        <w:t>C</w:t>
      </w:r>
      <w:r w:rsidRPr="0064756B">
        <w:rPr>
          <w:rFonts w:cs="Calibri"/>
          <w:b/>
          <w:spacing w:val="-2"/>
        </w:rPr>
        <w:t xml:space="preserve"> </w:t>
      </w:r>
      <w:r w:rsidRPr="0064756B">
        <w:rPr>
          <w:rFonts w:cs="Calibri"/>
          <w:b/>
        </w:rPr>
        <w:t>-</w:t>
      </w:r>
      <w:r w:rsidRPr="0064756B">
        <w:rPr>
          <w:rFonts w:cs="Calibri"/>
          <w:b/>
          <w:spacing w:val="-1"/>
        </w:rPr>
        <w:t xml:space="preserve"> </w:t>
      </w:r>
      <w:r w:rsidRPr="0064756B">
        <w:rPr>
          <w:rFonts w:cs="Calibri"/>
        </w:rPr>
        <w:t>ilość</w:t>
      </w:r>
      <w:r w:rsidRPr="0064756B">
        <w:rPr>
          <w:rFonts w:cs="Calibri"/>
          <w:spacing w:val="-1"/>
        </w:rPr>
        <w:t xml:space="preserve"> </w:t>
      </w:r>
      <w:r w:rsidRPr="0064756B">
        <w:rPr>
          <w:rFonts w:cs="Calibri"/>
        </w:rPr>
        <w:t>punktów, jaką</w:t>
      </w:r>
      <w:r w:rsidRPr="0064756B">
        <w:rPr>
          <w:rFonts w:cs="Calibri"/>
          <w:spacing w:val="-2"/>
        </w:rPr>
        <w:t xml:space="preserve"> </w:t>
      </w:r>
      <w:r w:rsidRPr="0064756B">
        <w:rPr>
          <w:rFonts w:cs="Calibri"/>
        </w:rPr>
        <w:t>uzyskała</w:t>
      </w:r>
      <w:r w:rsidRPr="0064756B">
        <w:rPr>
          <w:rFonts w:cs="Calibri"/>
          <w:spacing w:val="-2"/>
        </w:rPr>
        <w:t xml:space="preserve"> </w:t>
      </w:r>
      <w:r w:rsidRPr="0064756B">
        <w:rPr>
          <w:rFonts w:cs="Calibri"/>
        </w:rPr>
        <w:t>oferta</w:t>
      </w:r>
      <w:r w:rsidRPr="0064756B">
        <w:rPr>
          <w:rFonts w:cs="Calibri"/>
          <w:spacing w:val="-2"/>
        </w:rPr>
        <w:t xml:space="preserve"> </w:t>
      </w:r>
      <w:r w:rsidRPr="0064756B">
        <w:rPr>
          <w:rFonts w:cs="Calibri"/>
        </w:rPr>
        <w:t>na</w:t>
      </w:r>
      <w:r w:rsidRPr="0064756B">
        <w:rPr>
          <w:rFonts w:cs="Calibri"/>
          <w:spacing w:val="-1"/>
        </w:rPr>
        <w:t xml:space="preserve"> </w:t>
      </w:r>
      <w:r w:rsidRPr="0064756B">
        <w:rPr>
          <w:rFonts w:cs="Calibri"/>
        </w:rPr>
        <w:t>podstawie</w:t>
      </w:r>
      <w:r w:rsidRPr="0064756B">
        <w:rPr>
          <w:rFonts w:cs="Calibri"/>
          <w:spacing w:val="-1"/>
        </w:rPr>
        <w:t xml:space="preserve"> </w:t>
      </w:r>
      <w:r w:rsidRPr="0064756B">
        <w:rPr>
          <w:rFonts w:cs="Calibri"/>
        </w:rPr>
        <w:t xml:space="preserve">kryterium </w:t>
      </w:r>
      <w:r w:rsidRPr="0064756B">
        <w:rPr>
          <w:rFonts w:cs="Calibri"/>
          <w:spacing w:val="-2"/>
        </w:rPr>
        <w:t>„Cena”</w:t>
      </w:r>
    </w:p>
    <w:p w14:paraId="1388F215" w14:textId="69B83899" w:rsidR="00D812E1" w:rsidRPr="0064756B" w:rsidRDefault="00D812E1" w:rsidP="00D812E1">
      <w:pPr>
        <w:pStyle w:val="Tekstpodstawowy"/>
        <w:ind w:left="823"/>
        <w:rPr>
          <w:rFonts w:cs="Calibri"/>
        </w:rPr>
      </w:pPr>
      <w:r w:rsidRPr="0064756B">
        <w:rPr>
          <w:rFonts w:cs="Calibri"/>
          <w:b/>
        </w:rPr>
        <w:t xml:space="preserve">G - </w:t>
      </w:r>
      <w:r w:rsidRPr="0064756B">
        <w:rPr>
          <w:rFonts w:cs="Calibri"/>
        </w:rPr>
        <w:t>ilość punktów, jaką uzyskała oferta na podstawie kryterium „</w:t>
      </w:r>
      <w:r>
        <w:rPr>
          <w:rFonts w:cs="Calibri"/>
        </w:rPr>
        <w:t>Termin dostawy</w:t>
      </w:r>
      <w:r w:rsidRPr="0064756B">
        <w:rPr>
          <w:rFonts w:cs="Calibri"/>
        </w:rPr>
        <w:t xml:space="preserve">” </w:t>
      </w:r>
    </w:p>
    <w:p w14:paraId="471B3F69" w14:textId="77777777" w:rsidR="00D812E1" w:rsidRPr="0064756B" w:rsidRDefault="00D812E1" w:rsidP="00D812E1">
      <w:pPr>
        <w:pStyle w:val="Tekstpodstawowy"/>
        <w:rPr>
          <w:rFonts w:cs="Calibri"/>
        </w:rPr>
      </w:pPr>
    </w:p>
    <w:p w14:paraId="74F8E66F" w14:textId="77777777" w:rsidR="00A536DE" w:rsidRPr="0064756B" w:rsidRDefault="00A536DE" w:rsidP="0064756B">
      <w:pPr>
        <w:pStyle w:val="Podstawowy2"/>
        <w:widowControl/>
        <w:tabs>
          <w:tab w:val="left" w:pos="0"/>
        </w:tabs>
        <w:suppressAutoHyphens w:val="0"/>
        <w:ind w:left="284"/>
        <w:jc w:val="left"/>
        <w:rPr>
          <w:rFonts w:cs="Calibri"/>
          <w:bCs/>
          <w:szCs w:val="24"/>
        </w:rPr>
      </w:pPr>
    </w:p>
    <w:p w14:paraId="0BAD3374" w14:textId="77777777" w:rsidR="00A536DE" w:rsidRPr="0064756B" w:rsidRDefault="00A536DE" w:rsidP="0064756B">
      <w:pPr>
        <w:pStyle w:val="NagW"/>
        <w:jc w:val="left"/>
        <w:rPr>
          <w:rFonts w:ascii="Calibri" w:hAnsi="Calibri" w:cs="Calibri"/>
        </w:rPr>
      </w:pPr>
      <w:r w:rsidRPr="0064756B">
        <w:rPr>
          <w:rFonts w:ascii="Calibri" w:hAnsi="Calibri" w:cs="Calibri"/>
        </w:rPr>
        <w:lastRenderedPageBreak/>
        <w:t xml:space="preserve">Informacja o formalnościach, jakie powinny zostać dopełnione po wyborze ofert w celu zawarcia umowy w sprawie zamówienia publicznego </w:t>
      </w:r>
    </w:p>
    <w:p w14:paraId="0E9B97D3" w14:textId="77777777" w:rsidR="00A536DE" w:rsidRPr="0064756B" w:rsidRDefault="00A536DE" w:rsidP="0064756B">
      <w:pPr>
        <w:ind w:left="360"/>
        <w:rPr>
          <w:rFonts w:cs="Calibri"/>
          <w:b/>
        </w:rPr>
      </w:pPr>
    </w:p>
    <w:p w14:paraId="021C335A" w14:textId="77777777" w:rsidR="00A536DE" w:rsidRPr="0064756B" w:rsidRDefault="00A536DE" w:rsidP="0064756B">
      <w:pPr>
        <w:numPr>
          <w:ilvl w:val="2"/>
          <w:numId w:val="12"/>
        </w:numPr>
        <w:tabs>
          <w:tab w:val="left" w:pos="284"/>
        </w:tabs>
        <w:ind w:left="284" w:hanging="284"/>
        <w:rPr>
          <w:rFonts w:cs="Calibri"/>
        </w:rPr>
      </w:pPr>
      <w:r w:rsidRPr="0064756B">
        <w:rPr>
          <w:rFonts w:cs="Calibri"/>
        </w:rPr>
        <w:t xml:space="preserve">Przed zawarciem umowy w sprawie zamówienia publicznego, Wykonawca, którego oferta została uznana za najkorzystniejszą zobowiązany jest dopełnić następujących formalności: </w:t>
      </w:r>
    </w:p>
    <w:p w14:paraId="0BB486DD" w14:textId="7A1376F1" w:rsidR="006F00F0" w:rsidRPr="0064756B" w:rsidRDefault="00D01B44" w:rsidP="0064756B">
      <w:pPr>
        <w:ind w:left="1418" w:hanging="709"/>
        <w:rPr>
          <w:rFonts w:cs="Calibri"/>
        </w:rPr>
      </w:pPr>
      <w:r w:rsidRPr="0064756B">
        <w:rPr>
          <w:rFonts w:cs="Calibri"/>
        </w:rPr>
        <w:t>1</w:t>
      </w:r>
      <w:r w:rsidR="006F00F0" w:rsidRPr="0064756B">
        <w:rPr>
          <w:rFonts w:cs="Calibri"/>
        </w:rPr>
        <w:t>)</w:t>
      </w:r>
      <w:r w:rsidR="006F00F0" w:rsidRPr="0064756B">
        <w:rPr>
          <w:rFonts w:cs="Calibri"/>
        </w:rPr>
        <w:tab/>
        <w:t xml:space="preserve">przedłożyć Zamawiającemu: </w:t>
      </w:r>
    </w:p>
    <w:p w14:paraId="5CB8ADB6" w14:textId="77777777" w:rsidR="00A536DE" w:rsidRPr="0064756B" w:rsidRDefault="00A536DE" w:rsidP="0064756B">
      <w:pPr>
        <w:ind w:left="2127" w:hanging="711"/>
        <w:rPr>
          <w:rFonts w:cs="Calibri"/>
        </w:rPr>
      </w:pPr>
      <w:r w:rsidRPr="0064756B">
        <w:rPr>
          <w:rFonts w:cs="Calibri"/>
        </w:rPr>
        <w:t>-</w:t>
      </w:r>
      <w:r w:rsidRPr="0064756B">
        <w:rPr>
          <w:rFonts w:cs="Calibri"/>
        </w:rPr>
        <w:tab/>
        <w:t>umowę konsorcjum, jeżeli zamówienie będzie realizowane przez Wykonawców wspólnie ubiegających się o udzielenie zamówienia – oryginał lub kopia potwierdzona za zgodność z oryginałem przez upoważnioną do tego osobę,</w:t>
      </w:r>
    </w:p>
    <w:p w14:paraId="7D5D7897" w14:textId="35CFF83C" w:rsidR="008800AE" w:rsidRPr="0064756B" w:rsidRDefault="00A536DE" w:rsidP="0064756B">
      <w:pPr>
        <w:ind w:left="2127" w:hanging="711"/>
        <w:rPr>
          <w:rFonts w:cs="Calibri"/>
        </w:rPr>
      </w:pPr>
      <w:r w:rsidRPr="0064756B">
        <w:rPr>
          <w:rFonts w:cs="Calibri"/>
        </w:rPr>
        <w:t>-</w:t>
      </w:r>
      <w:r w:rsidRPr="0064756B">
        <w:rPr>
          <w:rFonts w:cs="Calibri"/>
        </w:rPr>
        <w:tab/>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r w:rsidR="00673125" w:rsidRPr="0064756B">
        <w:rPr>
          <w:rFonts w:cs="Calibri"/>
        </w:rPr>
        <w:t>,</w:t>
      </w:r>
    </w:p>
    <w:p w14:paraId="7D749AA4" w14:textId="77777777" w:rsidR="008800AE" w:rsidRPr="0064756B" w:rsidRDefault="008800AE" w:rsidP="0064756B">
      <w:pPr>
        <w:ind w:left="2127" w:hanging="711"/>
        <w:rPr>
          <w:rFonts w:cs="Calibri"/>
        </w:rPr>
      </w:pPr>
    </w:p>
    <w:p w14:paraId="25B5B991" w14:textId="77777777" w:rsidR="00A536DE" w:rsidRPr="0064756B" w:rsidRDefault="00A536DE" w:rsidP="0064756B">
      <w:pPr>
        <w:ind w:left="2127" w:hanging="711"/>
        <w:rPr>
          <w:rFonts w:cs="Calibri"/>
        </w:rPr>
      </w:pPr>
    </w:p>
    <w:p w14:paraId="479CA639" w14:textId="77777777" w:rsidR="00A536DE" w:rsidRPr="0064756B" w:rsidRDefault="00A536DE" w:rsidP="0064756B">
      <w:pPr>
        <w:rPr>
          <w:rFonts w:cs="Calibri"/>
        </w:rPr>
      </w:pPr>
      <w:r w:rsidRPr="0064756B">
        <w:rPr>
          <w:rFonts w:cs="Calibri"/>
        </w:rPr>
        <w:t>Niedopełnienie formalności wskazanych w pkt. 1 będzie traktowane jako uchylenie się przez Wykonawcę od zawarcia umowy w sprawie zamówienia publicznego.</w:t>
      </w:r>
    </w:p>
    <w:p w14:paraId="5FA1BB89" w14:textId="77777777" w:rsidR="00A536DE" w:rsidRPr="0064756B" w:rsidRDefault="00A536DE" w:rsidP="0064756B">
      <w:pPr>
        <w:rPr>
          <w:rFonts w:cs="Calibri"/>
        </w:rPr>
      </w:pPr>
    </w:p>
    <w:p w14:paraId="5AA46703" w14:textId="77777777" w:rsidR="00A536DE" w:rsidRPr="0064756B" w:rsidRDefault="00A536DE" w:rsidP="0064756B">
      <w:pPr>
        <w:numPr>
          <w:ilvl w:val="0"/>
          <w:numId w:val="12"/>
        </w:numPr>
        <w:tabs>
          <w:tab w:val="left" w:pos="284"/>
        </w:tabs>
        <w:ind w:left="284" w:hanging="284"/>
        <w:rPr>
          <w:rFonts w:cs="Calibri"/>
        </w:rPr>
      </w:pPr>
      <w:r w:rsidRPr="0064756B">
        <w:rPr>
          <w:rFonts w:cs="Calibri"/>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7010BBAC" w14:textId="77777777" w:rsidR="00A536DE" w:rsidRPr="0064756B" w:rsidRDefault="00A536DE" w:rsidP="0064756B">
      <w:pPr>
        <w:tabs>
          <w:tab w:val="left" w:pos="284"/>
        </w:tabs>
        <w:ind w:left="284"/>
        <w:rPr>
          <w:rFonts w:cs="Calibri"/>
        </w:rPr>
      </w:pPr>
    </w:p>
    <w:p w14:paraId="4CFCB0AB" w14:textId="7E16A75D" w:rsidR="00A536DE" w:rsidRPr="0064756B" w:rsidRDefault="00A536DE" w:rsidP="0064756B">
      <w:pPr>
        <w:numPr>
          <w:ilvl w:val="0"/>
          <w:numId w:val="12"/>
        </w:numPr>
        <w:tabs>
          <w:tab w:val="left" w:pos="284"/>
        </w:tabs>
        <w:ind w:left="284" w:hanging="284"/>
        <w:rPr>
          <w:rFonts w:cs="Calibri"/>
        </w:rPr>
      </w:pPr>
      <w:r w:rsidRPr="0064756B">
        <w:rPr>
          <w:rFonts w:cs="Calibri"/>
        </w:rPr>
        <w:t xml:space="preserve">Wszelkie istotne dla stron postanowienia zawiera wzór umowy stanowiący </w:t>
      </w:r>
      <w:r w:rsidRPr="0064756B">
        <w:rPr>
          <w:rFonts w:cs="Calibri"/>
          <w:bCs/>
        </w:rPr>
        <w:t xml:space="preserve">załącznik nr </w:t>
      </w:r>
      <w:r w:rsidR="00E71D71" w:rsidRPr="0064756B">
        <w:rPr>
          <w:rFonts w:cs="Calibri"/>
        </w:rPr>
        <w:t>6</w:t>
      </w:r>
      <w:r w:rsidRPr="0064756B">
        <w:rPr>
          <w:rFonts w:cs="Calibri"/>
        </w:rPr>
        <w:t xml:space="preserve"> do SWZ</w:t>
      </w:r>
      <w:r w:rsidRPr="0064756B">
        <w:rPr>
          <w:rFonts w:cs="Calibri"/>
          <w:bCs/>
        </w:rPr>
        <w:t>.</w:t>
      </w:r>
      <w:r w:rsidRPr="0064756B">
        <w:rPr>
          <w:rFonts w:cs="Calibri"/>
          <w:b/>
          <w:bCs/>
        </w:rPr>
        <w:t xml:space="preserve"> </w:t>
      </w:r>
      <w:r w:rsidRPr="0064756B">
        <w:rPr>
          <w:rFonts w:cs="Calibri"/>
        </w:rPr>
        <w:t xml:space="preserve">Umowa zostanie zawarta na podstawie złożonej oferty Wykonawcy. Zamawiający przewiduje możliwość zmian postanowień zawartej umowy w stosunku do treści oferty, na podstawie której dokonano wyboru Wykonawcy, w przypadku </w:t>
      </w:r>
      <w:r w:rsidRPr="0064756B">
        <w:rPr>
          <w:rFonts w:cs="Calibri"/>
        </w:rPr>
        <w:lastRenderedPageBreak/>
        <w:t>wystąpienia co najmniej jednej z okoliczności w niej wymienionych z uwzględnieniem podanych we wzorze umowy warunków ich wprowadzenia.</w:t>
      </w:r>
    </w:p>
    <w:p w14:paraId="15125B47" w14:textId="77777777" w:rsidR="00A536DE" w:rsidRPr="0064756B" w:rsidRDefault="00A536DE" w:rsidP="0064756B">
      <w:pPr>
        <w:ind w:left="709"/>
        <w:rPr>
          <w:rFonts w:cs="Calibri"/>
        </w:rPr>
      </w:pPr>
    </w:p>
    <w:p w14:paraId="7C446D62" w14:textId="77777777" w:rsidR="00A536DE" w:rsidRPr="0064756B" w:rsidRDefault="00A536DE" w:rsidP="0064756B">
      <w:pPr>
        <w:pStyle w:val="NagW"/>
        <w:jc w:val="left"/>
        <w:rPr>
          <w:rFonts w:ascii="Calibri" w:hAnsi="Calibri" w:cs="Calibri"/>
        </w:rPr>
      </w:pPr>
      <w:r w:rsidRPr="0064756B">
        <w:rPr>
          <w:rFonts w:ascii="Calibri" w:hAnsi="Calibri" w:cs="Calibri"/>
        </w:rPr>
        <w:t>Zabezpieczenie należytego wykonania umowy.</w:t>
      </w:r>
    </w:p>
    <w:p w14:paraId="68254A73" w14:textId="77777777" w:rsidR="00A536DE" w:rsidRPr="0064756B" w:rsidRDefault="00A536DE" w:rsidP="0064756B">
      <w:pPr>
        <w:ind w:left="360"/>
        <w:rPr>
          <w:rFonts w:cs="Calibri"/>
          <w:b/>
        </w:rPr>
      </w:pPr>
    </w:p>
    <w:p w14:paraId="05C31656" w14:textId="335EB0EA" w:rsidR="00263860" w:rsidRPr="0064756B" w:rsidRDefault="00263860" w:rsidP="0064756B">
      <w:pPr>
        <w:numPr>
          <w:ilvl w:val="1"/>
          <w:numId w:val="12"/>
        </w:numPr>
        <w:tabs>
          <w:tab w:val="left" w:pos="284"/>
        </w:tabs>
        <w:ind w:left="284" w:hanging="284"/>
        <w:rPr>
          <w:rFonts w:cs="Calibri"/>
        </w:rPr>
      </w:pPr>
      <w:r w:rsidRPr="0064756B">
        <w:rPr>
          <w:rFonts w:cs="Calibri"/>
        </w:rPr>
        <w:t xml:space="preserve">Zamawiający </w:t>
      </w:r>
      <w:r w:rsidR="00D01B44" w:rsidRPr="0064756B">
        <w:rPr>
          <w:rFonts w:cs="Calibri"/>
        </w:rPr>
        <w:t xml:space="preserve">nie </w:t>
      </w:r>
      <w:r w:rsidRPr="0064756B">
        <w:rPr>
          <w:rFonts w:cs="Calibri"/>
        </w:rPr>
        <w:t>wymaga wniesienia zabezpieczenia należytego wykonania umowy</w:t>
      </w:r>
      <w:r w:rsidR="00D01B44" w:rsidRPr="0064756B">
        <w:rPr>
          <w:rFonts w:cs="Calibri"/>
        </w:rPr>
        <w:t>.</w:t>
      </w:r>
      <w:r w:rsidRPr="0064756B">
        <w:rPr>
          <w:rFonts w:cs="Calibri"/>
        </w:rPr>
        <w:t xml:space="preserve"> </w:t>
      </w:r>
    </w:p>
    <w:p w14:paraId="739CC614" w14:textId="77777777" w:rsidR="00A536DE" w:rsidRPr="0064756B" w:rsidRDefault="00A536DE" w:rsidP="0064756B">
      <w:pPr>
        <w:rPr>
          <w:rFonts w:cs="Calibri"/>
          <w:b/>
        </w:rPr>
      </w:pPr>
    </w:p>
    <w:p w14:paraId="6067E5F9" w14:textId="77777777" w:rsidR="00A536DE" w:rsidRPr="0064756B" w:rsidRDefault="00A536DE" w:rsidP="0064756B">
      <w:pPr>
        <w:pStyle w:val="NagW"/>
        <w:jc w:val="left"/>
        <w:rPr>
          <w:rFonts w:ascii="Calibri" w:hAnsi="Calibri" w:cs="Calibri"/>
        </w:rPr>
      </w:pPr>
      <w:r w:rsidRPr="0064756B">
        <w:rPr>
          <w:rFonts w:ascii="Calibri" w:hAnsi="Calibri" w:cs="Calibri"/>
        </w:rPr>
        <w:t>Pouczenie o środkach ochrony prawnej</w:t>
      </w:r>
    </w:p>
    <w:p w14:paraId="0CEE7347" w14:textId="77777777" w:rsidR="00A536DE" w:rsidRPr="0064756B" w:rsidRDefault="00A536DE" w:rsidP="0064756B">
      <w:pPr>
        <w:rPr>
          <w:rFonts w:cs="Calibri"/>
        </w:rPr>
      </w:pPr>
    </w:p>
    <w:p w14:paraId="32C91AE6" w14:textId="77777777" w:rsidR="00A536DE" w:rsidRPr="0064756B" w:rsidRDefault="00A536DE" w:rsidP="0064756B">
      <w:pPr>
        <w:tabs>
          <w:tab w:val="left" w:pos="426"/>
        </w:tabs>
        <w:rPr>
          <w:rFonts w:cs="Calibri"/>
        </w:rPr>
      </w:pPr>
      <w:r w:rsidRPr="0064756B">
        <w:rPr>
          <w:rFonts w:cs="Calibri"/>
        </w:rPr>
        <w:t>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Pzp.</w:t>
      </w:r>
    </w:p>
    <w:p w14:paraId="6819B48E" w14:textId="77777777" w:rsidR="00A536DE" w:rsidRPr="0064756B" w:rsidRDefault="00A536DE" w:rsidP="0064756B">
      <w:pPr>
        <w:tabs>
          <w:tab w:val="left" w:pos="426"/>
        </w:tabs>
        <w:rPr>
          <w:rFonts w:cs="Calibri"/>
        </w:rPr>
      </w:pPr>
    </w:p>
    <w:p w14:paraId="3D30A4F8" w14:textId="77777777" w:rsidR="00A536DE" w:rsidRPr="0064756B" w:rsidRDefault="00A536DE" w:rsidP="0064756B">
      <w:pPr>
        <w:pStyle w:val="NagW"/>
        <w:jc w:val="left"/>
        <w:rPr>
          <w:rFonts w:ascii="Calibri" w:hAnsi="Calibri" w:cs="Calibri"/>
        </w:rPr>
      </w:pPr>
      <w:r w:rsidRPr="0064756B">
        <w:rPr>
          <w:rFonts w:ascii="Calibri" w:hAnsi="Calibri" w:cs="Calibri"/>
        </w:rPr>
        <w:t>Istotne dla stron postanowienia, które zostaną wprowadzone do treści zawieranej umowy w sprawie zamówienia publicznego.</w:t>
      </w:r>
    </w:p>
    <w:p w14:paraId="0E35A1D4" w14:textId="77777777" w:rsidR="00A536DE" w:rsidRPr="0064756B" w:rsidRDefault="00A536DE" w:rsidP="0064756B">
      <w:pPr>
        <w:tabs>
          <w:tab w:val="left" w:pos="426"/>
        </w:tabs>
        <w:ind w:left="993" w:firstLine="141"/>
        <w:rPr>
          <w:rFonts w:cs="Calibri"/>
          <w:b/>
          <w:bCs/>
        </w:rPr>
      </w:pPr>
    </w:p>
    <w:p w14:paraId="3A8DEC6D" w14:textId="77777777" w:rsidR="00A536DE" w:rsidRPr="0064756B" w:rsidRDefault="00A536DE" w:rsidP="00423A29">
      <w:pPr>
        <w:numPr>
          <w:ilvl w:val="0"/>
          <w:numId w:val="27"/>
        </w:numPr>
        <w:tabs>
          <w:tab w:val="left" w:pos="142"/>
          <w:tab w:val="left" w:pos="426"/>
        </w:tabs>
        <w:ind w:left="426" w:hanging="426"/>
        <w:rPr>
          <w:rFonts w:cs="Calibri"/>
        </w:rPr>
      </w:pPr>
      <w:r w:rsidRPr="0064756B">
        <w:rPr>
          <w:rFonts w:cs="Calibri"/>
        </w:rPr>
        <w:t>Zamawiający podpisze umowę z Wykonawcą, który przedłoży najkorzystniejszą ofertę z punktu widzenia kryteriów przyjętych w niniejszej specyfikacji.</w:t>
      </w:r>
    </w:p>
    <w:p w14:paraId="71B3E417" w14:textId="77777777" w:rsidR="00A536DE" w:rsidRPr="0064756B" w:rsidRDefault="00A536DE" w:rsidP="00423A29">
      <w:pPr>
        <w:numPr>
          <w:ilvl w:val="0"/>
          <w:numId w:val="27"/>
        </w:numPr>
        <w:tabs>
          <w:tab w:val="left" w:pos="142"/>
          <w:tab w:val="left" w:pos="426"/>
        </w:tabs>
        <w:ind w:left="426" w:hanging="426"/>
        <w:rPr>
          <w:rFonts w:cs="Calibri"/>
        </w:rPr>
      </w:pPr>
      <w:r w:rsidRPr="0064756B">
        <w:rPr>
          <w:rFonts w:cs="Calibri"/>
        </w:rPr>
        <w:t>O miejscu i terminie podpisania umowy Zamawiający powiadomi Wykonawcę na piśmie lub telefonicznie.</w:t>
      </w:r>
    </w:p>
    <w:p w14:paraId="1D424609" w14:textId="77777777" w:rsidR="00A536DE" w:rsidRPr="00194369" w:rsidRDefault="00A536DE" w:rsidP="00423A29">
      <w:pPr>
        <w:numPr>
          <w:ilvl w:val="0"/>
          <w:numId w:val="27"/>
        </w:numPr>
        <w:tabs>
          <w:tab w:val="left" w:pos="142"/>
          <w:tab w:val="left" w:pos="426"/>
        </w:tabs>
        <w:ind w:left="426" w:hanging="426"/>
        <w:rPr>
          <w:rFonts w:cs="Calibri"/>
        </w:rPr>
      </w:pPr>
      <w:r w:rsidRPr="0064756B">
        <w:rPr>
          <w:rFonts w:cs="Calibri"/>
        </w:rPr>
        <w:t xml:space="preserve">Umowa zostanie zawarta z uwzględnieniem </w:t>
      </w:r>
      <w:r w:rsidRPr="00194369">
        <w:rPr>
          <w:rFonts w:cs="Calibri"/>
        </w:rPr>
        <w:t>postanowień wynikających z treści niniejszej specyfikacji oraz danych zawartych w ofercie.</w:t>
      </w:r>
    </w:p>
    <w:p w14:paraId="1552E9E6" w14:textId="77777777" w:rsidR="009154E1" w:rsidRDefault="00A536DE" w:rsidP="009154E1">
      <w:pPr>
        <w:numPr>
          <w:ilvl w:val="0"/>
          <w:numId w:val="27"/>
        </w:numPr>
        <w:tabs>
          <w:tab w:val="left" w:pos="142"/>
          <w:tab w:val="left" w:pos="426"/>
        </w:tabs>
        <w:ind w:left="426" w:hanging="426"/>
        <w:rPr>
          <w:rFonts w:cs="Calibri"/>
        </w:rPr>
      </w:pPr>
      <w:r w:rsidRPr="00194369">
        <w:rPr>
          <w:rFonts w:cs="Calibri"/>
        </w:rPr>
        <w:t xml:space="preserve">Postanowienia umowy zawarto w projekcie umowy, który stanowi załącznik nr </w:t>
      </w:r>
      <w:r w:rsidR="00E71D71" w:rsidRPr="00194369">
        <w:rPr>
          <w:rFonts w:cs="Calibri"/>
        </w:rPr>
        <w:t>6</w:t>
      </w:r>
      <w:r w:rsidR="00194369" w:rsidRPr="00194369">
        <w:rPr>
          <w:rFonts w:cs="Calibri"/>
        </w:rPr>
        <w:t>a-d</w:t>
      </w:r>
      <w:r w:rsidRPr="00194369">
        <w:rPr>
          <w:rFonts w:cs="Calibri"/>
        </w:rPr>
        <w:t xml:space="preserve"> do SWZ.</w:t>
      </w:r>
    </w:p>
    <w:p w14:paraId="023CB8EE" w14:textId="5806BB79" w:rsidR="009154E1" w:rsidRPr="009154E1" w:rsidRDefault="009154E1" w:rsidP="009154E1">
      <w:pPr>
        <w:numPr>
          <w:ilvl w:val="0"/>
          <w:numId w:val="27"/>
        </w:numPr>
        <w:tabs>
          <w:tab w:val="left" w:pos="142"/>
          <w:tab w:val="left" w:pos="426"/>
        </w:tabs>
        <w:ind w:left="426" w:hanging="426"/>
        <w:rPr>
          <w:rFonts w:cs="Calibri"/>
        </w:rPr>
      </w:pPr>
      <w:r w:rsidRPr="009154E1">
        <w:rPr>
          <w:rFonts w:cs="Calibri"/>
        </w:rPr>
        <w:t>Zamawiający zgodnie z art. 310 PZP przewiduje unieważnienie postępowania, jeśli środki publiczne, które zamierzał przeznaczyć na sfinansowanie całości lub części zamówienia nie zostały przyznane.</w:t>
      </w:r>
    </w:p>
    <w:p w14:paraId="28B9A0EB" w14:textId="77777777" w:rsidR="00A536DE" w:rsidRPr="0064756B" w:rsidRDefault="00A536DE" w:rsidP="0064756B">
      <w:pPr>
        <w:tabs>
          <w:tab w:val="left" w:pos="426"/>
        </w:tabs>
        <w:rPr>
          <w:rFonts w:cs="Calibri"/>
        </w:rPr>
      </w:pPr>
    </w:p>
    <w:p w14:paraId="745F22F9" w14:textId="77777777" w:rsidR="00A536DE" w:rsidRPr="0064756B" w:rsidRDefault="00A536DE" w:rsidP="0064756B">
      <w:pPr>
        <w:pStyle w:val="NagW"/>
        <w:jc w:val="left"/>
        <w:rPr>
          <w:rFonts w:ascii="Calibri" w:hAnsi="Calibri" w:cs="Calibri"/>
        </w:rPr>
      </w:pPr>
      <w:r w:rsidRPr="0064756B">
        <w:rPr>
          <w:rFonts w:ascii="Calibri" w:hAnsi="Calibri" w:cs="Calibri"/>
        </w:rPr>
        <w:t>Informacja o obowiązku osobistego wykonania przez Wykonawcę kluczowych części zamówienia, jeżeli Zamawiający dokonuje takiego zastrzeżenia zgodnie z art. 60 i art. 121 pkt 1 Pzp.</w:t>
      </w:r>
    </w:p>
    <w:p w14:paraId="00CD8EDD" w14:textId="77777777" w:rsidR="00A536DE" w:rsidRPr="0064756B" w:rsidRDefault="00A536DE" w:rsidP="0064756B">
      <w:pPr>
        <w:tabs>
          <w:tab w:val="left" w:pos="426"/>
        </w:tabs>
        <w:rPr>
          <w:rFonts w:cs="Calibri"/>
          <w:b/>
          <w:bCs/>
        </w:rPr>
      </w:pPr>
    </w:p>
    <w:p w14:paraId="68EE770B" w14:textId="77777777" w:rsidR="00A536DE" w:rsidRPr="0064756B" w:rsidRDefault="00A536DE" w:rsidP="0064756B">
      <w:pPr>
        <w:contextualSpacing/>
        <w:rPr>
          <w:rFonts w:cs="Calibri"/>
        </w:rPr>
      </w:pPr>
      <w:r w:rsidRPr="0064756B">
        <w:rPr>
          <w:rFonts w:cs="Calibri"/>
          <w:bCs/>
        </w:rPr>
        <w:lastRenderedPageBreak/>
        <w:t>Zamawiający nie wprowadza zastrzeżenia wskazującego obowiązek osobistego wykonania przez Wykonawcę oraz - w przypadku Wykonawców wspólnie ubiegających się o udzielenie zamówienia -   przez jednego z Wykonawców, kluczowych elementów zamówienia.</w:t>
      </w:r>
    </w:p>
    <w:p w14:paraId="1F59DB22" w14:textId="77777777" w:rsidR="00A536DE" w:rsidRPr="0064756B" w:rsidRDefault="00A536DE" w:rsidP="0064756B">
      <w:pPr>
        <w:tabs>
          <w:tab w:val="left" w:pos="426"/>
        </w:tabs>
        <w:rPr>
          <w:rFonts w:cs="Calibri"/>
          <w:bCs/>
        </w:rPr>
      </w:pPr>
    </w:p>
    <w:p w14:paraId="55386923" w14:textId="77777777" w:rsidR="00A536DE" w:rsidRPr="0064756B" w:rsidRDefault="00A536DE" w:rsidP="0064756B">
      <w:pPr>
        <w:pStyle w:val="NagW"/>
        <w:jc w:val="left"/>
        <w:rPr>
          <w:rFonts w:ascii="Calibri" w:hAnsi="Calibri" w:cs="Calibri"/>
        </w:rPr>
      </w:pPr>
      <w:r w:rsidRPr="0064756B">
        <w:rPr>
          <w:rFonts w:ascii="Calibri" w:hAnsi="Calibri" w:cs="Calibri"/>
        </w:rPr>
        <w:t>Zwrot kosztów udziału w postępowaniu.</w:t>
      </w:r>
    </w:p>
    <w:p w14:paraId="70264FFC" w14:textId="77777777" w:rsidR="00A536DE" w:rsidRPr="0064756B" w:rsidRDefault="00A536DE" w:rsidP="0064756B">
      <w:pPr>
        <w:tabs>
          <w:tab w:val="left" w:pos="426"/>
        </w:tabs>
        <w:ind w:left="360"/>
        <w:rPr>
          <w:rFonts w:cs="Calibri"/>
          <w:b/>
          <w:bCs/>
        </w:rPr>
      </w:pPr>
    </w:p>
    <w:p w14:paraId="08D76273" w14:textId="77777777" w:rsidR="00A536DE" w:rsidRPr="0064756B" w:rsidRDefault="00A536DE" w:rsidP="0064756B">
      <w:pPr>
        <w:tabs>
          <w:tab w:val="left" w:pos="426"/>
        </w:tabs>
        <w:rPr>
          <w:rFonts w:cs="Calibri"/>
        </w:rPr>
      </w:pPr>
      <w:r w:rsidRPr="0064756B">
        <w:rPr>
          <w:rFonts w:cs="Calibri"/>
        </w:rPr>
        <w:t>Zamawiający nie przewiduje zwrotu kosztów udziału w postępowaniu.</w:t>
      </w:r>
    </w:p>
    <w:p w14:paraId="49E87878" w14:textId="77777777" w:rsidR="00A536DE" w:rsidRPr="0064756B" w:rsidRDefault="00A536DE" w:rsidP="0064756B">
      <w:pPr>
        <w:tabs>
          <w:tab w:val="left" w:pos="426"/>
        </w:tabs>
        <w:rPr>
          <w:rFonts w:cs="Calibri"/>
        </w:rPr>
      </w:pPr>
    </w:p>
    <w:p w14:paraId="76627140" w14:textId="77777777" w:rsidR="00A536DE" w:rsidRPr="0064756B" w:rsidRDefault="00A536DE" w:rsidP="0064756B">
      <w:pPr>
        <w:pStyle w:val="NagW"/>
        <w:jc w:val="left"/>
        <w:rPr>
          <w:rFonts w:ascii="Calibri" w:hAnsi="Calibri" w:cs="Calibri"/>
        </w:rPr>
      </w:pPr>
      <w:r w:rsidRPr="0064756B">
        <w:rPr>
          <w:rFonts w:ascii="Calibri" w:hAnsi="Calibri" w:cs="Calibri"/>
        </w:rPr>
        <w:t>Informacje dotyczące walut obcych, w jakich mogą być prowadzone rozliczenia między Zamawiającym a Wykonawcą.</w:t>
      </w:r>
    </w:p>
    <w:p w14:paraId="399FA667" w14:textId="77777777" w:rsidR="00A536DE" w:rsidRPr="0064756B" w:rsidRDefault="00A536DE" w:rsidP="0064756B">
      <w:pPr>
        <w:tabs>
          <w:tab w:val="left" w:pos="426"/>
        </w:tabs>
        <w:ind w:left="360"/>
        <w:rPr>
          <w:rFonts w:cs="Calibri"/>
          <w:b/>
          <w:bCs/>
        </w:rPr>
      </w:pPr>
    </w:p>
    <w:p w14:paraId="3CBF8487" w14:textId="77777777" w:rsidR="00A536DE" w:rsidRPr="0064756B" w:rsidRDefault="00A536DE" w:rsidP="0064756B">
      <w:pPr>
        <w:tabs>
          <w:tab w:val="left" w:pos="426"/>
        </w:tabs>
        <w:rPr>
          <w:rFonts w:cs="Calibri"/>
        </w:rPr>
      </w:pPr>
      <w:r w:rsidRPr="0064756B">
        <w:rPr>
          <w:rFonts w:cs="Calibri"/>
        </w:rPr>
        <w:t>Zamawiający nie przewiduje rozliczeń z Wykonawcą w obcych walutach.</w:t>
      </w:r>
    </w:p>
    <w:p w14:paraId="1A4BF0FC" w14:textId="77777777" w:rsidR="00A536DE" w:rsidRPr="0064756B" w:rsidRDefault="00A536DE" w:rsidP="0064756B">
      <w:pPr>
        <w:tabs>
          <w:tab w:val="left" w:pos="426"/>
        </w:tabs>
        <w:rPr>
          <w:rFonts w:cs="Calibri"/>
        </w:rPr>
      </w:pPr>
    </w:p>
    <w:p w14:paraId="6E68A107" w14:textId="77777777" w:rsidR="00A536DE" w:rsidRPr="0064756B" w:rsidRDefault="00A536DE" w:rsidP="0064756B">
      <w:pPr>
        <w:pStyle w:val="NagW"/>
        <w:jc w:val="left"/>
        <w:rPr>
          <w:rFonts w:ascii="Calibri" w:hAnsi="Calibri" w:cs="Calibri"/>
        </w:rPr>
      </w:pPr>
      <w:r w:rsidRPr="0064756B">
        <w:rPr>
          <w:rFonts w:ascii="Calibri" w:hAnsi="Calibri" w:cs="Calibri"/>
        </w:rPr>
        <w:t>Klauzula informacyjna dotycząca przetwarzania danych osobowych.</w:t>
      </w:r>
    </w:p>
    <w:p w14:paraId="3EF66D33" w14:textId="77777777" w:rsidR="00A536DE" w:rsidRPr="0064756B" w:rsidRDefault="00A536DE" w:rsidP="0064756B">
      <w:pPr>
        <w:suppressAutoHyphens w:val="0"/>
        <w:autoSpaceDE w:val="0"/>
        <w:rPr>
          <w:rFonts w:eastAsia="Calibri" w:cs="Calibri"/>
          <w:b/>
          <w:bCs/>
        </w:rPr>
      </w:pPr>
    </w:p>
    <w:p w14:paraId="0EC8077C" w14:textId="77777777" w:rsidR="00A536DE" w:rsidRPr="0064756B" w:rsidRDefault="00A536DE" w:rsidP="0064756B">
      <w:pPr>
        <w:suppressAutoHyphens w:val="0"/>
        <w:autoSpaceDE w:val="0"/>
        <w:rPr>
          <w:rFonts w:eastAsia="Calibri" w:cs="Calibri"/>
          <w:lang w:val="x-none"/>
        </w:rPr>
      </w:pPr>
      <w:r w:rsidRPr="0064756B">
        <w:rPr>
          <w:rFonts w:eastAsia="Calibri" w:cs="Calibri"/>
          <w:b/>
          <w:bCs/>
        </w:rPr>
        <w:t>Klauzula informacyjna z art. 13 RODO</w:t>
      </w:r>
      <w:r w:rsidRPr="0064756B">
        <w:rPr>
          <w:rFonts w:eastAsia="Calibri" w:cs="Calibri"/>
          <w:lang w:eastAsia="pl-PL"/>
        </w:rPr>
        <w:t xml:space="preserve"> Zgodnie z art. 13 ust. 1 i 2 </w:t>
      </w:r>
      <w:r w:rsidRPr="0064756B">
        <w:rPr>
          <w:rFonts w:eastAsia="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4756B">
        <w:rPr>
          <w:rFonts w:eastAsia="Calibri" w:cs="Calibri"/>
          <w:lang w:eastAsia="pl-PL"/>
        </w:rPr>
        <w:t xml:space="preserve">dalej „RODO”, informuję, że: </w:t>
      </w:r>
    </w:p>
    <w:p w14:paraId="186A6F65" w14:textId="77777777" w:rsidR="007B1731" w:rsidRPr="0064756B" w:rsidRDefault="007B1731" w:rsidP="0064756B">
      <w:pPr>
        <w:suppressAutoHyphens w:val="0"/>
        <w:ind w:left="708"/>
        <w:rPr>
          <w:rFonts w:eastAsia="Calibri" w:cs="Calibri"/>
          <w:lang w:eastAsia="pl-PL"/>
        </w:rPr>
      </w:pPr>
      <w:r w:rsidRPr="0064756B">
        <w:rPr>
          <w:rFonts w:eastAsia="Calibri" w:cs="Calibri"/>
          <w:lang w:eastAsia="pl-PL"/>
        </w:rPr>
        <w:t xml:space="preserve">1) administratorem Pani/Pana danych osobowych jest: Gmina Nowy Tomyśl </w:t>
      </w:r>
      <w:r w:rsidRPr="0064756B">
        <w:rPr>
          <w:rFonts w:eastAsia="Calibri" w:cs="Calibri"/>
          <w:lang w:eastAsia="pl-PL"/>
        </w:rPr>
        <w:br/>
        <w:t>z siedzibą w 64-300 Nowy Tomyśl, ul. Poznańska 33;.</w:t>
      </w:r>
    </w:p>
    <w:p w14:paraId="46402CFD" w14:textId="77777777" w:rsidR="007B1731" w:rsidRPr="0064756B" w:rsidRDefault="007B1731" w:rsidP="0064756B">
      <w:pPr>
        <w:suppressAutoHyphens w:val="0"/>
        <w:ind w:left="708"/>
        <w:rPr>
          <w:rFonts w:eastAsia="Calibri" w:cs="Calibri"/>
          <w:lang w:eastAsia="pl-PL"/>
        </w:rPr>
      </w:pPr>
      <w:r w:rsidRPr="0064756B">
        <w:rPr>
          <w:rFonts w:eastAsia="Calibri" w:cs="Calibri"/>
          <w:lang w:eastAsia="pl-PL"/>
        </w:rPr>
        <w:t xml:space="preserve">2) z inspektorem ochrony danych osobowych w Urzędzie Miejskim w Nowym Tomyślu można się skontaktować pod nr tel. 61 44 26 650, e-mail: </w:t>
      </w:r>
      <w:r w:rsidRPr="0064756B">
        <w:rPr>
          <w:rFonts w:eastAsia="Calibri" w:cs="Calibri"/>
          <w:u w:val="single"/>
          <w:lang w:eastAsia="pl-PL"/>
        </w:rPr>
        <w:t>j.kimstacz@nowytomysl.pl</w:t>
      </w:r>
    </w:p>
    <w:p w14:paraId="619EB573" w14:textId="77777777" w:rsidR="00A536DE" w:rsidRPr="0064756B" w:rsidRDefault="00A536DE" w:rsidP="0064756B">
      <w:pPr>
        <w:suppressAutoHyphens w:val="0"/>
        <w:autoSpaceDE w:val="0"/>
        <w:rPr>
          <w:rFonts w:eastAsia="Calibri" w:cs="Calibri"/>
        </w:rPr>
      </w:pPr>
      <w:r w:rsidRPr="0064756B">
        <w:rPr>
          <w:rFonts w:eastAsia="Calibri" w:cs="Calibri"/>
          <w:b/>
          <w:bCs/>
        </w:rPr>
        <w:t>2.</w:t>
      </w:r>
      <w:r w:rsidRPr="0064756B">
        <w:rPr>
          <w:rFonts w:eastAsia="Calibri" w:cs="Calibri"/>
        </w:rPr>
        <w:t xml:space="preserve"> Zamawiający przetwarza dane osobowe zebrane w niniejszym postępowaniu o udzielenie zamówienia publicznego w sposób gwarantujący zabezpieczenie przed ich bezprawnym rozpowszechnianiem. </w:t>
      </w:r>
    </w:p>
    <w:p w14:paraId="20A3DA37" w14:textId="77777777" w:rsidR="00A536DE" w:rsidRPr="0064756B" w:rsidRDefault="00A536DE" w:rsidP="0064756B">
      <w:pPr>
        <w:suppressAutoHyphens w:val="0"/>
        <w:autoSpaceDE w:val="0"/>
        <w:rPr>
          <w:rFonts w:eastAsia="Calibri" w:cs="Calibri"/>
          <w:lang w:val="x-none"/>
        </w:rPr>
      </w:pPr>
      <w:r w:rsidRPr="0064756B">
        <w:rPr>
          <w:rFonts w:eastAsia="Calibri" w:cs="Calibri"/>
          <w:b/>
          <w:bCs/>
        </w:rPr>
        <w:t xml:space="preserve">3. </w:t>
      </w:r>
      <w:r w:rsidRPr="0064756B">
        <w:rPr>
          <w:rFonts w:eastAsia="Calibri" w:cs="Calibri"/>
        </w:rPr>
        <w:t xml:space="preserve">Zamawiający udostępnia dane osobowe, o których mowa w art. 10 RODO w celu umożliwienia korzystania ze środków ochrony prawnej, o których mowa w dziale IX PZP, do upływu terminu do ich wniesienia. </w:t>
      </w:r>
    </w:p>
    <w:p w14:paraId="48F736DD" w14:textId="77777777" w:rsidR="00A536DE" w:rsidRPr="0064756B" w:rsidRDefault="00A536DE" w:rsidP="0064756B">
      <w:pPr>
        <w:suppressAutoHyphens w:val="0"/>
        <w:autoSpaceDE w:val="0"/>
        <w:rPr>
          <w:rFonts w:eastAsia="Calibri" w:cs="Calibri"/>
          <w:lang w:val="x-none"/>
        </w:rPr>
      </w:pPr>
      <w:r w:rsidRPr="0064756B">
        <w:rPr>
          <w:rFonts w:eastAsia="Calibri" w:cs="Calibri"/>
          <w:b/>
          <w:bCs/>
        </w:rPr>
        <w:t xml:space="preserve">4. </w:t>
      </w:r>
      <w:r w:rsidRPr="0064756B">
        <w:rPr>
          <w:rFonts w:eastAsia="Calibri" w:cs="Calibri"/>
        </w:rPr>
        <w:t xml:space="preserve">Do przetwarzania danych osobowych, o których mowa w art. 10 RODO mogą być dopuszczone wyłącznie osoby posiadające upoważnienie. Osoby dopuszczone do przetwarzania takich danych są obowiązane do zachowania ich w poufności. </w:t>
      </w:r>
    </w:p>
    <w:p w14:paraId="4F008FAE" w14:textId="77777777"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lastRenderedPageBreak/>
        <w:t>5.</w:t>
      </w:r>
      <w:r w:rsidRPr="0064756B">
        <w:rPr>
          <w:rFonts w:eastAsia="Calibri" w:cs="Calibri"/>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074DF26C" w14:textId="7119166F" w:rsidR="00726B24" w:rsidRPr="0064756B" w:rsidRDefault="00726B24" w:rsidP="0064756B">
      <w:pPr>
        <w:suppressAutoHyphens w:val="0"/>
        <w:autoSpaceDE w:val="0"/>
        <w:rPr>
          <w:rFonts w:eastAsia="Calibri" w:cs="Calibri"/>
          <w:b/>
          <w:bCs/>
          <w:lang w:eastAsia="pl-PL"/>
        </w:rPr>
      </w:pPr>
      <w:r w:rsidRPr="0064756B">
        <w:rPr>
          <w:rFonts w:eastAsia="Calibri" w:cs="Calibri"/>
          <w:b/>
          <w:bCs/>
          <w:lang w:eastAsia="pl-PL"/>
        </w:rPr>
        <w:t xml:space="preserve">6. </w:t>
      </w:r>
      <w:r w:rsidRPr="0064756B">
        <w:rPr>
          <w:rFonts w:eastAsia="Calibri" w:cs="Calibri"/>
          <w:lang w:eastAsia="pl-PL"/>
        </w:rPr>
        <w:t>Odbiorcami danych osobowych będą osoby lub podmioty, którym dokumentacja postępowania zostanie udostępniona na podstawie ustawy o dostępie do informacji publicznej, a także w oparciu o przepisy PZP, w tym upoważnieni pracownicy firmy Open Nexus Sp. z o.o. ul. Bolesława Krzywoustego 3, 61-144 Poznań, jako właściciel Platformy Zakupowej, na której Gmina prowadzi postępowania o udzielenie zamówienia publicznego. Zasady gromadzenia, przetwarzania i wykorzystanie danych osobowych przez platformazakupowa.pl zostały określone pod adresem: https://platformazakupowa.pl/strona/2-polityka-prywatnosci</w:t>
      </w:r>
    </w:p>
    <w:p w14:paraId="62587966" w14:textId="6A0CC77D"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t>7.</w:t>
      </w:r>
      <w:r w:rsidRPr="0064756B">
        <w:rPr>
          <w:rFonts w:eastAsia="Calibri" w:cs="Calibri"/>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773638C9" w14:textId="30D70359"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t>8.</w:t>
      </w:r>
      <w:r w:rsidRPr="0064756B">
        <w:rPr>
          <w:rFonts w:eastAsia="Calibri" w:cs="Calibri"/>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762D6516" w14:textId="77777777"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t>9.</w:t>
      </w:r>
      <w:r w:rsidRPr="0064756B">
        <w:rPr>
          <w:rFonts w:eastAsia="Calibri" w:cs="Calibri"/>
          <w:lang w:eastAsia="pl-PL"/>
        </w:rPr>
        <w:t xml:space="preserve"> Dane osobowe pozyskane w związku z prowadzeniem niniejszego postępowania o udzielenie zamówienia mogą zostać przekazane podmiotom świadczącym usługi doradcze, w tym usługi prawne, i konsultingowe. </w:t>
      </w:r>
    </w:p>
    <w:p w14:paraId="468BF6C0" w14:textId="77777777"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t>10.</w:t>
      </w:r>
      <w:r w:rsidRPr="0064756B">
        <w:rPr>
          <w:rFonts w:eastAsia="Calibri" w:cs="Calibri"/>
          <w:lang w:eastAsia="pl-PL"/>
        </w:rPr>
        <w:t xml:space="preserve"> Stosownie do art. 22 RODO, decyzje dotyczące danych osobowych nie będą podejmowane w sposób zautomatyzowany.</w:t>
      </w:r>
    </w:p>
    <w:p w14:paraId="02860409" w14:textId="77777777"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t>11.</w:t>
      </w:r>
      <w:r w:rsidRPr="0064756B">
        <w:rPr>
          <w:rFonts w:eastAsia="Calibri" w:cs="Calibri"/>
          <w:lang w:eastAsia="pl-PL"/>
        </w:rPr>
        <w:t xml:space="preserve"> Osoba, której dotyczą pozyskane w związku z prowadzeniem niniejszego postępowania dane osobowe, ma prawo:</w:t>
      </w:r>
    </w:p>
    <w:p w14:paraId="6A559067" w14:textId="77777777" w:rsidR="00A536DE" w:rsidRPr="0064756B" w:rsidRDefault="00A536DE" w:rsidP="0064756B">
      <w:pPr>
        <w:numPr>
          <w:ilvl w:val="0"/>
          <w:numId w:val="22"/>
        </w:numPr>
        <w:suppressAutoHyphens w:val="0"/>
        <w:autoSpaceDE w:val="0"/>
        <w:rPr>
          <w:rFonts w:eastAsia="Calibri" w:cs="Calibri"/>
          <w:lang w:val="x-none"/>
        </w:rPr>
      </w:pPr>
      <w:r w:rsidRPr="0064756B">
        <w:rPr>
          <w:rFonts w:eastAsia="Calibri" w:cs="Calibri"/>
          <w:lang w:eastAsia="pl-PL"/>
        </w:rPr>
        <w:t xml:space="preserve">dostępu do swoich danych osobowych – zgodnie z art. 15 RODO, </w:t>
      </w:r>
      <w:r w:rsidRPr="0064756B">
        <w:rPr>
          <w:rFonts w:eastAsia="Calibri" w:cs="Calibri"/>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6F91B607" w14:textId="77777777" w:rsidR="00A536DE" w:rsidRPr="0064756B" w:rsidRDefault="00A536DE" w:rsidP="0064756B">
      <w:pPr>
        <w:numPr>
          <w:ilvl w:val="0"/>
          <w:numId w:val="22"/>
        </w:numPr>
        <w:suppressAutoHyphens w:val="0"/>
        <w:autoSpaceDE w:val="0"/>
        <w:rPr>
          <w:rFonts w:eastAsia="Calibri" w:cs="Calibri"/>
          <w:lang w:val="x-none"/>
        </w:rPr>
      </w:pPr>
      <w:r w:rsidRPr="0064756B">
        <w:rPr>
          <w:rFonts w:eastAsia="Calibri" w:cs="Calibri"/>
          <w:lang w:eastAsia="pl-PL"/>
        </w:rPr>
        <w:lastRenderedPageBreak/>
        <w:t>do sprostowana swoich danych osobowych – zgodnie z art. 16 RODO,</w:t>
      </w:r>
      <w:r w:rsidRPr="0064756B">
        <w:rPr>
          <w:rFonts w:eastAsia="Calibri" w:cs="Calibri"/>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4012FFE" w14:textId="77777777" w:rsidR="00A536DE" w:rsidRPr="0064756B" w:rsidRDefault="00A536DE" w:rsidP="0064756B">
      <w:pPr>
        <w:numPr>
          <w:ilvl w:val="0"/>
          <w:numId w:val="22"/>
        </w:numPr>
        <w:suppressAutoHyphens w:val="0"/>
        <w:autoSpaceDE w:val="0"/>
        <w:rPr>
          <w:rFonts w:eastAsia="Calibri" w:cs="Calibri"/>
          <w:lang w:val="x-none"/>
        </w:rPr>
      </w:pPr>
      <w:r w:rsidRPr="0064756B">
        <w:rPr>
          <w:rFonts w:eastAsia="Calibri" w:cs="Calibri"/>
          <w:lang w:eastAsia="pl-PL"/>
        </w:rPr>
        <w:t xml:space="preserve">do żądania od Zamawiającego – jako administratora, ograniczenia przetwarzania danych osobowych z zastrzeżeniem przypadków, o których mowa w art. 18 ust. 2 RODO, </w:t>
      </w:r>
      <w:r w:rsidRPr="0064756B">
        <w:rPr>
          <w:rFonts w:eastAsia="Calibri" w:cs="Calibri"/>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7C9AEA14" w14:textId="77777777" w:rsidR="00A536DE" w:rsidRPr="0064756B" w:rsidRDefault="00A536DE" w:rsidP="0064756B">
      <w:pPr>
        <w:numPr>
          <w:ilvl w:val="0"/>
          <w:numId w:val="22"/>
        </w:numPr>
        <w:suppressAutoHyphens w:val="0"/>
        <w:autoSpaceDE w:val="0"/>
        <w:rPr>
          <w:rFonts w:eastAsia="Calibri" w:cs="Calibri"/>
          <w:lang w:val="x-none"/>
        </w:rPr>
      </w:pPr>
      <w:r w:rsidRPr="0064756B">
        <w:rPr>
          <w:rFonts w:eastAsia="Calibri" w:cs="Calibri"/>
          <w:lang w:eastAsia="pl-PL"/>
        </w:rPr>
        <w:t>wniesienia skargi do Prezesa Urzędu Ochrony Danych Osobowych w przypadku uznania, iż przetwarzanie jej danych osobowych narusza przepisy o ochronie danych osobowych, w tym przepisy RODO.</w:t>
      </w:r>
    </w:p>
    <w:p w14:paraId="5E12F40E" w14:textId="77777777"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t>12.</w:t>
      </w:r>
      <w:r w:rsidRPr="0064756B">
        <w:rPr>
          <w:rFonts w:eastAsia="Calibri" w:cs="Calibri"/>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1829A16B" w14:textId="77777777"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t>13.</w:t>
      </w:r>
      <w:r w:rsidRPr="0064756B">
        <w:rPr>
          <w:rFonts w:eastAsia="Calibri" w:cs="Calibri"/>
          <w:lang w:eastAsia="pl-PL"/>
        </w:rPr>
        <w:t xml:space="preserve"> Osobie, której dane osobowe zostały pozyskane przez Zamawiającego w związku z prowadzeniem niniejszego postępowania o udzielenie zamówienia publicznego nie przysługuje:</w:t>
      </w:r>
    </w:p>
    <w:p w14:paraId="102241AB" w14:textId="77777777" w:rsidR="00A536DE" w:rsidRPr="0064756B" w:rsidRDefault="00A536DE" w:rsidP="0064756B">
      <w:pPr>
        <w:numPr>
          <w:ilvl w:val="0"/>
          <w:numId w:val="23"/>
        </w:numPr>
        <w:suppressAutoHyphens w:val="0"/>
        <w:autoSpaceDE w:val="0"/>
        <w:rPr>
          <w:rFonts w:eastAsia="Calibri" w:cs="Calibri"/>
          <w:lang w:val="x-none"/>
        </w:rPr>
      </w:pPr>
      <w:r w:rsidRPr="0064756B">
        <w:rPr>
          <w:rFonts w:eastAsia="Calibri" w:cs="Calibri"/>
          <w:lang w:eastAsia="pl-PL"/>
        </w:rPr>
        <w:t xml:space="preserve">prawo do usunięcia danych osobowych, o czym przesadza art. 17 ust. 3 lit. b, d lub e RODO, </w:t>
      </w:r>
    </w:p>
    <w:p w14:paraId="0D3DEEA7" w14:textId="77777777" w:rsidR="00A536DE" w:rsidRPr="0064756B" w:rsidRDefault="00A536DE" w:rsidP="0064756B">
      <w:pPr>
        <w:numPr>
          <w:ilvl w:val="0"/>
          <w:numId w:val="23"/>
        </w:numPr>
        <w:suppressAutoHyphens w:val="0"/>
        <w:autoSpaceDE w:val="0"/>
        <w:rPr>
          <w:rFonts w:eastAsia="Calibri" w:cs="Calibri"/>
          <w:lang w:val="x-none"/>
        </w:rPr>
      </w:pPr>
      <w:r w:rsidRPr="0064756B">
        <w:rPr>
          <w:rFonts w:eastAsia="Calibri" w:cs="Calibri"/>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1BF9329E" w14:textId="77777777"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t>14.</w:t>
      </w:r>
      <w:r w:rsidRPr="0064756B">
        <w:rPr>
          <w:rFonts w:eastAsia="Calibri" w:cs="Calibri"/>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t>
      </w:r>
      <w:r w:rsidRPr="0064756B">
        <w:rPr>
          <w:rFonts w:eastAsia="Calibri" w:cs="Calibri"/>
          <w:lang w:eastAsia="pl-PL"/>
        </w:rPr>
        <w:lastRenderedPageBreak/>
        <w:t>wobec Zamawiającego. Dane osobowe są przekazywane do podmiotów przetwarzających dane w imieniu administratora danych osobowych.</w:t>
      </w:r>
    </w:p>
    <w:p w14:paraId="4217A8D8" w14:textId="77777777" w:rsidR="00A536DE" w:rsidRPr="0064756B" w:rsidRDefault="00A536DE" w:rsidP="0064756B">
      <w:pPr>
        <w:rPr>
          <w:rFonts w:cs="Calibri"/>
          <w:b/>
        </w:rPr>
      </w:pPr>
    </w:p>
    <w:p w14:paraId="20B55152" w14:textId="77777777" w:rsidR="00A536DE" w:rsidRPr="0064756B" w:rsidRDefault="00A536DE" w:rsidP="0064756B">
      <w:pPr>
        <w:rPr>
          <w:rFonts w:cs="Calibri"/>
          <w:b/>
          <w:bCs/>
        </w:rPr>
      </w:pPr>
    </w:p>
    <w:p w14:paraId="66FD6B03" w14:textId="77777777" w:rsidR="00A536DE" w:rsidRPr="0064756B" w:rsidRDefault="00A536DE" w:rsidP="0064756B">
      <w:pPr>
        <w:pStyle w:val="NagW"/>
        <w:jc w:val="left"/>
        <w:rPr>
          <w:rFonts w:ascii="Calibri" w:hAnsi="Calibri" w:cs="Calibri"/>
        </w:rPr>
      </w:pPr>
      <w:r w:rsidRPr="0064756B">
        <w:rPr>
          <w:rFonts w:ascii="Calibri" w:hAnsi="Calibri" w:cs="Calibri"/>
        </w:rPr>
        <w:t>Załączniki do SWZ</w:t>
      </w:r>
    </w:p>
    <w:p w14:paraId="22FF4315" w14:textId="77777777" w:rsidR="00A536DE" w:rsidRPr="0064756B" w:rsidRDefault="00A536DE" w:rsidP="0064756B">
      <w:pPr>
        <w:ind w:left="360"/>
        <w:rPr>
          <w:rFonts w:cs="Calibri"/>
          <w:b/>
          <w:bCs/>
        </w:rPr>
      </w:pPr>
    </w:p>
    <w:p w14:paraId="35BD532C" w14:textId="16542229" w:rsidR="00A536DE" w:rsidRPr="00987931" w:rsidRDefault="00A536DE" w:rsidP="0064756B">
      <w:pPr>
        <w:pStyle w:val="Tekstpodstawowy"/>
        <w:tabs>
          <w:tab w:val="left" w:pos="847"/>
        </w:tabs>
        <w:kinsoku w:val="0"/>
        <w:overflowPunct w:val="0"/>
        <w:spacing w:after="0"/>
        <w:rPr>
          <w:rFonts w:cs="Calibri"/>
        </w:rPr>
      </w:pPr>
      <w:r w:rsidRPr="00987931">
        <w:rPr>
          <w:rFonts w:cs="Calibri"/>
          <w:b/>
          <w:bCs/>
        </w:rPr>
        <w:t>Załącznik nr 1</w:t>
      </w:r>
      <w:r w:rsidR="00987931" w:rsidRPr="00987931">
        <w:rPr>
          <w:rFonts w:cs="Calibri"/>
          <w:b/>
          <w:bCs/>
        </w:rPr>
        <w:t>a</w:t>
      </w:r>
      <w:r w:rsidRPr="00987931">
        <w:rPr>
          <w:rFonts w:cs="Calibri"/>
          <w:b/>
          <w:bCs/>
        </w:rPr>
        <w:t xml:space="preserve"> </w:t>
      </w:r>
      <w:r w:rsidRPr="00987931">
        <w:rPr>
          <w:rFonts w:cs="Calibri"/>
        </w:rPr>
        <w:t>– Opis przedmiotu zamówienia</w:t>
      </w:r>
      <w:r w:rsidR="00987931" w:rsidRPr="00987931">
        <w:rPr>
          <w:rFonts w:cs="Calibri"/>
        </w:rPr>
        <w:t xml:space="preserve"> -</w:t>
      </w:r>
      <w:r w:rsidRPr="00987931">
        <w:rPr>
          <w:rFonts w:cs="Calibri"/>
        </w:rPr>
        <w:t xml:space="preserve"> </w:t>
      </w:r>
      <w:r w:rsidR="00987931" w:rsidRPr="00987931">
        <w:rPr>
          <w:rFonts w:cs="Calibri"/>
        </w:rPr>
        <w:t>część 1</w:t>
      </w:r>
    </w:p>
    <w:p w14:paraId="5581E3D0" w14:textId="34AF29D4" w:rsidR="00987931" w:rsidRPr="00987931" w:rsidRDefault="00987931" w:rsidP="00987931">
      <w:pPr>
        <w:pStyle w:val="Tekstpodstawowy"/>
        <w:tabs>
          <w:tab w:val="left" w:pos="847"/>
        </w:tabs>
        <w:kinsoku w:val="0"/>
        <w:overflowPunct w:val="0"/>
        <w:spacing w:after="0"/>
        <w:rPr>
          <w:rFonts w:cs="Calibri"/>
        </w:rPr>
      </w:pPr>
      <w:r w:rsidRPr="00987931">
        <w:rPr>
          <w:rFonts w:cs="Calibri"/>
          <w:b/>
          <w:bCs/>
        </w:rPr>
        <w:t xml:space="preserve">Załącznik nr 1b </w:t>
      </w:r>
      <w:r w:rsidRPr="00987931">
        <w:rPr>
          <w:rFonts w:cs="Calibri"/>
        </w:rPr>
        <w:t>– Opis przedmiotu zamówienia - część 2</w:t>
      </w:r>
    </w:p>
    <w:p w14:paraId="3B9E9DD1" w14:textId="3EE486ED" w:rsidR="00987931" w:rsidRPr="00987931" w:rsidRDefault="00987931" w:rsidP="00987931">
      <w:pPr>
        <w:pStyle w:val="Tekstpodstawowy"/>
        <w:tabs>
          <w:tab w:val="left" w:pos="847"/>
        </w:tabs>
        <w:kinsoku w:val="0"/>
        <w:overflowPunct w:val="0"/>
        <w:spacing w:after="0"/>
        <w:rPr>
          <w:rFonts w:cs="Calibri"/>
        </w:rPr>
      </w:pPr>
      <w:r w:rsidRPr="00987931">
        <w:rPr>
          <w:rFonts w:cs="Calibri"/>
          <w:b/>
          <w:bCs/>
        </w:rPr>
        <w:t xml:space="preserve">Załącznik nr 1c </w:t>
      </w:r>
      <w:r w:rsidRPr="00987931">
        <w:rPr>
          <w:rFonts w:cs="Calibri"/>
        </w:rPr>
        <w:t>– Opis przedmiotu zamówienia - część 3</w:t>
      </w:r>
    </w:p>
    <w:p w14:paraId="4F191EE3" w14:textId="601914ED" w:rsidR="00987931" w:rsidRPr="00987931" w:rsidRDefault="00987931" w:rsidP="00987931">
      <w:pPr>
        <w:pStyle w:val="Tekstpodstawowy"/>
        <w:tabs>
          <w:tab w:val="left" w:pos="847"/>
        </w:tabs>
        <w:kinsoku w:val="0"/>
        <w:overflowPunct w:val="0"/>
        <w:spacing w:after="0"/>
        <w:rPr>
          <w:rFonts w:cs="Calibri"/>
        </w:rPr>
      </w:pPr>
      <w:r w:rsidRPr="00987931">
        <w:rPr>
          <w:rFonts w:cs="Calibri"/>
          <w:b/>
          <w:bCs/>
        </w:rPr>
        <w:t xml:space="preserve">Załącznik nr 1d </w:t>
      </w:r>
      <w:r w:rsidRPr="00987931">
        <w:rPr>
          <w:rFonts w:cs="Calibri"/>
        </w:rPr>
        <w:t>– Opis przedmiotu zamówienia - część 4</w:t>
      </w:r>
    </w:p>
    <w:p w14:paraId="2B6E256D" w14:textId="3D44B857" w:rsidR="00987931" w:rsidRPr="0064756B" w:rsidRDefault="00987931" w:rsidP="00987931">
      <w:pPr>
        <w:pStyle w:val="Tekstpodstawowy"/>
        <w:tabs>
          <w:tab w:val="left" w:pos="847"/>
        </w:tabs>
        <w:kinsoku w:val="0"/>
        <w:overflowPunct w:val="0"/>
        <w:spacing w:after="0"/>
        <w:rPr>
          <w:rFonts w:cs="Calibri"/>
        </w:rPr>
      </w:pPr>
      <w:r w:rsidRPr="00987931">
        <w:rPr>
          <w:rFonts w:cs="Calibri"/>
          <w:b/>
          <w:bCs/>
        </w:rPr>
        <w:t xml:space="preserve">Załącznik nr 1e </w:t>
      </w:r>
      <w:r w:rsidRPr="00987931">
        <w:rPr>
          <w:rFonts w:cs="Calibri"/>
        </w:rPr>
        <w:t>– Opis przedmiotu zamówienia - część 5</w:t>
      </w:r>
    </w:p>
    <w:p w14:paraId="3B2C90F5" w14:textId="77777777" w:rsidR="00A536DE" w:rsidRPr="0064756B" w:rsidRDefault="00A536DE" w:rsidP="0064756B">
      <w:pPr>
        <w:pStyle w:val="Tekstpodstawowy"/>
        <w:tabs>
          <w:tab w:val="left" w:pos="847"/>
        </w:tabs>
        <w:kinsoku w:val="0"/>
        <w:overflowPunct w:val="0"/>
        <w:spacing w:after="0"/>
        <w:rPr>
          <w:rFonts w:cs="Calibri"/>
        </w:rPr>
      </w:pPr>
      <w:r w:rsidRPr="0064756B">
        <w:rPr>
          <w:rFonts w:cs="Calibri"/>
          <w:b/>
          <w:bCs/>
        </w:rPr>
        <w:t>Załącznik nr 2</w:t>
      </w:r>
      <w:r w:rsidRPr="0064756B">
        <w:rPr>
          <w:rFonts w:cs="Calibri"/>
        </w:rPr>
        <w:t xml:space="preserve"> –</w:t>
      </w:r>
      <w:r w:rsidRPr="0064756B">
        <w:rPr>
          <w:rFonts w:cs="Calibri"/>
          <w:spacing w:val="-8"/>
        </w:rPr>
        <w:t xml:space="preserve"> Formularz Ofertowy,</w:t>
      </w:r>
    </w:p>
    <w:p w14:paraId="37C1D5E7" w14:textId="77777777" w:rsidR="00A536DE" w:rsidRPr="0064756B" w:rsidRDefault="00A536DE" w:rsidP="0064756B">
      <w:pPr>
        <w:pStyle w:val="Tekstpodstawowy"/>
        <w:tabs>
          <w:tab w:val="left" w:pos="847"/>
        </w:tabs>
        <w:kinsoku w:val="0"/>
        <w:overflowPunct w:val="0"/>
        <w:spacing w:after="0"/>
        <w:rPr>
          <w:rFonts w:cs="Calibri"/>
        </w:rPr>
      </w:pPr>
      <w:r w:rsidRPr="0064756B">
        <w:rPr>
          <w:rFonts w:cs="Calibri"/>
          <w:b/>
          <w:bCs/>
        </w:rPr>
        <w:t>Załącznik</w:t>
      </w:r>
      <w:r w:rsidRPr="0064756B">
        <w:rPr>
          <w:rFonts w:cs="Calibri"/>
          <w:b/>
          <w:bCs/>
          <w:spacing w:val="-7"/>
        </w:rPr>
        <w:t xml:space="preserve"> </w:t>
      </w:r>
      <w:r w:rsidRPr="0064756B">
        <w:rPr>
          <w:rFonts w:cs="Calibri"/>
          <w:b/>
          <w:bCs/>
        </w:rPr>
        <w:t>nr</w:t>
      </w:r>
      <w:r w:rsidRPr="0064756B">
        <w:rPr>
          <w:rFonts w:cs="Calibri"/>
          <w:b/>
          <w:bCs/>
          <w:spacing w:val="-6"/>
        </w:rPr>
        <w:t xml:space="preserve"> </w:t>
      </w:r>
      <w:r w:rsidRPr="0064756B">
        <w:rPr>
          <w:rFonts w:cs="Calibri"/>
          <w:b/>
          <w:bCs/>
        </w:rPr>
        <w:t>3</w:t>
      </w:r>
      <w:r w:rsidRPr="0064756B">
        <w:rPr>
          <w:rFonts w:cs="Calibri"/>
          <w:b/>
          <w:bCs/>
          <w:spacing w:val="-7"/>
        </w:rPr>
        <w:t>a</w:t>
      </w:r>
      <w:r w:rsidRPr="0064756B">
        <w:rPr>
          <w:rFonts w:cs="Calibri"/>
          <w:spacing w:val="-7"/>
        </w:rPr>
        <w:t xml:space="preserve"> - </w:t>
      </w:r>
      <w:r w:rsidRPr="0064756B">
        <w:rPr>
          <w:rFonts w:cs="Calibri"/>
        </w:rPr>
        <w:t>Oświadczenie</w:t>
      </w:r>
      <w:r w:rsidRPr="0064756B">
        <w:rPr>
          <w:rFonts w:cs="Calibri"/>
          <w:spacing w:val="-8"/>
        </w:rPr>
        <w:t xml:space="preserve"> </w:t>
      </w:r>
      <w:r w:rsidRPr="0064756B">
        <w:rPr>
          <w:rFonts w:cs="Calibri"/>
        </w:rPr>
        <w:t>o</w:t>
      </w:r>
      <w:r w:rsidRPr="0064756B">
        <w:rPr>
          <w:rFonts w:cs="Calibri"/>
          <w:spacing w:val="-8"/>
        </w:rPr>
        <w:t xml:space="preserve"> </w:t>
      </w:r>
      <w:r w:rsidRPr="0064756B">
        <w:rPr>
          <w:rFonts w:cs="Calibri"/>
        </w:rPr>
        <w:t>spełnieniu</w:t>
      </w:r>
      <w:r w:rsidRPr="0064756B">
        <w:rPr>
          <w:rFonts w:cs="Calibri"/>
          <w:spacing w:val="-8"/>
        </w:rPr>
        <w:t xml:space="preserve"> </w:t>
      </w:r>
      <w:r w:rsidRPr="0064756B">
        <w:rPr>
          <w:rFonts w:cs="Calibri"/>
        </w:rPr>
        <w:t>warunków</w:t>
      </w:r>
      <w:r w:rsidRPr="0064756B">
        <w:rPr>
          <w:rFonts w:cs="Calibri"/>
          <w:spacing w:val="-8"/>
        </w:rPr>
        <w:t xml:space="preserve"> </w:t>
      </w:r>
      <w:r w:rsidRPr="0064756B">
        <w:rPr>
          <w:rFonts w:cs="Calibri"/>
        </w:rPr>
        <w:t>udziału</w:t>
      </w:r>
      <w:r w:rsidRPr="0064756B">
        <w:rPr>
          <w:rFonts w:cs="Calibri"/>
          <w:spacing w:val="-6"/>
        </w:rPr>
        <w:t xml:space="preserve"> </w:t>
      </w:r>
      <w:r w:rsidRPr="0064756B">
        <w:rPr>
          <w:rFonts w:cs="Calibri"/>
        </w:rPr>
        <w:t>w</w:t>
      </w:r>
      <w:r w:rsidRPr="0064756B">
        <w:rPr>
          <w:rFonts w:cs="Calibri"/>
          <w:spacing w:val="-8"/>
        </w:rPr>
        <w:t xml:space="preserve"> </w:t>
      </w:r>
      <w:r w:rsidRPr="0064756B">
        <w:rPr>
          <w:rFonts w:cs="Calibri"/>
        </w:rPr>
        <w:t>postępowaniu,</w:t>
      </w:r>
    </w:p>
    <w:p w14:paraId="2237E306" w14:textId="77777777" w:rsidR="00A536DE" w:rsidRPr="0064756B" w:rsidRDefault="00A536DE" w:rsidP="0064756B">
      <w:pPr>
        <w:pStyle w:val="Tekstpodstawowy"/>
        <w:tabs>
          <w:tab w:val="left" w:pos="847"/>
        </w:tabs>
        <w:kinsoku w:val="0"/>
        <w:overflowPunct w:val="0"/>
        <w:spacing w:after="0"/>
        <w:rPr>
          <w:rFonts w:cs="Calibri"/>
        </w:rPr>
      </w:pPr>
      <w:r w:rsidRPr="0064756B">
        <w:rPr>
          <w:rFonts w:cs="Calibri"/>
          <w:b/>
          <w:bCs/>
        </w:rPr>
        <w:t>Załącznik</w:t>
      </w:r>
      <w:r w:rsidRPr="0064756B">
        <w:rPr>
          <w:rFonts w:cs="Calibri"/>
          <w:b/>
          <w:bCs/>
          <w:spacing w:val="-7"/>
        </w:rPr>
        <w:t xml:space="preserve"> </w:t>
      </w:r>
      <w:r w:rsidRPr="0064756B">
        <w:rPr>
          <w:rFonts w:cs="Calibri"/>
          <w:b/>
          <w:bCs/>
        </w:rPr>
        <w:t>nr</w:t>
      </w:r>
      <w:r w:rsidRPr="0064756B">
        <w:rPr>
          <w:rFonts w:cs="Calibri"/>
          <w:b/>
          <w:bCs/>
          <w:spacing w:val="-6"/>
        </w:rPr>
        <w:t xml:space="preserve"> </w:t>
      </w:r>
      <w:r w:rsidRPr="0064756B">
        <w:rPr>
          <w:rFonts w:cs="Calibri"/>
          <w:b/>
          <w:bCs/>
        </w:rPr>
        <w:t>3</w:t>
      </w:r>
      <w:r w:rsidRPr="0064756B">
        <w:rPr>
          <w:rFonts w:cs="Calibri"/>
          <w:b/>
          <w:bCs/>
          <w:spacing w:val="-7"/>
        </w:rPr>
        <w:t>b</w:t>
      </w:r>
      <w:r w:rsidRPr="0064756B">
        <w:rPr>
          <w:rFonts w:cs="Calibri"/>
          <w:spacing w:val="-7"/>
        </w:rPr>
        <w:t xml:space="preserve"> </w:t>
      </w:r>
      <w:r w:rsidRPr="0064756B">
        <w:rPr>
          <w:rFonts w:cs="Calibri"/>
        </w:rPr>
        <w:t>–</w:t>
      </w:r>
      <w:r w:rsidRPr="0064756B">
        <w:rPr>
          <w:rFonts w:cs="Calibri"/>
          <w:spacing w:val="-7"/>
        </w:rPr>
        <w:t xml:space="preserve"> </w:t>
      </w:r>
      <w:r w:rsidRPr="0064756B">
        <w:rPr>
          <w:rFonts w:cs="Calibri"/>
          <w:spacing w:val="-1"/>
        </w:rPr>
        <w:t>Oświadczenie</w:t>
      </w:r>
      <w:r w:rsidRPr="0064756B">
        <w:rPr>
          <w:rFonts w:cs="Calibri"/>
          <w:spacing w:val="-6"/>
        </w:rPr>
        <w:t xml:space="preserve"> </w:t>
      </w:r>
      <w:r w:rsidRPr="0064756B">
        <w:rPr>
          <w:rFonts w:cs="Calibri"/>
        </w:rPr>
        <w:t>o</w:t>
      </w:r>
      <w:r w:rsidRPr="0064756B">
        <w:rPr>
          <w:rFonts w:cs="Calibri"/>
          <w:spacing w:val="-8"/>
        </w:rPr>
        <w:t xml:space="preserve"> </w:t>
      </w:r>
      <w:r w:rsidRPr="0064756B">
        <w:rPr>
          <w:rFonts w:cs="Calibri"/>
        </w:rPr>
        <w:t>braku</w:t>
      </w:r>
      <w:r w:rsidRPr="0064756B">
        <w:rPr>
          <w:rFonts w:cs="Calibri"/>
          <w:spacing w:val="-7"/>
        </w:rPr>
        <w:t xml:space="preserve"> </w:t>
      </w:r>
      <w:r w:rsidRPr="0064756B">
        <w:rPr>
          <w:rFonts w:cs="Calibri"/>
        </w:rPr>
        <w:t>podstaw</w:t>
      </w:r>
      <w:r w:rsidRPr="0064756B">
        <w:rPr>
          <w:rFonts w:cs="Calibri"/>
          <w:spacing w:val="-6"/>
        </w:rPr>
        <w:t xml:space="preserve"> </w:t>
      </w:r>
      <w:r w:rsidRPr="0064756B">
        <w:rPr>
          <w:rFonts w:cs="Calibri"/>
        </w:rPr>
        <w:t>wykluczenia</w:t>
      </w:r>
      <w:r w:rsidRPr="0064756B">
        <w:rPr>
          <w:rFonts w:cs="Calibri"/>
          <w:spacing w:val="-7"/>
        </w:rPr>
        <w:t xml:space="preserve"> </w:t>
      </w:r>
      <w:r w:rsidRPr="0064756B">
        <w:rPr>
          <w:rFonts w:cs="Calibri"/>
        </w:rPr>
        <w:t>z</w:t>
      </w:r>
      <w:r w:rsidRPr="0064756B">
        <w:rPr>
          <w:rFonts w:cs="Calibri"/>
          <w:spacing w:val="-7"/>
        </w:rPr>
        <w:t xml:space="preserve"> </w:t>
      </w:r>
      <w:r w:rsidRPr="0064756B">
        <w:rPr>
          <w:rFonts w:cs="Calibri"/>
        </w:rPr>
        <w:t>postępowania,</w:t>
      </w:r>
    </w:p>
    <w:p w14:paraId="550D2A6E" w14:textId="77777777" w:rsidR="00A536DE" w:rsidRPr="0064756B" w:rsidRDefault="00A536DE" w:rsidP="0064756B">
      <w:pPr>
        <w:pStyle w:val="Tekstpodstawowy"/>
        <w:tabs>
          <w:tab w:val="left" w:pos="847"/>
        </w:tabs>
        <w:kinsoku w:val="0"/>
        <w:overflowPunct w:val="0"/>
        <w:spacing w:after="0"/>
        <w:rPr>
          <w:rFonts w:cs="Calibri"/>
        </w:rPr>
      </w:pPr>
      <w:r w:rsidRPr="0064756B">
        <w:rPr>
          <w:rFonts w:cs="Calibri"/>
          <w:b/>
        </w:rPr>
        <w:t xml:space="preserve">Załącznik nr 3c </w:t>
      </w:r>
      <w:r w:rsidRPr="0064756B">
        <w:rPr>
          <w:rFonts w:cs="Calibri"/>
        </w:rPr>
        <w:t>– Oświadczenie o spełnieniu warunków udziału w postępowaniu składne przez podmiot udostępniający Wykonawcy zasoby,</w:t>
      </w:r>
    </w:p>
    <w:p w14:paraId="7521A236" w14:textId="77777777" w:rsidR="00A536DE" w:rsidRPr="0064756B" w:rsidRDefault="00A536DE" w:rsidP="0064756B">
      <w:pPr>
        <w:pStyle w:val="Tekstpodstawowy"/>
        <w:tabs>
          <w:tab w:val="left" w:pos="847"/>
        </w:tabs>
        <w:kinsoku w:val="0"/>
        <w:overflowPunct w:val="0"/>
        <w:spacing w:after="0"/>
        <w:rPr>
          <w:rFonts w:cs="Calibri"/>
        </w:rPr>
      </w:pPr>
      <w:r w:rsidRPr="0064756B">
        <w:rPr>
          <w:rFonts w:cs="Calibri"/>
          <w:b/>
        </w:rPr>
        <w:t xml:space="preserve">Załącznik nr 3d </w:t>
      </w:r>
      <w:r w:rsidRPr="0064756B">
        <w:rPr>
          <w:rFonts w:cs="Calibri"/>
        </w:rPr>
        <w:t>– Oświadczenie o braku podstaw wykluczenia z postępowania składne przez podmiot udostępniający Wykonawcy zasoby,</w:t>
      </w:r>
    </w:p>
    <w:p w14:paraId="2658F32C" w14:textId="77777777" w:rsidR="00A536DE" w:rsidRPr="0064756B" w:rsidRDefault="00A536DE" w:rsidP="0064756B">
      <w:pPr>
        <w:pStyle w:val="Tekstpodstawowy"/>
        <w:tabs>
          <w:tab w:val="left" w:pos="0"/>
        </w:tabs>
        <w:kinsoku w:val="0"/>
        <w:overflowPunct w:val="0"/>
        <w:spacing w:after="0"/>
        <w:ind w:right="137"/>
        <w:rPr>
          <w:rFonts w:cs="Calibri"/>
        </w:rPr>
      </w:pPr>
      <w:r w:rsidRPr="0064756B">
        <w:rPr>
          <w:rFonts w:cs="Calibri"/>
          <w:b/>
          <w:bCs/>
          <w:spacing w:val="-1"/>
        </w:rPr>
        <w:t>Załącznik</w:t>
      </w:r>
      <w:r w:rsidRPr="0064756B">
        <w:rPr>
          <w:rFonts w:cs="Calibri"/>
          <w:b/>
          <w:bCs/>
          <w:spacing w:val="32"/>
        </w:rPr>
        <w:t xml:space="preserve"> </w:t>
      </w:r>
      <w:r w:rsidRPr="0064756B">
        <w:rPr>
          <w:rFonts w:cs="Calibri"/>
          <w:b/>
          <w:bCs/>
          <w:spacing w:val="-1"/>
        </w:rPr>
        <w:t>nr</w:t>
      </w:r>
      <w:r w:rsidRPr="0064756B">
        <w:rPr>
          <w:rFonts w:cs="Calibri"/>
          <w:b/>
          <w:bCs/>
          <w:spacing w:val="35"/>
        </w:rPr>
        <w:t xml:space="preserve"> </w:t>
      </w:r>
      <w:r w:rsidRPr="0064756B">
        <w:rPr>
          <w:rFonts w:cs="Calibri"/>
          <w:b/>
          <w:bCs/>
        </w:rPr>
        <w:t>4</w:t>
      </w:r>
      <w:r w:rsidRPr="0064756B">
        <w:rPr>
          <w:rFonts w:cs="Calibri"/>
          <w:spacing w:val="33"/>
        </w:rPr>
        <w:t xml:space="preserve"> </w:t>
      </w:r>
      <w:r w:rsidRPr="0064756B">
        <w:rPr>
          <w:rFonts w:cs="Calibri"/>
        </w:rPr>
        <w:t>–</w:t>
      </w:r>
      <w:r w:rsidRPr="0064756B">
        <w:rPr>
          <w:rFonts w:cs="Calibri"/>
          <w:spacing w:val="33"/>
        </w:rPr>
        <w:t xml:space="preserve"> </w:t>
      </w:r>
      <w:r w:rsidRPr="0064756B">
        <w:rPr>
          <w:rFonts w:cs="Calibri"/>
          <w:spacing w:val="-1"/>
        </w:rPr>
        <w:t>Niewiążący</w:t>
      </w:r>
      <w:r w:rsidRPr="0064756B">
        <w:rPr>
          <w:rFonts w:cs="Calibri"/>
          <w:spacing w:val="33"/>
        </w:rPr>
        <w:t xml:space="preserve"> </w:t>
      </w:r>
      <w:r w:rsidRPr="0064756B">
        <w:rPr>
          <w:rFonts w:cs="Calibri"/>
          <w:spacing w:val="-1"/>
        </w:rPr>
        <w:t>wzór</w:t>
      </w:r>
      <w:r w:rsidRPr="0064756B">
        <w:rPr>
          <w:rFonts w:cs="Calibri"/>
          <w:spacing w:val="33"/>
        </w:rPr>
        <w:t xml:space="preserve"> </w:t>
      </w:r>
      <w:r w:rsidRPr="0064756B">
        <w:rPr>
          <w:rFonts w:cs="Calibri"/>
          <w:spacing w:val="-1"/>
        </w:rPr>
        <w:t>zobowiązania</w:t>
      </w:r>
      <w:r w:rsidRPr="0064756B">
        <w:rPr>
          <w:rFonts w:cs="Calibri"/>
          <w:spacing w:val="32"/>
        </w:rPr>
        <w:t xml:space="preserve"> </w:t>
      </w:r>
      <w:r w:rsidRPr="0064756B">
        <w:rPr>
          <w:rFonts w:cs="Calibri"/>
        </w:rPr>
        <w:t>o</w:t>
      </w:r>
      <w:r w:rsidRPr="0064756B">
        <w:rPr>
          <w:rFonts w:cs="Calibri"/>
          <w:spacing w:val="33"/>
        </w:rPr>
        <w:t xml:space="preserve"> </w:t>
      </w:r>
      <w:r w:rsidRPr="0064756B">
        <w:rPr>
          <w:rFonts w:cs="Calibri"/>
          <w:spacing w:val="-1"/>
        </w:rPr>
        <w:t>oddanie</w:t>
      </w:r>
      <w:r w:rsidRPr="0064756B">
        <w:rPr>
          <w:rFonts w:cs="Calibri"/>
          <w:spacing w:val="33"/>
        </w:rPr>
        <w:t xml:space="preserve"> </w:t>
      </w:r>
      <w:r w:rsidRPr="0064756B">
        <w:rPr>
          <w:rFonts w:cs="Calibri"/>
          <w:spacing w:val="-1"/>
        </w:rPr>
        <w:t>wykonawcy</w:t>
      </w:r>
      <w:r w:rsidRPr="0064756B">
        <w:rPr>
          <w:rFonts w:cs="Calibri"/>
          <w:spacing w:val="33"/>
        </w:rPr>
        <w:t xml:space="preserve"> </w:t>
      </w:r>
      <w:r w:rsidRPr="0064756B">
        <w:rPr>
          <w:rFonts w:cs="Calibri"/>
        </w:rPr>
        <w:t>do</w:t>
      </w:r>
      <w:r w:rsidRPr="0064756B">
        <w:rPr>
          <w:rFonts w:cs="Calibri"/>
          <w:spacing w:val="34"/>
        </w:rPr>
        <w:t xml:space="preserve"> </w:t>
      </w:r>
      <w:r w:rsidRPr="0064756B">
        <w:rPr>
          <w:rFonts w:cs="Calibri"/>
        </w:rPr>
        <w:t>dyspozycji niezbędnych</w:t>
      </w:r>
      <w:r w:rsidRPr="0064756B">
        <w:rPr>
          <w:rFonts w:cs="Calibri"/>
          <w:spacing w:val="-11"/>
        </w:rPr>
        <w:t xml:space="preserve"> </w:t>
      </w:r>
      <w:r w:rsidRPr="0064756B">
        <w:rPr>
          <w:rFonts w:cs="Calibri"/>
        </w:rPr>
        <w:t>zasobów</w:t>
      </w:r>
      <w:r w:rsidRPr="0064756B">
        <w:rPr>
          <w:rFonts w:cs="Calibri"/>
          <w:spacing w:val="-11"/>
        </w:rPr>
        <w:t xml:space="preserve"> </w:t>
      </w:r>
      <w:r w:rsidRPr="0064756B">
        <w:rPr>
          <w:rFonts w:cs="Calibri"/>
        </w:rPr>
        <w:t>na</w:t>
      </w:r>
      <w:r w:rsidRPr="0064756B">
        <w:rPr>
          <w:rFonts w:cs="Calibri"/>
          <w:spacing w:val="-10"/>
        </w:rPr>
        <w:t xml:space="preserve"> </w:t>
      </w:r>
      <w:r w:rsidRPr="0064756B">
        <w:rPr>
          <w:rFonts w:cs="Calibri"/>
        </w:rPr>
        <w:t>potrzeby</w:t>
      </w:r>
      <w:r w:rsidRPr="0064756B">
        <w:rPr>
          <w:rFonts w:cs="Calibri"/>
          <w:spacing w:val="-11"/>
        </w:rPr>
        <w:t xml:space="preserve"> </w:t>
      </w:r>
      <w:r w:rsidRPr="0064756B">
        <w:rPr>
          <w:rFonts w:cs="Calibri"/>
        </w:rPr>
        <w:t>wykonania</w:t>
      </w:r>
      <w:r w:rsidRPr="0064756B">
        <w:rPr>
          <w:rFonts w:cs="Calibri"/>
          <w:spacing w:val="-11"/>
        </w:rPr>
        <w:t xml:space="preserve"> </w:t>
      </w:r>
      <w:r w:rsidRPr="0064756B">
        <w:rPr>
          <w:rFonts w:cs="Calibri"/>
        </w:rPr>
        <w:t>zamówienia (jeżeli dotyczy),</w:t>
      </w:r>
    </w:p>
    <w:p w14:paraId="62D6C6A8" w14:textId="5E017DAA" w:rsidR="00A536DE" w:rsidRPr="00194369" w:rsidRDefault="00A536DE" w:rsidP="0064756B">
      <w:pPr>
        <w:pStyle w:val="Tekstpodstawowy"/>
        <w:tabs>
          <w:tab w:val="left" w:pos="847"/>
        </w:tabs>
        <w:kinsoku w:val="0"/>
        <w:overflowPunct w:val="0"/>
        <w:spacing w:after="0"/>
        <w:rPr>
          <w:rFonts w:cs="Calibri"/>
          <w:spacing w:val="-1"/>
        </w:rPr>
      </w:pPr>
      <w:r w:rsidRPr="00194369">
        <w:rPr>
          <w:rFonts w:cs="Calibri"/>
          <w:b/>
          <w:bCs/>
          <w:spacing w:val="-1"/>
        </w:rPr>
        <w:t xml:space="preserve">Załącznik nr </w:t>
      </w:r>
      <w:r w:rsidR="00E71D71" w:rsidRPr="00194369">
        <w:rPr>
          <w:rFonts w:cs="Calibri"/>
          <w:b/>
          <w:bCs/>
          <w:spacing w:val="-1"/>
        </w:rPr>
        <w:t>5</w:t>
      </w:r>
      <w:r w:rsidR="00987931" w:rsidRPr="00194369">
        <w:rPr>
          <w:rFonts w:cs="Calibri"/>
          <w:b/>
          <w:bCs/>
          <w:spacing w:val="-1"/>
        </w:rPr>
        <w:t>a</w:t>
      </w:r>
      <w:r w:rsidRPr="00194369">
        <w:rPr>
          <w:rFonts w:cs="Calibri"/>
          <w:b/>
          <w:bCs/>
          <w:spacing w:val="-1"/>
        </w:rPr>
        <w:t xml:space="preserve"> </w:t>
      </w:r>
      <w:r w:rsidRPr="00194369">
        <w:rPr>
          <w:rFonts w:cs="Calibri"/>
          <w:spacing w:val="-1"/>
        </w:rPr>
        <w:t xml:space="preserve">– </w:t>
      </w:r>
      <w:r w:rsidR="00726B24" w:rsidRPr="00194369">
        <w:rPr>
          <w:rFonts w:cs="Calibri"/>
          <w:spacing w:val="-1"/>
        </w:rPr>
        <w:t>Specyfikacja techniczna oferowanego sprzętu</w:t>
      </w:r>
      <w:r w:rsidR="00987931" w:rsidRPr="00194369">
        <w:rPr>
          <w:rFonts w:cs="Calibri"/>
          <w:spacing w:val="-1"/>
        </w:rPr>
        <w:t xml:space="preserve"> – część 1</w:t>
      </w:r>
      <w:r w:rsidRPr="00194369">
        <w:rPr>
          <w:rFonts w:cs="Calibri"/>
          <w:spacing w:val="-1"/>
        </w:rPr>
        <w:t>,</w:t>
      </w:r>
    </w:p>
    <w:p w14:paraId="69F67C4C" w14:textId="61030B91" w:rsidR="00987931" w:rsidRPr="00194369" w:rsidRDefault="00987931" w:rsidP="00987931">
      <w:pPr>
        <w:pStyle w:val="Tekstpodstawowy"/>
        <w:tabs>
          <w:tab w:val="left" w:pos="847"/>
        </w:tabs>
        <w:kinsoku w:val="0"/>
        <w:overflowPunct w:val="0"/>
        <w:spacing w:after="0"/>
        <w:rPr>
          <w:rFonts w:cs="Calibri"/>
          <w:spacing w:val="-1"/>
        </w:rPr>
      </w:pPr>
      <w:r w:rsidRPr="00194369">
        <w:rPr>
          <w:rFonts w:cs="Calibri"/>
          <w:b/>
          <w:bCs/>
          <w:spacing w:val="-1"/>
        </w:rPr>
        <w:t xml:space="preserve">Załącznik nr 5b </w:t>
      </w:r>
      <w:r w:rsidRPr="00194369">
        <w:rPr>
          <w:rFonts w:cs="Calibri"/>
          <w:spacing w:val="-1"/>
        </w:rPr>
        <w:t>– Specyfikacja techniczna oferowanego sprzętu – część 2,</w:t>
      </w:r>
    </w:p>
    <w:p w14:paraId="6490123E" w14:textId="1E1D2659" w:rsidR="00A536DE" w:rsidRPr="00194369" w:rsidRDefault="00A536DE" w:rsidP="0064756B">
      <w:pPr>
        <w:pStyle w:val="Tekstpodstawowy"/>
        <w:tabs>
          <w:tab w:val="left" w:pos="847"/>
        </w:tabs>
        <w:kinsoku w:val="0"/>
        <w:overflowPunct w:val="0"/>
        <w:spacing w:after="0"/>
        <w:rPr>
          <w:rFonts w:cs="Calibri"/>
        </w:rPr>
      </w:pPr>
      <w:r w:rsidRPr="00194369">
        <w:rPr>
          <w:rFonts w:cs="Calibri"/>
          <w:b/>
          <w:bCs/>
        </w:rPr>
        <w:t xml:space="preserve">Załącznik nr </w:t>
      </w:r>
      <w:r w:rsidR="00E71D71" w:rsidRPr="00194369">
        <w:rPr>
          <w:rFonts w:cs="Calibri"/>
          <w:b/>
          <w:bCs/>
        </w:rPr>
        <w:t>6</w:t>
      </w:r>
      <w:r w:rsidR="00194369" w:rsidRPr="00194369">
        <w:rPr>
          <w:rFonts w:cs="Calibri"/>
          <w:b/>
          <w:bCs/>
        </w:rPr>
        <w:t>a</w:t>
      </w:r>
      <w:r w:rsidRPr="00194369">
        <w:rPr>
          <w:rFonts w:cs="Calibri"/>
        </w:rPr>
        <w:t xml:space="preserve"> – Projekt umowy</w:t>
      </w:r>
      <w:r w:rsidR="00D40CBD" w:rsidRPr="00194369">
        <w:rPr>
          <w:rFonts w:cs="Calibri"/>
        </w:rPr>
        <w:t xml:space="preserve"> – część 1</w:t>
      </w:r>
      <w:r w:rsidR="00194369" w:rsidRPr="00194369">
        <w:rPr>
          <w:rFonts w:cs="Calibri"/>
        </w:rPr>
        <w:t xml:space="preserve"> i 2</w:t>
      </w:r>
      <w:r w:rsidR="00D40CBD" w:rsidRPr="00194369">
        <w:rPr>
          <w:rFonts w:cs="Calibri"/>
        </w:rPr>
        <w:t>,</w:t>
      </w:r>
    </w:p>
    <w:p w14:paraId="1F4C1DFD" w14:textId="551B4129" w:rsidR="00D40CBD" w:rsidRPr="00194369" w:rsidRDefault="00D40CBD" w:rsidP="0064756B">
      <w:pPr>
        <w:pStyle w:val="Tekstpodstawowy"/>
        <w:tabs>
          <w:tab w:val="left" w:pos="847"/>
        </w:tabs>
        <w:kinsoku w:val="0"/>
        <w:overflowPunct w:val="0"/>
        <w:spacing w:after="0"/>
        <w:rPr>
          <w:rFonts w:cs="Calibri"/>
        </w:rPr>
      </w:pPr>
      <w:r w:rsidRPr="00194369">
        <w:rPr>
          <w:rFonts w:cs="Calibri"/>
          <w:b/>
          <w:bCs/>
        </w:rPr>
        <w:t xml:space="preserve">Załącznik nr </w:t>
      </w:r>
      <w:r w:rsidR="00E71D71" w:rsidRPr="00194369">
        <w:rPr>
          <w:rFonts w:cs="Calibri"/>
          <w:b/>
          <w:bCs/>
        </w:rPr>
        <w:t>6</w:t>
      </w:r>
      <w:r w:rsidR="00194369" w:rsidRPr="00194369">
        <w:rPr>
          <w:rFonts w:cs="Calibri"/>
          <w:b/>
          <w:bCs/>
        </w:rPr>
        <w:t>b</w:t>
      </w:r>
      <w:r w:rsidRPr="00194369">
        <w:rPr>
          <w:rFonts w:cs="Calibri"/>
        </w:rPr>
        <w:t xml:space="preserve"> – Projekt umowy – część </w:t>
      </w:r>
      <w:r w:rsidR="00194369" w:rsidRPr="00194369">
        <w:rPr>
          <w:rFonts w:cs="Calibri"/>
        </w:rPr>
        <w:t>3</w:t>
      </w:r>
      <w:r w:rsidRPr="00194369">
        <w:rPr>
          <w:rFonts w:cs="Calibri"/>
        </w:rPr>
        <w:t>.</w:t>
      </w:r>
    </w:p>
    <w:p w14:paraId="7E80EB90" w14:textId="4431C70A" w:rsidR="00194369" w:rsidRPr="00194369" w:rsidRDefault="00194369" w:rsidP="00194369">
      <w:pPr>
        <w:pStyle w:val="Tekstpodstawowy"/>
        <w:tabs>
          <w:tab w:val="left" w:pos="847"/>
        </w:tabs>
        <w:kinsoku w:val="0"/>
        <w:overflowPunct w:val="0"/>
        <w:spacing w:after="0"/>
        <w:rPr>
          <w:rFonts w:cs="Calibri"/>
        </w:rPr>
      </w:pPr>
      <w:r w:rsidRPr="00194369">
        <w:rPr>
          <w:rFonts w:cs="Calibri"/>
          <w:b/>
          <w:bCs/>
        </w:rPr>
        <w:t>Załącznik nr 6c</w:t>
      </w:r>
      <w:r w:rsidRPr="00194369">
        <w:rPr>
          <w:rFonts w:cs="Calibri"/>
        </w:rPr>
        <w:t xml:space="preserve"> – Projekt umowy – część 4.</w:t>
      </w:r>
    </w:p>
    <w:p w14:paraId="32D9DDF0" w14:textId="761DFF22" w:rsidR="00194369" w:rsidRDefault="00194369" w:rsidP="00194369">
      <w:pPr>
        <w:pStyle w:val="Tekstpodstawowy"/>
        <w:tabs>
          <w:tab w:val="left" w:pos="847"/>
        </w:tabs>
        <w:kinsoku w:val="0"/>
        <w:overflowPunct w:val="0"/>
        <w:spacing w:after="0"/>
        <w:rPr>
          <w:rFonts w:cs="Calibri"/>
        </w:rPr>
      </w:pPr>
      <w:r w:rsidRPr="00194369">
        <w:rPr>
          <w:rFonts w:cs="Calibri"/>
          <w:b/>
          <w:bCs/>
        </w:rPr>
        <w:t>Załącznik nr 6d</w:t>
      </w:r>
      <w:r w:rsidRPr="00194369">
        <w:rPr>
          <w:rFonts w:cs="Calibri"/>
        </w:rPr>
        <w:t xml:space="preserve"> – Projekt umowy – część 5.</w:t>
      </w:r>
    </w:p>
    <w:p w14:paraId="676EB395" w14:textId="3735BB42" w:rsidR="00C5556A" w:rsidRPr="00565E29" w:rsidRDefault="00C5556A" w:rsidP="00C5556A">
      <w:pPr>
        <w:pStyle w:val="Tekstpodstawowy"/>
        <w:tabs>
          <w:tab w:val="left" w:pos="847"/>
        </w:tabs>
        <w:kinsoku w:val="0"/>
        <w:overflowPunct w:val="0"/>
        <w:spacing w:after="0"/>
        <w:jc w:val="both"/>
        <w:rPr>
          <w:rFonts w:cs="Calibri"/>
        </w:rPr>
      </w:pPr>
      <w:r w:rsidRPr="00565E29">
        <w:rPr>
          <w:rFonts w:cs="Calibri"/>
          <w:b/>
          <w:bCs/>
        </w:rPr>
        <w:t>Załącznik</w:t>
      </w:r>
      <w:r w:rsidRPr="00565E29">
        <w:rPr>
          <w:rFonts w:cs="Calibri"/>
          <w:b/>
          <w:bCs/>
          <w:spacing w:val="-6"/>
        </w:rPr>
        <w:t xml:space="preserve"> </w:t>
      </w:r>
      <w:r w:rsidRPr="00565E29">
        <w:rPr>
          <w:rFonts w:cs="Calibri"/>
          <w:b/>
          <w:bCs/>
        </w:rPr>
        <w:t>nr</w:t>
      </w:r>
      <w:r w:rsidRPr="00565E29">
        <w:rPr>
          <w:rFonts w:cs="Calibri"/>
          <w:b/>
          <w:bCs/>
          <w:spacing w:val="-4"/>
        </w:rPr>
        <w:t xml:space="preserve"> </w:t>
      </w:r>
      <w:r>
        <w:rPr>
          <w:rFonts w:cs="Calibri"/>
          <w:b/>
          <w:bCs/>
        </w:rPr>
        <w:t>7</w:t>
      </w:r>
      <w:r w:rsidRPr="00565E29">
        <w:rPr>
          <w:rFonts w:cs="Calibri"/>
        </w:rPr>
        <w:t xml:space="preserve"> </w:t>
      </w:r>
      <w:r w:rsidRPr="00565E29">
        <w:rPr>
          <w:rFonts w:cs="Calibri"/>
          <w:spacing w:val="-5"/>
        </w:rPr>
        <w:t xml:space="preserve"> </w:t>
      </w:r>
      <w:r w:rsidRPr="00565E29">
        <w:rPr>
          <w:rFonts w:cs="Calibri"/>
        </w:rPr>
        <w:t>–</w:t>
      </w:r>
      <w:r w:rsidRPr="00565E29">
        <w:rPr>
          <w:rFonts w:cs="Calibri"/>
          <w:spacing w:val="-6"/>
        </w:rPr>
        <w:t xml:space="preserve"> </w:t>
      </w:r>
      <w:r w:rsidRPr="00565E29">
        <w:rPr>
          <w:rFonts w:cs="Calibri"/>
        </w:rPr>
        <w:t xml:space="preserve">Wykaz </w:t>
      </w:r>
      <w:r>
        <w:rPr>
          <w:rFonts w:cs="Calibri"/>
        </w:rPr>
        <w:t>dostaw</w:t>
      </w:r>
      <w:r w:rsidRPr="00565E29">
        <w:rPr>
          <w:rFonts w:cs="Calibri"/>
        </w:rPr>
        <w:t>,</w:t>
      </w:r>
    </w:p>
    <w:p w14:paraId="20045032" w14:textId="5C3FD9A6" w:rsidR="00C5556A" w:rsidRPr="00565E29" w:rsidRDefault="00C5556A" w:rsidP="00C5556A">
      <w:pPr>
        <w:pStyle w:val="Tekstpodstawowy"/>
        <w:tabs>
          <w:tab w:val="left" w:pos="847"/>
        </w:tabs>
        <w:kinsoku w:val="0"/>
        <w:overflowPunct w:val="0"/>
        <w:spacing w:after="0"/>
        <w:jc w:val="both"/>
        <w:rPr>
          <w:rFonts w:cs="Calibri"/>
        </w:rPr>
      </w:pPr>
      <w:r w:rsidRPr="00565E29">
        <w:rPr>
          <w:rFonts w:cs="Calibri"/>
          <w:b/>
          <w:bCs/>
        </w:rPr>
        <w:t>Załącznik</w:t>
      </w:r>
      <w:r w:rsidRPr="00565E29">
        <w:rPr>
          <w:rFonts w:cs="Calibri"/>
          <w:b/>
          <w:bCs/>
          <w:spacing w:val="-6"/>
        </w:rPr>
        <w:t xml:space="preserve"> </w:t>
      </w:r>
      <w:r w:rsidRPr="00565E29">
        <w:rPr>
          <w:rFonts w:cs="Calibri"/>
          <w:b/>
          <w:bCs/>
        </w:rPr>
        <w:t>nr</w:t>
      </w:r>
      <w:r w:rsidRPr="00565E29">
        <w:rPr>
          <w:rFonts w:cs="Calibri"/>
          <w:b/>
          <w:bCs/>
          <w:spacing w:val="-4"/>
        </w:rPr>
        <w:t xml:space="preserve"> </w:t>
      </w:r>
      <w:r>
        <w:rPr>
          <w:rFonts w:cs="Calibri"/>
          <w:b/>
          <w:bCs/>
        </w:rPr>
        <w:t>8</w:t>
      </w:r>
      <w:r w:rsidRPr="00565E29">
        <w:rPr>
          <w:rFonts w:cs="Calibri"/>
        </w:rPr>
        <w:t xml:space="preserve"> </w:t>
      </w:r>
      <w:r w:rsidRPr="00565E29">
        <w:rPr>
          <w:rFonts w:cs="Calibri"/>
          <w:spacing w:val="-5"/>
        </w:rPr>
        <w:t xml:space="preserve"> </w:t>
      </w:r>
      <w:r w:rsidRPr="00565E29">
        <w:rPr>
          <w:rFonts w:cs="Calibri"/>
        </w:rPr>
        <w:t>–</w:t>
      </w:r>
      <w:r w:rsidRPr="00565E29">
        <w:rPr>
          <w:rFonts w:cs="Calibri"/>
          <w:spacing w:val="-6"/>
        </w:rPr>
        <w:t xml:space="preserve"> </w:t>
      </w:r>
      <w:r w:rsidRPr="00565E29">
        <w:rPr>
          <w:rFonts w:cs="Calibri"/>
        </w:rPr>
        <w:t>Wykaz usług,</w:t>
      </w:r>
    </w:p>
    <w:p w14:paraId="608543E3" w14:textId="09FE4D03" w:rsidR="00C5556A" w:rsidRDefault="00C5556A" w:rsidP="00C5556A">
      <w:pPr>
        <w:pStyle w:val="Tekstpodstawowy"/>
        <w:tabs>
          <w:tab w:val="left" w:pos="847"/>
        </w:tabs>
        <w:kinsoku w:val="0"/>
        <w:overflowPunct w:val="0"/>
        <w:spacing w:after="0"/>
        <w:jc w:val="both"/>
        <w:rPr>
          <w:rFonts w:cs="Calibri"/>
        </w:rPr>
      </w:pPr>
      <w:r w:rsidRPr="00565E29">
        <w:rPr>
          <w:rFonts w:cs="Calibri"/>
          <w:b/>
          <w:bCs/>
        </w:rPr>
        <w:t xml:space="preserve">Załącznik nr </w:t>
      </w:r>
      <w:r>
        <w:rPr>
          <w:rFonts w:cs="Calibri"/>
          <w:b/>
          <w:bCs/>
        </w:rPr>
        <w:t>9</w:t>
      </w:r>
      <w:r w:rsidRPr="00565E29">
        <w:rPr>
          <w:rFonts w:cs="Calibri"/>
        </w:rPr>
        <w:t xml:space="preserve"> – Wykaz osób</w:t>
      </w:r>
      <w:r>
        <w:rPr>
          <w:rFonts w:cs="Calibri"/>
        </w:rPr>
        <w:t>,</w:t>
      </w:r>
    </w:p>
    <w:p w14:paraId="37E3FE88" w14:textId="587FC87C" w:rsidR="00C5556A" w:rsidRDefault="00C5556A" w:rsidP="00C5556A">
      <w:pPr>
        <w:pStyle w:val="Tekstpodstawowy"/>
        <w:tabs>
          <w:tab w:val="left" w:pos="847"/>
        </w:tabs>
        <w:kinsoku w:val="0"/>
        <w:overflowPunct w:val="0"/>
        <w:spacing w:after="0"/>
        <w:rPr>
          <w:rFonts w:cs="Calibri"/>
        </w:rPr>
      </w:pPr>
      <w:r w:rsidRPr="00C5556A">
        <w:rPr>
          <w:rFonts w:cs="Calibri"/>
          <w:b/>
          <w:bCs/>
        </w:rPr>
        <w:t xml:space="preserve">Załącznik nr </w:t>
      </w:r>
      <w:r>
        <w:rPr>
          <w:rFonts w:cs="Calibri"/>
          <w:b/>
          <w:bCs/>
        </w:rPr>
        <w:t>10</w:t>
      </w:r>
      <w:r w:rsidRPr="00C5556A">
        <w:rPr>
          <w:rFonts w:cs="Calibri"/>
        </w:rPr>
        <w:t xml:space="preserve"> – </w:t>
      </w:r>
      <w:r w:rsidR="00194369">
        <w:rPr>
          <w:rFonts w:cs="Calibri"/>
        </w:rPr>
        <w:t>O</w:t>
      </w:r>
      <w:r w:rsidRPr="00C5556A">
        <w:rPr>
          <w:rFonts w:cs="Calibri"/>
        </w:rPr>
        <w:t>świadczenie o potwierdzeniu aktualności oświadczenia z art. 125 Pzp</w:t>
      </w:r>
      <w:r>
        <w:rPr>
          <w:rFonts w:cs="Calibri"/>
        </w:rPr>
        <w:t>.</w:t>
      </w:r>
    </w:p>
    <w:p w14:paraId="622E159F" w14:textId="77777777" w:rsidR="00C5556A" w:rsidRPr="0064756B" w:rsidRDefault="00C5556A" w:rsidP="0064756B">
      <w:pPr>
        <w:pStyle w:val="Tekstpodstawowy"/>
        <w:tabs>
          <w:tab w:val="left" w:pos="847"/>
        </w:tabs>
        <w:kinsoku w:val="0"/>
        <w:overflowPunct w:val="0"/>
        <w:spacing w:after="0"/>
        <w:rPr>
          <w:rFonts w:cs="Calibri"/>
        </w:rPr>
      </w:pPr>
    </w:p>
    <w:p w14:paraId="37BC991D" w14:textId="77777777" w:rsidR="00D40CBD" w:rsidRPr="0064756B" w:rsidRDefault="00D40CBD" w:rsidP="0064756B">
      <w:pPr>
        <w:pStyle w:val="Tekstpodstawowy"/>
        <w:tabs>
          <w:tab w:val="left" w:pos="847"/>
        </w:tabs>
        <w:kinsoku w:val="0"/>
        <w:overflowPunct w:val="0"/>
        <w:spacing w:after="0"/>
        <w:rPr>
          <w:rFonts w:cs="Calibri"/>
        </w:rPr>
      </w:pPr>
    </w:p>
    <w:p w14:paraId="00A16F41" w14:textId="77777777" w:rsidR="001C5232" w:rsidRPr="0064756B" w:rsidRDefault="001C5232" w:rsidP="0064756B">
      <w:pPr>
        <w:rPr>
          <w:rFonts w:cs="Calibri"/>
        </w:rPr>
      </w:pPr>
    </w:p>
    <w:sectPr w:rsidR="001C5232" w:rsidRPr="0064756B" w:rsidSect="00A536DE">
      <w:footerReference w:type="default" r:id="rId26"/>
      <w:headerReference w:type="first" r:id="rId27"/>
      <w:footerReference w:type="first" r:id="rId28"/>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0FC1" w14:textId="77777777" w:rsidR="004B2D19" w:rsidRDefault="004B2D19">
      <w:r>
        <w:separator/>
      </w:r>
    </w:p>
  </w:endnote>
  <w:endnote w:type="continuationSeparator" w:id="0">
    <w:p w14:paraId="60532B24" w14:textId="77777777" w:rsidR="004B2D19" w:rsidRDefault="004B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18484D0t00">
    <w:altName w:val="Microsoft JhengHei"/>
    <w:charset w:val="88"/>
    <w:family w:val="auto"/>
    <w:pitch w:val="default"/>
  </w:font>
  <w:font w:name="TimesNewRoman">
    <w:altName w:val="MS Gothic"/>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5E92" w14:textId="7C81B3A8" w:rsidR="00807595" w:rsidRDefault="00A536DE">
    <w:pPr>
      <w:pStyle w:val="Stopka"/>
      <w:ind w:right="360"/>
    </w:pPr>
    <w:r>
      <w:rPr>
        <w:noProof/>
      </w:rPr>
      <mc:AlternateContent>
        <mc:Choice Requires="wps">
          <w:drawing>
            <wp:anchor distT="0" distB="0" distL="0" distR="0" simplePos="0" relativeHeight="251659264" behindDoc="0" locked="0" layoutInCell="1" allowOverlap="1" wp14:anchorId="18F30B71" wp14:editId="3694325E">
              <wp:simplePos x="0" y="0"/>
              <wp:positionH relativeFrom="page">
                <wp:posOffset>7000875</wp:posOffset>
              </wp:positionH>
              <wp:positionV relativeFrom="paragraph">
                <wp:posOffset>219710</wp:posOffset>
              </wp:positionV>
              <wp:extent cx="139700" cy="160020"/>
              <wp:effectExtent l="2540" t="635" r="635" b="1270"/>
              <wp:wrapSquare wrapText="largest"/>
              <wp:docPr id="17804877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ABA67" w14:textId="77777777" w:rsidR="00807595" w:rsidRDefault="00807595">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2</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30B71" id="_x0000_t202" coordsize="21600,21600" o:spt="202" path="m,l,21600r21600,l21600,xe">
              <v:stroke joinstyle="miter"/>
              <v:path gradientshapeok="t" o:connecttype="rect"/>
            </v:shapetype>
            <v:shape id="Pole tekstowe 4" o:spid="_x0000_s1026" type="#_x0000_t202" style="position:absolute;margin-left:551.25pt;margin-top:17.3pt;width:11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" stroked="f">
              <v:fill opacity="0"/>
              <v:textbox inset="0,0,0,0">
                <w:txbxContent>
                  <w:p w14:paraId="3F0ABA67" w14:textId="77777777" w:rsidR="00807595" w:rsidRDefault="00807595">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2</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CD6C" w14:textId="77777777" w:rsidR="00807595" w:rsidRDefault="00807595">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E098" w14:textId="77777777" w:rsidR="004B2D19" w:rsidRDefault="004B2D19">
      <w:r>
        <w:separator/>
      </w:r>
    </w:p>
  </w:footnote>
  <w:footnote w:type="continuationSeparator" w:id="0">
    <w:p w14:paraId="5B489272" w14:textId="77777777" w:rsidR="004B2D19" w:rsidRDefault="004B2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373E" w14:textId="1E430C75" w:rsidR="00AD061A" w:rsidRDefault="00AD061A" w:rsidP="00AD061A">
    <w:pPr>
      <w:pStyle w:val="Nagwek"/>
      <w:ind w:left="-567"/>
      <w:jc w:val="center"/>
    </w:pPr>
    <w:r>
      <w:rPr>
        <w:noProof/>
        <w14:ligatures w14:val="standardContextual"/>
      </w:rPr>
      <w:drawing>
        <wp:inline distT="0" distB="0" distL="0" distR="0" wp14:anchorId="0D41AAB7" wp14:editId="54F9B1DD">
          <wp:extent cx="6462000" cy="669600"/>
          <wp:effectExtent l="0" t="0" r="0" b="0"/>
          <wp:docPr id="44966564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65645" name="Obraz 449665645"/>
                  <pic:cNvPicPr/>
                </pic:nvPicPr>
                <pic:blipFill>
                  <a:blip r:embed="rId1">
                    <a:extLst>
                      <a:ext uri="{28A0092B-C50C-407E-A947-70E740481C1C}">
                        <a14:useLocalDpi xmlns:a14="http://schemas.microsoft.com/office/drawing/2010/main" val="0"/>
                      </a:ext>
                    </a:extLst>
                  </a:blip>
                  <a:stretch>
                    <a:fillRect/>
                  </a:stretch>
                </pic:blipFill>
                <pic:spPr>
                  <a:xfrm>
                    <a:off x="0" y="0"/>
                    <a:ext cx="6462000" cy="66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309052"/>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3E3A83DC"/>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4"/>
    <w:multiLevelType w:val="multilevel"/>
    <w:tmpl w:val="00000004"/>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A63A7872"/>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decimal"/>
      <w:lvlText w:val="%3)"/>
      <w:lvlJc w:val="left"/>
      <w:pPr>
        <w:ind w:left="2040" w:hanging="360"/>
      </w:pPr>
    </w:lvl>
    <w:lvl w:ilvl="3">
      <w:start w:val="1"/>
      <w:numFmt w:val="lowerLetter"/>
      <w:lvlText w:val="%4)"/>
      <w:lvlJc w:val="left"/>
      <w:pPr>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9"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10" w15:restartNumberingAfterBreak="0">
    <w:nsid w:val="0000000D"/>
    <w:multiLevelType w:val="multilevel"/>
    <w:tmpl w:val="0000000D"/>
    <w:name w:val="WW8Num13"/>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r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1" w15:restartNumberingAfterBreak="0">
    <w:nsid w:val="0000000E"/>
    <w:multiLevelType w:val="multilevel"/>
    <w:tmpl w:val="0F8E3186"/>
    <w:name w:val="WW8Num15"/>
    <w:lvl w:ilvl="0">
      <w:start w:val="1"/>
      <w:numFmt w:val="decimal"/>
      <w:lvlText w:val="%1."/>
      <w:lvlJc w:val="left"/>
      <w:pPr>
        <w:tabs>
          <w:tab w:val="num" w:pos="0"/>
        </w:tabs>
        <w:ind w:left="720" w:hanging="360"/>
      </w:pPr>
      <w:rPr>
        <w:rFonts w:hint="default"/>
        <w:b/>
        <w:bCs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F"/>
    <w:multiLevelType w:val="singleLevel"/>
    <w:tmpl w:val="9C76EAFE"/>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Cs w:val="24"/>
      </w:rPr>
    </w:lvl>
  </w:abstractNum>
  <w:abstractNum w:abstractNumId="13"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4"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6"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8"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9"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0000018"/>
    <w:multiLevelType w:val="multilevel"/>
    <w:tmpl w:val="00000018"/>
    <w:name w:val="WW8Num152"/>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2"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3"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4"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hint="default"/>
      </w:rPr>
    </w:lvl>
  </w:abstractNum>
  <w:abstractNum w:abstractNumId="25"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26"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7"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8" w15:restartNumberingAfterBreak="0">
    <w:nsid w:val="00000023"/>
    <w:multiLevelType w:val="singleLevel"/>
    <w:tmpl w:val="261C7048"/>
    <w:name w:val="WW8Num38"/>
    <w:lvl w:ilvl="0">
      <w:start w:val="1"/>
      <w:numFmt w:val="lowerLetter"/>
      <w:lvlText w:val="%1)"/>
      <w:lvlJc w:val="left"/>
      <w:pPr>
        <w:tabs>
          <w:tab w:val="num" w:pos="0"/>
        </w:tabs>
        <w:ind w:left="644" w:hanging="360"/>
      </w:pPr>
      <w:rPr>
        <w:rFonts w:hint="default"/>
      </w:rPr>
    </w:lvl>
  </w:abstractNum>
  <w:abstractNum w:abstractNumId="29" w15:restartNumberingAfterBreak="0">
    <w:nsid w:val="03EF2800"/>
    <w:multiLevelType w:val="hybridMultilevel"/>
    <w:tmpl w:val="891A49BC"/>
    <w:name w:val="WW8Num92332"/>
    <w:lvl w:ilvl="0" w:tplc="B6E068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4F2084"/>
    <w:multiLevelType w:val="singleLevel"/>
    <w:tmpl w:val="261C7048"/>
    <w:lvl w:ilvl="0">
      <w:start w:val="1"/>
      <w:numFmt w:val="lowerLetter"/>
      <w:lvlText w:val="%1)"/>
      <w:lvlJc w:val="left"/>
      <w:pPr>
        <w:tabs>
          <w:tab w:val="num" w:pos="0"/>
        </w:tabs>
        <w:ind w:left="644" w:hanging="360"/>
      </w:pPr>
      <w:rPr>
        <w:rFonts w:hint="default"/>
      </w:rPr>
    </w:lvl>
  </w:abstractNum>
  <w:abstractNum w:abstractNumId="31" w15:restartNumberingAfterBreak="0">
    <w:nsid w:val="07A7444D"/>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CB47B9E"/>
    <w:multiLevelType w:val="multilevel"/>
    <w:tmpl w:val="D5A0DB8C"/>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3" w15:restartNumberingAfterBreak="0">
    <w:nsid w:val="1AD34493"/>
    <w:multiLevelType w:val="hybridMultilevel"/>
    <w:tmpl w:val="17A0A23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4" w15:restartNumberingAfterBreak="0">
    <w:nsid w:val="1B58341E"/>
    <w:multiLevelType w:val="hybridMultilevel"/>
    <w:tmpl w:val="4574F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346F9C"/>
    <w:multiLevelType w:val="singleLevel"/>
    <w:tmpl w:val="261C7048"/>
    <w:lvl w:ilvl="0">
      <w:start w:val="1"/>
      <w:numFmt w:val="lowerLetter"/>
      <w:lvlText w:val="%1)"/>
      <w:lvlJc w:val="left"/>
      <w:pPr>
        <w:tabs>
          <w:tab w:val="num" w:pos="0"/>
        </w:tabs>
        <w:ind w:left="644" w:hanging="360"/>
      </w:pPr>
      <w:rPr>
        <w:rFonts w:hint="default"/>
      </w:rPr>
    </w:lvl>
  </w:abstractNum>
  <w:abstractNum w:abstractNumId="36" w15:restartNumberingAfterBreak="0">
    <w:nsid w:val="2ACF0CB9"/>
    <w:multiLevelType w:val="multilevel"/>
    <w:tmpl w:val="C44058B0"/>
    <w:lvl w:ilvl="0">
      <w:start w:val="8"/>
      <w:numFmt w:val="decimal"/>
      <w:lvlText w:val="%1."/>
      <w:lvlJc w:val="left"/>
      <w:pPr>
        <w:tabs>
          <w:tab w:val="num" w:pos="0"/>
        </w:tabs>
        <w:ind w:left="360" w:hanging="360"/>
      </w:pPr>
      <w:rPr>
        <w:rFonts w:cs="Times New Roman" w:hint="default"/>
        <w:b w:val="0"/>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7" w15:restartNumberingAfterBreak="0">
    <w:nsid w:val="2D9B46C2"/>
    <w:multiLevelType w:val="multilevel"/>
    <w:tmpl w:val="0A9A0584"/>
    <w:lvl w:ilvl="0">
      <w:start w:val="2"/>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8" w15:restartNumberingAfterBreak="0">
    <w:nsid w:val="37062AE6"/>
    <w:multiLevelType w:val="multilevel"/>
    <w:tmpl w:val="0A9A0584"/>
    <w:name w:val="WW8Num152"/>
    <w:lvl w:ilvl="0">
      <w:start w:val="2"/>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9" w15:restartNumberingAfterBreak="0">
    <w:nsid w:val="38E8664A"/>
    <w:multiLevelType w:val="multilevel"/>
    <w:tmpl w:val="0A9A0584"/>
    <w:lvl w:ilvl="0">
      <w:start w:val="2"/>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15:restartNumberingAfterBreak="0">
    <w:nsid w:val="439452E0"/>
    <w:multiLevelType w:val="multilevel"/>
    <w:tmpl w:val="0A549D86"/>
    <w:name w:val="WW8Num9234"/>
    <w:lvl w:ilvl="0">
      <w:start w:val="13"/>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ind w:left="1440" w:hanging="360"/>
      </w:pPr>
      <w:rPr>
        <w:rFonts w:hint="default"/>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1" w15:restartNumberingAfterBreak="0">
    <w:nsid w:val="49AE6E19"/>
    <w:multiLevelType w:val="hybridMultilevel"/>
    <w:tmpl w:val="0F824CCE"/>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7">
      <w:start w:val="1"/>
      <w:numFmt w:val="lowerLetter"/>
      <w:lvlText w:val="%3)"/>
      <w:lvlJc w:val="left"/>
      <w:pPr>
        <w:ind w:left="2340" w:hanging="360"/>
      </w:pPr>
      <w:rPr>
        <w:rFonts w:cs="Times New Roman"/>
      </w:rPr>
    </w:lvl>
    <w:lvl w:ilvl="3" w:tplc="00000022">
      <w:start w:val="1"/>
      <w:numFmt w:val="bullet"/>
      <w:lvlText w:val=""/>
      <w:lvlJc w:val="left"/>
      <w:pPr>
        <w:ind w:left="2880" w:hanging="360"/>
      </w:pPr>
      <w:rPr>
        <w:rFonts w:ascii="Symbol" w:hAnsi="Symbol" w:cs="Symbol" w:hint="default"/>
        <w:lang w:eastAsia="zh-C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B426E17"/>
    <w:multiLevelType w:val="singleLevel"/>
    <w:tmpl w:val="261C7048"/>
    <w:lvl w:ilvl="0">
      <w:start w:val="1"/>
      <w:numFmt w:val="lowerLetter"/>
      <w:lvlText w:val="%1)"/>
      <w:lvlJc w:val="left"/>
      <w:pPr>
        <w:tabs>
          <w:tab w:val="num" w:pos="0"/>
        </w:tabs>
        <w:ind w:left="644" w:hanging="360"/>
      </w:pPr>
      <w:rPr>
        <w:rFonts w:hint="default"/>
      </w:rPr>
    </w:lvl>
  </w:abstractNum>
  <w:abstractNum w:abstractNumId="43" w15:restartNumberingAfterBreak="0">
    <w:nsid w:val="52CA68BD"/>
    <w:multiLevelType w:val="multilevel"/>
    <w:tmpl w:val="8BDAC6D6"/>
    <w:name w:val="WW8Num923"/>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ind w:left="1440" w:hanging="360"/>
      </w:p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4" w15:restartNumberingAfterBreak="0">
    <w:nsid w:val="549766D8"/>
    <w:multiLevelType w:val="hybridMultilevel"/>
    <w:tmpl w:val="7D825646"/>
    <w:name w:val="WW8Num9232"/>
    <w:lvl w:ilvl="0" w:tplc="413275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590561B2"/>
    <w:multiLevelType w:val="multilevel"/>
    <w:tmpl w:val="0A9A0584"/>
    <w:lvl w:ilvl="0">
      <w:start w:val="2"/>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6" w15:restartNumberingAfterBreak="0">
    <w:nsid w:val="5A7C10F0"/>
    <w:multiLevelType w:val="singleLevel"/>
    <w:tmpl w:val="261C7048"/>
    <w:lvl w:ilvl="0">
      <w:start w:val="1"/>
      <w:numFmt w:val="lowerLetter"/>
      <w:lvlText w:val="%1)"/>
      <w:lvlJc w:val="left"/>
      <w:pPr>
        <w:tabs>
          <w:tab w:val="num" w:pos="0"/>
        </w:tabs>
        <w:ind w:left="644" w:hanging="360"/>
      </w:pPr>
      <w:rPr>
        <w:rFonts w:hint="default"/>
      </w:rPr>
    </w:lvl>
  </w:abstractNum>
  <w:abstractNum w:abstractNumId="47"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82B0B65"/>
    <w:multiLevelType w:val="hybridMultilevel"/>
    <w:tmpl w:val="83FE4964"/>
    <w:name w:val="WW8Num92222"/>
    <w:lvl w:ilvl="0" w:tplc="04150017">
      <w:start w:val="1"/>
      <w:numFmt w:val="lowerLetter"/>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50"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707E4F54"/>
    <w:multiLevelType w:val="multilevel"/>
    <w:tmpl w:val="633A3F18"/>
    <w:lvl w:ilvl="0">
      <w:start w:val="1"/>
      <w:numFmt w:val="decimal"/>
      <w:lvlText w:val="%1."/>
      <w:lvlJc w:val="left"/>
      <w:pPr>
        <w:ind w:left="390" w:hanging="390"/>
      </w:pPr>
      <w:rPr>
        <w:rFonts w:hint="default"/>
        <w:b w:val="0"/>
      </w:rPr>
    </w:lvl>
    <w:lvl w:ilvl="1">
      <w:start w:val="1"/>
      <w:numFmt w:val="decimal"/>
      <w:lvlText w:val="%2."/>
      <w:lvlJc w:val="left"/>
      <w:pPr>
        <w:ind w:left="720" w:hanging="720"/>
      </w:pPr>
      <w:rPr>
        <w:rFonts w:ascii="Arial Narrow" w:eastAsia="Calibri" w:hAnsi="Arial Narrow" w:cs="Calibri"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3FF4C80"/>
    <w:multiLevelType w:val="hybridMultilevel"/>
    <w:tmpl w:val="17A0A23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53"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4" w15:restartNumberingAfterBreak="0">
    <w:nsid w:val="772D4A7E"/>
    <w:multiLevelType w:val="multilevel"/>
    <w:tmpl w:val="FF8432CA"/>
    <w:name w:val="WW8Num9233"/>
    <w:lvl w:ilvl="0">
      <w:start w:val="3"/>
      <w:numFmt w:val="decimal"/>
      <w:lvlText w:val="%1."/>
      <w:lvlJc w:val="left"/>
      <w:pPr>
        <w:tabs>
          <w:tab w:val="num" w:pos="0"/>
        </w:tabs>
        <w:ind w:left="360" w:hanging="360"/>
      </w:pPr>
      <w:rPr>
        <w:rFonts w:cs="Times New Roman" w:hint="default"/>
        <w:i w:val="0"/>
        <w:strike w:val="0"/>
        <w:dstrike w:val="0"/>
        <w:color w:val="auto"/>
      </w:rPr>
    </w:lvl>
    <w:lvl w:ilvl="1">
      <w:start w:val="1"/>
      <w:numFmt w:val="lowerLetter"/>
      <w:lvlText w:val="%2)"/>
      <w:lvlJc w:val="left"/>
      <w:pPr>
        <w:ind w:left="1440" w:hanging="360"/>
      </w:p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5" w15:restartNumberingAfterBreak="0">
    <w:nsid w:val="781B71B3"/>
    <w:multiLevelType w:val="multilevel"/>
    <w:tmpl w:val="0A9A0584"/>
    <w:lvl w:ilvl="0">
      <w:start w:val="2"/>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6" w15:restartNumberingAfterBreak="0">
    <w:nsid w:val="7D47530B"/>
    <w:multiLevelType w:val="hybridMultilevel"/>
    <w:tmpl w:val="0C823B24"/>
    <w:lvl w:ilvl="0" w:tplc="00000022">
      <w:start w:val="1"/>
      <w:numFmt w:val="bullet"/>
      <w:lvlText w:val=""/>
      <w:lvlJc w:val="left"/>
      <w:pPr>
        <w:ind w:left="2069" w:hanging="360"/>
      </w:pPr>
      <w:rPr>
        <w:rFonts w:ascii="Symbol" w:hAnsi="Symbol" w:cs="Symbol" w:hint="default"/>
        <w:lang w:eastAsia="zh-CN"/>
      </w:rPr>
    </w:lvl>
    <w:lvl w:ilvl="1" w:tplc="04150003" w:tentative="1">
      <w:start w:val="1"/>
      <w:numFmt w:val="bullet"/>
      <w:lvlText w:val="o"/>
      <w:lvlJc w:val="left"/>
      <w:pPr>
        <w:ind w:left="2789" w:hanging="360"/>
      </w:pPr>
      <w:rPr>
        <w:rFonts w:ascii="Courier New" w:hAnsi="Courier New" w:cs="Courier New" w:hint="default"/>
      </w:rPr>
    </w:lvl>
    <w:lvl w:ilvl="2" w:tplc="04150005" w:tentative="1">
      <w:start w:val="1"/>
      <w:numFmt w:val="bullet"/>
      <w:lvlText w:val=""/>
      <w:lvlJc w:val="left"/>
      <w:pPr>
        <w:ind w:left="3509" w:hanging="360"/>
      </w:pPr>
      <w:rPr>
        <w:rFonts w:ascii="Wingdings" w:hAnsi="Wingdings" w:hint="default"/>
      </w:rPr>
    </w:lvl>
    <w:lvl w:ilvl="3" w:tplc="04150001" w:tentative="1">
      <w:start w:val="1"/>
      <w:numFmt w:val="bullet"/>
      <w:lvlText w:val=""/>
      <w:lvlJc w:val="left"/>
      <w:pPr>
        <w:ind w:left="4229" w:hanging="360"/>
      </w:pPr>
      <w:rPr>
        <w:rFonts w:ascii="Symbol" w:hAnsi="Symbol" w:hint="default"/>
      </w:rPr>
    </w:lvl>
    <w:lvl w:ilvl="4" w:tplc="04150003" w:tentative="1">
      <w:start w:val="1"/>
      <w:numFmt w:val="bullet"/>
      <w:lvlText w:val="o"/>
      <w:lvlJc w:val="left"/>
      <w:pPr>
        <w:ind w:left="4949" w:hanging="360"/>
      </w:pPr>
      <w:rPr>
        <w:rFonts w:ascii="Courier New" w:hAnsi="Courier New" w:cs="Courier New" w:hint="default"/>
      </w:rPr>
    </w:lvl>
    <w:lvl w:ilvl="5" w:tplc="04150005" w:tentative="1">
      <w:start w:val="1"/>
      <w:numFmt w:val="bullet"/>
      <w:lvlText w:val=""/>
      <w:lvlJc w:val="left"/>
      <w:pPr>
        <w:ind w:left="5669" w:hanging="360"/>
      </w:pPr>
      <w:rPr>
        <w:rFonts w:ascii="Wingdings" w:hAnsi="Wingdings" w:hint="default"/>
      </w:rPr>
    </w:lvl>
    <w:lvl w:ilvl="6" w:tplc="04150001" w:tentative="1">
      <w:start w:val="1"/>
      <w:numFmt w:val="bullet"/>
      <w:lvlText w:val=""/>
      <w:lvlJc w:val="left"/>
      <w:pPr>
        <w:ind w:left="6389" w:hanging="360"/>
      </w:pPr>
      <w:rPr>
        <w:rFonts w:ascii="Symbol" w:hAnsi="Symbol" w:hint="default"/>
      </w:rPr>
    </w:lvl>
    <w:lvl w:ilvl="7" w:tplc="04150003" w:tentative="1">
      <w:start w:val="1"/>
      <w:numFmt w:val="bullet"/>
      <w:lvlText w:val="o"/>
      <w:lvlJc w:val="left"/>
      <w:pPr>
        <w:ind w:left="7109" w:hanging="360"/>
      </w:pPr>
      <w:rPr>
        <w:rFonts w:ascii="Courier New" w:hAnsi="Courier New" w:cs="Courier New" w:hint="default"/>
      </w:rPr>
    </w:lvl>
    <w:lvl w:ilvl="8" w:tplc="04150005" w:tentative="1">
      <w:start w:val="1"/>
      <w:numFmt w:val="bullet"/>
      <w:lvlText w:val=""/>
      <w:lvlJc w:val="left"/>
      <w:pPr>
        <w:ind w:left="7829" w:hanging="360"/>
      </w:pPr>
      <w:rPr>
        <w:rFonts w:ascii="Wingdings" w:hAnsi="Wingdings" w:hint="default"/>
      </w:rPr>
    </w:lvl>
  </w:abstractNum>
  <w:abstractNum w:abstractNumId="57" w15:restartNumberingAfterBreak="0">
    <w:nsid w:val="7FAE7D82"/>
    <w:multiLevelType w:val="hybridMultilevel"/>
    <w:tmpl w:val="8DD6BD86"/>
    <w:lvl w:ilvl="0" w:tplc="145EA20E">
      <w:start w:val="5"/>
      <w:numFmt w:val="decimal"/>
      <w:lvlText w:val="%1."/>
      <w:lvlJc w:val="left"/>
      <w:pPr>
        <w:ind w:left="1611" w:hanging="428"/>
      </w:pPr>
      <w:rPr>
        <w:rFonts w:ascii="Times New Roman" w:eastAsia="Times New Roman" w:hAnsi="Times New Roman" w:cs="Times New Roman" w:hint="default"/>
        <w:b w:val="0"/>
        <w:bCs w:val="0"/>
        <w:i w:val="0"/>
        <w:iCs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1"/>
  </w:num>
  <w:num w:numId="11">
    <w:abstractNumId w:val="14"/>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6"/>
  </w:num>
  <w:num w:numId="19">
    <w:abstractNumId w:val="27"/>
  </w:num>
  <w:num w:numId="20">
    <w:abstractNumId w:val="28"/>
  </w:num>
  <w:num w:numId="21">
    <w:abstractNumId w:val="48"/>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num>
  <w:num w:numId="24">
    <w:abstractNumId w:val="53"/>
  </w:num>
  <w:num w:numId="25">
    <w:abstractNumId w:val="47"/>
  </w:num>
  <w:num w:numId="26">
    <w:abstractNumId w:val="49"/>
  </w:num>
  <w:num w:numId="27">
    <w:abstractNumId w:val="34"/>
  </w:num>
  <w:num w:numId="28">
    <w:abstractNumId w:val="43"/>
  </w:num>
  <w:num w:numId="29">
    <w:abstractNumId w:val="51"/>
  </w:num>
  <w:num w:numId="30">
    <w:abstractNumId w:val="54"/>
  </w:num>
  <w:num w:numId="31">
    <w:abstractNumId w:val="41"/>
  </w:num>
  <w:num w:numId="32">
    <w:abstractNumId w:val="38"/>
  </w:num>
  <w:num w:numId="33">
    <w:abstractNumId w:val="57"/>
  </w:num>
  <w:num w:numId="34">
    <w:abstractNumId w:val="31"/>
  </w:num>
  <w:num w:numId="35">
    <w:abstractNumId w:val="33"/>
  </w:num>
  <w:num w:numId="36">
    <w:abstractNumId w:val="35"/>
  </w:num>
  <w:num w:numId="37">
    <w:abstractNumId w:val="46"/>
  </w:num>
  <w:num w:numId="38">
    <w:abstractNumId w:val="30"/>
  </w:num>
  <w:num w:numId="39">
    <w:abstractNumId w:val="52"/>
  </w:num>
  <w:num w:numId="40">
    <w:abstractNumId w:val="42"/>
  </w:num>
  <w:num w:numId="41">
    <w:abstractNumId w:val="45"/>
  </w:num>
  <w:num w:numId="42">
    <w:abstractNumId w:val="55"/>
  </w:num>
  <w:num w:numId="43">
    <w:abstractNumId w:val="37"/>
  </w:num>
  <w:num w:numId="44">
    <w:abstractNumId w:val="39"/>
  </w:num>
  <w:num w:numId="45">
    <w:abstractNumId w:val="44"/>
  </w:num>
  <w:num w:numId="46">
    <w:abstractNumId w:val="29"/>
  </w:num>
  <w:num w:numId="47">
    <w:abstractNumId w:val="56"/>
  </w:num>
  <w:num w:numId="48">
    <w:abstractNumId w:val="10"/>
  </w:num>
  <w:num w:numId="49">
    <w:abstractNumId w:val="36"/>
  </w:num>
  <w:num w:numId="50">
    <w:abstractNumId w:val="40"/>
  </w:num>
  <w:num w:numId="51">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DE"/>
    <w:rsid w:val="00010A70"/>
    <w:rsid w:val="000170E8"/>
    <w:rsid w:val="00034682"/>
    <w:rsid w:val="00046497"/>
    <w:rsid w:val="00050891"/>
    <w:rsid w:val="000B0B01"/>
    <w:rsid w:val="000C0B29"/>
    <w:rsid w:val="0010161F"/>
    <w:rsid w:val="0013051B"/>
    <w:rsid w:val="0014037F"/>
    <w:rsid w:val="00140C3D"/>
    <w:rsid w:val="00142547"/>
    <w:rsid w:val="00151A3C"/>
    <w:rsid w:val="00155210"/>
    <w:rsid w:val="00156711"/>
    <w:rsid w:val="00170ED2"/>
    <w:rsid w:val="001749F4"/>
    <w:rsid w:val="0017670A"/>
    <w:rsid w:val="0018665C"/>
    <w:rsid w:val="0019146B"/>
    <w:rsid w:val="00194369"/>
    <w:rsid w:val="001974BB"/>
    <w:rsid w:val="001C5232"/>
    <w:rsid w:val="001C785E"/>
    <w:rsid w:val="001D1358"/>
    <w:rsid w:val="001D2B18"/>
    <w:rsid w:val="001D68B5"/>
    <w:rsid w:val="001D7DE2"/>
    <w:rsid w:val="001E0EF6"/>
    <w:rsid w:val="001F40EF"/>
    <w:rsid w:val="001F4DCA"/>
    <w:rsid w:val="00202220"/>
    <w:rsid w:val="002049CE"/>
    <w:rsid w:val="00210C14"/>
    <w:rsid w:val="00260FF3"/>
    <w:rsid w:val="00262B77"/>
    <w:rsid w:val="00263860"/>
    <w:rsid w:val="002D1725"/>
    <w:rsid w:val="002D460B"/>
    <w:rsid w:val="00306C3D"/>
    <w:rsid w:val="003446AB"/>
    <w:rsid w:val="00347E4E"/>
    <w:rsid w:val="00361587"/>
    <w:rsid w:val="00362944"/>
    <w:rsid w:val="003D2AA0"/>
    <w:rsid w:val="00422B24"/>
    <w:rsid w:val="00423594"/>
    <w:rsid w:val="00423A29"/>
    <w:rsid w:val="004250B7"/>
    <w:rsid w:val="004449E9"/>
    <w:rsid w:val="00444E5E"/>
    <w:rsid w:val="004608BD"/>
    <w:rsid w:val="00481D14"/>
    <w:rsid w:val="004A2A2D"/>
    <w:rsid w:val="004A5CB8"/>
    <w:rsid w:val="004B2D19"/>
    <w:rsid w:val="004B348F"/>
    <w:rsid w:val="004C0802"/>
    <w:rsid w:val="004E0428"/>
    <w:rsid w:val="004E4A60"/>
    <w:rsid w:val="004E56AC"/>
    <w:rsid w:val="004E7C8D"/>
    <w:rsid w:val="004F092D"/>
    <w:rsid w:val="004F0FA7"/>
    <w:rsid w:val="004F2CE6"/>
    <w:rsid w:val="004F344B"/>
    <w:rsid w:val="005412BA"/>
    <w:rsid w:val="005421FD"/>
    <w:rsid w:val="005537B4"/>
    <w:rsid w:val="00555E0A"/>
    <w:rsid w:val="005A77A8"/>
    <w:rsid w:val="005C6F61"/>
    <w:rsid w:val="005F2BEA"/>
    <w:rsid w:val="00604300"/>
    <w:rsid w:val="006072B1"/>
    <w:rsid w:val="0064756B"/>
    <w:rsid w:val="0065282E"/>
    <w:rsid w:val="00652C55"/>
    <w:rsid w:val="00673125"/>
    <w:rsid w:val="00675A70"/>
    <w:rsid w:val="00675E34"/>
    <w:rsid w:val="006B47A6"/>
    <w:rsid w:val="006B6A8D"/>
    <w:rsid w:val="006C1182"/>
    <w:rsid w:val="006C5710"/>
    <w:rsid w:val="006D3F4E"/>
    <w:rsid w:val="006E680B"/>
    <w:rsid w:val="006E753B"/>
    <w:rsid w:val="006F00F0"/>
    <w:rsid w:val="0070668E"/>
    <w:rsid w:val="00710373"/>
    <w:rsid w:val="00712F0A"/>
    <w:rsid w:val="007208E7"/>
    <w:rsid w:val="00722B54"/>
    <w:rsid w:val="00726B24"/>
    <w:rsid w:val="00743CDA"/>
    <w:rsid w:val="0078518A"/>
    <w:rsid w:val="00796A8D"/>
    <w:rsid w:val="00797F3A"/>
    <w:rsid w:val="007B1731"/>
    <w:rsid w:val="00807595"/>
    <w:rsid w:val="0082182E"/>
    <w:rsid w:val="00824F54"/>
    <w:rsid w:val="0082687C"/>
    <w:rsid w:val="00827E3D"/>
    <w:rsid w:val="00830841"/>
    <w:rsid w:val="00830916"/>
    <w:rsid w:val="00837C99"/>
    <w:rsid w:val="00852430"/>
    <w:rsid w:val="008635D4"/>
    <w:rsid w:val="008800AE"/>
    <w:rsid w:val="00896F89"/>
    <w:rsid w:val="008A6E05"/>
    <w:rsid w:val="008B3CB3"/>
    <w:rsid w:val="008C1232"/>
    <w:rsid w:val="008C5F2F"/>
    <w:rsid w:val="009154E1"/>
    <w:rsid w:val="00921526"/>
    <w:rsid w:val="009477BA"/>
    <w:rsid w:val="00964AEB"/>
    <w:rsid w:val="0097164A"/>
    <w:rsid w:val="009820FD"/>
    <w:rsid w:val="00987931"/>
    <w:rsid w:val="00991CEB"/>
    <w:rsid w:val="009A793D"/>
    <w:rsid w:val="009C473D"/>
    <w:rsid w:val="009D494F"/>
    <w:rsid w:val="009E37AA"/>
    <w:rsid w:val="00A20C94"/>
    <w:rsid w:val="00A23118"/>
    <w:rsid w:val="00A34B0B"/>
    <w:rsid w:val="00A407E2"/>
    <w:rsid w:val="00A536DE"/>
    <w:rsid w:val="00A95D6C"/>
    <w:rsid w:val="00AC4797"/>
    <w:rsid w:val="00AD061A"/>
    <w:rsid w:val="00AF25A9"/>
    <w:rsid w:val="00AF37C1"/>
    <w:rsid w:val="00B010F4"/>
    <w:rsid w:val="00B026FA"/>
    <w:rsid w:val="00B03478"/>
    <w:rsid w:val="00B62EE4"/>
    <w:rsid w:val="00B829D4"/>
    <w:rsid w:val="00BA5132"/>
    <w:rsid w:val="00BC3C3B"/>
    <w:rsid w:val="00C04ECE"/>
    <w:rsid w:val="00C5556A"/>
    <w:rsid w:val="00C82A12"/>
    <w:rsid w:val="00C85C6E"/>
    <w:rsid w:val="00C96F97"/>
    <w:rsid w:val="00CC32D7"/>
    <w:rsid w:val="00CD5E2D"/>
    <w:rsid w:val="00D01B44"/>
    <w:rsid w:val="00D119FD"/>
    <w:rsid w:val="00D165C8"/>
    <w:rsid w:val="00D40CBD"/>
    <w:rsid w:val="00D75841"/>
    <w:rsid w:val="00D812E1"/>
    <w:rsid w:val="00D85541"/>
    <w:rsid w:val="00D959E1"/>
    <w:rsid w:val="00DC3FF6"/>
    <w:rsid w:val="00DE27A0"/>
    <w:rsid w:val="00DE6317"/>
    <w:rsid w:val="00DF0208"/>
    <w:rsid w:val="00DF4F90"/>
    <w:rsid w:val="00E11E9C"/>
    <w:rsid w:val="00E24DA4"/>
    <w:rsid w:val="00E320A0"/>
    <w:rsid w:val="00E45EEE"/>
    <w:rsid w:val="00E6010A"/>
    <w:rsid w:val="00E71D71"/>
    <w:rsid w:val="00E73779"/>
    <w:rsid w:val="00E8428A"/>
    <w:rsid w:val="00E93167"/>
    <w:rsid w:val="00E94A18"/>
    <w:rsid w:val="00EF7902"/>
    <w:rsid w:val="00F11924"/>
    <w:rsid w:val="00F153CD"/>
    <w:rsid w:val="00F24D0B"/>
    <w:rsid w:val="00F324E0"/>
    <w:rsid w:val="00F501F2"/>
    <w:rsid w:val="00F735F4"/>
    <w:rsid w:val="00F7647A"/>
    <w:rsid w:val="00F95185"/>
    <w:rsid w:val="00FA327D"/>
    <w:rsid w:val="00FA5D58"/>
    <w:rsid w:val="00FB26E4"/>
    <w:rsid w:val="00FB5A44"/>
    <w:rsid w:val="00FD3E44"/>
    <w:rsid w:val="00FD3E91"/>
    <w:rsid w:val="00FD73DE"/>
    <w:rsid w:val="00FE4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65D2D"/>
  <w15:chartTrackingRefBased/>
  <w15:docId w15:val="{D96F69C3-62F8-4545-8164-24B443FE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712F0A"/>
    <w:pPr>
      <w:suppressAutoHyphens/>
      <w:spacing w:after="0" w:line="360" w:lineRule="auto"/>
    </w:pPr>
    <w:rPr>
      <w:rFonts w:ascii="Calibri" w:eastAsia="Times New Roman" w:hAnsi="Calibri" w:cs="Times New Roman"/>
      <w:kern w:val="0"/>
      <w:sz w:val="24"/>
      <w:szCs w:val="24"/>
      <w:lang w:eastAsia="zh-CN"/>
      <w14:ligatures w14:val="none"/>
    </w:rPr>
  </w:style>
  <w:style w:type="paragraph" w:styleId="Nagwek1">
    <w:name w:val="heading 1"/>
    <w:basedOn w:val="Normalny"/>
    <w:next w:val="Normalny"/>
    <w:link w:val="Nagwek1Znak"/>
    <w:qFormat/>
    <w:rsid w:val="00A536DE"/>
    <w:pPr>
      <w:keepNext/>
      <w:numPr>
        <w:numId w:val="1"/>
      </w:numPr>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A536DE"/>
    <w:pPr>
      <w:keepNext/>
      <w:numPr>
        <w:ilvl w:val="1"/>
        <w:numId w:val="1"/>
      </w:numPr>
      <w:outlineLvl w:val="1"/>
    </w:pPr>
    <w:rPr>
      <w:b/>
    </w:rPr>
  </w:style>
  <w:style w:type="paragraph" w:styleId="Nagwek3">
    <w:name w:val="heading 3"/>
    <w:basedOn w:val="Normalny"/>
    <w:next w:val="Normalny"/>
    <w:link w:val="Nagwek3Znak"/>
    <w:qFormat/>
    <w:rsid w:val="00A536DE"/>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A536DE"/>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kern w:val="0"/>
      <w:sz w:val="24"/>
      <w:szCs w:val="24"/>
      <w:lang w:eastAsia="zh-CN"/>
      <w14:ligatures w14:val="none"/>
    </w:rPr>
  </w:style>
  <w:style w:type="character" w:customStyle="1" w:styleId="Nagwek4Znak">
    <w:name w:val="Nagłówek 4 Znak"/>
    <w:basedOn w:val="Domylnaczcionkaakapitu"/>
    <w:link w:val="Nagwek4"/>
    <w:rsid w:val="00140C3D"/>
    <w:rPr>
      <w:rFonts w:asciiTheme="majorHAnsi" w:eastAsiaTheme="majorEastAsia" w:hAnsiTheme="majorHAnsi" w:cstheme="majorBidi"/>
      <w:i/>
      <w:iCs/>
      <w:color w:val="2F5496" w:themeColor="accent1" w:themeShade="BF"/>
      <w:kern w:val="0"/>
      <w:sz w:val="24"/>
      <w:szCs w:val="24"/>
      <w:lang w:eastAsia="zh-CN"/>
      <w14:ligatures w14:val="none"/>
    </w:rPr>
  </w:style>
  <w:style w:type="character" w:customStyle="1" w:styleId="Nagwek1Znak">
    <w:name w:val="Nagłówek 1 Znak"/>
    <w:basedOn w:val="Domylnaczcionkaakapitu"/>
    <w:link w:val="Nagwek1"/>
    <w:rsid w:val="00A536DE"/>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A536DE"/>
    <w:rPr>
      <w:rFonts w:ascii="Calibri" w:eastAsia="Times New Roman" w:hAnsi="Calibri" w:cs="Times New Roman"/>
      <w:b/>
      <w:kern w:val="0"/>
      <w:sz w:val="24"/>
      <w:szCs w:val="24"/>
      <w:lang w:eastAsia="zh-CN"/>
      <w14:ligatures w14:val="none"/>
    </w:rPr>
  </w:style>
  <w:style w:type="character" w:customStyle="1" w:styleId="Nagwek3Znak">
    <w:name w:val="Nagłówek 3 Znak"/>
    <w:basedOn w:val="Domylnaczcionkaakapitu"/>
    <w:link w:val="Nagwek3"/>
    <w:rsid w:val="00A536DE"/>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A536DE"/>
    <w:rPr>
      <w:rFonts w:ascii="Arial" w:eastAsia="Times New Roman" w:hAnsi="Arial" w:cs="Arial"/>
      <w:kern w:val="0"/>
      <w:lang w:val="x-none" w:eastAsia="zh-CN"/>
      <w14:ligatures w14:val="none"/>
    </w:rPr>
  </w:style>
  <w:style w:type="character" w:customStyle="1" w:styleId="WW8Num1z0">
    <w:name w:val="WW8Num1z0"/>
    <w:rsid w:val="00A536DE"/>
    <w:rPr>
      <w:rFonts w:cs="Times New Roman"/>
    </w:rPr>
  </w:style>
  <w:style w:type="character" w:customStyle="1" w:styleId="WW8Num1z1">
    <w:name w:val="WW8Num1z1"/>
    <w:rsid w:val="00A536DE"/>
    <w:rPr>
      <w:rFonts w:ascii="Arial Narrow" w:eastAsia="Times New Roman" w:hAnsi="Arial Narrow" w:cs="Times New Roman" w:hint="default"/>
      <w:b w:val="0"/>
      <w:bCs w:val="0"/>
      <w:w w:val="99"/>
      <w:sz w:val="24"/>
      <w:szCs w:val="24"/>
    </w:rPr>
  </w:style>
  <w:style w:type="character" w:customStyle="1" w:styleId="WW8Num1z2">
    <w:name w:val="WW8Num1z2"/>
    <w:rsid w:val="00A536DE"/>
    <w:rPr>
      <w:rFonts w:ascii="Arial Narrow" w:eastAsia="Times New Roman" w:hAnsi="Arial Narrow" w:cs="Times New Roman" w:hint="default"/>
      <w:b w:val="0"/>
      <w:bCs w:val="0"/>
    </w:rPr>
  </w:style>
  <w:style w:type="character" w:customStyle="1" w:styleId="WW8Num1z3">
    <w:name w:val="WW8Num1z3"/>
    <w:rsid w:val="00A536DE"/>
  </w:style>
  <w:style w:type="character" w:customStyle="1" w:styleId="WW8Num1z4">
    <w:name w:val="WW8Num1z4"/>
    <w:rsid w:val="00A536DE"/>
  </w:style>
  <w:style w:type="character" w:customStyle="1" w:styleId="WW8Num1z5">
    <w:name w:val="WW8Num1z5"/>
    <w:rsid w:val="00A536DE"/>
  </w:style>
  <w:style w:type="character" w:customStyle="1" w:styleId="WW8Num1z6">
    <w:name w:val="WW8Num1z6"/>
    <w:rsid w:val="00A536DE"/>
  </w:style>
  <w:style w:type="character" w:customStyle="1" w:styleId="WW8Num1z7">
    <w:name w:val="WW8Num1z7"/>
    <w:rsid w:val="00A536DE"/>
  </w:style>
  <w:style w:type="character" w:customStyle="1" w:styleId="WW8Num1z8">
    <w:name w:val="WW8Num1z8"/>
    <w:rsid w:val="00A536DE"/>
  </w:style>
  <w:style w:type="character" w:customStyle="1" w:styleId="WW8Num2z0">
    <w:name w:val="WW8Num2z0"/>
    <w:rsid w:val="00A536DE"/>
    <w:rPr>
      <w:rFonts w:cs="Times New Roman"/>
    </w:rPr>
  </w:style>
  <w:style w:type="character" w:customStyle="1" w:styleId="WW8Num2z1">
    <w:name w:val="WW8Num2z1"/>
    <w:rsid w:val="00A536DE"/>
    <w:rPr>
      <w:rFonts w:ascii="Cambria" w:hAnsi="Cambria" w:cs="Cambria"/>
      <w:b/>
      <w:bCs/>
      <w:spacing w:val="-1"/>
      <w:w w:val="99"/>
      <w:sz w:val="22"/>
      <w:szCs w:val="22"/>
    </w:rPr>
  </w:style>
  <w:style w:type="character" w:customStyle="1" w:styleId="WW8Num2z2">
    <w:name w:val="WW8Num2z2"/>
    <w:rsid w:val="00A536DE"/>
    <w:rPr>
      <w:rFonts w:ascii="Arial Narrow" w:hAnsi="Arial Narrow" w:cs="Times New Roman" w:hint="default"/>
      <w:b w:val="0"/>
      <w:bCs w:val="0"/>
      <w:w w:val="99"/>
      <w:sz w:val="24"/>
      <w:szCs w:val="24"/>
    </w:rPr>
  </w:style>
  <w:style w:type="character" w:customStyle="1" w:styleId="WW8Num2z3">
    <w:name w:val="WW8Num2z3"/>
    <w:rsid w:val="00A536DE"/>
  </w:style>
  <w:style w:type="character" w:customStyle="1" w:styleId="WW8Num2z4">
    <w:name w:val="WW8Num2z4"/>
    <w:rsid w:val="00A536DE"/>
  </w:style>
  <w:style w:type="character" w:customStyle="1" w:styleId="WW8Num2z5">
    <w:name w:val="WW8Num2z5"/>
    <w:rsid w:val="00A536DE"/>
  </w:style>
  <w:style w:type="character" w:customStyle="1" w:styleId="WW8Num2z6">
    <w:name w:val="WW8Num2z6"/>
    <w:rsid w:val="00A536DE"/>
  </w:style>
  <w:style w:type="character" w:customStyle="1" w:styleId="WW8Num2z7">
    <w:name w:val="WW8Num2z7"/>
    <w:rsid w:val="00A536DE"/>
  </w:style>
  <w:style w:type="character" w:customStyle="1" w:styleId="WW8Num2z8">
    <w:name w:val="WW8Num2z8"/>
    <w:rsid w:val="00A536DE"/>
  </w:style>
  <w:style w:type="character" w:customStyle="1" w:styleId="WW8Num3z0">
    <w:name w:val="WW8Num3z0"/>
    <w:rsid w:val="00A536DE"/>
    <w:rPr>
      <w:rFonts w:hint="default"/>
    </w:rPr>
  </w:style>
  <w:style w:type="character" w:customStyle="1" w:styleId="WW8Num3z1">
    <w:name w:val="WW8Num3z1"/>
    <w:rsid w:val="00A536DE"/>
    <w:rPr>
      <w:rFonts w:ascii="Arial Narrow" w:eastAsia="Times New Roman" w:hAnsi="Arial Narrow" w:cs="Times New Roman" w:hint="default"/>
    </w:rPr>
  </w:style>
  <w:style w:type="character" w:customStyle="1" w:styleId="WW8Num3z3">
    <w:name w:val="WW8Num3z3"/>
    <w:rsid w:val="00A536DE"/>
    <w:rPr>
      <w:rFonts w:ascii="Symbol" w:eastAsia="Times New Roman" w:hAnsi="Symbol" w:cs="Symbol" w:hint="default"/>
    </w:rPr>
  </w:style>
  <w:style w:type="character" w:customStyle="1" w:styleId="WW8Num3z4">
    <w:name w:val="WW8Num3z4"/>
    <w:rsid w:val="00A536DE"/>
  </w:style>
  <w:style w:type="character" w:customStyle="1" w:styleId="WW8Num3z5">
    <w:name w:val="WW8Num3z5"/>
    <w:rsid w:val="00A536DE"/>
  </w:style>
  <w:style w:type="character" w:customStyle="1" w:styleId="WW8Num3z6">
    <w:name w:val="WW8Num3z6"/>
    <w:rsid w:val="00A536DE"/>
  </w:style>
  <w:style w:type="character" w:customStyle="1" w:styleId="WW8Num3z7">
    <w:name w:val="WW8Num3z7"/>
    <w:rsid w:val="00A536DE"/>
  </w:style>
  <w:style w:type="character" w:customStyle="1" w:styleId="WW8Num3z8">
    <w:name w:val="WW8Num3z8"/>
    <w:rsid w:val="00A536DE"/>
  </w:style>
  <w:style w:type="character" w:customStyle="1" w:styleId="WW8Num4z0">
    <w:name w:val="WW8Num4z0"/>
    <w:rsid w:val="00A536DE"/>
    <w:rPr>
      <w:rFonts w:hint="default"/>
    </w:rPr>
  </w:style>
  <w:style w:type="character" w:customStyle="1" w:styleId="WW8Num4z1">
    <w:name w:val="WW8Num4z1"/>
    <w:rsid w:val="00A536DE"/>
    <w:rPr>
      <w:rFonts w:hint="default"/>
      <w:b w:val="0"/>
      <w:bCs w:val="0"/>
    </w:rPr>
  </w:style>
  <w:style w:type="character" w:customStyle="1" w:styleId="WW8Num4z2">
    <w:name w:val="WW8Num4z2"/>
    <w:rsid w:val="00A536DE"/>
  </w:style>
  <w:style w:type="character" w:customStyle="1" w:styleId="WW8Num4z3">
    <w:name w:val="WW8Num4z3"/>
    <w:rsid w:val="00A536DE"/>
  </w:style>
  <w:style w:type="character" w:customStyle="1" w:styleId="WW8Num4z4">
    <w:name w:val="WW8Num4z4"/>
    <w:rsid w:val="00A536DE"/>
  </w:style>
  <w:style w:type="character" w:customStyle="1" w:styleId="WW8Num4z5">
    <w:name w:val="WW8Num4z5"/>
    <w:rsid w:val="00A536DE"/>
  </w:style>
  <w:style w:type="character" w:customStyle="1" w:styleId="WW8Num4z6">
    <w:name w:val="WW8Num4z6"/>
    <w:rsid w:val="00A536DE"/>
  </w:style>
  <w:style w:type="character" w:customStyle="1" w:styleId="WW8Num4z7">
    <w:name w:val="WW8Num4z7"/>
    <w:rsid w:val="00A536DE"/>
  </w:style>
  <w:style w:type="character" w:customStyle="1" w:styleId="WW8Num4z8">
    <w:name w:val="WW8Num4z8"/>
    <w:rsid w:val="00A536DE"/>
  </w:style>
  <w:style w:type="character" w:customStyle="1" w:styleId="WW8Num5z0">
    <w:name w:val="WW8Num5z0"/>
    <w:rsid w:val="00A536DE"/>
    <w:rPr>
      <w:rFonts w:hint="default"/>
    </w:rPr>
  </w:style>
  <w:style w:type="character" w:customStyle="1" w:styleId="WW8Num5z1">
    <w:name w:val="WW8Num5z1"/>
    <w:rsid w:val="00A536DE"/>
  </w:style>
  <w:style w:type="character" w:customStyle="1" w:styleId="WW8Num5z2">
    <w:name w:val="WW8Num5z2"/>
    <w:rsid w:val="00A536DE"/>
  </w:style>
  <w:style w:type="character" w:customStyle="1" w:styleId="WW8Num5z3">
    <w:name w:val="WW8Num5z3"/>
    <w:rsid w:val="00A536DE"/>
  </w:style>
  <w:style w:type="character" w:customStyle="1" w:styleId="WW8Num5z4">
    <w:name w:val="WW8Num5z4"/>
    <w:rsid w:val="00A536DE"/>
  </w:style>
  <w:style w:type="character" w:customStyle="1" w:styleId="WW8Num5z5">
    <w:name w:val="WW8Num5z5"/>
    <w:rsid w:val="00A536DE"/>
  </w:style>
  <w:style w:type="character" w:customStyle="1" w:styleId="WW8Num5z6">
    <w:name w:val="WW8Num5z6"/>
    <w:rsid w:val="00A536DE"/>
  </w:style>
  <w:style w:type="character" w:customStyle="1" w:styleId="WW8Num5z7">
    <w:name w:val="WW8Num5z7"/>
    <w:rsid w:val="00A536DE"/>
  </w:style>
  <w:style w:type="character" w:customStyle="1" w:styleId="WW8Num5z8">
    <w:name w:val="WW8Num5z8"/>
    <w:rsid w:val="00A536DE"/>
  </w:style>
  <w:style w:type="character" w:customStyle="1" w:styleId="WW8Num6z0">
    <w:name w:val="WW8Num6z0"/>
    <w:rsid w:val="00A536DE"/>
    <w:rPr>
      <w:rFonts w:ascii="Symbol" w:hAnsi="Symbol" w:cs="Symbol" w:hint="default"/>
      <w:color w:val="auto"/>
    </w:rPr>
  </w:style>
  <w:style w:type="character" w:customStyle="1" w:styleId="WW8Num6z1">
    <w:name w:val="WW8Num6z1"/>
    <w:rsid w:val="00A536DE"/>
  </w:style>
  <w:style w:type="character" w:customStyle="1" w:styleId="WW8Num6z2">
    <w:name w:val="WW8Num6z2"/>
    <w:rsid w:val="00A536DE"/>
  </w:style>
  <w:style w:type="character" w:customStyle="1" w:styleId="WW8Num6z3">
    <w:name w:val="WW8Num6z3"/>
    <w:rsid w:val="00A536DE"/>
  </w:style>
  <w:style w:type="character" w:customStyle="1" w:styleId="WW8Num6z4">
    <w:name w:val="WW8Num6z4"/>
    <w:rsid w:val="00A536DE"/>
  </w:style>
  <w:style w:type="character" w:customStyle="1" w:styleId="WW8Num6z5">
    <w:name w:val="WW8Num6z5"/>
    <w:rsid w:val="00A536DE"/>
  </w:style>
  <w:style w:type="character" w:customStyle="1" w:styleId="WW8Num6z6">
    <w:name w:val="WW8Num6z6"/>
    <w:rsid w:val="00A536DE"/>
  </w:style>
  <w:style w:type="character" w:customStyle="1" w:styleId="WW8Num6z7">
    <w:name w:val="WW8Num6z7"/>
    <w:rsid w:val="00A536DE"/>
  </w:style>
  <w:style w:type="character" w:customStyle="1" w:styleId="WW8Num6z8">
    <w:name w:val="WW8Num6z8"/>
    <w:rsid w:val="00A536DE"/>
  </w:style>
  <w:style w:type="character" w:customStyle="1" w:styleId="WW8Num7z0">
    <w:name w:val="WW8Num7z0"/>
    <w:rsid w:val="00A536DE"/>
    <w:rPr>
      <w:rFonts w:cs="Times New Roman"/>
      <w:i w:val="0"/>
      <w:strike w:val="0"/>
      <w:dstrike w:val="0"/>
      <w:color w:val="auto"/>
    </w:rPr>
  </w:style>
  <w:style w:type="character" w:customStyle="1" w:styleId="WW8Num7z1">
    <w:name w:val="WW8Num7z1"/>
    <w:rsid w:val="00A536DE"/>
    <w:rPr>
      <w:rFonts w:ascii="Symbol" w:hAnsi="Symbol" w:cs="Symbol" w:hint="default"/>
      <w:b w:val="0"/>
      <w:bCs w:val="0"/>
    </w:rPr>
  </w:style>
  <w:style w:type="character" w:customStyle="1" w:styleId="WW8Num7z2">
    <w:name w:val="WW8Num7z2"/>
    <w:rsid w:val="00A536DE"/>
    <w:rPr>
      <w:rFonts w:ascii="Arial Narrow" w:eastAsia="Times New Roman" w:hAnsi="Arial Narrow" w:cs="Times New Roman" w:hint="default"/>
    </w:rPr>
  </w:style>
  <w:style w:type="character" w:customStyle="1" w:styleId="WW8Num7z3">
    <w:name w:val="WW8Num7z3"/>
    <w:rsid w:val="00A536DE"/>
    <w:rPr>
      <w:rFonts w:cs="Times New Roman"/>
      <w:b w:val="0"/>
      <w:bCs w:val="0"/>
    </w:rPr>
  </w:style>
  <w:style w:type="character" w:customStyle="1" w:styleId="WW8Num7z4">
    <w:name w:val="WW8Num7z4"/>
    <w:rsid w:val="00A536DE"/>
    <w:rPr>
      <w:rFonts w:hint="default"/>
      <w:b w:val="0"/>
      <w:bCs w:val="0"/>
    </w:rPr>
  </w:style>
  <w:style w:type="character" w:customStyle="1" w:styleId="WW8Num7z5">
    <w:name w:val="WW8Num7z5"/>
    <w:rsid w:val="00A536DE"/>
    <w:rPr>
      <w:rFonts w:cs="Times New Roman"/>
    </w:rPr>
  </w:style>
  <w:style w:type="character" w:customStyle="1" w:styleId="WW8Num8z0">
    <w:name w:val="WW8Num8z0"/>
    <w:rsid w:val="00A536DE"/>
    <w:rPr>
      <w:rFonts w:hint="default"/>
    </w:rPr>
  </w:style>
  <w:style w:type="character" w:customStyle="1" w:styleId="WW8Num8z1">
    <w:name w:val="WW8Num8z1"/>
    <w:rsid w:val="00A536DE"/>
  </w:style>
  <w:style w:type="character" w:customStyle="1" w:styleId="WW8Num8z2">
    <w:name w:val="WW8Num8z2"/>
    <w:rsid w:val="00A536DE"/>
  </w:style>
  <w:style w:type="character" w:customStyle="1" w:styleId="WW8Num8z3">
    <w:name w:val="WW8Num8z3"/>
    <w:rsid w:val="00A536DE"/>
  </w:style>
  <w:style w:type="character" w:customStyle="1" w:styleId="WW8Num8z4">
    <w:name w:val="WW8Num8z4"/>
    <w:rsid w:val="00A536DE"/>
  </w:style>
  <w:style w:type="character" w:customStyle="1" w:styleId="WW8Num8z5">
    <w:name w:val="WW8Num8z5"/>
    <w:rsid w:val="00A536DE"/>
  </w:style>
  <w:style w:type="character" w:customStyle="1" w:styleId="WW8Num8z6">
    <w:name w:val="WW8Num8z6"/>
    <w:rsid w:val="00A536DE"/>
  </w:style>
  <w:style w:type="character" w:customStyle="1" w:styleId="WW8Num8z7">
    <w:name w:val="WW8Num8z7"/>
    <w:rsid w:val="00A536DE"/>
  </w:style>
  <w:style w:type="character" w:customStyle="1" w:styleId="WW8Num8z8">
    <w:name w:val="WW8Num8z8"/>
    <w:rsid w:val="00A536DE"/>
  </w:style>
  <w:style w:type="character" w:customStyle="1" w:styleId="WW8Num9z0">
    <w:name w:val="WW8Num9z0"/>
    <w:rsid w:val="00A536DE"/>
    <w:rPr>
      <w:rFonts w:cs="Times New Roman"/>
      <w:i w:val="0"/>
      <w:strike w:val="0"/>
      <w:dstrike w:val="0"/>
      <w:color w:val="auto"/>
    </w:rPr>
  </w:style>
  <w:style w:type="character" w:customStyle="1" w:styleId="WW8Num9z1">
    <w:name w:val="WW8Num9z1"/>
    <w:rsid w:val="00A536DE"/>
    <w:rPr>
      <w:rFonts w:ascii="Arial Narrow" w:eastAsia="Times New Roman" w:hAnsi="Arial Narrow" w:cs="Times New Roman" w:hint="default"/>
      <w:b w:val="0"/>
      <w:bCs w:val="0"/>
      <w:szCs w:val="24"/>
    </w:rPr>
  </w:style>
  <w:style w:type="character" w:customStyle="1" w:styleId="WW8Num9z2">
    <w:name w:val="WW8Num9z2"/>
    <w:rsid w:val="00A536DE"/>
    <w:rPr>
      <w:rFonts w:ascii="Arial Narrow" w:eastAsia="Times New Roman" w:hAnsi="Arial Narrow" w:cs="Times New Roman" w:hint="default"/>
    </w:rPr>
  </w:style>
  <w:style w:type="character" w:customStyle="1" w:styleId="WW8Num9z3">
    <w:name w:val="WW8Num9z3"/>
    <w:rsid w:val="00A536DE"/>
    <w:rPr>
      <w:rFonts w:cs="Times New Roman"/>
      <w:b w:val="0"/>
      <w:bCs w:val="0"/>
      <w:spacing w:val="-1"/>
    </w:rPr>
  </w:style>
  <w:style w:type="character" w:customStyle="1" w:styleId="WW8Num9z4">
    <w:name w:val="WW8Num9z4"/>
    <w:rsid w:val="00A536DE"/>
    <w:rPr>
      <w:rFonts w:hint="default"/>
      <w:b w:val="0"/>
      <w:bCs w:val="0"/>
      <w:spacing w:val="-1"/>
    </w:rPr>
  </w:style>
  <w:style w:type="character" w:customStyle="1" w:styleId="WW8Num9z5">
    <w:name w:val="WW8Num9z5"/>
    <w:rsid w:val="00A536DE"/>
    <w:rPr>
      <w:rFonts w:cs="Times New Roman"/>
    </w:rPr>
  </w:style>
  <w:style w:type="character" w:customStyle="1" w:styleId="WW8Num10z0">
    <w:name w:val="WW8Num10z0"/>
    <w:rsid w:val="00A536DE"/>
    <w:rPr>
      <w:rFonts w:hint="default"/>
      <w:b w:val="0"/>
    </w:rPr>
  </w:style>
  <w:style w:type="character" w:customStyle="1" w:styleId="WW8Num10z2">
    <w:name w:val="WW8Num10z2"/>
    <w:rsid w:val="00A536DE"/>
  </w:style>
  <w:style w:type="character" w:customStyle="1" w:styleId="WW8Num10z3">
    <w:name w:val="WW8Num10z3"/>
    <w:rsid w:val="00A536DE"/>
  </w:style>
  <w:style w:type="character" w:customStyle="1" w:styleId="WW8Num10z4">
    <w:name w:val="WW8Num10z4"/>
    <w:rsid w:val="00A536DE"/>
  </w:style>
  <w:style w:type="character" w:customStyle="1" w:styleId="WW8Num10z5">
    <w:name w:val="WW8Num10z5"/>
    <w:rsid w:val="00A536DE"/>
  </w:style>
  <w:style w:type="character" w:customStyle="1" w:styleId="WW8Num10z6">
    <w:name w:val="WW8Num10z6"/>
    <w:rsid w:val="00A536DE"/>
  </w:style>
  <w:style w:type="character" w:customStyle="1" w:styleId="WW8Num10z7">
    <w:name w:val="WW8Num10z7"/>
    <w:rsid w:val="00A536DE"/>
  </w:style>
  <w:style w:type="character" w:customStyle="1" w:styleId="WW8Num10z8">
    <w:name w:val="WW8Num10z8"/>
    <w:rsid w:val="00A536DE"/>
  </w:style>
  <w:style w:type="character" w:customStyle="1" w:styleId="WW8Num11z0">
    <w:name w:val="WW8Num11z0"/>
    <w:rsid w:val="00A536DE"/>
    <w:rPr>
      <w:rFonts w:hint="default"/>
      <w:b/>
      <w:bCs/>
      <w:lang w:val="pl-PL"/>
    </w:rPr>
  </w:style>
  <w:style w:type="character" w:customStyle="1" w:styleId="WW8Num11z1">
    <w:name w:val="WW8Num11z1"/>
    <w:rsid w:val="00A536DE"/>
  </w:style>
  <w:style w:type="character" w:customStyle="1" w:styleId="WW8Num11z2">
    <w:name w:val="WW8Num11z2"/>
    <w:rsid w:val="00A536DE"/>
  </w:style>
  <w:style w:type="character" w:customStyle="1" w:styleId="WW8Num11z3">
    <w:name w:val="WW8Num11z3"/>
    <w:rsid w:val="00A536DE"/>
  </w:style>
  <w:style w:type="character" w:customStyle="1" w:styleId="WW8Num11z4">
    <w:name w:val="WW8Num11z4"/>
    <w:rsid w:val="00A536DE"/>
  </w:style>
  <w:style w:type="character" w:customStyle="1" w:styleId="WW8Num11z5">
    <w:name w:val="WW8Num11z5"/>
    <w:rsid w:val="00A536DE"/>
  </w:style>
  <w:style w:type="character" w:customStyle="1" w:styleId="WW8Num11z6">
    <w:name w:val="WW8Num11z6"/>
    <w:rsid w:val="00A536DE"/>
  </w:style>
  <w:style w:type="character" w:customStyle="1" w:styleId="WW8Num11z7">
    <w:name w:val="WW8Num11z7"/>
    <w:rsid w:val="00A536DE"/>
  </w:style>
  <w:style w:type="character" w:customStyle="1" w:styleId="WW8Num11z8">
    <w:name w:val="WW8Num11z8"/>
    <w:rsid w:val="00A536DE"/>
  </w:style>
  <w:style w:type="character" w:customStyle="1" w:styleId="WW8Num12z0">
    <w:name w:val="WW8Num12z0"/>
    <w:rsid w:val="00A536DE"/>
    <w:rPr>
      <w:rFonts w:ascii="Times New Roman" w:hAnsi="Times New Roman" w:cs="Times New Roman" w:hint="default"/>
      <w:sz w:val="24"/>
      <w:szCs w:val="24"/>
    </w:rPr>
  </w:style>
  <w:style w:type="character" w:customStyle="1" w:styleId="WW8Num12z1">
    <w:name w:val="WW8Num12z1"/>
    <w:rsid w:val="00A536DE"/>
    <w:rPr>
      <w:rFonts w:ascii="Wingdings" w:hAnsi="Wingdings" w:cs="Wingdings" w:hint="default"/>
    </w:rPr>
  </w:style>
  <w:style w:type="character" w:customStyle="1" w:styleId="WW8Num12z4">
    <w:name w:val="WW8Num12z4"/>
    <w:rsid w:val="00A536DE"/>
    <w:rPr>
      <w:rFonts w:ascii="Times New Roman" w:eastAsia="Times New Roman" w:hAnsi="Times New Roman" w:cs="Times New Roman"/>
      <w:i w:val="0"/>
      <w:color w:val="auto"/>
    </w:rPr>
  </w:style>
  <w:style w:type="character" w:customStyle="1" w:styleId="WW8Num12z5">
    <w:name w:val="WW8Num12z5"/>
    <w:rsid w:val="00A536DE"/>
  </w:style>
  <w:style w:type="character" w:customStyle="1" w:styleId="WW8Num12z6">
    <w:name w:val="WW8Num12z6"/>
    <w:rsid w:val="00A536DE"/>
  </w:style>
  <w:style w:type="character" w:customStyle="1" w:styleId="WW8Num12z7">
    <w:name w:val="WW8Num12z7"/>
    <w:rsid w:val="00A536DE"/>
  </w:style>
  <w:style w:type="character" w:customStyle="1" w:styleId="WW8Num12z8">
    <w:name w:val="WW8Num12z8"/>
    <w:rsid w:val="00A536DE"/>
  </w:style>
  <w:style w:type="character" w:customStyle="1" w:styleId="WW8Num13z0">
    <w:name w:val="WW8Num13z0"/>
    <w:rsid w:val="00A536DE"/>
  </w:style>
  <w:style w:type="character" w:customStyle="1" w:styleId="WW8Num13z1">
    <w:name w:val="WW8Num13z1"/>
    <w:rsid w:val="00A536DE"/>
    <w:rPr>
      <w:rFonts w:hint="default"/>
    </w:rPr>
  </w:style>
  <w:style w:type="character" w:customStyle="1" w:styleId="WW8Num13z2">
    <w:name w:val="WW8Num13z2"/>
    <w:rsid w:val="00A536DE"/>
  </w:style>
  <w:style w:type="character" w:customStyle="1" w:styleId="WW8Num13z3">
    <w:name w:val="WW8Num13z3"/>
    <w:rsid w:val="00A536DE"/>
  </w:style>
  <w:style w:type="character" w:customStyle="1" w:styleId="WW8Num13z4">
    <w:name w:val="WW8Num13z4"/>
    <w:rsid w:val="00A536DE"/>
  </w:style>
  <w:style w:type="character" w:customStyle="1" w:styleId="WW8Num13z5">
    <w:name w:val="WW8Num13z5"/>
    <w:rsid w:val="00A536DE"/>
  </w:style>
  <w:style w:type="character" w:customStyle="1" w:styleId="WW8Num13z6">
    <w:name w:val="WW8Num13z6"/>
    <w:rsid w:val="00A536DE"/>
  </w:style>
  <w:style w:type="character" w:customStyle="1" w:styleId="WW8Num13z7">
    <w:name w:val="WW8Num13z7"/>
    <w:rsid w:val="00A536DE"/>
  </w:style>
  <w:style w:type="character" w:customStyle="1" w:styleId="WW8Num13z8">
    <w:name w:val="WW8Num13z8"/>
    <w:rsid w:val="00A536DE"/>
  </w:style>
  <w:style w:type="character" w:customStyle="1" w:styleId="WW8Num14z0">
    <w:name w:val="WW8Num14z0"/>
    <w:rsid w:val="00A536DE"/>
    <w:rPr>
      <w:u w:val="none"/>
    </w:rPr>
  </w:style>
  <w:style w:type="character" w:customStyle="1" w:styleId="WW8Num15z0">
    <w:name w:val="WW8Num15z0"/>
    <w:rsid w:val="00A536DE"/>
    <w:rPr>
      <w:rFonts w:hint="default"/>
      <w:b w:val="0"/>
      <w:bCs/>
    </w:rPr>
  </w:style>
  <w:style w:type="character" w:customStyle="1" w:styleId="WW8Num15z1">
    <w:name w:val="WW8Num15z1"/>
    <w:rsid w:val="00A536DE"/>
  </w:style>
  <w:style w:type="character" w:customStyle="1" w:styleId="WW8Num15z2">
    <w:name w:val="WW8Num15z2"/>
    <w:rsid w:val="00A536DE"/>
    <w:rPr>
      <w:rFonts w:hint="default"/>
    </w:rPr>
  </w:style>
  <w:style w:type="character" w:customStyle="1" w:styleId="WW8Num15z3">
    <w:name w:val="WW8Num15z3"/>
    <w:rsid w:val="00A536DE"/>
    <w:rPr>
      <w:rFonts w:hint="default"/>
      <w:b w:val="0"/>
      <w:bCs w:val="0"/>
    </w:rPr>
  </w:style>
  <w:style w:type="character" w:customStyle="1" w:styleId="WW8Num15z4">
    <w:name w:val="WW8Num15z4"/>
    <w:rsid w:val="00A536DE"/>
  </w:style>
  <w:style w:type="character" w:customStyle="1" w:styleId="WW8Num15z5">
    <w:name w:val="WW8Num15z5"/>
    <w:rsid w:val="00A536DE"/>
  </w:style>
  <w:style w:type="character" w:customStyle="1" w:styleId="WW8Num15z6">
    <w:name w:val="WW8Num15z6"/>
    <w:rsid w:val="00A536DE"/>
  </w:style>
  <w:style w:type="character" w:customStyle="1" w:styleId="WW8Num15z7">
    <w:name w:val="WW8Num15z7"/>
    <w:rsid w:val="00A536DE"/>
  </w:style>
  <w:style w:type="character" w:customStyle="1" w:styleId="WW8Num15z8">
    <w:name w:val="WW8Num15z8"/>
    <w:rsid w:val="00A536DE"/>
  </w:style>
  <w:style w:type="character" w:customStyle="1" w:styleId="WW8Num16z0">
    <w:name w:val="WW8Num16z0"/>
    <w:rsid w:val="00A536DE"/>
    <w:rPr>
      <w:rFonts w:ascii="Arial Narrow" w:eastAsia="Times New Roman" w:hAnsi="Arial Narrow" w:cs="Times New Roman"/>
      <w:szCs w:val="24"/>
    </w:rPr>
  </w:style>
  <w:style w:type="character" w:customStyle="1" w:styleId="WW8Num16z1">
    <w:name w:val="WW8Num16z1"/>
    <w:rsid w:val="00A536DE"/>
  </w:style>
  <w:style w:type="character" w:customStyle="1" w:styleId="WW8Num16z2">
    <w:name w:val="WW8Num16z2"/>
    <w:rsid w:val="00A536DE"/>
  </w:style>
  <w:style w:type="character" w:customStyle="1" w:styleId="WW8Num16z3">
    <w:name w:val="WW8Num16z3"/>
    <w:rsid w:val="00A536DE"/>
  </w:style>
  <w:style w:type="character" w:customStyle="1" w:styleId="WW8Num16z4">
    <w:name w:val="WW8Num16z4"/>
    <w:rsid w:val="00A536DE"/>
  </w:style>
  <w:style w:type="character" w:customStyle="1" w:styleId="WW8Num16z5">
    <w:name w:val="WW8Num16z5"/>
    <w:rsid w:val="00A536DE"/>
  </w:style>
  <w:style w:type="character" w:customStyle="1" w:styleId="WW8Num16z6">
    <w:name w:val="WW8Num16z6"/>
    <w:rsid w:val="00A536DE"/>
  </w:style>
  <w:style w:type="character" w:customStyle="1" w:styleId="WW8Num16z7">
    <w:name w:val="WW8Num16z7"/>
    <w:rsid w:val="00A536DE"/>
  </w:style>
  <w:style w:type="character" w:customStyle="1" w:styleId="WW8Num16z8">
    <w:name w:val="WW8Num16z8"/>
    <w:rsid w:val="00A536DE"/>
  </w:style>
  <w:style w:type="character" w:customStyle="1" w:styleId="WW8Num17z0">
    <w:name w:val="WW8Num17z0"/>
    <w:rsid w:val="00A536DE"/>
    <w:rPr>
      <w:rFonts w:hint="default"/>
      <w:b w:val="0"/>
      <w:bCs w:val="0"/>
    </w:rPr>
  </w:style>
  <w:style w:type="character" w:customStyle="1" w:styleId="WW8Num17z1">
    <w:name w:val="WW8Num17z1"/>
    <w:rsid w:val="00A536DE"/>
  </w:style>
  <w:style w:type="character" w:customStyle="1" w:styleId="WW8Num17z2">
    <w:name w:val="WW8Num17z2"/>
    <w:rsid w:val="00A536DE"/>
  </w:style>
  <w:style w:type="character" w:customStyle="1" w:styleId="WW8Num17z3">
    <w:name w:val="WW8Num17z3"/>
    <w:rsid w:val="00A536DE"/>
  </w:style>
  <w:style w:type="character" w:customStyle="1" w:styleId="WW8Num17z4">
    <w:name w:val="WW8Num17z4"/>
    <w:rsid w:val="00A536DE"/>
  </w:style>
  <w:style w:type="character" w:customStyle="1" w:styleId="WW8Num17z5">
    <w:name w:val="WW8Num17z5"/>
    <w:rsid w:val="00A536DE"/>
  </w:style>
  <w:style w:type="character" w:customStyle="1" w:styleId="WW8Num17z6">
    <w:name w:val="WW8Num17z6"/>
    <w:rsid w:val="00A536DE"/>
  </w:style>
  <w:style w:type="character" w:customStyle="1" w:styleId="WW8Num17z7">
    <w:name w:val="WW8Num17z7"/>
    <w:rsid w:val="00A536DE"/>
  </w:style>
  <w:style w:type="character" w:customStyle="1" w:styleId="WW8Num17z8">
    <w:name w:val="WW8Num17z8"/>
    <w:rsid w:val="00A536DE"/>
  </w:style>
  <w:style w:type="character" w:customStyle="1" w:styleId="WW8Num18z0">
    <w:name w:val="WW8Num18z0"/>
    <w:rsid w:val="00A536DE"/>
    <w:rPr>
      <w:rFonts w:eastAsia="Calibri" w:hint="default"/>
      <w:szCs w:val="24"/>
      <w:lang w:eastAsia="zh-CN"/>
    </w:rPr>
  </w:style>
  <w:style w:type="character" w:customStyle="1" w:styleId="WW8Num18z2">
    <w:name w:val="WW8Num18z2"/>
    <w:rsid w:val="00A536DE"/>
  </w:style>
  <w:style w:type="character" w:customStyle="1" w:styleId="WW8Num18z3">
    <w:name w:val="WW8Num18z3"/>
    <w:rsid w:val="00A536DE"/>
  </w:style>
  <w:style w:type="character" w:customStyle="1" w:styleId="WW8Num18z4">
    <w:name w:val="WW8Num18z4"/>
    <w:rsid w:val="00A536DE"/>
  </w:style>
  <w:style w:type="character" w:customStyle="1" w:styleId="WW8Num18z5">
    <w:name w:val="WW8Num18z5"/>
    <w:rsid w:val="00A536DE"/>
  </w:style>
  <w:style w:type="character" w:customStyle="1" w:styleId="WW8Num18z6">
    <w:name w:val="WW8Num18z6"/>
    <w:rsid w:val="00A536DE"/>
  </w:style>
  <w:style w:type="character" w:customStyle="1" w:styleId="WW8Num18z7">
    <w:name w:val="WW8Num18z7"/>
    <w:rsid w:val="00A536DE"/>
  </w:style>
  <w:style w:type="character" w:customStyle="1" w:styleId="WW8Num18z8">
    <w:name w:val="WW8Num18z8"/>
    <w:rsid w:val="00A536DE"/>
  </w:style>
  <w:style w:type="character" w:customStyle="1" w:styleId="WW8Num19z0">
    <w:name w:val="WW8Num19z0"/>
    <w:rsid w:val="00A536DE"/>
    <w:rPr>
      <w:rFonts w:hint="default"/>
      <w:b/>
      <w:strike w:val="0"/>
      <w:dstrike w:val="0"/>
    </w:rPr>
  </w:style>
  <w:style w:type="character" w:customStyle="1" w:styleId="WW8Num19z1">
    <w:name w:val="WW8Num19z1"/>
    <w:rsid w:val="00A536DE"/>
    <w:rPr>
      <w:rFonts w:hint="default"/>
      <w:b w:val="0"/>
      <w:bCs/>
    </w:rPr>
  </w:style>
  <w:style w:type="character" w:customStyle="1" w:styleId="WW8Num19z2">
    <w:name w:val="WW8Num19z2"/>
    <w:rsid w:val="00A536DE"/>
    <w:rPr>
      <w:rFonts w:hint="default"/>
    </w:rPr>
  </w:style>
  <w:style w:type="character" w:customStyle="1" w:styleId="WW8Num20z0">
    <w:name w:val="WW8Num20z0"/>
    <w:rsid w:val="00A536DE"/>
    <w:rPr>
      <w:rFonts w:hint="default"/>
      <w:color w:val="auto"/>
    </w:rPr>
  </w:style>
  <w:style w:type="character" w:customStyle="1" w:styleId="WW8Num20z1">
    <w:name w:val="WW8Num20z1"/>
    <w:rsid w:val="00A536DE"/>
  </w:style>
  <w:style w:type="character" w:customStyle="1" w:styleId="WW8Num20z2">
    <w:name w:val="WW8Num20z2"/>
    <w:rsid w:val="00A536DE"/>
  </w:style>
  <w:style w:type="character" w:customStyle="1" w:styleId="WW8Num20z3">
    <w:name w:val="WW8Num20z3"/>
    <w:rsid w:val="00A536DE"/>
  </w:style>
  <w:style w:type="character" w:customStyle="1" w:styleId="WW8Num20z4">
    <w:name w:val="WW8Num20z4"/>
    <w:rsid w:val="00A536DE"/>
  </w:style>
  <w:style w:type="character" w:customStyle="1" w:styleId="WW8Num20z5">
    <w:name w:val="WW8Num20z5"/>
    <w:rsid w:val="00A536DE"/>
  </w:style>
  <w:style w:type="character" w:customStyle="1" w:styleId="WW8Num20z6">
    <w:name w:val="WW8Num20z6"/>
    <w:rsid w:val="00A536DE"/>
  </w:style>
  <w:style w:type="character" w:customStyle="1" w:styleId="WW8Num20z7">
    <w:name w:val="WW8Num20z7"/>
    <w:rsid w:val="00A536DE"/>
  </w:style>
  <w:style w:type="character" w:customStyle="1" w:styleId="WW8Num20z8">
    <w:name w:val="WW8Num20z8"/>
    <w:rsid w:val="00A536DE"/>
  </w:style>
  <w:style w:type="character" w:customStyle="1" w:styleId="WW8Num21z0">
    <w:name w:val="WW8Num21z0"/>
    <w:rsid w:val="00A536DE"/>
    <w:rPr>
      <w:rFonts w:hint="default"/>
    </w:rPr>
  </w:style>
  <w:style w:type="character" w:customStyle="1" w:styleId="WW8Num21z2">
    <w:name w:val="WW8Num21z2"/>
    <w:rsid w:val="00A536DE"/>
  </w:style>
  <w:style w:type="character" w:customStyle="1" w:styleId="WW8Num21z3">
    <w:name w:val="WW8Num21z3"/>
    <w:rsid w:val="00A536DE"/>
  </w:style>
  <w:style w:type="character" w:customStyle="1" w:styleId="WW8Num21z4">
    <w:name w:val="WW8Num21z4"/>
    <w:rsid w:val="00A536DE"/>
  </w:style>
  <w:style w:type="character" w:customStyle="1" w:styleId="WW8Num21z5">
    <w:name w:val="WW8Num21z5"/>
    <w:rsid w:val="00A536DE"/>
  </w:style>
  <w:style w:type="character" w:customStyle="1" w:styleId="WW8Num21z6">
    <w:name w:val="WW8Num21z6"/>
    <w:rsid w:val="00A536DE"/>
  </w:style>
  <w:style w:type="character" w:customStyle="1" w:styleId="WW8Num21z7">
    <w:name w:val="WW8Num21z7"/>
    <w:rsid w:val="00A536DE"/>
  </w:style>
  <w:style w:type="character" w:customStyle="1" w:styleId="WW8Num21z8">
    <w:name w:val="WW8Num21z8"/>
    <w:rsid w:val="00A536DE"/>
  </w:style>
  <w:style w:type="character" w:customStyle="1" w:styleId="WW8Num22z0">
    <w:name w:val="WW8Num22z0"/>
    <w:rsid w:val="00A536DE"/>
    <w:rPr>
      <w:b w:val="0"/>
      <w:i w:val="0"/>
    </w:rPr>
  </w:style>
  <w:style w:type="character" w:customStyle="1" w:styleId="WW8Num22z1">
    <w:name w:val="WW8Num22z1"/>
    <w:rsid w:val="00A536DE"/>
  </w:style>
  <w:style w:type="character" w:customStyle="1" w:styleId="WW8Num22z2">
    <w:name w:val="WW8Num22z2"/>
    <w:rsid w:val="00A536DE"/>
  </w:style>
  <w:style w:type="character" w:customStyle="1" w:styleId="WW8Num22z3">
    <w:name w:val="WW8Num22z3"/>
    <w:rsid w:val="00A536DE"/>
  </w:style>
  <w:style w:type="character" w:customStyle="1" w:styleId="WW8Num22z4">
    <w:name w:val="WW8Num22z4"/>
    <w:rsid w:val="00A536DE"/>
  </w:style>
  <w:style w:type="character" w:customStyle="1" w:styleId="WW8Num22z5">
    <w:name w:val="WW8Num22z5"/>
    <w:rsid w:val="00A536DE"/>
  </w:style>
  <w:style w:type="character" w:customStyle="1" w:styleId="WW8Num22z6">
    <w:name w:val="WW8Num22z6"/>
    <w:rsid w:val="00A536DE"/>
  </w:style>
  <w:style w:type="character" w:customStyle="1" w:styleId="WW8Num22z7">
    <w:name w:val="WW8Num22z7"/>
    <w:rsid w:val="00A536DE"/>
  </w:style>
  <w:style w:type="character" w:customStyle="1" w:styleId="WW8Num22z8">
    <w:name w:val="WW8Num22z8"/>
    <w:rsid w:val="00A536DE"/>
  </w:style>
  <w:style w:type="character" w:customStyle="1" w:styleId="WW8Num23z0">
    <w:name w:val="WW8Num23z0"/>
    <w:rsid w:val="00A536DE"/>
    <w:rPr>
      <w:rFonts w:hint="default"/>
    </w:rPr>
  </w:style>
  <w:style w:type="character" w:customStyle="1" w:styleId="WW8Num23z2">
    <w:name w:val="WW8Num23z2"/>
    <w:rsid w:val="00A536DE"/>
  </w:style>
  <w:style w:type="character" w:customStyle="1" w:styleId="WW8Num23z3">
    <w:name w:val="WW8Num23z3"/>
    <w:rsid w:val="00A536DE"/>
  </w:style>
  <w:style w:type="character" w:customStyle="1" w:styleId="WW8Num23z4">
    <w:name w:val="WW8Num23z4"/>
    <w:rsid w:val="00A536DE"/>
  </w:style>
  <w:style w:type="character" w:customStyle="1" w:styleId="WW8Num23z5">
    <w:name w:val="WW8Num23z5"/>
    <w:rsid w:val="00A536DE"/>
  </w:style>
  <w:style w:type="character" w:customStyle="1" w:styleId="WW8Num23z6">
    <w:name w:val="WW8Num23z6"/>
    <w:rsid w:val="00A536DE"/>
  </w:style>
  <w:style w:type="character" w:customStyle="1" w:styleId="WW8Num23z7">
    <w:name w:val="WW8Num23z7"/>
    <w:rsid w:val="00A536DE"/>
  </w:style>
  <w:style w:type="character" w:customStyle="1" w:styleId="WW8Num23z8">
    <w:name w:val="WW8Num23z8"/>
    <w:rsid w:val="00A536DE"/>
  </w:style>
  <w:style w:type="character" w:customStyle="1" w:styleId="WW8Num24z0">
    <w:name w:val="WW8Num24z0"/>
    <w:rsid w:val="00A536DE"/>
  </w:style>
  <w:style w:type="character" w:customStyle="1" w:styleId="WW8Num24z1">
    <w:name w:val="WW8Num24z1"/>
    <w:rsid w:val="00A536DE"/>
    <w:rPr>
      <w:rFonts w:hint="default"/>
      <w:b/>
    </w:rPr>
  </w:style>
  <w:style w:type="character" w:customStyle="1" w:styleId="WW8Num24z2">
    <w:name w:val="WW8Num24z2"/>
    <w:rsid w:val="00A536DE"/>
    <w:rPr>
      <w:rFonts w:hint="default"/>
    </w:rPr>
  </w:style>
  <w:style w:type="character" w:customStyle="1" w:styleId="WW8Num24z3">
    <w:name w:val="WW8Num24z3"/>
    <w:rsid w:val="00A536DE"/>
  </w:style>
  <w:style w:type="character" w:customStyle="1" w:styleId="WW8Num24z4">
    <w:name w:val="WW8Num24z4"/>
    <w:rsid w:val="00A536DE"/>
  </w:style>
  <w:style w:type="character" w:customStyle="1" w:styleId="WW8Num24z5">
    <w:name w:val="WW8Num24z5"/>
    <w:rsid w:val="00A536DE"/>
  </w:style>
  <w:style w:type="character" w:customStyle="1" w:styleId="WW8Num24z6">
    <w:name w:val="WW8Num24z6"/>
    <w:rsid w:val="00A536DE"/>
  </w:style>
  <w:style w:type="character" w:customStyle="1" w:styleId="WW8Num24z7">
    <w:name w:val="WW8Num24z7"/>
    <w:rsid w:val="00A536DE"/>
  </w:style>
  <w:style w:type="character" w:customStyle="1" w:styleId="WW8Num24z8">
    <w:name w:val="WW8Num24z8"/>
    <w:rsid w:val="00A536DE"/>
  </w:style>
  <w:style w:type="character" w:customStyle="1" w:styleId="WW8Num25z0">
    <w:name w:val="WW8Num25z0"/>
    <w:rsid w:val="00A536DE"/>
    <w:rPr>
      <w:rFonts w:ascii="Symbol" w:hAnsi="Symbol" w:cs="Symbol" w:hint="default"/>
      <w:szCs w:val="24"/>
      <w:lang w:eastAsia="zh-CN"/>
    </w:rPr>
  </w:style>
  <w:style w:type="character" w:customStyle="1" w:styleId="WW8Num25z2">
    <w:name w:val="WW8Num25z2"/>
    <w:rsid w:val="00A536DE"/>
    <w:rPr>
      <w:rFonts w:ascii="Wingdings" w:hAnsi="Wingdings" w:cs="Wingdings" w:hint="default"/>
    </w:rPr>
  </w:style>
  <w:style w:type="character" w:customStyle="1" w:styleId="WW8Num25z4">
    <w:name w:val="WW8Num25z4"/>
    <w:rsid w:val="00A536DE"/>
    <w:rPr>
      <w:rFonts w:ascii="Courier New" w:hAnsi="Courier New" w:cs="Courier New" w:hint="default"/>
    </w:rPr>
  </w:style>
  <w:style w:type="character" w:customStyle="1" w:styleId="WW8Num26z0">
    <w:name w:val="WW8Num26z0"/>
    <w:rsid w:val="00A536DE"/>
    <w:rPr>
      <w:rFonts w:eastAsia="Calibri" w:hint="default"/>
      <w:lang w:eastAsia="en-US"/>
    </w:rPr>
  </w:style>
  <w:style w:type="character" w:customStyle="1" w:styleId="WW8Num26z1">
    <w:name w:val="WW8Num26z1"/>
    <w:rsid w:val="00A536DE"/>
    <w:rPr>
      <w:rFonts w:hint="default"/>
      <w:b w:val="0"/>
      <w:bCs/>
      <w:color w:val="auto"/>
      <w:spacing w:val="-1"/>
      <w:u w:val="none"/>
    </w:rPr>
  </w:style>
  <w:style w:type="character" w:customStyle="1" w:styleId="WW8Num26z2">
    <w:name w:val="WW8Num26z2"/>
    <w:rsid w:val="00A536DE"/>
  </w:style>
  <w:style w:type="character" w:customStyle="1" w:styleId="WW8Num26z3">
    <w:name w:val="WW8Num26z3"/>
    <w:rsid w:val="00A536DE"/>
  </w:style>
  <w:style w:type="character" w:customStyle="1" w:styleId="WW8Num26z4">
    <w:name w:val="WW8Num26z4"/>
    <w:rsid w:val="00A536DE"/>
  </w:style>
  <w:style w:type="character" w:customStyle="1" w:styleId="WW8Num26z5">
    <w:name w:val="WW8Num26z5"/>
    <w:rsid w:val="00A536DE"/>
  </w:style>
  <w:style w:type="character" w:customStyle="1" w:styleId="WW8Num26z6">
    <w:name w:val="WW8Num26z6"/>
    <w:rsid w:val="00A536DE"/>
  </w:style>
  <w:style w:type="character" w:customStyle="1" w:styleId="WW8Num26z7">
    <w:name w:val="WW8Num26z7"/>
    <w:rsid w:val="00A536DE"/>
  </w:style>
  <w:style w:type="character" w:customStyle="1" w:styleId="WW8Num26z8">
    <w:name w:val="WW8Num26z8"/>
    <w:rsid w:val="00A536DE"/>
  </w:style>
  <w:style w:type="character" w:customStyle="1" w:styleId="WW8Num27z0">
    <w:name w:val="WW8Num27z0"/>
    <w:rsid w:val="00A536DE"/>
    <w:rPr>
      <w:rFonts w:hint="default"/>
      <w:b w:val="0"/>
      <w:color w:val="auto"/>
      <w:u w:val="none"/>
    </w:rPr>
  </w:style>
  <w:style w:type="character" w:customStyle="1" w:styleId="WW8Num27z1">
    <w:name w:val="WW8Num27z1"/>
    <w:rsid w:val="00A536DE"/>
  </w:style>
  <w:style w:type="character" w:customStyle="1" w:styleId="WW8Num27z2">
    <w:name w:val="WW8Num27z2"/>
    <w:rsid w:val="00A536DE"/>
  </w:style>
  <w:style w:type="character" w:customStyle="1" w:styleId="WW8Num27z3">
    <w:name w:val="WW8Num27z3"/>
    <w:rsid w:val="00A536DE"/>
  </w:style>
  <w:style w:type="character" w:customStyle="1" w:styleId="WW8Num27z4">
    <w:name w:val="WW8Num27z4"/>
    <w:rsid w:val="00A536DE"/>
  </w:style>
  <w:style w:type="character" w:customStyle="1" w:styleId="WW8Num27z5">
    <w:name w:val="WW8Num27z5"/>
    <w:rsid w:val="00A536DE"/>
  </w:style>
  <w:style w:type="character" w:customStyle="1" w:styleId="WW8Num27z6">
    <w:name w:val="WW8Num27z6"/>
    <w:rsid w:val="00A536DE"/>
  </w:style>
  <w:style w:type="character" w:customStyle="1" w:styleId="WW8Num27z7">
    <w:name w:val="WW8Num27z7"/>
    <w:rsid w:val="00A536DE"/>
  </w:style>
  <w:style w:type="character" w:customStyle="1" w:styleId="WW8Num27z8">
    <w:name w:val="WW8Num27z8"/>
    <w:rsid w:val="00A536DE"/>
  </w:style>
  <w:style w:type="character" w:customStyle="1" w:styleId="WW8Num28z0">
    <w:name w:val="WW8Num28z0"/>
    <w:rsid w:val="00A536DE"/>
    <w:rPr>
      <w:lang w:val="pl-PL"/>
    </w:rPr>
  </w:style>
  <w:style w:type="character" w:customStyle="1" w:styleId="WW8Num28z1">
    <w:name w:val="WW8Num28z1"/>
    <w:rsid w:val="00A536DE"/>
  </w:style>
  <w:style w:type="character" w:customStyle="1" w:styleId="WW8Num28z2">
    <w:name w:val="WW8Num28z2"/>
    <w:rsid w:val="00A536DE"/>
  </w:style>
  <w:style w:type="character" w:customStyle="1" w:styleId="WW8Num28z3">
    <w:name w:val="WW8Num28z3"/>
    <w:rsid w:val="00A536DE"/>
  </w:style>
  <w:style w:type="character" w:customStyle="1" w:styleId="WW8Num28z4">
    <w:name w:val="WW8Num28z4"/>
    <w:rsid w:val="00A536DE"/>
  </w:style>
  <w:style w:type="character" w:customStyle="1" w:styleId="WW8Num28z5">
    <w:name w:val="WW8Num28z5"/>
    <w:rsid w:val="00A536DE"/>
  </w:style>
  <w:style w:type="character" w:customStyle="1" w:styleId="WW8Num28z6">
    <w:name w:val="WW8Num28z6"/>
    <w:rsid w:val="00A536DE"/>
  </w:style>
  <w:style w:type="character" w:customStyle="1" w:styleId="WW8Num28z7">
    <w:name w:val="WW8Num28z7"/>
    <w:rsid w:val="00A536DE"/>
  </w:style>
  <w:style w:type="character" w:customStyle="1" w:styleId="WW8Num28z8">
    <w:name w:val="WW8Num28z8"/>
    <w:rsid w:val="00A536DE"/>
  </w:style>
  <w:style w:type="character" w:customStyle="1" w:styleId="WW8Num29z0">
    <w:name w:val="WW8Num29z0"/>
    <w:rsid w:val="00A536DE"/>
  </w:style>
  <w:style w:type="character" w:customStyle="1" w:styleId="WW8Num29z1">
    <w:name w:val="WW8Num29z1"/>
    <w:rsid w:val="00A536DE"/>
  </w:style>
  <w:style w:type="character" w:customStyle="1" w:styleId="WW8Num29z2">
    <w:name w:val="WW8Num29z2"/>
    <w:rsid w:val="00A536DE"/>
  </w:style>
  <w:style w:type="character" w:customStyle="1" w:styleId="WW8Num29z3">
    <w:name w:val="WW8Num29z3"/>
    <w:rsid w:val="00A536DE"/>
  </w:style>
  <w:style w:type="character" w:customStyle="1" w:styleId="WW8Num29z4">
    <w:name w:val="WW8Num29z4"/>
    <w:rsid w:val="00A536DE"/>
  </w:style>
  <w:style w:type="character" w:customStyle="1" w:styleId="WW8Num29z5">
    <w:name w:val="WW8Num29z5"/>
    <w:rsid w:val="00A536DE"/>
  </w:style>
  <w:style w:type="character" w:customStyle="1" w:styleId="WW8Num29z6">
    <w:name w:val="WW8Num29z6"/>
    <w:rsid w:val="00A536DE"/>
  </w:style>
  <w:style w:type="character" w:customStyle="1" w:styleId="WW8Num29z7">
    <w:name w:val="WW8Num29z7"/>
    <w:rsid w:val="00A536DE"/>
  </w:style>
  <w:style w:type="character" w:customStyle="1" w:styleId="WW8Num29z8">
    <w:name w:val="WW8Num29z8"/>
    <w:rsid w:val="00A536DE"/>
  </w:style>
  <w:style w:type="character" w:customStyle="1" w:styleId="WW8Num30z0">
    <w:name w:val="WW8Num30z0"/>
    <w:rsid w:val="00A536DE"/>
    <w:rPr>
      <w:rFonts w:ascii="Symbol" w:hAnsi="Symbol" w:cs="Symbol" w:hint="default"/>
      <w:sz w:val="24"/>
      <w:szCs w:val="24"/>
    </w:rPr>
  </w:style>
  <w:style w:type="character" w:customStyle="1" w:styleId="WW8Num30z1">
    <w:name w:val="WW8Num30z1"/>
    <w:rsid w:val="00A536DE"/>
    <w:rPr>
      <w:rFonts w:ascii="Courier New" w:hAnsi="Courier New" w:cs="Courier New" w:hint="default"/>
    </w:rPr>
  </w:style>
  <w:style w:type="character" w:customStyle="1" w:styleId="WW8Num30z2">
    <w:name w:val="WW8Num30z2"/>
    <w:rsid w:val="00A536DE"/>
    <w:rPr>
      <w:rFonts w:ascii="Wingdings" w:hAnsi="Wingdings" w:cs="Wingdings" w:hint="default"/>
    </w:rPr>
  </w:style>
  <w:style w:type="character" w:customStyle="1" w:styleId="WW8Num31z0">
    <w:name w:val="WW8Num31z0"/>
    <w:rsid w:val="00A536DE"/>
    <w:rPr>
      <w:rFonts w:hint="default"/>
      <w:lang w:val="pl-PL"/>
    </w:rPr>
  </w:style>
  <w:style w:type="character" w:customStyle="1" w:styleId="WW8Num31z1">
    <w:name w:val="WW8Num31z1"/>
    <w:rsid w:val="00A536DE"/>
  </w:style>
  <w:style w:type="character" w:customStyle="1" w:styleId="WW8Num31z2">
    <w:name w:val="WW8Num31z2"/>
    <w:rsid w:val="00A536DE"/>
  </w:style>
  <w:style w:type="character" w:customStyle="1" w:styleId="WW8Num31z3">
    <w:name w:val="WW8Num31z3"/>
    <w:rsid w:val="00A536DE"/>
  </w:style>
  <w:style w:type="character" w:customStyle="1" w:styleId="WW8Num31z4">
    <w:name w:val="WW8Num31z4"/>
    <w:rsid w:val="00A536DE"/>
  </w:style>
  <w:style w:type="character" w:customStyle="1" w:styleId="WW8Num31z5">
    <w:name w:val="WW8Num31z5"/>
    <w:rsid w:val="00A536DE"/>
  </w:style>
  <w:style w:type="character" w:customStyle="1" w:styleId="WW8Num31z6">
    <w:name w:val="WW8Num31z6"/>
    <w:rsid w:val="00A536DE"/>
  </w:style>
  <w:style w:type="character" w:customStyle="1" w:styleId="WW8Num31z7">
    <w:name w:val="WW8Num31z7"/>
    <w:rsid w:val="00A536DE"/>
  </w:style>
  <w:style w:type="character" w:customStyle="1" w:styleId="WW8Num31z8">
    <w:name w:val="WW8Num31z8"/>
    <w:rsid w:val="00A536DE"/>
  </w:style>
  <w:style w:type="character" w:customStyle="1" w:styleId="WW8Num32z0">
    <w:name w:val="WW8Num32z0"/>
    <w:rsid w:val="00A536DE"/>
    <w:rPr>
      <w:u w:val="none"/>
    </w:rPr>
  </w:style>
  <w:style w:type="character" w:customStyle="1" w:styleId="WW8Num33z0">
    <w:name w:val="WW8Num33z0"/>
    <w:rsid w:val="00A536DE"/>
    <w:rPr>
      <w:rFonts w:hint="default"/>
      <w:b/>
      <w:bCs/>
      <w:lang w:val="pl-PL"/>
    </w:rPr>
  </w:style>
  <w:style w:type="character" w:customStyle="1" w:styleId="WW8Num33z1">
    <w:name w:val="WW8Num33z1"/>
    <w:rsid w:val="00A536DE"/>
  </w:style>
  <w:style w:type="character" w:customStyle="1" w:styleId="WW8Num33z2">
    <w:name w:val="WW8Num33z2"/>
    <w:rsid w:val="00A536DE"/>
  </w:style>
  <w:style w:type="character" w:customStyle="1" w:styleId="WW8Num33z3">
    <w:name w:val="WW8Num33z3"/>
    <w:rsid w:val="00A536DE"/>
  </w:style>
  <w:style w:type="character" w:customStyle="1" w:styleId="WW8Num33z4">
    <w:name w:val="WW8Num33z4"/>
    <w:rsid w:val="00A536DE"/>
  </w:style>
  <w:style w:type="character" w:customStyle="1" w:styleId="WW8Num33z5">
    <w:name w:val="WW8Num33z5"/>
    <w:rsid w:val="00A536DE"/>
  </w:style>
  <w:style w:type="character" w:customStyle="1" w:styleId="WW8Num33z6">
    <w:name w:val="WW8Num33z6"/>
    <w:rsid w:val="00A536DE"/>
  </w:style>
  <w:style w:type="character" w:customStyle="1" w:styleId="WW8Num33z7">
    <w:name w:val="WW8Num33z7"/>
    <w:rsid w:val="00A536DE"/>
  </w:style>
  <w:style w:type="character" w:customStyle="1" w:styleId="WW8Num33z8">
    <w:name w:val="WW8Num33z8"/>
    <w:rsid w:val="00A536DE"/>
  </w:style>
  <w:style w:type="character" w:customStyle="1" w:styleId="WW8Num34z0">
    <w:name w:val="WW8Num34z0"/>
    <w:rsid w:val="00A536DE"/>
    <w:rPr>
      <w:rFonts w:hint="default"/>
    </w:rPr>
  </w:style>
  <w:style w:type="character" w:customStyle="1" w:styleId="WW8Num34z1">
    <w:name w:val="WW8Num34z1"/>
    <w:rsid w:val="00A536DE"/>
  </w:style>
  <w:style w:type="character" w:customStyle="1" w:styleId="WW8Num34z2">
    <w:name w:val="WW8Num34z2"/>
    <w:rsid w:val="00A536DE"/>
  </w:style>
  <w:style w:type="character" w:customStyle="1" w:styleId="WW8Num34z3">
    <w:name w:val="WW8Num34z3"/>
    <w:rsid w:val="00A536DE"/>
  </w:style>
  <w:style w:type="character" w:customStyle="1" w:styleId="WW8Num34z4">
    <w:name w:val="WW8Num34z4"/>
    <w:rsid w:val="00A536DE"/>
  </w:style>
  <w:style w:type="character" w:customStyle="1" w:styleId="WW8Num34z5">
    <w:name w:val="WW8Num34z5"/>
    <w:rsid w:val="00A536DE"/>
  </w:style>
  <w:style w:type="character" w:customStyle="1" w:styleId="WW8Num34z6">
    <w:name w:val="WW8Num34z6"/>
    <w:rsid w:val="00A536DE"/>
  </w:style>
  <w:style w:type="character" w:customStyle="1" w:styleId="WW8Num34z7">
    <w:name w:val="WW8Num34z7"/>
    <w:rsid w:val="00A536DE"/>
  </w:style>
  <w:style w:type="character" w:customStyle="1" w:styleId="WW8Num34z8">
    <w:name w:val="WW8Num34z8"/>
    <w:rsid w:val="00A536DE"/>
  </w:style>
  <w:style w:type="character" w:customStyle="1" w:styleId="WW8Num35z0">
    <w:name w:val="WW8Num35z0"/>
    <w:rsid w:val="00A536DE"/>
    <w:rPr>
      <w:rFonts w:ascii="Symbol" w:hAnsi="Symbol" w:cs="Symbol" w:hint="default"/>
    </w:rPr>
  </w:style>
  <w:style w:type="character" w:customStyle="1" w:styleId="WW8Num35z1">
    <w:name w:val="WW8Num35z1"/>
    <w:rsid w:val="00A536DE"/>
    <w:rPr>
      <w:rFonts w:ascii="Courier New" w:hAnsi="Courier New" w:cs="Courier New" w:hint="default"/>
    </w:rPr>
  </w:style>
  <w:style w:type="character" w:customStyle="1" w:styleId="WW8Num35z2">
    <w:name w:val="WW8Num35z2"/>
    <w:rsid w:val="00A536DE"/>
    <w:rPr>
      <w:rFonts w:ascii="Wingdings" w:hAnsi="Wingdings" w:cs="Wingdings" w:hint="default"/>
    </w:rPr>
  </w:style>
  <w:style w:type="character" w:customStyle="1" w:styleId="WW8Num36z0">
    <w:name w:val="WW8Num36z0"/>
    <w:rsid w:val="00A536DE"/>
    <w:rPr>
      <w:rFonts w:cs="Times New Roman"/>
    </w:rPr>
  </w:style>
  <w:style w:type="character" w:customStyle="1" w:styleId="WW8Num36z1">
    <w:name w:val="WW8Num36z1"/>
    <w:rsid w:val="00A536DE"/>
    <w:rPr>
      <w:rFonts w:ascii="Cambria" w:hAnsi="Cambria" w:cs="Cambria"/>
      <w:b w:val="0"/>
      <w:bCs w:val="0"/>
      <w:w w:val="99"/>
      <w:sz w:val="22"/>
      <w:szCs w:val="22"/>
    </w:rPr>
  </w:style>
  <w:style w:type="character" w:customStyle="1" w:styleId="WW8Num36z2">
    <w:name w:val="WW8Num36z2"/>
    <w:rsid w:val="00A536DE"/>
    <w:rPr>
      <w:rFonts w:ascii="Arial Narrow" w:eastAsia="Times New Roman" w:hAnsi="Arial Narrow" w:cs="Times New Roman" w:hint="default"/>
      <w:spacing w:val="-2"/>
    </w:rPr>
  </w:style>
  <w:style w:type="character" w:customStyle="1" w:styleId="WW8Num36z3">
    <w:name w:val="WW8Num36z3"/>
    <w:rsid w:val="00A536DE"/>
  </w:style>
  <w:style w:type="character" w:customStyle="1" w:styleId="WW8Num36z4">
    <w:name w:val="WW8Num36z4"/>
    <w:rsid w:val="00A536DE"/>
  </w:style>
  <w:style w:type="character" w:customStyle="1" w:styleId="WW8Num36z5">
    <w:name w:val="WW8Num36z5"/>
    <w:rsid w:val="00A536DE"/>
  </w:style>
  <w:style w:type="character" w:customStyle="1" w:styleId="WW8Num36z6">
    <w:name w:val="WW8Num36z6"/>
    <w:rsid w:val="00A536DE"/>
  </w:style>
  <w:style w:type="character" w:customStyle="1" w:styleId="WW8Num36z7">
    <w:name w:val="WW8Num36z7"/>
    <w:rsid w:val="00A536DE"/>
  </w:style>
  <w:style w:type="character" w:customStyle="1" w:styleId="WW8Num36z8">
    <w:name w:val="WW8Num36z8"/>
    <w:rsid w:val="00A536DE"/>
  </w:style>
  <w:style w:type="character" w:customStyle="1" w:styleId="WW8Num37z0">
    <w:name w:val="WW8Num37z0"/>
    <w:rsid w:val="00A536DE"/>
    <w:rPr>
      <w:rFonts w:ascii="Symbol" w:hAnsi="Symbol" w:cs="Symbol" w:hint="default"/>
      <w:lang w:eastAsia="zh-CN"/>
    </w:rPr>
  </w:style>
  <w:style w:type="character" w:customStyle="1" w:styleId="WW8Num37z1">
    <w:name w:val="WW8Num37z1"/>
    <w:rsid w:val="00A536DE"/>
    <w:rPr>
      <w:rFonts w:ascii="Courier New" w:hAnsi="Courier New" w:cs="Courier New" w:hint="default"/>
    </w:rPr>
  </w:style>
  <w:style w:type="character" w:customStyle="1" w:styleId="WW8Num37z2">
    <w:name w:val="WW8Num37z2"/>
    <w:rsid w:val="00A536DE"/>
    <w:rPr>
      <w:rFonts w:ascii="Wingdings" w:hAnsi="Wingdings" w:cs="Wingdings" w:hint="default"/>
    </w:rPr>
  </w:style>
  <w:style w:type="character" w:customStyle="1" w:styleId="WW8Num38z0">
    <w:name w:val="WW8Num38z0"/>
    <w:rsid w:val="00A536DE"/>
    <w:rPr>
      <w:rFonts w:hint="default"/>
    </w:rPr>
  </w:style>
  <w:style w:type="character" w:customStyle="1" w:styleId="WW8Num38z1">
    <w:name w:val="WW8Num38z1"/>
    <w:rsid w:val="00A536DE"/>
  </w:style>
  <w:style w:type="character" w:customStyle="1" w:styleId="WW8Num38z2">
    <w:name w:val="WW8Num38z2"/>
    <w:rsid w:val="00A536DE"/>
  </w:style>
  <w:style w:type="character" w:customStyle="1" w:styleId="WW8Num38z3">
    <w:name w:val="WW8Num38z3"/>
    <w:rsid w:val="00A536DE"/>
  </w:style>
  <w:style w:type="character" w:customStyle="1" w:styleId="WW8Num38z4">
    <w:name w:val="WW8Num38z4"/>
    <w:rsid w:val="00A536DE"/>
  </w:style>
  <w:style w:type="character" w:customStyle="1" w:styleId="WW8Num38z5">
    <w:name w:val="WW8Num38z5"/>
    <w:rsid w:val="00A536DE"/>
  </w:style>
  <w:style w:type="character" w:customStyle="1" w:styleId="WW8Num38z6">
    <w:name w:val="WW8Num38z6"/>
    <w:rsid w:val="00A536DE"/>
  </w:style>
  <w:style w:type="character" w:customStyle="1" w:styleId="WW8Num38z7">
    <w:name w:val="WW8Num38z7"/>
    <w:rsid w:val="00A536DE"/>
  </w:style>
  <w:style w:type="character" w:customStyle="1" w:styleId="WW8Num38z8">
    <w:name w:val="WW8Num38z8"/>
    <w:rsid w:val="00A536DE"/>
  </w:style>
  <w:style w:type="character" w:customStyle="1" w:styleId="Domylnaczcionkaakapitu1">
    <w:name w:val="Domyślna czcionka akapitu1"/>
    <w:rsid w:val="00A536DE"/>
  </w:style>
  <w:style w:type="character" w:styleId="Hipercze">
    <w:name w:val="Hyperlink"/>
    <w:rsid w:val="00A536DE"/>
    <w:rPr>
      <w:color w:val="0000FF"/>
      <w:u w:val="single"/>
    </w:rPr>
  </w:style>
  <w:style w:type="character" w:styleId="Numerstrony">
    <w:name w:val="page number"/>
    <w:basedOn w:val="Domylnaczcionkaakapitu1"/>
    <w:rsid w:val="00A536DE"/>
  </w:style>
  <w:style w:type="character" w:styleId="UyteHipercze">
    <w:name w:val="FollowedHyperlink"/>
    <w:rsid w:val="00A536DE"/>
    <w:rPr>
      <w:color w:val="800080"/>
      <w:u w:val="single"/>
    </w:rPr>
  </w:style>
  <w:style w:type="character" w:customStyle="1" w:styleId="apple-style-span">
    <w:name w:val="apple-style-span"/>
    <w:rsid w:val="00A536DE"/>
    <w:rPr>
      <w:rFonts w:cs="Times New Roman"/>
    </w:rPr>
  </w:style>
  <w:style w:type="character" w:customStyle="1" w:styleId="StopkaZnak">
    <w:name w:val="Stopka Znak"/>
    <w:rsid w:val="00A536DE"/>
    <w:rPr>
      <w:rFonts w:ascii="Arial" w:hAnsi="Arial" w:cs="Arial"/>
      <w:sz w:val="24"/>
    </w:rPr>
  </w:style>
  <w:style w:type="character" w:customStyle="1" w:styleId="TekstpodstawowywcityZnak">
    <w:name w:val="Tekst podstawowy wcięty Znak"/>
    <w:rsid w:val="00A536DE"/>
    <w:rPr>
      <w:sz w:val="24"/>
      <w:szCs w:val="24"/>
    </w:rPr>
  </w:style>
  <w:style w:type="character" w:customStyle="1" w:styleId="text21">
    <w:name w:val="text21"/>
    <w:rsid w:val="00A536DE"/>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1"/>
    <w:qFormat/>
    <w:rsid w:val="00A536DE"/>
    <w:rPr>
      <w:sz w:val="24"/>
    </w:rPr>
  </w:style>
  <w:style w:type="character" w:customStyle="1" w:styleId="Odwoaniedokomentarza1">
    <w:name w:val="Odwołanie do komentarza1"/>
    <w:rsid w:val="00A536DE"/>
    <w:rPr>
      <w:sz w:val="16"/>
      <w:szCs w:val="16"/>
    </w:rPr>
  </w:style>
  <w:style w:type="character" w:customStyle="1" w:styleId="TekstkomentarzaZnak">
    <w:name w:val="Tekst komentarza Znak"/>
    <w:basedOn w:val="Domylnaczcionkaakapitu1"/>
    <w:rsid w:val="00A536DE"/>
  </w:style>
  <w:style w:type="character" w:customStyle="1" w:styleId="TematkomentarzaZnak">
    <w:name w:val="Temat komentarza Znak"/>
    <w:rsid w:val="00A536DE"/>
    <w:rPr>
      <w:b/>
      <w:bCs/>
    </w:rPr>
  </w:style>
  <w:style w:type="character" w:customStyle="1" w:styleId="TekstdymkaZnak">
    <w:name w:val="Tekst dymka Znak"/>
    <w:rsid w:val="00A536DE"/>
    <w:rPr>
      <w:rFonts w:ascii="Tahoma" w:hAnsi="Tahoma" w:cs="Tahoma"/>
      <w:sz w:val="16"/>
      <w:szCs w:val="16"/>
    </w:rPr>
  </w:style>
  <w:style w:type="character" w:customStyle="1" w:styleId="highlight">
    <w:name w:val="highlight"/>
    <w:basedOn w:val="Domylnaczcionkaakapitu1"/>
    <w:rsid w:val="00A536DE"/>
  </w:style>
  <w:style w:type="character" w:customStyle="1" w:styleId="PodpisZnak">
    <w:name w:val="Podpis Znak"/>
    <w:rsid w:val="00A536DE"/>
    <w:rPr>
      <w:rFonts w:cs="Tahoma"/>
      <w:i/>
      <w:iCs/>
    </w:rPr>
  </w:style>
  <w:style w:type="character" w:customStyle="1" w:styleId="apple-converted-space">
    <w:name w:val="apple-converted-space"/>
    <w:rsid w:val="00A536DE"/>
  </w:style>
  <w:style w:type="character" w:styleId="Pogrubienie">
    <w:name w:val="Strong"/>
    <w:uiPriority w:val="22"/>
    <w:qFormat/>
    <w:rsid w:val="00A536DE"/>
    <w:rPr>
      <w:b/>
      <w:bCs/>
    </w:rPr>
  </w:style>
  <w:style w:type="character" w:styleId="Nierozpoznanawzmianka">
    <w:name w:val="Unresolved Mention"/>
    <w:rsid w:val="00A536DE"/>
    <w:rPr>
      <w:color w:val="605E5C"/>
      <w:shd w:val="clear" w:color="auto" w:fill="E1DFDD"/>
    </w:rPr>
  </w:style>
  <w:style w:type="character" w:customStyle="1" w:styleId="SIWZtekstZnak">
    <w:name w:val="SIWZ_tekst Znak"/>
    <w:rsid w:val="00A536DE"/>
    <w:rPr>
      <w:rFonts w:ascii="Arial Narrow" w:hAnsi="Arial Narrow" w:cs="Arial Narrow"/>
      <w:sz w:val="24"/>
      <w:szCs w:val="24"/>
      <w:lang w:val="x-none"/>
    </w:rPr>
  </w:style>
  <w:style w:type="character" w:customStyle="1" w:styleId="TekstpodstawowyZnak">
    <w:name w:val="Tekst podstawowy Znak"/>
    <w:rsid w:val="00A536DE"/>
    <w:rPr>
      <w:sz w:val="24"/>
      <w:szCs w:val="24"/>
    </w:rPr>
  </w:style>
  <w:style w:type="paragraph" w:customStyle="1" w:styleId="Nagwek10">
    <w:name w:val="Nagłówek1"/>
    <w:basedOn w:val="Normalny"/>
    <w:next w:val="Tekstpodstawowy"/>
    <w:rsid w:val="00A536DE"/>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A536DE"/>
    <w:pPr>
      <w:spacing w:after="120"/>
    </w:pPr>
  </w:style>
  <w:style w:type="character" w:customStyle="1" w:styleId="TekstpodstawowyZnak1">
    <w:name w:val="Tekst podstawowy Znak1"/>
    <w:basedOn w:val="Domylnaczcionkaakapitu"/>
    <w:link w:val="Tekstpodstawowy"/>
    <w:rsid w:val="00A536DE"/>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A536DE"/>
    <w:rPr>
      <w:rFonts w:cs="Arial"/>
    </w:rPr>
  </w:style>
  <w:style w:type="paragraph" w:styleId="Legenda">
    <w:name w:val="caption"/>
    <w:basedOn w:val="Normalny"/>
    <w:qFormat/>
    <w:rsid w:val="00A536DE"/>
    <w:pPr>
      <w:suppressLineNumbers/>
      <w:spacing w:before="120" w:after="120"/>
    </w:pPr>
    <w:rPr>
      <w:rFonts w:cs="Arial"/>
      <w:i/>
      <w:iCs/>
    </w:rPr>
  </w:style>
  <w:style w:type="paragraph" w:customStyle="1" w:styleId="Indeks">
    <w:name w:val="Indeks"/>
    <w:basedOn w:val="Normalny"/>
    <w:rsid w:val="00A536DE"/>
    <w:pPr>
      <w:suppressLineNumbers/>
    </w:pPr>
    <w:rPr>
      <w:rFonts w:cs="Arial"/>
    </w:rPr>
  </w:style>
  <w:style w:type="paragraph" w:customStyle="1" w:styleId="Tekstpodstawowy21">
    <w:name w:val="Tekst podstawowy 21"/>
    <w:basedOn w:val="Normalny"/>
    <w:rsid w:val="00A536DE"/>
    <w:pPr>
      <w:jc w:val="center"/>
    </w:pPr>
    <w:rPr>
      <w:rFonts w:ascii="Arial" w:hAnsi="Arial" w:cs="Arial"/>
      <w:b/>
      <w:sz w:val="36"/>
      <w:szCs w:val="20"/>
    </w:rPr>
  </w:style>
  <w:style w:type="paragraph" w:styleId="Stopka">
    <w:name w:val="footer"/>
    <w:basedOn w:val="Normalny"/>
    <w:link w:val="StopkaZnak1"/>
    <w:rsid w:val="00A536DE"/>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A536DE"/>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A536DE"/>
    <w:pPr>
      <w:spacing w:after="120" w:line="480" w:lineRule="auto"/>
    </w:pPr>
  </w:style>
  <w:style w:type="paragraph" w:customStyle="1" w:styleId="Tekstpodstawowywcity31">
    <w:name w:val="Tekst podstawowy wcięty 31"/>
    <w:basedOn w:val="Normalny"/>
    <w:rsid w:val="00A536DE"/>
    <w:pPr>
      <w:spacing w:after="120"/>
      <w:ind w:left="283"/>
    </w:pPr>
    <w:rPr>
      <w:sz w:val="16"/>
      <w:szCs w:val="16"/>
    </w:rPr>
  </w:style>
  <w:style w:type="paragraph" w:customStyle="1" w:styleId="Podstawowy2">
    <w:name w:val="Podstawowy2"/>
    <w:basedOn w:val="Normalny"/>
    <w:next w:val="Normalny"/>
    <w:rsid w:val="00A536DE"/>
    <w:pPr>
      <w:widowControl w:val="0"/>
      <w:jc w:val="both"/>
    </w:pPr>
    <w:rPr>
      <w:szCs w:val="20"/>
    </w:rPr>
  </w:style>
  <w:style w:type="paragraph" w:customStyle="1" w:styleId="Tekstpodstawowy31">
    <w:name w:val="Tekst podstawowy 31"/>
    <w:basedOn w:val="Normalny"/>
    <w:rsid w:val="00A536DE"/>
    <w:pPr>
      <w:spacing w:after="120"/>
    </w:pPr>
    <w:rPr>
      <w:sz w:val="16"/>
      <w:szCs w:val="16"/>
    </w:rPr>
  </w:style>
  <w:style w:type="paragraph" w:customStyle="1" w:styleId="Tekstblokowy1">
    <w:name w:val="Tekst blokowy1"/>
    <w:basedOn w:val="Normalny"/>
    <w:rsid w:val="00A536DE"/>
    <w:pPr>
      <w:shd w:val="clear" w:color="auto" w:fill="FFFFFF"/>
      <w:ind w:left="360" w:right="244"/>
      <w:jc w:val="both"/>
    </w:pPr>
    <w:rPr>
      <w:color w:val="FF0000"/>
      <w:u w:val="single"/>
    </w:rPr>
  </w:style>
  <w:style w:type="paragraph" w:styleId="Nagwek">
    <w:name w:val="header"/>
    <w:basedOn w:val="Normalny"/>
    <w:link w:val="NagwekZnak"/>
    <w:rsid w:val="00A536DE"/>
    <w:pPr>
      <w:tabs>
        <w:tab w:val="center" w:pos="4536"/>
        <w:tab w:val="right" w:pos="9072"/>
      </w:tabs>
    </w:pPr>
  </w:style>
  <w:style w:type="character" w:customStyle="1" w:styleId="NagwekZnak">
    <w:name w:val="Nagłówek Znak"/>
    <w:basedOn w:val="Domylnaczcionkaakapitu"/>
    <w:link w:val="Nagwek"/>
    <w:rsid w:val="00A536DE"/>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A536DE"/>
    <w:pPr>
      <w:ind w:left="2160" w:hanging="2160"/>
      <w:jc w:val="both"/>
    </w:pPr>
    <w:rPr>
      <w:lang w:val="x-none"/>
    </w:rPr>
  </w:style>
  <w:style w:type="character" w:customStyle="1" w:styleId="TekstpodstawowywcityZnak1">
    <w:name w:val="Tekst podstawowy wcięty Znak1"/>
    <w:basedOn w:val="Domylnaczcionkaakapitu"/>
    <w:link w:val="Tekstpodstawowywcity"/>
    <w:rsid w:val="00A536DE"/>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A536DE"/>
    <w:pPr>
      <w:autoSpaceDE w:val="0"/>
      <w:ind w:left="360" w:hanging="360"/>
      <w:jc w:val="both"/>
    </w:pPr>
  </w:style>
  <w:style w:type="paragraph" w:customStyle="1" w:styleId="Default">
    <w:name w:val="Default"/>
    <w:rsid w:val="00A536DE"/>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Bullet"/>
    <w:basedOn w:val="Normalny"/>
    <w:uiPriority w:val="1"/>
    <w:qFormat/>
    <w:rsid w:val="00A536DE"/>
    <w:pPr>
      <w:ind w:left="708"/>
    </w:pPr>
    <w:rPr>
      <w:szCs w:val="20"/>
      <w:lang w:val="x-none"/>
    </w:rPr>
  </w:style>
  <w:style w:type="paragraph" w:customStyle="1" w:styleId="Tekstkomentarza1">
    <w:name w:val="Tekst komentarza1"/>
    <w:basedOn w:val="Normalny"/>
    <w:rsid w:val="00A536DE"/>
    <w:rPr>
      <w:sz w:val="20"/>
      <w:szCs w:val="20"/>
    </w:rPr>
  </w:style>
  <w:style w:type="paragraph" w:styleId="Tekstkomentarza">
    <w:name w:val="annotation text"/>
    <w:basedOn w:val="Normalny"/>
    <w:link w:val="TekstkomentarzaZnak1"/>
    <w:uiPriority w:val="99"/>
    <w:semiHidden/>
    <w:unhideWhenUsed/>
    <w:rsid w:val="00A536DE"/>
    <w:rPr>
      <w:sz w:val="20"/>
      <w:szCs w:val="20"/>
    </w:rPr>
  </w:style>
  <w:style w:type="character" w:customStyle="1" w:styleId="TekstkomentarzaZnak1">
    <w:name w:val="Tekst komentarza Znak1"/>
    <w:basedOn w:val="Domylnaczcionkaakapitu"/>
    <w:link w:val="Tekstkomentarza"/>
    <w:uiPriority w:val="99"/>
    <w:semiHidden/>
    <w:rsid w:val="00A536DE"/>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A536DE"/>
    <w:rPr>
      <w:b/>
      <w:bCs/>
      <w:lang w:val="x-none"/>
    </w:rPr>
  </w:style>
  <w:style w:type="character" w:customStyle="1" w:styleId="TematkomentarzaZnak1">
    <w:name w:val="Temat komentarza Znak1"/>
    <w:basedOn w:val="TekstkomentarzaZnak1"/>
    <w:link w:val="Tematkomentarza"/>
    <w:rsid w:val="00A536DE"/>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A536DE"/>
    <w:rPr>
      <w:rFonts w:ascii="Tahoma" w:hAnsi="Tahoma" w:cs="Tahoma"/>
      <w:sz w:val="16"/>
      <w:szCs w:val="16"/>
      <w:lang w:val="x-none"/>
    </w:rPr>
  </w:style>
  <w:style w:type="character" w:customStyle="1" w:styleId="TekstdymkaZnak1">
    <w:name w:val="Tekst dymka Znak1"/>
    <w:basedOn w:val="Domylnaczcionkaakapitu"/>
    <w:link w:val="Tekstdymka"/>
    <w:rsid w:val="00A536DE"/>
    <w:rPr>
      <w:rFonts w:ascii="Tahoma" w:eastAsia="Times New Roman" w:hAnsi="Tahoma" w:cs="Tahoma"/>
      <w:kern w:val="0"/>
      <w:sz w:val="16"/>
      <w:szCs w:val="16"/>
      <w:lang w:val="x-none" w:eastAsia="zh-CN"/>
      <w14:ligatures w14:val="none"/>
    </w:rPr>
  </w:style>
  <w:style w:type="paragraph" w:customStyle="1" w:styleId="Styl1">
    <w:name w:val="Styl1"/>
    <w:basedOn w:val="Normalny"/>
    <w:rsid w:val="00A536DE"/>
    <w:pPr>
      <w:widowControl w:val="0"/>
      <w:spacing w:before="240"/>
      <w:jc w:val="both"/>
    </w:pPr>
    <w:rPr>
      <w:rFonts w:ascii="Arial" w:hAnsi="Arial" w:cs="Arial"/>
      <w:szCs w:val="20"/>
    </w:rPr>
  </w:style>
  <w:style w:type="paragraph" w:styleId="Podpis">
    <w:name w:val="Signature"/>
    <w:basedOn w:val="Normalny"/>
    <w:link w:val="PodpisZnak1"/>
    <w:rsid w:val="00A536DE"/>
    <w:pPr>
      <w:suppressLineNumbers/>
      <w:spacing w:before="120" w:after="120"/>
    </w:pPr>
    <w:rPr>
      <w:i/>
      <w:iCs/>
      <w:sz w:val="20"/>
      <w:szCs w:val="20"/>
      <w:lang w:val="x-none"/>
    </w:rPr>
  </w:style>
  <w:style w:type="character" w:customStyle="1" w:styleId="PodpisZnak1">
    <w:name w:val="Podpis Znak1"/>
    <w:basedOn w:val="Domylnaczcionkaakapitu"/>
    <w:link w:val="Podpis"/>
    <w:rsid w:val="00A536DE"/>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A536DE"/>
    <w:rPr>
      <w:rFonts w:ascii="Arial" w:hAnsi="Arial" w:cs="Arial"/>
    </w:rPr>
  </w:style>
  <w:style w:type="paragraph" w:customStyle="1" w:styleId="Tekstpodstawowy22">
    <w:name w:val="Tekst podstawowy 22"/>
    <w:basedOn w:val="Normalny"/>
    <w:rsid w:val="00A536DE"/>
    <w:pPr>
      <w:overflowPunct w:val="0"/>
      <w:autoSpaceDE w:val="0"/>
      <w:ind w:left="1080"/>
      <w:jc w:val="both"/>
      <w:textAlignment w:val="baseline"/>
    </w:pPr>
    <w:rPr>
      <w:sz w:val="22"/>
      <w:szCs w:val="20"/>
    </w:rPr>
  </w:style>
  <w:style w:type="paragraph" w:styleId="NormalnyWeb">
    <w:name w:val="Normal (Web)"/>
    <w:basedOn w:val="Normalny"/>
    <w:rsid w:val="00A536DE"/>
    <w:pPr>
      <w:spacing w:before="280" w:after="280"/>
      <w:jc w:val="both"/>
    </w:pPr>
    <w:rPr>
      <w:sz w:val="20"/>
      <w:szCs w:val="20"/>
    </w:rPr>
  </w:style>
  <w:style w:type="paragraph" w:styleId="Poprawka">
    <w:name w:val="Revision"/>
    <w:rsid w:val="00A536D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A536DE"/>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A536DE"/>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A536DE"/>
    <w:pPr>
      <w:numPr>
        <w:numId w:val="12"/>
      </w:numPr>
      <w:jc w:val="both"/>
    </w:pPr>
    <w:rPr>
      <w:rFonts w:ascii="Arial Narrow" w:hAnsi="Arial Narrow" w:cs="Arial Narrow"/>
      <w:lang w:val="x-none"/>
    </w:rPr>
  </w:style>
  <w:style w:type="paragraph" w:customStyle="1" w:styleId="CM17">
    <w:name w:val="CM17"/>
    <w:basedOn w:val="Default"/>
    <w:next w:val="Default"/>
    <w:rsid w:val="00A536DE"/>
    <w:pPr>
      <w:widowControl w:val="0"/>
      <w:spacing w:line="276" w:lineRule="atLeast"/>
    </w:pPr>
    <w:rPr>
      <w:color w:val="auto"/>
    </w:rPr>
  </w:style>
  <w:style w:type="paragraph" w:customStyle="1" w:styleId="CM19">
    <w:name w:val="CM19"/>
    <w:basedOn w:val="Default"/>
    <w:next w:val="Default"/>
    <w:rsid w:val="00A536DE"/>
    <w:pPr>
      <w:widowControl w:val="0"/>
      <w:spacing w:line="276" w:lineRule="atLeast"/>
    </w:pPr>
    <w:rPr>
      <w:color w:val="auto"/>
    </w:rPr>
  </w:style>
  <w:style w:type="paragraph" w:customStyle="1" w:styleId="TableParagraph">
    <w:name w:val="Table Paragraph"/>
    <w:basedOn w:val="Normalny"/>
    <w:rsid w:val="00A536DE"/>
    <w:pPr>
      <w:widowControl w:val="0"/>
      <w:autoSpaceDE w:val="0"/>
    </w:pPr>
  </w:style>
  <w:style w:type="paragraph" w:customStyle="1" w:styleId="Tekstpodstawowy220">
    <w:name w:val="Tekst podstawowy 22"/>
    <w:basedOn w:val="Normalny"/>
    <w:rsid w:val="00A536DE"/>
    <w:pPr>
      <w:overflowPunct w:val="0"/>
      <w:autoSpaceDE w:val="0"/>
      <w:ind w:left="1080"/>
      <w:jc w:val="both"/>
      <w:textAlignment w:val="baseline"/>
    </w:pPr>
    <w:rPr>
      <w:sz w:val="22"/>
      <w:szCs w:val="20"/>
    </w:rPr>
  </w:style>
  <w:style w:type="paragraph" w:customStyle="1" w:styleId="Zawartoramki">
    <w:name w:val="Zawartość ramki"/>
    <w:basedOn w:val="Normalny"/>
    <w:rsid w:val="00A536DE"/>
  </w:style>
  <w:style w:type="character" w:styleId="Odwoaniedokomentarza">
    <w:name w:val="annotation reference"/>
    <w:uiPriority w:val="99"/>
    <w:semiHidden/>
    <w:unhideWhenUsed/>
    <w:rsid w:val="00A536DE"/>
    <w:rPr>
      <w:sz w:val="16"/>
      <w:szCs w:val="16"/>
    </w:rPr>
  </w:style>
  <w:style w:type="character" w:customStyle="1" w:styleId="Normalny1">
    <w:name w:val="Normalny1"/>
    <w:basedOn w:val="Domylnaczcionkaakapitu"/>
    <w:rsid w:val="00A536DE"/>
  </w:style>
  <w:style w:type="paragraph" w:customStyle="1" w:styleId="mb-0">
    <w:name w:val="mb-0"/>
    <w:basedOn w:val="Normalny"/>
    <w:rsid w:val="00A536DE"/>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80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82987" TargetMode="External"/><Relationship Id="rId13" Type="http://schemas.openxmlformats.org/officeDocument/2006/relationships/hyperlink" Target="http://platformazakupowa.pl/" TargetMode="External"/><Relationship Id="rId18" Type="http://schemas.openxmlformats.org/officeDocument/2006/relationships/hyperlink" Target="mailto:zamowienia@nowytomysl.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image" Target="media/image1.png"/><Relationship Id="rId28" Type="http://schemas.openxmlformats.org/officeDocument/2006/relationships/footer" Target="foot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nowy_tomys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43</Pages>
  <Words>10955</Words>
  <Characters>65732</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35</cp:revision>
  <cp:lastPrinted>2024-11-26T11:53:00Z</cp:lastPrinted>
  <dcterms:created xsi:type="dcterms:W3CDTF">2025-03-06T12:43:00Z</dcterms:created>
  <dcterms:modified xsi:type="dcterms:W3CDTF">2025-03-24T10:55:00Z</dcterms:modified>
</cp:coreProperties>
</file>