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57272A" w14:textId="77777777" w:rsidR="004F7E63" w:rsidRDefault="004F7E63">
      <w:pPr>
        <w:pStyle w:val="Tekstpodstawowy"/>
        <w:rPr>
          <w:rFonts w:ascii="Times New Roman"/>
          <w:b w:val="0"/>
          <w:i w:val="0"/>
        </w:rPr>
      </w:pPr>
    </w:p>
    <w:p w14:paraId="7757272B" w14:textId="77777777" w:rsidR="004F7E63" w:rsidRDefault="004F7E63">
      <w:pPr>
        <w:pStyle w:val="Tekstpodstawowy"/>
        <w:spacing w:before="36"/>
        <w:rPr>
          <w:rFonts w:ascii="Times New Roman"/>
          <w:b w:val="0"/>
          <w:i w:val="0"/>
        </w:rPr>
      </w:pPr>
    </w:p>
    <w:p w14:paraId="34686814" w14:textId="1C849214" w:rsidR="00634E5C" w:rsidRDefault="00C90B98" w:rsidP="00634E5C">
      <w:pPr>
        <w:pStyle w:val="Tekstpodstawowy"/>
        <w:spacing w:before="1" w:line="271" w:lineRule="auto"/>
        <w:ind w:left="389" w:right="391"/>
        <w:jc w:val="center"/>
        <w:rPr>
          <w:spacing w:val="-2"/>
        </w:rPr>
      </w:pPr>
      <w:r>
        <w:rPr>
          <w:spacing w:val="-4"/>
        </w:rPr>
        <w:t>Projekt</w:t>
      </w:r>
      <w:r>
        <w:rPr>
          <w:spacing w:val="-25"/>
        </w:rPr>
        <w:t xml:space="preserve"> </w:t>
      </w:r>
      <w:r>
        <w:rPr>
          <w:spacing w:val="-4"/>
        </w:rPr>
        <w:t>pt.:</w:t>
      </w:r>
      <w:r>
        <w:rPr>
          <w:spacing w:val="-23"/>
        </w:rPr>
        <w:t xml:space="preserve"> </w:t>
      </w:r>
      <w:r>
        <w:rPr>
          <w:spacing w:val="-4"/>
        </w:rPr>
        <w:t>„STUDENCI</w:t>
      </w:r>
      <w:r>
        <w:rPr>
          <w:spacing w:val="-24"/>
        </w:rPr>
        <w:t xml:space="preserve"> </w:t>
      </w:r>
      <w:r>
        <w:rPr>
          <w:spacing w:val="-4"/>
        </w:rPr>
        <w:t>HIPOKRATESA</w:t>
      </w:r>
      <w:r>
        <w:rPr>
          <w:spacing w:val="-19"/>
        </w:rPr>
        <w:t xml:space="preserve"> </w:t>
      </w:r>
      <w:r>
        <w:rPr>
          <w:spacing w:val="-4"/>
        </w:rPr>
        <w:t>-</w:t>
      </w:r>
      <w:r>
        <w:rPr>
          <w:spacing w:val="-24"/>
        </w:rPr>
        <w:t xml:space="preserve"> </w:t>
      </w:r>
      <w:r>
        <w:rPr>
          <w:spacing w:val="-4"/>
        </w:rPr>
        <w:t>kompleksowy</w:t>
      </w:r>
      <w:r>
        <w:rPr>
          <w:spacing w:val="-25"/>
        </w:rPr>
        <w:t xml:space="preserve"> </w:t>
      </w:r>
      <w:r>
        <w:rPr>
          <w:spacing w:val="-4"/>
        </w:rPr>
        <w:t>program</w:t>
      </w:r>
      <w:r>
        <w:rPr>
          <w:spacing w:val="-24"/>
        </w:rPr>
        <w:t xml:space="preserve"> </w:t>
      </w:r>
      <w:r>
        <w:rPr>
          <w:spacing w:val="-4"/>
        </w:rPr>
        <w:t>utworzenia</w:t>
      </w:r>
      <w:r>
        <w:rPr>
          <w:spacing w:val="-22"/>
        </w:rPr>
        <w:t xml:space="preserve"> </w:t>
      </w:r>
      <w:r>
        <w:rPr>
          <w:spacing w:val="-4"/>
        </w:rPr>
        <w:t>i</w:t>
      </w:r>
      <w:r>
        <w:rPr>
          <w:spacing w:val="-22"/>
        </w:rPr>
        <w:t xml:space="preserve"> </w:t>
      </w:r>
      <w:r>
        <w:rPr>
          <w:spacing w:val="-4"/>
        </w:rPr>
        <w:t>wdrożenia</w:t>
      </w:r>
      <w:r>
        <w:rPr>
          <w:spacing w:val="-24"/>
        </w:rPr>
        <w:t xml:space="preserve"> </w:t>
      </w:r>
      <w:r>
        <w:rPr>
          <w:spacing w:val="-4"/>
        </w:rPr>
        <w:t>kierunku</w:t>
      </w:r>
      <w:r>
        <w:rPr>
          <w:spacing w:val="-22"/>
        </w:rPr>
        <w:t xml:space="preserve"> </w:t>
      </w:r>
      <w:r>
        <w:rPr>
          <w:spacing w:val="-4"/>
        </w:rPr>
        <w:t>lekarskiego</w:t>
      </w:r>
      <w:r>
        <w:rPr>
          <w:spacing w:val="-21"/>
        </w:rPr>
        <w:t xml:space="preserve"> </w:t>
      </w:r>
      <w:r>
        <w:rPr>
          <w:spacing w:val="-4"/>
        </w:rPr>
        <w:t>na</w:t>
      </w:r>
      <w:r>
        <w:rPr>
          <w:spacing w:val="-25"/>
        </w:rPr>
        <w:t xml:space="preserve"> </w:t>
      </w:r>
      <w:r>
        <w:rPr>
          <w:spacing w:val="-4"/>
        </w:rPr>
        <w:t>Politechnice</w:t>
      </w:r>
      <w:r>
        <w:rPr>
          <w:spacing w:val="-21"/>
        </w:rPr>
        <w:t xml:space="preserve"> </w:t>
      </w:r>
      <w:r>
        <w:rPr>
          <w:spacing w:val="-4"/>
        </w:rPr>
        <w:t>Bydgoskiej”</w:t>
      </w:r>
      <w:r>
        <w:rPr>
          <w:spacing w:val="-35"/>
        </w:rPr>
        <w:t xml:space="preserve"> </w:t>
      </w:r>
      <w:r>
        <w:rPr>
          <w:spacing w:val="-4"/>
        </w:rPr>
        <w:t xml:space="preserve">w </w:t>
      </w:r>
      <w:r>
        <w:rPr>
          <w:spacing w:val="-2"/>
        </w:rPr>
        <w:t>ramach</w:t>
      </w:r>
      <w:r>
        <w:rPr>
          <w:spacing w:val="-24"/>
        </w:rPr>
        <w:t xml:space="preserve"> </w:t>
      </w:r>
      <w:r>
        <w:rPr>
          <w:spacing w:val="-2"/>
        </w:rPr>
        <w:t>programu</w:t>
      </w:r>
      <w:r>
        <w:rPr>
          <w:spacing w:val="-24"/>
        </w:rPr>
        <w:t xml:space="preserve"> </w:t>
      </w:r>
      <w:r>
        <w:rPr>
          <w:spacing w:val="-2"/>
        </w:rPr>
        <w:t>Fundusze</w:t>
      </w:r>
      <w:r>
        <w:rPr>
          <w:spacing w:val="-21"/>
        </w:rPr>
        <w:t xml:space="preserve"> </w:t>
      </w:r>
      <w:r>
        <w:rPr>
          <w:spacing w:val="-2"/>
        </w:rPr>
        <w:t>Europejskie</w:t>
      </w:r>
      <w:r>
        <w:rPr>
          <w:spacing w:val="-21"/>
        </w:rPr>
        <w:t xml:space="preserve"> </w:t>
      </w:r>
      <w:r>
        <w:rPr>
          <w:spacing w:val="-2"/>
        </w:rPr>
        <w:t>dla</w:t>
      </w:r>
      <w:r>
        <w:rPr>
          <w:spacing w:val="-22"/>
        </w:rPr>
        <w:t xml:space="preserve"> </w:t>
      </w:r>
      <w:r>
        <w:rPr>
          <w:spacing w:val="-2"/>
        </w:rPr>
        <w:t>Rozwoju</w:t>
      </w:r>
      <w:r>
        <w:rPr>
          <w:spacing w:val="-23"/>
        </w:rPr>
        <w:t xml:space="preserve"> </w:t>
      </w:r>
      <w:r>
        <w:rPr>
          <w:spacing w:val="-2"/>
        </w:rPr>
        <w:t>Społecznego</w:t>
      </w:r>
      <w:r>
        <w:rPr>
          <w:spacing w:val="-23"/>
        </w:rPr>
        <w:t xml:space="preserve"> </w:t>
      </w:r>
      <w:r>
        <w:rPr>
          <w:spacing w:val="-2"/>
        </w:rPr>
        <w:t>2021-2027</w:t>
      </w:r>
      <w:r>
        <w:rPr>
          <w:spacing w:val="-22"/>
        </w:rPr>
        <w:t xml:space="preserve"> </w:t>
      </w:r>
      <w:r>
        <w:rPr>
          <w:spacing w:val="-2"/>
        </w:rPr>
        <w:t>współfinansowanego</w:t>
      </w:r>
      <w:r>
        <w:rPr>
          <w:spacing w:val="-21"/>
        </w:rPr>
        <w:t xml:space="preserve"> </w:t>
      </w:r>
      <w:r>
        <w:rPr>
          <w:spacing w:val="-2"/>
        </w:rPr>
        <w:t>ze</w:t>
      </w:r>
      <w:r>
        <w:rPr>
          <w:spacing w:val="-23"/>
        </w:rPr>
        <w:t xml:space="preserve"> </w:t>
      </w:r>
      <w:r>
        <w:rPr>
          <w:spacing w:val="-2"/>
        </w:rPr>
        <w:t>środków</w:t>
      </w:r>
      <w:r>
        <w:rPr>
          <w:spacing w:val="-20"/>
        </w:rPr>
        <w:t xml:space="preserve"> </w:t>
      </w:r>
      <w:r>
        <w:rPr>
          <w:spacing w:val="-2"/>
        </w:rPr>
        <w:t>Europejskiego</w:t>
      </w:r>
      <w:r>
        <w:rPr>
          <w:spacing w:val="-21"/>
        </w:rPr>
        <w:t xml:space="preserve"> </w:t>
      </w:r>
      <w:r>
        <w:rPr>
          <w:spacing w:val="-2"/>
        </w:rPr>
        <w:t>Funduszu Społecznego</w:t>
      </w:r>
      <w:r>
        <w:rPr>
          <w:spacing w:val="-23"/>
        </w:rPr>
        <w:t xml:space="preserve"> </w:t>
      </w:r>
      <w:r>
        <w:rPr>
          <w:spacing w:val="-2"/>
        </w:rPr>
        <w:t>Plus,</w:t>
      </w:r>
      <w:r>
        <w:rPr>
          <w:spacing w:val="-22"/>
        </w:rPr>
        <w:t xml:space="preserve"> </w:t>
      </w:r>
      <w:r>
        <w:rPr>
          <w:spacing w:val="-2"/>
        </w:rPr>
        <w:t>nr</w:t>
      </w:r>
      <w:r>
        <w:rPr>
          <w:spacing w:val="-21"/>
        </w:rPr>
        <w:t xml:space="preserve"> </w:t>
      </w:r>
      <w:r>
        <w:rPr>
          <w:spacing w:val="-2"/>
        </w:rPr>
        <w:t>umowy:</w:t>
      </w:r>
      <w:r>
        <w:rPr>
          <w:spacing w:val="-21"/>
        </w:rPr>
        <w:t xml:space="preserve"> </w:t>
      </w:r>
      <w:r>
        <w:rPr>
          <w:spacing w:val="-2"/>
        </w:rPr>
        <w:t>FERS.01.05-IP.08-0335/23-00</w:t>
      </w:r>
    </w:p>
    <w:p w14:paraId="24E4BA4F" w14:textId="0D46BAB3" w:rsidR="00634E5C" w:rsidRDefault="00634E5C">
      <w:pPr>
        <w:rPr>
          <w:spacing w:val="-2"/>
        </w:rPr>
      </w:pPr>
    </w:p>
    <w:p w14:paraId="3F6F63E6" w14:textId="77777777" w:rsidR="00F94F41" w:rsidRPr="00F94F41" w:rsidRDefault="00F94F41" w:rsidP="00821A43">
      <w:pPr>
        <w:jc w:val="center"/>
        <w:rPr>
          <w:rFonts w:ascii="Calibri" w:hAnsi="Calibri" w:cs="Calibri"/>
          <w:spacing w:val="-2"/>
          <w:sz w:val="26"/>
          <w:szCs w:val="26"/>
        </w:rPr>
      </w:pPr>
    </w:p>
    <w:p w14:paraId="3D467BFF" w14:textId="77777777" w:rsidR="00F94F41" w:rsidRPr="00F94F41" w:rsidRDefault="00F94F41" w:rsidP="00F94F41">
      <w:pPr>
        <w:spacing w:line="300" w:lineRule="auto"/>
        <w:jc w:val="center"/>
        <w:rPr>
          <w:rFonts w:ascii="Calibri" w:hAnsi="Calibri" w:cs="Calibri"/>
        </w:rPr>
      </w:pPr>
      <w:r w:rsidRPr="00F94F41">
        <w:rPr>
          <w:rFonts w:ascii="Calibri" w:hAnsi="Calibri" w:cs="Calibri"/>
          <w:b/>
          <w:u w:val="single"/>
        </w:rPr>
        <w:t>SZCZEGÓŁOWY OPIS PRZEDMIOTU ZAMÓWIENIA</w:t>
      </w:r>
    </w:p>
    <w:p w14:paraId="684B82F5" w14:textId="77777777" w:rsidR="00F94F41" w:rsidRPr="00F94F41" w:rsidRDefault="00F94F41" w:rsidP="00821A43">
      <w:pPr>
        <w:jc w:val="center"/>
        <w:rPr>
          <w:rFonts w:ascii="Calibri" w:hAnsi="Calibri" w:cs="Calibri"/>
          <w:spacing w:val="-2"/>
          <w:sz w:val="26"/>
          <w:szCs w:val="26"/>
        </w:rPr>
      </w:pPr>
    </w:p>
    <w:p w14:paraId="7A80933A" w14:textId="77777777" w:rsidR="00F94F41" w:rsidRDefault="00F94F41" w:rsidP="00821A43">
      <w:pPr>
        <w:jc w:val="center"/>
        <w:rPr>
          <w:spacing w:val="-2"/>
          <w:sz w:val="26"/>
          <w:szCs w:val="26"/>
        </w:rPr>
      </w:pPr>
    </w:p>
    <w:p w14:paraId="7487D247" w14:textId="77777777" w:rsidR="00F94F41" w:rsidRDefault="00F94F41" w:rsidP="00821A43">
      <w:pPr>
        <w:jc w:val="center"/>
        <w:rPr>
          <w:spacing w:val="-2"/>
          <w:sz w:val="26"/>
          <w:szCs w:val="26"/>
        </w:rPr>
      </w:pPr>
    </w:p>
    <w:p w14:paraId="65E5D5C3" w14:textId="77777777" w:rsidR="00F94F41" w:rsidRDefault="00F94F41" w:rsidP="00821A43">
      <w:pPr>
        <w:jc w:val="center"/>
        <w:rPr>
          <w:spacing w:val="-2"/>
          <w:sz w:val="26"/>
          <w:szCs w:val="26"/>
        </w:rPr>
      </w:pPr>
    </w:p>
    <w:p w14:paraId="42E8DFA0" w14:textId="199AE23C" w:rsidR="00634E5C" w:rsidRPr="00821A43" w:rsidRDefault="00634E5C" w:rsidP="00821A43">
      <w:pPr>
        <w:jc w:val="center"/>
        <w:rPr>
          <w:spacing w:val="-2"/>
          <w:sz w:val="24"/>
          <w:szCs w:val="24"/>
        </w:rPr>
      </w:pPr>
      <w:r w:rsidRPr="00F22B24">
        <w:rPr>
          <w:spacing w:val="-2"/>
          <w:sz w:val="26"/>
          <w:szCs w:val="26"/>
        </w:rPr>
        <w:t xml:space="preserve">Przedmiotem zamówienia jest </w:t>
      </w:r>
      <w:r w:rsidR="00821A43" w:rsidRPr="00F22B24">
        <w:rPr>
          <w:spacing w:val="-2"/>
          <w:sz w:val="26"/>
          <w:szCs w:val="26"/>
        </w:rPr>
        <w:t xml:space="preserve">zakup sprzętu szkoleniowego i symulacyjnego do nauki pierwszej pomocy, resuscytacji krążeniowo-oddechowej oraz procedur medycznych umożliwiających palpacyjne badanie jamy brzusznej oraz osłuchiwanie wraz </w:t>
      </w:r>
      <w:r w:rsidR="00C90B98">
        <w:rPr>
          <w:spacing w:val="-2"/>
          <w:sz w:val="26"/>
          <w:szCs w:val="26"/>
        </w:rPr>
        <w:t xml:space="preserve">z </w:t>
      </w:r>
      <w:r w:rsidR="00821A43" w:rsidRPr="00F22B24">
        <w:rPr>
          <w:spacing w:val="-2"/>
          <w:sz w:val="26"/>
          <w:szCs w:val="26"/>
        </w:rPr>
        <w:t>instruktażem stanowiskowym</w:t>
      </w:r>
      <w:r w:rsidR="00F22B24" w:rsidRPr="00F22B24">
        <w:rPr>
          <w:spacing w:val="-2"/>
          <w:sz w:val="26"/>
          <w:szCs w:val="26"/>
        </w:rPr>
        <w:t xml:space="preserve"> przeprowadzonym dla maksymalnie 5 osób, w wymiarze 5 godzin w siedzibie zamawiającego, w języku polskim.</w:t>
      </w:r>
      <w:r w:rsidR="00F22B24">
        <w:rPr>
          <w:spacing w:val="-2"/>
          <w:sz w:val="24"/>
          <w:szCs w:val="24"/>
        </w:rPr>
        <w:t xml:space="preserve"> </w:t>
      </w:r>
    </w:p>
    <w:p w14:paraId="3496929C" w14:textId="77777777" w:rsidR="00634E5C" w:rsidRDefault="00634E5C">
      <w:pPr>
        <w:rPr>
          <w:rFonts w:ascii="Trebuchet MS" w:eastAsia="Trebuchet MS" w:hAnsi="Trebuchet MS" w:cs="Trebuchet MS"/>
          <w:b/>
          <w:bCs/>
          <w:i/>
          <w:iCs/>
          <w:spacing w:val="-2"/>
        </w:rPr>
      </w:pPr>
    </w:p>
    <w:p w14:paraId="24639CD6" w14:textId="5D16B5DD" w:rsidR="00F22B24" w:rsidRDefault="00F22B24">
      <w:pPr>
        <w:rPr>
          <w:rFonts w:ascii="Trebuchet MS" w:eastAsia="Trebuchet MS" w:hAnsi="Trebuchet MS" w:cs="Trebuchet MS"/>
          <w:b/>
          <w:bCs/>
          <w:i/>
          <w:iCs/>
          <w:spacing w:val="-2"/>
        </w:rPr>
      </w:pPr>
      <w:r>
        <w:rPr>
          <w:spacing w:val="-2"/>
        </w:rPr>
        <w:br w:type="page"/>
      </w:r>
    </w:p>
    <w:p w14:paraId="4B4BC111" w14:textId="77777777" w:rsidR="00634E5C" w:rsidRPr="00634E5C" w:rsidRDefault="00634E5C" w:rsidP="00634E5C">
      <w:pPr>
        <w:pStyle w:val="Tekstpodstawowy"/>
        <w:spacing w:before="1" w:line="271" w:lineRule="auto"/>
        <w:ind w:left="389" w:right="391"/>
        <w:jc w:val="center"/>
        <w:rPr>
          <w:spacing w:val="-2"/>
        </w:rPr>
      </w:pPr>
    </w:p>
    <w:p w14:paraId="7757272D" w14:textId="77777777" w:rsidR="004F7E63" w:rsidRDefault="004F7E63">
      <w:pPr>
        <w:pStyle w:val="Tekstpodstawowy"/>
        <w:spacing w:before="1"/>
        <w:rPr>
          <w:sz w:val="14"/>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1702"/>
        <w:gridCol w:w="1985"/>
        <w:gridCol w:w="1702"/>
        <w:gridCol w:w="8991"/>
      </w:tblGrid>
      <w:tr w:rsidR="004F7E63" w14:paraId="77572733" w14:textId="77777777">
        <w:trPr>
          <w:trHeight w:val="400"/>
        </w:trPr>
        <w:tc>
          <w:tcPr>
            <w:tcW w:w="562" w:type="dxa"/>
          </w:tcPr>
          <w:p w14:paraId="7757272E" w14:textId="77777777" w:rsidR="004F7E63" w:rsidRDefault="00C90B98">
            <w:pPr>
              <w:pStyle w:val="TableParagraph"/>
              <w:spacing w:before="66"/>
              <w:ind w:left="15" w:right="1"/>
              <w:jc w:val="center"/>
            </w:pPr>
            <w:r>
              <w:rPr>
                <w:spacing w:val="-5"/>
              </w:rPr>
              <w:t>Lp.</w:t>
            </w:r>
          </w:p>
        </w:tc>
        <w:tc>
          <w:tcPr>
            <w:tcW w:w="1702" w:type="dxa"/>
          </w:tcPr>
          <w:p w14:paraId="7757272F" w14:textId="77777777" w:rsidR="004F7E63" w:rsidRDefault="00C90B98">
            <w:pPr>
              <w:pStyle w:val="TableParagraph"/>
              <w:spacing w:before="66"/>
              <w:ind w:left="13" w:right="4"/>
              <w:jc w:val="center"/>
            </w:pPr>
            <w:r>
              <w:t>Zad.</w:t>
            </w:r>
            <w:r>
              <w:rPr>
                <w:spacing w:val="-4"/>
              </w:rPr>
              <w:t xml:space="preserve"> </w:t>
            </w:r>
            <w:r>
              <w:rPr>
                <w:spacing w:val="-2"/>
              </w:rPr>
              <w:t>projektowe</w:t>
            </w:r>
          </w:p>
        </w:tc>
        <w:tc>
          <w:tcPr>
            <w:tcW w:w="1985" w:type="dxa"/>
          </w:tcPr>
          <w:p w14:paraId="77572730" w14:textId="77777777" w:rsidR="004F7E63" w:rsidRDefault="00C90B98">
            <w:pPr>
              <w:pStyle w:val="TableParagraph"/>
              <w:spacing w:before="66"/>
              <w:ind w:left="76" w:right="63"/>
              <w:jc w:val="center"/>
            </w:pPr>
            <w:r>
              <w:rPr>
                <w:spacing w:val="-4"/>
              </w:rPr>
              <w:t>Nazwa</w:t>
            </w:r>
          </w:p>
        </w:tc>
        <w:tc>
          <w:tcPr>
            <w:tcW w:w="1702" w:type="dxa"/>
          </w:tcPr>
          <w:p w14:paraId="77572731" w14:textId="77777777" w:rsidR="004F7E63" w:rsidRDefault="00C90B98">
            <w:pPr>
              <w:pStyle w:val="TableParagraph"/>
              <w:spacing w:before="66"/>
              <w:ind w:left="13"/>
              <w:jc w:val="center"/>
            </w:pPr>
            <w:r>
              <w:t xml:space="preserve">Ilość </w:t>
            </w:r>
            <w:r>
              <w:rPr>
                <w:spacing w:val="-2"/>
              </w:rPr>
              <w:t>sztuk</w:t>
            </w:r>
          </w:p>
        </w:tc>
        <w:tc>
          <w:tcPr>
            <w:tcW w:w="8991" w:type="dxa"/>
          </w:tcPr>
          <w:p w14:paraId="77572732" w14:textId="77777777" w:rsidR="004F7E63" w:rsidRDefault="00C90B98">
            <w:pPr>
              <w:pStyle w:val="TableParagraph"/>
              <w:spacing w:before="66"/>
              <w:ind w:left="9"/>
              <w:jc w:val="center"/>
            </w:pPr>
            <w:r>
              <w:rPr>
                <w:spacing w:val="-4"/>
              </w:rPr>
              <w:t>Opis</w:t>
            </w:r>
          </w:p>
        </w:tc>
      </w:tr>
      <w:tr w:rsidR="004F7E63" w14:paraId="77572762" w14:textId="77777777">
        <w:trPr>
          <w:trHeight w:val="5186"/>
        </w:trPr>
        <w:tc>
          <w:tcPr>
            <w:tcW w:w="562" w:type="dxa"/>
          </w:tcPr>
          <w:p w14:paraId="77572734" w14:textId="77777777" w:rsidR="004F7E63" w:rsidRDefault="004F7E63">
            <w:pPr>
              <w:pStyle w:val="TableParagraph"/>
              <w:rPr>
                <w:rFonts w:ascii="Trebuchet MS"/>
                <w:b/>
                <w:i/>
              </w:rPr>
            </w:pPr>
          </w:p>
          <w:p w14:paraId="77572735" w14:textId="77777777" w:rsidR="004F7E63" w:rsidRDefault="004F7E63">
            <w:pPr>
              <w:pStyle w:val="TableParagraph"/>
              <w:rPr>
                <w:rFonts w:ascii="Trebuchet MS"/>
                <w:b/>
                <w:i/>
              </w:rPr>
            </w:pPr>
          </w:p>
          <w:p w14:paraId="77572736" w14:textId="77777777" w:rsidR="004F7E63" w:rsidRDefault="004F7E63">
            <w:pPr>
              <w:pStyle w:val="TableParagraph"/>
              <w:rPr>
                <w:rFonts w:ascii="Trebuchet MS"/>
                <w:b/>
                <w:i/>
              </w:rPr>
            </w:pPr>
          </w:p>
          <w:p w14:paraId="77572737" w14:textId="77777777" w:rsidR="004F7E63" w:rsidRDefault="004F7E63">
            <w:pPr>
              <w:pStyle w:val="TableParagraph"/>
              <w:rPr>
                <w:rFonts w:ascii="Trebuchet MS"/>
                <w:b/>
                <w:i/>
              </w:rPr>
            </w:pPr>
          </w:p>
          <w:p w14:paraId="77572738" w14:textId="77777777" w:rsidR="004F7E63" w:rsidRDefault="004F7E63">
            <w:pPr>
              <w:pStyle w:val="TableParagraph"/>
              <w:rPr>
                <w:rFonts w:ascii="Trebuchet MS"/>
                <w:b/>
                <w:i/>
              </w:rPr>
            </w:pPr>
          </w:p>
          <w:p w14:paraId="77572739" w14:textId="77777777" w:rsidR="004F7E63" w:rsidRDefault="004F7E63">
            <w:pPr>
              <w:pStyle w:val="TableParagraph"/>
              <w:rPr>
                <w:rFonts w:ascii="Trebuchet MS"/>
                <w:b/>
                <w:i/>
              </w:rPr>
            </w:pPr>
          </w:p>
          <w:p w14:paraId="7757273A" w14:textId="77777777" w:rsidR="004F7E63" w:rsidRDefault="004F7E63">
            <w:pPr>
              <w:pStyle w:val="TableParagraph"/>
              <w:rPr>
                <w:rFonts w:ascii="Trebuchet MS"/>
                <w:b/>
                <w:i/>
              </w:rPr>
            </w:pPr>
          </w:p>
          <w:p w14:paraId="7757273B" w14:textId="77777777" w:rsidR="004F7E63" w:rsidRDefault="004F7E63">
            <w:pPr>
              <w:pStyle w:val="TableParagraph"/>
              <w:rPr>
                <w:rFonts w:ascii="Trebuchet MS"/>
                <w:b/>
                <w:i/>
              </w:rPr>
            </w:pPr>
          </w:p>
          <w:p w14:paraId="7757273C" w14:textId="77777777" w:rsidR="004F7E63" w:rsidRDefault="004F7E63">
            <w:pPr>
              <w:pStyle w:val="TableParagraph"/>
              <w:spacing w:before="160"/>
              <w:rPr>
                <w:rFonts w:ascii="Trebuchet MS"/>
                <w:b/>
                <w:i/>
              </w:rPr>
            </w:pPr>
          </w:p>
          <w:p w14:paraId="7757273D" w14:textId="77777777" w:rsidR="004F7E63" w:rsidRDefault="00C90B98">
            <w:pPr>
              <w:pStyle w:val="TableParagraph"/>
              <w:ind w:left="15"/>
              <w:jc w:val="center"/>
            </w:pPr>
            <w:r>
              <w:rPr>
                <w:spacing w:val="-10"/>
              </w:rPr>
              <w:t>1</w:t>
            </w:r>
          </w:p>
        </w:tc>
        <w:tc>
          <w:tcPr>
            <w:tcW w:w="1702" w:type="dxa"/>
          </w:tcPr>
          <w:p w14:paraId="7757273E" w14:textId="77777777" w:rsidR="004F7E63" w:rsidRDefault="004F7E63">
            <w:pPr>
              <w:pStyle w:val="TableParagraph"/>
              <w:rPr>
                <w:rFonts w:ascii="Trebuchet MS"/>
                <w:b/>
                <w:i/>
              </w:rPr>
            </w:pPr>
          </w:p>
          <w:p w14:paraId="7757273F" w14:textId="77777777" w:rsidR="004F7E63" w:rsidRDefault="004F7E63">
            <w:pPr>
              <w:pStyle w:val="TableParagraph"/>
              <w:rPr>
                <w:rFonts w:ascii="Trebuchet MS"/>
                <w:b/>
                <w:i/>
              </w:rPr>
            </w:pPr>
          </w:p>
          <w:p w14:paraId="77572740" w14:textId="77777777" w:rsidR="004F7E63" w:rsidRDefault="004F7E63">
            <w:pPr>
              <w:pStyle w:val="TableParagraph"/>
              <w:rPr>
                <w:rFonts w:ascii="Trebuchet MS"/>
                <w:b/>
                <w:i/>
              </w:rPr>
            </w:pPr>
          </w:p>
          <w:p w14:paraId="77572741" w14:textId="77777777" w:rsidR="004F7E63" w:rsidRDefault="004F7E63">
            <w:pPr>
              <w:pStyle w:val="TableParagraph"/>
              <w:rPr>
                <w:rFonts w:ascii="Trebuchet MS"/>
                <w:b/>
                <w:i/>
              </w:rPr>
            </w:pPr>
          </w:p>
          <w:p w14:paraId="77572742" w14:textId="77777777" w:rsidR="004F7E63" w:rsidRDefault="004F7E63">
            <w:pPr>
              <w:pStyle w:val="TableParagraph"/>
              <w:rPr>
                <w:rFonts w:ascii="Trebuchet MS"/>
                <w:b/>
                <w:i/>
              </w:rPr>
            </w:pPr>
          </w:p>
          <w:p w14:paraId="77572743" w14:textId="77777777" w:rsidR="004F7E63" w:rsidRDefault="004F7E63">
            <w:pPr>
              <w:pStyle w:val="TableParagraph"/>
              <w:rPr>
                <w:rFonts w:ascii="Trebuchet MS"/>
                <w:b/>
                <w:i/>
              </w:rPr>
            </w:pPr>
          </w:p>
          <w:p w14:paraId="77572744" w14:textId="77777777" w:rsidR="004F7E63" w:rsidRDefault="004F7E63">
            <w:pPr>
              <w:pStyle w:val="TableParagraph"/>
              <w:rPr>
                <w:rFonts w:ascii="Trebuchet MS"/>
                <w:b/>
                <w:i/>
              </w:rPr>
            </w:pPr>
          </w:p>
          <w:p w14:paraId="77572745" w14:textId="77777777" w:rsidR="004F7E63" w:rsidRDefault="004F7E63">
            <w:pPr>
              <w:pStyle w:val="TableParagraph"/>
              <w:rPr>
                <w:rFonts w:ascii="Trebuchet MS"/>
                <w:b/>
                <w:i/>
              </w:rPr>
            </w:pPr>
          </w:p>
          <w:p w14:paraId="77572746" w14:textId="77777777" w:rsidR="004F7E63" w:rsidRDefault="004F7E63">
            <w:pPr>
              <w:pStyle w:val="TableParagraph"/>
              <w:spacing w:before="160"/>
              <w:rPr>
                <w:rFonts w:ascii="Trebuchet MS"/>
                <w:b/>
                <w:i/>
              </w:rPr>
            </w:pPr>
          </w:p>
          <w:p w14:paraId="77572747" w14:textId="77777777" w:rsidR="004F7E63" w:rsidRDefault="00C90B98">
            <w:pPr>
              <w:pStyle w:val="TableParagraph"/>
              <w:ind w:left="13"/>
              <w:jc w:val="center"/>
            </w:pPr>
            <w:r>
              <w:rPr>
                <w:spacing w:val="-2"/>
              </w:rPr>
              <w:t>zad.2.14</w:t>
            </w:r>
          </w:p>
        </w:tc>
        <w:tc>
          <w:tcPr>
            <w:tcW w:w="1985" w:type="dxa"/>
          </w:tcPr>
          <w:p w14:paraId="77572748" w14:textId="77777777" w:rsidR="004F7E63" w:rsidRDefault="004F7E63">
            <w:pPr>
              <w:pStyle w:val="TableParagraph"/>
              <w:rPr>
                <w:rFonts w:ascii="Trebuchet MS"/>
                <w:b/>
                <w:i/>
              </w:rPr>
            </w:pPr>
          </w:p>
          <w:p w14:paraId="77572749" w14:textId="77777777" w:rsidR="004F7E63" w:rsidRDefault="004F7E63">
            <w:pPr>
              <w:pStyle w:val="TableParagraph"/>
              <w:rPr>
                <w:rFonts w:ascii="Trebuchet MS"/>
                <w:b/>
                <w:i/>
              </w:rPr>
            </w:pPr>
          </w:p>
          <w:p w14:paraId="7757274A" w14:textId="77777777" w:rsidR="004F7E63" w:rsidRDefault="004F7E63">
            <w:pPr>
              <w:pStyle w:val="TableParagraph"/>
              <w:rPr>
                <w:rFonts w:ascii="Trebuchet MS"/>
                <w:b/>
                <w:i/>
              </w:rPr>
            </w:pPr>
          </w:p>
          <w:p w14:paraId="7757274B" w14:textId="77777777" w:rsidR="004F7E63" w:rsidRDefault="004F7E63">
            <w:pPr>
              <w:pStyle w:val="TableParagraph"/>
              <w:rPr>
                <w:rFonts w:ascii="Trebuchet MS"/>
                <w:b/>
                <w:i/>
              </w:rPr>
            </w:pPr>
          </w:p>
          <w:p w14:paraId="7757274C" w14:textId="77777777" w:rsidR="004F7E63" w:rsidRDefault="004F7E63">
            <w:pPr>
              <w:pStyle w:val="TableParagraph"/>
              <w:rPr>
                <w:rFonts w:ascii="Trebuchet MS"/>
                <w:b/>
                <w:i/>
              </w:rPr>
            </w:pPr>
          </w:p>
          <w:p w14:paraId="7757274D" w14:textId="77777777" w:rsidR="004F7E63" w:rsidRDefault="004F7E63">
            <w:pPr>
              <w:pStyle w:val="TableParagraph"/>
              <w:rPr>
                <w:rFonts w:ascii="Trebuchet MS"/>
                <w:b/>
                <w:i/>
              </w:rPr>
            </w:pPr>
          </w:p>
          <w:p w14:paraId="7757274E" w14:textId="77777777" w:rsidR="004F7E63" w:rsidRDefault="004F7E63">
            <w:pPr>
              <w:pStyle w:val="TableParagraph"/>
              <w:rPr>
                <w:rFonts w:ascii="Trebuchet MS"/>
                <w:b/>
                <w:i/>
              </w:rPr>
            </w:pPr>
          </w:p>
          <w:p w14:paraId="7757274F" w14:textId="77777777" w:rsidR="004F7E63" w:rsidRDefault="004F7E63">
            <w:pPr>
              <w:pStyle w:val="TableParagraph"/>
              <w:spacing w:before="147"/>
              <w:rPr>
                <w:rFonts w:ascii="Trebuchet MS"/>
                <w:b/>
                <w:i/>
              </w:rPr>
            </w:pPr>
          </w:p>
          <w:p w14:paraId="77572750" w14:textId="77777777" w:rsidR="004F7E63" w:rsidRDefault="00C90B98">
            <w:pPr>
              <w:pStyle w:val="TableParagraph"/>
              <w:ind w:left="79" w:right="63"/>
              <w:jc w:val="center"/>
            </w:pPr>
            <w:r>
              <w:rPr>
                <w:spacing w:val="-2"/>
              </w:rPr>
              <w:t xml:space="preserve">Defibrylator </w:t>
            </w:r>
            <w:r>
              <w:t>automatyczny - treningowy</w:t>
            </w:r>
            <w:r>
              <w:rPr>
                <w:spacing w:val="-9"/>
              </w:rPr>
              <w:t xml:space="preserve"> </w:t>
            </w:r>
            <w:r>
              <w:rPr>
                <w:spacing w:val="-5"/>
              </w:rPr>
              <w:t>AED</w:t>
            </w:r>
          </w:p>
        </w:tc>
        <w:tc>
          <w:tcPr>
            <w:tcW w:w="1702" w:type="dxa"/>
          </w:tcPr>
          <w:p w14:paraId="77572751" w14:textId="77777777" w:rsidR="004F7E63" w:rsidRDefault="004F7E63">
            <w:pPr>
              <w:pStyle w:val="TableParagraph"/>
              <w:rPr>
                <w:rFonts w:ascii="Trebuchet MS"/>
                <w:b/>
                <w:i/>
                <w:sz w:val="20"/>
              </w:rPr>
            </w:pPr>
          </w:p>
          <w:p w14:paraId="77572752" w14:textId="77777777" w:rsidR="004F7E63" w:rsidRDefault="004F7E63">
            <w:pPr>
              <w:pStyle w:val="TableParagraph"/>
              <w:rPr>
                <w:rFonts w:ascii="Trebuchet MS"/>
                <w:b/>
                <w:i/>
                <w:sz w:val="20"/>
              </w:rPr>
            </w:pPr>
          </w:p>
          <w:p w14:paraId="77572753" w14:textId="77777777" w:rsidR="004F7E63" w:rsidRDefault="004F7E63">
            <w:pPr>
              <w:pStyle w:val="TableParagraph"/>
              <w:rPr>
                <w:rFonts w:ascii="Trebuchet MS"/>
                <w:b/>
                <w:i/>
                <w:sz w:val="20"/>
              </w:rPr>
            </w:pPr>
          </w:p>
          <w:p w14:paraId="77572754" w14:textId="77777777" w:rsidR="004F7E63" w:rsidRDefault="004F7E63">
            <w:pPr>
              <w:pStyle w:val="TableParagraph"/>
              <w:rPr>
                <w:rFonts w:ascii="Trebuchet MS"/>
                <w:b/>
                <w:i/>
                <w:sz w:val="20"/>
              </w:rPr>
            </w:pPr>
          </w:p>
          <w:p w14:paraId="77572755" w14:textId="77777777" w:rsidR="004F7E63" w:rsidRDefault="004F7E63">
            <w:pPr>
              <w:pStyle w:val="TableParagraph"/>
              <w:rPr>
                <w:rFonts w:ascii="Trebuchet MS"/>
                <w:b/>
                <w:i/>
                <w:sz w:val="20"/>
              </w:rPr>
            </w:pPr>
          </w:p>
          <w:p w14:paraId="77572756" w14:textId="77777777" w:rsidR="004F7E63" w:rsidRDefault="004F7E63">
            <w:pPr>
              <w:pStyle w:val="TableParagraph"/>
              <w:rPr>
                <w:rFonts w:ascii="Trebuchet MS"/>
                <w:b/>
                <w:i/>
                <w:sz w:val="20"/>
              </w:rPr>
            </w:pPr>
          </w:p>
          <w:p w14:paraId="77572757" w14:textId="77777777" w:rsidR="004F7E63" w:rsidRDefault="004F7E63">
            <w:pPr>
              <w:pStyle w:val="TableParagraph"/>
              <w:rPr>
                <w:rFonts w:ascii="Trebuchet MS"/>
                <w:b/>
                <w:i/>
                <w:sz w:val="20"/>
              </w:rPr>
            </w:pPr>
          </w:p>
          <w:p w14:paraId="77572758" w14:textId="77777777" w:rsidR="004F7E63" w:rsidRDefault="004F7E63">
            <w:pPr>
              <w:pStyle w:val="TableParagraph"/>
              <w:rPr>
                <w:rFonts w:ascii="Trebuchet MS"/>
                <w:b/>
                <w:i/>
                <w:sz w:val="20"/>
              </w:rPr>
            </w:pPr>
          </w:p>
          <w:p w14:paraId="77572759" w14:textId="77777777" w:rsidR="004F7E63" w:rsidRDefault="004F7E63">
            <w:pPr>
              <w:pStyle w:val="TableParagraph"/>
              <w:rPr>
                <w:rFonts w:ascii="Trebuchet MS"/>
                <w:b/>
                <w:i/>
                <w:sz w:val="20"/>
              </w:rPr>
            </w:pPr>
          </w:p>
          <w:p w14:paraId="7757275A" w14:textId="77777777" w:rsidR="004F7E63" w:rsidRDefault="004F7E63">
            <w:pPr>
              <w:pStyle w:val="TableParagraph"/>
              <w:spacing w:before="151"/>
              <w:rPr>
                <w:rFonts w:ascii="Trebuchet MS"/>
                <w:b/>
                <w:i/>
                <w:sz w:val="20"/>
              </w:rPr>
            </w:pPr>
          </w:p>
          <w:p w14:paraId="7757275B" w14:textId="77777777" w:rsidR="004F7E63" w:rsidRDefault="00C90B98">
            <w:pPr>
              <w:pStyle w:val="TableParagraph"/>
              <w:ind w:left="13" w:right="2"/>
              <w:jc w:val="center"/>
              <w:rPr>
                <w:sz w:val="20"/>
              </w:rPr>
            </w:pPr>
            <w:r>
              <w:rPr>
                <w:spacing w:val="-10"/>
                <w:sz w:val="20"/>
              </w:rPr>
              <w:t>1</w:t>
            </w:r>
          </w:p>
        </w:tc>
        <w:tc>
          <w:tcPr>
            <w:tcW w:w="8991" w:type="dxa"/>
          </w:tcPr>
          <w:p w14:paraId="7757275C" w14:textId="77777777" w:rsidR="004F7E63" w:rsidRDefault="004F7E63">
            <w:pPr>
              <w:pStyle w:val="TableParagraph"/>
              <w:rPr>
                <w:rFonts w:ascii="Trebuchet MS"/>
                <w:b/>
                <w:i/>
              </w:rPr>
            </w:pPr>
          </w:p>
          <w:p w14:paraId="7757275D" w14:textId="77777777" w:rsidR="004F7E63" w:rsidRDefault="004F7E63">
            <w:pPr>
              <w:pStyle w:val="TableParagraph"/>
              <w:rPr>
                <w:rFonts w:ascii="Trebuchet MS"/>
                <w:b/>
                <w:i/>
              </w:rPr>
            </w:pPr>
          </w:p>
          <w:p w14:paraId="7757275E" w14:textId="77777777" w:rsidR="004F7E63" w:rsidRDefault="004F7E63">
            <w:pPr>
              <w:pStyle w:val="TableParagraph"/>
              <w:rPr>
                <w:rFonts w:ascii="Trebuchet MS"/>
                <w:b/>
                <w:i/>
              </w:rPr>
            </w:pPr>
          </w:p>
          <w:p w14:paraId="7757275F" w14:textId="77777777" w:rsidR="004F7E63" w:rsidRDefault="004F7E63">
            <w:pPr>
              <w:pStyle w:val="TableParagraph"/>
              <w:rPr>
                <w:rFonts w:ascii="Trebuchet MS"/>
                <w:b/>
                <w:i/>
              </w:rPr>
            </w:pPr>
          </w:p>
          <w:p w14:paraId="77572760" w14:textId="77777777" w:rsidR="004F7E63" w:rsidRDefault="004F7E63">
            <w:pPr>
              <w:pStyle w:val="TableParagraph"/>
              <w:spacing w:before="241"/>
              <w:rPr>
                <w:rFonts w:ascii="Trebuchet MS"/>
                <w:b/>
                <w:i/>
              </w:rPr>
            </w:pPr>
          </w:p>
          <w:p w14:paraId="77572761" w14:textId="77777777" w:rsidR="004F7E63" w:rsidRDefault="00C90B98">
            <w:pPr>
              <w:pStyle w:val="TableParagraph"/>
              <w:ind w:left="69" w:right="54"/>
              <w:jc w:val="both"/>
            </w:pPr>
            <w:r>
              <w:t>Defibrylator treningowy AED do bezpiecznej nauki automatycznej defibrylacji zewnętrznej. Defibrylator</w:t>
            </w:r>
            <w:r>
              <w:rPr>
                <w:spacing w:val="-13"/>
              </w:rPr>
              <w:t xml:space="preserve"> </w:t>
            </w:r>
            <w:r>
              <w:t>musi</w:t>
            </w:r>
            <w:r>
              <w:rPr>
                <w:spacing w:val="-12"/>
              </w:rPr>
              <w:t xml:space="preserve"> </w:t>
            </w:r>
            <w:r>
              <w:t>wyglądać</w:t>
            </w:r>
            <w:r>
              <w:rPr>
                <w:spacing w:val="-13"/>
              </w:rPr>
              <w:t xml:space="preserve"> </w:t>
            </w:r>
            <w:r>
              <w:t>jak</w:t>
            </w:r>
            <w:r>
              <w:rPr>
                <w:spacing w:val="-12"/>
              </w:rPr>
              <w:t xml:space="preserve"> </w:t>
            </w:r>
            <w:r>
              <w:t>realny</w:t>
            </w:r>
            <w:r>
              <w:rPr>
                <w:spacing w:val="-13"/>
              </w:rPr>
              <w:t xml:space="preserve"> </w:t>
            </w:r>
            <w:r>
              <w:t>defibrylator</w:t>
            </w:r>
            <w:r>
              <w:rPr>
                <w:spacing w:val="-12"/>
              </w:rPr>
              <w:t xml:space="preserve"> </w:t>
            </w:r>
            <w:r>
              <w:t>stosowany</w:t>
            </w:r>
            <w:r>
              <w:rPr>
                <w:spacing w:val="-13"/>
              </w:rPr>
              <w:t xml:space="preserve"> </w:t>
            </w:r>
            <w:r>
              <w:t>w</w:t>
            </w:r>
            <w:r>
              <w:rPr>
                <w:spacing w:val="-12"/>
              </w:rPr>
              <w:t xml:space="preserve"> </w:t>
            </w:r>
            <w:r>
              <w:t>przestrzeni</w:t>
            </w:r>
            <w:r>
              <w:rPr>
                <w:spacing w:val="-12"/>
              </w:rPr>
              <w:t xml:space="preserve"> </w:t>
            </w:r>
            <w:r>
              <w:t>publicznej</w:t>
            </w:r>
            <w:r>
              <w:rPr>
                <w:spacing w:val="-13"/>
              </w:rPr>
              <w:t xml:space="preserve"> </w:t>
            </w:r>
            <w:r>
              <w:t>oraz</w:t>
            </w:r>
            <w:r>
              <w:rPr>
                <w:spacing w:val="-12"/>
              </w:rPr>
              <w:t xml:space="preserve"> </w:t>
            </w:r>
            <w:r>
              <w:t>wydawać użytkownikowi</w:t>
            </w:r>
            <w:r>
              <w:rPr>
                <w:spacing w:val="-12"/>
              </w:rPr>
              <w:t xml:space="preserve"> </w:t>
            </w:r>
            <w:r>
              <w:t>takie</w:t>
            </w:r>
            <w:r>
              <w:rPr>
                <w:spacing w:val="-12"/>
              </w:rPr>
              <w:t xml:space="preserve"> </w:t>
            </w:r>
            <w:r>
              <w:t>same</w:t>
            </w:r>
            <w:r>
              <w:rPr>
                <w:spacing w:val="-12"/>
              </w:rPr>
              <w:t xml:space="preserve"> </w:t>
            </w:r>
            <w:r>
              <w:t>polecenia</w:t>
            </w:r>
            <w:r>
              <w:rPr>
                <w:spacing w:val="-13"/>
              </w:rPr>
              <w:t xml:space="preserve"> </w:t>
            </w:r>
            <w:r>
              <w:t>trybu</w:t>
            </w:r>
            <w:r>
              <w:rPr>
                <w:spacing w:val="-10"/>
              </w:rPr>
              <w:t xml:space="preserve"> </w:t>
            </w:r>
            <w:r>
              <w:t>doradczego</w:t>
            </w:r>
            <w:r>
              <w:rPr>
                <w:spacing w:val="-9"/>
              </w:rPr>
              <w:t xml:space="preserve"> </w:t>
            </w:r>
            <w:r>
              <w:t>jak</w:t>
            </w:r>
            <w:r>
              <w:rPr>
                <w:spacing w:val="-10"/>
              </w:rPr>
              <w:t xml:space="preserve"> </w:t>
            </w:r>
            <w:r>
              <w:t>prawdziwy</w:t>
            </w:r>
            <w:r>
              <w:rPr>
                <w:spacing w:val="-11"/>
              </w:rPr>
              <w:t xml:space="preserve"> </w:t>
            </w:r>
            <w:r>
              <w:t>defibrylator</w:t>
            </w:r>
            <w:r>
              <w:rPr>
                <w:spacing w:val="-9"/>
              </w:rPr>
              <w:t xml:space="preserve"> </w:t>
            </w:r>
            <w:r>
              <w:t>półautomatyczny (w języku polskim) stosowany w przestrzeni publicznej. Musi posiadać minimum 5 wbudowanych scenariuszy zdarzeń zawierających różne kombinacje defibrylacji, wyników analizy, ich kolejności, itd. Defibrylator musi posiadać wbudowany metronom, regulację głośności oraz przycisk pauzy, polecenia wydawane w języku polskim. Czas pracy na bateriach minimum 10 godzin.</w:t>
            </w:r>
            <w:r>
              <w:rPr>
                <w:spacing w:val="40"/>
              </w:rPr>
              <w:t xml:space="preserve"> </w:t>
            </w:r>
            <w:r>
              <w:t>W zestawie pilot do zdalnej, bezprzewodowej obsługi urządzenia, zasięg pilota co najmniej 2m.</w:t>
            </w:r>
          </w:p>
        </w:tc>
      </w:tr>
    </w:tbl>
    <w:p w14:paraId="77572763" w14:textId="77777777" w:rsidR="004F7E63" w:rsidRDefault="004F7E63">
      <w:pPr>
        <w:jc w:val="both"/>
        <w:sectPr w:rsidR="004F7E63">
          <w:headerReference w:type="default" r:id="rId7"/>
          <w:footerReference w:type="default" r:id="rId8"/>
          <w:type w:val="continuous"/>
          <w:pgSz w:w="16840" w:h="11910" w:orient="landscape"/>
          <w:pgMar w:top="3260" w:right="840" w:bottom="1240" w:left="840" w:header="816" w:footer="1045" w:gutter="0"/>
          <w:pgNumType w:start="1"/>
          <w:cols w:space="708"/>
        </w:sectPr>
      </w:pPr>
    </w:p>
    <w:p w14:paraId="77572764" w14:textId="77777777" w:rsidR="004F7E63" w:rsidRDefault="004F7E63">
      <w:pPr>
        <w:pStyle w:val="Tekstpodstawowy"/>
        <w:rPr>
          <w:sz w:val="20"/>
        </w:rPr>
      </w:pPr>
    </w:p>
    <w:p w14:paraId="77572765" w14:textId="77777777" w:rsidR="004F7E63" w:rsidRDefault="004F7E63">
      <w:pPr>
        <w:pStyle w:val="Tekstpodstawowy"/>
        <w:spacing w:before="73"/>
        <w:rPr>
          <w:sz w:val="20"/>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1702"/>
        <w:gridCol w:w="1985"/>
        <w:gridCol w:w="1702"/>
        <w:gridCol w:w="8991"/>
      </w:tblGrid>
      <w:tr w:rsidR="004F7E63" w14:paraId="77572780" w14:textId="77777777">
        <w:trPr>
          <w:trHeight w:val="3168"/>
        </w:trPr>
        <w:tc>
          <w:tcPr>
            <w:tcW w:w="562" w:type="dxa"/>
            <w:tcBorders>
              <w:top w:val="nil"/>
            </w:tcBorders>
          </w:tcPr>
          <w:p w14:paraId="77572766" w14:textId="77777777" w:rsidR="004F7E63" w:rsidRDefault="004F7E63">
            <w:pPr>
              <w:pStyle w:val="TableParagraph"/>
              <w:rPr>
                <w:rFonts w:ascii="Trebuchet MS"/>
                <w:b/>
                <w:i/>
              </w:rPr>
            </w:pPr>
          </w:p>
          <w:p w14:paraId="77572767" w14:textId="77777777" w:rsidR="004F7E63" w:rsidRDefault="004F7E63">
            <w:pPr>
              <w:pStyle w:val="TableParagraph"/>
              <w:rPr>
                <w:rFonts w:ascii="Trebuchet MS"/>
                <w:b/>
                <w:i/>
              </w:rPr>
            </w:pPr>
          </w:p>
          <w:p w14:paraId="77572768" w14:textId="77777777" w:rsidR="004F7E63" w:rsidRDefault="004F7E63">
            <w:pPr>
              <w:pStyle w:val="TableParagraph"/>
              <w:rPr>
                <w:rFonts w:ascii="Trebuchet MS"/>
                <w:b/>
                <w:i/>
              </w:rPr>
            </w:pPr>
          </w:p>
          <w:p w14:paraId="77572769" w14:textId="77777777" w:rsidR="004F7E63" w:rsidRDefault="004F7E63">
            <w:pPr>
              <w:pStyle w:val="TableParagraph"/>
              <w:rPr>
                <w:rFonts w:ascii="Trebuchet MS"/>
                <w:b/>
                <w:i/>
              </w:rPr>
            </w:pPr>
          </w:p>
          <w:p w14:paraId="7757276A" w14:textId="77777777" w:rsidR="004F7E63" w:rsidRDefault="004F7E63">
            <w:pPr>
              <w:pStyle w:val="TableParagraph"/>
              <w:spacing w:before="172"/>
              <w:rPr>
                <w:rFonts w:ascii="Trebuchet MS"/>
                <w:b/>
                <w:i/>
              </w:rPr>
            </w:pPr>
          </w:p>
          <w:p w14:paraId="7757276B" w14:textId="77777777" w:rsidR="004F7E63" w:rsidRDefault="00C90B98">
            <w:pPr>
              <w:pStyle w:val="TableParagraph"/>
              <w:ind w:left="15"/>
              <w:jc w:val="center"/>
            </w:pPr>
            <w:r>
              <w:rPr>
                <w:spacing w:val="-10"/>
              </w:rPr>
              <w:t>2</w:t>
            </w:r>
          </w:p>
        </w:tc>
        <w:tc>
          <w:tcPr>
            <w:tcW w:w="1702" w:type="dxa"/>
            <w:tcBorders>
              <w:top w:val="nil"/>
            </w:tcBorders>
          </w:tcPr>
          <w:p w14:paraId="7757276C" w14:textId="77777777" w:rsidR="004F7E63" w:rsidRDefault="004F7E63">
            <w:pPr>
              <w:pStyle w:val="TableParagraph"/>
              <w:rPr>
                <w:rFonts w:ascii="Trebuchet MS"/>
                <w:b/>
                <w:i/>
              </w:rPr>
            </w:pPr>
          </w:p>
          <w:p w14:paraId="7757276D" w14:textId="77777777" w:rsidR="004F7E63" w:rsidRDefault="004F7E63">
            <w:pPr>
              <w:pStyle w:val="TableParagraph"/>
              <w:rPr>
                <w:rFonts w:ascii="Trebuchet MS"/>
                <w:b/>
                <w:i/>
              </w:rPr>
            </w:pPr>
          </w:p>
          <w:p w14:paraId="7757276E" w14:textId="77777777" w:rsidR="004F7E63" w:rsidRDefault="004F7E63">
            <w:pPr>
              <w:pStyle w:val="TableParagraph"/>
              <w:rPr>
                <w:rFonts w:ascii="Trebuchet MS"/>
                <w:b/>
                <w:i/>
              </w:rPr>
            </w:pPr>
          </w:p>
          <w:p w14:paraId="7757276F" w14:textId="77777777" w:rsidR="004F7E63" w:rsidRDefault="004F7E63">
            <w:pPr>
              <w:pStyle w:val="TableParagraph"/>
              <w:rPr>
                <w:rFonts w:ascii="Trebuchet MS"/>
                <w:b/>
                <w:i/>
              </w:rPr>
            </w:pPr>
          </w:p>
          <w:p w14:paraId="77572770" w14:textId="77777777" w:rsidR="004F7E63" w:rsidRDefault="004F7E63">
            <w:pPr>
              <w:pStyle w:val="TableParagraph"/>
              <w:spacing w:before="172"/>
              <w:rPr>
                <w:rFonts w:ascii="Trebuchet MS"/>
                <w:b/>
                <w:i/>
              </w:rPr>
            </w:pPr>
          </w:p>
          <w:p w14:paraId="77572771" w14:textId="77777777" w:rsidR="004F7E63" w:rsidRDefault="00C90B98">
            <w:pPr>
              <w:pStyle w:val="TableParagraph"/>
              <w:ind w:left="532"/>
            </w:pPr>
            <w:r>
              <w:t>zad</w:t>
            </w:r>
            <w:r>
              <w:rPr>
                <w:spacing w:val="-3"/>
              </w:rPr>
              <w:t xml:space="preserve"> </w:t>
            </w:r>
            <w:r>
              <w:rPr>
                <w:spacing w:val="-5"/>
              </w:rPr>
              <w:t>2.4</w:t>
            </w:r>
          </w:p>
        </w:tc>
        <w:tc>
          <w:tcPr>
            <w:tcW w:w="1985" w:type="dxa"/>
            <w:tcBorders>
              <w:top w:val="nil"/>
            </w:tcBorders>
          </w:tcPr>
          <w:p w14:paraId="77572772" w14:textId="77777777" w:rsidR="004F7E63" w:rsidRDefault="004F7E63">
            <w:pPr>
              <w:pStyle w:val="TableParagraph"/>
              <w:rPr>
                <w:rFonts w:ascii="Trebuchet MS"/>
                <w:b/>
                <w:i/>
              </w:rPr>
            </w:pPr>
          </w:p>
          <w:p w14:paraId="77572773" w14:textId="77777777" w:rsidR="004F7E63" w:rsidRDefault="004F7E63">
            <w:pPr>
              <w:pStyle w:val="TableParagraph"/>
              <w:rPr>
                <w:rFonts w:ascii="Trebuchet MS"/>
                <w:b/>
                <w:i/>
              </w:rPr>
            </w:pPr>
          </w:p>
          <w:p w14:paraId="77572774" w14:textId="77777777" w:rsidR="004F7E63" w:rsidRDefault="004F7E63">
            <w:pPr>
              <w:pStyle w:val="TableParagraph"/>
              <w:rPr>
                <w:rFonts w:ascii="Trebuchet MS"/>
                <w:b/>
                <w:i/>
              </w:rPr>
            </w:pPr>
          </w:p>
          <w:p w14:paraId="77572775" w14:textId="77777777" w:rsidR="004F7E63" w:rsidRDefault="004F7E63">
            <w:pPr>
              <w:pStyle w:val="TableParagraph"/>
              <w:spacing w:before="24"/>
              <w:rPr>
                <w:rFonts w:ascii="Trebuchet MS"/>
                <w:b/>
                <w:i/>
              </w:rPr>
            </w:pPr>
          </w:p>
          <w:p w14:paraId="77572776" w14:textId="77777777" w:rsidR="004F7E63" w:rsidRDefault="00C90B98">
            <w:pPr>
              <w:pStyle w:val="TableParagraph"/>
              <w:ind w:left="76" w:right="63"/>
              <w:jc w:val="center"/>
            </w:pPr>
            <w:r>
              <w:t>Trenażer - nauka zabezpieczania</w:t>
            </w:r>
            <w:r>
              <w:rPr>
                <w:spacing w:val="-13"/>
              </w:rPr>
              <w:t xml:space="preserve"> </w:t>
            </w:r>
            <w:r>
              <w:t xml:space="preserve">dróg </w:t>
            </w:r>
            <w:r>
              <w:rPr>
                <w:spacing w:val="-2"/>
              </w:rPr>
              <w:t>oddechowych dziecko</w:t>
            </w:r>
          </w:p>
        </w:tc>
        <w:tc>
          <w:tcPr>
            <w:tcW w:w="1702" w:type="dxa"/>
            <w:tcBorders>
              <w:top w:val="nil"/>
            </w:tcBorders>
          </w:tcPr>
          <w:p w14:paraId="77572777" w14:textId="77777777" w:rsidR="004F7E63" w:rsidRDefault="004F7E63">
            <w:pPr>
              <w:pStyle w:val="TableParagraph"/>
              <w:rPr>
                <w:rFonts w:ascii="Trebuchet MS"/>
                <w:b/>
                <w:i/>
                <w:sz w:val="20"/>
              </w:rPr>
            </w:pPr>
          </w:p>
          <w:p w14:paraId="77572778" w14:textId="77777777" w:rsidR="004F7E63" w:rsidRDefault="004F7E63">
            <w:pPr>
              <w:pStyle w:val="TableParagraph"/>
              <w:rPr>
                <w:rFonts w:ascii="Trebuchet MS"/>
                <w:b/>
                <w:i/>
                <w:sz w:val="20"/>
              </w:rPr>
            </w:pPr>
          </w:p>
          <w:p w14:paraId="77572779" w14:textId="77777777" w:rsidR="004F7E63" w:rsidRDefault="004F7E63">
            <w:pPr>
              <w:pStyle w:val="TableParagraph"/>
              <w:rPr>
                <w:rFonts w:ascii="Trebuchet MS"/>
                <w:b/>
                <w:i/>
                <w:sz w:val="20"/>
              </w:rPr>
            </w:pPr>
          </w:p>
          <w:p w14:paraId="7757277A" w14:textId="77777777" w:rsidR="004F7E63" w:rsidRDefault="004F7E63">
            <w:pPr>
              <w:pStyle w:val="TableParagraph"/>
              <w:rPr>
                <w:rFonts w:ascii="Trebuchet MS"/>
                <w:b/>
                <w:i/>
                <w:sz w:val="20"/>
              </w:rPr>
            </w:pPr>
          </w:p>
          <w:p w14:paraId="7757277B" w14:textId="77777777" w:rsidR="004F7E63" w:rsidRDefault="004F7E63">
            <w:pPr>
              <w:pStyle w:val="TableParagraph"/>
              <w:rPr>
                <w:rFonts w:ascii="Trebuchet MS"/>
                <w:b/>
                <w:i/>
                <w:sz w:val="20"/>
              </w:rPr>
            </w:pPr>
          </w:p>
          <w:p w14:paraId="7757277C" w14:textId="77777777" w:rsidR="004F7E63" w:rsidRDefault="004F7E63">
            <w:pPr>
              <w:pStyle w:val="TableParagraph"/>
              <w:spacing w:before="70"/>
              <w:rPr>
                <w:rFonts w:ascii="Trebuchet MS"/>
                <w:b/>
                <w:i/>
                <w:sz w:val="20"/>
              </w:rPr>
            </w:pPr>
          </w:p>
          <w:p w14:paraId="7757277D" w14:textId="77777777" w:rsidR="004F7E63" w:rsidRDefault="00C90B98">
            <w:pPr>
              <w:pStyle w:val="TableParagraph"/>
              <w:ind w:left="13" w:right="2"/>
              <w:jc w:val="center"/>
              <w:rPr>
                <w:sz w:val="20"/>
              </w:rPr>
            </w:pPr>
            <w:r>
              <w:rPr>
                <w:spacing w:val="-10"/>
                <w:sz w:val="20"/>
              </w:rPr>
              <w:t>3</w:t>
            </w:r>
          </w:p>
        </w:tc>
        <w:tc>
          <w:tcPr>
            <w:tcW w:w="8991" w:type="dxa"/>
            <w:tcBorders>
              <w:top w:val="nil"/>
            </w:tcBorders>
          </w:tcPr>
          <w:p w14:paraId="7757277E" w14:textId="77777777" w:rsidR="004F7E63" w:rsidRDefault="004F7E63">
            <w:pPr>
              <w:pStyle w:val="TableParagraph"/>
              <w:spacing w:before="253"/>
              <w:rPr>
                <w:rFonts w:ascii="Trebuchet MS"/>
                <w:b/>
                <w:i/>
              </w:rPr>
            </w:pPr>
          </w:p>
          <w:p w14:paraId="7757277F" w14:textId="77777777" w:rsidR="004F7E63" w:rsidRDefault="00C90B98">
            <w:pPr>
              <w:pStyle w:val="TableParagraph"/>
              <w:ind w:left="69" w:right="53"/>
              <w:jc w:val="both"/>
            </w:pPr>
            <w:r>
              <w:t xml:space="preserve">Trenażer do nauki zabezpieczania dróg oddechowych dziecka musi charakteryzować się budową anatomiczną dziecka w wieku 3-8 lat (minimum głowa w całości pokryta sztuczną skórą i płuca). Trenażer musi posiadać możliwość wentylacji przy użyciu worka </w:t>
            </w:r>
            <w:proofErr w:type="spellStart"/>
            <w:r>
              <w:t>samorozprężalnego</w:t>
            </w:r>
            <w:proofErr w:type="spellEnd"/>
            <w:r>
              <w:t xml:space="preserve"> z efektem wypełniania</w:t>
            </w:r>
            <w:r>
              <w:rPr>
                <w:spacing w:val="-7"/>
              </w:rPr>
              <w:t xml:space="preserve"> </w:t>
            </w:r>
            <w:r>
              <w:t>się</w:t>
            </w:r>
            <w:r>
              <w:rPr>
                <w:spacing w:val="-6"/>
              </w:rPr>
              <w:t xml:space="preserve"> </w:t>
            </w:r>
            <w:r>
              <w:t>płuc</w:t>
            </w:r>
            <w:r>
              <w:rPr>
                <w:spacing w:val="-9"/>
              </w:rPr>
              <w:t xml:space="preserve"> </w:t>
            </w:r>
            <w:r>
              <w:t>oraz</w:t>
            </w:r>
            <w:r>
              <w:rPr>
                <w:spacing w:val="-10"/>
              </w:rPr>
              <w:t xml:space="preserve"> </w:t>
            </w:r>
            <w:r>
              <w:t>możliwość</w:t>
            </w:r>
            <w:r>
              <w:rPr>
                <w:spacing w:val="-7"/>
              </w:rPr>
              <w:t xml:space="preserve"> </w:t>
            </w:r>
            <w:r>
              <w:t>intubacji</w:t>
            </w:r>
            <w:r>
              <w:rPr>
                <w:spacing w:val="-7"/>
              </w:rPr>
              <w:t xml:space="preserve"> </w:t>
            </w:r>
            <w:r>
              <w:t>dotchawiczej</w:t>
            </w:r>
            <w:r>
              <w:rPr>
                <w:spacing w:val="-7"/>
              </w:rPr>
              <w:t xml:space="preserve"> </w:t>
            </w:r>
            <w:r>
              <w:t>poprzez</w:t>
            </w:r>
            <w:r>
              <w:rPr>
                <w:spacing w:val="-7"/>
              </w:rPr>
              <w:t xml:space="preserve"> </w:t>
            </w:r>
            <w:r>
              <w:t>usta</w:t>
            </w:r>
            <w:r>
              <w:rPr>
                <w:spacing w:val="-9"/>
              </w:rPr>
              <w:t xml:space="preserve"> </w:t>
            </w:r>
            <w:r>
              <w:t>oraz</w:t>
            </w:r>
            <w:r>
              <w:rPr>
                <w:spacing w:val="-8"/>
              </w:rPr>
              <w:t xml:space="preserve"> </w:t>
            </w:r>
            <w:r>
              <w:t>nos</w:t>
            </w:r>
            <w:r>
              <w:rPr>
                <w:spacing w:val="-11"/>
              </w:rPr>
              <w:t xml:space="preserve"> </w:t>
            </w:r>
            <w:r>
              <w:t>a</w:t>
            </w:r>
            <w:r>
              <w:rPr>
                <w:spacing w:val="-7"/>
              </w:rPr>
              <w:t xml:space="preserve"> </w:t>
            </w:r>
            <w:r>
              <w:t>także</w:t>
            </w:r>
            <w:r>
              <w:rPr>
                <w:spacing w:val="-9"/>
              </w:rPr>
              <w:t xml:space="preserve"> </w:t>
            </w:r>
            <w:r>
              <w:t>możliwość stosowania rurek intubacyjnych i masek krtaniowych. Trenażer musi posiadać</w:t>
            </w:r>
            <w:r>
              <w:rPr>
                <w:spacing w:val="40"/>
              </w:rPr>
              <w:t xml:space="preserve"> </w:t>
            </w:r>
            <w:r>
              <w:t>możliwość praktycznego treningu odsysania treści z dróg oddechowych. Musi posiadać puls na tętnicy szyjnej generowany</w:t>
            </w:r>
            <w:r>
              <w:rPr>
                <w:spacing w:val="-13"/>
              </w:rPr>
              <w:t xml:space="preserve"> </w:t>
            </w:r>
            <w:r>
              <w:t>ręcznie</w:t>
            </w:r>
            <w:r>
              <w:rPr>
                <w:spacing w:val="-12"/>
              </w:rPr>
              <w:t xml:space="preserve"> </w:t>
            </w:r>
            <w:r>
              <w:t>lub</w:t>
            </w:r>
            <w:r>
              <w:rPr>
                <w:spacing w:val="-13"/>
              </w:rPr>
              <w:t xml:space="preserve"> </w:t>
            </w:r>
            <w:r>
              <w:t>automatycznie.</w:t>
            </w:r>
            <w:r>
              <w:rPr>
                <w:spacing w:val="-12"/>
              </w:rPr>
              <w:t xml:space="preserve"> </w:t>
            </w:r>
            <w:r>
              <w:t>Każdy</w:t>
            </w:r>
            <w:r>
              <w:rPr>
                <w:spacing w:val="-13"/>
              </w:rPr>
              <w:t xml:space="preserve"> </w:t>
            </w:r>
            <w:r>
              <w:t>z</w:t>
            </w:r>
            <w:r>
              <w:rPr>
                <w:spacing w:val="-12"/>
              </w:rPr>
              <w:t xml:space="preserve"> </w:t>
            </w:r>
            <w:r>
              <w:t>trenażerów</w:t>
            </w:r>
            <w:r>
              <w:rPr>
                <w:spacing w:val="19"/>
              </w:rPr>
              <w:t xml:space="preserve"> </w:t>
            </w:r>
            <w:r>
              <w:t>musi</w:t>
            </w:r>
            <w:r>
              <w:rPr>
                <w:spacing w:val="-13"/>
              </w:rPr>
              <w:t xml:space="preserve"> </w:t>
            </w:r>
            <w:r>
              <w:t>zawierać:</w:t>
            </w:r>
            <w:r>
              <w:rPr>
                <w:spacing w:val="-12"/>
              </w:rPr>
              <w:t xml:space="preserve"> </w:t>
            </w:r>
            <w:r>
              <w:t>minimum</w:t>
            </w:r>
            <w:r>
              <w:rPr>
                <w:spacing w:val="-13"/>
              </w:rPr>
              <w:t xml:space="preserve"> </w:t>
            </w:r>
            <w:r>
              <w:t>1</w:t>
            </w:r>
            <w:r>
              <w:rPr>
                <w:spacing w:val="-12"/>
              </w:rPr>
              <w:t xml:space="preserve"> </w:t>
            </w:r>
            <w:r>
              <w:t xml:space="preserve">opakowanie </w:t>
            </w:r>
            <w:proofErr w:type="spellStart"/>
            <w:r>
              <w:t>lubrykantu</w:t>
            </w:r>
            <w:proofErr w:type="spellEnd"/>
            <w:r>
              <w:t xml:space="preserve"> do dróg oddechowych oraz dedykowaną walizkę lub torbę.</w:t>
            </w:r>
          </w:p>
        </w:tc>
      </w:tr>
    </w:tbl>
    <w:p w14:paraId="77572781" w14:textId="77777777" w:rsidR="004F7E63" w:rsidRDefault="004F7E63">
      <w:pPr>
        <w:jc w:val="both"/>
        <w:sectPr w:rsidR="004F7E63">
          <w:pgSz w:w="16840" w:h="11910" w:orient="landscape"/>
          <w:pgMar w:top="3260" w:right="840" w:bottom="1240" w:left="840" w:header="816" w:footer="1045" w:gutter="0"/>
          <w:cols w:space="708"/>
        </w:sectPr>
      </w:pPr>
    </w:p>
    <w:p w14:paraId="77572782" w14:textId="77777777" w:rsidR="004F7E63" w:rsidRDefault="004F7E63">
      <w:pPr>
        <w:pStyle w:val="Tekstpodstawowy"/>
        <w:rPr>
          <w:sz w:val="20"/>
        </w:rPr>
      </w:pPr>
    </w:p>
    <w:p w14:paraId="77572783" w14:textId="77777777" w:rsidR="004F7E63" w:rsidRDefault="004F7E63">
      <w:pPr>
        <w:pStyle w:val="Tekstpodstawowy"/>
        <w:spacing w:before="73"/>
        <w:rPr>
          <w:sz w:val="20"/>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1702"/>
        <w:gridCol w:w="1985"/>
        <w:gridCol w:w="1702"/>
        <w:gridCol w:w="8991"/>
      </w:tblGrid>
      <w:tr w:rsidR="004F7E63" w14:paraId="775727AC" w14:textId="77777777">
        <w:trPr>
          <w:trHeight w:val="4608"/>
        </w:trPr>
        <w:tc>
          <w:tcPr>
            <w:tcW w:w="562" w:type="dxa"/>
            <w:tcBorders>
              <w:top w:val="nil"/>
            </w:tcBorders>
          </w:tcPr>
          <w:p w14:paraId="77572784" w14:textId="77777777" w:rsidR="004F7E63" w:rsidRDefault="004F7E63">
            <w:pPr>
              <w:pStyle w:val="TableParagraph"/>
              <w:rPr>
                <w:rFonts w:ascii="Trebuchet MS"/>
                <w:b/>
                <w:i/>
              </w:rPr>
            </w:pPr>
          </w:p>
          <w:p w14:paraId="77572785" w14:textId="77777777" w:rsidR="004F7E63" w:rsidRDefault="004F7E63">
            <w:pPr>
              <w:pStyle w:val="TableParagraph"/>
              <w:rPr>
                <w:rFonts w:ascii="Trebuchet MS"/>
                <w:b/>
                <w:i/>
              </w:rPr>
            </w:pPr>
          </w:p>
          <w:p w14:paraId="77572786" w14:textId="77777777" w:rsidR="004F7E63" w:rsidRDefault="004F7E63">
            <w:pPr>
              <w:pStyle w:val="TableParagraph"/>
              <w:rPr>
                <w:rFonts w:ascii="Trebuchet MS"/>
                <w:b/>
                <w:i/>
              </w:rPr>
            </w:pPr>
          </w:p>
          <w:p w14:paraId="77572787" w14:textId="77777777" w:rsidR="004F7E63" w:rsidRDefault="004F7E63">
            <w:pPr>
              <w:pStyle w:val="TableParagraph"/>
              <w:rPr>
                <w:rFonts w:ascii="Trebuchet MS"/>
                <w:b/>
                <w:i/>
              </w:rPr>
            </w:pPr>
          </w:p>
          <w:p w14:paraId="77572788" w14:textId="77777777" w:rsidR="004F7E63" w:rsidRDefault="004F7E63">
            <w:pPr>
              <w:pStyle w:val="TableParagraph"/>
              <w:rPr>
                <w:rFonts w:ascii="Trebuchet MS"/>
                <w:b/>
                <w:i/>
              </w:rPr>
            </w:pPr>
          </w:p>
          <w:p w14:paraId="77572789" w14:textId="77777777" w:rsidR="004F7E63" w:rsidRDefault="004F7E63">
            <w:pPr>
              <w:pStyle w:val="TableParagraph"/>
              <w:rPr>
                <w:rFonts w:ascii="Trebuchet MS"/>
                <w:b/>
                <w:i/>
              </w:rPr>
            </w:pPr>
          </w:p>
          <w:p w14:paraId="7757278A" w14:textId="77777777" w:rsidR="004F7E63" w:rsidRDefault="004F7E63">
            <w:pPr>
              <w:pStyle w:val="TableParagraph"/>
              <w:rPr>
                <w:rFonts w:ascii="Trebuchet MS"/>
                <w:b/>
                <w:i/>
              </w:rPr>
            </w:pPr>
          </w:p>
          <w:p w14:paraId="7757278B" w14:textId="77777777" w:rsidR="004F7E63" w:rsidRDefault="004F7E63">
            <w:pPr>
              <w:pStyle w:val="TableParagraph"/>
              <w:spacing w:before="125"/>
              <w:rPr>
                <w:rFonts w:ascii="Trebuchet MS"/>
                <w:b/>
                <w:i/>
              </w:rPr>
            </w:pPr>
          </w:p>
          <w:p w14:paraId="7757278C" w14:textId="77777777" w:rsidR="004F7E63" w:rsidRDefault="00C90B98">
            <w:pPr>
              <w:pStyle w:val="TableParagraph"/>
              <w:spacing w:before="1"/>
              <w:ind w:left="15"/>
              <w:jc w:val="center"/>
            </w:pPr>
            <w:r>
              <w:rPr>
                <w:spacing w:val="-10"/>
              </w:rPr>
              <w:t>3</w:t>
            </w:r>
          </w:p>
        </w:tc>
        <w:tc>
          <w:tcPr>
            <w:tcW w:w="1702" w:type="dxa"/>
            <w:tcBorders>
              <w:top w:val="nil"/>
            </w:tcBorders>
          </w:tcPr>
          <w:p w14:paraId="7757278D" w14:textId="77777777" w:rsidR="004F7E63" w:rsidRDefault="004F7E63">
            <w:pPr>
              <w:pStyle w:val="TableParagraph"/>
              <w:rPr>
                <w:rFonts w:ascii="Trebuchet MS"/>
                <w:b/>
                <w:i/>
              </w:rPr>
            </w:pPr>
          </w:p>
          <w:p w14:paraId="7757278E" w14:textId="77777777" w:rsidR="004F7E63" w:rsidRDefault="004F7E63">
            <w:pPr>
              <w:pStyle w:val="TableParagraph"/>
              <w:rPr>
                <w:rFonts w:ascii="Trebuchet MS"/>
                <w:b/>
                <w:i/>
              </w:rPr>
            </w:pPr>
          </w:p>
          <w:p w14:paraId="7757278F" w14:textId="77777777" w:rsidR="004F7E63" w:rsidRDefault="004F7E63">
            <w:pPr>
              <w:pStyle w:val="TableParagraph"/>
              <w:rPr>
                <w:rFonts w:ascii="Trebuchet MS"/>
                <w:b/>
                <w:i/>
              </w:rPr>
            </w:pPr>
          </w:p>
          <w:p w14:paraId="77572790" w14:textId="77777777" w:rsidR="004F7E63" w:rsidRDefault="004F7E63">
            <w:pPr>
              <w:pStyle w:val="TableParagraph"/>
              <w:rPr>
                <w:rFonts w:ascii="Trebuchet MS"/>
                <w:b/>
                <w:i/>
              </w:rPr>
            </w:pPr>
          </w:p>
          <w:p w14:paraId="77572791" w14:textId="77777777" w:rsidR="004F7E63" w:rsidRDefault="004F7E63">
            <w:pPr>
              <w:pStyle w:val="TableParagraph"/>
              <w:rPr>
                <w:rFonts w:ascii="Trebuchet MS"/>
                <w:b/>
                <w:i/>
              </w:rPr>
            </w:pPr>
          </w:p>
          <w:p w14:paraId="77572792" w14:textId="77777777" w:rsidR="004F7E63" w:rsidRDefault="004F7E63">
            <w:pPr>
              <w:pStyle w:val="TableParagraph"/>
              <w:rPr>
                <w:rFonts w:ascii="Trebuchet MS"/>
                <w:b/>
                <w:i/>
              </w:rPr>
            </w:pPr>
          </w:p>
          <w:p w14:paraId="77572793" w14:textId="77777777" w:rsidR="004F7E63" w:rsidRDefault="004F7E63">
            <w:pPr>
              <w:pStyle w:val="TableParagraph"/>
              <w:rPr>
                <w:rFonts w:ascii="Trebuchet MS"/>
                <w:b/>
                <w:i/>
              </w:rPr>
            </w:pPr>
          </w:p>
          <w:p w14:paraId="77572794" w14:textId="77777777" w:rsidR="004F7E63" w:rsidRDefault="004F7E63">
            <w:pPr>
              <w:pStyle w:val="TableParagraph"/>
              <w:spacing w:before="125"/>
              <w:rPr>
                <w:rFonts w:ascii="Trebuchet MS"/>
                <w:b/>
                <w:i/>
              </w:rPr>
            </w:pPr>
          </w:p>
          <w:p w14:paraId="77572795" w14:textId="77777777" w:rsidR="004F7E63" w:rsidRDefault="00C90B98">
            <w:pPr>
              <w:pStyle w:val="TableParagraph"/>
              <w:spacing w:before="1"/>
              <w:ind w:left="532"/>
            </w:pPr>
            <w:r>
              <w:t>zad</w:t>
            </w:r>
            <w:r>
              <w:rPr>
                <w:spacing w:val="-3"/>
              </w:rPr>
              <w:t xml:space="preserve"> </w:t>
            </w:r>
            <w:r>
              <w:rPr>
                <w:spacing w:val="-5"/>
              </w:rPr>
              <w:t>2.4</w:t>
            </w:r>
          </w:p>
        </w:tc>
        <w:tc>
          <w:tcPr>
            <w:tcW w:w="1985" w:type="dxa"/>
            <w:tcBorders>
              <w:top w:val="nil"/>
            </w:tcBorders>
          </w:tcPr>
          <w:p w14:paraId="77572796" w14:textId="77777777" w:rsidR="004F7E63" w:rsidRDefault="004F7E63">
            <w:pPr>
              <w:pStyle w:val="TableParagraph"/>
              <w:rPr>
                <w:rFonts w:ascii="Trebuchet MS"/>
                <w:b/>
                <w:i/>
              </w:rPr>
            </w:pPr>
          </w:p>
          <w:p w14:paraId="77572797" w14:textId="77777777" w:rsidR="004F7E63" w:rsidRDefault="004F7E63">
            <w:pPr>
              <w:pStyle w:val="TableParagraph"/>
              <w:rPr>
                <w:rFonts w:ascii="Trebuchet MS"/>
                <w:b/>
                <w:i/>
              </w:rPr>
            </w:pPr>
          </w:p>
          <w:p w14:paraId="77572798" w14:textId="77777777" w:rsidR="004F7E63" w:rsidRDefault="004F7E63">
            <w:pPr>
              <w:pStyle w:val="TableParagraph"/>
              <w:rPr>
                <w:rFonts w:ascii="Trebuchet MS"/>
                <w:b/>
                <w:i/>
              </w:rPr>
            </w:pPr>
          </w:p>
          <w:p w14:paraId="77572799" w14:textId="77777777" w:rsidR="004F7E63" w:rsidRDefault="004F7E63">
            <w:pPr>
              <w:pStyle w:val="TableParagraph"/>
              <w:rPr>
                <w:rFonts w:ascii="Trebuchet MS"/>
                <w:b/>
                <w:i/>
              </w:rPr>
            </w:pPr>
          </w:p>
          <w:p w14:paraId="7757279A" w14:textId="77777777" w:rsidR="004F7E63" w:rsidRDefault="004F7E63">
            <w:pPr>
              <w:pStyle w:val="TableParagraph"/>
              <w:rPr>
                <w:rFonts w:ascii="Trebuchet MS"/>
                <w:b/>
                <w:i/>
              </w:rPr>
            </w:pPr>
          </w:p>
          <w:p w14:paraId="7757279B" w14:textId="77777777" w:rsidR="004F7E63" w:rsidRDefault="004F7E63">
            <w:pPr>
              <w:pStyle w:val="TableParagraph"/>
              <w:spacing w:before="233"/>
              <w:rPr>
                <w:rFonts w:ascii="Trebuchet MS"/>
                <w:b/>
                <w:i/>
              </w:rPr>
            </w:pPr>
          </w:p>
          <w:p w14:paraId="7757279C" w14:textId="77777777" w:rsidR="004F7E63" w:rsidRDefault="00C90B98">
            <w:pPr>
              <w:pStyle w:val="TableParagraph"/>
              <w:ind w:left="76" w:right="63"/>
              <w:jc w:val="center"/>
            </w:pPr>
            <w:r>
              <w:t>Trenażer - nauka zabezpieczania</w:t>
            </w:r>
            <w:r>
              <w:rPr>
                <w:spacing w:val="-13"/>
              </w:rPr>
              <w:t xml:space="preserve"> </w:t>
            </w:r>
            <w:r>
              <w:t xml:space="preserve">dróg </w:t>
            </w:r>
            <w:r>
              <w:rPr>
                <w:spacing w:val="-2"/>
              </w:rPr>
              <w:t>oddechowych</w:t>
            </w:r>
          </w:p>
          <w:p w14:paraId="7757279D" w14:textId="77777777" w:rsidR="004F7E63" w:rsidRDefault="00C90B98">
            <w:pPr>
              <w:pStyle w:val="TableParagraph"/>
              <w:spacing w:before="1"/>
              <w:ind w:left="78" w:right="63"/>
              <w:jc w:val="center"/>
            </w:pPr>
            <w:r>
              <w:rPr>
                <w:spacing w:val="-2"/>
              </w:rPr>
              <w:t>niemowlę</w:t>
            </w:r>
          </w:p>
        </w:tc>
        <w:tc>
          <w:tcPr>
            <w:tcW w:w="1702" w:type="dxa"/>
            <w:tcBorders>
              <w:top w:val="nil"/>
            </w:tcBorders>
          </w:tcPr>
          <w:p w14:paraId="7757279E" w14:textId="77777777" w:rsidR="004F7E63" w:rsidRDefault="004F7E63">
            <w:pPr>
              <w:pStyle w:val="TableParagraph"/>
              <w:rPr>
                <w:rFonts w:ascii="Trebuchet MS"/>
                <w:b/>
                <w:i/>
                <w:sz w:val="20"/>
              </w:rPr>
            </w:pPr>
          </w:p>
          <w:p w14:paraId="7757279F" w14:textId="77777777" w:rsidR="004F7E63" w:rsidRDefault="004F7E63">
            <w:pPr>
              <w:pStyle w:val="TableParagraph"/>
              <w:rPr>
                <w:rFonts w:ascii="Trebuchet MS"/>
                <w:b/>
                <w:i/>
                <w:sz w:val="20"/>
              </w:rPr>
            </w:pPr>
          </w:p>
          <w:p w14:paraId="775727A0" w14:textId="77777777" w:rsidR="004F7E63" w:rsidRDefault="004F7E63">
            <w:pPr>
              <w:pStyle w:val="TableParagraph"/>
              <w:rPr>
                <w:rFonts w:ascii="Trebuchet MS"/>
                <w:b/>
                <w:i/>
                <w:sz w:val="20"/>
              </w:rPr>
            </w:pPr>
          </w:p>
          <w:p w14:paraId="775727A1" w14:textId="77777777" w:rsidR="004F7E63" w:rsidRDefault="004F7E63">
            <w:pPr>
              <w:pStyle w:val="TableParagraph"/>
              <w:rPr>
                <w:rFonts w:ascii="Trebuchet MS"/>
                <w:b/>
                <w:i/>
                <w:sz w:val="20"/>
              </w:rPr>
            </w:pPr>
          </w:p>
          <w:p w14:paraId="775727A2" w14:textId="77777777" w:rsidR="004F7E63" w:rsidRDefault="004F7E63">
            <w:pPr>
              <w:pStyle w:val="TableParagraph"/>
              <w:rPr>
                <w:rFonts w:ascii="Trebuchet MS"/>
                <w:b/>
                <w:i/>
                <w:sz w:val="20"/>
              </w:rPr>
            </w:pPr>
          </w:p>
          <w:p w14:paraId="775727A3" w14:textId="77777777" w:rsidR="004F7E63" w:rsidRDefault="004F7E63">
            <w:pPr>
              <w:pStyle w:val="TableParagraph"/>
              <w:rPr>
                <w:rFonts w:ascii="Trebuchet MS"/>
                <w:b/>
                <w:i/>
                <w:sz w:val="20"/>
              </w:rPr>
            </w:pPr>
          </w:p>
          <w:p w14:paraId="775727A4" w14:textId="77777777" w:rsidR="004F7E63" w:rsidRDefault="004F7E63">
            <w:pPr>
              <w:pStyle w:val="TableParagraph"/>
              <w:rPr>
                <w:rFonts w:ascii="Trebuchet MS"/>
                <w:b/>
                <w:i/>
                <w:sz w:val="20"/>
              </w:rPr>
            </w:pPr>
          </w:p>
          <w:p w14:paraId="775727A5" w14:textId="77777777" w:rsidR="004F7E63" w:rsidRDefault="004F7E63">
            <w:pPr>
              <w:pStyle w:val="TableParagraph"/>
              <w:rPr>
                <w:rFonts w:ascii="Trebuchet MS"/>
                <w:b/>
                <w:i/>
                <w:sz w:val="20"/>
              </w:rPr>
            </w:pPr>
          </w:p>
          <w:p w14:paraId="775727A6" w14:textId="77777777" w:rsidR="004F7E63" w:rsidRDefault="004F7E63">
            <w:pPr>
              <w:pStyle w:val="TableParagraph"/>
              <w:spacing w:before="93"/>
              <w:rPr>
                <w:rFonts w:ascii="Trebuchet MS"/>
                <w:b/>
                <w:i/>
                <w:sz w:val="20"/>
              </w:rPr>
            </w:pPr>
          </w:p>
          <w:p w14:paraId="775727A7" w14:textId="77777777" w:rsidR="004F7E63" w:rsidRDefault="00C90B98">
            <w:pPr>
              <w:pStyle w:val="TableParagraph"/>
              <w:ind w:left="13" w:right="2"/>
              <w:jc w:val="center"/>
              <w:rPr>
                <w:sz w:val="20"/>
              </w:rPr>
            </w:pPr>
            <w:r>
              <w:rPr>
                <w:spacing w:val="-10"/>
                <w:sz w:val="20"/>
              </w:rPr>
              <w:t>3</w:t>
            </w:r>
          </w:p>
        </w:tc>
        <w:tc>
          <w:tcPr>
            <w:tcW w:w="8991" w:type="dxa"/>
            <w:tcBorders>
              <w:top w:val="nil"/>
            </w:tcBorders>
          </w:tcPr>
          <w:p w14:paraId="775727A8" w14:textId="77777777" w:rsidR="004F7E63" w:rsidRDefault="004F7E63">
            <w:pPr>
              <w:pStyle w:val="TableParagraph"/>
              <w:rPr>
                <w:rFonts w:ascii="Trebuchet MS"/>
                <w:b/>
                <w:i/>
              </w:rPr>
            </w:pPr>
          </w:p>
          <w:p w14:paraId="775727A9" w14:textId="77777777" w:rsidR="004F7E63" w:rsidRDefault="004F7E63">
            <w:pPr>
              <w:pStyle w:val="TableParagraph"/>
              <w:rPr>
                <w:rFonts w:ascii="Trebuchet MS"/>
                <w:b/>
                <w:i/>
              </w:rPr>
            </w:pPr>
          </w:p>
          <w:p w14:paraId="775727AA" w14:textId="77777777" w:rsidR="004F7E63" w:rsidRDefault="004F7E63">
            <w:pPr>
              <w:pStyle w:val="TableParagraph"/>
              <w:spacing w:before="59"/>
              <w:rPr>
                <w:rFonts w:ascii="Trebuchet MS"/>
                <w:b/>
                <w:i/>
              </w:rPr>
            </w:pPr>
          </w:p>
          <w:p w14:paraId="775727AB" w14:textId="77777777" w:rsidR="004F7E63" w:rsidRDefault="00C90B98">
            <w:pPr>
              <w:pStyle w:val="TableParagraph"/>
              <w:ind w:left="69" w:right="55"/>
              <w:jc w:val="both"/>
            </w:pPr>
            <w:r>
              <w:t>Trenażer do nauki zabezpieczania dróg oddechowych</w:t>
            </w:r>
            <w:r>
              <w:rPr>
                <w:spacing w:val="-1"/>
              </w:rPr>
              <w:t xml:space="preserve"> </w:t>
            </w:r>
            <w:r>
              <w:t xml:space="preserve">niemowlę musi charakteryzować się budową anatomiczną niemowlęcia (minimum głowa w całości pokryta sztuczną skórą i płuca). Budowa trenażera musi odwzorowywać anatomiczne struktury ludzkie, co najmniej: wargi, dziąsła, język, podniebienie, przełyk, wejścia do krtani, nagłośni, płuc oraz żołądka. Trenażer musi umożliwiać ćwiczenie procedur przyrządowego udrożniania dróg oddechowych niemowlęcia, a także umożliwiać wentylację workiem </w:t>
            </w:r>
            <w:proofErr w:type="spellStart"/>
            <w:r>
              <w:t>samorozprężalnym</w:t>
            </w:r>
            <w:proofErr w:type="spellEnd"/>
            <w:r>
              <w:t xml:space="preserve">. Sygnalizacja rozdęcia żołądka poprzez widoczne napełnianie się symulowanego żołądka. Trenażer musi umożliwiać symulację minimum: intubacji dotchawiczej przez usta i nos; zakładanie rurki </w:t>
            </w:r>
            <w:proofErr w:type="spellStart"/>
            <w:r>
              <w:t>Combitube</w:t>
            </w:r>
            <w:proofErr w:type="spellEnd"/>
            <w:r>
              <w:t xml:space="preserve">; zakładania rurki krtaniowej; zakładanie rurek </w:t>
            </w:r>
            <w:proofErr w:type="spellStart"/>
            <w:r>
              <w:t>ustno</w:t>
            </w:r>
            <w:proofErr w:type="spellEnd"/>
            <w:r>
              <w:t xml:space="preserve"> - gardłowych; wykonywania manewru </w:t>
            </w:r>
            <w:proofErr w:type="spellStart"/>
            <w:r>
              <w:t>Sellica</w:t>
            </w:r>
            <w:proofErr w:type="spellEnd"/>
            <w:r>
              <w:t xml:space="preserve"> oraz symulację wymiotów i odsysania treści z dróg oddechowych. Każdy z trenażerów musi posiadać minimum: 1 opakowanie </w:t>
            </w:r>
            <w:proofErr w:type="spellStart"/>
            <w:r>
              <w:t>lubrykantu</w:t>
            </w:r>
            <w:proofErr w:type="spellEnd"/>
            <w:r>
              <w:t xml:space="preserve"> do dróg oddechowych oraz dedykowaną walizkę lub torbę.</w:t>
            </w:r>
          </w:p>
        </w:tc>
      </w:tr>
    </w:tbl>
    <w:p w14:paraId="775727AD" w14:textId="77777777" w:rsidR="004F7E63" w:rsidRDefault="004F7E63">
      <w:pPr>
        <w:jc w:val="both"/>
        <w:sectPr w:rsidR="004F7E63">
          <w:pgSz w:w="16840" w:h="11910" w:orient="landscape"/>
          <w:pgMar w:top="3260" w:right="840" w:bottom="1240" w:left="840" w:header="816" w:footer="1045" w:gutter="0"/>
          <w:cols w:space="708"/>
        </w:sectPr>
      </w:pPr>
    </w:p>
    <w:p w14:paraId="775727AE" w14:textId="77777777" w:rsidR="004F7E63" w:rsidRDefault="004F7E63">
      <w:pPr>
        <w:pStyle w:val="Tekstpodstawowy"/>
        <w:rPr>
          <w:sz w:val="20"/>
        </w:rPr>
      </w:pPr>
    </w:p>
    <w:p w14:paraId="775727AF" w14:textId="77777777" w:rsidR="004F7E63" w:rsidRDefault="004F7E63">
      <w:pPr>
        <w:pStyle w:val="Tekstpodstawowy"/>
        <w:spacing w:before="73"/>
        <w:rPr>
          <w:sz w:val="20"/>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1702"/>
        <w:gridCol w:w="1985"/>
        <w:gridCol w:w="1702"/>
        <w:gridCol w:w="8991"/>
      </w:tblGrid>
      <w:tr w:rsidR="004F7E63" w14:paraId="775727D2" w14:textId="77777777">
        <w:trPr>
          <w:trHeight w:val="4032"/>
        </w:trPr>
        <w:tc>
          <w:tcPr>
            <w:tcW w:w="562" w:type="dxa"/>
            <w:tcBorders>
              <w:top w:val="nil"/>
            </w:tcBorders>
          </w:tcPr>
          <w:p w14:paraId="775727B0" w14:textId="77777777" w:rsidR="004F7E63" w:rsidRDefault="004F7E63">
            <w:pPr>
              <w:pStyle w:val="TableParagraph"/>
              <w:rPr>
                <w:rFonts w:ascii="Trebuchet MS"/>
                <w:b/>
                <w:i/>
              </w:rPr>
            </w:pPr>
          </w:p>
          <w:p w14:paraId="775727B1" w14:textId="77777777" w:rsidR="004F7E63" w:rsidRDefault="004F7E63">
            <w:pPr>
              <w:pStyle w:val="TableParagraph"/>
              <w:rPr>
                <w:rFonts w:ascii="Trebuchet MS"/>
                <w:b/>
                <w:i/>
              </w:rPr>
            </w:pPr>
          </w:p>
          <w:p w14:paraId="775727B2" w14:textId="77777777" w:rsidR="004F7E63" w:rsidRDefault="004F7E63">
            <w:pPr>
              <w:pStyle w:val="TableParagraph"/>
              <w:rPr>
                <w:rFonts w:ascii="Trebuchet MS"/>
                <w:b/>
                <w:i/>
              </w:rPr>
            </w:pPr>
          </w:p>
          <w:p w14:paraId="775727B3" w14:textId="77777777" w:rsidR="004F7E63" w:rsidRDefault="004F7E63">
            <w:pPr>
              <w:pStyle w:val="TableParagraph"/>
              <w:rPr>
                <w:rFonts w:ascii="Trebuchet MS"/>
                <w:b/>
                <w:i/>
              </w:rPr>
            </w:pPr>
          </w:p>
          <w:p w14:paraId="775727B4" w14:textId="77777777" w:rsidR="004F7E63" w:rsidRDefault="004F7E63">
            <w:pPr>
              <w:pStyle w:val="TableParagraph"/>
              <w:rPr>
                <w:rFonts w:ascii="Trebuchet MS"/>
                <w:b/>
                <w:i/>
              </w:rPr>
            </w:pPr>
          </w:p>
          <w:p w14:paraId="775727B5" w14:textId="77777777" w:rsidR="004F7E63" w:rsidRDefault="004F7E63">
            <w:pPr>
              <w:pStyle w:val="TableParagraph"/>
              <w:rPr>
                <w:rFonts w:ascii="Trebuchet MS"/>
                <w:b/>
                <w:i/>
              </w:rPr>
            </w:pPr>
          </w:p>
          <w:p w14:paraId="775727B6" w14:textId="77777777" w:rsidR="004F7E63" w:rsidRDefault="004F7E63">
            <w:pPr>
              <w:pStyle w:val="TableParagraph"/>
              <w:spacing w:before="93"/>
              <w:rPr>
                <w:rFonts w:ascii="Trebuchet MS"/>
                <w:b/>
                <w:i/>
              </w:rPr>
            </w:pPr>
          </w:p>
          <w:p w14:paraId="775727B7" w14:textId="77777777" w:rsidR="004F7E63" w:rsidRDefault="00C90B98">
            <w:pPr>
              <w:pStyle w:val="TableParagraph"/>
              <w:ind w:left="15"/>
              <w:jc w:val="center"/>
            </w:pPr>
            <w:r>
              <w:rPr>
                <w:spacing w:val="-10"/>
              </w:rPr>
              <w:t>4</w:t>
            </w:r>
          </w:p>
        </w:tc>
        <w:tc>
          <w:tcPr>
            <w:tcW w:w="1702" w:type="dxa"/>
            <w:tcBorders>
              <w:top w:val="nil"/>
            </w:tcBorders>
          </w:tcPr>
          <w:p w14:paraId="775727B8" w14:textId="77777777" w:rsidR="004F7E63" w:rsidRDefault="004F7E63">
            <w:pPr>
              <w:pStyle w:val="TableParagraph"/>
              <w:rPr>
                <w:rFonts w:ascii="Trebuchet MS"/>
                <w:b/>
                <w:i/>
              </w:rPr>
            </w:pPr>
          </w:p>
          <w:p w14:paraId="775727B9" w14:textId="77777777" w:rsidR="004F7E63" w:rsidRDefault="004F7E63">
            <w:pPr>
              <w:pStyle w:val="TableParagraph"/>
              <w:rPr>
                <w:rFonts w:ascii="Trebuchet MS"/>
                <w:b/>
                <w:i/>
              </w:rPr>
            </w:pPr>
          </w:p>
          <w:p w14:paraId="775727BA" w14:textId="77777777" w:rsidR="004F7E63" w:rsidRDefault="004F7E63">
            <w:pPr>
              <w:pStyle w:val="TableParagraph"/>
              <w:rPr>
                <w:rFonts w:ascii="Trebuchet MS"/>
                <w:b/>
                <w:i/>
              </w:rPr>
            </w:pPr>
          </w:p>
          <w:p w14:paraId="775727BB" w14:textId="77777777" w:rsidR="004F7E63" w:rsidRDefault="004F7E63">
            <w:pPr>
              <w:pStyle w:val="TableParagraph"/>
              <w:rPr>
                <w:rFonts w:ascii="Trebuchet MS"/>
                <w:b/>
                <w:i/>
              </w:rPr>
            </w:pPr>
          </w:p>
          <w:p w14:paraId="775727BC" w14:textId="77777777" w:rsidR="004F7E63" w:rsidRDefault="004F7E63">
            <w:pPr>
              <w:pStyle w:val="TableParagraph"/>
              <w:rPr>
                <w:rFonts w:ascii="Trebuchet MS"/>
                <w:b/>
                <w:i/>
              </w:rPr>
            </w:pPr>
          </w:p>
          <w:p w14:paraId="775727BD" w14:textId="77777777" w:rsidR="004F7E63" w:rsidRDefault="004F7E63">
            <w:pPr>
              <w:pStyle w:val="TableParagraph"/>
              <w:rPr>
                <w:rFonts w:ascii="Trebuchet MS"/>
                <w:b/>
                <w:i/>
              </w:rPr>
            </w:pPr>
          </w:p>
          <w:p w14:paraId="775727BE" w14:textId="77777777" w:rsidR="004F7E63" w:rsidRDefault="004F7E63">
            <w:pPr>
              <w:pStyle w:val="TableParagraph"/>
              <w:spacing w:before="93"/>
              <w:rPr>
                <w:rFonts w:ascii="Trebuchet MS"/>
                <w:b/>
                <w:i/>
              </w:rPr>
            </w:pPr>
          </w:p>
          <w:p w14:paraId="775727BF" w14:textId="77777777" w:rsidR="004F7E63" w:rsidRDefault="00C90B98">
            <w:pPr>
              <w:pStyle w:val="TableParagraph"/>
              <w:ind w:left="506"/>
            </w:pPr>
            <w:r>
              <w:t>zad.</w:t>
            </w:r>
            <w:r>
              <w:rPr>
                <w:spacing w:val="-3"/>
              </w:rPr>
              <w:t xml:space="preserve"> </w:t>
            </w:r>
            <w:r>
              <w:rPr>
                <w:spacing w:val="-5"/>
              </w:rPr>
              <w:t>2.5</w:t>
            </w:r>
          </w:p>
        </w:tc>
        <w:tc>
          <w:tcPr>
            <w:tcW w:w="1985" w:type="dxa"/>
            <w:tcBorders>
              <w:top w:val="nil"/>
            </w:tcBorders>
          </w:tcPr>
          <w:p w14:paraId="775727C0" w14:textId="77777777" w:rsidR="004F7E63" w:rsidRDefault="004F7E63">
            <w:pPr>
              <w:pStyle w:val="TableParagraph"/>
              <w:rPr>
                <w:rFonts w:ascii="Trebuchet MS"/>
                <w:b/>
                <w:i/>
              </w:rPr>
            </w:pPr>
          </w:p>
          <w:p w14:paraId="775727C1" w14:textId="77777777" w:rsidR="004F7E63" w:rsidRDefault="004F7E63">
            <w:pPr>
              <w:pStyle w:val="TableParagraph"/>
              <w:rPr>
                <w:rFonts w:ascii="Trebuchet MS"/>
                <w:b/>
                <w:i/>
              </w:rPr>
            </w:pPr>
          </w:p>
          <w:p w14:paraId="775727C2" w14:textId="77777777" w:rsidR="004F7E63" w:rsidRDefault="004F7E63">
            <w:pPr>
              <w:pStyle w:val="TableParagraph"/>
              <w:rPr>
                <w:rFonts w:ascii="Trebuchet MS"/>
                <w:b/>
                <w:i/>
              </w:rPr>
            </w:pPr>
          </w:p>
          <w:p w14:paraId="775727C3" w14:textId="77777777" w:rsidR="004F7E63" w:rsidRDefault="004F7E63">
            <w:pPr>
              <w:pStyle w:val="TableParagraph"/>
              <w:rPr>
                <w:rFonts w:ascii="Trebuchet MS"/>
                <w:b/>
                <w:i/>
              </w:rPr>
            </w:pPr>
          </w:p>
          <w:p w14:paraId="775727C4" w14:textId="77777777" w:rsidR="004F7E63" w:rsidRDefault="004F7E63">
            <w:pPr>
              <w:pStyle w:val="TableParagraph"/>
              <w:spacing w:before="201"/>
              <w:rPr>
                <w:rFonts w:ascii="Trebuchet MS"/>
                <w:b/>
                <w:i/>
              </w:rPr>
            </w:pPr>
          </w:p>
          <w:p w14:paraId="775727C5" w14:textId="77777777" w:rsidR="004F7E63" w:rsidRDefault="00C90B98">
            <w:pPr>
              <w:pStyle w:val="TableParagraph"/>
              <w:ind w:left="76" w:right="63"/>
              <w:jc w:val="center"/>
            </w:pPr>
            <w:r>
              <w:t>Trenażer - nauka zabezpieczania</w:t>
            </w:r>
            <w:r>
              <w:rPr>
                <w:spacing w:val="-13"/>
              </w:rPr>
              <w:t xml:space="preserve"> </w:t>
            </w:r>
            <w:r>
              <w:t xml:space="preserve">dróg </w:t>
            </w:r>
            <w:r>
              <w:rPr>
                <w:spacing w:val="-2"/>
              </w:rPr>
              <w:t>oddechowych dorosły</w:t>
            </w:r>
          </w:p>
        </w:tc>
        <w:tc>
          <w:tcPr>
            <w:tcW w:w="1702" w:type="dxa"/>
            <w:tcBorders>
              <w:top w:val="nil"/>
            </w:tcBorders>
          </w:tcPr>
          <w:p w14:paraId="775727C6" w14:textId="77777777" w:rsidR="004F7E63" w:rsidRDefault="004F7E63">
            <w:pPr>
              <w:pStyle w:val="TableParagraph"/>
              <w:rPr>
                <w:rFonts w:ascii="Trebuchet MS"/>
                <w:b/>
                <w:i/>
                <w:sz w:val="20"/>
              </w:rPr>
            </w:pPr>
          </w:p>
          <w:p w14:paraId="775727C7" w14:textId="77777777" w:rsidR="004F7E63" w:rsidRDefault="004F7E63">
            <w:pPr>
              <w:pStyle w:val="TableParagraph"/>
              <w:rPr>
                <w:rFonts w:ascii="Trebuchet MS"/>
                <w:b/>
                <w:i/>
                <w:sz w:val="20"/>
              </w:rPr>
            </w:pPr>
          </w:p>
          <w:p w14:paraId="775727C8" w14:textId="77777777" w:rsidR="004F7E63" w:rsidRDefault="004F7E63">
            <w:pPr>
              <w:pStyle w:val="TableParagraph"/>
              <w:rPr>
                <w:rFonts w:ascii="Trebuchet MS"/>
                <w:b/>
                <w:i/>
                <w:sz w:val="20"/>
              </w:rPr>
            </w:pPr>
          </w:p>
          <w:p w14:paraId="775727C9" w14:textId="77777777" w:rsidR="004F7E63" w:rsidRDefault="004F7E63">
            <w:pPr>
              <w:pStyle w:val="TableParagraph"/>
              <w:rPr>
                <w:rFonts w:ascii="Trebuchet MS"/>
                <w:b/>
                <w:i/>
                <w:sz w:val="20"/>
              </w:rPr>
            </w:pPr>
          </w:p>
          <w:p w14:paraId="775727CA" w14:textId="77777777" w:rsidR="004F7E63" w:rsidRDefault="004F7E63">
            <w:pPr>
              <w:pStyle w:val="TableParagraph"/>
              <w:rPr>
                <w:rFonts w:ascii="Trebuchet MS"/>
                <w:b/>
                <w:i/>
                <w:sz w:val="20"/>
              </w:rPr>
            </w:pPr>
          </w:p>
          <w:p w14:paraId="775727CB" w14:textId="77777777" w:rsidR="004F7E63" w:rsidRDefault="004F7E63">
            <w:pPr>
              <w:pStyle w:val="TableParagraph"/>
              <w:rPr>
                <w:rFonts w:ascii="Trebuchet MS"/>
                <w:b/>
                <w:i/>
                <w:sz w:val="20"/>
              </w:rPr>
            </w:pPr>
          </w:p>
          <w:p w14:paraId="775727CC" w14:textId="77777777" w:rsidR="004F7E63" w:rsidRDefault="004F7E63">
            <w:pPr>
              <w:pStyle w:val="TableParagraph"/>
              <w:rPr>
                <w:rFonts w:ascii="Trebuchet MS"/>
                <w:b/>
                <w:i/>
                <w:sz w:val="20"/>
              </w:rPr>
            </w:pPr>
          </w:p>
          <w:p w14:paraId="775727CD" w14:textId="77777777" w:rsidR="004F7E63" w:rsidRDefault="004F7E63">
            <w:pPr>
              <w:pStyle w:val="TableParagraph"/>
              <w:spacing w:before="37"/>
              <w:rPr>
                <w:rFonts w:ascii="Trebuchet MS"/>
                <w:b/>
                <w:i/>
                <w:sz w:val="20"/>
              </w:rPr>
            </w:pPr>
          </w:p>
          <w:p w14:paraId="775727CE" w14:textId="77777777" w:rsidR="004F7E63" w:rsidRDefault="00C90B98">
            <w:pPr>
              <w:pStyle w:val="TableParagraph"/>
              <w:spacing w:before="1"/>
              <w:ind w:left="13" w:right="2"/>
              <w:jc w:val="center"/>
              <w:rPr>
                <w:sz w:val="20"/>
              </w:rPr>
            </w:pPr>
            <w:r>
              <w:rPr>
                <w:spacing w:val="-10"/>
                <w:sz w:val="20"/>
              </w:rPr>
              <w:t>3</w:t>
            </w:r>
          </w:p>
        </w:tc>
        <w:tc>
          <w:tcPr>
            <w:tcW w:w="8991" w:type="dxa"/>
            <w:tcBorders>
              <w:top w:val="nil"/>
            </w:tcBorders>
          </w:tcPr>
          <w:p w14:paraId="775727CF" w14:textId="77777777" w:rsidR="004F7E63" w:rsidRDefault="004F7E63">
            <w:pPr>
              <w:pStyle w:val="TableParagraph"/>
              <w:rPr>
                <w:rFonts w:ascii="Trebuchet MS"/>
                <w:b/>
                <w:i/>
              </w:rPr>
            </w:pPr>
          </w:p>
          <w:p w14:paraId="775727D0" w14:textId="77777777" w:rsidR="004F7E63" w:rsidRDefault="004F7E63">
            <w:pPr>
              <w:pStyle w:val="TableParagraph"/>
              <w:spacing w:before="161"/>
              <w:rPr>
                <w:rFonts w:ascii="Trebuchet MS"/>
                <w:b/>
                <w:i/>
              </w:rPr>
            </w:pPr>
          </w:p>
          <w:p w14:paraId="775727D1" w14:textId="77777777" w:rsidR="004F7E63" w:rsidRDefault="00C90B98">
            <w:pPr>
              <w:pStyle w:val="TableParagraph"/>
              <w:ind w:left="69" w:right="54"/>
              <w:jc w:val="both"/>
            </w:pPr>
            <w:r>
              <w:t>Trenażer do nauki zabezpieczania dróg oddechowych pacjenta dorosłego musi posiadać budowę anatomiczną osoby dorosłej (głowa w całości pokryta sztuczną skórą + płuca). Trenażer musi umożliwiać intubację dotchawiczą poprzez usta oraz nos oraz umożliwiać stosowanie rurek intubacyjnych i masek krtaniowych. Trenażer musi posiadać możliwość symulacji skurczu krtani. Trenażer</w:t>
            </w:r>
            <w:r>
              <w:rPr>
                <w:spacing w:val="-13"/>
              </w:rPr>
              <w:t xml:space="preserve"> </w:t>
            </w:r>
            <w:r>
              <w:t>musi</w:t>
            </w:r>
            <w:r>
              <w:rPr>
                <w:spacing w:val="-12"/>
              </w:rPr>
              <w:t xml:space="preserve"> </w:t>
            </w:r>
            <w:r>
              <w:t>posiadać</w:t>
            </w:r>
            <w:r>
              <w:rPr>
                <w:spacing w:val="-13"/>
              </w:rPr>
              <w:t xml:space="preserve"> </w:t>
            </w:r>
            <w:r>
              <w:t>możliwość</w:t>
            </w:r>
            <w:r>
              <w:rPr>
                <w:spacing w:val="-12"/>
              </w:rPr>
              <w:t xml:space="preserve"> </w:t>
            </w:r>
            <w:r>
              <w:t>wzrokowej</w:t>
            </w:r>
            <w:r>
              <w:rPr>
                <w:spacing w:val="-13"/>
              </w:rPr>
              <w:t xml:space="preserve"> </w:t>
            </w:r>
            <w:r>
              <w:t>oceny</w:t>
            </w:r>
            <w:r>
              <w:rPr>
                <w:spacing w:val="-12"/>
              </w:rPr>
              <w:t xml:space="preserve"> </w:t>
            </w:r>
            <w:r>
              <w:t>rozprężania</w:t>
            </w:r>
            <w:r>
              <w:rPr>
                <w:spacing w:val="-13"/>
              </w:rPr>
              <w:t xml:space="preserve"> </w:t>
            </w:r>
            <w:r>
              <w:t>płuc</w:t>
            </w:r>
            <w:r>
              <w:rPr>
                <w:spacing w:val="-12"/>
              </w:rPr>
              <w:t xml:space="preserve"> </w:t>
            </w:r>
            <w:r>
              <w:t>i</w:t>
            </w:r>
            <w:r>
              <w:rPr>
                <w:spacing w:val="-12"/>
              </w:rPr>
              <w:t xml:space="preserve"> </w:t>
            </w:r>
            <w:r>
              <w:t>oceny</w:t>
            </w:r>
            <w:r>
              <w:rPr>
                <w:spacing w:val="-13"/>
              </w:rPr>
              <w:t xml:space="preserve"> </w:t>
            </w:r>
            <w:r>
              <w:t>poprawności</w:t>
            </w:r>
            <w:r>
              <w:rPr>
                <w:spacing w:val="-12"/>
              </w:rPr>
              <w:t xml:space="preserve"> </w:t>
            </w:r>
            <w:r>
              <w:t>intubacji. Trenażer</w:t>
            </w:r>
            <w:r>
              <w:rPr>
                <w:spacing w:val="-12"/>
              </w:rPr>
              <w:t xml:space="preserve"> </w:t>
            </w:r>
            <w:r>
              <w:t>musi</w:t>
            </w:r>
            <w:r>
              <w:rPr>
                <w:spacing w:val="-10"/>
              </w:rPr>
              <w:t xml:space="preserve"> </w:t>
            </w:r>
            <w:r>
              <w:t>umożliwiać</w:t>
            </w:r>
            <w:r>
              <w:rPr>
                <w:spacing w:val="-12"/>
              </w:rPr>
              <w:t xml:space="preserve"> </w:t>
            </w:r>
            <w:r>
              <w:t>wykonanie</w:t>
            </w:r>
            <w:r>
              <w:rPr>
                <w:spacing w:val="-9"/>
              </w:rPr>
              <w:t xml:space="preserve"> </w:t>
            </w:r>
            <w:r>
              <w:t>zabiegu</w:t>
            </w:r>
            <w:r>
              <w:rPr>
                <w:spacing w:val="-11"/>
              </w:rPr>
              <w:t xml:space="preserve"> </w:t>
            </w:r>
            <w:proofErr w:type="spellStart"/>
            <w:r>
              <w:t>Sellicka</w:t>
            </w:r>
            <w:proofErr w:type="spellEnd"/>
            <w:r>
              <w:t>.</w:t>
            </w:r>
            <w:r>
              <w:rPr>
                <w:spacing w:val="-10"/>
              </w:rPr>
              <w:t xml:space="preserve"> </w:t>
            </w:r>
            <w:r>
              <w:t>Ponadto</w:t>
            </w:r>
            <w:r>
              <w:rPr>
                <w:spacing w:val="-9"/>
              </w:rPr>
              <w:t xml:space="preserve"> </w:t>
            </w:r>
            <w:r>
              <w:t>trenażer</w:t>
            </w:r>
            <w:r>
              <w:rPr>
                <w:spacing w:val="-11"/>
              </w:rPr>
              <w:t xml:space="preserve"> </w:t>
            </w:r>
            <w:r>
              <w:t>musi</w:t>
            </w:r>
            <w:r>
              <w:rPr>
                <w:spacing w:val="-10"/>
              </w:rPr>
              <w:t xml:space="preserve"> </w:t>
            </w:r>
            <w:r>
              <w:t>umożliwiać</w:t>
            </w:r>
            <w:r>
              <w:rPr>
                <w:spacing w:val="-10"/>
              </w:rPr>
              <w:t xml:space="preserve"> </w:t>
            </w:r>
            <w:r>
              <w:t>symulację wymiotów,</w:t>
            </w:r>
            <w:r>
              <w:rPr>
                <w:spacing w:val="-9"/>
              </w:rPr>
              <w:t xml:space="preserve"> </w:t>
            </w:r>
            <w:r>
              <w:t>a</w:t>
            </w:r>
            <w:r>
              <w:rPr>
                <w:spacing w:val="-13"/>
              </w:rPr>
              <w:t xml:space="preserve"> </w:t>
            </w:r>
            <w:r>
              <w:t>w</w:t>
            </w:r>
            <w:r>
              <w:rPr>
                <w:spacing w:val="-8"/>
              </w:rPr>
              <w:t xml:space="preserve"> </w:t>
            </w:r>
            <w:r>
              <w:t>zestawie</w:t>
            </w:r>
            <w:r>
              <w:rPr>
                <w:spacing w:val="32"/>
              </w:rPr>
              <w:t xml:space="preserve"> </w:t>
            </w:r>
            <w:r>
              <w:t>dołączone</w:t>
            </w:r>
            <w:r>
              <w:rPr>
                <w:spacing w:val="-11"/>
              </w:rPr>
              <w:t xml:space="preserve"> </w:t>
            </w:r>
            <w:r>
              <w:t>musi</w:t>
            </w:r>
            <w:r>
              <w:rPr>
                <w:spacing w:val="-10"/>
              </w:rPr>
              <w:t xml:space="preserve"> </w:t>
            </w:r>
            <w:r>
              <w:t>być</w:t>
            </w:r>
            <w:r>
              <w:rPr>
                <w:spacing w:val="-12"/>
              </w:rPr>
              <w:t xml:space="preserve"> </w:t>
            </w:r>
            <w:r>
              <w:t>minimum</w:t>
            </w:r>
            <w:r>
              <w:rPr>
                <w:spacing w:val="-9"/>
              </w:rPr>
              <w:t xml:space="preserve"> </w:t>
            </w:r>
            <w:r>
              <w:t>jedno</w:t>
            </w:r>
            <w:r>
              <w:rPr>
                <w:spacing w:val="-10"/>
              </w:rPr>
              <w:t xml:space="preserve"> </w:t>
            </w:r>
            <w:r>
              <w:t>opakowanie</w:t>
            </w:r>
            <w:r>
              <w:rPr>
                <w:spacing w:val="-12"/>
              </w:rPr>
              <w:t xml:space="preserve"> </w:t>
            </w:r>
            <w:r>
              <w:t>symulowanych</w:t>
            </w:r>
            <w:r>
              <w:rPr>
                <w:spacing w:val="-11"/>
              </w:rPr>
              <w:t xml:space="preserve"> </w:t>
            </w:r>
            <w:r>
              <w:t>wymiocin (łącznie minimum 3 opakowania). Trenażer musi mieć możliwość praktycznego treningu odsysania treści</w:t>
            </w:r>
            <w:r>
              <w:rPr>
                <w:spacing w:val="-4"/>
              </w:rPr>
              <w:t xml:space="preserve"> </w:t>
            </w:r>
            <w:r>
              <w:t>z</w:t>
            </w:r>
            <w:r>
              <w:rPr>
                <w:spacing w:val="-5"/>
              </w:rPr>
              <w:t xml:space="preserve"> </w:t>
            </w:r>
            <w:r>
              <w:t>dróg</w:t>
            </w:r>
            <w:r>
              <w:rPr>
                <w:spacing w:val="-5"/>
              </w:rPr>
              <w:t xml:space="preserve"> </w:t>
            </w:r>
            <w:r>
              <w:t>oddechowych.</w:t>
            </w:r>
            <w:r>
              <w:rPr>
                <w:spacing w:val="-6"/>
              </w:rPr>
              <w:t xml:space="preserve"> </w:t>
            </w:r>
            <w:r>
              <w:t>Każdy</w:t>
            </w:r>
            <w:r>
              <w:rPr>
                <w:spacing w:val="-4"/>
              </w:rPr>
              <w:t xml:space="preserve"> </w:t>
            </w:r>
            <w:r>
              <w:t>z</w:t>
            </w:r>
            <w:r>
              <w:rPr>
                <w:spacing w:val="-5"/>
              </w:rPr>
              <w:t xml:space="preserve"> </w:t>
            </w:r>
            <w:r>
              <w:t>trenażerów</w:t>
            </w:r>
            <w:r>
              <w:rPr>
                <w:spacing w:val="40"/>
              </w:rPr>
              <w:t xml:space="preserve"> </w:t>
            </w:r>
            <w:r>
              <w:t>musi</w:t>
            </w:r>
            <w:r>
              <w:rPr>
                <w:spacing w:val="-7"/>
              </w:rPr>
              <w:t xml:space="preserve"> </w:t>
            </w:r>
            <w:r>
              <w:t>posiadać</w:t>
            </w:r>
            <w:r>
              <w:rPr>
                <w:spacing w:val="-6"/>
              </w:rPr>
              <w:t xml:space="preserve"> </w:t>
            </w:r>
            <w:r>
              <w:t>minimum:</w:t>
            </w:r>
            <w:r>
              <w:rPr>
                <w:spacing w:val="-6"/>
              </w:rPr>
              <w:t xml:space="preserve"> </w:t>
            </w:r>
            <w:r>
              <w:t>1</w:t>
            </w:r>
            <w:r>
              <w:rPr>
                <w:spacing w:val="-6"/>
              </w:rPr>
              <w:t xml:space="preserve"> </w:t>
            </w:r>
            <w:r>
              <w:t>opakowanie</w:t>
            </w:r>
            <w:r>
              <w:rPr>
                <w:spacing w:val="-6"/>
              </w:rPr>
              <w:t xml:space="preserve"> </w:t>
            </w:r>
            <w:proofErr w:type="spellStart"/>
            <w:r>
              <w:t>lubrykantu</w:t>
            </w:r>
            <w:proofErr w:type="spellEnd"/>
            <w:r>
              <w:t xml:space="preserve"> do</w:t>
            </w:r>
            <w:r>
              <w:rPr>
                <w:spacing w:val="-12"/>
              </w:rPr>
              <w:t xml:space="preserve"> </w:t>
            </w:r>
            <w:r>
              <w:t>dróg</w:t>
            </w:r>
            <w:r>
              <w:rPr>
                <w:spacing w:val="-11"/>
              </w:rPr>
              <w:t xml:space="preserve"> </w:t>
            </w:r>
            <w:r>
              <w:t>oddechowych</w:t>
            </w:r>
            <w:r>
              <w:rPr>
                <w:spacing w:val="-11"/>
              </w:rPr>
              <w:t xml:space="preserve"> </w:t>
            </w:r>
            <w:r>
              <w:t>oraz</w:t>
            </w:r>
            <w:r>
              <w:rPr>
                <w:spacing w:val="-11"/>
              </w:rPr>
              <w:t xml:space="preserve"> </w:t>
            </w:r>
            <w:r>
              <w:t>dedykowaną</w:t>
            </w:r>
            <w:r>
              <w:rPr>
                <w:spacing w:val="-12"/>
              </w:rPr>
              <w:t xml:space="preserve"> </w:t>
            </w:r>
            <w:r>
              <w:t>walizkę</w:t>
            </w:r>
            <w:r>
              <w:rPr>
                <w:spacing w:val="-9"/>
              </w:rPr>
              <w:t xml:space="preserve"> </w:t>
            </w:r>
            <w:r>
              <w:t>lub</w:t>
            </w:r>
            <w:r>
              <w:rPr>
                <w:spacing w:val="-12"/>
              </w:rPr>
              <w:t xml:space="preserve"> </w:t>
            </w:r>
            <w:r>
              <w:t>torbę,</w:t>
            </w:r>
            <w:r>
              <w:rPr>
                <w:spacing w:val="-9"/>
              </w:rPr>
              <w:t xml:space="preserve"> </w:t>
            </w:r>
            <w:r>
              <w:t>model</w:t>
            </w:r>
            <w:r>
              <w:rPr>
                <w:spacing w:val="-11"/>
              </w:rPr>
              <w:t xml:space="preserve"> </w:t>
            </w:r>
            <w:r>
              <w:t>demonstrujący</w:t>
            </w:r>
            <w:r>
              <w:rPr>
                <w:spacing w:val="-12"/>
              </w:rPr>
              <w:t xml:space="preserve"> </w:t>
            </w:r>
            <w:r>
              <w:t>drogi</w:t>
            </w:r>
            <w:r>
              <w:rPr>
                <w:spacing w:val="-10"/>
              </w:rPr>
              <w:t xml:space="preserve"> </w:t>
            </w:r>
            <w:r>
              <w:rPr>
                <w:spacing w:val="-2"/>
              </w:rPr>
              <w:t>oddechowe.</w:t>
            </w:r>
          </w:p>
        </w:tc>
      </w:tr>
    </w:tbl>
    <w:p w14:paraId="775727D3" w14:textId="77777777" w:rsidR="004F7E63" w:rsidRDefault="004F7E63">
      <w:pPr>
        <w:jc w:val="both"/>
        <w:sectPr w:rsidR="004F7E63">
          <w:pgSz w:w="16840" w:h="11910" w:orient="landscape"/>
          <w:pgMar w:top="3260" w:right="840" w:bottom="1240" w:left="840" w:header="816" w:footer="1045" w:gutter="0"/>
          <w:cols w:space="708"/>
        </w:sectPr>
      </w:pPr>
    </w:p>
    <w:p w14:paraId="775727D4" w14:textId="77777777" w:rsidR="004F7E63" w:rsidRDefault="004F7E63">
      <w:pPr>
        <w:pStyle w:val="Tekstpodstawowy"/>
        <w:rPr>
          <w:sz w:val="20"/>
        </w:rPr>
      </w:pPr>
    </w:p>
    <w:p w14:paraId="775727D5" w14:textId="77777777" w:rsidR="004F7E63" w:rsidRDefault="004F7E63">
      <w:pPr>
        <w:pStyle w:val="Tekstpodstawowy"/>
        <w:spacing w:before="73"/>
        <w:rPr>
          <w:sz w:val="20"/>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1702"/>
        <w:gridCol w:w="1985"/>
        <w:gridCol w:w="1702"/>
        <w:gridCol w:w="8991"/>
      </w:tblGrid>
      <w:tr w:rsidR="004F7E63" w14:paraId="7757280B" w14:textId="77777777">
        <w:trPr>
          <w:trHeight w:val="6673"/>
        </w:trPr>
        <w:tc>
          <w:tcPr>
            <w:tcW w:w="562" w:type="dxa"/>
            <w:tcBorders>
              <w:top w:val="nil"/>
            </w:tcBorders>
          </w:tcPr>
          <w:p w14:paraId="775727D6" w14:textId="77777777" w:rsidR="004F7E63" w:rsidRDefault="004F7E63">
            <w:pPr>
              <w:pStyle w:val="TableParagraph"/>
              <w:rPr>
                <w:rFonts w:ascii="Trebuchet MS"/>
                <w:b/>
                <w:i/>
              </w:rPr>
            </w:pPr>
          </w:p>
          <w:p w14:paraId="775727D7" w14:textId="77777777" w:rsidR="004F7E63" w:rsidRDefault="004F7E63">
            <w:pPr>
              <w:pStyle w:val="TableParagraph"/>
              <w:rPr>
                <w:rFonts w:ascii="Trebuchet MS"/>
                <w:b/>
                <w:i/>
              </w:rPr>
            </w:pPr>
          </w:p>
          <w:p w14:paraId="775727D8" w14:textId="77777777" w:rsidR="004F7E63" w:rsidRDefault="004F7E63">
            <w:pPr>
              <w:pStyle w:val="TableParagraph"/>
              <w:rPr>
                <w:rFonts w:ascii="Trebuchet MS"/>
                <w:b/>
                <w:i/>
              </w:rPr>
            </w:pPr>
          </w:p>
          <w:p w14:paraId="775727D9" w14:textId="77777777" w:rsidR="004F7E63" w:rsidRDefault="004F7E63">
            <w:pPr>
              <w:pStyle w:val="TableParagraph"/>
              <w:rPr>
                <w:rFonts w:ascii="Trebuchet MS"/>
                <w:b/>
                <w:i/>
              </w:rPr>
            </w:pPr>
          </w:p>
          <w:p w14:paraId="775727DA" w14:textId="77777777" w:rsidR="004F7E63" w:rsidRDefault="004F7E63">
            <w:pPr>
              <w:pStyle w:val="TableParagraph"/>
              <w:rPr>
                <w:rFonts w:ascii="Trebuchet MS"/>
                <w:b/>
                <w:i/>
              </w:rPr>
            </w:pPr>
          </w:p>
          <w:p w14:paraId="775727DB" w14:textId="77777777" w:rsidR="004F7E63" w:rsidRDefault="004F7E63">
            <w:pPr>
              <w:pStyle w:val="TableParagraph"/>
              <w:rPr>
                <w:rFonts w:ascii="Trebuchet MS"/>
                <w:b/>
                <w:i/>
              </w:rPr>
            </w:pPr>
          </w:p>
          <w:p w14:paraId="775727DC" w14:textId="77777777" w:rsidR="004F7E63" w:rsidRDefault="004F7E63">
            <w:pPr>
              <w:pStyle w:val="TableParagraph"/>
              <w:rPr>
                <w:rFonts w:ascii="Trebuchet MS"/>
                <w:b/>
                <w:i/>
              </w:rPr>
            </w:pPr>
          </w:p>
          <w:p w14:paraId="775727DD" w14:textId="77777777" w:rsidR="004F7E63" w:rsidRDefault="004F7E63">
            <w:pPr>
              <w:pStyle w:val="TableParagraph"/>
              <w:rPr>
                <w:rFonts w:ascii="Trebuchet MS"/>
                <w:b/>
                <w:i/>
              </w:rPr>
            </w:pPr>
          </w:p>
          <w:p w14:paraId="775727DE" w14:textId="77777777" w:rsidR="004F7E63" w:rsidRDefault="004F7E63">
            <w:pPr>
              <w:pStyle w:val="TableParagraph"/>
              <w:rPr>
                <w:rFonts w:ascii="Trebuchet MS"/>
                <w:b/>
                <w:i/>
              </w:rPr>
            </w:pPr>
          </w:p>
          <w:p w14:paraId="775727DF" w14:textId="77777777" w:rsidR="004F7E63" w:rsidRDefault="004F7E63">
            <w:pPr>
              <w:pStyle w:val="TableParagraph"/>
              <w:rPr>
                <w:rFonts w:ascii="Trebuchet MS"/>
                <w:b/>
                <w:i/>
              </w:rPr>
            </w:pPr>
          </w:p>
          <w:p w14:paraId="775727E0" w14:textId="77777777" w:rsidR="004F7E63" w:rsidRDefault="004F7E63">
            <w:pPr>
              <w:pStyle w:val="TableParagraph"/>
              <w:rPr>
                <w:rFonts w:ascii="Trebuchet MS"/>
                <w:b/>
                <w:i/>
              </w:rPr>
            </w:pPr>
          </w:p>
          <w:p w14:paraId="775727E1" w14:textId="77777777" w:rsidR="004F7E63" w:rsidRDefault="004F7E63">
            <w:pPr>
              <w:pStyle w:val="TableParagraph"/>
              <w:spacing w:before="136"/>
              <w:rPr>
                <w:rFonts w:ascii="Trebuchet MS"/>
                <w:b/>
                <w:i/>
              </w:rPr>
            </w:pPr>
          </w:p>
          <w:p w14:paraId="775727E2" w14:textId="77777777" w:rsidR="004F7E63" w:rsidRDefault="00C90B98">
            <w:pPr>
              <w:pStyle w:val="TableParagraph"/>
              <w:ind w:left="15"/>
              <w:jc w:val="center"/>
            </w:pPr>
            <w:r>
              <w:rPr>
                <w:spacing w:val="-10"/>
              </w:rPr>
              <w:t>5</w:t>
            </w:r>
          </w:p>
        </w:tc>
        <w:tc>
          <w:tcPr>
            <w:tcW w:w="1702" w:type="dxa"/>
            <w:tcBorders>
              <w:top w:val="nil"/>
            </w:tcBorders>
          </w:tcPr>
          <w:p w14:paraId="775727E3" w14:textId="77777777" w:rsidR="004F7E63" w:rsidRDefault="004F7E63">
            <w:pPr>
              <w:pStyle w:val="TableParagraph"/>
              <w:rPr>
                <w:rFonts w:ascii="Trebuchet MS"/>
                <w:b/>
                <w:i/>
              </w:rPr>
            </w:pPr>
          </w:p>
          <w:p w14:paraId="775727E4" w14:textId="77777777" w:rsidR="004F7E63" w:rsidRDefault="004F7E63">
            <w:pPr>
              <w:pStyle w:val="TableParagraph"/>
              <w:rPr>
                <w:rFonts w:ascii="Trebuchet MS"/>
                <w:b/>
                <w:i/>
              </w:rPr>
            </w:pPr>
          </w:p>
          <w:p w14:paraId="775727E5" w14:textId="77777777" w:rsidR="004F7E63" w:rsidRDefault="004F7E63">
            <w:pPr>
              <w:pStyle w:val="TableParagraph"/>
              <w:rPr>
                <w:rFonts w:ascii="Trebuchet MS"/>
                <w:b/>
                <w:i/>
              </w:rPr>
            </w:pPr>
          </w:p>
          <w:p w14:paraId="775727E6" w14:textId="77777777" w:rsidR="004F7E63" w:rsidRDefault="004F7E63">
            <w:pPr>
              <w:pStyle w:val="TableParagraph"/>
              <w:rPr>
                <w:rFonts w:ascii="Trebuchet MS"/>
                <w:b/>
                <w:i/>
              </w:rPr>
            </w:pPr>
          </w:p>
          <w:p w14:paraId="775727E7" w14:textId="77777777" w:rsidR="004F7E63" w:rsidRDefault="004F7E63">
            <w:pPr>
              <w:pStyle w:val="TableParagraph"/>
              <w:rPr>
                <w:rFonts w:ascii="Trebuchet MS"/>
                <w:b/>
                <w:i/>
              </w:rPr>
            </w:pPr>
          </w:p>
          <w:p w14:paraId="775727E8" w14:textId="77777777" w:rsidR="004F7E63" w:rsidRDefault="004F7E63">
            <w:pPr>
              <w:pStyle w:val="TableParagraph"/>
              <w:rPr>
                <w:rFonts w:ascii="Trebuchet MS"/>
                <w:b/>
                <w:i/>
              </w:rPr>
            </w:pPr>
          </w:p>
          <w:p w14:paraId="775727E9" w14:textId="77777777" w:rsidR="004F7E63" w:rsidRDefault="004F7E63">
            <w:pPr>
              <w:pStyle w:val="TableParagraph"/>
              <w:rPr>
                <w:rFonts w:ascii="Trebuchet MS"/>
                <w:b/>
                <w:i/>
              </w:rPr>
            </w:pPr>
          </w:p>
          <w:p w14:paraId="775727EA" w14:textId="77777777" w:rsidR="004F7E63" w:rsidRDefault="004F7E63">
            <w:pPr>
              <w:pStyle w:val="TableParagraph"/>
              <w:rPr>
                <w:rFonts w:ascii="Trebuchet MS"/>
                <w:b/>
                <w:i/>
              </w:rPr>
            </w:pPr>
          </w:p>
          <w:p w14:paraId="775727EB" w14:textId="77777777" w:rsidR="004F7E63" w:rsidRDefault="004F7E63">
            <w:pPr>
              <w:pStyle w:val="TableParagraph"/>
              <w:rPr>
                <w:rFonts w:ascii="Trebuchet MS"/>
                <w:b/>
                <w:i/>
              </w:rPr>
            </w:pPr>
          </w:p>
          <w:p w14:paraId="775727EC" w14:textId="77777777" w:rsidR="004F7E63" w:rsidRDefault="004F7E63">
            <w:pPr>
              <w:pStyle w:val="TableParagraph"/>
              <w:rPr>
                <w:rFonts w:ascii="Trebuchet MS"/>
                <w:b/>
                <w:i/>
              </w:rPr>
            </w:pPr>
          </w:p>
          <w:p w14:paraId="775727ED" w14:textId="77777777" w:rsidR="004F7E63" w:rsidRDefault="004F7E63">
            <w:pPr>
              <w:pStyle w:val="TableParagraph"/>
              <w:rPr>
                <w:rFonts w:ascii="Trebuchet MS"/>
                <w:b/>
                <w:i/>
              </w:rPr>
            </w:pPr>
          </w:p>
          <w:p w14:paraId="775727EE" w14:textId="77777777" w:rsidR="004F7E63" w:rsidRDefault="004F7E63">
            <w:pPr>
              <w:pStyle w:val="TableParagraph"/>
              <w:spacing w:before="136"/>
              <w:rPr>
                <w:rFonts w:ascii="Trebuchet MS"/>
                <w:b/>
                <w:i/>
              </w:rPr>
            </w:pPr>
          </w:p>
          <w:p w14:paraId="775727EF" w14:textId="77777777" w:rsidR="004F7E63" w:rsidRDefault="00C90B98">
            <w:pPr>
              <w:pStyle w:val="TableParagraph"/>
              <w:ind w:left="506"/>
            </w:pPr>
            <w:r>
              <w:t>zad.</w:t>
            </w:r>
            <w:r>
              <w:rPr>
                <w:spacing w:val="-3"/>
              </w:rPr>
              <w:t xml:space="preserve"> </w:t>
            </w:r>
            <w:r>
              <w:rPr>
                <w:spacing w:val="-5"/>
              </w:rPr>
              <w:t>2.9</w:t>
            </w:r>
          </w:p>
        </w:tc>
        <w:tc>
          <w:tcPr>
            <w:tcW w:w="1985" w:type="dxa"/>
            <w:tcBorders>
              <w:top w:val="nil"/>
            </w:tcBorders>
          </w:tcPr>
          <w:p w14:paraId="775727F0" w14:textId="77777777" w:rsidR="004F7E63" w:rsidRDefault="004F7E63">
            <w:pPr>
              <w:pStyle w:val="TableParagraph"/>
              <w:rPr>
                <w:rFonts w:ascii="Trebuchet MS"/>
                <w:b/>
                <w:i/>
              </w:rPr>
            </w:pPr>
          </w:p>
          <w:p w14:paraId="775727F1" w14:textId="77777777" w:rsidR="004F7E63" w:rsidRDefault="004F7E63">
            <w:pPr>
              <w:pStyle w:val="TableParagraph"/>
              <w:rPr>
                <w:rFonts w:ascii="Trebuchet MS"/>
                <w:b/>
                <w:i/>
              </w:rPr>
            </w:pPr>
          </w:p>
          <w:p w14:paraId="775727F2" w14:textId="77777777" w:rsidR="004F7E63" w:rsidRDefault="004F7E63">
            <w:pPr>
              <w:pStyle w:val="TableParagraph"/>
              <w:rPr>
                <w:rFonts w:ascii="Trebuchet MS"/>
                <w:b/>
                <w:i/>
              </w:rPr>
            </w:pPr>
          </w:p>
          <w:p w14:paraId="775727F3" w14:textId="77777777" w:rsidR="004F7E63" w:rsidRDefault="004F7E63">
            <w:pPr>
              <w:pStyle w:val="TableParagraph"/>
              <w:rPr>
                <w:rFonts w:ascii="Trebuchet MS"/>
                <w:b/>
                <w:i/>
              </w:rPr>
            </w:pPr>
          </w:p>
          <w:p w14:paraId="775727F4" w14:textId="77777777" w:rsidR="004F7E63" w:rsidRDefault="004F7E63">
            <w:pPr>
              <w:pStyle w:val="TableParagraph"/>
              <w:rPr>
                <w:rFonts w:ascii="Trebuchet MS"/>
                <w:b/>
                <w:i/>
              </w:rPr>
            </w:pPr>
          </w:p>
          <w:p w14:paraId="775727F5" w14:textId="77777777" w:rsidR="004F7E63" w:rsidRDefault="004F7E63">
            <w:pPr>
              <w:pStyle w:val="TableParagraph"/>
              <w:rPr>
                <w:rFonts w:ascii="Trebuchet MS"/>
                <w:b/>
                <w:i/>
              </w:rPr>
            </w:pPr>
          </w:p>
          <w:p w14:paraId="775727F6" w14:textId="77777777" w:rsidR="004F7E63" w:rsidRDefault="004F7E63">
            <w:pPr>
              <w:pStyle w:val="TableParagraph"/>
              <w:rPr>
                <w:rFonts w:ascii="Trebuchet MS"/>
                <w:b/>
                <w:i/>
              </w:rPr>
            </w:pPr>
          </w:p>
          <w:p w14:paraId="775727F7" w14:textId="77777777" w:rsidR="004F7E63" w:rsidRDefault="004F7E63">
            <w:pPr>
              <w:pStyle w:val="TableParagraph"/>
              <w:rPr>
                <w:rFonts w:ascii="Trebuchet MS"/>
                <w:b/>
                <w:i/>
              </w:rPr>
            </w:pPr>
          </w:p>
          <w:p w14:paraId="775727F8" w14:textId="77777777" w:rsidR="004F7E63" w:rsidRDefault="004F7E63">
            <w:pPr>
              <w:pStyle w:val="TableParagraph"/>
              <w:rPr>
                <w:rFonts w:ascii="Trebuchet MS"/>
                <w:b/>
                <w:i/>
              </w:rPr>
            </w:pPr>
          </w:p>
          <w:p w14:paraId="775727F9" w14:textId="77777777" w:rsidR="004F7E63" w:rsidRDefault="004F7E63">
            <w:pPr>
              <w:pStyle w:val="TableParagraph"/>
              <w:rPr>
                <w:rFonts w:ascii="Trebuchet MS"/>
                <w:b/>
                <w:i/>
              </w:rPr>
            </w:pPr>
          </w:p>
          <w:p w14:paraId="775727FA" w14:textId="77777777" w:rsidR="004F7E63" w:rsidRDefault="004F7E63">
            <w:pPr>
              <w:pStyle w:val="TableParagraph"/>
              <w:spacing w:before="123"/>
              <w:rPr>
                <w:rFonts w:ascii="Trebuchet MS"/>
                <w:b/>
                <w:i/>
              </w:rPr>
            </w:pPr>
          </w:p>
          <w:p w14:paraId="775727FB" w14:textId="77777777" w:rsidR="004F7E63" w:rsidRDefault="00C90B98">
            <w:pPr>
              <w:pStyle w:val="TableParagraph"/>
              <w:ind w:left="172" w:right="158" w:firstLine="1"/>
              <w:jc w:val="center"/>
            </w:pPr>
            <w:r>
              <w:rPr>
                <w:spacing w:val="-2"/>
              </w:rPr>
              <w:t xml:space="preserve">Zaawansowany </w:t>
            </w:r>
            <w:r>
              <w:t>Fantom</w:t>
            </w:r>
            <w:r>
              <w:rPr>
                <w:spacing w:val="-13"/>
              </w:rPr>
              <w:t xml:space="preserve"> </w:t>
            </w:r>
            <w:r>
              <w:t>ALS</w:t>
            </w:r>
            <w:r>
              <w:rPr>
                <w:spacing w:val="-12"/>
              </w:rPr>
              <w:t xml:space="preserve"> </w:t>
            </w:r>
            <w:r>
              <w:t xml:space="preserve">osoby </w:t>
            </w:r>
            <w:r>
              <w:rPr>
                <w:spacing w:val="-2"/>
              </w:rPr>
              <w:t>dorosłej</w:t>
            </w:r>
          </w:p>
        </w:tc>
        <w:tc>
          <w:tcPr>
            <w:tcW w:w="1702" w:type="dxa"/>
            <w:tcBorders>
              <w:top w:val="nil"/>
            </w:tcBorders>
          </w:tcPr>
          <w:p w14:paraId="775727FC" w14:textId="77777777" w:rsidR="004F7E63" w:rsidRDefault="004F7E63">
            <w:pPr>
              <w:pStyle w:val="TableParagraph"/>
              <w:rPr>
                <w:rFonts w:ascii="Trebuchet MS"/>
                <w:b/>
                <w:i/>
                <w:sz w:val="20"/>
              </w:rPr>
            </w:pPr>
          </w:p>
          <w:p w14:paraId="775727FD" w14:textId="77777777" w:rsidR="004F7E63" w:rsidRDefault="004F7E63">
            <w:pPr>
              <w:pStyle w:val="TableParagraph"/>
              <w:rPr>
                <w:rFonts w:ascii="Trebuchet MS"/>
                <w:b/>
                <w:i/>
                <w:sz w:val="20"/>
              </w:rPr>
            </w:pPr>
          </w:p>
          <w:p w14:paraId="775727FE" w14:textId="77777777" w:rsidR="004F7E63" w:rsidRDefault="004F7E63">
            <w:pPr>
              <w:pStyle w:val="TableParagraph"/>
              <w:rPr>
                <w:rFonts w:ascii="Trebuchet MS"/>
                <w:b/>
                <w:i/>
                <w:sz w:val="20"/>
              </w:rPr>
            </w:pPr>
          </w:p>
          <w:p w14:paraId="775727FF" w14:textId="77777777" w:rsidR="004F7E63" w:rsidRDefault="004F7E63">
            <w:pPr>
              <w:pStyle w:val="TableParagraph"/>
              <w:rPr>
                <w:rFonts w:ascii="Trebuchet MS"/>
                <w:b/>
                <w:i/>
                <w:sz w:val="20"/>
              </w:rPr>
            </w:pPr>
          </w:p>
          <w:p w14:paraId="77572800" w14:textId="77777777" w:rsidR="004F7E63" w:rsidRDefault="004F7E63">
            <w:pPr>
              <w:pStyle w:val="TableParagraph"/>
              <w:rPr>
                <w:rFonts w:ascii="Trebuchet MS"/>
                <w:b/>
                <w:i/>
                <w:sz w:val="20"/>
              </w:rPr>
            </w:pPr>
          </w:p>
          <w:p w14:paraId="77572801" w14:textId="77777777" w:rsidR="004F7E63" w:rsidRDefault="004F7E63">
            <w:pPr>
              <w:pStyle w:val="TableParagraph"/>
              <w:rPr>
                <w:rFonts w:ascii="Trebuchet MS"/>
                <w:b/>
                <w:i/>
                <w:sz w:val="20"/>
              </w:rPr>
            </w:pPr>
          </w:p>
          <w:p w14:paraId="77572802" w14:textId="77777777" w:rsidR="004F7E63" w:rsidRDefault="004F7E63">
            <w:pPr>
              <w:pStyle w:val="TableParagraph"/>
              <w:rPr>
                <w:rFonts w:ascii="Trebuchet MS"/>
                <w:b/>
                <w:i/>
                <w:sz w:val="20"/>
              </w:rPr>
            </w:pPr>
          </w:p>
          <w:p w14:paraId="77572803" w14:textId="77777777" w:rsidR="004F7E63" w:rsidRDefault="004F7E63">
            <w:pPr>
              <w:pStyle w:val="TableParagraph"/>
              <w:rPr>
                <w:rFonts w:ascii="Trebuchet MS"/>
                <w:b/>
                <w:i/>
                <w:sz w:val="20"/>
              </w:rPr>
            </w:pPr>
          </w:p>
          <w:p w14:paraId="77572804" w14:textId="77777777" w:rsidR="004F7E63" w:rsidRDefault="004F7E63">
            <w:pPr>
              <w:pStyle w:val="TableParagraph"/>
              <w:rPr>
                <w:rFonts w:ascii="Trebuchet MS"/>
                <w:b/>
                <w:i/>
                <w:sz w:val="20"/>
              </w:rPr>
            </w:pPr>
          </w:p>
          <w:p w14:paraId="77572805" w14:textId="77777777" w:rsidR="004F7E63" w:rsidRDefault="004F7E63">
            <w:pPr>
              <w:pStyle w:val="TableParagraph"/>
              <w:rPr>
                <w:rFonts w:ascii="Trebuchet MS"/>
                <w:b/>
                <w:i/>
                <w:sz w:val="20"/>
              </w:rPr>
            </w:pPr>
          </w:p>
          <w:p w14:paraId="77572806" w14:textId="77777777" w:rsidR="004F7E63" w:rsidRDefault="004F7E63">
            <w:pPr>
              <w:pStyle w:val="TableParagraph"/>
              <w:rPr>
                <w:rFonts w:ascii="Trebuchet MS"/>
                <w:b/>
                <w:i/>
                <w:sz w:val="20"/>
              </w:rPr>
            </w:pPr>
          </w:p>
          <w:p w14:paraId="77572807" w14:textId="77777777" w:rsidR="004F7E63" w:rsidRDefault="004F7E63">
            <w:pPr>
              <w:pStyle w:val="TableParagraph"/>
              <w:rPr>
                <w:rFonts w:ascii="Trebuchet MS"/>
                <w:b/>
                <w:i/>
                <w:sz w:val="20"/>
              </w:rPr>
            </w:pPr>
          </w:p>
          <w:p w14:paraId="77572808" w14:textId="77777777" w:rsidR="004F7E63" w:rsidRDefault="004F7E63">
            <w:pPr>
              <w:pStyle w:val="TableParagraph"/>
              <w:spacing w:before="197"/>
              <w:rPr>
                <w:rFonts w:ascii="Trebuchet MS"/>
                <w:b/>
                <w:i/>
                <w:sz w:val="20"/>
              </w:rPr>
            </w:pPr>
          </w:p>
          <w:p w14:paraId="77572809" w14:textId="77777777" w:rsidR="004F7E63" w:rsidRDefault="00C90B98">
            <w:pPr>
              <w:pStyle w:val="TableParagraph"/>
              <w:ind w:left="13" w:right="2"/>
              <w:jc w:val="center"/>
              <w:rPr>
                <w:sz w:val="20"/>
              </w:rPr>
            </w:pPr>
            <w:r>
              <w:rPr>
                <w:spacing w:val="-10"/>
                <w:sz w:val="20"/>
              </w:rPr>
              <w:t>1</w:t>
            </w:r>
          </w:p>
        </w:tc>
        <w:tc>
          <w:tcPr>
            <w:tcW w:w="8991" w:type="dxa"/>
            <w:tcBorders>
              <w:top w:val="nil"/>
            </w:tcBorders>
          </w:tcPr>
          <w:p w14:paraId="7757280A" w14:textId="77777777" w:rsidR="004F7E63" w:rsidRDefault="00C90B98">
            <w:pPr>
              <w:pStyle w:val="TableParagraph"/>
              <w:spacing w:before="112"/>
              <w:ind w:left="69" w:right="55"/>
              <w:jc w:val="both"/>
            </w:pPr>
            <w:r>
              <w:t>Zaawansowany fantom ALS osoby dorosłej, pełno postaciowy musi umożliwiać ćwiczenia zaawansowanych</w:t>
            </w:r>
            <w:r>
              <w:rPr>
                <w:spacing w:val="-8"/>
              </w:rPr>
              <w:t xml:space="preserve"> </w:t>
            </w:r>
            <w:r>
              <w:t>czynności</w:t>
            </w:r>
            <w:r>
              <w:rPr>
                <w:spacing w:val="-8"/>
              </w:rPr>
              <w:t xml:space="preserve"> </w:t>
            </w:r>
            <w:r>
              <w:t>resuscytacyjnych</w:t>
            </w:r>
            <w:r>
              <w:rPr>
                <w:spacing w:val="-8"/>
              </w:rPr>
              <w:t xml:space="preserve"> </w:t>
            </w:r>
            <w:r>
              <w:t>odwzorowujący</w:t>
            </w:r>
            <w:r>
              <w:rPr>
                <w:spacing w:val="-7"/>
              </w:rPr>
              <w:t xml:space="preserve"> </w:t>
            </w:r>
            <w:r>
              <w:t>cechy</w:t>
            </w:r>
            <w:r>
              <w:rPr>
                <w:spacing w:val="-9"/>
              </w:rPr>
              <w:t xml:space="preserve"> </w:t>
            </w:r>
            <w:r>
              <w:t>ciała</w:t>
            </w:r>
            <w:r>
              <w:rPr>
                <w:spacing w:val="-8"/>
              </w:rPr>
              <w:t xml:space="preserve"> </w:t>
            </w:r>
            <w:r>
              <w:t>ludzkiego</w:t>
            </w:r>
            <w:r>
              <w:rPr>
                <w:spacing w:val="-7"/>
              </w:rPr>
              <w:t xml:space="preserve"> </w:t>
            </w:r>
            <w:r>
              <w:t>takie</w:t>
            </w:r>
            <w:r>
              <w:rPr>
                <w:spacing w:val="-7"/>
              </w:rPr>
              <w:t xml:space="preserve"> </w:t>
            </w:r>
            <w:r>
              <w:t>jak</w:t>
            </w:r>
            <w:r>
              <w:rPr>
                <w:spacing w:val="-10"/>
              </w:rPr>
              <w:t xml:space="preserve"> </w:t>
            </w:r>
            <w:r>
              <w:t xml:space="preserve">wygląd i rozmiar fizjologiczny. Fantom musi pozwalać co najmniej na: wentylację metodą usta-usta, usta- maska oraz za pomocą worka </w:t>
            </w:r>
            <w:proofErr w:type="spellStart"/>
            <w:r>
              <w:t>samorozprężalnego</w:t>
            </w:r>
            <w:proofErr w:type="spellEnd"/>
            <w:r>
              <w:t>; wykonywanie uciśnięć klatki piersiowej z informacją</w:t>
            </w:r>
            <w:r>
              <w:rPr>
                <w:spacing w:val="-1"/>
              </w:rPr>
              <w:t xml:space="preserve"> </w:t>
            </w:r>
            <w:r>
              <w:t xml:space="preserve">zwrotną; </w:t>
            </w:r>
            <w:proofErr w:type="spellStart"/>
            <w:r>
              <w:t>bezprzyrządowe</w:t>
            </w:r>
            <w:proofErr w:type="spellEnd"/>
            <w:r>
              <w:t xml:space="preserve"> udrożnienie</w:t>
            </w:r>
            <w:r>
              <w:rPr>
                <w:spacing w:val="-1"/>
              </w:rPr>
              <w:t xml:space="preserve"> </w:t>
            </w:r>
            <w:r>
              <w:t>dróg</w:t>
            </w:r>
            <w:r>
              <w:rPr>
                <w:spacing w:val="-4"/>
              </w:rPr>
              <w:t xml:space="preserve"> </w:t>
            </w:r>
            <w:r>
              <w:t>oddechowych</w:t>
            </w:r>
            <w:r>
              <w:rPr>
                <w:spacing w:val="-1"/>
              </w:rPr>
              <w:t xml:space="preserve"> </w:t>
            </w:r>
            <w:r>
              <w:t>poprzez</w:t>
            </w:r>
            <w:r>
              <w:rPr>
                <w:spacing w:val="-1"/>
              </w:rPr>
              <w:t xml:space="preserve"> </w:t>
            </w:r>
            <w:r>
              <w:t>odchylenie</w:t>
            </w:r>
            <w:r>
              <w:rPr>
                <w:spacing w:val="-1"/>
              </w:rPr>
              <w:t xml:space="preserve"> </w:t>
            </w:r>
            <w:r>
              <w:t xml:space="preserve">głowy do tyłu lub wysunięcie żuchwy; przyrządowe udrożnienie dróg oddechowych w tym intubacja dotchawicza przez usta oraz nos, LMA,LT,LTD; Musi mieć możliwość ustawienia obrzęku języka utrudniającego intubację; możliwość badania neurologicznego z oceną szerokości i symetryczności źrenic; możliwość ustawania stanów patologicznych; możliwość wykonania wielokrotnej konikotomii i </w:t>
            </w:r>
            <w:proofErr w:type="spellStart"/>
            <w:r>
              <w:t>konikopunkcji</w:t>
            </w:r>
            <w:proofErr w:type="spellEnd"/>
            <w:r>
              <w:t>. Fantom musi zapewniać generowane tętno na tętnicach szyjnych i obwodowej oraz mieć możliwość pomiaru ciśnienia krwi. Ponadto, musi umożliwiać osłuchiwanie szmerów oddechowych (zarówno prawidłowych, jak i patologicznych, minimum 4 rodzaje), z możliwością ustawienia niezależnie dla prawego i lewego płuca, osłuchiwanych w co najmniej 5 różnych miejscach klatki piersiowej. Fantom musi symulować odgłosy perystaltyki jelit, zarówno fizjologiczne, jak i patologiczne. Ponadto, musi umożliwiać generowanie odgłosów kaszlu, wymiotów,</w:t>
            </w:r>
            <w:r>
              <w:rPr>
                <w:spacing w:val="-5"/>
              </w:rPr>
              <w:t xml:space="preserve"> </w:t>
            </w:r>
            <w:r>
              <w:t>pojękiwania</w:t>
            </w:r>
            <w:r>
              <w:rPr>
                <w:spacing w:val="-8"/>
              </w:rPr>
              <w:t xml:space="preserve"> </w:t>
            </w:r>
            <w:r>
              <w:t>oraz</w:t>
            </w:r>
            <w:r>
              <w:rPr>
                <w:spacing w:val="-6"/>
              </w:rPr>
              <w:t xml:space="preserve"> </w:t>
            </w:r>
            <w:r>
              <w:t>odgłosy</w:t>
            </w:r>
            <w:r>
              <w:rPr>
                <w:spacing w:val="-9"/>
              </w:rPr>
              <w:t xml:space="preserve"> </w:t>
            </w:r>
            <w:r>
              <w:t>mowy,</w:t>
            </w:r>
            <w:r>
              <w:rPr>
                <w:spacing w:val="-7"/>
              </w:rPr>
              <w:t xml:space="preserve"> </w:t>
            </w:r>
            <w:r>
              <w:t>w</w:t>
            </w:r>
            <w:r>
              <w:rPr>
                <w:spacing w:val="-5"/>
              </w:rPr>
              <w:t xml:space="preserve"> </w:t>
            </w:r>
            <w:r>
              <w:t>tym</w:t>
            </w:r>
            <w:r>
              <w:rPr>
                <w:spacing w:val="-7"/>
              </w:rPr>
              <w:t xml:space="preserve"> </w:t>
            </w:r>
            <w:r>
              <w:t>komunikacji</w:t>
            </w:r>
            <w:r>
              <w:rPr>
                <w:spacing w:val="-8"/>
              </w:rPr>
              <w:t xml:space="preserve"> </w:t>
            </w:r>
            <w:r>
              <w:t>bezpośredniej</w:t>
            </w:r>
            <w:r>
              <w:rPr>
                <w:spacing w:val="-5"/>
              </w:rPr>
              <w:t xml:space="preserve"> </w:t>
            </w:r>
            <w:r>
              <w:t>za</w:t>
            </w:r>
            <w:r>
              <w:rPr>
                <w:spacing w:val="-10"/>
              </w:rPr>
              <w:t xml:space="preserve"> </w:t>
            </w:r>
            <w:r>
              <w:t>pomocą</w:t>
            </w:r>
            <w:r>
              <w:rPr>
                <w:spacing w:val="-8"/>
              </w:rPr>
              <w:t xml:space="preserve"> </w:t>
            </w:r>
            <w:r>
              <w:t>fantomu. Wymagana</w:t>
            </w:r>
            <w:r>
              <w:rPr>
                <w:spacing w:val="-9"/>
              </w:rPr>
              <w:t xml:space="preserve"> </w:t>
            </w:r>
            <w:r>
              <w:t>jest</w:t>
            </w:r>
            <w:r>
              <w:rPr>
                <w:spacing w:val="-11"/>
              </w:rPr>
              <w:t xml:space="preserve"> </w:t>
            </w:r>
            <w:r>
              <w:t>możliwość</w:t>
            </w:r>
            <w:r>
              <w:rPr>
                <w:spacing w:val="-11"/>
              </w:rPr>
              <w:t xml:space="preserve"> </w:t>
            </w:r>
            <w:r>
              <w:t>nagrywania</w:t>
            </w:r>
            <w:r>
              <w:rPr>
                <w:spacing w:val="-10"/>
              </w:rPr>
              <w:t xml:space="preserve"> </w:t>
            </w:r>
            <w:r>
              <w:t>własnych</w:t>
            </w:r>
            <w:r>
              <w:rPr>
                <w:spacing w:val="-12"/>
              </w:rPr>
              <w:t xml:space="preserve"> </w:t>
            </w:r>
            <w:r>
              <w:t>odgłosów</w:t>
            </w:r>
            <w:r>
              <w:rPr>
                <w:spacing w:val="-8"/>
              </w:rPr>
              <w:t xml:space="preserve"> </w:t>
            </w:r>
            <w:r>
              <w:t>i</w:t>
            </w:r>
            <w:r>
              <w:rPr>
                <w:spacing w:val="-9"/>
              </w:rPr>
              <w:t xml:space="preserve"> </w:t>
            </w:r>
            <w:r>
              <w:t>regulacji</w:t>
            </w:r>
            <w:r>
              <w:rPr>
                <w:spacing w:val="-9"/>
              </w:rPr>
              <w:t xml:space="preserve"> </w:t>
            </w:r>
            <w:r>
              <w:t>głośności.</w:t>
            </w:r>
            <w:r>
              <w:rPr>
                <w:spacing w:val="-10"/>
              </w:rPr>
              <w:t xml:space="preserve"> </w:t>
            </w:r>
            <w:r>
              <w:t>Dodatkowo,</w:t>
            </w:r>
            <w:r>
              <w:rPr>
                <w:spacing w:val="-9"/>
              </w:rPr>
              <w:t xml:space="preserve"> </w:t>
            </w:r>
            <w:r>
              <w:t xml:space="preserve">fantom musi wyposażony być w symulowany monitor pacjenta, na którym można wyświetlać parametry takie jak EKG, ciśnienie tętnicze, SpO2, ETCO2, falę tętna, częstość oddechu, częstość pracy serca oraz temperaturę. Należy także umożliwić regulację czasu trwania pomiaru ciśnienia na tym monitorze. Fantom musi być zdolny do generowania zarówno fizjologicznych, jak i patologicznych rytmów serca, z opcją wykorzystania przynajmniej 3 </w:t>
            </w:r>
            <w:proofErr w:type="spellStart"/>
            <w:r>
              <w:t>odprowadzeń</w:t>
            </w:r>
            <w:proofErr w:type="spellEnd"/>
            <w:r>
              <w:t xml:space="preserve"> EKG. Kompatybilne oprogramowanie</w:t>
            </w:r>
            <w:r>
              <w:rPr>
                <w:spacing w:val="-13"/>
              </w:rPr>
              <w:t xml:space="preserve"> </w:t>
            </w:r>
            <w:r>
              <w:t>do</w:t>
            </w:r>
            <w:r>
              <w:rPr>
                <w:spacing w:val="-12"/>
              </w:rPr>
              <w:t xml:space="preserve"> </w:t>
            </w:r>
            <w:r>
              <w:t>obsługi</w:t>
            </w:r>
            <w:r>
              <w:rPr>
                <w:spacing w:val="-13"/>
              </w:rPr>
              <w:t xml:space="preserve"> </w:t>
            </w:r>
            <w:r>
              <w:t>fantomu</w:t>
            </w:r>
            <w:r>
              <w:rPr>
                <w:spacing w:val="-12"/>
              </w:rPr>
              <w:t xml:space="preserve"> </w:t>
            </w:r>
            <w:r>
              <w:t>musi</w:t>
            </w:r>
            <w:r>
              <w:rPr>
                <w:spacing w:val="21"/>
              </w:rPr>
              <w:t xml:space="preserve"> </w:t>
            </w:r>
            <w:r>
              <w:t>zawierać</w:t>
            </w:r>
            <w:r>
              <w:rPr>
                <w:spacing w:val="-13"/>
              </w:rPr>
              <w:t xml:space="preserve"> </w:t>
            </w:r>
            <w:r>
              <w:t>bibliotekę</w:t>
            </w:r>
            <w:r>
              <w:rPr>
                <w:spacing w:val="-12"/>
              </w:rPr>
              <w:t xml:space="preserve"> </w:t>
            </w:r>
            <w:r>
              <w:t>obejmującą</w:t>
            </w:r>
            <w:r>
              <w:rPr>
                <w:spacing w:val="-12"/>
              </w:rPr>
              <w:t xml:space="preserve"> </w:t>
            </w:r>
            <w:r>
              <w:t>przynajmniej</w:t>
            </w:r>
            <w:r>
              <w:rPr>
                <w:spacing w:val="-13"/>
              </w:rPr>
              <w:t xml:space="preserve"> </w:t>
            </w:r>
            <w:r>
              <w:t>30</w:t>
            </w:r>
            <w:r>
              <w:rPr>
                <w:spacing w:val="-12"/>
              </w:rPr>
              <w:t xml:space="preserve"> </w:t>
            </w:r>
            <w:r>
              <w:t>różnych rytmów</w:t>
            </w:r>
            <w:r>
              <w:rPr>
                <w:spacing w:val="5"/>
              </w:rPr>
              <w:t xml:space="preserve"> </w:t>
            </w:r>
            <w:r>
              <w:t>pracy</w:t>
            </w:r>
            <w:r>
              <w:rPr>
                <w:spacing w:val="7"/>
              </w:rPr>
              <w:t xml:space="preserve"> </w:t>
            </w:r>
            <w:r>
              <w:t>serca,</w:t>
            </w:r>
            <w:r>
              <w:rPr>
                <w:spacing w:val="7"/>
              </w:rPr>
              <w:t xml:space="preserve"> </w:t>
            </w:r>
            <w:r>
              <w:t>z</w:t>
            </w:r>
            <w:r>
              <w:rPr>
                <w:spacing w:val="4"/>
              </w:rPr>
              <w:t xml:space="preserve"> </w:t>
            </w:r>
            <w:r>
              <w:t>możliwością</w:t>
            </w:r>
            <w:r>
              <w:rPr>
                <w:spacing w:val="4"/>
              </w:rPr>
              <w:t xml:space="preserve"> </w:t>
            </w:r>
            <w:r>
              <w:t>regulacji</w:t>
            </w:r>
            <w:r>
              <w:rPr>
                <w:spacing w:val="6"/>
              </w:rPr>
              <w:t xml:space="preserve"> </w:t>
            </w:r>
            <w:r>
              <w:t>częstości</w:t>
            </w:r>
            <w:r>
              <w:rPr>
                <w:spacing w:val="5"/>
              </w:rPr>
              <w:t xml:space="preserve"> </w:t>
            </w:r>
            <w:r>
              <w:t>pracy</w:t>
            </w:r>
            <w:r>
              <w:rPr>
                <w:spacing w:val="7"/>
              </w:rPr>
              <w:t xml:space="preserve"> </w:t>
            </w:r>
            <w:r>
              <w:t>serca</w:t>
            </w:r>
            <w:r>
              <w:rPr>
                <w:spacing w:val="7"/>
              </w:rPr>
              <w:t xml:space="preserve"> </w:t>
            </w:r>
            <w:r>
              <w:t>w</w:t>
            </w:r>
            <w:r>
              <w:rPr>
                <w:spacing w:val="5"/>
              </w:rPr>
              <w:t xml:space="preserve"> </w:t>
            </w:r>
            <w:r>
              <w:t>zakresie</w:t>
            </w:r>
            <w:r>
              <w:rPr>
                <w:spacing w:val="11"/>
              </w:rPr>
              <w:t xml:space="preserve"> </w:t>
            </w:r>
            <w:r>
              <w:t>co</w:t>
            </w:r>
            <w:r>
              <w:rPr>
                <w:spacing w:val="6"/>
              </w:rPr>
              <w:t xml:space="preserve"> </w:t>
            </w:r>
            <w:r>
              <w:t>najmniej</w:t>
            </w:r>
            <w:r>
              <w:rPr>
                <w:spacing w:val="5"/>
              </w:rPr>
              <w:t xml:space="preserve"> </w:t>
            </w:r>
            <w:r>
              <w:t>od</w:t>
            </w:r>
            <w:r>
              <w:rPr>
                <w:spacing w:val="6"/>
              </w:rPr>
              <w:t xml:space="preserve"> </w:t>
            </w:r>
            <w:r>
              <w:t>20</w:t>
            </w:r>
            <w:r>
              <w:rPr>
                <w:spacing w:val="8"/>
              </w:rPr>
              <w:t xml:space="preserve"> </w:t>
            </w:r>
            <w:r>
              <w:rPr>
                <w:spacing w:val="-5"/>
              </w:rPr>
              <w:t>do</w:t>
            </w:r>
          </w:p>
        </w:tc>
      </w:tr>
    </w:tbl>
    <w:p w14:paraId="7757280C" w14:textId="77777777" w:rsidR="004F7E63" w:rsidRDefault="004F7E63">
      <w:pPr>
        <w:jc w:val="both"/>
        <w:sectPr w:rsidR="004F7E63">
          <w:pgSz w:w="16840" w:h="11910" w:orient="landscape"/>
          <w:pgMar w:top="3260" w:right="840" w:bottom="1240" w:left="840" w:header="816" w:footer="1045" w:gutter="0"/>
          <w:cols w:space="708"/>
        </w:sectPr>
      </w:pPr>
    </w:p>
    <w:p w14:paraId="7757280D" w14:textId="77777777" w:rsidR="004F7E63" w:rsidRDefault="004F7E63">
      <w:pPr>
        <w:pStyle w:val="Tekstpodstawowy"/>
        <w:rPr>
          <w:sz w:val="20"/>
        </w:rPr>
      </w:pPr>
    </w:p>
    <w:p w14:paraId="7757280E" w14:textId="77777777" w:rsidR="004F7E63" w:rsidRDefault="004F7E63">
      <w:pPr>
        <w:pStyle w:val="Tekstpodstawowy"/>
        <w:spacing w:before="73"/>
        <w:rPr>
          <w:sz w:val="20"/>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1702"/>
        <w:gridCol w:w="1985"/>
        <w:gridCol w:w="1702"/>
        <w:gridCol w:w="8991"/>
      </w:tblGrid>
      <w:tr w:rsidR="004F7E63" w14:paraId="77572816" w14:textId="77777777">
        <w:trPr>
          <w:trHeight w:val="6673"/>
        </w:trPr>
        <w:tc>
          <w:tcPr>
            <w:tcW w:w="562" w:type="dxa"/>
            <w:tcBorders>
              <w:top w:val="nil"/>
            </w:tcBorders>
          </w:tcPr>
          <w:p w14:paraId="7757280F" w14:textId="77777777" w:rsidR="004F7E63" w:rsidRDefault="004F7E63">
            <w:pPr>
              <w:pStyle w:val="TableParagraph"/>
              <w:rPr>
                <w:rFonts w:ascii="Times New Roman"/>
              </w:rPr>
            </w:pPr>
          </w:p>
        </w:tc>
        <w:tc>
          <w:tcPr>
            <w:tcW w:w="1702" w:type="dxa"/>
            <w:tcBorders>
              <w:top w:val="nil"/>
            </w:tcBorders>
          </w:tcPr>
          <w:p w14:paraId="77572810" w14:textId="77777777" w:rsidR="004F7E63" w:rsidRDefault="004F7E63">
            <w:pPr>
              <w:pStyle w:val="TableParagraph"/>
              <w:rPr>
                <w:rFonts w:ascii="Times New Roman"/>
              </w:rPr>
            </w:pPr>
          </w:p>
        </w:tc>
        <w:tc>
          <w:tcPr>
            <w:tcW w:w="1985" w:type="dxa"/>
            <w:tcBorders>
              <w:top w:val="nil"/>
            </w:tcBorders>
          </w:tcPr>
          <w:p w14:paraId="77572811" w14:textId="77777777" w:rsidR="004F7E63" w:rsidRDefault="004F7E63">
            <w:pPr>
              <w:pStyle w:val="TableParagraph"/>
              <w:rPr>
                <w:rFonts w:ascii="Times New Roman"/>
              </w:rPr>
            </w:pPr>
          </w:p>
        </w:tc>
        <w:tc>
          <w:tcPr>
            <w:tcW w:w="1702" w:type="dxa"/>
            <w:tcBorders>
              <w:top w:val="nil"/>
            </w:tcBorders>
          </w:tcPr>
          <w:p w14:paraId="77572812" w14:textId="77777777" w:rsidR="004F7E63" w:rsidRDefault="004F7E63">
            <w:pPr>
              <w:pStyle w:val="TableParagraph"/>
              <w:rPr>
                <w:rFonts w:ascii="Times New Roman"/>
              </w:rPr>
            </w:pPr>
          </w:p>
        </w:tc>
        <w:tc>
          <w:tcPr>
            <w:tcW w:w="8991" w:type="dxa"/>
            <w:tcBorders>
              <w:top w:val="nil"/>
            </w:tcBorders>
          </w:tcPr>
          <w:p w14:paraId="77572813" w14:textId="77777777" w:rsidR="004F7E63" w:rsidRDefault="00C90B98">
            <w:pPr>
              <w:pStyle w:val="TableParagraph"/>
              <w:tabs>
                <w:tab w:val="left" w:pos="2694"/>
                <w:tab w:val="left" w:pos="5713"/>
                <w:tab w:val="left" w:pos="8221"/>
              </w:tabs>
              <w:ind w:left="69" w:right="55"/>
              <w:jc w:val="both"/>
            </w:pPr>
            <w:r>
              <w:rPr>
                <w:spacing w:val="-4"/>
              </w:rPr>
              <w:t>180</w:t>
            </w:r>
            <w:r>
              <w:tab/>
            </w:r>
            <w:r>
              <w:rPr>
                <w:spacing w:val="-2"/>
              </w:rPr>
              <w:t>uderzeń</w:t>
            </w:r>
            <w:r>
              <w:tab/>
            </w:r>
            <w:r>
              <w:rPr>
                <w:spacing w:val="-6"/>
              </w:rPr>
              <w:t>na</w:t>
            </w:r>
            <w:r>
              <w:tab/>
            </w:r>
            <w:r>
              <w:rPr>
                <w:spacing w:val="-2"/>
              </w:rPr>
              <w:t xml:space="preserve">minutę. </w:t>
            </w:r>
            <w:r>
              <w:t>Fantom musi umożliwiać generowanie co najmniej trzech rodzajów skurczów dodatkowych w zapisie EKG oraz co najmniej dwóch rodzajów artefaktów w zapisie EKG, w tym te spowodowane wewnętrznymi</w:t>
            </w:r>
            <w:r>
              <w:rPr>
                <w:spacing w:val="80"/>
              </w:rPr>
              <w:t xml:space="preserve"> </w:t>
            </w:r>
            <w:r>
              <w:t>czynnikami,</w:t>
            </w:r>
            <w:r>
              <w:rPr>
                <w:spacing w:val="80"/>
              </w:rPr>
              <w:t xml:space="preserve"> </w:t>
            </w:r>
            <w:r>
              <w:t>takie</w:t>
            </w:r>
            <w:r>
              <w:rPr>
                <w:spacing w:val="80"/>
              </w:rPr>
              <w:t xml:space="preserve"> </w:t>
            </w:r>
            <w:r>
              <w:t>jak</w:t>
            </w:r>
            <w:r>
              <w:rPr>
                <w:spacing w:val="80"/>
              </w:rPr>
              <w:t xml:space="preserve"> </w:t>
            </w:r>
            <w:r>
              <w:t>defibrylacja</w:t>
            </w:r>
            <w:r>
              <w:rPr>
                <w:spacing w:val="80"/>
              </w:rPr>
              <w:t xml:space="preserve"> </w:t>
            </w:r>
            <w:r>
              <w:t>czy</w:t>
            </w:r>
            <w:r>
              <w:rPr>
                <w:spacing w:val="80"/>
              </w:rPr>
              <w:t xml:space="preserve"> </w:t>
            </w:r>
            <w:r>
              <w:t>uciskanie</w:t>
            </w:r>
            <w:r>
              <w:rPr>
                <w:spacing w:val="80"/>
              </w:rPr>
              <w:t xml:space="preserve"> </w:t>
            </w:r>
            <w:r>
              <w:t>klatki</w:t>
            </w:r>
            <w:r>
              <w:rPr>
                <w:spacing w:val="80"/>
              </w:rPr>
              <w:t xml:space="preserve"> </w:t>
            </w:r>
            <w:r>
              <w:t>piersiowej.</w:t>
            </w:r>
            <w:r>
              <w:rPr>
                <w:spacing w:val="80"/>
              </w:rPr>
              <w:t xml:space="preserve"> </w:t>
            </w:r>
            <w:r>
              <w:t xml:space="preserve">Dodatkowo, fantom musi być zdolny do defibrylacji energią do 360Jwłącznie. kardiowersji, elektrostymulacji zewnętrznej oraz monitorowania za pomocą klinicznego defibrylatora manualnego. Fantom musi również umożliwiać założenie wkłucia dożylnego w co najmniej jednym miejscu oraz wkłucia </w:t>
            </w:r>
            <w:proofErr w:type="spellStart"/>
            <w:r>
              <w:t>doszpikowego</w:t>
            </w:r>
            <w:proofErr w:type="spellEnd"/>
            <w:r>
              <w:t xml:space="preserve"> w co najmniej jednym miejscu. Fantom musi symulować unoszenie się klatki piersiowej podczas wentylacji i umożliwiać wykonywanie ćwiczeń, takich jak odbarczenie opłucnej i drenaż opłucnej, wielokrotnie, bez konieczności każdorazowej wymiany zużywalnych elementów.</w:t>
            </w:r>
            <w:r>
              <w:rPr>
                <w:spacing w:val="40"/>
              </w:rPr>
              <w:t xml:space="preserve"> </w:t>
            </w:r>
            <w:r>
              <w:t>W zestawie musi znajdować się ubranie.</w:t>
            </w:r>
          </w:p>
          <w:p w14:paraId="77572814" w14:textId="77777777" w:rsidR="004F7E63" w:rsidRDefault="00C90B98">
            <w:pPr>
              <w:pStyle w:val="TableParagraph"/>
              <w:spacing w:before="240"/>
              <w:ind w:left="69" w:right="54"/>
              <w:jc w:val="both"/>
            </w:pPr>
            <w:r>
              <w:t>Praca</w:t>
            </w:r>
            <w:r>
              <w:rPr>
                <w:spacing w:val="-3"/>
              </w:rPr>
              <w:t xml:space="preserve"> </w:t>
            </w:r>
            <w:r>
              <w:t>bezprzewodowa.</w:t>
            </w:r>
            <w:r>
              <w:rPr>
                <w:spacing w:val="-1"/>
              </w:rPr>
              <w:t xml:space="preserve"> </w:t>
            </w:r>
            <w:r>
              <w:t>Fantom musi</w:t>
            </w:r>
            <w:r>
              <w:rPr>
                <w:spacing w:val="-2"/>
              </w:rPr>
              <w:t xml:space="preserve"> </w:t>
            </w:r>
            <w:r>
              <w:t>wyposażony</w:t>
            </w:r>
            <w:r>
              <w:rPr>
                <w:spacing w:val="-1"/>
              </w:rPr>
              <w:t xml:space="preserve"> </w:t>
            </w:r>
            <w:r>
              <w:t>w</w:t>
            </w:r>
            <w:r>
              <w:rPr>
                <w:spacing w:val="-1"/>
              </w:rPr>
              <w:t xml:space="preserve"> </w:t>
            </w:r>
            <w:r>
              <w:t>akumulator</w:t>
            </w:r>
            <w:r>
              <w:rPr>
                <w:spacing w:val="-2"/>
              </w:rPr>
              <w:t xml:space="preserve"> </w:t>
            </w:r>
            <w:r>
              <w:t>oraz</w:t>
            </w:r>
            <w:r>
              <w:rPr>
                <w:spacing w:val="-3"/>
              </w:rPr>
              <w:t xml:space="preserve"> </w:t>
            </w:r>
            <w:r>
              <w:t>ładowarkę.</w:t>
            </w:r>
            <w:r>
              <w:rPr>
                <w:spacing w:val="-2"/>
              </w:rPr>
              <w:t xml:space="preserve"> </w:t>
            </w:r>
            <w:r>
              <w:t>Praca</w:t>
            </w:r>
            <w:r>
              <w:rPr>
                <w:spacing w:val="-1"/>
              </w:rPr>
              <w:t xml:space="preserve"> </w:t>
            </w:r>
            <w:r>
              <w:t>na</w:t>
            </w:r>
            <w:r>
              <w:rPr>
                <w:spacing w:val="-2"/>
              </w:rPr>
              <w:t xml:space="preserve"> </w:t>
            </w:r>
            <w:r>
              <w:t>zasilaniu akumulatorowym</w:t>
            </w:r>
            <w:r>
              <w:rPr>
                <w:spacing w:val="-13"/>
              </w:rPr>
              <w:t xml:space="preserve"> </w:t>
            </w:r>
            <w:r>
              <w:t>przynajmniej</w:t>
            </w:r>
            <w:r>
              <w:rPr>
                <w:spacing w:val="-12"/>
              </w:rPr>
              <w:t xml:space="preserve"> </w:t>
            </w:r>
            <w:r>
              <w:t>3</w:t>
            </w:r>
            <w:r>
              <w:rPr>
                <w:spacing w:val="-13"/>
              </w:rPr>
              <w:t xml:space="preserve"> </w:t>
            </w:r>
            <w:r>
              <w:t>h.</w:t>
            </w:r>
            <w:r>
              <w:rPr>
                <w:spacing w:val="-12"/>
              </w:rPr>
              <w:t xml:space="preserve"> </w:t>
            </w:r>
            <w:r>
              <w:t>Fantom</w:t>
            </w:r>
            <w:r>
              <w:rPr>
                <w:spacing w:val="-13"/>
              </w:rPr>
              <w:t xml:space="preserve"> </w:t>
            </w:r>
            <w:r>
              <w:t>musi</w:t>
            </w:r>
            <w:r>
              <w:rPr>
                <w:spacing w:val="-12"/>
              </w:rPr>
              <w:t xml:space="preserve"> </w:t>
            </w:r>
            <w:r>
              <w:t>posiadać</w:t>
            </w:r>
            <w:r>
              <w:rPr>
                <w:spacing w:val="-13"/>
              </w:rPr>
              <w:t xml:space="preserve"> </w:t>
            </w:r>
            <w:r>
              <w:t>funkcję</w:t>
            </w:r>
            <w:r>
              <w:rPr>
                <w:spacing w:val="-12"/>
              </w:rPr>
              <w:t xml:space="preserve"> </w:t>
            </w:r>
            <w:r>
              <w:t>wkłuć</w:t>
            </w:r>
            <w:r>
              <w:rPr>
                <w:spacing w:val="-12"/>
              </w:rPr>
              <w:t xml:space="preserve"> </w:t>
            </w:r>
            <w:r>
              <w:t>domięśniowych,</w:t>
            </w:r>
            <w:r>
              <w:rPr>
                <w:spacing w:val="-13"/>
              </w:rPr>
              <w:t xml:space="preserve"> </w:t>
            </w:r>
            <w:r>
              <w:t xml:space="preserve">dożylnych i </w:t>
            </w:r>
            <w:proofErr w:type="spellStart"/>
            <w:r>
              <w:t>doszpikowych</w:t>
            </w:r>
            <w:proofErr w:type="spellEnd"/>
            <w:r>
              <w:t>. W komplecie min. 2 zestawy zużywalnych elementów. Fantom musi umożliwiać osłuchiwanie tonów serca i wad zastawkowych min. 5 tonów. Fantom musi posiadać torbę lub walizkę do przechowywania lub transportu.</w:t>
            </w:r>
          </w:p>
          <w:p w14:paraId="77572815" w14:textId="77777777" w:rsidR="004F7E63" w:rsidRDefault="00C90B98">
            <w:pPr>
              <w:pStyle w:val="TableParagraph"/>
              <w:spacing w:before="239"/>
              <w:ind w:left="69" w:right="55"/>
              <w:jc w:val="both"/>
            </w:pPr>
            <w:r>
              <w:t>Interface fantomu musi umożliwiać: bezprzewodowe łączenie z fantomem ALS w technologii Bluetooth lub wifi. Interface musi wyposażony w akumulator oraz ładowarkę. Praca na zasilaniu akumulatorowych minimum 3 godziny. Interface w postaci tabletu z kolorowym dotykowym wyświetlaczem</w:t>
            </w:r>
            <w:r>
              <w:rPr>
                <w:spacing w:val="-13"/>
              </w:rPr>
              <w:t xml:space="preserve"> </w:t>
            </w:r>
            <w:r>
              <w:t>o</w:t>
            </w:r>
            <w:r>
              <w:rPr>
                <w:spacing w:val="-12"/>
              </w:rPr>
              <w:t xml:space="preserve"> </w:t>
            </w:r>
            <w:r>
              <w:t>przekątnej</w:t>
            </w:r>
            <w:r>
              <w:rPr>
                <w:spacing w:val="-13"/>
              </w:rPr>
              <w:t xml:space="preserve"> </w:t>
            </w:r>
            <w:r>
              <w:t>ekranu</w:t>
            </w:r>
            <w:r>
              <w:rPr>
                <w:spacing w:val="-12"/>
              </w:rPr>
              <w:t xml:space="preserve"> </w:t>
            </w:r>
            <w:r>
              <w:t>minimum</w:t>
            </w:r>
            <w:r>
              <w:rPr>
                <w:spacing w:val="-13"/>
              </w:rPr>
              <w:t xml:space="preserve"> </w:t>
            </w:r>
            <w:r>
              <w:t>5"</w:t>
            </w:r>
            <w:r>
              <w:rPr>
                <w:spacing w:val="-12"/>
              </w:rPr>
              <w:t xml:space="preserve"> </w:t>
            </w:r>
            <w:r>
              <w:t>z</w:t>
            </w:r>
            <w:r>
              <w:rPr>
                <w:spacing w:val="-13"/>
              </w:rPr>
              <w:t xml:space="preserve"> </w:t>
            </w:r>
            <w:r>
              <w:t>kompatybilnym</w:t>
            </w:r>
            <w:r>
              <w:rPr>
                <w:spacing w:val="-12"/>
              </w:rPr>
              <w:t xml:space="preserve"> </w:t>
            </w:r>
            <w:r>
              <w:t>oprogramowaniem</w:t>
            </w:r>
            <w:r>
              <w:rPr>
                <w:spacing w:val="-12"/>
              </w:rPr>
              <w:t xml:space="preserve"> </w:t>
            </w:r>
            <w:r>
              <w:t>oraz</w:t>
            </w:r>
            <w:r>
              <w:rPr>
                <w:spacing w:val="-13"/>
              </w:rPr>
              <w:t xml:space="preserve"> </w:t>
            </w:r>
            <w:r>
              <w:t>z</w:t>
            </w:r>
            <w:r>
              <w:rPr>
                <w:spacing w:val="-12"/>
              </w:rPr>
              <w:t xml:space="preserve"> </w:t>
            </w:r>
            <w:r>
              <w:t>licencją bezterminową.</w:t>
            </w:r>
            <w:r>
              <w:rPr>
                <w:spacing w:val="51"/>
              </w:rPr>
              <w:t xml:space="preserve"> </w:t>
            </w:r>
            <w:r>
              <w:t>Fantom</w:t>
            </w:r>
            <w:r>
              <w:rPr>
                <w:spacing w:val="52"/>
              </w:rPr>
              <w:t xml:space="preserve"> </w:t>
            </w:r>
            <w:r>
              <w:t>musi</w:t>
            </w:r>
            <w:r>
              <w:rPr>
                <w:spacing w:val="53"/>
              </w:rPr>
              <w:t xml:space="preserve"> </w:t>
            </w:r>
            <w:r>
              <w:t>posiadać</w:t>
            </w:r>
            <w:r>
              <w:rPr>
                <w:spacing w:val="51"/>
              </w:rPr>
              <w:t xml:space="preserve"> </w:t>
            </w:r>
            <w:r>
              <w:t>możliwość</w:t>
            </w:r>
            <w:r>
              <w:rPr>
                <w:spacing w:val="53"/>
              </w:rPr>
              <w:t xml:space="preserve"> </w:t>
            </w:r>
            <w:r>
              <w:t>podłączenia</w:t>
            </w:r>
            <w:r>
              <w:rPr>
                <w:spacing w:val="54"/>
              </w:rPr>
              <w:t xml:space="preserve"> </w:t>
            </w:r>
            <w:r>
              <w:t>bezprzewodowo</w:t>
            </w:r>
            <w:r>
              <w:rPr>
                <w:spacing w:val="57"/>
              </w:rPr>
              <w:t xml:space="preserve"> </w:t>
            </w:r>
            <w:r>
              <w:rPr>
                <w:spacing w:val="-2"/>
              </w:rPr>
              <w:t>symulowanego</w:t>
            </w:r>
          </w:p>
        </w:tc>
      </w:tr>
    </w:tbl>
    <w:p w14:paraId="77572817" w14:textId="77777777" w:rsidR="004F7E63" w:rsidRDefault="004F7E63">
      <w:pPr>
        <w:jc w:val="both"/>
        <w:sectPr w:rsidR="004F7E63">
          <w:pgSz w:w="16840" w:h="11910" w:orient="landscape"/>
          <w:pgMar w:top="3260" w:right="840" w:bottom="1240" w:left="840" w:header="816" w:footer="1045" w:gutter="0"/>
          <w:cols w:space="708"/>
        </w:sectPr>
      </w:pPr>
    </w:p>
    <w:p w14:paraId="77572818" w14:textId="77777777" w:rsidR="004F7E63" w:rsidRDefault="004F7E63">
      <w:pPr>
        <w:pStyle w:val="Tekstpodstawowy"/>
        <w:rPr>
          <w:sz w:val="20"/>
        </w:rPr>
      </w:pPr>
    </w:p>
    <w:p w14:paraId="77572819" w14:textId="77777777" w:rsidR="004F7E63" w:rsidRDefault="004F7E63">
      <w:pPr>
        <w:pStyle w:val="Tekstpodstawowy"/>
        <w:spacing w:before="73"/>
        <w:rPr>
          <w:sz w:val="20"/>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1702"/>
        <w:gridCol w:w="1985"/>
        <w:gridCol w:w="1702"/>
        <w:gridCol w:w="8991"/>
      </w:tblGrid>
      <w:tr w:rsidR="004F7E63" w14:paraId="77572820" w14:textId="77777777">
        <w:trPr>
          <w:trHeight w:val="6673"/>
        </w:trPr>
        <w:tc>
          <w:tcPr>
            <w:tcW w:w="562" w:type="dxa"/>
            <w:tcBorders>
              <w:top w:val="nil"/>
            </w:tcBorders>
          </w:tcPr>
          <w:p w14:paraId="7757281A" w14:textId="77777777" w:rsidR="004F7E63" w:rsidRDefault="004F7E63">
            <w:pPr>
              <w:pStyle w:val="TableParagraph"/>
              <w:rPr>
                <w:rFonts w:ascii="Times New Roman"/>
              </w:rPr>
            </w:pPr>
          </w:p>
        </w:tc>
        <w:tc>
          <w:tcPr>
            <w:tcW w:w="1702" w:type="dxa"/>
            <w:tcBorders>
              <w:top w:val="nil"/>
            </w:tcBorders>
          </w:tcPr>
          <w:p w14:paraId="7757281B" w14:textId="77777777" w:rsidR="004F7E63" w:rsidRDefault="004F7E63">
            <w:pPr>
              <w:pStyle w:val="TableParagraph"/>
              <w:rPr>
                <w:rFonts w:ascii="Times New Roman"/>
              </w:rPr>
            </w:pPr>
          </w:p>
        </w:tc>
        <w:tc>
          <w:tcPr>
            <w:tcW w:w="1985" w:type="dxa"/>
            <w:tcBorders>
              <w:top w:val="nil"/>
            </w:tcBorders>
          </w:tcPr>
          <w:p w14:paraId="7757281C" w14:textId="77777777" w:rsidR="004F7E63" w:rsidRDefault="004F7E63">
            <w:pPr>
              <w:pStyle w:val="TableParagraph"/>
              <w:rPr>
                <w:rFonts w:ascii="Times New Roman"/>
              </w:rPr>
            </w:pPr>
          </w:p>
        </w:tc>
        <w:tc>
          <w:tcPr>
            <w:tcW w:w="1702" w:type="dxa"/>
            <w:tcBorders>
              <w:top w:val="nil"/>
            </w:tcBorders>
          </w:tcPr>
          <w:p w14:paraId="7757281D" w14:textId="77777777" w:rsidR="004F7E63" w:rsidRDefault="004F7E63">
            <w:pPr>
              <w:pStyle w:val="TableParagraph"/>
              <w:rPr>
                <w:rFonts w:ascii="Times New Roman"/>
              </w:rPr>
            </w:pPr>
          </w:p>
        </w:tc>
        <w:tc>
          <w:tcPr>
            <w:tcW w:w="8991" w:type="dxa"/>
            <w:tcBorders>
              <w:top w:val="nil"/>
            </w:tcBorders>
          </w:tcPr>
          <w:p w14:paraId="7757281E" w14:textId="77777777" w:rsidR="004F7E63" w:rsidRDefault="00C90B98">
            <w:pPr>
              <w:pStyle w:val="TableParagraph"/>
              <w:ind w:left="69"/>
            </w:pPr>
            <w:r>
              <w:t>monitora</w:t>
            </w:r>
            <w:r>
              <w:rPr>
                <w:spacing w:val="-3"/>
              </w:rPr>
              <w:t xml:space="preserve"> </w:t>
            </w:r>
            <w:r>
              <w:t>oraz</w:t>
            </w:r>
            <w:r>
              <w:rPr>
                <w:spacing w:val="-1"/>
              </w:rPr>
              <w:t xml:space="preserve"> </w:t>
            </w:r>
            <w:r>
              <w:t>oceny</w:t>
            </w:r>
            <w:r>
              <w:rPr>
                <w:spacing w:val="-3"/>
              </w:rPr>
              <w:t xml:space="preserve"> </w:t>
            </w:r>
            <w:r>
              <w:t>stanu</w:t>
            </w:r>
            <w:r>
              <w:rPr>
                <w:spacing w:val="-3"/>
              </w:rPr>
              <w:t xml:space="preserve"> </w:t>
            </w:r>
            <w:r>
              <w:t>pacjenta</w:t>
            </w:r>
            <w:r>
              <w:rPr>
                <w:spacing w:val="-1"/>
              </w:rPr>
              <w:t xml:space="preserve"> </w:t>
            </w:r>
            <w:r>
              <w:t>oraz</w:t>
            </w:r>
            <w:r>
              <w:rPr>
                <w:spacing w:val="-1"/>
              </w:rPr>
              <w:t xml:space="preserve"> </w:t>
            </w:r>
            <w:r>
              <w:t>możliwość sterowania parametrami</w:t>
            </w:r>
            <w:r>
              <w:rPr>
                <w:spacing w:val="-1"/>
              </w:rPr>
              <w:t xml:space="preserve"> </w:t>
            </w:r>
            <w:r>
              <w:t>za</w:t>
            </w:r>
            <w:r>
              <w:rPr>
                <w:spacing w:val="-2"/>
              </w:rPr>
              <w:t xml:space="preserve"> </w:t>
            </w:r>
            <w:r>
              <w:t xml:space="preserve">pomocą </w:t>
            </w:r>
            <w:r>
              <w:rPr>
                <w:spacing w:val="-2"/>
              </w:rPr>
              <w:t>interfejsu</w:t>
            </w:r>
          </w:p>
          <w:p w14:paraId="7757281F" w14:textId="77777777" w:rsidR="004F7E63" w:rsidRDefault="00C90B98">
            <w:pPr>
              <w:pStyle w:val="TableParagraph"/>
              <w:ind w:left="69"/>
            </w:pPr>
            <w:r>
              <w:t>w</w:t>
            </w:r>
            <w:r>
              <w:rPr>
                <w:spacing w:val="-2"/>
              </w:rPr>
              <w:t xml:space="preserve"> </w:t>
            </w:r>
            <w:r>
              <w:t>postaci</w:t>
            </w:r>
            <w:r>
              <w:rPr>
                <w:spacing w:val="-5"/>
              </w:rPr>
              <w:t xml:space="preserve"> </w:t>
            </w:r>
            <w:r>
              <w:t>tabletu.</w:t>
            </w:r>
            <w:r>
              <w:rPr>
                <w:spacing w:val="-3"/>
              </w:rPr>
              <w:t xml:space="preserve"> </w:t>
            </w:r>
            <w:r>
              <w:t>Oprogramowanie</w:t>
            </w:r>
            <w:r>
              <w:rPr>
                <w:spacing w:val="-5"/>
              </w:rPr>
              <w:t xml:space="preserve"> </w:t>
            </w:r>
            <w:r>
              <w:t>w</w:t>
            </w:r>
            <w:r>
              <w:rPr>
                <w:spacing w:val="-1"/>
              </w:rPr>
              <w:t xml:space="preserve"> </w:t>
            </w:r>
            <w:r>
              <w:t>j.</w:t>
            </w:r>
            <w:r>
              <w:rPr>
                <w:spacing w:val="-3"/>
              </w:rPr>
              <w:t xml:space="preserve"> </w:t>
            </w:r>
            <w:r>
              <w:t>polskim</w:t>
            </w:r>
            <w:r>
              <w:rPr>
                <w:spacing w:val="-2"/>
              </w:rPr>
              <w:t xml:space="preserve"> </w:t>
            </w:r>
            <w:r>
              <w:t>lub</w:t>
            </w:r>
            <w:r>
              <w:rPr>
                <w:spacing w:val="-5"/>
              </w:rPr>
              <w:t xml:space="preserve"> </w:t>
            </w:r>
            <w:r>
              <w:t>j.</w:t>
            </w:r>
            <w:r>
              <w:rPr>
                <w:spacing w:val="-5"/>
              </w:rPr>
              <w:t xml:space="preserve"> </w:t>
            </w:r>
            <w:r>
              <w:rPr>
                <w:spacing w:val="-2"/>
              </w:rPr>
              <w:t>angielskim.</w:t>
            </w:r>
          </w:p>
        </w:tc>
      </w:tr>
    </w:tbl>
    <w:p w14:paraId="77572821" w14:textId="77777777" w:rsidR="004F7E63" w:rsidRDefault="004F7E63">
      <w:pPr>
        <w:sectPr w:rsidR="004F7E63">
          <w:pgSz w:w="16840" w:h="11910" w:orient="landscape"/>
          <w:pgMar w:top="3260" w:right="840" w:bottom="1240" w:left="840" w:header="816" w:footer="1045" w:gutter="0"/>
          <w:cols w:space="708"/>
        </w:sectPr>
      </w:pPr>
    </w:p>
    <w:p w14:paraId="77572822" w14:textId="77777777" w:rsidR="004F7E63" w:rsidRDefault="004F7E63">
      <w:pPr>
        <w:pStyle w:val="Tekstpodstawowy"/>
        <w:rPr>
          <w:sz w:val="20"/>
        </w:rPr>
      </w:pPr>
    </w:p>
    <w:p w14:paraId="77572823" w14:textId="77777777" w:rsidR="004F7E63" w:rsidRDefault="004F7E63">
      <w:pPr>
        <w:pStyle w:val="Tekstpodstawowy"/>
        <w:spacing w:before="73"/>
        <w:rPr>
          <w:sz w:val="20"/>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0"/>
        <w:gridCol w:w="959"/>
        <w:gridCol w:w="4039"/>
        <w:gridCol w:w="1547"/>
        <w:gridCol w:w="7433"/>
      </w:tblGrid>
      <w:tr w:rsidR="004F7E63" w14:paraId="7757285A" w14:textId="77777777">
        <w:trPr>
          <w:trHeight w:val="6673"/>
        </w:trPr>
        <w:tc>
          <w:tcPr>
            <w:tcW w:w="960" w:type="dxa"/>
            <w:tcBorders>
              <w:top w:val="nil"/>
            </w:tcBorders>
          </w:tcPr>
          <w:p w14:paraId="77572824" w14:textId="77777777" w:rsidR="004F7E63" w:rsidRDefault="004F7E63">
            <w:pPr>
              <w:pStyle w:val="TableParagraph"/>
              <w:rPr>
                <w:rFonts w:ascii="Trebuchet MS"/>
                <w:b/>
                <w:i/>
              </w:rPr>
            </w:pPr>
          </w:p>
          <w:p w14:paraId="77572825" w14:textId="77777777" w:rsidR="004F7E63" w:rsidRDefault="004F7E63">
            <w:pPr>
              <w:pStyle w:val="TableParagraph"/>
              <w:rPr>
                <w:rFonts w:ascii="Trebuchet MS"/>
                <w:b/>
                <w:i/>
              </w:rPr>
            </w:pPr>
          </w:p>
          <w:p w14:paraId="77572826" w14:textId="77777777" w:rsidR="004F7E63" w:rsidRDefault="004F7E63">
            <w:pPr>
              <w:pStyle w:val="TableParagraph"/>
              <w:rPr>
                <w:rFonts w:ascii="Trebuchet MS"/>
                <w:b/>
                <w:i/>
              </w:rPr>
            </w:pPr>
          </w:p>
          <w:p w14:paraId="77572827" w14:textId="77777777" w:rsidR="004F7E63" w:rsidRDefault="004F7E63">
            <w:pPr>
              <w:pStyle w:val="TableParagraph"/>
              <w:rPr>
                <w:rFonts w:ascii="Trebuchet MS"/>
                <w:b/>
                <w:i/>
              </w:rPr>
            </w:pPr>
          </w:p>
          <w:p w14:paraId="77572828" w14:textId="77777777" w:rsidR="004F7E63" w:rsidRDefault="004F7E63">
            <w:pPr>
              <w:pStyle w:val="TableParagraph"/>
              <w:rPr>
                <w:rFonts w:ascii="Trebuchet MS"/>
                <w:b/>
                <w:i/>
              </w:rPr>
            </w:pPr>
          </w:p>
          <w:p w14:paraId="77572829" w14:textId="77777777" w:rsidR="004F7E63" w:rsidRDefault="004F7E63">
            <w:pPr>
              <w:pStyle w:val="TableParagraph"/>
              <w:rPr>
                <w:rFonts w:ascii="Trebuchet MS"/>
                <w:b/>
                <w:i/>
              </w:rPr>
            </w:pPr>
          </w:p>
          <w:p w14:paraId="7757282A" w14:textId="77777777" w:rsidR="004F7E63" w:rsidRDefault="004F7E63">
            <w:pPr>
              <w:pStyle w:val="TableParagraph"/>
              <w:rPr>
                <w:rFonts w:ascii="Trebuchet MS"/>
                <w:b/>
                <w:i/>
              </w:rPr>
            </w:pPr>
          </w:p>
          <w:p w14:paraId="7757282B" w14:textId="77777777" w:rsidR="004F7E63" w:rsidRDefault="004F7E63">
            <w:pPr>
              <w:pStyle w:val="TableParagraph"/>
              <w:rPr>
                <w:rFonts w:ascii="Trebuchet MS"/>
                <w:b/>
                <w:i/>
              </w:rPr>
            </w:pPr>
          </w:p>
          <w:p w14:paraId="7757282C" w14:textId="77777777" w:rsidR="004F7E63" w:rsidRDefault="004F7E63">
            <w:pPr>
              <w:pStyle w:val="TableParagraph"/>
              <w:rPr>
                <w:rFonts w:ascii="Trebuchet MS"/>
                <w:b/>
                <w:i/>
              </w:rPr>
            </w:pPr>
          </w:p>
          <w:p w14:paraId="7757282D" w14:textId="77777777" w:rsidR="004F7E63" w:rsidRDefault="004F7E63">
            <w:pPr>
              <w:pStyle w:val="TableParagraph"/>
              <w:rPr>
                <w:rFonts w:ascii="Trebuchet MS"/>
                <w:b/>
                <w:i/>
              </w:rPr>
            </w:pPr>
          </w:p>
          <w:p w14:paraId="7757282E" w14:textId="77777777" w:rsidR="004F7E63" w:rsidRDefault="004F7E63">
            <w:pPr>
              <w:pStyle w:val="TableParagraph"/>
              <w:rPr>
                <w:rFonts w:ascii="Trebuchet MS"/>
                <w:b/>
                <w:i/>
              </w:rPr>
            </w:pPr>
          </w:p>
          <w:p w14:paraId="7757282F" w14:textId="77777777" w:rsidR="004F7E63" w:rsidRDefault="004F7E63">
            <w:pPr>
              <w:pStyle w:val="TableParagraph"/>
              <w:spacing w:before="136"/>
              <w:rPr>
                <w:rFonts w:ascii="Trebuchet MS"/>
                <w:b/>
                <w:i/>
              </w:rPr>
            </w:pPr>
          </w:p>
          <w:p w14:paraId="77572830" w14:textId="77777777" w:rsidR="004F7E63" w:rsidRDefault="00C90B98">
            <w:pPr>
              <w:pStyle w:val="TableParagraph"/>
              <w:ind w:left="15"/>
              <w:jc w:val="center"/>
            </w:pPr>
            <w:r>
              <w:rPr>
                <w:spacing w:val="-10"/>
              </w:rPr>
              <w:t>6</w:t>
            </w:r>
          </w:p>
        </w:tc>
        <w:tc>
          <w:tcPr>
            <w:tcW w:w="959" w:type="dxa"/>
            <w:tcBorders>
              <w:top w:val="nil"/>
            </w:tcBorders>
          </w:tcPr>
          <w:p w14:paraId="77572831" w14:textId="77777777" w:rsidR="004F7E63" w:rsidRDefault="004F7E63">
            <w:pPr>
              <w:pStyle w:val="TableParagraph"/>
              <w:rPr>
                <w:rFonts w:ascii="Trebuchet MS"/>
                <w:b/>
                <w:i/>
              </w:rPr>
            </w:pPr>
          </w:p>
          <w:p w14:paraId="77572832" w14:textId="77777777" w:rsidR="004F7E63" w:rsidRDefault="004F7E63">
            <w:pPr>
              <w:pStyle w:val="TableParagraph"/>
              <w:rPr>
                <w:rFonts w:ascii="Trebuchet MS"/>
                <w:b/>
                <w:i/>
              </w:rPr>
            </w:pPr>
          </w:p>
          <w:p w14:paraId="77572833" w14:textId="77777777" w:rsidR="004F7E63" w:rsidRDefault="004F7E63">
            <w:pPr>
              <w:pStyle w:val="TableParagraph"/>
              <w:rPr>
                <w:rFonts w:ascii="Trebuchet MS"/>
                <w:b/>
                <w:i/>
              </w:rPr>
            </w:pPr>
          </w:p>
          <w:p w14:paraId="77572834" w14:textId="77777777" w:rsidR="004F7E63" w:rsidRDefault="004F7E63">
            <w:pPr>
              <w:pStyle w:val="TableParagraph"/>
              <w:rPr>
                <w:rFonts w:ascii="Trebuchet MS"/>
                <w:b/>
                <w:i/>
              </w:rPr>
            </w:pPr>
          </w:p>
          <w:p w14:paraId="77572835" w14:textId="77777777" w:rsidR="004F7E63" w:rsidRDefault="004F7E63">
            <w:pPr>
              <w:pStyle w:val="TableParagraph"/>
              <w:rPr>
                <w:rFonts w:ascii="Trebuchet MS"/>
                <w:b/>
                <w:i/>
              </w:rPr>
            </w:pPr>
          </w:p>
          <w:p w14:paraId="77572836" w14:textId="77777777" w:rsidR="004F7E63" w:rsidRDefault="004F7E63">
            <w:pPr>
              <w:pStyle w:val="TableParagraph"/>
              <w:rPr>
                <w:rFonts w:ascii="Trebuchet MS"/>
                <w:b/>
                <w:i/>
              </w:rPr>
            </w:pPr>
          </w:p>
          <w:p w14:paraId="77572837" w14:textId="77777777" w:rsidR="004F7E63" w:rsidRDefault="004F7E63">
            <w:pPr>
              <w:pStyle w:val="TableParagraph"/>
              <w:rPr>
                <w:rFonts w:ascii="Trebuchet MS"/>
                <w:b/>
                <w:i/>
              </w:rPr>
            </w:pPr>
          </w:p>
          <w:p w14:paraId="77572838" w14:textId="77777777" w:rsidR="004F7E63" w:rsidRDefault="004F7E63">
            <w:pPr>
              <w:pStyle w:val="TableParagraph"/>
              <w:rPr>
                <w:rFonts w:ascii="Trebuchet MS"/>
                <w:b/>
                <w:i/>
              </w:rPr>
            </w:pPr>
          </w:p>
          <w:p w14:paraId="77572839" w14:textId="77777777" w:rsidR="004F7E63" w:rsidRDefault="004F7E63">
            <w:pPr>
              <w:pStyle w:val="TableParagraph"/>
              <w:rPr>
                <w:rFonts w:ascii="Trebuchet MS"/>
                <w:b/>
                <w:i/>
              </w:rPr>
            </w:pPr>
          </w:p>
          <w:p w14:paraId="7757283A" w14:textId="77777777" w:rsidR="004F7E63" w:rsidRDefault="004F7E63">
            <w:pPr>
              <w:pStyle w:val="TableParagraph"/>
              <w:rPr>
                <w:rFonts w:ascii="Trebuchet MS"/>
                <w:b/>
                <w:i/>
              </w:rPr>
            </w:pPr>
          </w:p>
          <w:p w14:paraId="7757283B" w14:textId="77777777" w:rsidR="004F7E63" w:rsidRDefault="004F7E63">
            <w:pPr>
              <w:pStyle w:val="TableParagraph"/>
              <w:rPr>
                <w:rFonts w:ascii="Trebuchet MS"/>
                <w:b/>
                <w:i/>
              </w:rPr>
            </w:pPr>
          </w:p>
          <w:p w14:paraId="7757283C" w14:textId="77777777" w:rsidR="004F7E63" w:rsidRDefault="004F7E63">
            <w:pPr>
              <w:pStyle w:val="TableParagraph"/>
              <w:spacing w:before="136"/>
              <w:rPr>
                <w:rFonts w:ascii="Trebuchet MS"/>
                <w:b/>
                <w:i/>
              </w:rPr>
            </w:pPr>
          </w:p>
          <w:p w14:paraId="7757283D" w14:textId="77777777" w:rsidR="004F7E63" w:rsidRDefault="00C90B98">
            <w:pPr>
              <w:pStyle w:val="TableParagraph"/>
              <w:ind w:left="137"/>
            </w:pPr>
            <w:r>
              <w:t>zad.</w:t>
            </w:r>
            <w:r>
              <w:rPr>
                <w:spacing w:val="-3"/>
              </w:rPr>
              <w:t xml:space="preserve"> </w:t>
            </w:r>
            <w:r>
              <w:rPr>
                <w:spacing w:val="-5"/>
              </w:rPr>
              <w:t>2.9</w:t>
            </w:r>
          </w:p>
        </w:tc>
        <w:tc>
          <w:tcPr>
            <w:tcW w:w="4039" w:type="dxa"/>
            <w:tcBorders>
              <w:top w:val="nil"/>
            </w:tcBorders>
          </w:tcPr>
          <w:p w14:paraId="7757283E" w14:textId="77777777" w:rsidR="004F7E63" w:rsidRDefault="004F7E63">
            <w:pPr>
              <w:pStyle w:val="TableParagraph"/>
              <w:rPr>
                <w:rFonts w:ascii="Trebuchet MS"/>
                <w:b/>
                <w:i/>
              </w:rPr>
            </w:pPr>
          </w:p>
          <w:p w14:paraId="7757283F" w14:textId="77777777" w:rsidR="004F7E63" w:rsidRDefault="004F7E63">
            <w:pPr>
              <w:pStyle w:val="TableParagraph"/>
              <w:rPr>
                <w:rFonts w:ascii="Trebuchet MS"/>
                <w:b/>
                <w:i/>
              </w:rPr>
            </w:pPr>
          </w:p>
          <w:p w14:paraId="77572840" w14:textId="77777777" w:rsidR="004F7E63" w:rsidRDefault="004F7E63">
            <w:pPr>
              <w:pStyle w:val="TableParagraph"/>
              <w:rPr>
                <w:rFonts w:ascii="Trebuchet MS"/>
                <w:b/>
                <w:i/>
              </w:rPr>
            </w:pPr>
          </w:p>
          <w:p w14:paraId="77572841" w14:textId="77777777" w:rsidR="004F7E63" w:rsidRDefault="004F7E63">
            <w:pPr>
              <w:pStyle w:val="TableParagraph"/>
              <w:rPr>
                <w:rFonts w:ascii="Trebuchet MS"/>
                <w:b/>
                <w:i/>
              </w:rPr>
            </w:pPr>
          </w:p>
          <w:p w14:paraId="77572842" w14:textId="77777777" w:rsidR="004F7E63" w:rsidRDefault="004F7E63">
            <w:pPr>
              <w:pStyle w:val="TableParagraph"/>
              <w:rPr>
                <w:rFonts w:ascii="Trebuchet MS"/>
                <w:b/>
                <w:i/>
              </w:rPr>
            </w:pPr>
          </w:p>
          <w:p w14:paraId="77572843" w14:textId="77777777" w:rsidR="004F7E63" w:rsidRDefault="004F7E63">
            <w:pPr>
              <w:pStyle w:val="TableParagraph"/>
              <w:rPr>
                <w:rFonts w:ascii="Trebuchet MS"/>
                <w:b/>
                <w:i/>
              </w:rPr>
            </w:pPr>
          </w:p>
          <w:p w14:paraId="77572844" w14:textId="77777777" w:rsidR="004F7E63" w:rsidRDefault="004F7E63">
            <w:pPr>
              <w:pStyle w:val="TableParagraph"/>
              <w:rPr>
                <w:rFonts w:ascii="Trebuchet MS"/>
                <w:b/>
                <w:i/>
              </w:rPr>
            </w:pPr>
          </w:p>
          <w:p w14:paraId="77572845" w14:textId="77777777" w:rsidR="004F7E63" w:rsidRDefault="004F7E63">
            <w:pPr>
              <w:pStyle w:val="TableParagraph"/>
              <w:rPr>
                <w:rFonts w:ascii="Trebuchet MS"/>
                <w:b/>
                <w:i/>
              </w:rPr>
            </w:pPr>
          </w:p>
          <w:p w14:paraId="77572846" w14:textId="77777777" w:rsidR="004F7E63" w:rsidRDefault="004F7E63">
            <w:pPr>
              <w:pStyle w:val="TableParagraph"/>
              <w:rPr>
                <w:rFonts w:ascii="Trebuchet MS"/>
                <w:b/>
                <w:i/>
              </w:rPr>
            </w:pPr>
          </w:p>
          <w:p w14:paraId="77572847" w14:textId="77777777" w:rsidR="004F7E63" w:rsidRDefault="004F7E63">
            <w:pPr>
              <w:pStyle w:val="TableParagraph"/>
              <w:rPr>
                <w:rFonts w:ascii="Trebuchet MS"/>
                <w:b/>
                <w:i/>
              </w:rPr>
            </w:pPr>
          </w:p>
          <w:p w14:paraId="77572848" w14:textId="77777777" w:rsidR="004F7E63" w:rsidRDefault="004F7E63">
            <w:pPr>
              <w:pStyle w:val="TableParagraph"/>
              <w:rPr>
                <w:rFonts w:ascii="Trebuchet MS"/>
                <w:b/>
                <w:i/>
              </w:rPr>
            </w:pPr>
          </w:p>
          <w:p w14:paraId="77572849" w14:textId="77777777" w:rsidR="004F7E63" w:rsidRDefault="004F7E63">
            <w:pPr>
              <w:pStyle w:val="TableParagraph"/>
              <w:spacing w:before="136"/>
              <w:rPr>
                <w:rFonts w:ascii="Trebuchet MS"/>
                <w:b/>
                <w:i/>
              </w:rPr>
            </w:pPr>
          </w:p>
          <w:p w14:paraId="7757284A" w14:textId="77777777" w:rsidR="004F7E63" w:rsidRDefault="00C90B98">
            <w:pPr>
              <w:pStyle w:val="TableParagraph"/>
              <w:ind w:left="370"/>
            </w:pPr>
            <w:r>
              <w:t>Zaawansowany</w:t>
            </w:r>
            <w:r>
              <w:rPr>
                <w:spacing w:val="-8"/>
              </w:rPr>
              <w:t xml:space="preserve"> </w:t>
            </w:r>
            <w:r>
              <w:t>Fantom</w:t>
            </w:r>
            <w:r>
              <w:rPr>
                <w:spacing w:val="-7"/>
              </w:rPr>
              <w:t xml:space="preserve"> </w:t>
            </w:r>
            <w:r>
              <w:t>PALS</w:t>
            </w:r>
            <w:r>
              <w:rPr>
                <w:spacing w:val="-5"/>
              </w:rPr>
              <w:t xml:space="preserve"> </w:t>
            </w:r>
            <w:r>
              <w:rPr>
                <w:spacing w:val="-2"/>
              </w:rPr>
              <w:t>dziecka</w:t>
            </w:r>
          </w:p>
        </w:tc>
        <w:tc>
          <w:tcPr>
            <w:tcW w:w="1547" w:type="dxa"/>
            <w:tcBorders>
              <w:top w:val="nil"/>
            </w:tcBorders>
          </w:tcPr>
          <w:p w14:paraId="7757284B" w14:textId="77777777" w:rsidR="004F7E63" w:rsidRDefault="004F7E63">
            <w:pPr>
              <w:pStyle w:val="TableParagraph"/>
              <w:rPr>
                <w:rFonts w:ascii="Trebuchet MS"/>
                <w:b/>
                <w:i/>
                <w:sz w:val="20"/>
              </w:rPr>
            </w:pPr>
          </w:p>
          <w:p w14:paraId="7757284C" w14:textId="77777777" w:rsidR="004F7E63" w:rsidRDefault="004F7E63">
            <w:pPr>
              <w:pStyle w:val="TableParagraph"/>
              <w:rPr>
                <w:rFonts w:ascii="Trebuchet MS"/>
                <w:b/>
                <w:i/>
                <w:sz w:val="20"/>
              </w:rPr>
            </w:pPr>
          </w:p>
          <w:p w14:paraId="7757284D" w14:textId="77777777" w:rsidR="004F7E63" w:rsidRDefault="004F7E63">
            <w:pPr>
              <w:pStyle w:val="TableParagraph"/>
              <w:rPr>
                <w:rFonts w:ascii="Trebuchet MS"/>
                <w:b/>
                <w:i/>
                <w:sz w:val="20"/>
              </w:rPr>
            </w:pPr>
          </w:p>
          <w:p w14:paraId="7757284E" w14:textId="77777777" w:rsidR="004F7E63" w:rsidRDefault="004F7E63">
            <w:pPr>
              <w:pStyle w:val="TableParagraph"/>
              <w:rPr>
                <w:rFonts w:ascii="Trebuchet MS"/>
                <w:b/>
                <w:i/>
                <w:sz w:val="20"/>
              </w:rPr>
            </w:pPr>
          </w:p>
          <w:p w14:paraId="7757284F" w14:textId="77777777" w:rsidR="004F7E63" w:rsidRDefault="004F7E63">
            <w:pPr>
              <w:pStyle w:val="TableParagraph"/>
              <w:rPr>
                <w:rFonts w:ascii="Trebuchet MS"/>
                <w:b/>
                <w:i/>
                <w:sz w:val="20"/>
              </w:rPr>
            </w:pPr>
          </w:p>
          <w:p w14:paraId="77572850" w14:textId="77777777" w:rsidR="004F7E63" w:rsidRDefault="004F7E63">
            <w:pPr>
              <w:pStyle w:val="TableParagraph"/>
              <w:rPr>
                <w:rFonts w:ascii="Trebuchet MS"/>
                <w:b/>
                <w:i/>
                <w:sz w:val="20"/>
              </w:rPr>
            </w:pPr>
          </w:p>
          <w:p w14:paraId="77572851" w14:textId="77777777" w:rsidR="004F7E63" w:rsidRDefault="004F7E63">
            <w:pPr>
              <w:pStyle w:val="TableParagraph"/>
              <w:rPr>
                <w:rFonts w:ascii="Trebuchet MS"/>
                <w:b/>
                <w:i/>
                <w:sz w:val="20"/>
              </w:rPr>
            </w:pPr>
          </w:p>
          <w:p w14:paraId="77572852" w14:textId="77777777" w:rsidR="004F7E63" w:rsidRDefault="004F7E63">
            <w:pPr>
              <w:pStyle w:val="TableParagraph"/>
              <w:rPr>
                <w:rFonts w:ascii="Trebuchet MS"/>
                <w:b/>
                <w:i/>
                <w:sz w:val="20"/>
              </w:rPr>
            </w:pPr>
          </w:p>
          <w:p w14:paraId="77572853" w14:textId="77777777" w:rsidR="004F7E63" w:rsidRDefault="004F7E63">
            <w:pPr>
              <w:pStyle w:val="TableParagraph"/>
              <w:rPr>
                <w:rFonts w:ascii="Trebuchet MS"/>
                <w:b/>
                <w:i/>
                <w:sz w:val="20"/>
              </w:rPr>
            </w:pPr>
          </w:p>
          <w:p w14:paraId="77572854" w14:textId="77777777" w:rsidR="004F7E63" w:rsidRDefault="004F7E63">
            <w:pPr>
              <w:pStyle w:val="TableParagraph"/>
              <w:rPr>
                <w:rFonts w:ascii="Trebuchet MS"/>
                <w:b/>
                <w:i/>
                <w:sz w:val="20"/>
              </w:rPr>
            </w:pPr>
          </w:p>
          <w:p w14:paraId="77572855" w14:textId="77777777" w:rsidR="004F7E63" w:rsidRDefault="004F7E63">
            <w:pPr>
              <w:pStyle w:val="TableParagraph"/>
              <w:rPr>
                <w:rFonts w:ascii="Trebuchet MS"/>
                <w:b/>
                <w:i/>
                <w:sz w:val="20"/>
              </w:rPr>
            </w:pPr>
          </w:p>
          <w:p w14:paraId="77572856" w14:textId="77777777" w:rsidR="004F7E63" w:rsidRDefault="004F7E63">
            <w:pPr>
              <w:pStyle w:val="TableParagraph"/>
              <w:rPr>
                <w:rFonts w:ascii="Trebuchet MS"/>
                <w:b/>
                <w:i/>
                <w:sz w:val="20"/>
              </w:rPr>
            </w:pPr>
          </w:p>
          <w:p w14:paraId="77572857" w14:textId="77777777" w:rsidR="004F7E63" w:rsidRDefault="004F7E63">
            <w:pPr>
              <w:pStyle w:val="TableParagraph"/>
              <w:spacing w:before="197"/>
              <w:rPr>
                <w:rFonts w:ascii="Trebuchet MS"/>
                <w:b/>
                <w:i/>
                <w:sz w:val="20"/>
              </w:rPr>
            </w:pPr>
          </w:p>
          <w:p w14:paraId="77572858" w14:textId="77777777" w:rsidR="004F7E63" w:rsidRDefault="00C90B98">
            <w:pPr>
              <w:pStyle w:val="TableParagraph"/>
              <w:ind w:left="17"/>
              <w:jc w:val="center"/>
              <w:rPr>
                <w:sz w:val="20"/>
              </w:rPr>
            </w:pPr>
            <w:r>
              <w:rPr>
                <w:spacing w:val="-10"/>
                <w:sz w:val="20"/>
              </w:rPr>
              <w:t>1</w:t>
            </w:r>
          </w:p>
        </w:tc>
        <w:tc>
          <w:tcPr>
            <w:tcW w:w="7433" w:type="dxa"/>
            <w:tcBorders>
              <w:top w:val="nil"/>
            </w:tcBorders>
          </w:tcPr>
          <w:p w14:paraId="77572859" w14:textId="77777777" w:rsidR="004F7E63" w:rsidRDefault="00C90B98">
            <w:pPr>
              <w:pStyle w:val="TableParagraph"/>
              <w:spacing w:before="112"/>
              <w:ind w:left="75" w:right="49"/>
              <w:jc w:val="both"/>
            </w:pPr>
            <w:r>
              <w:t>Zaawansowany fantom PALS musi realistycznie odwzorowywać wygląd i rozmiar fizjologiczny</w:t>
            </w:r>
            <w:r>
              <w:rPr>
                <w:spacing w:val="-1"/>
              </w:rPr>
              <w:t xml:space="preserve"> </w:t>
            </w:r>
            <w:r>
              <w:t>dziecka</w:t>
            </w:r>
            <w:r>
              <w:rPr>
                <w:spacing w:val="-2"/>
              </w:rPr>
              <w:t xml:space="preserve"> </w:t>
            </w:r>
            <w:r>
              <w:t>w</w:t>
            </w:r>
            <w:r>
              <w:rPr>
                <w:spacing w:val="-1"/>
              </w:rPr>
              <w:t xml:space="preserve"> </w:t>
            </w:r>
            <w:r>
              <w:t>wieku 4-8 lat,</w:t>
            </w:r>
            <w:r>
              <w:rPr>
                <w:spacing w:val="-2"/>
              </w:rPr>
              <w:t xml:space="preserve"> </w:t>
            </w:r>
            <w:r>
              <w:t>włączając</w:t>
            </w:r>
            <w:r>
              <w:rPr>
                <w:spacing w:val="-3"/>
              </w:rPr>
              <w:t xml:space="preserve"> </w:t>
            </w:r>
            <w:r>
              <w:t>w</w:t>
            </w:r>
            <w:r>
              <w:rPr>
                <w:spacing w:val="-1"/>
              </w:rPr>
              <w:t xml:space="preserve"> </w:t>
            </w:r>
            <w:r>
              <w:t>to odpowiednie</w:t>
            </w:r>
            <w:r>
              <w:rPr>
                <w:spacing w:val="-2"/>
              </w:rPr>
              <w:t xml:space="preserve"> </w:t>
            </w:r>
            <w:r>
              <w:t>proporcje</w:t>
            </w:r>
            <w:r>
              <w:rPr>
                <w:spacing w:val="-2"/>
              </w:rPr>
              <w:t xml:space="preserve"> </w:t>
            </w:r>
            <w:r>
              <w:t>ciała, kształt i wielkość. Zachowana musi być także ruchomość kończyn minimum w stawach ramiennych, biodrowych i kolanowych. Fantom musi umożliwiać pełną postać</w:t>
            </w:r>
            <w:r>
              <w:rPr>
                <w:spacing w:val="-13"/>
              </w:rPr>
              <w:t xml:space="preserve"> </w:t>
            </w:r>
            <w:r>
              <w:t>dziecka</w:t>
            </w:r>
            <w:r>
              <w:rPr>
                <w:spacing w:val="-12"/>
              </w:rPr>
              <w:t xml:space="preserve"> </w:t>
            </w:r>
            <w:r>
              <w:t>do</w:t>
            </w:r>
            <w:r>
              <w:rPr>
                <w:spacing w:val="-13"/>
              </w:rPr>
              <w:t xml:space="preserve"> </w:t>
            </w:r>
            <w:r>
              <w:t>ćwiczenia</w:t>
            </w:r>
            <w:r>
              <w:rPr>
                <w:spacing w:val="-12"/>
              </w:rPr>
              <w:t xml:space="preserve"> </w:t>
            </w:r>
            <w:r>
              <w:t>zaawansowanych</w:t>
            </w:r>
            <w:r>
              <w:rPr>
                <w:spacing w:val="-13"/>
              </w:rPr>
              <w:t xml:space="preserve"> </w:t>
            </w:r>
            <w:r>
              <w:t>czynności</w:t>
            </w:r>
            <w:r>
              <w:rPr>
                <w:spacing w:val="-12"/>
              </w:rPr>
              <w:t xml:space="preserve"> </w:t>
            </w:r>
            <w:r>
              <w:t>resuscytacyjnych.</w:t>
            </w:r>
            <w:r>
              <w:rPr>
                <w:spacing w:val="-13"/>
              </w:rPr>
              <w:t xml:space="preserve"> </w:t>
            </w:r>
            <w:r>
              <w:t>Fantom musi pracować bezprzewodowo, z akumulatorem zapewniającym co najmniej 3 godziny pracy oraz dostarczonym z ładowarką. Musi być dostępna możliwość wykonania</w:t>
            </w:r>
            <w:r>
              <w:rPr>
                <w:spacing w:val="-5"/>
              </w:rPr>
              <w:t xml:space="preserve"> </w:t>
            </w:r>
            <w:r>
              <w:t>wentylacji</w:t>
            </w:r>
            <w:r>
              <w:rPr>
                <w:spacing w:val="-5"/>
              </w:rPr>
              <w:t xml:space="preserve"> </w:t>
            </w:r>
            <w:r>
              <w:t>co</w:t>
            </w:r>
            <w:r>
              <w:rPr>
                <w:spacing w:val="-4"/>
              </w:rPr>
              <w:t xml:space="preserve"> </w:t>
            </w:r>
            <w:r>
              <w:t>najmniej</w:t>
            </w:r>
            <w:r>
              <w:rPr>
                <w:spacing w:val="-3"/>
              </w:rPr>
              <w:t xml:space="preserve"> </w:t>
            </w:r>
            <w:r>
              <w:t>za</w:t>
            </w:r>
            <w:r>
              <w:rPr>
                <w:spacing w:val="-5"/>
              </w:rPr>
              <w:t xml:space="preserve"> </w:t>
            </w:r>
            <w:r>
              <w:t>pomocą</w:t>
            </w:r>
            <w:r>
              <w:rPr>
                <w:spacing w:val="-5"/>
              </w:rPr>
              <w:t xml:space="preserve"> </w:t>
            </w:r>
            <w:r>
              <w:t>metod</w:t>
            </w:r>
            <w:r>
              <w:rPr>
                <w:spacing w:val="-6"/>
              </w:rPr>
              <w:t xml:space="preserve"> </w:t>
            </w:r>
            <w:r>
              <w:t>usta-usta,</w:t>
            </w:r>
            <w:r>
              <w:rPr>
                <w:spacing w:val="-3"/>
              </w:rPr>
              <w:t xml:space="preserve"> </w:t>
            </w:r>
            <w:r>
              <w:t>usta-nos-usta</w:t>
            </w:r>
            <w:r>
              <w:rPr>
                <w:spacing w:val="-5"/>
              </w:rPr>
              <w:t xml:space="preserve"> </w:t>
            </w:r>
            <w:r>
              <w:t>oraz worka</w:t>
            </w:r>
            <w:r>
              <w:rPr>
                <w:spacing w:val="-13"/>
              </w:rPr>
              <w:t xml:space="preserve"> </w:t>
            </w:r>
            <w:proofErr w:type="spellStart"/>
            <w:r>
              <w:t>samorozprężalnego</w:t>
            </w:r>
            <w:proofErr w:type="spellEnd"/>
            <w:r>
              <w:t>.</w:t>
            </w:r>
            <w:r>
              <w:rPr>
                <w:spacing w:val="-12"/>
              </w:rPr>
              <w:t xml:space="preserve"> </w:t>
            </w:r>
            <w:r>
              <w:t>Fantom</w:t>
            </w:r>
            <w:r>
              <w:rPr>
                <w:spacing w:val="-13"/>
              </w:rPr>
              <w:t xml:space="preserve"> </w:t>
            </w:r>
            <w:r>
              <w:t>musi</w:t>
            </w:r>
            <w:r>
              <w:rPr>
                <w:spacing w:val="-12"/>
              </w:rPr>
              <w:t xml:space="preserve"> </w:t>
            </w:r>
            <w:r>
              <w:t>umożliwiać</w:t>
            </w:r>
            <w:r>
              <w:rPr>
                <w:spacing w:val="-13"/>
              </w:rPr>
              <w:t xml:space="preserve"> </w:t>
            </w:r>
            <w:r>
              <w:t>zarówno</w:t>
            </w:r>
            <w:r>
              <w:rPr>
                <w:spacing w:val="-12"/>
              </w:rPr>
              <w:t xml:space="preserve"> </w:t>
            </w:r>
            <w:proofErr w:type="spellStart"/>
            <w:r>
              <w:t>bezprzyrządowe</w:t>
            </w:r>
            <w:proofErr w:type="spellEnd"/>
            <w:r>
              <w:t>,</w:t>
            </w:r>
            <w:r>
              <w:rPr>
                <w:spacing w:val="-13"/>
              </w:rPr>
              <w:t xml:space="preserve"> </w:t>
            </w:r>
            <w:r>
              <w:t xml:space="preserve">jak i przyrządowe udrożnienie dróg oddechowych, w tym intubację przez usta i nos oraz stosowanie przyrządów alternatywnych, np. LMA i LTD. Musi istnieć możliwość wykonywania uciśnięć klatki piersiowej zgodnie z wytycznymi resuscytacyjnymi, a także musi być zapewniona funkcja wkłuć domięśniowych, dożylnych i </w:t>
            </w:r>
            <w:proofErr w:type="spellStart"/>
            <w:r>
              <w:t>doszpikowych</w:t>
            </w:r>
            <w:proofErr w:type="spellEnd"/>
            <w:r>
              <w:t>. Fantom musi umożliwiać osłuchiwanie tonów serca oraz wad zastawkowych na klatce piersiowej, obejmując co najmniej 4 tony, a także osłuchiwanie szmerów oddechowych, zarówno prawidłowych, jak i patologicznych, z możliwością niezależnego ustawienia dla prawego i lewego płuca, obejmując co najmniej 4 szmery. Fantom musi generować odgłosy kaszlu, wymiotów, pojękiwania oraz odgłosy mowy, włączając możliwość bezpośredniej komunikacji poprzez fantom, a także musi posiadać opcję nagrywania własnych odgłosów i ich wykorzystanie w symulacji, z możliwością regulacji głośności. Dodatkowo musi być możliwość wyświetlania parametrów co najmniej EKG, ciśnienia tętniczego krwi, SpO2, ETCO2, fali tętna, częstości oddechu, częstości pracy</w:t>
            </w:r>
            <w:r>
              <w:rPr>
                <w:spacing w:val="31"/>
              </w:rPr>
              <w:t xml:space="preserve"> </w:t>
            </w:r>
            <w:r>
              <w:t>serca</w:t>
            </w:r>
            <w:r>
              <w:rPr>
                <w:spacing w:val="30"/>
              </w:rPr>
              <w:t xml:space="preserve"> </w:t>
            </w:r>
            <w:r>
              <w:t>i</w:t>
            </w:r>
            <w:r>
              <w:rPr>
                <w:spacing w:val="27"/>
              </w:rPr>
              <w:t xml:space="preserve"> </w:t>
            </w:r>
            <w:r>
              <w:t>temperatury</w:t>
            </w:r>
            <w:r>
              <w:rPr>
                <w:spacing w:val="30"/>
              </w:rPr>
              <w:t xml:space="preserve"> </w:t>
            </w:r>
            <w:r>
              <w:t>na</w:t>
            </w:r>
            <w:r>
              <w:rPr>
                <w:spacing w:val="30"/>
              </w:rPr>
              <w:t xml:space="preserve"> </w:t>
            </w:r>
            <w:r>
              <w:t>symulowanym</w:t>
            </w:r>
            <w:r>
              <w:rPr>
                <w:spacing w:val="29"/>
              </w:rPr>
              <w:t xml:space="preserve"> </w:t>
            </w:r>
            <w:r>
              <w:t>monitorze</w:t>
            </w:r>
            <w:r>
              <w:rPr>
                <w:spacing w:val="31"/>
              </w:rPr>
              <w:t xml:space="preserve"> </w:t>
            </w:r>
            <w:r>
              <w:t>pacjenta.</w:t>
            </w:r>
            <w:r>
              <w:rPr>
                <w:spacing w:val="28"/>
              </w:rPr>
              <w:t xml:space="preserve"> </w:t>
            </w:r>
            <w:r>
              <w:t>Fantom</w:t>
            </w:r>
            <w:r>
              <w:rPr>
                <w:spacing w:val="34"/>
              </w:rPr>
              <w:t xml:space="preserve"> </w:t>
            </w:r>
            <w:r>
              <w:rPr>
                <w:spacing w:val="-4"/>
              </w:rPr>
              <w:t>musi</w:t>
            </w:r>
          </w:p>
        </w:tc>
      </w:tr>
    </w:tbl>
    <w:p w14:paraId="7757285B" w14:textId="77777777" w:rsidR="004F7E63" w:rsidRDefault="004F7E63">
      <w:pPr>
        <w:jc w:val="both"/>
        <w:sectPr w:rsidR="004F7E63">
          <w:pgSz w:w="16840" w:h="11910" w:orient="landscape"/>
          <w:pgMar w:top="3260" w:right="840" w:bottom="1240" w:left="840" w:header="816" w:footer="1045" w:gutter="0"/>
          <w:cols w:space="708"/>
        </w:sectPr>
      </w:pPr>
    </w:p>
    <w:p w14:paraId="7757285C" w14:textId="77777777" w:rsidR="004F7E63" w:rsidRDefault="004F7E63">
      <w:pPr>
        <w:pStyle w:val="Tekstpodstawowy"/>
        <w:rPr>
          <w:sz w:val="20"/>
        </w:rPr>
      </w:pPr>
    </w:p>
    <w:p w14:paraId="7757285D" w14:textId="77777777" w:rsidR="004F7E63" w:rsidRDefault="004F7E63">
      <w:pPr>
        <w:pStyle w:val="Tekstpodstawowy"/>
        <w:spacing w:before="73"/>
        <w:rPr>
          <w:sz w:val="20"/>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0"/>
        <w:gridCol w:w="959"/>
        <w:gridCol w:w="4039"/>
        <w:gridCol w:w="1547"/>
        <w:gridCol w:w="7433"/>
      </w:tblGrid>
      <w:tr w:rsidR="004F7E63" w14:paraId="77572866" w14:textId="77777777">
        <w:trPr>
          <w:trHeight w:val="6673"/>
        </w:trPr>
        <w:tc>
          <w:tcPr>
            <w:tcW w:w="960" w:type="dxa"/>
            <w:tcBorders>
              <w:top w:val="nil"/>
            </w:tcBorders>
          </w:tcPr>
          <w:p w14:paraId="7757285E" w14:textId="77777777" w:rsidR="004F7E63" w:rsidRDefault="004F7E63">
            <w:pPr>
              <w:pStyle w:val="TableParagraph"/>
              <w:rPr>
                <w:rFonts w:ascii="Times New Roman"/>
              </w:rPr>
            </w:pPr>
          </w:p>
        </w:tc>
        <w:tc>
          <w:tcPr>
            <w:tcW w:w="959" w:type="dxa"/>
            <w:tcBorders>
              <w:top w:val="nil"/>
            </w:tcBorders>
          </w:tcPr>
          <w:p w14:paraId="7757285F" w14:textId="77777777" w:rsidR="004F7E63" w:rsidRDefault="004F7E63">
            <w:pPr>
              <w:pStyle w:val="TableParagraph"/>
              <w:rPr>
                <w:rFonts w:ascii="Times New Roman"/>
              </w:rPr>
            </w:pPr>
          </w:p>
        </w:tc>
        <w:tc>
          <w:tcPr>
            <w:tcW w:w="4039" w:type="dxa"/>
            <w:tcBorders>
              <w:top w:val="nil"/>
            </w:tcBorders>
          </w:tcPr>
          <w:p w14:paraId="77572860" w14:textId="77777777" w:rsidR="004F7E63" w:rsidRDefault="004F7E63">
            <w:pPr>
              <w:pStyle w:val="TableParagraph"/>
              <w:rPr>
                <w:rFonts w:ascii="Times New Roman"/>
              </w:rPr>
            </w:pPr>
          </w:p>
        </w:tc>
        <w:tc>
          <w:tcPr>
            <w:tcW w:w="1547" w:type="dxa"/>
            <w:tcBorders>
              <w:top w:val="nil"/>
            </w:tcBorders>
          </w:tcPr>
          <w:p w14:paraId="77572861" w14:textId="77777777" w:rsidR="004F7E63" w:rsidRDefault="004F7E63">
            <w:pPr>
              <w:pStyle w:val="TableParagraph"/>
              <w:rPr>
                <w:rFonts w:ascii="Times New Roman"/>
              </w:rPr>
            </w:pPr>
          </w:p>
        </w:tc>
        <w:tc>
          <w:tcPr>
            <w:tcW w:w="7433" w:type="dxa"/>
            <w:tcBorders>
              <w:top w:val="nil"/>
            </w:tcBorders>
          </w:tcPr>
          <w:p w14:paraId="77572862" w14:textId="77777777" w:rsidR="004F7E63" w:rsidRDefault="00C90B98">
            <w:pPr>
              <w:pStyle w:val="TableParagraph"/>
              <w:ind w:left="75" w:right="49"/>
              <w:jc w:val="both"/>
            </w:pPr>
            <w:r>
              <w:t>umożliwiać generowanie fizjologicznych i patologicznych rytmów serca oraz ich monitorowanie za pomocą minimum 3 odprowadzeniowego EKG, przy użyciu sprzętu</w:t>
            </w:r>
            <w:r>
              <w:rPr>
                <w:spacing w:val="-13"/>
              </w:rPr>
              <w:t xml:space="preserve"> </w:t>
            </w:r>
            <w:r>
              <w:t>klinicznego.</w:t>
            </w:r>
            <w:r>
              <w:rPr>
                <w:spacing w:val="-12"/>
              </w:rPr>
              <w:t xml:space="preserve"> </w:t>
            </w:r>
            <w:r>
              <w:t>Kompatybilne</w:t>
            </w:r>
            <w:r>
              <w:rPr>
                <w:spacing w:val="-13"/>
              </w:rPr>
              <w:t xml:space="preserve"> </w:t>
            </w:r>
            <w:r>
              <w:t>z</w:t>
            </w:r>
            <w:r>
              <w:rPr>
                <w:spacing w:val="-12"/>
              </w:rPr>
              <w:t xml:space="preserve"> </w:t>
            </w:r>
            <w:r>
              <w:t>zaawansowanym</w:t>
            </w:r>
            <w:r>
              <w:rPr>
                <w:spacing w:val="-13"/>
              </w:rPr>
              <w:t xml:space="preserve"> </w:t>
            </w:r>
            <w:r>
              <w:t>fantomem</w:t>
            </w:r>
            <w:r>
              <w:rPr>
                <w:spacing w:val="-12"/>
              </w:rPr>
              <w:t xml:space="preserve"> </w:t>
            </w:r>
            <w:r>
              <w:t>oprogramowanie musi także zawierać bibliotekę minimum 30 rytmów pracy serca. Częstość pracy serca w zapisie EKG musi mieścić się w zakresie nie mniejszym niż 20–180/min. Generowanie minimum trzech rodzajów skurczów dodatkowych w zapisie EKG. Fantom</w:t>
            </w:r>
            <w:r>
              <w:rPr>
                <w:spacing w:val="-13"/>
              </w:rPr>
              <w:t xml:space="preserve"> </w:t>
            </w:r>
            <w:r>
              <w:t>musi</w:t>
            </w:r>
            <w:r>
              <w:rPr>
                <w:spacing w:val="-12"/>
              </w:rPr>
              <w:t xml:space="preserve"> </w:t>
            </w:r>
            <w:r>
              <w:t>pozwalać</w:t>
            </w:r>
            <w:r>
              <w:rPr>
                <w:spacing w:val="-11"/>
              </w:rPr>
              <w:t xml:space="preserve"> </w:t>
            </w:r>
            <w:r>
              <w:t>na</w:t>
            </w:r>
            <w:r>
              <w:rPr>
                <w:spacing w:val="-13"/>
              </w:rPr>
              <w:t xml:space="preserve"> </w:t>
            </w:r>
            <w:r>
              <w:t>generowanie</w:t>
            </w:r>
            <w:r>
              <w:rPr>
                <w:spacing w:val="-12"/>
              </w:rPr>
              <w:t xml:space="preserve"> </w:t>
            </w:r>
            <w:r>
              <w:t>minimum</w:t>
            </w:r>
            <w:r>
              <w:rPr>
                <w:spacing w:val="-11"/>
              </w:rPr>
              <w:t xml:space="preserve"> </w:t>
            </w:r>
            <w:r>
              <w:t>2</w:t>
            </w:r>
            <w:r>
              <w:rPr>
                <w:spacing w:val="-12"/>
              </w:rPr>
              <w:t xml:space="preserve"> </w:t>
            </w:r>
            <w:r>
              <w:t>rodzajów</w:t>
            </w:r>
            <w:r>
              <w:rPr>
                <w:spacing w:val="-12"/>
              </w:rPr>
              <w:t xml:space="preserve"> </w:t>
            </w:r>
            <w:r>
              <w:t>artefaktów</w:t>
            </w:r>
            <w:r>
              <w:rPr>
                <w:spacing w:val="-13"/>
              </w:rPr>
              <w:t xml:space="preserve"> </w:t>
            </w:r>
            <w:r>
              <w:t>w</w:t>
            </w:r>
            <w:r>
              <w:rPr>
                <w:spacing w:val="-11"/>
              </w:rPr>
              <w:t xml:space="preserve"> </w:t>
            </w:r>
            <w:r>
              <w:t>zapisie EKG, przy czym artefakty mogą być spowodowane zewnętrznymi czynnikami, takimi jak defibrylacja czy uciskanie klatki piersiowej. Fantom musi umożliwiać defibrylację</w:t>
            </w:r>
            <w:r>
              <w:rPr>
                <w:spacing w:val="-13"/>
              </w:rPr>
              <w:t xml:space="preserve"> </w:t>
            </w:r>
            <w:r>
              <w:t>energią</w:t>
            </w:r>
            <w:r>
              <w:rPr>
                <w:spacing w:val="-12"/>
              </w:rPr>
              <w:t xml:space="preserve"> </w:t>
            </w:r>
            <w:r>
              <w:t>do</w:t>
            </w:r>
            <w:r>
              <w:rPr>
                <w:spacing w:val="-13"/>
              </w:rPr>
              <w:t xml:space="preserve"> </w:t>
            </w:r>
            <w:r>
              <w:t>360J</w:t>
            </w:r>
            <w:r>
              <w:rPr>
                <w:spacing w:val="-12"/>
              </w:rPr>
              <w:t xml:space="preserve"> </w:t>
            </w:r>
            <w:r>
              <w:t>włącznie,</w:t>
            </w:r>
            <w:r>
              <w:rPr>
                <w:spacing w:val="-13"/>
              </w:rPr>
              <w:t xml:space="preserve"> </w:t>
            </w:r>
            <w:r>
              <w:t>kardiowersję,</w:t>
            </w:r>
            <w:r>
              <w:rPr>
                <w:spacing w:val="-12"/>
              </w:rPr>
              <w:t xml:space="preserve"> </w:t>
            </w:r>
            <w:r>
              <w:t>elektrostymulację</w:t>
            </w:r>
            <w:r>
              <w:rPr>
                <w:spacing w:val="-13"/>
              </w:rPr>
              <w:t xml:space="preserve"> </w:t>
            </w:r>
            <w:r>
              <w:t>zewnętrzną oraz monitorowanie pacjenta za pomocą klinicznego defibrylatora manualnego. Fantom musi umożliwiać założenie wkłucia dożylnego w minimum jednej kończynie,</w:t>
            </w:r>
            <w:r>
              <w:rPr>
                <w:spacing w:val="-1"/>
              </w:rPr>
              <w:t xml:space="preserve"> </w:t>
            </w:r>
            <w:r>
              <w:t>a</w:t>
            </w:r>
            <w:r>
              <w:rPr>
                <w:spacing w:val="-2"/>
              </w:rPr>
              <w:t xml:space="preserve"> </w:t>
            </w:r>
            <w:r>
              <w:t>także</w:t>
            </w:r>
            <w:r>
              <w:rPr>
                <w:spacing w:val="-2"/>
              </w:rPr>
              <w:t xml:space="preserve"> </w:t>
            </w:r>
            <w:r>
              <w:t>założenie</w:t>
            </w:r>
            <w:r>
              <w:rPr>
                <w:spacing w:val="-1"/>
              </w:rPr>
              <w:t xml:space="preserve"> </w:t>
            </w:r>
            <w:r>
              <w:t>wkłucia</w:t>
            </w:r>
            <w:r>
              <w:rPr>
                <w:spacing w:val="-2"/>
              </w:rPr>
              <w:t xml:space="preserve"> </w:t>
            </w:r>
            <w:proofErr w:type="spellStart"/>
            <w:r>
              <w:t>doszpikowego</w:t>
            </w:r>
            <w:proofErr w:type="spellEnd"/>
            <w:r>
              <w:rPr>
                <w:spacing w:val="-1"/>
              </w:rPr>
              <w:t xml:space="preserve"> </w:t>
            </w:r>
            <w:r>
              <w:t>w</w:t>
            </w:r>
            <w:r>
              <w:rPr>
                <w:spacing w:val="-3"/>
              </w:rPr>
              <w:t xml:space="preserve"> </w:t>
            </w:r>
            <w:r>
              <w:t>minimum</w:t>
            </w:r>
            <w:r>
              <w:rPr>
                <w:spacing w:val="-1"/>
              </w:rPr>
              <w:t xml:space="preserve"> </w:t>
            </w:r>
            <w:r>
              <w:t>jednej</w:t>
            </w:r>
            <w:r>
              <w:rPr>
                <w:spacing w:val="-1"/>
              </w:rPr>
              <w:t xml:space="preserve"> </w:t>
            </w:r>
            <w:r>
              <w:t>kończynie. Interface fantomu musi umożliwiać: bezprzewodowe łączenie z fantomem ALS w technologii Bluetooth lub wifi.</w:t>
            </w:r>
          </w:p>
          <w:p w14:paraId="77572863" w14:textId="77777777" w:rsidR="004F7E63" w:rsidRDefault="00C90B98">
            <w:pPr>
              <w:pStyle w:val="TableParagraph"/>
              <w:ind w:left="75"/>
            </w:pPr>
            <w:r>
              <w:t>Interface</w:t>
            </w:r>
            <w:r>
              <w:rPr>
                <w:spacing w:val="-4"/>
              </w:rPr>
              <w:t xml:space="preserve"> </w:t>
            </w:r>
            <w:r>
              <w:t>musi</w:t>
            </w:r>
            <w:r>
              <w:rPr>
                <w:spacing w:val="-3"/>
              </w:rPr>
              <w:t xml:space="preserve"> </w:t>
            </w:r>
            <w:r>
              <w:t>być</w:t>
            </w:r>
            <w:r>
              <w:rPr>
                <w:spacing w:val="-5"/>
              </w:rPr>
              <w:t xml:space="preserve"> </w:t>
            </w:r>
            <w:r>
              <w:t>wyposażony</w:t>
            </w:r>
            <w:r>
              <w:rPr>
                <w:spacing w:val="-5"/>
              </w:rPr>
              <w:t xml:space="preserve"> </w:t>
            </w:r>
            <w:r>
              <w:t>w</w:t>
            </w:r>
            <w:r>
              <w:rPr>
                <w:spacing w:val="-2"/>
              </w:rPr>
              <w:t xml:space="preserve"> </w:t>
            </w:r>
            <w:r>
              <w:t>akumulator</w:t>
            </w:r>
            <w:r>
              <w:rPr>
                <w:spacing w:val="-5"/>
              </w:rPr>
              <w:t xml:space="preserve"> </w:t>
            </w:r>
            <w:r>
              <w:t>oraz</w:t>
            </w:r>
            <w:r>
              <w:rPr>
                <w:spacing w:val="-5"/>
              </w:rPr>
              <w:t xml:space="preserve"> </w:t>
            </w:r>
            <w:r>
              <w:t>ładowarkę.</w:t>
            </w:r>
            <w:r>
              <w:rPr>
                <w:spacing w:val="-5"/>
              </w:rPr>
              <w:t xml:space="preserve"> </w:t>
            </w:r>
            <w:r>
              <w:t>Praca</w:t>
            </w:r>
            <w:r>
              <w:rPr>
                <w:spacing w:val="-3"/>
              </w:rPr>
              <w:t xml:space="preserve"> </w:t>
            </w:r>
            <w:r>
              <w:t>na</w:t>
            </w:r>
            <w:r>
              <w:rPr>
                <w:spacing w:val="-4"/>
              </w:rPr>
              <w:t xml:space="preserve"> </w:t>
            </w:r>
            <w:r>
              <w:t>zasilaniu akumulatorowych minimum 3 godziny. Interface w postaci tabletu z kolorowym dotykowym</w:t>
            </w:r>
            <w:r>
              <w:rPr>
                <w:spacing w:val="-2"/>
              </w:rPr>
              <w:t xml:space="preserve"> </w:t>
            </w:r>
            <w:r>
              <w:t>wyświetlaczem</w:t>
            </w:r>
            <w:r>
              <w:rPr>
                <w:spacing w:val="-2"/>
              </w:rPr>
              <w:t xml:space="preserve"> </w:t>
            </w:r>
            <w:r>
              <w:t>o przekątnej</w:t>
            </w:r>
            <w:r>
              <w:rPr>
                <w:spacing w:val="-3"/>
              </w:rPr>
              <w:t xml:space="preserve"> </w:t>
            </w:r>
            <w:r>
              <w:t>ekranu</w:t>
            </w:r>
            <w:r>
              <w:rPr>
                <w:spacing w:val="-4"/>
              </w:rPr>
              <w:t xml:space="preserve"> </w:t>
            </w:r>
            <w:r>
              <w:t>minimum</w:t>
            </w:r>
            <w:r>
              <w:rPr>
                <w:spacing w:val="-3"/>
              </w:rPr>
              <w:t xml:space="preserve"> </w:t>
            </w:r>
            <w:r>
              <w:t>5" "</w:t>
            </w:r>
            <w:r>
              <w:rPr>
                <w:spacing w:val="-1"/>
              </w:rPr>
              <w:t xml:space="preserve"> </w:t>
            </w:r>
            <w:r>
              <w:t>z</w:t>
            </w:r>
            <w:r>
              <w:rPr>
                <w:spacing w:val="-4"/>
              </w:rPr>
              <w:t xml:space="preserve"> </w:t>
            </w:r>
            <w:r>
              <w:t>kompatybilnym oprogramowaniem oraz z licencją bezterminową. Możliwość podłączenia bezprzewodowo symulowanego monitora oraz oceny stanu pacjenta oraz</w:t>
            </w:r>
          </w:p>
          <w:p w14:paraId="77572864" w14:textId="77777777" w:rsidR="004F7E63" w:rsidRDefault="00C90B98">
            <w:pPr>
              <w:pStyle w:val="TableParagraph"/>
              <w:spacing w:before="1"/>
              <w:ind w:left="75"/>
            </w:pPr>
            <w:r>
              <w:t>możliwość</w:t>
            </w:r>
            <w:r>
              <w:rPr>
                <w:spacing w:val="-5"/>
              </w:rPr>
              <w:t xml:space="preserve"> </w:t>
            </w:r>
            <w:r>
              <w:t>sterowania</w:t>
            </w:r>
            <w:r>
              <w:rPr>
                <w:spacing w:val="-4"/>
              </w:rPr>
              <w:t xml:space="preserve"> </w:t>
            </w:r>
            <w:r>
              <w:t>parametrami</w:t>
            </w:r>
            <w:r>
              <w:rPr>
                <w:spacing w:val="-7"/>
              </w:rPr>
              <w:t xml:space="preserve"> </w:t>
            </w:r>
            <w:r>
              <w:t>za</w:t>
            </w:r>
            <w:r>
              <w:rPr>
                <w:spacing w:val="-4"/>
              </w:rPr>
              <w:t xml:space="preserve"> </w:t>
            </w:r>
            <w:r>
              <w:t>pomocą</w:t>
            </w:r>
            <w:r>
              <w:rPr>
                <w:spacing w:val="-4"/>
              </w:rPr>
              <w:t xml:space="preserve"> </w:t>
            </w:r>
            <w:r>
              <w:t>interfejsu</w:t>
            </w:r>
            <w:r>
              <w:rPr>
                <w:spacing w:val="-4"/>
              </w:rPr>
              <w:t xml:space="preserve"> </w:t>
            </w:r>
            <w:r>
              <w:t>w</w:t>
            </w:r>
            <w:r>
              <w:rPr>
                <w:spacing w:val="-4"/>
              </w:rPr>
              <w:t xml:space="preserve"> </w:t>
            </w:r>
            <w:r>
              <w:t>postaci</w:t>
            </w:r>
            <w:r>
              <w:rPr>
                <w:spacing w:val="-6"/>
              </w:rPr>
              <w:t xml:space="preserve"> </w:t>
            </w:r>
            <w:r>
              <w:rPr>
                <w:spacing w:val="-2"/>
              </w:rPr>
              <w:t>tabletu.</w:t>
            </w:r>
          </w:p>
          <w:p w14:paraId="77572865" w14:textId="77777777" w:rsidR="004F7E63" w:rsidRDefault="00C90B98">
            <w:pPr>
              <w:pStyle w:val="TableParagraph"/>
              <w:ind w:left="75"/>
            </w:pPr>
            <w:r>
              <w:t>Oprogramowanie</w:t>
            </w:r>
            <w:r>
              <w:rPr>
                <w:spacing w:val="-6"/>
              </w:rPr>
              <w:t xml:space="preserve"> </w:t>
            </w:r>
            <w:r>
              <w:t>w</w:t>
            </w:r>
            <w:r>
              <w:rPr>
                <w:spacing w:val="-3"/>
              </w:rPr>
              <w:t xml:space="preserve"> </w:t>
            </w:r>
            <w:proofErr w:type="spellStart"/>
            <w:r>
              <w:t>j.polskim</w:t>
            </w:r>
            <w:proofErr w:type="spellEnd"/>
            <w:r>
              <w:rPr>
                <w:spacing w:val="-3"/>
              </w:rPr>
              <w:t xml:space="preserve"> </w:t>
            </w:r>
            <w:r>
              <w:t>lub</w:t>
            </w:r>
            <w:r>
              <w:rPr>
                <w:spacing w:val="-6"/>
              </w:rPr>
              <w:t xml:space="preserve"> </w:t>
            </w:r>
            <w:r>
              <w:t>j.</w:t>
            </w:r>
            <w:r>
              <w:rPr>
                <w:spacing w:val="-3"/>
              </w:rPr>
              <w:t xml:space="preserve"> </w:t>
            </w:r>
            <w:r>
              <w:rPr>
                <w:spacing w:val="-2"/>
              </w:rPr>
              <w:t>angielskim</w:t>
            </w:r>
          </w:p>
        </w:tc>
      </w:tr>
    </w:tbl>
    <w:p w14:paraId="77572867" w14:textId="77777777" w:rsidR="004F7E63" w:rsidRDefault="004F7E63">
      <w:pPr>
        <w:sectPr w:rsidR="004F7E63">
          <w:pgSz w:w="16840" w:h="11910" w:orient="landscape"/>
          <w:pgMar w:top="3260" w:right="840" w:bottom="1240" w:left="840" w:header="816" w:footer="1045" w:gutter="0"/>
          <w:cols w:space="708"/>
        </w:sectPr>
      </w:pPr>
    </w:p>
    <w:p w14:paraId="77572868" w14:textId="77777777" w:rsidR="004F7E63" w:rsidRDefault="004F7E63">
      <w:pPr>
        <w:pStyle w:val="Tekstpodstawowy"/>
        <w:rPr>
          <w:sz w:val="20"/>
        </w:rPr>
      </w:pPr>
    </w:p>
    <w:p w14:paraId="77572869" w14:textId="77777777" w:rsidR="004F7E63" w:rsidRDefault="004F7E63">
      <w:pPr>
        <w:pStyle w:val="Tekstpodstawowy"/>
        <w:spacing w:before="73"/>
        <w:rPr>
          <w:sz w:val="20"/>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0"/>
        <w:gridCol w:w="959"/>
        <w:gridCol w:w="4039"/>
        <w:gridCol w:w="1547"/>
        <w:gridCol w:w="7433"/>
      </w:tblGrid>
      <w:tr w:rsidR="004F7E63" w14:paraId="775728A1" w14:textId="77777777">
        <w:trPr>
          <w:trHeight w:val="6673"/>
        </w:trPr>
        <w:tc>
          <w:tcPr>
            <w:tcW w:w="960" w:type="dxa"/>
            <w:tcBorders>
              <w:top w:val="nil"/>
            </w:tcBorders>
          </w:tcPr>
          <w:p w14:paraId="7757286A" w14:textId="77777777" w:rsidR="004F7E63" w:rsidRDefault="004F7E63">
            <w:pPr>
              <w:pStyle w:val="TableParagraph"/>
              <w:rPr>
                <w:rFonts w:ascii="Trebuchet MS"/>
                <w:b/>
                <w:i/>
              </w:rPr>
            </w:pPr>
          </w:p>
          <w:p w14:paraId="7757286B" w14:textId="77777777" w:rsidR="004F7E63" w:rsidRDefault="004F7E63">
            <w:pPr>
              <w:pStyle w:val="TableParagraph"/>
              <w:rPr>
                <w:rFonts w:ascii="Trebuchet MS"/>
                <w:b/>
                <w:i/>
              </w:rPr>
            </w:pPr>
          </w:p>
          <w:p w14:paraId="7757286C" w14:textId="77777777" w:rsidR="004F7E63" w:rsidRDefault="004F7E63">
            <w:pPr>
              <w:pStyle w:val="TableParagraph"/>
              <w:rPr>
                <w:rFonts w:ascii="Trebuchet MS"/>
                <w:b/>
                <w:i/>
              </w:rPr>
            </w:pPr>
          </w:p>
          <w:p w14:paraId="7757286D" w14:textId="77777777" w:rsidR="004F7E63" w:rsidRDefault="004F7E63">
            <w:pPr>
              <w:pStyle w:val="TableParagraph"/>
              <w:rPr>
                <w:rFonts w:ascii="Trebuchet MS"/>
                <w:b/>
                <w:i/>
              </w:rPr>
            </w:pPr>
          </w:p>
          <w:p w14:paraId="7757286E" w14:textId="77777777" w:rsidR="004F7E63" w:rsidRDefault="004F7E63">
            <w:pPr>
              <w:pStyle w:val="TableParagraph"/>
              <w:rPr>
                <w:rFonts w:ascii="Trebuchet MS"/>
                <w:b/>
                <w:i/>
              </w:rPr>
            </w:pPr>
          </w:p>
          <w:p w14:paraId="7757286F" w14:textId="77777777" w:rsidR="004F7E63" w:rsidRDefault="004F7E63">
            <w:pPr>
              <w:pStyle w:val="TableParagraph"/>
              <w:rPr>
                <w:rFonts w:ascii="Trebuchet MS"/>
                <w:b/>
                <w:i/>
              </w:rPr>
            </w:pPr>
          </w:p>
          <w:p w14:paraId="77572870" w14:textId="77777777" w:rsidR="004F7E63" w:rsidRDefault="004F7E63">
            <w:pPr>
              <w:pStyle w:val="TableParagraph"/>
              <w:rPr>
                <w:rFonts w:ascii="Trebuchet MS"/>
                <w:b/>
                <w:i/>
              </w:rPr>
            </w:pPr>
          </w:p>
          <w:p w14:paraId="77572871" w14:textId="77777777" w:rsidR="004F7E63" w:rsidRDefault="004F7E63">
            <w:pPr>
              <w:pStyle w:val="TableParagraph"/>
              <w:rPr>
                <w:rFonts w:ascii="Trebuchet MS"/>
                <w:b/>
                <w:i/>
              </w:rPr>
            </w:pPr>
          </w:p>
          <w:p w14:paraId="77572872" w14:textId="77777777" w:rsidR="004F7E63" w:rsidRDefault="004F7E63">
            <w:pPr>
              <w:pStyle w:val="TableParagraph"/>
              <w:rPr>
                <w:rFonts w:ascii="Trebuchet MS"/>
                <w:b/>
                <w:i/>
              </w:rPr>
            </w:pPr>
          </w:p>
          <w:p w14:paraId="77572873" w14:textId="77777777" w:rsidR="004F7E63" w:rsidRDefault="004F7E63">
            <w:pPr>
              <w:pStyle w:val="TableParagraph"/>
              <w:rPr>
                <w:rFonts w:ascii="Trebuchet MS"/>
                <w:b/>
                <w:i/>
              </w:rPr>
            </w:pPr>
          </w:p>
          <w:p w14:paraId="77572874" w14:textId="77777777" w:rsidR="004F7E63" w:rsidRDefault="004F7E63">
            <w:pPr>
              <w:pStyle w:val="TableParagraph"/>
              <w:rPr>
                <w:rFonts w:ascii="Trebuchet MS"/>
                <w:b/>
                <w:i/>
              </w:rPr>
            </w:pPr>
          </w:p>
          <w:p w14:paraId="77572875" w14:textId="77777777" w:rsidR="004F7E63" w:rsidRDefault="004F7E63">
            <w:pPr>
              <w:pStyle w:val="TableParagraph"/>
              <w:spacing w:before="136"/>
              <w:rPr>
                <w:rFonts w:ascii="Trebuchet MS"/>
                <w:b/>
                <w:i/>
              </w:rPr>
            </w:pPr>
          </w:p>
          <w:p w14:paraId="77572876" w14:textId="77777777" w:rsidR="004F7E63" w:rsidRDefault="00C90B98">
            <w:pPr>
              <w:pStyle w:val="TableParagraph"/>
              <w:ind w:left="15"/>
              <w:jc w:val="center"/>
            </w:pPr>
            <w:r>
              <w:rPr>
                <w:spacing w:val="-10"/>
              </w:rPr>
              <w:t>7</w:t>
            </w:r>
          </w:p>
        </w:tc>
        <w:tc>
          <w:tcPr>
            <w:tcW w:w="959" w:type="dxa"/>
            <w:tcBorders>
              <w:top w:val="nil"/>
            </w:tcBorders>
          </w:tcPr>
          <w:p w14:paraId="77572877" w14:textId="77777777" w:rsidR="004F7E63" w:rsidRDefault="004F7E63">
            <w:pPr>
              <w:pStyle w:val="TableParagraph"/>
              <w:rPr>
                <w:rFonts w:ascii="Trebuchet MS"/>
                <w:b/>
                <w:i/>
              </w:rPr>
            </w:pPr>
          </w:p>
          <w:p w14:paraId="77572878" w14:textId="77777777" w:rsidR="004F7E63" w:rsidRDefault="004F7E63">
            <w:pPr>
              <w:pStyle w:val="TableParagraph"/>
              <w:rPr>
                <w:rFonts w:ascii="Trebuchet MS"/>
                <w:b/>
                <w:i/>
              </w:rPr>
            </w:pPr>
          </w:p>
          <w:p w14:paraId="77572879" w14:textId="77777777" w:rsidR="004F7E63" w:rsidRDefault="004F7E63">
            <w:pPr>
              <w:pStyle w:val="TableParagraph"/>
              <w:rPr>
                <w:rFonts w:ascii="Trebuchet MS"/>
                <w:b/>
                <w:i/>
              </w:rPr>
            </w:pPr>
          </w:p>
          <w:p w14:paraId="7757287A" w14:textId="77777777" w:rsidR="004F7E63" w:rsidRDefault="004F7E63">
            <w:pPr>
              <w:pStyle w:val="TableParagraph"/>
              <w:rPr>
                <w:rFonts w:ascii="Trebuchet MS"/>
                <w:b/>
                <w:i/>
              </w:rPr>
            </w:pPr>
          </w:p>
          <w:p w14:paraId="7757287B" w14:textId="77777777" w:rsidR="004F7E63" w:rsidRDefault="004F7E63">
            <w:pPr>
              <w:pStyle w:val="TableParagraph"/>
              <w:rPr>
                <w:rFonts w:ascii="Trebuchet MS"/>
                <w:b/>
                <w:i/>
              </w:rPr>
            </w:pPr>
          </w:p>
          <w:p w14:paraId="7757287C" w14:textId="77777777" w:rsidR="004F7E63" w:rsidRDefault="004F7E63">
            <w:pPr>
              <w:pStyle w:val="TableParagraph"/>
              <w:rPr>
                <w:rFonts w:ascii="Trebuchet MS"/>
                <w:b/>
                <w:i/>
              </w:rPr>
            </w:pPr>
          </w:p>
          <w:p w14:paraId="7757287D" w14:textId="77777777" w:rsidR="004F7E63" w:rsidRDefault="004F7E63">
            <w:pPr>
              <w:pStyle w:val="TableParagraph"/>
              <w:rPr>
                <w:rFonts w:ascii="Trebuchet MS"/>
                <w:b/>
                <w:i/>
              </w:rPr>
            </w:pPr>
          </w:p>
          <w:p w14:paraId="7757287E" w14:textId="77777777" w:rsidR="004F7E63" w:rsidRDefault="004F7E63">
            <w:pPr>
              <w:pStyle w:val="TableParagraph"/>
              <w:rPr>
                <w:rFonts w:ascii="Trebuchet MS"/>
                <w:b/>
                <w:i/>
              </w:rPr>
            </w:pPr>
          </w:p>
          <w:p w14:paraId="7757287F" w14:textId="77777777" w:rsidR="004F7E63" w:rsidRDefault="004F7E63">
            <w:pPr>
              <w:pStyle w:val="TableParagraph"/>
              <w:rPr>
                <w:rFonts w:ascii="Trebuchet MS"/>
                <w:b/>
                <w:i/>
              </w:rPr>
            </w:pPr>
          </w:p>
          <w:p w14:paraId="77572880" w14:textId="77777777" w:rsidR="004F7E63" w:rsidRDefault="004F7E63">
            <w:pPr>
              <w:pStyle w:val="TableParagraph"/>
              <w:rPr>
                <w:rFonts w:ascii="Trebuchet MS"/>
                <w:b/>
                <w:i/>
              </w:rPr>
            </w:pPr>
          </w:p>
          <w:p w14:paraId="77572881" w14:textId="77777777" w:rsidR="004F7E63" w:rsidRDefault="004F7E63">
            <w:pPr>
              <w:pStyle w:val="TableParagraph"/>
              <w:rPr>
                <w:rFonts w:ascii="Trebuchet MS"/>
                <w:b/>
                <w:i/>
              </w:rPr>
            </w:pPr>
          </w:p>
          <w:p w14:paraId="77572882" w14:textId="77777777" w:rsidR="004F7E63" w:rsidRDefault="004F7E63">
            <w:pPr>
              <w:pStyle w:val="TableParagraph"/>
              <w:spacing w:before="136"/>
              <w:rPr>
                <w:rFonts w:ascii="Trebuchet MS"/>
                <w:b/>
                <w:i/>
              </w:rPr>
            </w:pPr>
          </w:p>
          <w:p w14:paraId="77572883" w14:textId="77777777" w:rsidR="004F7E63" w:rsidRDefault="00C90B98">
            <w:pPr>
              <w:pStyle w:val="TableParagraph"/>
              <w:ind w:left="137"/>
            </w:pPr>
            <w:r>
              <w:t>zad.</w:t>
            </w:r>
            <w:r>
              <w:rPr>
                <w:spacing w:val="-3"/>
              </w:rPr>
              <w:t xml:space="preserve"> </w:t>
            </w:r>
            <w:r>
              <w:rPr>
                <w:spacing w:val="-5"/>
              </w:rPr>
              <w:t>2.9</w:t>
            </w:r>
          </w:p>
        </w:tc>
        <w:tc>
          <w:tcPr>
            <w:tcW w:w="4039" w:type="dxa"/>
            <w:tcBorders>
              <w:top w:val="nil"/>
            </w:tcBorders>
          </w:tcPr>
          <w:p w14:paraId="77572884" w14:textId="77777777" w:rsidR="004F7E63" w:rsidRDefault="004F7E63">
            <w:pPr>
              <w:pStyle w:val="TableParagraph"/>
              <w:rPr>
                <w:rFonts w:ascii="Trebuchet MS"/>
                <w:b/>
                <w:i/>
              </w:rPr>
            </w:pPr>
          </w:p>
          <w:p w14:paraId="77572885" w14:textId="77777777" w:rsidR="004F7E63" w:rsidRDefault="004F7E63">
            <w:pPr>
              <w:pStyle w:val="TableParagraph"/>
              <w:rPr>
                <w:rFonts w:ascii="Trebuchet MS"/>
                <w:b/>
                <w:i/>
              </w:rPr>
            </w:pPr>
          </w:p>
          <w:p w14:paraId="77572886" w14:textId="77777777" w:rsidR="004F7E63" w:rsidRDefault="004F7E63">
            <w:pPr>
              <w:pStyle w:val="TableParagraph"/>
              <w:rPr>
                <w:rFonts w:ascii="Trebuchet MS"/>
                <w:b/>
                <w:i/>
              </w:rPr>
            </w:pPr>
          </w:p>
          <w:p w14:paraId="77572887" w14:textId="77777777" w:rsidR="004F7E63" w:rsidRDefault="004F7E63">
            <w:pPr>
              <w:pStyle w:val="TableParagraph"/>
              <w:rPr>
                <w:rFonts w:ascii="Trebuchet MS"/>
                <w:b/>
                <w:i/>
              </w:rPr>
            </w:pPr>
          </w:p>
          <w:p w14:paraId="77572888" w14:textId="77777777" w:rsidR="004F7E63" w:rsidRDefault="004F7E63">
            <w:pPr>
              <w:pStyle w:val="TableParagraph"/>
              <w:rPr>
                <w:rFonts w:ascii="Trebuchet MS"/>
                <w:b/>
                <w:i/>
              </w:rPr>
            </w:pPr>
          </w:p>
          <w:p w14:paraId="77572889" w14:textId="77777777" w:rsidR="004F7E63" w:rsidRDefault="004F7E63">
            <w:pPr>
              <w:pStyle w:val="TableParagraph"/>
              <w:rPr>
                <w:rFonts w:ascii="Trebuchet MS"/>
                <w:b/>
                <w:i/>
              </w:rPr>
            </w:pPr>
          </w:p>
          <w:p w14:paraId="7757288A" w14:textId="77777777" w:rsidR="004F7E63" w:rsidRDefault="004F7E63">
            <w:pPr>
              <w:pStyle w:val="TableParagraph"/>
              <w:rPr>
                <w:rFonts w:ascii="Trebuchet MS"/>
                <w:b/>
                <w:i/>
              </w:rPr>
            </w:pPr>
          </w:p>
          <w:p w14:paraId="7757288B" w14:textId="77777777" w:rsidR="004F7E63" w:rsidRDefault="004F7E63">
            <w:pPr>
              <w:pStyle w:val="TableParagraph"/>
              <w:rPr>
                <w:rFonts w:ascii="Trebuchet MS"/>
                <w:b/>
                <w:i/>
              </w:rPr>
            </w:pPr>
          </w:p>
          <w:p w14:paraId="7757288C" w14:textId="77777777" w:rsidR="004F7E63" w:rsidRDefault="004F7E63">
            <w:pPr>
              <w:pStyle w:val="TableParagraph"/>
              <w:rPr>
                <w:rFonts w:ascii="Trebuchet MS"/>
                <w:b/>
                <w:i/>
              </w:rPr>
            </w:pPr>
          </w:p>
          <w:p w14:paraId="7757288D" w14:textId="77777777" w:rsidR="004F7E63" w:rsidRDefault="004F7E63">
            <w:pPr>
              <w:pStyle w:val="TableParagraph"/>
              <w:rPr>
                <w:rFonts w:ascii="Trebuchet MS"/>
                <w:b/>
                <w:i/>
              </w:rPr>
            </w:pPr>
          </w:p>
          <w:p w14:paraId="7757288E" w14:textId="77777777" w:rsidR="004F7E63" w:rsidRDefault="004F7E63">
            <w:pPr>
              <w:pStyle w:val="TableParagraph"/>
              <w:rPr>
                <w:rFonts w:ascii="Trebuchet MS"/>
                <w:b/>
                <w:i/>
              </w:rPr>
            </w:pPr>
          </w:p>
          <w:p w14:paraId="7757288F" w14:textId="77777777" w:rsidR="004F7E63" w:rsidRDefault="004F7E63">
            <w:pPr>
              <w:pStyle w:val="TableParagraph"/>
              <w:spacing w:before="136"/>
              <w:rPr>
                <w:rFonts w:ascii="Trebuchet MS"/>
                <w:b/>
                <w:i/>
              </w:rPr>
            </w:pPr>
          </w:p>
          <w:p w14:paraId="77572890" w14:textId="77777777" w:rsidR="004F7E63" w:rsidRDefault="00C90B98">
            <w:pPr>
              <w:pStyle w:val="TableParagraph"/>
              <w:ind w:left="133"/>
            </w:pPr>
            <w:r>
              <w:t>Zaawansowany</w:t>
            </w:r>
            <w:r>
              <w:rPr>
                <w:spacing w:val="-8"/>
              </w:rPr>
              <w:t xml:space="preserve"> </w:t>
            </w:r>
            <w:r>
              <w:t>Fantom</w:t>
            </w:r>
            <w:r>
              <w:rPr>
                <w:spacing w:val="-7"/>
              </w:rPr>
              <w:t xml:space="preserve"> </w:t>
            </w:r>
            <w:r>
              <w:t>PALS</w:t>
            </w:r>
            <w:r>
              <w:rPr>
                <w:spacing w:val="-5"/>
              </w:rPr>
              <w:t xml:space="preserve"> </w:t>
            </w:r>
            <w:r>
              <w:rPr>
                <w:spacing w:val="-2"/>
              </w:rPr>
              <w:t>niemowlęcia</w:t>
            </w:r>
          </w:p>
        </w:tc>
        <w:tc>
          <w:tcPr>
            <w:tcW w:w="1547" w:type="dxa"/>
            <w:tcBorders>
              <w:top w:val="nil"/>
            </w:tcBorders>
          </w:tcPr>
          <w:p w14:paraId="77572891" w14:textId="77777777" w:rsidR="004F7E63" w:rsidRDefault="004F7E63">
            <w:pPr>
              <w:pStyle w:val="TableParagraph"/>
              <w:rPr>
                <w:rFonts w:ascii="Trebuchet MS"/>
                <w:b/>
                <w:i/>
                <w:sz w:val="20"/>
              </w:rPr>
            </w:pPr>
          </w:p>
          <w:p w14:paraId="77572892" w14:textId="77777777" w:rsidR="004F7E63" w:rsidRDefault="004F7E63">
            <w:pPr>
              <w:pStyle w:val="TableParagraph"/>
              <w:rPr>
                <w:rFonts w:ascii="Trebuchet MS"/>
                <w:b/>
                <w:i/>
                <w:sz w:val="20"/>
              </w:rPr>
            </w:pPr>
          </w:p>
          <w:p w14:paraId="77572893" w14:textId="77777777" w:rsidR="004F7E63" w:rsidRDefault="004F7E63">
            <w:pPr>
              <w:pStyle w:val="TableParagraph"/>
              <w:rPr>
                <w:rFonts w:ascii="Trebuchet MS"/>
                <w:b/>
                <w:i/>
                <w:sz w:val="20"/>
              </w:rPr>
            </w:pPr>
          </w:p>
          <w:p w14:paraId="77572894" w14:textId="77777777" w:rsidR="004F7E63" w:rsidRDefault="004F7E63">
            <w:pPr>
              <w:pStyle w:val="TableParagraph"/>
              <w:rPr>
                <w:rFonts w:ascii="Trebuchet MS"/>
                <w:b/>
                <w:i/>
                <w:sz w:val="20"/>
              </w:rPr>
            </w:pPr>
          </w:p>
          <w:p w14:paraId="77572895" w14:textId="77777777" w:rsidR="004F7E63" w:rsidRDefault="004F7E63">
            <w:pPr>
              <w:pStyle w:val="TableParagraph"/>
              <w:rPr>
                <w:rFonts w:ascii="Trebuchet MS"/>
                <w:b/>
                <w:i/>
                <w:sz w:val="20"/>
              </w:rPr>
            </w:pPr>
          </w:p>
          <w:p w14:paraId="77572896" w14:textId="77777777" w:rsidR="004F7E63" w:rsidRDefault="004F7E63">
            <w:pPr>
              <w:pStyle w:val="TableParagraph"/>
              <w:rPr>
                <w:rFonts w:ascii="Trebuchet MS"/>
                <w:b/>
                <w:i/>
                <w:sz w:val="20"/>
              </w:rPr>
            </w:pPr>
          </w:p>
          <w:p w14:paraId="77572897" w14:textId="77777777" w:rsidR="004F7E63" w:rsidRDefault="004F7E63">
            <w:pPr>
              <w:pStyle w:val="TableParagraph"/>
              <w:rPr>
                <w:rFonts w:ascii="Trebuchet MS"/>
                <w:b/>
                <w:i/>
                <w:sz w:val="20"/>
              </w:rPr>
            </w:pPr>
          </w:p>
          <w:p w14:paraId="77572898" w14:textId="77777777" w:rsidR="004F7E63" w:rsidRDefault="004F7E63">
            <w:pPr>
              <w:pStyle w:val="TableParagraph"/>
              <w:rPr>
                <w:rFonts w:ascii="Trebuchet MS"/>
                <w:b/>
                <w:i/>
                <w:sz w:val="20"/>
              </w:rPr>
            </w:pPr>
          </w:p>
          <w:p w14:paraId="77572899" w14:textId="77777777" w:rsidR="004F7E63" w:rsidRDefault="004F7E63">
            <w:pPr>
              <w:pStyle w:val="TableParagraph"/>
              <w:rPr>
                <w:rFonts w:ascii="Trebuchet MS"/>
                <w:b/>
                <w:i/>
                <w:sz w:val="20"/>
              </w:rPr>
            </w:pPr>
          </w:p>
          <w:p w14:paraId="7757289A" w14:textId="77777777" w:rsidR="004F7E63" w:rsidRDefault="004F7E63">
            <w:pPr>
              <w:pStyle w:val="TableParagraph"/>
              <w:rPr>
                <w:rFonts w:ascii="Trebuchet MS"/>
                <w:b/>
                <w:i/>
                <w:sz w:val="20"/>
              </w:rPr>
            </w:pPr>
          </w:p>
          <w:p w14:paraId="7757289B" w14:textId="77777777" w:rsidR="004F7E63" w:rsidRDefault="004F7E63">
            <w:pPr>
              <w:pStyle w:val="TableParagraph"/>
              <w:rPr>
                <w:rFonts w:ascii="Trebuchet MS"/>
                <w:b/>
                <w:i/>
                <w:sz w:val="20"/>
              </w:rPr>
            </w:pPr>
          </w:p>
          <w:p w14:paraId="7757289C" w14:textId="77777777" w:rsidR="004F7E63" w:rsidRDefault="004F7E63">
            <w:pPr>
              <w:pStyle w:val="TableParagraph"/>
              <w:rPr>
                <w:rFonts w:ascii="Trebuchet MS"/>
                <w:b/>
                <w:i/>
                <w:sz w:val="20"/>
              </w:rPr>
            </w:pPr>
          </w:p>
          <w:p w14:paraId="7757289D" w14:textId="77777777" w:rsidR="004F7E63" w:rsidRDefault="004F7E63">
            <w:pPr>
              <w:pStyle w:val="TableParagraph"/>
              <w:spacing w:before="197"/>
              <w:rPr>
                <w:rFonts w:ascii="Trebuchet MS"/>
                <w:b/>
                <w:i/>
                <w:sz w:val="20"/>
              </w:rPr>
            </w:pPr>
          </w:p>
          <w:p w14:paraId="7757289E" w14:textId="77777777" w:rsidR="004F7E63" w:rsidRDefault="00C90B98">
            <w:pPr>
              <w:pStyle w:val="TableParagraph"/>
              <w:ind w:left="17"/>
              <w:jc w:val="center"/>
              <w:rPr>
                <w:sz w:val="20"/>
              </w:rPr>
            </w:pPr>
            <w:r>
              <w:rPr>
                <w:spacing w:val="-10"/>
                <w:sz w:val="20"/>
              </w:rPr>
              <w:t>1</w:t>
            </w:r>
          </w:p>
        </w:tc>
        <w:tc>
          <w:tcPr>
            <w:tcW w:w="7433" w:type="dxa"/>
            <w:tcBorders>
              <w:top w:val="nil"/>
            </w:tcBorders>
          </w:tcPr>
          <w:p w14:paraId="7757289F" w14:textId="77777777" w:rsidR="004F7E63" w:rsidRDefault="00C90B98">
            <w:pPr>
              <w:pStyle w:val="TableParagraph"/>
              <w:spacing w:before="112"/>
              <w:ind w:left="75" w:right="48"/>
              <w:jc w:val="both"/>
            </w:pPr>
            <w:r>
              <w:t xml:space="preserve">Fantom niemowlęcia musi posiadać pełną postać, która umożliwia ćwiczenia podstawowych czynności resuscytacyjnych i odwzorowuje cechy niemowlęcia, takie jak wygląd i rozmiar fizjologiczny. Fantom musi być wyposażony w zaznaczone punkty anatomiczne, takie jak sutki, obojczyki, mostek i żebra, które umożliwiają lokalizację prawidłowego miejsca uciskania klatki piersiowej podczas resuscytacji. Fantom musi umożliwiać </w:t>
            </w:r>
            <w:proofErr w:type="spellStart"/>
            <w:r>
              <w:t>bezprzyrządowe</w:t>
            </w:r>
            <w:proofErr w:type="spellEnd"/>
            <w:r>
              <w:t xml:space="preserve"> udrożnienie dróg oddechowych poprzez odchylenie głowy i </w:t>
            </w:r>
            <w:proofErr w:type="spellStart"/>
            <w:r>
              <w:t>wyluksowanie</w:t>
            </w:r>
            <w:proofErr w:type="spellEnd"/>
            <w:r>
              <w:t xml:space="preserve"> żuchwy. Fantom musi posiadać możliwość przyrządowego udrożnienia dróg oddechowych za pomocą rurek ustno-gardłowych, masek krtaniowych, rurek krtaniowych i rurek nosowo- </w:t>
            </w:r>
            <w:r>
              <w:rPr>
                <w:spacing w:val="-2"/>
              </w:rPr>
              <w:t>gardłowych.</w:t>
            </w:r>
          </w:p>
          <w:p w14:paraId="775728A0" w14:textId="77777777" w:rsidR="004F7E63" w:rsidRDefault="00C90B98">
            <w:pPr>
              <w:pStyle w:val="TableParagraph"/>
              <w:spacing w:before="1"/>
              <w:ind w:left="75" w:right="49"/>
              <w:jc w:val="both"/>
            </w:pPr>
            <w:r>
              <w:t>Fantom musi umożliwiać dostęp doszpikowy, co najmniej w jednej kończynie. Ponadto musi zapewniać możliwość wentylacji metodami co najmniej usta-usta, usta-nos</w:t>
            </w:r>
            <w:r>
              <w:rPr>
                <w:spacing w:val="-13"/>
              </w:rPr>
              <w:t xml:space="preserve"> </w:t>
            </w:r>
            <w:r>
              <w:t>oraz</w:t>
            </w:r>
            <w:r>
              <w:rPr>
                <w:spacing w:val="-12"/>
              </w:rPr>
              <w:t xml:space="preserve"> </w:t>
            </w:r>
            <w:r>
              <w:t>za</w:t>
            </w:r>
            <w:r>
              <w:rPr>
                <w:spacing w:val="-13"/>
              </w:rPr>
              <w:t xml:space="preserve"> </w:t>
            </w:r>
            <w:r>
              <w:t>pomocą</w:t>
            </w:r>
            <w:r>
              <w:rPr>
                <w:spacing w:val="-12"/>
              </w:rPr>
              <w:t xml:space="preserve"> </w:t>
            </w:r>
            <w:r>
              <w:t>maski</w:t>
            </w:r>
            <w:r>
              <w:rPr>
                <w:spacing w:val="-13"/>
              </w:rPr>
              <w:t xml:space="preserve"> </w:t>
            </w:r>
            <w:r>
              <w:t>wentylacyjnej</w:t>
            </w:r>
            <w:r>
              <w:rPr>
                <w:spacing w:val="-12"/>
              </w:rPr>
              <w:t xml:space="preserve"> </w:t>
            </w:r>
            <w:r>
              <w:t>i</w:t>
            </w:r>
            <w:r>
              <w:rPr>
                <w:spacing w:val="-13"/>
              </w:rPr>
              <w:t xml:space="preserve"> </w:t>
            </w:r>
            <w:r>
              <w:t>worka</w:t>
            </w:r>
            <w:r>
              <w:rPr>
                <w:spacing w:val="-12"/>
              </w:rPr>
              <w:t xml:space="preserve"> </w:t>
            </w:r>
            <w:proofErr w:type="spellStart"/>
            <w:r>
              <w:t>samorozprężalnego</w:t>
            </w:r>
            <w:proofErr w:type="spellEnd"/>
            <w:r>
              <w:t>.</w:t>
            </w:r>
            <w:r>
              <w:rPr>
                <w:spacing w:val="-12"/>
              </w:rPr>
              <w:t xml:space="preserve"> </w:t>
            </w:r>
            <w:r>
              <w:t>Podczas ćwiczeń fantom musi cechować się unoszącą się klatką piersiową podczas wentylacji oraz realistycznym oporem klatki piersiowej podczas jej uciskania. Fantom musi posiadać symulowane tętno na tętnicy ramiennej. W zestawie fantomu muszą być zamieszczone czujniki identyfikujące prawidłowe miejsce uciskania klatki piersiowej oraz czujniki identyfikujące prawidłową głębokość uciskania klatki piersiowej. Fantom musi umożliwiać identyfikację prawidłowej objętości</w:t>
            </w:r>
            <w:r>
              <w:rPr>
                <w:spacing w:val="-10"/>
              </w:rPr>
              <w:t xml:space="preserve"> </w:t>
            </w:r>
            <w:r>
              <w:t>wdmuchiwanego</w:t>
            </w:r>
            <w:r>
              <w:rPr>
                <w:spacing w:val="-9"/>
              </w:rPr>
              <w:t xml:space="preserve"> </w:t>
            </w:r>
            <w:r>
              <w:t>powietrza</w:t>
            </w:r>
            <w:r>
              <w:rPr>
                <w:spacing w:val="-8"/>
              </w:rPr>
              <w:t xml:space="preserve"> </w:t>
            </w:r>
            <w:r>
              <w:t>podczas</w:t>
            </w:r>
            <w:r>
              <w:rPr>
                <w:spacing w:val="-8"/>
              </w:rPr>
              <w:t xml:space="preserve"> </w:t>
            </w:r>
            <w:r>
              <w:t>wentylacji.</w:t>
            </w:r>
            <w:r>
              <w:rPr>
                <w:spacing w:val="-8"/>
              </w:rPr>
              <w:t xml:space="preserve"> </w:t>
            </w:r>
            <w:r>
              <w:t>Fantom</w:t>
            </w:r>
            <w:r>
              <w:rPr>
                <w:spacing w:val="-7"/>
              </w:rPr>
              <w:t xml:space="preserve"> </w:t>
            </w:r>
            <w:r>
              <w:t>musi</w:t>
            </w:r>
            <w:r>
              <w:rPr>
                <w:spacing w:val="-8"/>
              </w:rPr>
              <w:t xml:space="preserve"> </w:t>
            </w:r>
            <w:r>
              <w:t>być</w:t>
            </w:r>
            <w:r>
              <w:rPr>
                <w:spacing w:val="-7"/>
              </w:rPr>
              <w:t xml:space="preserve"> </w:t>
            </w:r>
            <w:r>
              <w:t>zdolny do bezprzewodowego połączenia z komputerem lub tabletem za pomocą dedykowanego kompatybilnego oprogramowania z licencją bezterminową analizującego lub panelu kontrolnego. W zestawie musi być urządzenie umożliwiające</w:t>
            </w:r>
            <w:r>
              <w:rPr>
                <w:spacing w:val="66"/>
                <w:w w:val="150"/>
              </w:rPr>
              <w:t xml:space="preserve">  </w:t>
            </w:r>
            <w:r>
              <w:t>podłączenie</w:t>
            </w:r>
            <w:r>
              <w:rPr>
                <w:spacing w:val="67"/>
                <w:w w:val="150"/>
              </w:rPr>
              <w:t xml:space="preserve">  </w:t>
            </w:r>
            <w:r>
              <w:t>klinicznego</w:t>
            </w:r>
            <w:r>
              <w:rPr>
                <w:spacing w:val="68"/>
                <w:w w:val="150"/>
              </w:rPr>
              <w:t xml:space="preserve">  </w:t>
            </w:r>
            <w:r>
              <w:t>defibrylatora</w:t>
            </w:r>
            <w:r>
              <w:rPr>
                <w:spacing w:val="67"/>
                <w:w w:val="150"/>
              </w:rPr>
              <w:t xml:space="preserve">  </w:t>
            </w:r>
            <w:r>
              <w:t>do</w:t>
            </w:r>
            <w:r>
              <w:rPr>
                <w:spacing w:val="68"/>
                <w:w w:val="150"/>
              </w:rPr>
              <w:t xml:space="preserve">  </w:t>
            </w:r>
            <w:r>
              <w:t>fantomu</w:t>
            </w:r>
            <w:r>
              <w:rPr>
                <w:spacing w:val="66"/>
                <w:w w:val="150"/>
              </w:rPr>
              <w:t xml:space="preserve">  </w:t>
            </w:r>
            <w:r>
              <w:rPr>
                <w:spacing w:val="-10"/>
              </w:rPr>
              <w:t>i</w:t>
            </w:r>
          </w:p>
        </w:tc>
      </w:tr>
    </w:tbl>
    <w:p w14:paraId="775728A2" w14:textId="77777777" w:rsidR="004F7E63" w:rsidRDefault="004F7E63">
      <w:pPr>
        <w:jc w:val="both"/>
        <w:sectPr w:rsidR="004F7E63">
          <w:pgSz w:w="16840" w:h="11910" w:orient="landscape"/>
          <w:pgMar w:top="3260" w:right="840" w:bottom="1240" w:left="840" w:header="816" w:footer="1045" w:gutter="0"/>
          <w:cols w:space="708"/>
        </w:sectPr>
      </w:pPr>
    </w:p>
    <w:p w14:paraId="775728A3" w14:textId="77777777" w:rsidR="004F7E63" w:rsidRDefault="004F7E63">
      <w:pPr>
        <w:pStyle w:val="Tekstpodstawowy"/>
        <w:rPr>
          <w:sz w:val="20"/>
        </w:rPr>
      </w:pPr>
    </w:p>
    <w:p w14:paraId="775728A4" w14:textId="77777777" w:rsidR="004F7E63" w:rsidRDefault="004F7E63">
      <w:pPr>
        <w:pStyle w:val="Tekstpodstawowy"/>
        <w:spacing w:before="73"/>
        <w:rPr>
          <w:sz w:val="20"/>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0"/>
        <w:gridCol w:w="959"/>
        <w:gridCol w:w="4039"/>
        <w:gridCol w:w="1547"/>
        <w:gridCol w:w="7433"/>
      </w:tblGrid>
      <w:tr w:rsidR="004F7E63" w14:paraId="775728AA" w14:textId="77777777">
        <w:trPr>
          <w:trHeight w:val="6673"/>
        </w:trPr>
        <w:tc>
          <w:tcPr>
            <w:tcW w:w="960" w:type="dxa"/>
            <w:tcBorders>
              <w:top w:val="nil"/>
            </w:tcBorders>
          </w:tcPr>
          <w:p w14:paraId="775728A5" w14:textId="77777777" w:rsidR="004F7E63" w:rsidRDefault="004F7E63">
            <w:pPr>
              <w:pStyle w:val="TableParagraph"/>
              <w:rPr>
                <w:rFonts w:ascii="Times New Roman"/>
              </w:rPr>
            </w:pPr>
          </w:p>
        </w:tc>
        <w:tc>
          <w:tcPr>
            <w:tcW w:w="959" w:type="dxa"/>
            <w:tcBorders>
              <w:top w:val="nil"/>
            </w:tcBorders>
          </w:tcPr>
          <w:p w14:paraId="775728A6" w14:textId="77777777" w:rsidR="004F7E63" w:rsidRDefault="004F7E63">
            <w:pPr>
              <w:pStyle w:val="TableParagraph"/>
              <w:rPr>
                <w:rFonts w:ascii="Times New Roman"/>
              </w:rPr>
            </w:pPr>
          </w:p>
        </w:tc>
        <w:tc>
          <w:tcPr>
            <w:tcW w:w="4039" w:type="dxa"/>
            <w:tcBorders>
              <w:top w:val="nil"/>
            </w:tcBorders>
          </w:tcPr>
          <w:p w14:paraId="775728A7" w14:textId="77777777" w:rsidR="004F7E63" w:rsidRDefault="004F7E63">
            <w:pPr>
              <w:pStyle w:val="TableParagraph"/>
              <w:rPr>
                <w:rFonts w:ascii="Times New Roman"/>
              </w:rPr>
            </w:pPr>
          </w:p>
        </w:tc>
        <w:tc>
          <w:tcPr>
            <w:tcW w:w="1547" w:type="dxa"/>
            <w:tcBorders>
              <w:top w:val="nil"/>
            </w:tcBorders>
          </w:tcPr>
          <w:p w14:paraId="775728A8" w14:textId="77777777" w:rsidR="004F7E63" w:rsidRDefault="004F7E63">
            <w:pPr>
              <w:pStyle w:val="TableParagraph"/>
              <w:rPr>
                <w:rFonts w:ascii="Times New Roman"/>
              </w:rPr>
            </w:pPr>
          </w:p>
        </w:tc>
        <w:tc>
          <w:tcPr>
            <w:tcW w:w="7433" w:type="dxa"/>
            <w:tcBorders>
              <w:top w:val="nil"/>
            </w:tcBorders>
          </w:tcPr>
          <w:p w14:paraId="775728A9" w14:textId="77777777" w:rsidR="004F7E63" w:rsidRDefault="00C90B98">
            <w:pPr>
              <w:pStyle w:val="TableParagraph"/>
              <w:ind w:left="75" w:right="51"/>
              <w:jc w:val="both"/>
            </w:pPr>
            <w:r>
              <w:t>przeprowadzanie ćwiczeń z jego wykorzystaniem. Fantom musi umożliwiać bezprzewodowe</w:t>
            </w:r>
            <w:r>
              <w:rPr>
                <w:spacing w:val="-8"/>
              </w:rPr>
              <w:t xml:space="preserve"> </w:t>
            </w:r>
            <w:r>
              <w:t>sterowanie</w:t>
            </w:r>
            <w:r>
              <w:rPr>
                <w:spacing w:val="-8"/>
              </w:rPr>
              <w:t xml:space="preserve"> </w:t>
            </w:r>
            <w:r>
              <w:t>za</w:t>
            </w:r>
            <w:r>
              <w:rPr>
                <w:spacing w:val="-8"/>
              </w:rPr>
              <w:t xml:space="preserve"> </w:t>
            </w:r>
            <w:r>
              <w:t>pomocą</w:t>
            </w:r>
            <w:r>
              <w:rPr>
                <w:spacing w:val="-10"/>
              </w:rPr>
              <w:t xml:space="preserve"> </w:t>
            </w:r>
            <w:r>
              <w:t>oprogramowania</w:t>
            </w:r>
            <w:r>
              <w:rPr>
                <w:spacing w:val="-9"/>
              </w:rPr>
              <w:t xml:space="preserve"> </w:t>
            </w:r>
            <w:r>
              <w:t>lub</w:t>
            </w:r>
            <w:r>
              <w:rPr>
                <w:spacing w:val="-9"/>
              </w:rPr>
              <w:t xml:space="preserve"> </w:t>
            </w:r>
            <w:r>
              <w:t>panelu</w:t>
            </w:r>
            <w:r>
              <w:rPr>
                <w:spacing w:val="-9"/>
              </w:rPr>
              <w:t xml:space="preserve"> </w:t>
            </w:r>
            <w:r>
              <w:t>kontrolnego. W</w:t>
            </w:r>
            <w:r>
              <w:rPr>
                <w:spacing w:val="-5"/>
              </w:rPr>
              <w:t xml:space="preserve"> </w:t>
            </w:r>
            <w:r>
              <w:t>zestawie</w:t>
            </w:r>
            <w:r>
              <w:rPr>
                <w:spacing w:val="-6"/>
              </w:rPr>
              <w:t xml:space="preserve"> </w:t>
            </w:r>
            <w:r>
              <w:t>musi</w:t>
            </w:r>
            <w:r>
              <w:rPr>
                <w:spacing w:val="-7"/>
              </w:rPr>
              <w:t xml:space="preserve"> </w:t>
            </w:r>
            <w:r>
              <w:t>znajdować</w:t>
            </w:r>
            <w:r>
              <w:rPr>
                <w:spacing w:val="-5"/>
              </w:rPr>
              <w:t xml:space="preserve"> </w:t>
            </w:r>
            <w:r>
              <w:t>się</w:t>
            </w:r>
            <w:r>
              <w:rPr>
                <w:spacing w:val="-6"/>
              </w:rPr>
              <w:t xml:space="preserve"> </w:t>
            </w:r>
            <w:r>
              <w:t>urządzenie</w:t>
            </w:r>
            <w:r>
              <w:rPr>
                <w:spacing w:val="-6"/>
              </w:rPr>
              <w:t xml:space="preserve"> </w:t>
            </w:r>
            <w:r>
              <w:t>umożliwiające</w:t>
            </w:r>
            <w:r>
              <w:rPr>
                <w:spacing w:val="-5"/>
              </w:rPr>
              <w:t xml:space="preserve"> </w:t>
            </w:r>
            <w:r>
              <w:t>podłączenie</w:t>
            </w:r>
            <w:r>
              <w:rPr>
                <w:spacing w:val="-6"/>
              </w:rPr>
              <w:t xml:space="preserve"> </w:t>
            </w:r>
            <w:r>
              <w:t>klinicznego defibrylatora</w:t>
            </w:r>
            <w:r>
              <w:rPr>
                <w:spacing w:val="-4"/>
              </w:rPr>
              <w:t xml:space="preserve"> </w:t>
            </w:r>
            <w:r>
              <w:t>do</w:t>
            </w:r>
            <w:r>
              <w:rPr>
                <w:spacing w:val="-3"/>
              </w:rPr>
              <w:t xml:space="preserve"> </w:t>
            </w:r>
            <w:r>
              <w:t>fantomu</w:t>
            </w:r>
            <w:r>
              <w:rPr>
                <w:spacing w:val="-5"/>
              </w:rPr>
              <w:t xml:space="preserve"> </w:t>
            </w:r>
            <w:r>
              <w:t>i</w:t>
            </w:r>
            <w:r>
              <w:rPr>
                <w:spacing w:val="-6"/>
              </w:rPr>
              <w:t xml:space="preserve"> </w:t>
            </w:r>
            <w:r>
              <w:t>prowadzenie</w:t>
            </w:r>
            <w:r>
              <w:rPr>
                <w:spacing w:val="-6"/>
              </w:rPr>
              <w:t xml:space="preserve"> </w:t>
            </w:r>
            <w:r>
              <w:t>ćwiczenia</w:t>
            </w:r>
            <w:r>
              <w:rPr>
                <w:spacing w:val="-4"/>
              </w:rPr>
              <w:t xml:space="preserve"> </w:t>
            </w:r>
            <w:r>
              <w:t>z</w:t>
            </w:r>
            <w:r>
              <w:rPr>
                <w:spacing w:val="-5"/>
              </w:rPr>
              <w:t xml:space="preserve"> </w:t>
            </w:r>
            <w:r>
              <w:t>jego</w:t>
            </w:r>
            <w:r>
              <w:rPr>
                <w:spacing w:val="-3"/>
              </w:rPr>
              <w:t xml:space="preserve"> </w:t>
            </w:r>
            <w:r>
              <w:t>wykorzystaniem.</w:t>
            </w:r>
            <w:r>
              <w:rPr>
                <w:spacing w:val="-7"/>
              </w:rPr>
              <w:t xml:space="preserve"> </w:t>
            </w:r>
            <w:r>
              <w:t>Pomiar jakości wykonywanych czynności resuscytacyjnych musi być dostępny za pomocą oprogramowania lub panelu kontrolnego. Rejestrowane parametry muszą obejmować co najmniej głębokość ucisków klatki piersiowej z zaznaczeniem zbyt głębokich</w:t>
            </w:r>
            <w:r>
              <w:rPr>
                <w:spacing w:val="-3"/>
              </w:rPr>
              <w:t xml:space="preserve"> </w:t>
            </w:r>
            <w:r>
              <w:t>i</w:t>
            </w:r>
            <w:r>
              <w:rPr>
                <w:spacing w:val="-3"/>
              </w:rPr>
              <w:t xml:space="preserve"> </w:t>
            </w:r>
            <w:r>
              <w:t>zbyt</w:t>
            </w:r>
            <w:r>
              <w:rPr>
                <w:spacing w:val="-3"/>
              </w:rPr>
              <w:t xml:space="preserve"> </w:t>
            </w:r>
            <w:r>
              <w:t>płytkich</w:t>
            </w:r>
            <w:r>
              <w:rPr>
                <w:spacing w:val="-4"/>
              </w:rPr>
              <w:t xml:space="preserve"> </w:t>
            </w:r>
            <w:r>
              <w:t>uciśnięć,</w:t>
            </w:r>
            <w:r>
              <w:rPr>
                <w:spacing w:val="-2"/>
              </w:rPr>
              <w:t xml:space="preserve"> </w:t>
            </w:r>
            <w:r>
              <w:t>relaksację</w:t>
            </w:r>
            <w:r>
              <w:rPr>
                <w:spacing w:val="-5"/>
              </w:rPr>
              <w:t xml:space="preserve"> </w:t>
            </w:r>
            <w:r>
              <w:t>klatki</w:t>
            </w:r>
            <w:r>
              <w:rPr>
                <w:spacing w:val="-3"/>
              </w:rPr>
              <w:t xml:space="preserve"> </w:t>
            </w:r>
            <w:r>
              <w:t>piersiowej,</w:t>
            </w:r>
            <w:r>
              <w:rPr>
                <w:spacing w:val="-3"/>
              </w:rPr>
              <w:t xml:space="preserve"> </w:t>
            </w:r>
            <w:r>
              <w:t>prawidłowe</w:t>
            </w:r>
            <w:r>
              <w:rPr>
                <w:spacing w:val="-5"/>
              </w:rPr>
              <w:t xml:space="preserve"> </w:t>
            </w:r>
            <w:r>
              <w:t>miejsce ułożenia rąk podczas uciśnięć klatki piersiowej, częstość ucisków klatki piersiowej oraz objętość wdmuchiwanego powietrza podczas wentylacji z zaznaczeniem wdmuchnięć zbyt dużych i zbyt małych objętości. Oprogramowanie lub panel kontrolny muszą umożliwić pomiar parametrów, które pozwalają określić jakość resuscytacji, włączając w to głębokość ucisków klatki piersiowej, relaksację klatki piersiowej, prawidłowe miejsce ułożenia rąk podczas uciśnięć klatki piersiowej oraz częstość i objętość wdmuchiwanego powietrza podczas wentylacji. Oprogramowanie w języku polskim lub angielskim.</w:t>
            </w:r>
            <w:r>
              <w:rPr>
                <w:spacing w:val="40"/>
              </w:rPr>
              <w:t xml:space="preserve"> </w:t>
            </w:r>
            <w:r>
              <w:t>Interface fantomu musi umożliwiać</w:t>
            </w:r>
            <w:r>
              <w:rPr>
                <w:spacing w:val="-5"/>
              </w:rPr>
              <w:t xml:space="preserve"> </w:t>
            </w:r>
            <w:r>
              <w:t>bezprzewodowe</w:t>
            </w:r>
            <w:r>
              <w:rPr>
                <w:spacing w:val="-6"/>
              </w:rPr>
              <w:t xml:space="preserve"> </w:t>
            </w:r>
            <w:r>
              <w:t>łączenie</w:t>
            </w:r>
            <w:r>
              <w:rPr>
                <w:spacing w:val="-6"/>
              </w:rPr>
              <w:t xml:space="preserve"> </w:t>
            </w:r>
            <w:r>
              <w:t>z</w:t>
            </w:r>
            <w:r>
              <w:rPr>
                <w:spacing w:val="-7"/>
              </w:rPr>
              <w:t xml:space="preserve"> </w:t>
            </w:r>
            <w:r>
              <w:t>fantomem</w:t>
            </w:r>
            <w:r>
              <w:rPr>
                <w:spacing w:val="-8"/>
              </w:rPr>
              <w:t xml:space="preserve"> </w:t>
            </w:r>
            <w:r>
              <w:t>ALS</w:t>
            </w:r>
            <w:r>
              <w:rPr>
                <w:spacing w:val="-9"/>
              </w:rPr>
              <w:t xml:space="preserve"> </w:t>
            </w:r>
            <w:r>
              <w:t>w</w:t>
            </w:r>
            <w:r>
              <w:rPr>
                <w:spacing w:val="-6"/>
              </w:rPr>
              <w:t xml:space="preserve"> </w:t>
            </w:r>
            <w:r>
              <w:t>technologii</w:t>
            </w:r>
            <w:r>
              <w:rPr>
                <w:spacing w:val="-7"/>
              </w:rPr>
              <w:t xml:space="preserve"> </w:t>
            </w:r>
            <w:r>
              <w:t>Bluetooth</w:t>
            </w:r>
            <w:r>
              <w:rPr>
                <w:spacing w:val="-7"/>
              </w:rPr>
              <w:t xml:space="preserve"> </w:t>
            </w:r>
            <w:r>
              <w:t>lub wifi. Interface musi być wyposażony w akumulator oraz ładowarkę. Praca na zasilaniu akumulatorowych minimum 3 godziny. Interface w postaci tabletu z kolorowym dotykowym wyświetlaczem o przekątnej ekranu minimum 5". Możliwość podłączenia bezprzewodowo symulowanego monitora oraz oceny stanu pacjenta oraz możliwość sterowania parametrami za pomocą interfejsu w postaci</w:t>
            </w:r>
            <w:r>
              <w:rPr>
                <w:spacing w:val="78"/>
              </w:rPr>
              <w:t xml:space="preserve">  </w:t>
            </w:r>
            <w:r>
              <w:t>tabletu.</w:t>
            </w:r>
            <w:r>
              <w:rPr>
                <w:spacing w:val="77"/>
              </w:rPr>
              <w:t xml:space="preserve">  </w:t>
            </w:r>
            <w:r>
              <w:t>Oprogramowanie</w:t>
            </w:r>
            <w:r>
              <w:rPr>
                <w:spacing w:val="78"/>
              </w:rPr>
              <w:t xml:space="preserve">  </w:t>
            </w:r>
            <w:r>
              <w:t>w</w:t>
            </w:r>
            <w:r>
              <w:rPr>
                <w:spacing w:val="78"/>
              </w:rPr>
              <w:t xml:space="preserve">  </w:t>
            </w:r>
            <w:r>
              <w:t>j.</w:t>
            </w:r>
            <w:r>
              <w:rPr>
                <w:spacing w:val="55"/>
                <w:w w:val="150"/>
              </w:rPr>
              <w:t xml:space="preserve">  </w:t>
            </w:r>
            <w:r>
              <w:t>polskim</w:t>
            </w:r>
            <w:r>
              <w:rPr>
                <w:spacing w:val="55"/>
                <w:w w:val="150"/>
              </w:rPr>
              <w:t xml:space="preserve">  </w:t>
            </w:r>
            <w:r>
              <w:t>lub</w:t>
            </w:r>
            <w:r>
              <w:rPr>
                <w:spacing w:val="79"/>
              </w:rPr>
              <w:t xml:space="preserve">  </w:t>
            </w:r>
            <w:r>
              <w:t>j.</w:t>
            </w:r>
            <w:r>
              <w:rPr>
                <w:spacing w:val="77"/>
              </w:rPr>
              <w:t xml:space="preserve">  </w:t>
            </w:r>
            <w:r>
              <w:rPr>
                <w:spacing w:val="-2"/>
              </w:rPr>
              <w:t>angielskim</w:t>
            </w:r>
          </w:p>
        </w:tc>
      </w:tr>
    </w:tbl>
    <w:p w14:paraId="775728AB" w14:textId="77777777" w:rsidR="004F7E63" w:rsidRDefault="004F7E63">
      <w:pPr>
        <w:jc w:val="both"/>
        <w:sectPr w:rsidR="004F7E63">
          <w:pgSz w:w="16840" w:h="11910" w:orient="landscape"/>
          <w:pgMar w:top="3260" w:right="840" w:bottom="1240" w:left="840" w:header="816" w:footer="1045" w:gutter="0"/>
          <w:cols w:space="708"/>
        </w:sectPr>
      </w:pPr>
    </w:p>
    <w:p w14:paraId="775728AC" w14:textId="77777777" w:rsidR="004F7E63" w:rsidRDefault="004F7E63">
      <w:pPr>
        <w:pStyle w:val="Tekstpodstawowy"/>
        <w:rPr>
          <w:sz w:val="20"/>
        </w:rPr>
      </w:pPr>
    </w:p>
    <w:p w14:paraId="775728AD" w14:textId="77777777" w:rsidR="004F7E63" w:rsidRDefault="004F7E63">
      <w:pPr>
        <w:pStyle w:val="Tekstpodstawowy"/>
        <w:spacing w:before="73"/>
        <w:rPr>
          <w:sz w:val="20"/>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0"/>
        <w:gridCol w:w="959"/>
        <w:gridCol w:w="4039"/>
        <w:gridCol w:w="1547"/>
        <w:gridCol w:w="7433"/>
      </w:tblGrid>
      <w:tr w:rsidR="004F7E63" w14:paraId="775728E4" w14:textId="77777777">
        <w:trPr>
          <w:trHeight w:val="6673"/>
        </w:trPr>
        <w:tc>
          <w:tcPr>
            <w:tcW w:w="960" w:type="dxa"/>
            <w:tcBorders>
              <w:top w:val="nil"/>
            </w:tcBorders>
          </w:tcPr>
          <w:p w14:paraId="775728AE" w14:textId="77777777" w:rsidR="004F7E63" w:rsidRDefault="004F7E63">
            <w:pPr>
              <w:pStyle w:val="TableParagraph"/>
              <w:rPr>
                <w:rFonts w:ascii="Trebuchet MS"/>
                <w:b/>
                <w:i/>
              </w:rPr>
            </w:pPr>
          </w:p>
          <w:p w14:paraId="775728AF" w14:textId="77777777" w:rsidR="004F7E63" w:rsidRDefault="004F7E63">
            <w:pPr>
              <w:pStyle w:val="TableParagraph"/>
              <w:rPr>
                <w:rFonts w:ascii="Trebuchet MS"/>
                <w:b/>
                <w:i/>
              </w:rPr>
            </w:pPr>
          </w:p>
          <w:p w14:paraId="775728B0" w14:textId="77777777" w:rsidR="004F7E63" w:rsidRDefault="004F7E63">
            <w:pPr>
              <w:pStyle w:val="TableParagraph"/>
              <w:rPr>
                <w:rFonts w:ascii="Trebuchet MS"/>
                <w:b/>
                <w:i/>
              </w:rPr>
            </w:pPr>
          </w:p>
          <w:p w14:paraId="775728B1" w14:textId="77777777" w:rsidR="004F7E63" w:rsidRDefault="004F7E63">
            <w:pPr>
              <w:pStyle w:val="TableParagraph"/>
              <w:rPr>
                <w:rFonts w:ascii="Trebuchet MS"/>
                <w:b/>
                <w:i/>
              </w:rPr>
            </w:pPr>
          </w:p>
          <w:p w14:paraId="775728B2" w14:textId="77777777" w:rsidR="004F7E63" w:rsidRDefault="004F7E63">
            <w:pPr>
              <w:pStyle w:val="TableParagraph"/>
              <w:rPr>
                <w:rFonts w:ascii="Trebuchet MS"/>
                <w:b/>
                <w:i/>
              </w:rPr>
            </w:pPr>
          </w:p>
          <w:p w14:paraId="775728B3" w14:textId="77777777" w:rsidR="004F7E63" w:rsidRDefault="004F7E63">
            <w:pPr>
              <w:pStyle w:val="TableParagraph"/>
              <w:rPr>
                <w:rFonts w:ascii="Trebuchet MS"/>
                <w:b/>
                <w:i/>
              </w:rPr>
            </w:pPr>
          </w:p>
          <w:p w14:paraId="775728B4" w14:textId="77777777" w:rsidR="004F7E63" w:rsidRDefault="004F7E63">
            <w:pPr>
              <w:pStyle w:val="TableParagraph"/>
              <w:rPr>
                <w:rFonts w:ascii="Trebuchet MS"/>
                <w:b/>
                <w:i/>
              </w:rPr>
            </w:pPr>
          </w:p>
          <w:p w14:paraId="775728B5" w14:textId="77777777" w:rsidR="004F7E63" w:rsidRDefault="004F7E63">
            <w:pPr>
              <w:pStyle w:val="TableParagraph"/>
              <w:rPr>
                <w:rFonts w:ascii="Trebuchet MS"/>
                <w:b/>
                <w:i/>
              </w:rPr>
            </w:pPr>
          </w:p>
          <w:p w14:paraId="775728B6" w14:textId="77777777" w:rsidR="004F7E63" w:rsidRDefault="004F7E63">
            <w:pPr>
              <w:pStyle w:val="TableParagraph"/>
              <w:rPr>
                <w:rFonts w:ascii="Trebuchet MS"/>
                <w:b/>
                <w:i/>
              </w:rPr>
            </w:pPr>
          </w:p>
          <w:p w14:paraId="775728B7" w14:textId="77777777" w:rsidR="004F7E63" w:rsidRDefault="004F7E63">
            <w:pPr>
              <w:pStyle w:val="TableParagraph"/>
              <w:rPr>
                <w:rFonts w:ascii="Trebuchet MS"/>
                <w:b/>
                <w:i/>
              </w:rPr>
            </w:pPr>
          </w:p>
          <w:p w14:paraId="775728B8" w14:textId="77777777" w:rsidR="004F7E63" w:rsidRDefault="004F7E63">
            <w:pPr>
              <w:pStyle w:val="TableParagraph"/>
              <w:rPr>
                <w:rFonts w:ascii="Trebuchet MS"/>
                <w:b/>
                <w:i/>
              </w:rPr>
            </w:pPr>
          </w:p>
          <w:p w14:paraId="775728B9" w14:textId="77777777" w:rsidR="004F7E63" w:rsidRDefault="004F7E63">
            <w:pPr>
              <w:pStyle w:val="TableParagraph"/>
              <w:spacing w:before="136"/>
              <w:rPr>
                <w:rFonts w:ascii="Trebuchet MS"/>
                <w:b/>
                <w:i/>
              </w:rPr>
            </w:pPr>
          </w:p>
          <w:p w14:paraId="775728BA" w14:textId="77777777" w:rsidR="004F7E63" w:rsidRDefault="00C90B98">
            <w:pPr>
              <w:pStyle w:val="TableParagraph"/>
              <w:ind w:left="15"/>
              <w:jc w:val="center"/>
            </w:pPr>
            <w:r>
              <w:rPr>
                <w:spacing w:val="-10"/>
              </w:rPr>
              <w:t>8</w:t>
            </w:r>
          </w:p>
        </w:tc>
        <w:tc>
          <w:tcPr>
            <w:tcW w:w="959" w:type="dxa"/>
            <w:tcBorders>
              <w:top w:val="nil"/>
            </w:tcBorders>
          </w:tcPr>
          <w:p w14:paraId="775728BB" w14:textId="77777777" w:rsidR="004F7E63" w:rsidRDefault="004F7E63">
            <w:pPr>
              <w:pStyle w:val="TableParagraph"/>
              <w:rPr>
                <w:rFonts w:ascii="Trebuchet MS"/>
                <w:b/>
                <w:i/>
              </w:rPr>
            </w:pPr>
          </w:p>
          <w:p w14:paraId="775728BC" w14:textId="77777777" w:rsidR="004F7E63" w:rsidRDefault="004F7E63">
            <w:pPr>
              <w:pStyle w:val="TableParagraph"/>
              <w:rPr>
                <w:rFonts w:ascii="Trebuchet MS"/>
                <w:b/>
                <w:i/>
              </w:rPr>
            </w:pPr>
          </w:p>
          <w:p w14:paraId="775728BD" w14:textId="77777777" w:rsidR="004F7E63" w:rsidRDefault="004F7E63">
            <w:pPr>
              <w:pStyle w:val="TableParagraph"/>
              <w:rPr>
                <w:rFonts w:ascii="Trebuchet MS"/>
                <w:b/>
                <w:i/>
              </w:rPr>
            </w:pPr>
          </w:p>
          <w:p w14:paraId="775728BE" w14:textId="77777777" w:rsidR="004F7E63" w:rsidRDefault="004F7E63">
            <w:pPr>
              <w:pStyle w:val="TableParagraph"/>
              <w:rPr>
                <w:rFonts w:ascii="Trebuchet MS"/>
                <w:b/>
                <w:i/>
              </w:rPr>
            </w:pPr>
          </w:p>
          <w:p w14:paraId="775728BF" w14:textId="77777777" w:rsidR="004F7E63" w:rsidRDefault="004F7E63">
            <w:pPr>
              <w:pStyle w:val="TableParagraph"/>
              <w:rPr>
                <w:rFonts w:ascii="Trebuchet MS"/>
                <w:b/>
                <w:i/>
              </w:rPr>
            </w:pPr>
          </w:p>
          <w:p w14:paraId="775728C0" w14:textId="77777777" w:rsidR="004F7E63" w:rsidRDefault="004F7E63">
            <w:pPr>
              <w:pStyle w:val="TableParagraph"/>
              <w:rPr>
                <w:rFonts w:ascii="Trebuchet MS"/>
                <w:b/>
                <w:i/>
              </w:rPr>
            </w:pPr>
          </w:p>
          <w:p w14:paraId="775728C1" w14:textId="77777777" w:rsidR="004F7E63" w:rsidRDefault="004F7E63">
            <w:pPr>
              <w:pStyle w:val="TableParagraph"/>
              <w:rPr>
                <w:rFonts w:ascii="Trebuchet MS"/>
                <w:b/>
                <w:i/>
              </w:rPr>
            </w:pPr>
          </w:p>
          <w:p w14:paraId="775728C2" w14:textId="77777777" w:rsidR="004F7E63" w:rsidRDefault="004F7E63">
            <w:pPr>
              <w:pStyle w:val="TableParagraph"/>
              <w:rPr>
                <w:rFonts w:ascii="Trebuchet MS"/>
                <w:b/>
                <w:i/>
              </w:rPr>
            </w:pPr>
          </w:p>
          <w:p w14:paraId="775728C3" w14:textId="77777777" w:rsidR="004F7E63" w:rsidRDefault="004F7E63">
            <w:pPr>
              <w:pStyle w:val="TableParagraph"/>
              <w:rPr>
                <w:rFonts w:ascii="Trebuchet MS"/>
                <w:b/>
                <w:i/>
              </w:rPr>
            </w:pPr>
          </w:p>
          <w:p w14:paraId="775728C4" w14:textId="77777777" w:rsidR="004F7E63" w:rsidRDefault="004F7E63">
            <w:pPr>
              <w:pStyle w:val="TableParagraph"/>
              <w:rPr>
                <w:rFonts w:ascii="Trebuchet MS"/>
                <w:b/>
                <w:i/>
              </w:rPr>
            </w:pPr>
          </w:p>
          <w:p w14:paraId="775728C5" w14:textId="77777777" w:rsidR="004F7E63" w:rsidRDefault="004F7E63">
            <w:pPr>
              <w:pStyle w:val="TableParagraph"/>
              <w:rPr>
                <w:rFonts w:ascii="Trebuchet MS"/>
                <w:b/>
                <w:i/>
              </w:rPr>
            </w:pPr>
          </w:p>
          <w:p w14:paraId="775728C6" w14:textId="77777777" w:rsidR="004F7E63" w:rsidRDefault="004F7E63">
            <w:pPr>
              <w:pStyle w:val="TableParagraph"/>
              <w:spacing w:before="136"/>
              <w:rPr>
                <w:rFonts w:ascii="Trebuchet MS"/>
                <w:b/>
                <w:i/>
              </w:rPr>
            </w:pPr>
          </w:p>
          <w:p w14:paraId="775728C7" w14:textId="77777777" w:rsidR="004F7E63" w:rsidRDefault="00C90B98">
            <w:pPr>
              <w:pStyle w:val="TableParagraph"/>
              <w:ind w:left="137"/>
            </w:pPr>
            <w:r>
              <w:t>zad.</w:t>
            </w:r>
            <w:r>
              <w:rPr>
                <w:spacing w:val="-3"/>
              </w:rPr>
              <w:t xml:space="preserve"> </w:t>
            </w:r>
            <w:r>
              <w:rPr>
                <w:spacing w:val="-5"/>
              </w:rPr>
              <w:t>2.9</w:t>
            </w:r>
          </w:p>
        </w:tc>
        <w:tc>
          <w:tcPr>
            <w:tcW w:w="4039" w:type="dxa"/>
            <w:tcBorders>
              <w:top w:val="nil"/>
            </w:tcBorders>
          </w:tcPr>
          <w:p w14:paraId="775728C8" w14:textId="77777777" w:rsidR="004F7E63" w:rsidRDefault="004F7E63">
            <w:pPr>
              <w:pStyle w:val="TableParagraph"/>
              <w:rPr>
                <w:rFonts w:ascii="Trebuchet MS"/>
                <w:b/>
                <w:i/>
              </w:rPr>
            </w:pPr>
          </w:p>
          <w:p w14:paraId="775728C9" w14:textId="77777777" w:rsidR="004F7E63" w:rsidRDefault="004F7E63">
            <w:pPr>
              <w:pStyle w:val="TableParagraph"/>
              <w:rPr>
                <w:rFonts w:ascii="Trebuchet MS"/>
                <w:b/>
                <w:i/>
              </w:rPr>
            </w:pPr>
          </w:p>
          <w:p w14:paraId="775728CA" w14:textId="77777777" w:rsidR="004F7E63" w:rsidRDefault="004F7E63">
            <w:pPr>
              <w:pStyle w:val="TableParagraph"/>
              <w:rPr>
                <w:rFonts w:ascii="Trebuchet MS"/>
                <w:b/>
                <w:i/>
              </w:rPr>
            </w:pPr>
          </w:p>
          <w:p w14:paraId="775728CB" w14:textId="77777777" w:rsidR="004F7E63" w:rsidRDefault="004F7E63">
            <w:pPr>
              <w:pStyle w:val="TableParagraph"/>
              <w:rPr>
                <w:rFonts w:ascii="Trebuchet MS"/>
                <w:b/>
                <w:i/>
              </w:rPr>
            </w:pPr>
          </w:p>
          <w:p w14:paraId="775728CC" w14:textId="77777777" w:rsidR="004F7E63" w:rsidRDefault="004F7E63">
            <w:pPr>
              <w:pStyle w:val="TableParagraph"/>
              <w:rPr>
                <w:rFonts w:ascii="Trebuchet MS"/>
                <w:b/>
                <w:i/>
              </w:rPr>
            </w:pPr>
          </w:p>
          <w:p w14:paraId="775728CD" w14:textId="77777777" w:rsidR="004F7E63" w:rsidRDefault="004F7E63">
            <w:pPr>
              <w:pStyle w:val="TableParagraph"/>
              <w:rPr>
                <w:rFonts w:ascii="Trebuchet MS"/>
                <w:b/>
                <w:i/>
              </w:rPr>
            </w:pPr>
          </w:p>
          <w:p w14:paraId="775728CE" w14:textId="77777777" w:rsidR="004F7E63" w:rsidRDefault="004F7E63">
            <w:pPr>
              <w:pStyle w:val="TableParagraph"/>
              <w:rPr>
                <w:rFonts w:ascii="Trebuchet MS"/>
                <w:b/>
                <w:i/>
              </w:rPr>
            </w:pPr>
          </w:p>
          <w:p w14:paraId="775728CF" w14:textId="77777777" w:rsidR="004F7E63" w:rsidRDefault="004F7E63">
            <w:pPr>
              <w:pStyle w:val="TableParagraph"/>
              <w:rPr>
                <w:rFonts w:ascii="Trebuchet MS"/>
                <w:b/>
                <w:i/>
              </w:rPr>
            </w:pPr>
          </w:p>
          <w:p w14:paraId="775728D0" w14:textId="77777777" w:rsidR="004F7E63" w:rsidRDefault="004F7E63">
            <w:pPr>
              <w:pStyle w:val="TableParagraph"/>
              <w:rPr>
                <w:rFonts w:ascii="Trebuchet MS"/>
                <w:b/>
                <w:i/>
              </w:rPr>
            </w:pPr>
          </w:p>
          <w:p w14:paraId="775728D1" w14:textId="77777777" w:rsidR="004F7E63" w:rsidRDefault="004F7E63">
            <w:pPr>
              <w:pStyle w:val="TableParagraph"/>
              <w:rPr>
                <w:rFonts w:ascii="Trebuchet MS"/>
                <w:b/>
                <w:i/>
              </w:rPr>
            </w:pPr>
          </w:p>
          <w:p w14:paraId="775728D2" w14:textId="77777777" w:rsidR="004F7E63" w:rsidRDefault="004F7E63">
            <w:pPr>
              <w:pStyle w:val="TableParagraph"/>
              <w:rPr>
                <w:rFonts w:ascii="Trebuchet MS"/>
                <w:b/>
                <w:i/>
              </w:rPr>
            </w:pPr>
          </w:p>
          <w:p w14:paraId="775728D3" w14:textId="77777777" w:rsidR="004F7E63" w:rsidRDefault="004F7E63">
            <w:pPr>
              <w:pStyle w:val="TableParagraph"/>
              <w:spacing w:before="136"/>
              <w:rPr>
                <w:rFonts w:ascii="Trebuchet MS"/>
                <w:b/>
                <w:i/>
              </w:rPr>
            </w:pPr>
          </w:p>
          <w:p w14:paraId="775728D4" w14:textId="77777777" w:rsidR="004F7E63" w:rsidRDefault="00C90B98">
            <w:pPr>
              <w:pStyle w:val="TableParagraph"/>
              <w:ind w:left="1026"/>
            </w:pPr>
            <w:r>
              <w:t>Fantom</w:t>
            </w:r>
            <w:r>
              <w:rPr>
                <w:spacing w:val="-2"/>
              </w:rPr>
              <w:t xml:space="preserve"> </w:t>
            </w:r>
            <w:r>
              <w:t>BLS</w:t>
            </w:r>
            <w:r>
              <w:rPr>
                <w:spacing w:val="-4"/>
              </w:rPr>
              <w:t xml:space="preserve"> </w:t>
            </w:r>
            <w:r>
              <w:rPr>
                <w:spacing w:val="-2"/>
              </w:rPr>
              <w:t>dorosłego</w:t>
            </w:r>
          </w:p>
        </w:tc>
        <w:tc>
          <w:tcPr>
            <w:tcW w:w="1547" w:type="dxa"/>
            <w:tcBorders>
              <w:top w:val="nil"/>
            </w:tcBorders>
          </w:tcPr>
          <w:p w14:paraId="775728D5" w14:textId="77777777" w:rsidR="004F7E63" w:rsidRDefault="004F7E63">
            <w:pPr>
              <w:pStyle w:val="TableParagraph"/>
              <w:rPr>
                <w:rFonts w:ascii="Trebuchet MS"/>
                <w:b/>
                <w:i/>
                <w:sz w:val="20"/>
              </w:rPr>
            </w:pPr>
          </w:p>
          <w:p w14:paraId="775728D6" w14:textId="77777777" w:rsidR="004F7E63" w:rsidRDefault="004F7E63">
            <w:pPr>
              <w:pStyle w:val="TableParagraph"/>
              <w:rPr>
                <w:rFonts w:ascii="Trebuchet MS"/>
                <w:b/>
                <w:i/>
                <w:sz w:val="20"/>
              </w:rPr>
            </w:pPr>
          </w:p>
          <w:p w14:paraId="775728D7" w14:textId="77777777" w:rsidR="004F7E63" w:rsidRDefault="004F7E63">
            <w:pPr>
              <w:pStyle w:val="TableParagraph"/>
              <w:rPr>
                <w:rFonts w:ascii="Trebuchet MS"/>
                <w:b/>
                <w:i/>
                <w:sz w:val="20"/>
              </w:rPr>
            </w:pPr>
          </w:p>
          <w:p w14:paraId="775728D8" w14:textId="77777777" w:rsidR="004F7E63" w:rsidRDefault="004F7E63">
            <w:pPr>
              <w:pStyle w:val="TableParagraph"/>
              <w:rPr>
                <w:rFonts w:ascii="Trebuchet MS"/>
                <w:b/>
                <w:i/>
                <w:sz w:val="20"/>
              </w:rPr>
            </w:pPr>
          </w:p>
          <w:p w14:paraId="775728D9" w14:textId="77777777" w:rsidR="004F7E63" w:rsidRDefault="004F7E63">
            <w:pPr>
              <w:pStyle w:val="TableParagraph"/>
              <w:rPr>
                <w:rFonts w:ascii="Trebuchet MS"/>
                <w:b/>
                <w:i/>
                <w:sz w:val="20"/>
              </w:rPr>
            </w:pPr>
          </w:p>
          <w:p w14:paraId="775728DA" w14:textId="77777777" w:rsidR="004F7E63" w:rsidRDefault="004F7E63">
            <w:pPr>
              <w:pStyle w:val="TableParagraph"/>
              <w:rPr>
                <w:rFonts w:ascii="Trebuchet MS"/>
                <w:b/>
                <w:i/>
                <w:sz w:val="20"/>
              </w:rPr>
            </w:pPr>
          </w:p>
          <w:p w14:paraId="775728DB" w14:textId="77777777" w:rsidR="004F7E63" w:rsidRDefault="004F7E63">
            <w:pPr>
              <w:pStyle w:val="TableParagraph"/>
              <w:rPr>
                <w:rFonts w:ascii="Trebuchet MS"/>
                <w:b/>
                <w:i/>
                <w:sz w:val="20"/>
              </w:rPr>
            </w:pPr>
          </w:p>
          <w:p w14:paraId="775728DC" w14:textId="77777777" w:rsidR="004F7E63" w:rsidRDefault="004F7E63">
            <w:pPr>
              <w:pStyle w:val="TableParagraph"/>
              <w:rPr>
                <w:rFonts w:ascii="Trebuchet MS"/>
                <w:b/>
                <w:i/>
                <w:sz w:val="20"/>
              </w:rPr>
            </w:pPr>
          </w:p>
          <w:p w14:paraId="775728DD" w14:textId="77777777" w:rsidR="004F7E63" w:rsidRDefault="004F7E63">
            <w:pPr>
              <w:pStyle w:val="TableParagraph"/>
              <w:rPr>
                <w:rFonts w:ascii="Trebuchet MS"/>
                <w:b/>
                <w:i/>
                <w:sz w:val="20"/>
              </w:rPr>
            </w:pPr>
          </w:p>
          <w:p w14:paraId="775728DE" w14:textId="77777777" w:rsidR="004F7E63" w:rsidRDefault="004F7E63">
            <w:pPr>
              <w:pStyle w:val="TableParagraph"/>
              <w:rPr>
                <w:rFonts w:ascii="Trebuchet MS"/>
                <w:b/>
                <w:i/>
                <w:sz w:val="20"/>
              </w:rPr>
            </w:pPr>
          </w:p>
          <w:p w14:paraId="775728DF" w14:textId="77777777" w:rsidR="004F7E63" w:rsidRDefault="004F7E63">
            <w:pPr>
              <w:pStyle w:val="TableParagraph"/>
              <w:rPr>
                <w:rFonts w:ascii="Trebuchet MS"/>
                <w:b/>
                <w:i/>
                <w:sz w:val="20"/>
              </w:rPr>
            </w:pPr>
          </w:p>
          <w:p w14:paraId="775728E0" w14:textId="77777777" w:rsidR="004F7E63" w:rsidRDefault="004F7E63">
            <w:pPr>
              <w:pStyle w:val="TableParagraph"/>
              <w:rPr>
                <w:rFonts w:ascii="Trebuchet MS"/>
                <w:b/>
                <w:i/>
                <w:sz w:val="20"/>
              </w:rPr>
            </w:pPr>
          </w:p>
          <w:p w14:paraId="775728E1" w14:textId="77777777" w:rsidR="004F7E63" w:rsidRDefault="004F7E63">
            <w:pPr>
              <w:pStyle w:val="TableParagraph"/>
              <w:spacing w:before="197"/>
              <w:rPr>
                <w:rFonts w:ascii="Trebuchet MS"/>
                <w:b/>
                <w:i/>
                <w:sz w:val="20"/>
              </w:rPr>
            </w:pPr>
          </w:p>
          <w:p w14:paraId="775728E2" w14:textId="77777777" w:rsidR="004F7E63" w:rsidRDefault="00C90B98">
            <w:pPr>
              <w:pStyle w:val="TableParagraph"/>
              <w:ind w:left="17"/>
              <w:jc w:val="center"/>
              <w:rPr>
                <w:sz w:val="20"/>
              </w:rPr>
            </w:pPr>
            <w:r>
              <w:rPr>
                <w:spacing w:val="-10"/>
                <w:sz w:val="20"/>
              </w:rPr>
              <w:t>3</w:t>
            </w:r>
          </w:p>
        </w:tc>
        <w:tc>
          <w:tcPr>
            <w:tcW w:w="7433" w:type="dxa"/>
            <w:tcBorders>
              <w:top w:val="nil"/>
            </w:tcBorders>
          </w:tcPr>
          <w:p w14:paraId="775728E3" w14:textId="77777777" w:rsidR="004F7E63" w:rsidRDefault="00C90B98">
            <w:pPr>
              <w:pStyle w:val="TableParagraph"/>
              <w:spacing w:before="112"/>
              <w:ind w:left="75" w:right="50"/>
              <w:jc w:val="both"/>
            </w:pPr>
            <w:r>
              <w:t>Fantom BLS dorosłego musi oferować pełną postać lub tors do ćwiczenia podstawowych czynności resuscytacyjnych oraz wiernie odwzorowywać cechy anatomiczne,</w:t>
            </w:r>
            <w:r>
              <w:rPr>
                <w:spacing w:val="-3"/>
              </w:rPr>
              <w:t xml:space="preserve"> </w:t>
            </w:r>
            <w:r>
              <w:t>takie</w:t>
            </w:r>
            <w:r>
              <w:rPr>
                <w:spacing w:val="-3"/>
              </w:rPr>
              <w:t xml:space="preserve"> </w:t>
            </w:r>
            <w:r>
              <w:t>jak</w:t>
            </w:r>
            <w:r>
              <w:rPr>
                <w:spacing w:val="-3"/>
              </w:rPr>
              <w:t xml:space="preserve"> </w:t>
            </w:r>
            <w:r>
              <w:t>wygląd</w:t>
            </w:r>
            <w:r>
              <w:rPr>
                <w:spacing w:val="-5"/>
              </w:rPr>
              <w:t xml:space="preserve"> </w:t>
            </w:r>
            <w:r>
              <w:t>i</w:t>
            </w:r>
            <w:r>
              <w:rPr>
                <w:spacing w:val="-3"/>
              </w:rPr>
              <w:t xml:space="preserve"> </w:t>
            </w:r>
            <w:r>
              <w:t>rozmiar</w:t>
            </w:r>
            <w:r>
              <w:rPr>
                <w:spacing w:val="-4"/>
              </w:rPr>
              <w:t xml:space="preserve"> </w:t>
            </w:r>
            <w:r>
              <w:t>fizjologiczny,</w:t>
            </w:r>
            <w:r>
              <w:rPr>
                <w:spacing w:val="-3"/>
              </w:rPr>
              <w:t xml:space="preserve"> </w:t>
            </w:r>
            <w:r>
              <w:t>charakterystyczne</w:t>
            </w:r>
            <w:r>
              <w:rPr>
                <w:spacing w:val="-3"/>
              </w:rPr>
              <w:t xml:space="preserve"> </w:t>
            </w:r>
            <w:r>
              <w:t>dla</w:t>
            </w:r>
            <w:r>
              <w:rPr>
                <w:spacing w:val="-3"/>
              </w:rPr>
              <w:t xml:space="preserve"> </w:t>
            </w:r>
            <w:r>
              <w:t>osoby dorosłej. Fantom BLS dorosłego musi posiadać zaznaczone punkty anatomiczne, takie</w:t>
            </w:r>
            <w:r>
              <w:rPr>
                <w:spacing w:val="-13"/>
              </w:rPr>
              <w:t xml:space="preserve"> </w:t>
            </w:r>
            <w:r>
              <w:t>jak</w:t>
            </w:r>
            <w:r>
              <w:rPr>
                <w:spacing w:val="-12"/>
              </w:rPr>
              <w:t xml:space="preserve"> </w:t>
            </w:r>
            <w:r>
              <w:t>sutki,</w:t>
            </w:r>
            <w:r>
              <w:rPr>
                <w:spacing w:val="-13"/>
              </w:rPr>
              <w:t xml:space="preserve"> </w:t>
            </w:r>
            <w:r>
              <w:t>obojczyki,</w:t>
            </w:r>
            <w:r>
              <w:rPr>
                <w:spacing w:val="-12"/>
              </w:rPr>
              <w:t xml:space="preserve"> </w:t>
            </w:r>
            <w:r>
              <w:t>mostek</w:t>
            </w:r>
            <w:r>
              <w:rPr>
                <w:spacing w:val="-13"/>
              </w:rPr>
              <w:t xml:space="preserve"> </w:t>
            </w:r>
            <w:r>
              <w:t>i</w:t>
            </w:r>
            <w:r>
              <w:rPr>
                <w:spacing w:val="-12"/>
              </w:rPr>
              <w:t xml:space="preserve"> </w:t>
            </w:r>
            <w:r>
              <w:t>żebra,</w:t>
            </w:r>
            <w:r>
              <w:rPr>
                <w:spacing w:val="-13"/>
              </w:rPr>
              <w:t xml:space="preserve"> </w:t>
            </w:r>
            <w:r>
              <w:t>które</w:t>
            </w:r>
            <w:r>
              <w:rPr>
                <w:spacing w:val="-12"/>
              </w:rPr>
              <w:t xml:space="preserve"> </w:t>
            </w:r>
            <w:r>
              <w:t>umożliwiają</w:t>
            </w:r>
            <w:r>
              <w:rPr>
                <w:spacing w:val="-12"/>
              </w:rPr>
              <w:t xml:space="preserve"> </w:t>
            </w:r>
            <w:r>
              <w:t>dokładne</w:t>
            </w:r>
            <w:r>
              <w:rPr>
                <w:spacing w:val="-13"/>
              </w:rPr>
              <w:t xml:space="preserve"> </w:t>
            </w:r>
            <w:r>
              <w:t xml:space="preserve">lokalizowanie prawidłowego miejsca uciskania klatki piersiowej podczas resuscytacji. Fantom musi mieć możliwość </w:t>
            </w:r>
            <w:proofErr w:type="spellStart"/>
            <w:r>
              <w:t>bezprzyrządowego</w:t>
            </w:r>
            <w:proofErr w:type="spellEnd"/>
            <w:r>
              <w:t xml:space="preserve"> udrożnienia dróg oddechowych poprzez odchylenie głowy i </w:t>
            </w:r>
            <w:proofErr w:type="spellStart"/>
            <w:r>
              <w:t>wyluksowanie</w:t>
            </w:r>
            <w:proofErr w:type="spellEnd"/>
            <w:r>
              <w:t xml:space="preserve"> żuchwy. Fantom musi umożliwiać wentylację metodami usta-usta, za pomocą maski wentylacyjnej oraz worka </w:t>
            </w:r>
            <w:proofErr w:type="spellStart"/>
            <w:r>
              <w:t>samorozprężalnego</w:t>
            </w:r>
            <w:proofErr w:type="spellEnd"/>
            <w:r>
              <w:t>.</w:t>
            </w:r>
            <w:r>
              <w:rPr>
                <w:spacing w:val="-9"/>
              </w:rPr>
              <w:t xml:space="preserve"> </w:t>
            </w:r>
            <w:r>
              <w:t>Klatka</w:t>
            </w:r>
            <w:r>
              <w:rPr>
                <w:spacing w:val="-10"/>
              </w:rPr>
              <w:t xml:space="preserve"> </w:t>
            </w:r>
            <w:r>
              <w:t>piersiowa</w:t>
            </w:r>
            <w:r>
              <w:rPr>
                <w:spacing w:val="-9"/>
              </w:rPr>
              <w:t xml:space="preserve"> </w:t>
            </w:r>
            <w:r>
              <w:t>fantomu</w:t>
            </w:r>
            <w:r>
              <w:rPr>
                <w:spacing w:val="-9"/>
              </w:rPr>
              <w:t xml:space="preserve"> </w:t>
            </w:r>
            <w:r>
              <w:t>musi</w:t>
            </w:r>
            <w:r>
              <w:rPr>
                <w:spacing w:val="-8"/>
              </w:rPr>
              <w:t xml:space="preserve"> </w:t>
            </w:r>
            <w:r>
              <w:t>unosić</w:t>
            </w:r>
            <w:r>
              <w:rPr>
                <w:spacing w:val="-9"/>
              </w:rPr>
              <w:t xml:space="preserve"> </w:t>
            </w:r>
            <w:r>
              <w:t>się</w:t>
            </w:r>
            <w:r>
              <w:rPr>
                <w:spacing w:val="-8"/>
              </w:rPr>
              <w:t xml:space="preserve"> </w:t>
            </w:r>
            <w:r>
              <w:t>podczas</w:t>
            </w:r>
            <w:r>
              <w:rPr>
                <w:spacing w:val="-9"/>
              </w:rPr>
              <w:t xml:space="preserve"> </w:t>
            </w:r>
            <w:r>
              <w:t>wentylacji, a podczas jej uciskania musi występować realistyczny opór klatki piersiowej. Dodatkowo fantom musi posiadać czujniki identyfikujące prawidłową głębokość uciskania klatki piersiowej, a także pozwalać na identyfikacje prawidłowej objętości wdmuchiwanego powietrza podczas wentylacji. Oprogramowanie lub panel</w:t>
            </w:r>
            <w:r>
              <w:rPr>
                <w:spacing w:val="-13"/>
              </w:rPr>
              <w:t xml:space="preserve"> </w:t>
            </w:r>
            <w:r>
              <w:t>kontrolny</w:t>
            </w:r>
            <w:r>
              <w:rPr>
                <w:spacing w:val="-11"/>
              </w:rPr>
              <w:t xml:space="preserve"> </w:t>
            </w:r>
            <w:r>
              <w:t>w</w:t>
            </w:r>
            <w:r>
              <w:rPr>
                <w:spacing w:val="-12"/>
              </w:rPr>
              <w:t xml:space="preserve"> </w:t>
            </w:r>
            <w:r>
              <w:t>pełni</w:t>
            </w:r>
            <w:r>
              <w:rPr>
                <w:spacing w:val="-13"/>
              </w:rPr>
              <w:t xml:space="preserve"> </w:t>
            </w:r>
            <w:r>
              <w:t>kompatybilny</w:t>
            </w:r>
            <w:r>
              <w:rPr>
                <w:spacing w:val="-12"/>
              </w:rPr>
              <w:t xml:space="preserve"> </w:t>
            </w:r>
            <w:r>
              <w:t>z</w:t>
            </w:r>
            <w:r>
              <w:rPr>
                <w:spacing w:val="-12"/>
              </w:rPr>
              <w:t xml:space="preserve"> </w:t>
            </w:r>
            <w:r>
              <w:t>fantomem,</w:t>
            </w:r>
            <w:r>
              <w:rPr>
                <w:spacing w:val="-12"/>
              </w:rPr>
              <w:t xml:space="preserve"> </w:t>
            </w:r>
            <w:r>
              <w:t>z</w:t>
            </w:r>
            <w:r>
              <w:rPr>
                <w:spacing w:val="-13"/>
              </w:rPr>
              <w:t xml:space="preserve"> </w:t>
            </w:r>
            <w:r>
              <w:t>licencją</w:t>
            </w:r>
            <w:r>
              <w:rPr>
                <w:spacing w:val="-12"/>
              </w:rPr>
              <w:t xml:space="preserve"> </w:t>
            </w:r>
            <w:r>
              <w:t>bezterminową</w:t>
            </w:r>
            <w:r>
              <w:rPr>
                <w:spacing w:val="-12"/>
              </w:rPr>
              <w:t xml:space="preserve"> </w:t>
            </w:r>
            <w:r>
              <w:t xml:space="preserve">muszą umożliwiać pomiar jakości wykonywanych czynności resuscytacyjnych oraz ich analizę według aktualnych wytycznych </w:t>
            </w:r>
            <w:proofErr w:type="spellStart"/>
            <w:r>
              <w:t>European</w:t>
            </w:r>
            <w:proofErr w:type="spellEnd"/>
            <w:r>
              <w:t xml:space="preserve"> </w:t>
            </w:r>
            <w:proofErr w:type="spellStart"/>
            <w:r>
              <w:t>Resuscitation</w:t>
            </w:r>
            <w:proofErr w:type="spellEnd"/>
            <w:r>
              <w:t xml:space="preserve"> </w:t>
            </w:r>
            <w:proofErr w:type="spellStart"/>
            <w:r>
              <w:t>Council</w:t>
            </w:r>
            <w:proofErr w:type="spellEnd"/>
            <w:r>
              <w:t xml:space="preserve"> (ERC). Oprogramowanie lub panel kontrolny muszą pozwalać na pomiar parametrów, które umożliwiają określenie jakości resuscytacji. Rejestrowane parametry obejmują głębokość ucisków klatki piersiowej z zaznaczeniem zbyt płytkich uciśnięć, relaksację klatki piersiowej, częstość ucisków klatki piersiowej oraz objętość wdmuchiwanego powietrza podczas wentylacji z zaznaczeniem wdmuchnięć zbyt dużych i zbyt małych objętości. Wraz z każdym fantomem BLS dorosłego musi być dostarczony panel kontrolny.</w:t>
            </w:r>
          </w:p>
        </w:tc>
      </w:tr>
    </w:tbl>
    <w:p w14:paraId="775728E5" w14:textId="77777777" w:rsidR="004F7E63" w:rsidRDefault="004F7E63">
      <w:pPr>
        <w:jc w:val="both"/>
        <w:sectPr w:rsidR="004F7E63">
          <w:pgSz w:w="16840" w:h="11910" w:orient="landscape"/>
          <w:pgMar w:top="3260" w:right="840" w:bottom="1240" w:left="840" w:header="816" w:footer="1045" w:gutter="0"/>
          <w:cols w:space="708"/>
        </w:sectPr>
      </w:pPr>
    </w:p>
    <w:p w14:paraId="775728E6" w14:textId="77777777" w:rsidR="004F7E63" w:rsidRDefault="004F7E63">
      <w:pPr>
        <w:pStyle w:val="Tekstpodstawowy"/>
        <w:rPr>
          <w:sz w:val="20"/>
        </w:rPr>
      </w:pPr>
    </w:p>
    <w:p w14:paraId="775728E7" w14:textId="77777777" w:rsidR="004F7E63" w:rsidRDefault="004F7E63">
      <w:pPr>
        <w:pStyle w:val="Tekstpodstawowy"/>
        <w:spacing w:before="73"/>
        <w:rPr>
          <w:sz w:val="20"/>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0"/>
        <w:gridCol w:w="959"/>
        <w:gridCol w:w="4039"/>
        <w:gridCol w:w="1547"/>
        <w:gridCol w:w="7433"/>
      </w:tblGrid>
      <w:tr w:rsidR="004F7E63" w14:paraId="7757291E" w14:textId="77777777">
        <w:trPr>
          <w:trHeight w:val="6673"/>
        </w:trPr>
        <w:tc>
          <w:tcPr>
            <w:tcW w:w="960" w:type="dxa"/>
            <w:tcBorders>
              <w:top w:val="nil"/>
            </w:tcBorders>
          </w:tcPr>
          <w:p w14:paraId="775728E8" w14:textId="77777777" w:rsidR="004F7E63" w:rsidRDefault="004F7E63">
            <w:pPr>
              <w:pStyle w:val="TableParagraph"/>
              <w:rPr>
                <w:rFonts w:ascii="Trebuchet MS"/>
                <w:b/>
                <w:i/>
              </w:rPr>
            </w:pPr>
          </w:p>
          <w:p w14:paraId="775728E9" w14:textId="77777777" w:rsidR="004F7E63" w:rsidRDefault="004F7E63">
            <w:pPr>
              <w:pStyle w:val="TableParagraph"/>
              <w:rPr>
                <w:rFonts w:ascii="Trebuchet MS"/>
                <w:b/>
                <w:i/>
              </w:rPr>
            </w:pPr>
          </w:p>
          <w:p w14:paraId="775728EA" w14:textId="77777777" w:rsidR="004F7E63" w:rsidRDefault="004F7E63">
            <w:pPr>
              <w:pStyle w:val="TableParagraph"/>
              <w:rPr>
                <w:rFonts w:ascii="Trebuchet MS"/>
                <w:b/>
                <w:i/>
              </w:rPr>
            </w:pPr>
          </w:p>
          <w:p w14:paraId="775728EB" w14:textId="77777777" w:rsidR="004F7E63" w:rsidRDefault="004F7E63">
            <w:pPr>
              <w:pStyle w:val="TableParagraph"/>
              <w:rPr>
                <w:rFonts w:ascii="Trebuchet MS"/>
                <w:b/>
                <w:i/>
              </w:rPr>
            </w:pPr>
          </w:p>
          <w:p w14:paraId="775728EC" w14:textId="77777777" w:rsidR="004F7E63" w:rsidRDefault="004F7E63">
            <w:pPr>
              <w:pStyle w:val="TableParagraph"/>
              <w:rPr>
                <w:rFonts w:ascii="Trebuchet MS"/>
                <w:b/>
                <w:i/>
              </w:rPr>
            </w:pPr>
          </w:p>
          <w:p w14:paraId="775728ED" w14:textId="77777777" w:rsidR="004F7E63" w:rsidRDefault="004F7E63">
            <w:pPr>
              <w:pStyle w:val="TableParagraph"/>
              <w:rPr>
                <w:rFonts w:ascii="Trebuchet MS"/>
                <w:b/>
                <w:i/>
              </w:rPr>
            </w:pPr>
          </w:p>
          <w:p w14:paraId="775728EE" w14:textId="77777777" w:rsidR="004F7E63" w:rsidRDefault="004F7E63">
            <w:pPr>
              <w:pStyle w:val="TableParagraph"/>
              <w:rPr>
                <w:rFonts w:ascii="Trebuchet MS"/>
                <w:b/>
                <w:i/>
              </w:rPr>
            </w:pPr>
          </w:p>
          <w:p w14:paraId="775728EF" w14:textId="77777777" w:rsidR="004F7E63" w:rsidRDefault="004F7E63">
            <w:pPr>
              <w:pStyle w:val="TableParagraph"/>
              <w:rPr>
                <w:rFonts w:ascii="Trebuchet MS"/>
                <w:b/>
                <w:i/>
              </w:rPr>
            </w:pPr>
          </w:p>
          <w:p w14:paraId="775728F0" w14:textId="77777777" w:rsidR="004F7E63" w:rsidRDefault="004F7E63">
            <w:pPr>
              <w:pStyle w:val="TableParagraph"/>
              <w:rPr>
                <w:rFonts w:ascii="Trebuchet MS"/>
                <w:b/>
                <w:i/>
              </w:rPr>
            </w:pPr>
          </w:p>
          <w:p w14:paraId="775728F1" w14:textId="77777777" w:rsidR="004F7E63" w:rsidRDefault="004F7E63">
            <w:pPr>
              <w:pStyle w:val="TableParagraph"/>
              <w:rPr>
                <w:rFonts w:ascii="Trebuchet MS"/>
                <w:b/>
                <w:i/>
              </w:rPr>
            </w:pPr>
          </w:p>
          <w:p w14:paraId="775728F2" w14:textId="77777777" w:rsidR="004F7E63" w:rsidRDefault="004F7E63">
            <w:pPr>
              <w:pStyle w:val="TableParagraph"/>
              <w:rPr>
                <w:rFonts w:ascii="Trebuchet MS"/>
                <w:b/>
                <w:i/>
              </w:rPr>
            </w:pPr>
          </w:p>
          <w:p w14:paraId="775728F3" w14:textId="77777777" w:rsidR="004F7E63" w:rsidRDefault="004F7E63">
            <w:pPr>
              <w:pStyle w:val="TableParagraph"/>
              <w:spacing w:before="136"/>
              <w:rPr>
                <w:rFonts w:ascii="Trebuchet MS"/>
                <w:b/>
                <w:i/>
              </w:rPr>
            </w:pPr>
          </w:p>
          <w:p w14:paraId="775728F4" w14:textId="77777777" w:rsidR="004F7E63" w:rsidRDefault="00C90B98">
            <w:pPr>
              <w:pStyle w:val="TableParagraph"/>
              <w:ind w:left="15"/>
              <w:jc w:val="center"/>
            </w:pPr>
            <w:r>
              <w:rPr>
                <w:spacing w:val="-10"/>
              </w:rPr>
              <w:t>9</w:t>
            </w:r>
          </w:p>
        </w:tc>
        <w:tc>
          <w:tcPr>
            <w:tcW w:w="959" w:type="dxa"/>
            <w:tcBorders>
              <w:top w:val="nil"/>
            </w:tcBorders>
          </w:tcPr>
          <w:p w14:paraId="775728F5" w14:textId="77777777" w:rsidR="004F7E63" w:rsidRDefault="004F7E63">
            <w:pPr>
              <w:pStyle w:val="TableParagraph"/>
              <w:rPr>
                <w:rFonts w:ascii="Trebuchet MS"/>
                <w:b/>
                <w:i/>
              </w:rPr>
            </w:pPr>
          </w:p>
          <w:p w14:paraId="775728F6" w14:textId="77777777" w:rsidR="004F7E63" w:rsidRDefault="004F7E63">
            <w:pPr>
              <w:pStyle w:val="TableParagraph"/>
              <w:rPr>
                <w:rFonts w:ascii="Trebuchet MS"/>
                <w:b/>
                <w:i/>
              </w:rPr>
            </w:pPr>
          </w:p>
          <w:p w14:paraId="775728F7" w14:textId="77777777" w:rsidR="004F7E63" w:rsidRDefault="004F7E63">
            <w:pPr>
              <w:pStyle w:val="TableParagraph"/>
              <w:rPr>
                <w:rFonts w:ascii="Trebuchet MS"/>
                <w:b/>
                <w:i/>
              </w:rPr>
            </w:pPr>
          </w:p>
          <w:p w14:paraId="775728F8" w14:textId="77777777" w:rsidR="004F7E63" w:rsidRDefault="004F7E63">
            <w:pPr>
              <w:pStyle w:val="TableParagraph"/>
              <w:rPr>
                <w:rFonts w:ascii="Trebuchet MS"/>
                <w:b/>
                <w:i/>
              </w:rPr>
            </w:pPr>
          </w:p>
          <w:p w14:paraId="775728F9" w14:textId="77777777" w:rsidR="004F7E63" w:rsidRDefault="004F7E63">
            <w:pPr>
              <w:pStyle w:val="TableParagraph"/>
              <w:rPr>
                <w:rFonts w:ascii="Trebuchet MS"/>
                <w:b/>
                <w:i/>
              </w:rPr>
            </w:pPr>
          </w:p>
          <w:p w14:paraId="775728FA" w14:textId="77777777" w:rsidR="004F7E63" w:rsidRDefault="004F7E63">
            <w:pPr>
              <w:pStyle w:val="TableParagraph"/>
              <w:rPr>
                <w:rFonts w:ascii="Trebuchet MS"/>
                <w:b/>
                <w:i/>
              </w:rPr>
            </w:pPr>
          </w:p>
          <w:p w14:paraId="775728FB" w14:textId="77777777" w:rsidR="004F7E63" w:rsidRDefault="004F7E63">
            <w:pPr>
              <w:pStyle w:val="TableParagraph"/>
              <w:rPr>
                <w:rFonts w:ascii="Trebuchet MS"/>
                <w:b/>
                <w:i/>
              </w:rPr>
            </w:pPr>
          </w:p>
          <w:p w14:paraId="775728FC" w14:textId="77777777" w:rsidR="004F7E63" w:rsidRDefault="004F7E63">
            <w:pPr>
              <w:pStyle w:val="TableParagraph"/>
              <w:rPr>
                <w:rFonts w:ascii="Trebuchet MS"/>
                <w:b/>
                <w:i/>
              </w:rPr>
            </w:pPr>
          </w:p>
          <w:p w14:paraId="775728FD" w14:textId="77777777" w:rsidR="004F7E63" w:rsidRDefault="004F7E63">
            <w:pPr>
              <w:pStyle w:val="TableParagraph"/>
              <w:rPr>
                <w:rFonts w:ascii="Trebuchet MS"/>
                <w:b/>
                <w:i/>
              </w:rPr>
            </w:pPr>
          </w:p>
          <w:p w14:paraId="775728FE" w14:textId="77777777" w:rsidR="004F7E63" w:rsidRDefault="004F7E63">
            <w:pPr>
              <w:pStyle w:val="TableParagraph"/>
              <w:rPr>
                <w:rFonts w:ascii="Trebuchet MS"/>
                <w:b/>
                <w:i/>
              </w:rPr>
            </w:pPr>
          </w:p>
          <w:p w14:paraId="775728FF" w14:textId="77777777" w:rsidR="004F7E63" w:rsidRDefault="004F7E63">
            <w:pPr>
              <w:pStyle w:val="TableParagraph"/>
              <w:rPr>
                <w:rFonts w:ascii="Trebuchet MS"/>
                <w:b/>
                <w:i/>
              </w:rPr>
            </w:pPr>
          </w:p>
          <w:p w14:paraId="77572900" w14:textId="77777777" w:rsidR="004F7E63" w:rsidRDefault="004F7E63">
            <w:pPr>
              <w:pStyle w:val="TableParagraph"/>
              <w:spacing w:before="136"/>
              <w:rPr>
                <w:rFonts w:ascii="Trebuchet MS"/>
                <w:b/>
                <w:i/>
              </w:rPr>
            </w:pPr>
          </w:p>
          <w:p w14:paraId="77572901" w14:textId="77777777" w:rsidR="004F7E63" w:rsidRDefault="00C90B98">
            <w:pPr>
              <w:pStyle w:val="TableParagraph"/>
              <w:ind w:left="137"/>
            </w:pPr>
            <w:r>
              <w:t>zad.</w:t>
            </w:r>
            <w:r>
              <w:rPr>
                <w:spacing w:val="-3"/>
              </w:rPr>
              <w:t xml:space="preserve"> </w:t>
            </w:r>
            <w:r>
              <w:rPr>
                <w:spacing w:val="-5"/>
              </w:rPr>
              <w:t>2.9</w:t>
            </w:r>
          </w:p>
        </w:tc>
        <w:tc>
          <w:tcPr>
            <w:tcW w:w="4039" w:type="dxa"/>
            <w:tcBorders>
              <w:top w:val="nil"/>
            </w:tcBorders>
          </w:tcPr>
          <w:p w14:paraId="77572902" w14:textId="77777777" w:rsidR="004F7E63" w:rsidRDefault="004F7E63">
            <w:pPr>
              <w:pStyle w:val="TableParagraph"/>
              <w:rPr>
                <w:rFonts w:ascii="Trebuchet MS"/>
                <w:b/>
                <w:i/>
              </w:rPr>
            </w:pPr>
          </w:p>
          <w:p w14:paraId="77572903" w14:textId="77777777" w:rsidR="004F7E63" w:rsidRDefault="004F7E63">
            <w:pPr>
              <w:pStyle w:val="TableParagraph"/>
              <w:rPr>
                <w:rFonts w:ascii="Trebuchet MS"/>
                <w:b/>
                <w:i/>
              </w:rPr>
            </w:pPr>
          </w:p>
          <w:p w14:paraId="77572904" w14:textId="77777777" w:rsidR="004F7E63" w:rsidRDefault="004F7E63">
            <w:pPr>
              <w:pStyle w:val="TableParagraph"/>
              <w:rPr>
                <w:rFonts w:ascii="Trebuchet MS"/>
                <w:b/>
                <w:i/>
              </w:rPr>
            </w:pPr>
          </w:p>
          <w:p w14:paraId="77572905" w14:textId="77777777" w:rsidR="004F7E63" w:rsidRDefault="004F7E63">
            <w:pPr>
              <w:pStyle w:val="TableParagraph"/>
              <w:rPr>
                <w:rFonts w:ascii="Trebuchet MS"/>
                <w:b/>
                <w:i/>
              </w:rPr>
            </w:pPr>
          </w:p>
          <w:p w14:paraId="77572906" w14:textId="77777777" w:rsidR="004F7E63" w:rsidRDefault="004F7E63">
            <w:pPr>
              <w:pStyle w:val="TableParagraph"/>
              <w:rPr>
                <w:rFonts w:ascii="Trebuchet MS"/>
                <w:b/>
                <w:i/>
              </w:rPr>
            </w:pPr>
          </w:p>
          <w:p w14:paraId="77572907" w14:textId="77777777" w:rsidR="004F7E63" w:rsidRDefault="004F7E63">
            <w:pPr>
              <w:pStyle w:val="TableParagraph"/>
              <w:rPr>
                <w:rFonts w:ascii="Trebuchet MS"/>
                <w:b/>
                <w:i/>
              </w:rPr>
            </w:pPr>
          </w:p>
          <w:p w14:paraId="77572908" w14:textId="77777777" w:rsidR="004F7E63" w:rsidRDefault="004F7E63">
            <w:pPr>
              <w:pStyle w:val="TableParagraph"/>
              <w:rPr>
                <w:rFonts w:ascii="Trebuchet MS"/>
                <w:b/>
                <w:i/>
              </w:rPr>
            </w:pPr>
          </w:p>
          <w:p w14:paraId="77572909" w14:textId="77777777" w:rsidR="004F7E63" w:rsidRDefault="004F7E63">
            <w:pPr>
              <w:pStyle w:val="TableParagraph"/>
              <w:rPr>
                <w:rFonts w:ascii="Trebuchet MS"/>
                <w:b/>
                <w:i/>
              </w:rPr>
            </w:pPr>
          </w:p>
          <w:p w14:paraId="7757290A" w14:textId="77777777" w:rsidR="004F7E63" w:rsidRDefault="004F7E63">
            <w:pPr>
              <w:pStyle w:val="TableParagraph"/>
              <w:rPr>
                <w:rFonts w:ascii="Trebuchet MS"/>
                <w:b/>
                <w:i/>
              </w:rPr>
            </w:pPr>
          </w:p>
          <w:p w14:paraId="7757290B" w14:textId="77777777" w:rsidR="004F7E63" w:rsidRDefault="004F7E63">
            <w:pPr>
              <w:pStyle w:val="TableParagraph"/>
              <w:rPr>
                <w:rFonts w:ascii="Trebuchet MS"/>
                <w:b/>
                <w:i/>
              </w:rPr>
            </w:pPr>
          </w:p>
          <w:p w14:paraId="7757290C" w14:textId="77777777" w:rsidR="004F7E63" w:rsidRDefault="004F7E63">
            <w:pPr>
              <w:pStyle w:val="TableParagraph"/>
              <w:rPr>
                <w:rFonts w:ascii="Trebuchet MS"/>
                <w:b/>
                <w:i/>
              </w:rPr>
            </w:pPr>
          </w:p>
          <w:p w14:paraId="7757290D" w14:textId="77777777" w:rsidR="004F7E63" w:rsidRDefault="004F7E63">
            <w:pPr>
              <w:pStyle w:val="TableParagraph"/>
              <w:spacing w:before="136"/>
              <w:rPr>
                <w:rFonts w:ascii="Trebuchet MS"/>
                <w:b/>
                <w:i/>
              </w:rPr>
            </w:pPr>
          </w:p>
          <w:p w14:paraId="7757290E" w14:textId="77777777" w:rsidR="004F7E63" w:rsidRDefault="00C90B98">
            <w:pPr>
              <w:pStyle w:val="TableParagraph"/>
              <w:ind w:left="1141"/>
            </w:pPr>
            <w:r>
              <w:t>Fantom</w:t>
            </w:r>
            <w:r>
              <w:rPr>
                <w:spacing w:val="-2"/>
              </w:rPr>
              <w:t xml:space="preserve"> </w:t>
            </w:r>
            <w:r>
              <w:t>BLS</w:t>
            </w:r>
            <w:r>
              <w:rPr>
                <w:spacing w:val="-4"/>
              </w:rPr>
              <w:t xml:space="preserve"> </w:t>
            </w:r>
            <w:r>
              <w:rPr>
                <w:spacing w:val="-2"/>
              </w:rPr>
              <w:t>dziecka</w:t>
            </w:r>
          </w:p>
        </w:tc>
        <w:tc>
          <w:tcPr>
            <w:tcW w:w="1547" w:type="dxa"/>
            <w:tcBorders>
              <w:top w:val="nil"/>
            </w:tcBorders>
          </w:tcPr>
          <w:p w14:paraId="7757290F" w14:textId="77777777" w:rsidR="004F7E63" w:rsidRDefault="004F7E63">
            <w:pPr>
              <w:pStyle w:val="TableParagraph"/>
              <w:rPr>
                <w:rFonts w:ascii="Trebuchet MS"/>
                <w:b/>
                <w:i/>
                <w:sz w:val="20"/>
              </w:rPr>
            </w:pPr>
          </w:p>
          <w:p w14:paraId="77572910" w14:textId="77777777" w:rsidR="004F7E63" w:rsidRDefault="004F7E63">
            <w:pPr>
              <w:pStyle w:val="TableParagraph"/>
              <w:rPr>
                <w:rFonts w:ascii="Trebuchet MS"/>
                <w:b/>
                <w:i/>
                <w:sz w:val="20"/>
              </w:rPr>
            </w:pPr>
          </w:p>
          <w:p w14:paraId="77572911" w14:textId="77777777" w:rsidR="004F7E63" w:rsidRDefault="004F7E63">
            <w:pPr>
              <w:pStyle w:val="TableParagraph"/>
              <w:rPr>
                <w:rFonts w:ascii="Trebuchet MS"/>
                <w:b/>
                <w:i/>
                <w:sz w:val="20"/>
              </w:rPr>
            </w:pPr>
          </w:p>
          <w:p w14:paraId="77572912" w14:textId="77777777" w:rsidR="004F7E63" w:rsidRDefault="004F7E63">
            <w:pPr>
              <w:pStyle w:val="TableParagraph"/>
              <w:rPr>
                <w:rFonts w:ascii="Trebuchet MS"/>
                <w:b/>
                <w:i/>
                <w:sz w:val="20"/>
              </w:rPr>
            </w:pPr>
          </w:p>
          <w:p w14:paraId="77572913" w14:textId="77777777" w:rsidR="004F7E63" w:rsidRDefault="004F7E63">
            <w:pPr>
              <w:pStyle w:val="TableParagraph"/>
              <w:rPr>
                <w:rFonts w:ascii="Trebuchet MS"/>
                <w:b/>
                <w:i/>
                <w:sz w:val="20"/>
              </w:rPr>
            </w:pPr>
          </w:p>
          <w:p w14:paraId="77572914" w14:textId="77777777" w:rsidR="004F7E63" w:rsidRDefault="004F7E63">
            <w:pPr>
              <w:pStyle w:val="TableParagraph"/>
              <w:rPr>
                <w:rFonts w:ascii="Trebuchet MS"/>
                <w:b/>
                <w:i/>
                <w:sz w:val="20"/>
              </w:rPr>
            </w:pPr>
          </w:p>
          <w:p w14:paraId="77572915" w14:textId="77777777" w:rsidR="004F7E63" w:rsidRDefault="004F7E63">
            <w:pPr>
              <w:pStyle w:val="TableParagraph"/>
              <w:rPr>
                <w:rFonts w:ascii="Trebuchet MS"/>
                <w:b/>
                <w:i/>
                <w:sz w:val="20"/>
              </w:rPr>
            </w:pPr>
          </w:p>
          <w:p w14:paraId="77572916" w14:textId="77777777" w:rsidR="004F7E63" w:rsidRDefault="004F7E63">
            <w:pPr>
              <w:pStyle w:val="TableParagraph"/>
              <w:rPr>
                <w:rFonts w:ascii="Trebuchet MS"/>
                <w:b/>
                <w:i/>
                <w:sz w:val="20"/>
              </w:rPr>
            </w:pPr>
          </w:p>
          <w:p w14:paraId="77572917" w14:textId="77777777" w:rsidR="004F7E63" w:rsidRDefault="004F7E63">
            <w:pPr>
              <w:pStyle w:val="TableParagraph"/>
              <w:rPr>
                <w:rFonts w:ascii="Trebuchet MS"/>
                <w:b/>
                <w:i/>
                <w:sz w:val="20"/>
              </w:rPr>
            </w:pPr>
          </w:p>
          <w:p w14:paraId="77572918" w14:textId="77777777" w:rsidR="004F7E63" w:rsidRDefault="004F7E63">
            <w:pPr>
              <w:pStyle w:val="TableParagraph"/>
              <w:rPr>
                <w:rFonts w:ascii="Trebuchet MS"/>
                <w:b/>
                <w:i/>
                <w:sz w:val="20"/>
              </w:rPr>
            </w:pPr>
          </w:p>
          <w:p w14:paraId="77572919" w14:textId="77777777" w:rsidR="004F7E63" w:rsidRDefault="004F7E63">
            <w:pPr>
              <w:pStyle w:val="TableParagraph"/>
              <w:rPr>
                <w:rFonts w:ascii="Trebuchet MS"/>
                <w:b/>
                <w:i/>
                <w:sz w:val="20"/>
              </w:rPr>
            </w:pPr>
          </w:p>
          <w:p w14:paraId="7757291A" w14:textId="77777777" w:rsidR="004F7E63" w:rsidRDefault="004F7E63">
            <w:pPr>
              <w:pStyle w:val="TableParagraph"/>
              <w:rPr>
                <w:rFonts w:ascii="Trebuchet MS"/>
                <w:b/>
                <w:i/>
                <w:sz w:val="20"/>
              </w:rPr>
            </w:pPr>
          </w:p>
          <w:p w14:paraId="7757291B" w14:textId="77777777" w:rsidR="004F7E63" w:rsidRDefault="004F7E63">
            <w:pPr>
              <w:pStyle w:val="TableParagraph"/>
              <w:spacing w:before="197"/>
              <w:rPr>
                <w:rFonts w:ascii="Trebuchet MS"/>
                <w:b/>
                <w:i/>
                <w:sz w:val="20"/>
              </w:rPr>
            </w:pPr>
          </w:p>
          <w:p w14:paraId="7757291C" w14:textId="77777777" w:rsidR="004F7E63" w:rsidRDefault="00C90B98">
            <w:pPr>
              <w:pStyle w:val="TableParagraph"/>
              <w:ind w:left="17"/>
              <w:jc w:val="center"/>
              <w:rPr>
                <w:sz w:val="20"/>
              </w:rPr>
            </w:pPr>
            <w:r>
              <w:rPr>
                <w:spacing w:val="-10"/>
                <w:sz w:val="20"/>
              </w:rPr>
              <w:t>3</w:t>
            </w:r>
          </w:p>
        </w:tc>
        <w:tc>
          <w:tcPr>
            <w:tcW w:w="7433" w:type="dxa"/>
            <w:tcBorders>
              <w:top w:val="nil"/>
            </w:tcBorders>
          </w:tcPr>
          <w:p w14:paraId="7757291D" w14:textId="77777777" w:rsidR="004F7E63" w:rsidRDefault="00C90B98">
            <w:pPr>
              <w:pStyle w:val="TableParagraph"/>
              <w:spacing w:before="112"/>
              <w:ind w:left="75" w:right="50"/>
              <w:jc w:val="both"/>
            </w:pPr>
            <w:r>
              <w:t>Fantom BLS dziecka musi oferować pełną postać lub tors do ćwiczenia podstawowych czynności resuscytacyjnych oraz wiernie odwzorowywać cechy anatomiczne, takie jak wygląd i rozmiar fizjologiczny, charakterystyczne dla dziecka.</w:t>
            </w:r>
            <w:r>
              <w:rPr>
                <w:spacing w:val="-6"/>
              </w:rPr>
              <w:t xml:space="preserve"> </w:t>
            </w:r>
            <w:r>
              <w:t>Fantom</w:t>
            </w:r>
            <w:r>
              <w:rPr>
                <w:spacing w:val="-8"/>
              </w:rPr>
              <w:t xml:space="preserve"> </w:t>
            </w:r>
            <w:r>
              <w:t>BLS</w:t>
            </w:r>
            <w:r>
              <w:rPr>
                <w:spacing w:val="-9"/>
              </w:rPr>
              <w:t xml:space="preserve"> </w:t>
            </w:r>
            <w:r>
              <w:t>dziecka</w:t>
            </w:r>
            <w:r>
              <w:rPr>
                <w:spacing w:val="-7"/>
              </w:rPr>
              <w:t xml:space="preserve"> </w:t>
            </w:r>
            <w:r>
              <w:t>musi</w:t>
            </w:r>
            <w:r>
              <w:rPr>
                <w:spacing w:val="-6"/>
              </w:rPr>
              <w:t xml:space="preserve"> </w:t>
            </w:r>
            <w:r>
              <w:t>posiadać</w:t>
            </w:r>
            <w:r>
              <w:rPr>
                <w:spacing w:val="-9"/>
              </w:rPr>
              <w:t xml:space="preserve"> </w:t>
            </w:r>
            <w:r>
              <w:t>zaznaczone</w:t>
            </w:r>
            <w:r>
              <w:rPr>
                <w:spacing w:val="-6"/>
              </w:rPr>
              <w:t xml:space="preserve"> </w:t>
            </w:r>
            <w:r>
              <w:t>punkty</w:t>
            </w:r>
            <w:r>
              <w:rPr>
                <w:spacing w:val="-8"/>
              </w:rPr>
              <w:t xml:space="preserve"> </w:t>
            </w:r>
            <w:r>
              <w:t>anatomiczne,</w:t>
            </w:r>
            <w:r>
              <w:rPr>
                <w:spacing w:val="-8"/>
              </w:rPr>
              <w:t xml:space="preserve"> </w:t>
            </w:r>
            <w:r>
              <w:t xml:space="preserve">takie jak sutki, obojczyki, mostek i żebra, które umożliwiają dokładne lokalizowanie prawidłowego miejsca uciskania klatki piersiowej podczas resuscytacji. Fantom musi posiadać możliwość </w:t>
            </w:r>
            <w:proofErr w:type="spellStart"/>
            <w:r>
              <w:t>bezprzyrządowego</w:t>
            </w:r>
            <w:proofErr w:type="spellEnd"/>
            <w:r>
              <w:t xml:space="preserve"> udrożnienia dróg oddechowych poprzez odchylenie głowy i </w:t>
            </w:r>
            <w:proofErr w:type="spellStart"/>
            <w:r>
              <w:t>wyluksowanie</w:t>
            </w:r>
            <w:proofErr w:type="spellEnd"/>
            <w:r>
              <w:t xml:space="preserve"> żuchwy. Fantom musi umożliwiać wentylację metodami usta-usta, za pomocą maski wentylacyjnej oraz worka </w:t>
            </w:r>
            <w:proofErr w:type="spellStart"/>
            <w:r>
              <w:t>samorozprężalnego</w:t>
            </w:r>
            <w:proofErr w:type="spellEnd"/>
            <w:r>
              <w:t>.</w:t>
            </w:r>
            <w:r>
              <w:rPr>
                <w:spacing w:val="-9"/>
              </w:rPr>
              <w:t xml:space="preserve"> </w:t>
            </w:r>
            <w:r>
              <w:t>Klatka</w:t>
            </w:r>
            <w:r>
              <w:rPr>
                <w:spacing w:val="-10"/>
              </w:rPr>
              <w:t xml:space="preserve"> </w:t>
            </w:r>
            <w:r>
              <w:t>piersiowa</w:t>
            </w:r>
            <w:r>
              <w:rPr>
                <w:spacing w:val="-9"/>
              </w:rPr>
              <w:t xml:space="preserve"> </w:t>
            </w:r>
            <w:r>
              <w:t>fantomu</w:t>
            </w:r>
            <w:r>
              <w:rPr>
                <w:spacing w:val="-9"/>
              </w:rPr>
              <w:t xml:space="preserve"> </w:t>
            </w:r>
            <w:r>
              <w:t>musi</w:t>
            </w:r>
            <w:r>
              <w:rPr>
                <w:spacing w:val="-8"/>
              </w:rPr>
              <w:t xml:space="preserve"> </w:t>
            </w:r>
            <w:r>
              <w:t>unosić</w:t>
            </w:r>
            <w:r>
              <w:rPr>
                <w:spacing w:val="-9"/>
              </w:rPr>
              <w:t xml:space="preserve"> </w:t>
            </w:r>
            <w:r>
              <w:t>się</w:t>
            </w:r>
            <w:r>
              <w:rPr>
                <w:spacing w:val="-8"/>
              </w:rPr>
              <w:t xml:space="preserve"> </w:t>
            </w:r>
            <w:r>
              <w:t>podczas</w:t>
            </w:r>
            <w:r>
              <w:rPr>
                <w:spacing w:val="-9"/>
              </w:rPr>
              <w:t xml:space="preserve"> </w:t>
            </w:r>
            <w:r>
              <w:t>wentylacji, a podczas jej uciskania</w:t>
            </w:r>
            <w:r>
              <w:rPr>
                <w:spacing w:val="40"/>
              </w:rPr>
              <w:t xml:space="preserve"> </w:t>
            </w:r>
            <w:r>
              <w:t>musi występować realistyczny opór klatki piersiowej. Dodatkowo fantom musi posiadać czujniki identyfikujące prawidłową głębokość uciskania klatki piersiowej, a także pozwalać na identyfikacje prawidłowej objętości wdmuchiwanego powietrza podczas wentylacji. Oprogramowanie lub panel</w:t>
            </w:r>
            <w:r>
              <w:rPr>
                <w:spacing w:val="-13"/>
              </w:rPr>
              <w:t xml:space="preserve"> </w:t>
            </w:r>
            <w:r>
              <w:t>kontrolny</w:t>
            </w:r>
            <w:r>
              <w:rPr>
                <w:spacing w:val="-11"/>
              </w:rPr>
              <w:t xml:space="preserve"> </w:t>
            </w:r>
            <w:r>
              <w:t>w</w:t>
            </w:r>
            <w:r>
              <w:rPr>
                <w:spacing w:val="-12"/>
              </w:rPr>
              <w:t xml:space="preserve"> </w:t>
            </w:r>
            <w:r>
              <w:t>pełni</w:t>
            </w:r>
            <w:r>
              <w:rPr>
                <w:spacing w:val="-13"/>
              </w:rPr>
              <w:t xml:space="preserve"> </w:t>
            </w:r>
            <w:r>
              <w:t>kompatybilny</w:t>
            </w:r>
            <w:r>
              <w:rPr>
                <w:spacing w:val="-11"/>
              </w:rPr>
              <w:t xml:space="preserve"> </w:t>
            </w:r>
            <w:r>
              <w:t>z</w:t>
            </w:r>
            <w:r>
              <w:rPr>
                <w:spacing w:val="-13"/>
              </w:rPr>
              <w:t xml:space="preserve"> </w:t>
            </w:r>
            <w:r>
              <w:t>fantomem,</w:t>
            </w:r>
            <w:r>
              <w:rPr>
                <w:spacing w:val="-12"/>
              </w:rPr>
              <w:t xml:space="preserve"> </w:t>
            </w:r>
            <w:r>
              <w:t>z</w:t>
            </w:r>
            <w:r>
              <w:rPr>
                <w:spacing w:val="-13"/>
              </w:rPr>
              <w:t xml:space="preserve"> </w:t>
            </w:r>
            <w:r>
              <w:t>licencją</w:t>
            </w:r>
            <w:r>
              <w:rPr>
                <w:spacing w:val="-11"/>
              </w:rPr>
              <w:t xml:space="preserve"> </w:t>
            </w:r>
            <w:r>
              <w:t>bezterminową</w:t>
            </w:r>
            <w:r>
              <w:rPr>
                <w:spacing w:val="-13"/>
              </w:rPr>
              <w:t xml:space="preserve"> </w:t>
            </w:r>
            <w:r>
              <w:t xml:space="preserve">muszą umożliwiać pomiar jakości wykonywanych czynności resuscytacyjnych oraz ich analizę według aktualnych wytycznych </w:t>
            </w:r>
            <w:proofErr w:type="spellStart"/>
            <w:r>
              <w:t>European</w:t>
            </w:r>
            <w:proofErr w:type="spellEnd"/>
            <w:r>
              <w:t xml:space="preserve"> </w:t>
            </w:r>
            <w:proofErr w:type="spellStart"/>
            <w:r>
              <w:t>Resuscitation</w:t>
            </w:r>
            <w:proofErr w:type="spellEnd"/>
            <w:r>
              <w:t xml:space="preserve"> </w:t>
            </w:r>
            <w:proofErr w:type="spellStart"/>
            <w:r>
              <w:t>Council</w:t>
            </w:r>
            <w:proofErr w:type="spellEnd"/>
            <w:r>
              <w:t xml:space="preserve"> (ERC). Oprogramowanie lub panel kontrolny muszą pozwalać na pomiar parametrów, które umożliwiają określenie jakości resuscytacji. Rejestrowane parametry obejmują głębokość ucisków klatki piersiowej z zaznaczeniem zbyt płytkich uciśnięć, relaksację klatki piersiowej, częstość ucisków klatki piersiowej oraz objętość wdmuchiwanego powietrza podczas wentylacji z zaznaczeniem wdmuchnięć zbyt dużych i zbyt małych objętości. Wraz z każdym fantomem BLS dziecka musi być dostarczony panel kontrolny</w:t>
            </w:r>
          </w:p>
        </w:tc>
      </w:tr>
    </w:tbl>
    <w:p w14:paraId="7757291F" w14:textId="77777777" w:rsidR="004F7E63" w:rsidRDefault="004F7E63">
      <w:pPr>
        <w:jc w:val="both"/>
        <w:sectPr w:rsidR="004F7E63">
          <w:pgSz w:w="16840" w:h="11910" w:orient="landscape"/>
          <w:pgMar w:top="3260" w:right="840" w:bottom="1240" w:left="840" w:header="816" w:footer="1045" w:gutter="0"/>
          <w:cols w:space="708"/>
        </w:sectPr>
      </w:pPr>
    </w:p>
    <w:p w14:paraId="77572920" w14:textId="77777777" w:rsidR="004F7E63" w:rsidRDefault="004F7E63">
      <w:pPr>
        <w:pStyle w:val="Tekstpodstawowy"/>
        <w:rPr>
          <w:sz w:val="20"/>
        </w:rPr>
      </w:pPr>
    </w:p>
    <w:p w14:paraId="77572921" w14:textId="77777777" w:rsidR="004F7E63" w:rsidRDefault="004F7E63">
      <w:pPr>
        <w:pStyle w:val="Tekstpodstawowy"/>
        <w:spacing w:before="73"/>
        <w:rPr>
          <w:sz w:val="20"/>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0"/>
        <w:gridCol w:w="959"/>
        <w:gridCol w:w="4039"/>
        <w:gridCol w:w="1547"/>
        <w:gridCol w:w="7433"/>
      </w:tblGrid>
      <w:tr w:rsidR="004F7E63" w14:paraId="77572958" w14:textId="77777777">
        <w:trPr>
          <w:trHeight w:val="6673"/>
        </w:trPr>
        <w:tc>
          <w:tcPr>
            <w:tcW w:w="960" w:type="dxa"/>
            <w:tcBorders>
              <w:top w:val="nil"/>
            </w:tcBorders>
          </w:tcPr>
          <w:p w14:paraId="77572922" w14:textId="77777777" w:rsidR="004F7E63" w:rsidRDefault="004F7E63">
            <w:pPr>
              <w:pStyle w:val="TableParagraph"/>
              <w:rPr>
                <w:rFonts w:ascii="Trebuchet MS"/>
                <w:b/>
                <w:i/>
              </w:rPr>
            </w:pPr>
          </w:p>
          <w:p w14:paraId="77572923" w14:textId="77777777" w:rsidR="004F7E63" w:rsidRDefault="004F7E63">
            <w:pPr>
              <w:pStyle w:val="TableParagraph"/>
              <w:rPr>
                <w:rFonts w:ascii="Trebuchet MS"/>
                <w:b/>
                <w:i/>
              </w:rPr>
            </w:pPr>
          </w:p>
          <w:p w14:paraId="77572924" w14:textId="77777777" w:rsidR="004F7E63" w:rsidRDefault="004F7E63">
            <w:pPr>
              <w:pStyle w:val="TableParagraph"/>
              <w:rPr>
                <w:rFonts w:ascii="Trebuchet MS"/>
                <w:b/>
                <w:i/>
              </w:rPr>
            </w:pPr>
          </w:p>
          <w:p w14:paraId="77572925" w14:textId="77777777" w:rsidR="004F7E63" w:rsidRDefault="004F7E63">
            <w:pPr>
              <w:pStyle w:val="TableParagraph"/>
              <w:rPr>
                <w:rFonts w:ascii="Trebuchet MS"/>
                <w:b/>
                <w:i/>
              </w:rPr>
            </w:pPr>
          </w:p>
          <w:p w14:paraId="77572926" w14:textId="77777777" w:rsidR="004F7E63" w:rsidRDefault="004F7E63">
            <w:pPr>
              <w:pStyle w:val="TableParagraph"/>
              <w:rPr>
                <w:rFonts w:ascii="Trebuchet MS"/>
                <w:b/>
                <w:i/>
              </w:rPr>
            </w:pPr>
          </w:p>
          <w:p w14:paraId="77572927" w14:textId="77777777" w:rsidR="004F7E63" w:rsidRDefault="004F7E63">
            <w:pPr>
              <w:pStyle w:val="TableParagraph"/>
              <w:rPr>
                <w:rFonts w:ascii="Trebuchet MS"/>
                <w:b/>
                <w:i/>
              </w:rPr>
            </w:pPr>
          </w:p>
          <w:p w14:paraId="77572928" w14:textId="77777777" w:rsidR="004F7E63" w:rsidRDefault="004F7E63">
            <w:pPr>
              <w:pStyle w:val="TableParagraph"/>
              <w:rPr>
                <w:rFonts w:ascii="Trebuchet MS"/>
                <w:b/>
                <w:i/>
              </w:rPr>
            </w:pPr>
          </w:p>
          <w:p w14:paraId="77572929" w14:textId="77777777" w:rsidR="004F7E63" w:rsidRDefault="004F7E63">
            <w:pPr>
              <w:pStyle w:val="TableParagraph"/>
              <w:rPr>
                <w:rFonts w:ascii="Trebuchet MS"/>
                <w:b/>
                <w:i/>
              </w:rPr>
            </w:pPr>
          </w:p>
          <w:p w14:paraId="7757292A" w14:textId="77777777" w:rsidR="004F7E63" w:rsidRDefault="004F7E63">
            <w:pPr>
              <w:pStyle w:val="TableParagraph"/>
              <w:rPr>
                <w:rFonts w:ascii="Trebuchet MS"/>
                <w:b/>
                <w:i/>
              </w:rPr>
            </w:pPr>
          </w:p>
          <w:p w14:paraId="7757292B" w14:textId="77777777" w:rsidR="004F7E63" w:rsidRDefault="004F7E63">
            <w:pPr>
              <w:pStyle w:val="TableParagraph"/>
              <w:rPr>
                <w:rFonts w:ascii="Trebuchet MS"/>
                <w:b/>
                <w:i/>
              </w:rPr>
            </w:pPr>
          </w:p>
          <w:p w14:paraId="7757292C" w14:textId="77777777" w:rsidR="004F7E63" w:rsidRDefault="004F7E63">
            <w:pPr>
              <w:pStyle w:val="TableParagraph"/>
              <w:rPr>
                <w:rFonts w:ascii="Trebuchet MS"/>
                <w:b/>
                <w:i/>
              </w:rPr>
            </w:pPr>
          </w:p>
          <w:p w14:paraId="7757292D" w14:textId="77777777" w:rsidR="004F7E63" w:rsidRDefault="004F7E63">
            <w:pPr>
              <w:pStyle w:val="TableParagraph"/>
              <w:spacing w:before="136"/>
              <w:rPr>
                <w:rFonts w:ascii="Trebuchet MS"/>
                <w:b/>
                <w:i/>
              </w:rPr>
            </w:pPr>
          </w:p>
          <w:p w14:paraId="7757292E" w14:textId="77777777" w:rsidR="004F7E63" w:rsidRDefault="00C90B98">
            <w:pPr>
              <w:pStyle w:val="TableParagraph"/>
              <w:ind w:left="15" w:right="1"/>
              <w:jc w:val="center"/>
            </w:pPr>
            <w:r>
              <w:rPr>
                <w:spacing w:val="-5"/>
              </w:rPr>
              <w:t>10</w:t>
            </w:r>
          </w:p>
        </w:tc>
        <w:tc>
          <w:tcPr>
            <w:tcW w:w="959" w:type="dxa"/>
            <w:tcBorders>
              <w:top w:val="nil"/>
            </w:tcBorders>
          </w:tcPr>
          <w:p w14:paraId="7757292F" w14:textId="77777777" w:rsidR="004F7E63" w:rsidRDefault="004F7E63">
            <w:pPr>
              <w:pStyle w:val="TableParagraph"/>
              <w:rPr>
                <w:rFonts w:ascii="Trebuchet MS"/>
                <w:b/>
                <w:i/>
              </w:rPr>
            </w:pPr>
          </w:p>
          <w:p w14:paraId="77572930" w14:textId="77777777" w:rsidR="004F7E63" w:rsidRDefault="004F7E63">
            <w:pPr>
              <w:pStyle w:val="TableParagraph"/>
              <w:rPr>
                <w:rFonts w:ascii="Trebuchet MS"/>
                <w:b/>
                <w:i/>
              </w:rPr>
            </w:pPr>
          </w:p>
          <w:p w14:paraId="77572931" w14:textId="77777777" w:rsidR="004F7E63" w:rsidRDefault="004F7E63">
            <w:pPr>
              <w:pStyle w:val="TableParagraph"/>
              <w:rPr>
                <w:rFonts w:ascii="Trebuchet MS"/>
                <w:b/>
                <w:i/>
              </w:rPr>
            </w:pPr>
          </w:p>
          <w:p w14:paraId="77572932" w14:textId="77777777" w:rsidR="004F7E63" w:rsidRDefault="004F7E63">
            <w:pPr>
              <w:pStyle w:val="TableParagraph"/>
              <w:rPr>
                <w:rFonts w:ascii="Trebuchet MS"/>
                <w:b/>
                <w:i/>
              </w:rPr>
            </w:pPr>
          </w:p>
          <w:p w14:paraId="77572933" w14:textId="77777777" w:rsidR="004F7E63" w:rsidRDefault="004F7E63">
            <w:pPr>
              <w:pStyle w:val="TableParagraph"/>
              <w:rPr>
                <w:rFonts w:ascii="Trebuchet MS"/>
                <w:b/>
                <w:i/>
              </w:rPr>
            </w:pPr>
          </w:p>
          <w:p w14:paraId="77572934" w14:textId="77777777" w:rsidR="004F7E63" w:rsidRDefault="004F7E63">
            <w:pPr>
              <w:pStyle w:val="TableParagraph"/>
              <w:rPr>
                <w:rFonts w:ascii="Trebuchet MS"/>
                <w:b/>
                <w:i/>
              </w:rPr>
            </w:pPr>
          </w:p>
          <w:p w14:paraId="77572935" w14:textId="77777777" w:rsidR="004F7E63" w:rsidRDefault="004F7E63">
            <w:pPr>
              <w:pStyle w:val="TableParagraph"/>
              <w:rPr>
                <w:rFonts w:ascii="Trebuchet MS"/>
                <w:b/>
                <w:i/>
              </w:rPr>
            </w:pPr>
          </w:p>
          <w:p w14:paraId="77572936" w14:textId="77777777" w:rsidR="004F7E63" w:rsidRDefault="004F7E63">
            <w:pPr>
              <w:pStyle w:val="TableParagraph"/>
              <w:rPr>
                <w:rFonts w:ascii="Trebuchet MS"/>
                <w:b/>
                <w:i/>
              </w:rPr>
            </w:pPr>
          </w:p>
          <w:p w14:paraId="77572937" w14:textId="77777777" w:rsidR="004F7E63" w:rsidRDefault="004F7E63">
            <w:pPr>
              <w:pStyle w:val="TableParagraph"/>
              <w:rPr>
                <w:rFonts w:ascii="Trebuchet MS"/>
                <w:b/>
                <w:i/>
              </w:rPr>
            </w:pPr>
          </w:p>
          <w:p w14:paraId="77572938" w14:textId="77777777" w:rsidR="004F7E63" w:rsidRDefault="004F7E63">
            <w:pPr>
              <w:pStyle w:val="TableParagraph"/>
              <w:rPr>
                <w:rFonts w:ascii="Trebuchet MS"/>
                <w:b/>
                <w:i/>
              </w:rPr>
            </w:pPr>
          </w:p>
          <w:p w14:paraId="77572939" w14:textId="77777777" w:rsidR="004F7E63" w:rsidRDefault="004F7E63">
            <w:pPr>
              <w:pStyle w:val="TableParagraph"/>
              <w:rPr>
                <w:rFonts w:ascii="Trebuchet MS"/>
                <w:b/>
                <w:i/>
              </w:rPr>
            </w:pPr>
          </w:p>
          <w:p w14:paraId="7757293A" w14:textId="77777777" w:rsidR="004F7E63" w:rsidRDefault="004F7E63">
            <w:pPr>
              <w:pStyle w:val="TableParagraph"/>
              <w:spacing w:before="136"/>
              <w:rPr>
                <w:rFonts w:ascii="Trebuchet MS"/>
                <w:b/>
                <w:i/>
              </w:rPr>
            </w:pPr>
          </w:p>
          <w:p w14:paraId="7757293B" w14:textId="77777777" w:rsidR="004F7E63" w:rsidRDefault="00C90B98">
            <w:pPr>
              <w:pStyle w:val="TableParagraph"/>
              <w:ind w:left="137"/>
            </w:pPr>
            <w:r>
              <w:t>zad.</w:t>
            </w:r>
            <w:r>
              <w:rPr>
                <w:spacing w:val="-3"/>
              </w:rPr>
              <w:t xml:space="preserve"> </w:t>
            </w:r>
            <w:r>
              <w:rPr>
                <w:spacing w:val="-5"/>
              </w:rPr>
              <w:t>2.9</w:t>
            </w:r>
          </w:p>
        </w:tc>
        <w:tc>
          <w:tcPr>
            <w:tcW w:w="4039" w:type="dxa"/>
            <w:tcBorders>
              <w:top w:val="nil"/>
            </w:tcBorders>
          </w:tcPr>
          <w:p w14:paraId="7757293C" w14:textId="77777777" w:rsidR="004F7E63" w:rsidRDefault="004F7E63">
            <w:pPr>
              <w:pStyle w:val="TableParagraph"/>
              <w:rPr>
                <w:rFonts w:ascii="Trebuchet MS"/>
                <w:b/>
                <w:i/>
              </w:rPr>
            </w:pPr>
          </w:p>
          <w:p w14:paraId="7757293D" w14:textId="77777777" w:rsidR="004F7E63" w:rsidRDefault="004F7E63">
            <w:pPr>
              <w:pStyle w:val="TableParagraph"/>
              <w:rPr>
                <w:rFonts w:ascii="Trebuchet MS"/>
                <w:b/>
                <w:i/>
              </w:rPr>
            </w:pPr>
          </w:p>
          <w:p w14:paraId="7757293E" w14:textId="77777777" w:rsidR="004F7E63" w:rsidRDefault="004F7E63">
            <w:pPr>
              <w:pStyle w:val="TableParagraph"/>
              <w:rPr>
                <w:rFonts w:ascii="Trebuchet MS"/>
                <w:b/>
                <w:i/>
              </w:rPr>
            </w:pPr>
          </w:p>
          <w:p w14:paraId="7757293F" w14:textId="77777777" w:rsidR="004F7E63" w:rsidRDefault="004F7E63">
            <w:pPr>
              <w:pStyle w:val="TableParagraph"/>
              <w:rPr>
                <w:rFonts w:ascii="Trebuchet MS"/>
                <w:b/>
                <w:i/>
              </w:rPr>
            </w:pPr>
          </w:p>
          <w:p w14:paraId="77572940" w14:textId="77777777" w:rsidR="004F7E63" w:rsidRDefault="004F7E63">
            <w:pPr>
              <w:pStyle w:val="TableParagraph"/>
              <w:rPr>
                <w:rFonts w:ascii="Trebuchet MS"/>
                <w:b/>
                <w:i/>
              </w:rPr>
            </w:pPr>
          </w:p>
          <w:p w14:paraId="77572941" w14:textId="77777777" w:rsidR="004F7E63" w:rsidRDefault="004F7E63">
            <w:pPr>
              <w:pStyle w:val="TableParagraph"/>
              <w:rPr>
                <w:rFonts w:ascii="Trebuchet MS"/>
                <w:b/>
                <w:i/>
              </w:rPr>
            </w:pPr>
          </w:p>
          <w:p w14:paraId="77572942" w14:textId="77777777" w:rsidR="004F7E63" w:rsidRDefault="004F7E63">
            <w:pPr>
              <w:pStyle w:val="TableParagraph"/>
              <w:rPr>
                <w:rFonts w:ascii="Trebuchet MS"/>
                <w:b/>
                <w:i/>
              </w:rPr>
            </w:pPr>
          </w:p>
          <w:p w14:paraId="77572943" w14:textId="77777777" w:rsidR="004F7E63" w:rsidRDefault="004F7E63">
            <w:pPr>
              <w:pStyle w:val="TableParagraph"/>
              <w:rPr>
                <w:rFonts w:ascii="Trebuchet MS"/>
                <w:b/>
                <w:i/>
              </w:rPr>
            </w:pPr>
          </w:p>
          <w:p w14:paraId="77572944" w14:textId="77777777" w:rsidR="004F7E63" w:rsidRDefault="004F7E63">
            <w:pPr>
              <w:pStyle w:val="TableParagraph"/>
              <w:rPr>
                <w:rFonts w:ascii="Trebuchet MS"/>
                <w:b/>
                <w:i/>
              </w:rPr>
            </w:pPr>
          </w:p>
          <w:p w14:paraId="77572945" w14:textId="77777777" w:rsidR="004F7E63" w:rsidRDefault="004F7E63">
            <w:pPr>
              <w:pStyle w:val="TableParagraph"/>
              <w:rPr>
                <w:rFonts w:ascii="Trebuchet MS"/>
                <w:b/>
                <w:i/>
              </w:rPr>
            </w:pPr>
          </w:p>
          <w:p w14:paraId="77572946" w14:textId="77777777" w:rsidR="004F7E63" w:rsidRDefault="004F7E63">
            <w:pPr>
              <w:pStyle w:val="TableParagraph"/>
              <w:rPr>
                <w:rFonts w:ascii="Trebuchet MS"/>
                <w:b/>
                <w:i/>
              </w:rPr>
            </w:pPr>
          </w:p>
          <w:p w14:paraId="77572947" w14:textId="77777777" w:rsidR="004F7E63" w:rsidRDefault="004F7E63">
            <w:pPr>
              <w:pStyle w:val="TableParagraph"/>
              <w:spacing w:before="136"/>
              <w:rPr>
                <w:rFonts w:ascii="Trebuchet MS"/>
                <w:b/>
                <w:i/>
              </w:rPr>
            </w:pPr>
          </w:p>
          <w:p w14:paraId="77572948" w14:textId="77777777" w:rsidR="004F7E63" w:rsidRDefault="00C90B98">
            <w:pPr>
              <w:pStyle w:val="TableParagraph"/>
              <w:ind w:left="906"/>
            </w:pPr>
            <w:r>
              <w:t>Fantom</w:t>
            </w:r>
            <w:r>
              <w:rPr>
                <w:spacing w:val="-2"/>
              </w:rPr>
              <w:t xml:space="preserve"> </w:t>
            </w:r>
            <w:r>
              <w:t>BLS</w:t>
            </w:r>
            <w:r>
              <w:rPr>
                <w:spacing w:val="-4"/>
              </w:rPr>
              <w:t xml:space="preserve"> </w:t>
            </w:r>
            <w:r>
              <w:rPr>
                <w:spacing w:val="-2"/>
              </w:rPr>
              <w:t>niemowlęcia</w:t>
            </w:r>
          </w:p>
        </w:tc>
        <w:tc>
          <w:tcPr>
            <w:tcW w:w="1547" w:type="dxa"/>
            <w:tcBorders>
              <w:top w:val="nil"/>
            </w:tcBorders>
          </w:tcPr>
          <w:p w14:paraId="77572949" w14:textId="77777777" w:rsidR="004F7E63" w:rsidRDefault="004F7E63">
            <w:pPr>
              <w:pStyle w:val="TableParagraph"/>
              <w:rPr>
                <w:rFonts w:ascii="Trebuchet MS"/>
                <w:b/>
                <w:i/>
                <w:sz w:val="20"/>
              </w:rPr>
            </w:pPr>
          </w:p>
          <w:p w14:paraId="7757294A" w14:textId="77777777" w:rsidR="004F7E63" w:rsidRDefault="004F7E63">
            <w:pPr>
              <w:pStyle w:val="TableParagraph"/>
              <w:rPr>
                <w:rFonts w:ascii="Trebuchet MS"/>
                <w:b/>
                <w:i/>
                <w:sz w:val="20"/>
              </w:rPr>
            </w:pPr>
          </w:p>
          <w:p w14:paraId="7757294B" w14:textId="77777777" w:rsidR="004F7E63" w:rsidRDefault="004F7E63">
            <w:pPr>
              <w:pStyle w:val="TableParagraph"/>
              <w:rPr>
                <w:rFonts w:ascii="Trebuchet MS"/>
                <w:b/>
                <w:i/>
                <w:sz w:val="20"/>
              </w:rPr>
            </w:pPr>
          </w:p>
          <w:p w14:paraId="7757294C" w14:textId="77777777" w:rsidR="004F7E63" w:rsidRDefault="004F7E63">
            <w:pPr>
              <w:pStyle w:val="TableParagraph"/>
              <w:rPr>
                <w:rFonts w:ascii="Trebuchet MS"/>
                <w:b/>
                <w:i/>
                <w:sz w:val="20"/>
              </w:rPr>
            </w:pPr>
          </w:p>
          <w:p w14:paraId="7757294D" w14:textId="77777777" w:rsidR="004F7E63" w:rsidRDefault="004F7E63">
            <w:pPr>
              <w:pStyle w:val="TableParagraph"/>
              <w:rPr>
                <w:rFonts w:ascii="Trebuchet MS"/>
                <w:b/>
                <w:i/>
                <w:sz w:val="20"/>
              </w:rPr>
            </w:pPr>
          </w:p>
          <w:p w14:paraId="7757294E" w14:textId="77777777" w:rsidR="004F7E63" w:rsidRDefault="004F7E63">
            <w:pPr>
              <w:pStyle w:val="TableParagraph"/>
              <w:rPr>
                <w:rFonts w:ascii="Trebuchet MS"/>
                <w:b/>
                <w:i/>
                <w:sz w:val="20"/>
              </w:rPr>
            </w:pPr>
          </w:p>
          <w:p w14:paraId="7757294F" w14:textId="77777777" w:rsidR="004F7E63" w:rsidRDefault="004F7E63">
            <w:pPr>
              <w:pStyle w:val="TableParagraph"/>
              <w:rPr>
                <w:rFonts w:ascii="Trebuchet MS"/>
                <w:b/>
                <w:i/>
                <w:sz w:val="20"/>
              </w:rPr>
            </w:pPr>
          </w:p>
          <w:p w14:paraId="77572950" w14:textId="77777777" w:rsidR="004F7E63" w:rsidRDefault="004F7E63">
            <w:pPr>
              <w:pStyle w:val="TableParagraph"/>
              <w:rPr>
                <w:rFonts w:ascii="Trebuchet MS"/>
                <w:b/>
                <w:i/>
                <w:sz w:val="20"/>
              </w:rPr>
            </w:pPr>
          </w:p>
          <w:p w14:paraId="77572951" w14:textId="77777777" w:rsidR="004F7E63" w:rsidRDefault="004F7E63">
            <w:pPr>
              <w:pStyle w:val="TableParagraph"/>
              <w:rPr>
                <w:rFonts w:ascii="Trebuchet MS"/>
                <w:b/>
                <w:i/>
                <w:sz w:val="20"/>
              </w:rPr>
            </w:pPr>
          </w:p>
          <w:p w14:paraId="77572952" w14:textId="77777777" w:rsidR="004F7E63" w:rsidRDefault="004F7E63">
            <w:pPr>
              <w:pStyle w:val="TableParagraph"/>
              <w:rPr>
                <w:rFonts w:ascii="Trebuchet MS"/>
                <w:b/>
                <w:i/>
                <w:sz w:val="20"/>
              </w:rPr>
            </w:pPr>
          </w:p>
          <w:p w14:paraId="77572953" w14:textId="77777777" w:rsidR="004F7E63" w:rsidRDefault="004F7E63">
            <w:pPr>
              <w:pStyle w:val="TableParagraph"/>
              <w:rPr>
                <w:rFonts w:ascii="Trebuchet MS"/>
                <w:b/>
                <w:i/>
                <w:sz w:val="20"/>
              </w:rPr>
            </w:pPr>
          </w:p>
          <w:p w14:paraId="77572954" w14:textId="77777777" w:rsidR="004F7E63" w:rsidRDefault="004F7E63">
            <w:pPr>
              <w:pStyle w:val="TableParagraph"/>
              <w:rPr>
                <w:rFonts w:ascii="Trebuchet MS"/>
                <w:b/>
                <w:i/>
                <w:sz w:val="20"/>
              </w:rPr>
            </w:pPr>
          </w:p>
          <w:p w14:paraId="77572955" w14:textId="77777777" w:rsidR="004F7E63" w:rsidRDefault="004F7E63">
            <w:pPr>
              <w:pStyle w:val="TableParagraph"/>
              <w:spacing w:before="197"/>
              <w:rPr>
                <w:rFonts w:ascii="Trebuchet MS"/>
                <w:b/>
                <w:i/>
                <w:sz w:val="20"/>
              </w:rPr>
            </w:pPr>
          </w:p>
          <w:p w14:paraId="77572956" w14:textId="77777777" w:rsidR="004F7E63" w:rsidRDefault="00C90B98">
            <w:pPr>
              <w:pStyle w:val="TableParagraph"/>
              <w:ind w:left="17"/>
              <w:jc w:val="center"/>
              <w:rPr>
                <w:sz w:val="20"/>
              </w:rPr>
            </w:pPr>
            <w:r>
              <w:rPr>
                <w:spacing w:val="-10"/>
                <w:sz w:val="20"/>
              </w:rPr>
              <w:t>3</w:t>
            </w:r>
          </w:p>
        </w:tc>
        <w:tc>
          <w:tcPr>
            <w:tcW w:w="7433" w:type="dxa"/>
            <w:tcBorders>
              <w:top w:val="nil"/>
            </w:tcBorders>
          </w:tcPr>
          <w:p w14:paraId="77572957" w14:textId="77777777" w:rsidR="004F7E63" w:rsidRDefault="00C90B98">
            <w:pPr>
              <w:pStyle w:val="TableParagraph"/>
              <w:spacing w:before="247"/>
              <w:ind w:left="75" w:right="49"/>
              <w:jc w:val="both"/>
            </w:pPr>
            <w:r>
              <w:t>Fantom BLS niemowlęcia musi oferować pełną postać lub tors do ćwiczenia podstawowych czynności resuscytacyjnych oraz wiernie odwzorowywać cechy anatomiczne, takie jak wygląd i rozmiar fizjologiczny, charakterystyczne dla niemowlęcia. Fantom BLS niemowlęcia musi posiadać zaznaczone punkty anatomiczne,</w:t>
            </w:r>
            <w:r>
              <w:rPr>
                <w:spacing w:val="-13"/>
              </w:rPr>
              <w:t xml:space="preserve"> </w:t>
            </w:r>
            <w:r>
              <w:t>takie</w:t>
            </w:r>
            <w:r>
              <w:rPr>
                <w:spacing w:val="-12"/>
              </w:rPr>
              <w:t xml:space="preserve"> </w:t>
            </w:r>
            <w:r>
              <w:t>jak</w:t>
            </w:r>
            <w:r>
              <w:rPr>
                <w:spacing w:val="-13"/>
              </w:rPr>
              <w:t xml:space="preserve"> </w:t>
            </w:r>
            <w:r>
              <w:t>sutki,</w:t>
            </w:r>
            <w:r>
              <w:rPr>
                <w:spacing w:val="-12"/>
              </w:rPr>
              <w:t xml:space="preserve"> </w:t>
            </w:r>
            <w:r>
              <w:t>obojczyki,</w:t>
            </w:r>
            <w:r>
              <w:rPr>
                <w:spacing w:val="-13"/>
              </w:rPr>
              <w:t xml:space="preserve"> </w:t>
            </w:r>
            <w:r>
              <w:t>mostek</w:t>
            </w:r>
            <w:r>
              <w:rPr>
                <w:spacing w:val="-12"/>
              </w:rPr>
              <w:t xml:space="preserve"> </w:t>
            </w:r>
            <w:r>
              <w:t>i</w:t>
            </w:r>
            <w:r>
              <w:rPr>
                <w:spacing w:val="-13"/>
              </w:rPr>
              <w:t xml:space="preserve"> </w:t>
            </w:r>
            <w:r>
              <w:t>żebra,</w:t>
            </w:r>
            <w:r>
              <w:rPr>
                <w:spacing w:val="-12"/>
              </w:rPr>
              <w:t xml:space="preserve"> </w:t>
            </w:r>
            <w:r>
              <w:t>które</w:t>
            </w:r>
            <w:r>
              <w:rPr>
                <w:spacing w:val="-12"/>
              </w:rPr>
              <w:t xml:space="preserve"> </w:t>
            </w:r>
            <w:r>
              <w:t>umożliwiają</w:t>
            </w:r>
            <w:r>
              <w:rPr>
                <w:spacing w:val="-13"/>
              </w:rPr>
              <w:t xml:space="preserve"> </w:t>
            </w:r>
            <w:r>
              <w:t xml:space="preserve">dokładne lokalizowanie prawidłowego miejsca uciskania klatki piersiowej podczas resuscytacji. Fantom musi posiadać możliwość </w:t>
            </w:r>
            <w:proofErr w:type="spellStart"/>
            <w:r>
              <w:t>bezprzyrządowego</w:t>
            </w:r>
            <w:proofErr w:type="spellEnd"/>
            <w:r>
              <w:t xml:space="preserve"> udrożnienia dróg oddechowych poprzez odchylenie głowy i </w:t>
            </w:r>
            <w:proofErr w:type="spellStart"/>
            <w:r>
              <w:t>wyluksowanie</w:t>
            </w:r>
            <w:proofErr w:type="spellEnd"/>
            <w:r>
              <w:t xml:space="preserve"> żuchwy. Fantom musi</w:t>
            </w:r>
            <w:r>
              <w:rPr>
                <w:spacing w:val="-1"/>
              </w:rPr>
              <w:t xml:space="preserve"> </w:t>
            </w:r>
            <w:r>
              <w:t>umożliwiać</w:t>
            </w:r>
            <w:r>
              <w:rPr>
                <w:spacing w:val="-3"/>
              </w:rPr>
              <w:t xml:space="preserve"> </w:t>
            </w:r>
            <w:r>
              <w:t>wentylację metodami</w:t>
            </w:r>
            <w:r>
              <w:rPr>
                <w:spacing w:val="-1"/>
              </w:rPr>
              <w:t xml:space="preserve"> </w:t>
            </w:r>
            <w:r>
              <w:t>usta-usta, za</w:t>
            </w:r>
            <w:r>
              <w:rPr>
                <w:spacing w:val="-1"/>
              </w:rPr>
              <w:t xml:space="preserve"> </w:t>
            </w:r>
            <w:r>
              <w:t>pomocą</w:t>
            </w:r>
            <w:r>
              <w:rPr>
                <w:spacing w:val="-3"/>
              </w:rPr>
              <w:t xml:space="preserve"> </w:t>
            </w:r>
            <w:r>
              <w:t>maski</w:t>
            </w:r>
            <w:r>
              <w:rPr>
                <w:spacing w:val="-1"/>
              </w:rPr>
              <w:t xml:space="preserve"> </w:t>
            </w:r>
            <w:r>
              <w:t>wentylacyjnej oraz</w:t>
            </w:r>
            <w:r>
              <w:rPr>
                <w:spacing w:val="-12"/>
              </w:rPr>
              <w:t xml:space="preserve"> </w:t>
            </w:r>
            <w:r>
              <w:t>worka</w:t>
            </w:r>
            <w:r>
              <w:rPr>
                <w:spacing w:val="-11"/>
              </w:rPr>
              <w:t xml:space="preserve"> </w:t>
            </w:r>
            <w:proofErr w:type="spellStart"/>
            <w:r>
              <w:t>samorozprężalnego</w:t>
            </w:r>
            <w:proofErr w:type="spellEnd"/>
            <w:r>
              <w:t>.</w:t>
            </w:r>
            <w:r>
              <w:rPr>
                <w:spacing w:val="-11"/>
              </w:rPr>
              <w:t xml:space="preserve"> </w:t>
            </w:r>
            <w:r>
              <w:t>Klatka</w:t>
            </w:r>
            <w:r>
              <w:rPr>
                <w:spacing w:val="-11"/>
              </w:rPr>
              <w:t xml:space="preserve"> </w:t>
            </w:r>
            <w:r>
              <w:t>piersiowa</w:t>
            </w:r>
            <w:r>
              <w:rPr>
                <w:spacing w:val="-11"/>
              </w:rPr>
              <w:t xml:space="preserve"> </w:t>
            </w:r>
            <w:r>
              <w:t>fantomu</w:t>
            </w:r>
            <w:r>
              <w:rPr>
                <w:spacing w:val="-9"/>
              </w:rPr>
              <w:t xml:space="preserve"> </w:t>
            </w:r>
            <w:r>
              <w:t>musi</w:t>
            </w:r>
            <w:r>
              <w:rPr>
                <w:spacing w:val="-11"/>
              </w:rPr>
              <w:t xml:space="preserve"> </w:t>
            </w:r>
            <w:r>
              <w:t>unosić</w:t>
            </w:r>
            <w:r>
              <w:rPr>
                <w:spacing w:val="-11"/>
              </w:rPr>
              <w:t xml:space="preserve"> </w:t>
            </w:r>
            <w:r>
              <w:t>się</w:t>
            </w:r>
            <w:r>
              <w:rPr>
                <w:spacing w:val="-11"/>
              </w:rPr>
              <w:t xml:space="preserve"> </w:t>
            </w:r>
            <w:r>
              <w:t>podczas wentylacji, a podczas jej uciskania musi występować realistyczny opór klatki piersiowej. Dodatkowo fantom musi posiadać czujniki identyfikujące prawidłową głębokość uciskania klatki piersiowej, a także pozwalać na identyfikacje prawidłowej objętości wdmuchiwanego powietrza podczas wentylacji. Oprogramowanie</w:t>
            </w:r>
            <w:r>
              <w:rPr>
                <w:spacing w:val="-10"/>
              </w:rPr>
              <w:t xml:space="preserve"> </w:t>
            </w:r>
            <w:r>
              <w:t>lub</w:t>
            </w:r>
            <w:r>
              <w:rPr>
                <w:spacing w:val="-12"/>
              </w:rPr>
              <w:t xml:space="preserve"> </w:t>
            </w:r>
            <w:r>
              <w:t>panel</w:t>
            </w:r>
            <w:r>
              <w:rPr>
                <w:spacing w:val="-13"/>
              </w:rPr>
              <w:t xml:space="preserve"> </w:t>
            </w:r>
            <w:r>
              <w:t>kontrolny</w:t>
            </w:r>
            <w:r>
              <w:rPr>
                <w:spacing w:val="-8"/>
              </w:rPr>
              <w:t xml:space="preserve"> </w:t>
            </w:r>
            <w:r>
              <w:t>w</w:t>
            </w:r>
            <w:r>
              <w:rPr>
                <w:spacing w:val="-13"/>
              </w:rPr>
              <w:t xml:space="preserve"> </w:t>
            </w:r>
            <w:r>
              <w:t>pełni</w:t>
            </w:r>
            <w:r>
              <w:rPr>
                <w:spacing w:val="-12"/>
              </w:rPr>
              <w:t xml:space="preserve"> </w:t>
            </w:r>
            <w:r>
              <w:t>kompatybilny</w:t>
            </w:r>
            <w:r>
              <w:rPr>
                <w:spacing w:val="-10"/>
              </w:rPr>
              <w:t xml:space="preserve"> </w:t>
            </w:r>
            <w:r>
              <w:t>z</w:t>
            </w:r>
            <w:r>
              <w:rPr>
                <w:spacing w:val="-12"/>
              </w:rPr>
              <w:t xml:space="preserve"> </w:t>
            </w:r>
            <w:r>
              <w:t>fantomem,</w:t>
            </w:r>
            <w:r>
              <w:rPr>
                <w:spacing w:val="-11"/>
              </w:rPr>
              <w:t xml:space="preserve"> </w:t>
            </w:r>
            <w:r>
              <w:t>z</w:t>
            </w:r>
            <w:r>
              <w:rPr>
                <w:spacing w:val="-12"/>
              </w:rPr>
              <w:t xml:space="preserve"> </w:t>
            </w:r>
            <w:r>
              <w:t xml:space="preserve">licencją bezterminową muszą umożliwiać pomiar jakości wykonywanych czynności resuscytacyjnych oraz ich analizę według aktualnych wytycznych </w:t>
            </w:r>
            <w:proofErr w:type="spellStart"/>
            <w:r>
              <w:t>European</w:t>
            </w:r>
            <w:proofErr w:type="spellEnd"/>
            <w:r>
              <w:t xml:space="preserve"> </w:t>
            </w:r>
            <w:proofErr w:type="spellStart"/>
            <w:r>
              <w:t>Resuscitation</w:t>
            </w:r>
            <w:proofErr w:type="spellEnd"/>
            <w:r>
              <w:t xml:space="preserve"> </w:t>
            </w:r>
            <w:proofErr w:type="spellStart"/>
            <w:r>
              <w:t>Council</w:t>
            </w:r>
            <w:proofErr w:type="spellEnd"/>
            <w:r>
              <w:t xml:space="preserve"> (ERC). Oprogramowanie lub panel kontrolny muszą pozwalać na pomiar parametrów, które umożliwiają określenie jakości resuscytacji. Rejestrowane parametry obejmują głębokość ucisków klatki piersiowej z zaznaczeniem zbyt płytkich uciśnięć, relaksację klatki piersiowej, częstość ucisków klatki piersiowej oraz objętość wdmuchiwanego powietrza podczas</w:t>
            </w:r>
            <w:r>
              <w:rPr>
                <w:spacing w:val="68"/>
              </w:rPr>
              <w:t xml:space="preserve"> </w:t>
            </w:r>
            <w:r>
              <w:t>wentylacji</w:t>
            </w:r>
            <w:r>
              <w:rPr>
                <w:spacing w:val="70"/>
              </w:rPr>
              <w:t xml:space="preserve"> </w:t>
            </w:r>
            <w:r>
              <w:t>z</w:t>
            </w:r>
            <w:r>
              <w:rPr>
                <w:spacing w:val="70"/>
              </w:rPr>
              <w:t xml:space="preserve"> </w:t>
            </w:r>
            <w:r>
              <w:t>zaznaczeniem</w:t>
            </w:r>
            <w:r>
              <w:rPr>
                <w:spacing w:val="69"/>
              </w:rPr>
              <w:t xml:space="preserve"> </w:t>
            </w:r>
            <w:r>
              <w:t>wdmuchnięć</w:t>
            </w:r>
            <w:r>
              <w:rPr>
                <w:spacing w:val="71"/>
              </w:rPr>
              <w:t xml:space="preserve"> </w:t>
            </w:r>
            <w:r>
              <w:t>zbyt</w:t>
            </w:r>
            <w:r>
              <w:rPr>
                <w:spacing w:val="71"/>
              </w:rPr>
              <w:t xml:space="preserve"> </w:t>
            </w:r>
            <w:r>
              <w:t>dużych</w:t>
            </w:r>
            <w:r>
              <w:rPr>
                <w:spacing w:val="70"/>
              </w:rPr>
              <w:t xml:space="preserve"> </w:t>
            </w:r>
            <w:r>
              <w:t>i</w:t>
            </w:r>
            <w:r>
              <w:rPr>
                <w:spacing w:val="70"/>
              </w:rPr>
              <w:t xml:space="preserve"> </w:t>
            </w:r>
            <w:r>
              <w:t>zbyt</w:t>
            </w:r>
            <w:r>
              <w:rPr>
                <w:spacing w:val="69"/>
              </w:rPr>
              <w:t xml:space="preserve"> </w:t>
            </w:r>
            <w:r>
              <w:rPr>
                <w:spacing w:val="-2"/>
              </w:rPr>
              <w:t>małych</w:t>
            </w:r>
          </w:p>
        </w:tc>
      </w:tr>
    </w:tbl>
    <w:p w14:paraId="77572959" w14:textId="77777777" w:rsidR="004F7E63" w:rsidRDefault="004F7E63">
      <w:pPr>
        <w:jc w:val="both"/>
        <w:sectPr w:rsidR="004F7E63">
          <w:pgSz w:w="16840" w:h="11910" w:orient="landscape"/>
          <w:pgMar w:top="3260" w:right="840" w:bottom="1240" w:left="840" w:header="816" w:footer="1045" w:gutter="0"/>
          <w:cols w:space="708"/>
        </w:sectPr>
      </w:pPr>
    </w:p>
    <w:p w14:paraId="7757295A" w14:textId="77777777" w:rsidR="004F7E63" w:rsidRDefault="004F7E63">
      <w:pPr>
        <w:pStyle w:val="Tekstpodstawowy"/>
        <w:rPr>
          <w:sz w:val="20"/>
        </w:rPr>
      </w:pPr>
    </w:p>
    <w:p w14:paraId="7757295B" w14:textId="77777777" w:rsidR="004F7E63" w:rsidRDefault="004F7E63">
      <w:pPr>
        <w:pStyle w:val="Tekstpodstawowy"/>
        <w:spacing w:before="73"/>
        <w:rPr>
          <w:sz w:val="20"/>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0"/>
        <w:gridCol w:w="959"/>
        <w:gridCol w:w="4039"/>
        <w:gridCol w:w="1547"/>
        <w:gridCol w:w="7433"/>
      </w:tblGrid>
      <w:tr w:rsidR="004F7E63" w14:paraId="77572962" w14:textId="77777777">
        <w:trPr>
          <w:trHeight w:val="6673"/>
        </w:trPr>
        <w:tc>
          <w:tcPr>
            <w:tcW w:w="960" w:type="dxa"/>
            <w:tcBorders>
              <w:top w:val="nil"/>
            </w:tcBorders>
          </w:tcPr>
          <w:p w14:paraId="7757295C" w14:textId="77777777" w:rsidR="004F7E63" w:rsidRDefault="004F7E63">
            <w:pPr>
              <w:pStyle w:val="TableParagraph"/>
              <w:rPr>
                <w:rFonts w:ascii="Times New Roman"/>
              </w:rPr>
            </w:pPr>
          </w:p>
        </w:tc>
        <w:tc>
          <w:tcPr>
            <w:tcW w:w="959" w:type="dxa"/>
            <w:tcBorders>
              <w:top w:val="nil"/>
            </w:tcBorders>
          </w:tcPr>
          <w:p w14:paraId="7757295D" w14:textId="77777777" w:rsidR="004F7E63" w:rsidRDefault="004F7E63">
            <w:pPr>
              <w:pStyle w:val="TableParagraph"/>
              <w:rPr>
                <w:rFonts w:ascii="Times New Roman"/>
              </w:rPr>
            </w:pPr>
          </w:p>
        </w:tc>
        <w:tc>
          <w:tcPr>
            <w:tcW w:w="4039" w:type="dxa"/>
            <w:tcBorders>
              <w:top w:val="nil"/>
            </w:tcBorders>
          </w:tcPr>
          <w:p w14:paraId="7757295E" w14:textId="77777777" w:rsidR="004F7E63" w:rsidRDefault="004F7E63">
            <w:pPr>
              <w:pStyle w:val="TableParagraph"/>
              <w:rPr>
                <w:rFonts w:ascii="Times New Roman"/>
              </w:rPr>
            </w:pPr>
          </w:p>
        </w:tc>
        <w:tc>
          <w:tcPr>
            <w:tcW w:w="1547" w:type="dxa"/>
            <w:tcBorders>
              <w:top w:val="nil"/>
            </w:tcBorders>
          </w:tcPr>
          <w:p w14:paraId="7757295F" w14:textId="77777777" w:rsidR="004F7E63" w:rsidRDefault="004F7E63">
            <w:pPr>
              <w:pStyle w:val="TableParagraph"/>
              <w:rPr>
                <w:rFonts w:ascii="Times New Roman"/>
              </w:rPr>
            </w:pPr>
          </w:p>
        </w:tc>
        <w:tc>
          <w:tcPr>
            <w:tcW w:w="7433" w:type="dxa"/>
            <w:tcBorders>
              <w:top w:val="nil"/>
            </w:tcBorders>
          </w:tcPr>
          <w:p w14:paraId="77572960" w14:textId="77777777" w:rsidR="004F7E63" w:rsidRDefault="00C90B98">
            <w:pPr>
              <w:pStyle w:val="TableParagraph"/>
              <w:ind w:left="75"/>
            </w:pPr>
            <w:r>
              <w:t>objętości.</w:t>
            </w:r>
            <w:r>
              <w:rPr>
                <w:spacing w:val="-6"/>
              </w:rPr>
              <w:t xml:space="preserve"> </w:t>
            </w:r>
            <w:r>
              <w:t>Wraz</w:t>
            </w:r>
            <w:r>
              <w:rPr>
                <w:spacing w:val="-7"/>
              </w:rPr>
              <w:t xml:space="preserve"> </w:t>
            </w:r>
            <w:r>
              <w:t>z</w:t>
            </w:r>
            <w:r>
              <w:rPr>
                <w:spacing w:val="-6"/>
              </w:rPr>
              <w:t xml:space="preserve"> </w:t>
            </w:r>
            <w:r>
              <w:t>każdym</w:t>
            </w:r>
            <w:r>
              <w:rPr>
                <w:spacing w:val="-4"/>
              </w:rPr>
              <w:t xml:space="preserve"> </w:t>
            </w:r>
            <w:r>
              <w:t>fantomem</w:t>
            </w:r>
            <w:r>
              <w:rPr>
                <w:spacing w:val="-6"/>
              </w:rPr>
              <w:t xml:space="preserve"> </w:t>
            </w:r>
            <w:r>
              <w:t>BLS</w:t>
            </w:r>
            <w:r>
              <w:rPr>
                <w:spacing w:val="-6"/>
              </w:rPr>
              <w:t xml:space="preserve"> </w:t>
            </w:r>
            <w:r>
              <w:t>niemowlęcia</w:t>
            </w:r>
            <w:r>
              <w:rPr>
                <w:spacing w:val="-9"/>
              </w:rPr>
              <w:t xml:space="preserve"> </w:t>
            </w:r>
            <w:r>
              <w:t>musi</w:t>
            </w:r>
            <w:r>
              <w:rPr>
                <w:spacing w:val="-3"/>
              </w:rPr>
              <w:t xml:space="preserve"> </w:t>
            </w:r>
            <w:r>
              <w:t>być</w:t>
            </w:r>
            <w:r>
              <w:rPr>
                <w:spacing w:val="-7"/>
              </w:rPr>
              <w:t xml:space="preserve"> </w:t>
            </w:r>
            <w:r>
              <w:t>dostarczony</w:t>
            </w:r>
            <w:r>
              <w:rPr>
                <w:spacing w:val="-3"/>
              </w:rPr>
              <w:t xml:space="preserve"> </w:t>
            </w:r>
            <w:r>
              <w:rPr>
                <w:spacing w:val="-2"/>
              </w:rPr>
              <w:t>panel</w:t>
            </w:r>
          </w:p>
          <w:p w14:paraId="77572961" w14:textId="77777777" w:rsidR="004F7E63" w:rsidRDefault="00C90B98">
            <w:pPr>
              <w:pStyle w:val="TableParagraph"/>
              <w:ind w:left="75"/>
            </w:pPr>
            <w:r>
              <w:rPr>
                <w:spacing w:val="-2"/>
              </w:rPr>
              <w:t>kontrolny.</w:t>
            </w:r>
          </w:p>
        </w:tc>
      </w:tr>
    </w:tbl>
    <w:p w14:paraId="77572963" w14:textId="77777777" w:rsidR="004F7E63" w:rsidRDefault="004F7E63">
      <w:pPr>
        <w:sectPr w:rsidR="004F7E63">
          <w:pgSz w:w="16840" w:h="11910" w:orient="landscape"/>
          <w:pgMar w:top="3260" w:right="840" w:bottom="1240" w:left="840" w:header="816" w:footer="1045" w:gutter="0"/>
          <w:cols w:space="708"/>
        </w:sectPr>
      </w:pPr>
    </w:p>
    <w:p w14:paraId="77572964" w14:textId="77777777" w:rsidR="004F7E63" w:rsidRDefault="004F7E63">
      <w:pPr>
        <w:pStyle w:val="Tekstpodstawowy"/>
        <w:rPr>
          <w:sz w:val="20"/>
        </w:rPr>
      </w:pPr>
    </w:p>
    <w:p w14:paraId="77572965" w14:textId="77777777" w:rsidR="004F7E63" w:rsidRDefault="004F7E63">
      <w:pPr>
        <w:pStyle w:val="Tekstpodstawowy"/>
        <w:spacing w:before="73"/>
        <w:rPr>
          <w:sz w:val="20"/>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0"/>
        <w:gridCol w:w="959"/>
        <w:gridCol w:w="4039"/>
        <w:gridCol w:w="1547"/>
        <w:gridCol w:w="7433"/>
      </w:tblGrid>
      <w:tr w:rsidR="004F7E63" w14:paraId="7757299A" w14:textId="77777777">
        <w:trPr>
          <w:trHeight w:val="6049"/>
        </w:trPr>
        <w:tc>
          <w:tcPr>
            <w:tcW w:w="960" w:type="dxa"/>
            <w:tcBorders>
              <w:top w:val="nil"/>
            </w:tcBorders>
          </w:tcPr>
          <w:p w14:paraId="77572966" w14:textId="77777777" w:rsidR="004F7E63" w:rsidRDefault="004F7E63">
            <w:pPr>
              <w:pStyle w:val="TableParagraph"/>
              <w:rPr>
                <w:rFonts w:ascii="Trebuchet MS"/>
                <w:b/>
                <w:i/>
              </w:rPr>
            </w:pPr>
          </w:p>
          <w:p w14:paraId="77572967" w14:textId="77777777" w:rsidR="004F7E63" w:rsidRDefault="004F7E63">
            <w:pPr>
              <w:pStyle w:val="TableParagraph"/>
              <w:rPr>
                <w:rFonts w:ascii="Trebuchet MS"/>
                <w:b/>
                <w:i/>
              </w:rPr>
            </w:pPr>
          </w:p>
          <w:p w14:paraId="77572968" w14:textId="77777777" w:rsidR="004F7E63" w:rsidRDefault="004F7E63">
            <w:pPr>
              <w:pStyle w:val="TableParagraph"/>
              <w:rPr>
                <w:rFonts w:ascii="Trebuchet MS"/>
                <w:b/>
                <w:i/>
              </w:rPr>
            </w:pPr>
          </w:p>
          <w:p w14:paraId="77572969" w14:textId="77777777" w:rsidR="004F7E63" w:rsidRDefault="004F7E63">
            <w:pPr>
              <w:pStyle w:val="TableParagraph"/>
              <w:rPr>
                <w:rFonts w:ascii="Trebuchet MS"/>
                <w:b/>
                <w:i/>
              </w:rPr>
            </w:pPr>
          </w:p>
          <w:p w14:paraId="7757296A" w14:textId="77777777" w:rsidR="004F7E63" w:rsidRDefault="004F7E63">
            <w:pPr>
              <w:pStyle w:val="TableParagraph"/>
              <w:rPr>
                <w:rFonts w:ascii="Trebuchet MS"/>
                <w:b/>
                <w:i/>
              </w:rPr>
            </w:pPr>
          </w:p>
          <w:p w14:paraId="7757296B" w14:textId="77777777" w:rsidR="004F7E63" w:rsidRDefault="004F7E63">
            <w:pPr>
              <w:pStyle w:val="TableParagraph"/>
              <w:rPr>
                <w:rFonts w:ascii="Trebuchet MS"/>
                <w:b/>
                <w:i/>
              </w:rPr>
            </w:pPr>
          </w:p>
          <w:p w14:paraId="7757296C" w14:textId="77777777" w:rsidR="004F7E63" w:rsidRDefault="004F7E63">
            <w:pPr>
              <w:pStyle w:val="TableParagraph"/>
              <w:rPr>
                <w:rFonts w:ascii="Trebuchet MS"/>
                <w:b/>
                <w:i/>
              </w:rPr>
            </w:pPr>
          </w:p>
          <w:p w14:paraId="7757296D" w14:textId="77777777" w:rsidR="004F7E63" w:rsidRDefault="004F7E63">
            <w:pPr>
              <w:pStyle w:val="TableParagraph"/>
              <w:rPr>
                <w:rFonts w:ascii="Trebuchet MS"/>
                <w:b/>
                <w:i/>
              </w:rPr>
            </w:pPr>
          </w:p>
          <w:p w14:paraId="7757296E" w14:textId="77777777" w:rsidR="004F7E63" w:rsidRDefault="004F7E63">
            <w:pPr>
              <w:pStyle w:val="TableParagraph"/>
              <w:rPr>
                <w:rFonts w:ascii="Trebuchet MS"/>
                <w:b/>
                <w:i/>
              </w:rPr>
            </w:pPr>
          </w:p>
          <w:p w14:paraId="7757296F" w14:textId="77777777" w:rsidR="004F7E63" w:rsidRDefault="004F7E63">
            <w:pPr>
              <w:pStyle w:val="TableParagraph"/>
              <w:rPr>
                <w:rFonts w:ascii="Trebuchet MS"/>
                <w:b/>
                <w:i/>
              </w:rPr>
            </w:pPr>
          </w:p>
          <w:p w14:paraId="77572970" w14:textId="77777777" w:rsidR="004F7E63" w:rsidRDefault="004F7E63">
            <w:pPr>
              <w:pStyle w:val="TableParagraph"/>
              <w:spacing w:before="79"/>
              <w:rPr>
                <w:rFonts w:ascii="Trebuchet MS"/>
                <w:b/>
                <w:i/>
              </w:rPr>
            </w:pPr>
          </w:p>
          <w:p w14:paraId="77572971" w14:textId="77777777" w:rsidR="004F7E63" w:rsidRDefault="00C90B98">
            <w:pPr>
              <w:pStyle w:val="TableParagraph"/>
              <w:ind w:left="15" w:right="1"/>
              <w:jc w:val="center"/>
            </w:pPr>
            <w:r>
              <w:rPr>
                <w:spacing w:val="-5"/>
              </w:rPr>
              <w:t>11</w:t>
            </w:r>
          </w:p>
        </w:tc>
        <w:tc>
          <w:tcPr>
            <w:tcW w:w="959" w:type="dxa"/>
            <w:tcBorders>
              <w:top w:val="nil"/>
            </w:tcBorders>
          </w:tcPr>
          <w:p w14:paraId="77572972" w14:textId="77777777" w:rsidR="004F7E63" w:rsidRDefault="004F7E63">
            <w:pPr>
              <w:pStyle w:val="TableParagraph"/>
              <w:rPr>
                <w:rFonts w:ascii="Trebuchet MS"/>
                <w:b/>
                <w:i/>
              </w:rPr>
            </w:pPr>
          </w:p>
          <w:p w14:paraId="77572973" w14:textId="77777777" w:rsidR="004F7E63" w:rsidRDefault="004F7E63">
            <w:pPr>
              <w:pStyle w:val="TableParagraph"/>
              <w:rPr>
                <w:rFonts w:ascii="Trebuchet MS"/>
                <w:b/>
                <w:i/>
              </w:rPr>
            </w:pPr>
          </w:p>
          <w:p w14:paraId="77572974" w14:textId="77777777" w:rsidR="004F7E63" w:rsidRDefault="004F7E63">
            <w:pPr>
              <w:pStyle w:val="TableParagraph"/>
              <w:rPr>
                <w:rFonts w:ascii="Trebuchet MS"/>
                <w:b/>
                <w:i/>
              </w:rPr>
            </w:pPr>
          </w:p>
          <w:p w14:paraId="77572975" w14:textId="77777777" w:rsidR="004F7E63" w:rsidRDefault="004F7E63">
            <w:pPr>
              <w:pStyle w:val="TableParagraph"/>
              <w:rPr>
                <w:rFonts w:ascii="Trebuchet MS"/>
                <w:b/>
                <w:i/>
              </w:rPr>
            </w:pPr>
          </w:p>
          <w:p w14:paraId="77572976" w14:textId="77777777" w:rsidR="004F7E63" w:rsidRDefault="004F7E63">
            <w:pPr>
              <w:pStyle w:val="TableParagraph"/>
              <w:rPr>
                <w:rFonts w:ascii="Trebuchet MS"/>
                <w:b/>
                <w:i/>
              </w:rPr>
            </w:pPr>
          </w:p>
          <w:p w14:paraId="77572977" w14:textId="77777777" w:rsidR="004F7E63" w:rsidRDefault="004F7E63">
            <w:pPr>
              <w:pStyle w:val="TableParagraph"/>
              <w:rPr>
                <w:rFonts w:ascii="Trebuchet MS"/>
                <w:b/>
                <w:i/>
              </w:rPr>
            </w:pPr>
          </w:p>
          <w:p w14:paraId="77572978" w14:textId="77777777" w:rsidR="004F7E63" w:rsidRDefault="004F7E63">
            <w:pPr>
              <w:pStyle w:val="TableParagraph"/>
              <w:rPr>
                <w:rFonts w:ascii="Trebuchet MS"/>
                <w:b/>
                <w:i/>
              </w:rPr>
            </w:pPr>
          </w:p>
          <w:p w14:paraId="77572979" w14:textId="77777777" w:rsidR="004F7E63" w:rsidRDefault="004F7E63">
            <w:pPr>
              <w:pStyle w:val="TableParagraph"/>
              <w:rPr>
                <w:rFonts w:ascii="Trebuchet MS"/>
                <w:b/>
                <w:i/>
              </w:rPr>
            </w:pPr>
          </w:p>
          <w:p w14:paraId="7757297A" w14:textId="77777777" w:rsidR="004F7E63" w:rsidRDefault="004F7E63">
            <w:pPr>
              <w:pStyle w:val="TableParagraph"/>
              <w:rPr>
                <w:rFonts w:ascii="Trebuchet MS"/>
                <w:b/>
                <w:i/>
              </w:rPr>
            </w:pPr>
          </w:p>
          <w:p w14:paraId="7757297B" w14:textId="77777777" w:rsidR="004F7E63" w:rsidRDefault="004F7E63">
            <w:pPr>
              <w:pStyle w:val="TableParagraph"/>
              <w:rPr>
                <w:rFonts w:ascii="Trebuchet MS"/>
                <w:b/>
                <w:i/>
              </w:rPr>
            </w:pPr>
          </w:p>
          <w:p w14:paraId="7757297C" w14:textId="77777777" w:rsidR="004F7E63" w:rsidRDefault="004F7E63">
            <w:pPr>
              <w:pStyle w:val="TableParagraph"/>
              <w:spacing w:before="79"/>
              <w:rPr>
                <w:rFonts w:ascii="Trebuchet MS"/>
                <w:b/>
                <w:i/>
              </w:rPr>
            </w:pPr>
          </w:p>
          <w:p w14:paraId="7757297D" w14:textId="77777777" w:rsidR="004F7E63" w:rsidRDefault="00C90B98">
            <w:pPr>
              <w:pStyle w:val="TableParagraph"/>
              <w:ind w:left="108"/>
            </w:pPr>
            <w:r>
              <w:t>zad</w:t>
            </w:r>
            <w:r>
              <w:rPr>
                <w:spacing w:val="-3"/>
              </w:rPr>
              <w:t xml:space="preserve"> </w:t>
            </w:r>
            <w:r>
              <w:rPr>
                <w:spacing w:val="-4"/>
              </w:rPr>
              <w:t>2.12</w:t>
            </w:r>
          </w:p>
        </w:tc>
        <w:tc>
          <w:tcPr>
            <w:tcW w:w="4039" w:type="dxa"/>
            <w:tcBorders>
              <w:top w:val="nil"/>
            </w:tcBorders>
          </w:tcPr>
          <w:p w14:paraId="7757297E" w14:textId="77777777" w:rsidR="004F7E63" w:rsidRDefault="004F7E63">
            <w:pPr>
              <w:pStyle w:val="TableParagraph"/>
              <w:rPr>
                <w:rFonts w:ascii="Trebuchet MS"/>
                <w:b/>
                <w:i/>
              </w:rPr>
            </w:pPr>
          </w:p>
          <w:p w14:paraId="7757297F" w14:textId="77777777" w:rsidR="004F7E63" w:rsidRDefault="004F7E63">
            <w:pPr>
              <w:pStyle w:val="TableParagraph"/>
              <w:rPr>
                <w:rFonts w:ascii="Trebuchet MS"/>
                <w:b/>
                <w:i/>
              </w:rPr>
            </w:pPr>
          </w:p>
          <w:p w14:paraId="77572980" w14:textId="77777777" w:rsidR="004F7E63" w:rsidRDefault="004F7E63">
            <w:pPr>
              <w:pStyle w:val="TableParagraph"/>
              <w:rPr>
                <w:rFonts w:ascii="Trebuchet MS"/>
                <w:b/>
                <w:i/>
              </w:rPr>
            </w:pPr>
          </w:p>
          <w:p w14:paraId="77572981" w14:textId="77777777" w:rsidR="004F7E63" w:rsidRDefault="004F7E63">
            <w:pPr>
              <w:pStyle w:val="TableParagraph"/>
              <w:rPr>
                <w:rFonts w:ascii="Trebuchet MS"/>
                <w:b/>
                <w:i/>
              </w:rPr>
            </w:pPr>
          </w:p>
          <w:p w14:paraId="77572982" w14:textId="77777777" w:rsidR="004F7E63" w:rsidRDefault="004F7E63">
            <w:pPr>
              <w:pStyle w:val="TableParagraph"/>
              <w:rPr>
                <w:rFonts w:ascii="Trebuchet MS"/>
                <w:b/>
                <w:i/>
              </w:rPr>
            </w:pPr>
          </w:p>
          <w:p w14:paraId="77572983" w14:textId="77777777" w:rsidR="004F7E63" w:rsidRDefault="004F7E63">
            <w:pPr>
              <w:pStyle w:val="TableParagraph"/>
              <w:rPr>
                <w:rFonts w:ascii="Trebuchet MS"/>
                <w:b/>
                <w:i/>
              </w:rPr>
            </w:pPr>
          </w:p>
          <w:p w14:paraId="77572984" w14:textId="77777777" w:rsidR="004F7E63" w:rsidRDefault="004F7E63">
            <w:pPr>
              <w:pStyle w:val="TableParagraph"/>
              <w:rPr>
                <w:rFonts w:ascii="Trebuchet MS"/>
                <w:b/>
                <w:i/>
              </w:rPr>
            </w:pPr>
          </w:p>
          <w:p w14:paraId="77572985" w14:textId="77777777" w:rsidR="004F7E63" w:rsidRDefault="004F7E63">
            <w:pPr>
              <w:pStyle w:val="TableParagraph"/>
              <w:rPr>
                <w:rFonts w:ascii="Trebuchet MS"/>
                <w:b/>
                <w:i/>
              </w:rPr>
            </w:pPr>
          </w:p>
          <w:p w14:paraId="77572986" w14:textId="77777777" w:rsidR="004F7E63" w:rsidRDefault="004F7E63">
            <w:pPr>
              <w:pStyle w:val="TableParagraph"/>
              <w:rPr>
                <w:rFonts w:ascii="Trebuchet MS"/>
                <w:b/>
                <w:i/>
              </w:rPr>
            </w:pPr>
          </w:p>
          <w:p w14:paraId="77572987" w14:textId="77777777" w:rsidR="004F7E63" w:rsidRDefault="004F7E63">
            <w:pPr>
              <w:pStyle w:val="TableParagraph"/>
              <w:spacing w:before="200"/>
              <w:rPr>
                <w:rFonts w:ascii="Trebuchet MS"/>
                <w:b/>
                <w:i/>
              </w:rPr>
            </w:pPr>
          </w:p>
          <w:p w14:paraId="77572988" w14:textId="77777777" w:rsidR="004F7E63" w:rsidRDefault="00C90B98">
            <w:pPr>
              <w:pStyle w:val="TableParagraph"/>
              <w:spacing w:before="1"/>
              <w:ind w:left="1599" w:right="308" w:hanging="1275"/>
            </w:pPr>
            <w:r>
              <w:t>Symulator</w:t>
            </w:r>
            <w:r>
              <w:rPr>
                <w:spacing w:val="-12"/>
              </w:rPr>
              <w:t xml:space="preserve"> </w:t>
            </w:r>
            <w:r>
              <w:t>badania</w:t>
            </w:r>
            <w:r>
              <w:rPr>
                <w:spacing w:val="-12"/>
              </w:rPr>
              <w:t xml:space="preserve"> </w:t>
            </w:r>
            <w:proofErr w:type="spellStart"/>
            <w:r>
              <w:t>palpacyjnego</w:t>
            </w:r>
            <w:proofErr w:type="spellEnd"/>
            <w:r>
              <w:rPr>
                <w:spacing w:val="-12"/>
              </w:rPr>
              <w:t xml:space="preserve"> </w:t>
            </w:r>
            <w:r>
              <w:t xml:space="preserve">jamy </w:t>
            </w:r>
            <w:r>
              <w:rPr>
                <w:spacing w:val="-2"/>
              </w:rPr>
              <w:t>brzusznej</w:t>
            </w:r>
          </w:p>
        </w:tc>
        <w:tc>
          <w:tcPr>
            <w:tcW w:w="1547" w:type="dxa"/>
            <w:tcBorders>
              <w:top w:val="nil"/>
            </w:tcBorders>
          </w:tcPr>
          <w:p w14:paraId="77572989" w14:textId="77777777" w:rsidR="004F7E63" w:rsidRDefault="004F7E63">
            <w:pPr>
              <w:pStyle w:val="TableParagraph"/>
              <w:rPr>
                <w:rFonts w:ascii="Trebuchet MS"/>
                <w:b/>
                <w:i/>
                <w:sz w:val="20"/>
              </w:rPr>
            </w:pPr>
          </w:p>
          <w:p w14:paraId="7757298A" w14:textId="77777777" w:rsidR="004F7E63" w:rsidRDefault="004F7E63">
            <w:pPr>
              <w:pStyle w:val="TableParagraph"/>
              <w:rPr>
                <w:rFonts w:ascii="Trebuchet MS"/>
                <w:b/>
                <w:i/>
                <w:sz w:val="20"/>
              </w:rPr>
            </w:pPr>
          </w:p>
          <w:p w14:paraId="7757298B" w14:textId="77777777" w:rsidR="004F7E63" w:rsidRDefault="004F7E63">
            <w:pPr>
              <w:pStyle w:val="TableParagraph"/>
              <w:rPr>
                <w:rFonts w:ascii="Trebuchet MS"/>
                <w:b/>
                <w:i/>
                <w:sz w:val="20"/>
              </w:rPr>
            </w:pPr>
          </w:p>
          <w:p w14:paraId="7757298C" w14:textId="77777777" w:rsidR="004F7E63" w:rsidRDefault="004F7E63">
            <w:pPr>
              <w:pStyle w:val="TableParagraph"/>
              <w:rPr>
                <w:rFonts w:ascii="Trebuchet MS"/>
                <w:b/>
                <w:i/>
                <w:sz w:val="20"/>
              </w:rPr>
            </w:pPr>
          </w:p>
          <w:p w14:paraId="7757298D" w14:textId="77777777" w:rsidR="004F7E63" w:rsidRDefault="004F7E63">
            <w:pPr>
              <w:pStyle w:val="TableParagraph"/>
              <w:rPr>
                <w:rFonts w:ascii="Trebuchet MS"/>
                <w:b/>
                <w:i/>
                <w:sz w:val="20"/>
              </w:rPr>
            </w:pPr>
          </w:p>
          <w:p w14:paraId="7757298E" w14:textId="77777777" w:rsidR="004F7E63" w:rsidRDefault="004F7E63">
            <w:pPr>
              <w:pStyle w:val="TableParagraph"/>
              <w:rPr>
                <w:rFonts w:ascii="Trebuchet MS"/>
                <w:b/>
                <w:i/>
                <w:sz w:val="20"/>
              </w:rPr>
            </w:pPr>
          </w:p>
          <w:p w14:paraId="7757298F" w14:textId="77777777" w:rsidR="004F7E63" w:rsidRDefault="004F7E63">
            <w:pPr>
              <w:pStyle w:val="TableParagraph"/>
              <w:rPr>
                <w:rFonts w:ascii="Trebuchet MS"/>
                <w:b/>
                <w:i/>
                <w:sz w:val="20"/>
              </w:rPr>
            </w:pPr>
          </w:p>
          <w:p w14:paraId="77572990" w14:textId="77777777" w:rsidR="004F7E63" w:rsidRDefault="004F7E63">
            <w:pPr>
              <w:pStyle w:val="TableParagraph"/>
              <w:rPr>
                <w:rFonts w:ascii="Trebuchet MS"/>
                <w:b/>
                <w:i/>
                <w:sz w:val="20"/>
              </w:rPr>
            </w:pPr>
          </w:p>
          <w:p w14:paraId="77572991" w14:textId="77777777" w:rsidR="004F7E63" w:rsidRDefault="004F7E63">
            <w:pPr>
              <w:pStyle w:val="TableParagraph"/>
              <w:rPr>
                <w:rFonts w:ascii="Trebuchet MS"/>
                <w:b/>
                <w:i/>
                <w:sz w:val="20"/>
              </w:rPr>
            </w:pPr>
          </w:p>
          <w:p w14:paraId="77572992" w14:textId="77777777" w:rsidR="004F7E63" w:rsidRDefault="004F7E63">
            <w:pPr>
              <w:pStyle w:val="TableParagraph"/>
              <w:rPr>
                <w:rFonts w:ascii="Trebuchet MS"/>
                <w:b/>
                <w:i/>
                <w:sz w:val="20"/>
              </w:rPr>
            </w:pPr>
          </w:p>
          <w:p w14:paraId="77572993" w14:textId="77777777" w:rsidR="004F7E63" w:rsidRDefault="004F7E63">
            <w:pPr>
              <w:pStyle w:val="TableParagraph"/>
              <w:rPr>
                <w:rFonts w:ascii="Trebuchet MS"/>
                <w:b/>
                <w:i/>
                <w:sz w:val="20"/>
              </w:rPr>
            </w:pPr>
          </w:p>
          <w:p w14:paraId="77572994" w14:textId="77777777" w:rsidR="004F7E63" w:rsidRDefault="004F7E63">
            <w:pPr>
              <w:pStyle w:val="TableParagraph"/>
              <w:spacing w:before="117"/>
              <w:rPr>
                <w:rFonts w:ascii="Trebuchet MS"/>
                <w:b/>
                <w:i/>
                <w:sz w:val="20"/>
              </w:rPr>
            </w:pPr>
          </w:p>
          <w:p w14:paraId="77572995" w14:textId="77777777" w:rsidR="004F7E63" w:rsidRDefault="00C90B98">
            <w:pPr>
              <w:pStyle w:val="TableParagraph"/>
              <w:ind w:left="17"/>
              <w:jc w:val="center"/>
              <w:rPr>
                <w:sz w:val="20"/>
              </w:rPr>
            </w:pPr>
            <w:r>
              <w:rPr>
                <w:spacing w:val="-10"/>
                <w:sz w:val="20"/>
              </w:rPr>
              <w:t>1</w:t>
            </w:r>
          </w:p>
        </w:tc>
        <w:tc>
          <w:tcPr>
            <w:tcW w:w="7433" w:type="dxa"/>
            <w:tcBorders>
              <w:top w:val="nil"/>
            </w:tcBorders>
          </w:tcPr>
          <w:p w14:paraId="77572996" w14:textId="77777777" w:rsidR="004F7E63" w:rsidRDefault="004F7E63">
            <w:pPr>
              <w:pStyle w:val="TableParagraph"/>
              <w:spacing w:before="82"/>
              <w:rPr>
                <w:rFonts w:ascii="Trebuchet MS"/>
                <w:b/>
                <w:i/>
              </w:rPr>
            </w:pPr>
          </w:p>
          <w:p w14:paraId="77572997" w14:textId="77777777" w:rsidR="004F7E63" w:rsidRDefault="00C90B98">
            <w:pPr>
              <w:pStyle w:val="TableParagraph"/>
              <w:ind w:left="75" w:right="49"/>
              <w:jc w:val="both"/>
            </w:pPr>
            <w:r>
              <w:t xml:space="preserve">Symulator badania </w:t>
            </w:r>
            <w:proofErr w:type="spellStart"/>
            <w:r>
              <w:t>palpacyjnego</w:t>
            </w:r>
            <w:proofErr w:type="spellEnd"/>
            <w:r>
              <w:t xml:space="preserve"> jamy brzusznej musi posiadać: dotykowy, wizualny i dźwiękowy feedback. Pod skórą muszą znajdować się symulatory organów, które stawiają opór podczas wykonywanego badania; Symulator musi pracować w dwóch trybach: treningowym oraz egzaminacyjnym, gdzie jest możliwość stworzenia platformy testowej, na której będzie obiektywnie dokumentowane osiągnięcie celów przez kursantów/studentów.</w:t>
            </w:r>
          </w:p>
          <w:p w14:paraId="77572998" w14:textId="77777777" w:rsidR="004F7E63" w:rsidRDefault="00C90B98">
            <w:pPr>
              <w:pStyle w:val="TableParagraph"/>
              <w:ind w:left="75" w:right="53"/>
              <w:jc w:val="both"/>
            </w:pPr>
            <w:r>
              <w:t>Symulator musi umożliwiać w pełni zautomatyzowane sterowanie poprzez oprogramowanie zainstalowanie na komputerze umożliwiające wybór przypadku oraz zbieranie informacji zwrotnych o przeprowadzonym badaniu. Musi umożliwiać</w:t>
            </w:r>
            <w:r>
              <w:rPr>
                <w:spacing w:val="-11"/>
              </w:rPr>
              <w:t xml:space="preserve"> </w:t>
            </w:r>
            <w:r>
              <w:t>w</w:t>
            </w:r>
            <w:r>
              <w:rPr>
                <w:spacing w:val="-9"/>
              </w:rPr>
              <w:t xml:space="preserve"> </w:t>
            </w:r>
            <w:r>
              <w:t>pełni</w:t>
            </w:r>
            <w:r>
              <w:rPr>
                <w:spacing w:val="-11"/>
              </w:rPr>
              <w:t xml:space="preserve"> </w:t>
            </w:r>
            <w:r>
              <w:t>zautomatyzowane</w:t>
            </w:r>
            <w:r>
              <w:rPr>
                <w:spacing w:val="-9"/>
              </w:rPr>
              <w:t xml:space="preserve"> </w:t>
            </w:r>
            <w:r>
              <w:t>przejście</w:t>
            </w:r>
            <w:r>
              <w:rPr>
                <w:spacing w:val="-11"/>
              </w:rPr>
              <w:t xml:space="preserve"> </w:t>
            </w:r>
            <w:r>
              <w:t>z</w:t>
            </w:r>
            <w:r>
              <w:rPr>
                <w:spacing w:val="-10"/>
              </w:rPr>
              <w:t xml:space="preserve"> </w:t>
            </w:r>
            <w:r>
              <w:t>jednego</w:t>
            </w:r>
            <w:r>
              <w:rPr>
                <w:spacing w:val="-9"/>
              </w:rPr>
              <w:t xml:space="preserve"> </w:t>
            </w:r>
            <w:r>
              <w:t>scenariusza</w:t>
            </w:r>
            <w:r>
              <w:rPr>
                <w:spacing w:val="-10"/>
              </w:rPr>
              <w:t xml:space="preserve"> </w:t>
            </w:r>
            <w:r>
              <w:t>do</w:t>
            </w:r>
            <w:r>
              <w:rPr>
                <w:spacing w:val="-8"/>
              </w:rPr>
              <w:t xml:space="preserve"> </w:t>
            </w:r>
            <w:r>
              <w:t xml:space="preserve">drugiego bez konieczność fizycznej zmiany narządów przez technika podczas zmiany </w:t>
            </w:r>
            <w:r>
              <w:rPr>
                <w:spacing w:val="-2"/>
              </w:rPr>
              <w:t>przypadku.</w:t>
            </w:r>
          </w:p>
          <w:p w14:paraId="77572999" w14:textId="77777777" w:rsidR="004F7E63" w:rsidRDefault="00C90B98">
            <w:pPr>
              <w:pStyle w:val="TableParagraph"/>
              <w:spacing w:before="1"/>
              <w:ind w:left="75" w:right="51"/>
              <w:jc w:val="both"/>
            </w:pPr>
            <w:r>
              <w:t>Symulator musi posiadać nie dłuższy niż 20 sekund czas przejścia pomiędzy przypadkami oraz musi posiadać możliwość symulowania powiększenia różnych organów m.in. wątroby, śledziony. Musi posiadać także możliwość symulowania wyczuwalnej</w:t>
            </w:r>
            <w:r>
              <w:rPr>
                <w:spacing w:val="-4"/>
              </w:rPr>
              <w:t xml:space="preserve"> </w:t>
            </w:r>
            <w:proofErr w:type="spellStart"/>
            <w:r>
              <w:t>palpacyjnie</w:t>
            </w:r>
            <w:proofErr w:type="spellEnd"/>
            <w:r>
              <w:rPr>
                <w:spacing w:val="-5"/>
              </w:rPr>
              <w:t xml:space="preserve"> </w:t>
            </w:r>
            <w:r>
              <w:t>tkliwości</w:t>
            </w:r>
            <w:r>
              <w:rPr>
                <w:spacing w:val="-6"/>
              </w:rPr>
              <w:t xml:space="preserve"> </w:t>
            </w:r>
            <w:r>
              <w:t>i</w:t>
            </w:r>
            <w:r>
              <w:rPr>
                <w:spacing w:val="-5"/>
              </w:rPr>
              <w:t xml:space="preserve"> </w:t>
            </w:r>
            <w:r>
              <w:t>obrony</w:t>
            </w:r>
            <w:r>
              <w:rPr>
                <w:spacing w:val="-5"/>
              </w:rPr>
              <w:t xml:space="preserve"> </w:t>
            </w:r>
            <w:r>
              <w:t>mięśniowej,</w:t>
            </w:r>
            <w:r>
              <w:rPr>
                <w:spacing w:val="-4"/>
              </w:rPr>
              <w:t xml:space="preserve"> </w:t>
            </w:r>
            <w:r>
              <w:t>a</w:t>
            </w:r>
            <w:r>
              <w:rPr>
                <w:spacing w:val="-4"/>
              </w:rPr>
              <w:t xml:space="preserve"> </w:t>
            </w:r>
            <w:r>
              <w:t>także</w:t>
            </w:r>
            <w:r>
              <w:rPr>
                <w:spacing w:val="-5"/>
              </w:rPr>
              <w:t xml:space="preserve"> </w:t>
            </w:r>
            <w:r>
              <w:t>musi</w:t>
            </w:r>
            <w:r>
              <w:rPr>
                <w:spacing w:val="-4"/>
              </w:rPr>
              <w:t xml:space="preserve"> </w:t>
            </w:r>
            <w:r>
              <w:t>przekazywać wizualne</w:t>
            </w:r>
            <w:r>
              <w:rPr>
                <w:spacing w:val="-3"/>
              </w:rPr>
              <w:t xml:space="preserve"> </w:t>
            </w:r>
            <w:r>
              <w:t>korygujące</w:t>
            </w:r>
            <w:r>
              <w:rPr>
                <w:spacing w:val="-3"/>
              </w:rPr>
              <w:t xml:space="preserve"> </w:t>
            </w:r>
            <w:r>
              <w:t>informacje</w:t>
            </w:r>
            <w:r>
              <w:rPr>
                <w:spacing w:val="-3"/>
              </w:rPr>
              <w:t xml:space="preserve"> </w:t>
            </w:r>
            <w:r>
              <w:t>zwrotne</w:t>
            </w:r>
            <w:r>
              <w:rPr>
                <w:spacing w:val="-3"/>
              </w:rPr>
              <w:t xml:space="preserve"> </w:t>
            </w:r>
            <w:r>
              <w:t>dotyczące</w:t>
            </w:r>
            <w:r>
              <w:rPr>
                <w:spacing w:val="-5"/>
              </w:rPr>
              <w:t xml:space="preserve"> </w:t>
            </w:r>
            <w:r>
              <w:t>dokładności</w:t>
            </w:r>
            <w:r>
              <w:rPr>
                <w:spacing w:val="-6"/>
              </w:rPr>
              <w:t xml:space="preserve"> </w:t>
            </w:r>
            <w:r>
              <w:t>wyników</w:t>
            </w:r>
            <w:r>
              <w:rPr>
                <w:spacing w:val="-3"/>
              </w:rPr>
              <w:t xml:space="preserve"> </w:t>
            </w:r>
            <w:r>
              <w:t xml:space="preserve">badania </w:t>
            </w:r>
            <w:proofErr w:type="spellStart"/>
            <w:r>
              <w:t>palpacyjnego</w:t>
            </w:r>
            <w:proofErr w:type="spellEnd"/>
            <w:r>
              <w:t>. Ponadto symulator musi posiadać komputer do sterowania, monitor z ekranem o przekątnej nie mniejszej niż 23 cale oraz zestaw kabli umożliwiających podłączenie symulatora z komputerem.</w:t>
            </w:r>
          </w:p>
        </w:tc>
      </w:tr>
    </w:tbl>
    <w:p w14:paraId="7757299B" w14:textId="77777777" w:rsidR="004F7E63" w:rsidRDefault="004F7E63">
      <w:pPr>
        <w:jc w:val="both"/>
        <w:sectPr w:rsidR="004F7E63">
          <w:pgSz w:w="16840" w:h="11910" w:orient="landscape"/>
          <w:pgMar w:top="3260" w:right="840" w:bottom="1240" w:left="840" w:header="816" w:footer="1045" w:gutter="0"/>
          <w:cols w:space="708"/>
        </w:sectPr>
      </w:pPr>
    </w:p>
    <w:p w14:paraId="7757299C" w14:textId="77777777" w:rsidR="004F7E63" w:rsidRDefault="004F7E63">
      <w:pPr>
        <w:pStyle w:val="Tekstpodstawowy"/>
        <w:rPr>
          <w:sz w:val="20"/>
        </w:rPr>
      </w:pPr>
    </w:p>
    <w:p w14:paraId="7757299D" w14:textId="77777777" w:rsidR="004F7E63" w:rsidRDefault="004F7E63">
      <w:pPr>
        <w:pStyle w:val="Tekstpodstawowy"/>
        <w:spacing w:before="73"/>
        <w:rPr>
          <w:sz w:val="20"/>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0"/>
        <w:gridCol w:w="959"/>
        <w:gridCol w:w="4039"/>
        <w:gridCol w:w="1547"/>
        <w:gridCol w:w="7433"/>
      </w:tblGrid>
      <w:tr w:rsidR="004F7E63" w14:paraId="775729D1" w14:textId="77777777">
        <w:trPr>
          <w:trHeight w:val="5761"/>
        </w:trPr>
        <w:tc>
          <w:tcPr>
            <w:tcW w:w="960" w:type="dxa"/>
            <w:tcBorders>
              <w:top w:val="nil"/>
            </w:tcBorders>
          </w:tcPr>
          <w:p w14:paraId="7757299E" w14:textId="77777777" w:rsidR="004F7E63" w:rsidRDefault="004F7E63">
            <w:pPr>
              <w:pStyle w:val="TableParagraph"/>
              <w:rPr>
                <w:rFonts w:ascii="Trebuchet MS"/>
                <w:b/>
                <w:i/>
              </w:rPr>
            </w:pPr>
          </w:p>
          <w:p w14:paraId="7757299F" w14:textId="77777777" w:rsidR="004F7E63" w:rsidRDefault="004F7E63">
            <w:pPr>
              <w:pStyle w:val="TableParagraph"/>
              <w:rPr>
                <w:rFonts w:ascii="Trebuchet MS"/>
                <w:b/>
                <w:i/>
              </w:rPr>
            </w:pPr>
          </w:p>
          <w:p w14:paraId="775729A0" w14:textId="77777777" w:rsidR="004F7E63" w:rsidRDefault="004F7E63">
            <w:pPr>
              <w:pStyle w:val="TableParagraph"/>
              <w:rPr>
                <w:rFonts w:ascii="Trebuchet MS"/>
                <w:b/>
                <w:i/>
              </w:rPr>
            </w:pPr>
          </w:p>
          <w:p w14:paraId="775729A1" w14:textId="77777777" w:rsidR="004F7E63" w:rsidRDefault="004F7E63">
            <w:pPr>
              <w:pStyle w:val="TableParagraph"/>
              <w:rPr>
                <w:rFonts w:ascii="Trebuchet MS"/>
                <w:b/>
                <w:i/>
              </w:rPr>
            </w:pPr>
          </w:p>
          <w:p w14:paraId="775729A2" w14:textId="77777777" w:rsidR="004F7E63" w:rsidRDefault="004F7E63">
            <w:pPr>
              <w:pStyle w:val="TableParagraph"/>
              <w:rPr>
                <w:rFonts w:ascii="Trebuchet MS"/>
                <w:b/>
                <w:i/>
              </w:rPr>
            </w:pPr>
          </w:p>
          <w:p w14:paraId="775729A3" w14:textId="77777777" w:rsidR="004F7E63" w:rsidRDefault="004F7E63">
            <w:pPr>
              <w:pStyle w:val="TableParagraph"/>
              <w:rPr>
                <w:rFonts w:ascii="Trebuchet MS"/>
                <w:b/>
                <w:i/>
              </w:rPr>
            </w:pPr>
          </w:p>
          <w:p w14:paraId="775729A4" w14:textId="77777777" w:rsidR="004F7E63" w:rsidRDefault="004F7E63">
            <w:pPr>
              <w:pStyle w:val="TableParagraph"/>
              <w:rPr>
                <w:rFonts w:ascii="Trebuchet MS"/>
                <w:b/>
                <w:i/>
              </w:rPr>
            </w:pPr>
          </w:p>
          <w:p w14:paraId="775729A5" w14:textId="77777777" w:rsidR="004F7E63" w:rsidRDefault="004F7E63">
            <w:pPr>
              <w:pStyle w:val="TableParagraph"/>
              <w:rPr>
                <w:rFonts w:ascii="Trebuchet MS"/>
                <w:b/>
                <w:i/>
              </w:rPr>
            </w:pPr>
          </w:p>
          <w:p w14:paraId="775729A6" w14:textId="77777777" w:rsidR="004F7E63" w:rsidRDefault="004F7E63">
            <w:pPr>
              <w:pStyle w:val="TableParagraph"/>
              <w:rPr>
                <w:rFonts w:ascii="Trebuchet MS"/>
                <w:b/>
                <w:i/>
              </w:rPr>
            </w:pPr>
          </w:p>
          <w:p w14:paraId="775729A7" w14:textId="77777777" w:rsidR="004F7E63" w:rsidRDefault="004F7E63">
            <w:pPr>
              <w:pStyle w:val="TableParagraph"/>
              <w:spacing w:before="191"/>
              <w:rPr>
                <w:rFonts w:ascii="Trebuchet MS"/>
                <w:b/>
                <w:i/>
              </w:rPr>
            </w:pPr>
          </w:p>
          <w:p w14:paraId="775729A8" w14:textId="77777777" w:rsidR="004F7E63" w:rsidRDefault="00C90B98">
            <w:pPr>
              <w:pStyle w:val="TableParagraph"/>
              <w:ind w:left="15" w:right="1"/>
              <w:jc w:val="center"/>
            </w:pPr>
            <w:r>
              <w:rPr>
                <w:spacing w:val="-5"/>
              </w:rPr>
              <w:t>12</w:t>
            </w:r>
          </w:p>
        </w:tc>
        <w:tc>
          <w:tcPr>
            <w:tcW w:w="959" w:type="dxa"/>
            <w:tcBorders>
              <w:top w:val="nil"/>
            </w:tcBorders>
          </w:tcPr>
          <w:p w14:paraId="775729A9" w14:textId="77777777" w:rsidR="004F7E63" w:rsidRDefault="004F7E63">
            <w:pPr>
              <w:pStyle w:val="TableParagraph"/>
              <w:rPr>
                <w:rFonts w:ascii="Trebuchet MS"/>
                <w:b/>
                <w:i/>
              </w:rPr>
            </w:pPr>
          </w:p>
          <w:p w14:paraId="775729AA" w14:textId="77777777" w:rsidR="004F7E63" w:rsidRDefault="004F7E63">
            <w:pPr>
              <w:pStyle w:val="TableParagraph"/>
              <w:rPr>
                <w:rFonts w:ascii="Trebuchet MS"/>
                <w:b/>
                <w:i/>
              </w:rPr>
            </w:pPr>
          </w:p>
          <w:p w14:paraId="775729AB" w14:textId="77777777" w:rsidR="004F7E63" w:rsidRDefault="004F7E63">
            <w:pPr>
              <w:pStyle w:val="TableParagraph"/>
              <w:rPr>
                <w:rFonts w:ascii="Trebuchet MS"/>
                <w:b/>
                <w:i/>
              </w:rPr>
            </w:pPr>
          </w:p>
          <w:p w14:paraId="775729AC" w14:textId="77777777" w:rsidR="004F7E63" w:rsidRDefault="004F7E63">
            <w:pPr>
              <w:pStyle w:val="TableParagraph"/>
              <w:rPr>
                <w:rFonts w:ascii="Trebuchet MS"/>
                <w:b/>
                <w:i/>
              </w:rPr>
            </w:pPr>
          </w:p>
          <w:p w14:paraId="775729AD" w14:textId="77777777" w:rsidR="004F7E63" w:rsidRDefault="004F7E63">
            <w:pPr>
              <w:pStyle w:val="TableParagraph"/>
              <w:rPr>
                <w:rFonts w:ascii="Trebuchet MS"/>
                <w:b/>
                <w:i/>
              </w:rPr>
            </w:pPr>
          </w:p>
          <w:p w14:paraId="775729AE" w14:textId="77777777" w:rsidR="004F7E63" w:rsidRDefault="004F7E63">
            <w:pPr>
              <w:pStyle w:val="TableParagraph"/>
              <w:rPr>
                <w:rFonts w:ascii="Trebuchet MS"/>
                <w:b/>
                <w:i/>
              </w:rPr>
            </w:pPr>
          </w:p>
          <w:p w14:paraId="775729AF" w14:textId="77777777" w:rsidR="004F7E63" w:rsidRDefault="004F7E63">
            <w:pPr>
              <w:pStyle w:val="TableParagraph"/>
              <w:rPr>
                <w:rFonts w:ascii="Trebuchet MS"/>
                <w:b/>
                <w:i/>
              </w:rPr>
            </w:pPr>
          </w:p>
          <w:p w14:paraId="775729B0" w14:textId="77777777" w:rsidR="004F7E63" w:rsidRDefault="004F7E63">
            <w:pPr>
              <w:pStyle w:val="TableParagraph"/>
              <w:rPr>
                <w:rFonts w:ascii="Trebuchet MS"/>
                <w:b/>
                <w:i/>
              </w:rPr>
            </w:pPr>
          </w:p>
          <w:p w14:paraId="775729B1" w14:textId="77777777" w:rsidR="004F7E63" w:rsidRDefault="004F7E63">
            <w:pPr>
              <w:pStyle w:val="TableParagraph"/>
              <w:rPr>
                <w:rFonts w:ascii="Trebuchet MS"/>
                <w:b/>
                <w:i/>
              </w:rPr>
            </w:pPr>
          </w:p>
          <w:p w14:paraId="775729B2" w14:textId="77777777" w:rsidR="004F7E63" w:rsidRDefault="004F7E63">
            <w:pPr>
              <w:pStyle w:val="TableParagraph"/>
              <w:spacing w:before="191"/>
              <w:rPr>
                <w:rFonts w:ascii="Trebuchet MS"/>
                <w:b/>
                <w:i/>
              </w:rPr>
            </w:pPr>
          </w:p>
          <w:p w14:paraId="775729B3" w14:textId="77777777" w:rsidR="004F7E63" w:rsidRDefault="00C90B98">
            <w:pPr>
              <w:pStyle w:val="TableParagraph"/>
              <w:ind w:left="108"/>
            </w:pPr>
            <w:r>
              <w:t>zad</w:t>
            </w:r>
            <w:r>
              <w:rPr>
                <w:spacing w:val="-3"/>
              </w:rPr>
              <w:t xml:space="preserve"> </w:t>
            </w:r>
            <w:r>
              <w:rPr>
                <w:spacing w:val="-4"/>
              </w:rPr>
              <w:t>2.12</w:t>
            </w:r>
          </w:p>
        </w:tc>
        <w:tc>
          <w:tcPr>
            <w:tcW w:w="4039" w:type="dxa"/>
            <w:tcBorders>
              <w:top w:val="nil"/>
            </w:tcBorders>
          </w:tcPr>
          <w:p w14:paraId="775729B4" w14:textId="77777777" w:rsidR="004F7E63" w:rsidRDefault="004F7E63">
            <w:pPr>
              <w:pStyle w:val="TableParagraph"/>
              <w:rPr>
                <w:rFonts w:ascii="Trebuchet MS"/>
                <w:b/>
                <w:i/>
              </w:rPr>
            </w:pPr>
          </w:p>
          <w:p w14:paraId="775729B5" w14:textId="77777777" w:rsidR="004F7E63" w:rsidRDefault="004F7E63">
            <w:pPr>
              <w:pStyle w:val="TableParagraph"/>
              <w:rPr>
                <w:rFonts w:ascii="Trebuchet MS"/>
                <w:b/>
                <w:i/>
              </w:rPr>
            </w:pPr>
          </w:p>
          <w:p w14:paraId="775729B6" w14:textId="77777777" w:rsidR="004F7E63" w:rsidRDefault="004F7E63">
            <w:pPr>
              <w:pStyle w:val="TableParagraph"/>
              <w:rPr>
                <w:rFonts w:ascii="Trebuchet MS"/>
                <w:b/>
                <w:i/>
              </w:rPr>
            </w:pPr>
          </w:p>
          <w:p w14:paraId="775729B7" w14:textId="77777777" w:rsidR="004F7E63" w:rsidRDefault="004F7E63">
            <w:pPr>
              <w:pStyle w:val="TableParagraph"/>
              <w:rPr>
                <w:rFonts w:ascii="Trebuchet MS"/>
                <w:b/>
                <w:i/>
              </w:rPr>
            </w:pPr>
          </w:p>
          <w:p w14:paraId="775729B8" w14:textId="77777777" w:rsidR="004F7E63" w:rsidRDefault="004F7E63">
            <w:pPr>
              <w:pStyle w:val="TableParagraph"/>
              <w:rPr>
                <w:rFonts w:ascii="Trebuchet MS"/>
                <w:b/>
                <w:i/>
              </w:rPr>
            </w:pPr>
          </w:p>
          <w:p w14:paraId="775729B9" w14:textId="77777777" w:rsidR="004F7E63" w:rsidRDefault="004F7E63">
            <w:pPr>
              <w:pStyle w:val="TableParagraph"/>
              <w:rPr>
                <w:rFonts w:ascii="Trebuchet MS"/>
                <w:b/>
                <w:i/>
              </w:rPr>
            </w:pPr>
          </w:p>
          <w:p w14:paraId="775729BA" w14:textId="77777777" w:rsidR="004F7E63" w:rsidRDefault="004F7E63">
            <w:pPr>
              <w:pStyle w:val="TableParagraph"/>
              <w:rPr>
                <w:rFonts w:ascii="Trebuchet MS"/>
                <w:b/>
                <w:i/>
              </w:rPr>
            </w:pPr>
          </w:p>
          <w:p w14:paraId="775729BB" w14:textId="77777777" w:rsidR="004F7E63" w:rsidRDefault="004F7E63">
            <w:pPr>
              <w:pStyle w:val="TableParagraph"/>
              <w:rPr>
                <w:rFonts w:ascii="Trebuchet MS"/>
                <w:b/>
                <w:i/>
              </w:rPr>
            </w:pPr>
          </w:p>
          <w:p w14:paraId="775729BC" w14:textId="77777777" w:rsidR="004F7E63" w:rsidRDefault="004F7E63">
            <w:pPr>
              <w:pStyle w:val="TableParagraph"/>
              <w:rPr>
                <w:rFonts w:ascii="Trebuchet MS"/>
                <w:b/>
                <w:i/>
              </w:rPr>
            </w:pPr>
          </w:p>
          <w:p w14:paraId="775729BD" w14:textId="77777777" w:rsidR="004F7E63" w:rsidRDefault="004F7E63">
            <w:pPr>
              <w:pStyle w:val="TableParagraph"/>
              <w:spacing w:before="191"/>
              <w:rPr>
                <w:rFonts w:ascii="Trebuchet MS"/>
                <w:b/>
                <w:i/>
              </w:rPr>
            </w:pPr>
          </w:p>
          <w:p w14:paraId="775729BE" w14:textId="77777777" w:rsidR="004F7E63" w:rsidRDefault="00C90B98">
            <w:pPr>
              <w:pStyle w:val="TableParagraph"/>
              <w:ind w:left="591"/>
            </w:pPr>
            <w:r>
              <w:t>Symulator</w:t>
            </w:r>
            <w:r>
              <w:rPr>
                <w:spacing w:val="-7"/>
              </w:rPr>
              <w:t xml:space="preserve"> </w:t>
            </w:r>
            <w:r>
              <w:t>osłuchowy</w:t>
            </w:r>
            <w:r>
              <w:rPr>
                <w:spacing w:val="-5"/>
              </w:rPr>
              <w:t xml:space="preserve"> </w:t>
            </w:r>
            <w:r>
              <w:rPr>
                <w:spacing w:val="-2"/>
              </w:rPr>
              <w:t>dorosłego</w:t>
            </w:r>
          </w:p>
        </w:tc>
        <w:tc>
          <w:tcPr>
            <w:tcW w:w="1547" w:type="dxa"/>
            <w:tcBorders>
              <w:top w:val="nil"/>
            </w:tcBorders>
          </w:tcPr>
          <w:p w14:paraId="775729BF" w14:textId="77777777" w:rsidR="004F7E63" w:rsidRDefault="004F7E63">
            <w:pPr>
              <w:pStyle w:val="TableParagraph"/>
              <w:rPr>
                <w:rFonts w:ascii="Trebuchet MS"/>
                <w:b/>
                <w:i/>
                <w:sz w:val="20"/>
              </w:rPr>
            </w:pPr>
          </w:p>
          <w:p w14:paraId="775729C0" w14:textId="77777777" w:rsidR="004F7E63" w:rsidRDefault="004F7E63">
            <w:pPr>
              <w:pStyle w:val="TableParagraph"/>
              <w:rPr>
                <w:rFonts w:ascii="Trebuchet MS"/>
                <w:b/>
                <w:i/>
                <w:sz w:val="20"/>
              </w:rPr>
            </w:pPr>
          </w:p>
          <w:p w14:paraId="775729C1" w14:textId="77777777" w:rsidR="004F7E63" w:rsidRDefault="004F7E63">
            <w:pPr>
              <w:pStyle w:val="TableParagraph"/>
              <w:rPr>
                <w:rFonts w:ascii="Trebuchet MS"/>
                <w:b/>
                <w:i/>
                <w:sz w:val="20"/>
              </w:rPr>
            </w:pPr>
          </w:p>
          <w:p w14:paraId="775729C2" w14:textId="77777777" w:rsidR="004F7E63" w:rsidRDefault="004F7E63">
            <w:pPr>
              <w:pStyle w:val="TableParagraph"/>
              <w:rPr>
                <w:rFonts w:ascii="Trebuchet MS"/>
                <w:b/>
                <w:i/>
                <w:sz w:val="20"/>
              </w:rPr>
            </w:pPr>
          </w:p>
          <w:p w14:paraId="775729C3" w14:textId="77777777" w:rsidR="004F7E63" w:rsidRDefault="004F7E63">
            <w:pPr>
              <w:pStyle w:val="TableParagraph"/>
              <w:rPr>
                <w:rFonts w:ascii="Trebuchet MS"/>
                <w:b/>
                <w:i/>
                <w:sz w:val="20"/>
              </w:rPr>
            </w:pPr>
          </w:p>
          <w:p w14:paraId="775729C4" w14:textId="77777777" w:rsidR="004F7E63" w:rsidRDefault="004F7E63">
            <w:pPr>
              <w:pStyle w:val="TableParagraph"/>
              <w:rPr>
                <w:rFonts w:ascii="Trebuchet MS"/>
                <w:b/>
                <w:i/>
                <w:sz w:val="20"/>
              </w:rPr>
            </w:pPr>
          </w:p>
          <w:p w14:paraId="775729C5" w14:textId="77777777" w:rsidR="004F7E63" w:rsidRDefault="004F7E63">
            <w:pPr>
              <w:pStyle w:val="TableParagraph"/>
              <w:rPr>
                <w:rFonts w:ascii="Trebuchet MS"/>
                <w:b/>
                <w:i/>
                <w:sz w:val="20"/>
              </w:rPr>
            </w:pPr>
          </w:p>
          <w:p w14:paraId="775729C6" w14:textId="77777777" w:rsidR="004F7E63" w:rsidRDefault="004F7E63">
            <w:pPr>
              <w:pStyle w:val="TableParagraph"/>
              <w:rPr>
                <w:rFonts w:ascii="Trebuchet MS"/>
                <w:b/>
                <w:i/>
                <w:sz w:val="20"/>
              </w:rPr>
            </w:pPr>
          </w:p>
          <w:p w14:paraId="775729C7" w14:textId="77777777" w:rsidR="004F7E63" w:rsidRDefault="004F7E63">
            <w:pPr>
              <w:pStyle w:val="TableParagraph"/>
              <w:rPr>
                <w:rFonts w:ascii="Trebuchet MS"/>
                <w:b/>
                <w:i/>
                <w:sz w:val="20"/>
              </w:rPr>
            </w:pPr>
          </w:p>
          <w:p w14:paraId="775729C8" w14:textId="77777777" w:rsidR="004F7E63" w:rsidRDefault="004F7E63">
            <w:pPr>
              <w:pStyle w:val="TableParagraph"/>
              <w:rPr>
                <w:rFonts w:ascii="Trebuchet MS"/>
                <w:b/>
                <w:i/>
                <w:sz w:val="20"/>
              </w:rPr>
            </w:pPr>
          </w:p>
          <w:p w14:paraId="775729C9" w14:textId="77777777" w:rsidR="004F7E63" w:rsidRDefault="004F7E63">
            <w:pPr>
              <w:pStyle w:val="TableParagraph"/>
              <w:spacing w:before="205"/>
              <w:rPr>
                <w:rFonts w:ascii="Trebuchet MS"/>
                <w:b/>
                <w:i/>
                <w:sz w:val="20"/>
              </w:rPr>
            </w:pPr>
          </w:p>
          <w:p w14:paraId="775729CA" w14:textId="77777777" w:rsidR="004F7E63" w:rsidRDefault="00C90B98">
            <w:pPr>
              <w:pStyle w:val="TableParagraph"/>
              <w:ind w:left="17"/>
              <w:jc w:val="center"/>
              <w:rPr>
                <w:sz w:val="20"/>
              </w:rPr>
            </w:pPr>
            <w:r>
              <w:rPr>
                <w:spacing w:val="-10"/>
                <w:sz w:val="20"/>
              </w:rPr>
              <w:t>2</w:t>
            </w:r>
          </w:p>
        </w:tc>
        <w:tc>
          <w:tcPr>
            <w:tcW w:w="7433" w:type="dxa"/>
            <w:tcBorders>
              <w:top w:val="nil"/>
            </w:tcBorders>
          </w:tcPr>
          <w:p w14:paraId="775729CB" w14:textId="77777777" w:rsidR="004F7E63" w:rsidRDefault="00C90B98">
            <w:pPr>
              <w:pStyle w:val="TableParagraph"/>
              <w:spacing w:before="194"/>
              <w:ind w:left="75" w:right="52"/>
              <w:jc w:val="both"/>
            </w:pPr>
            <w:r>
              <w:t>Symulator osłuchowy dorosłego musi posiadać bibliotekę zawierającą łącznie minimum 85 różnych odgłosów pracy serca, płuc i jelit. Musi umożliwiać wykorzystywanie dowolnego klinicznego stetoskopu, bez konieczności używania dodatkowych przejściówek i nakładek.</w:t>
            </w:r>
          </w:p>
          <w:p w14:paraId="775729CC" w14:textId="77777777" w:rsidR="004F7E63" w:rsidRDefault="00C90B98">
            <w:pPr>
              <w:pStyle w:val="TableParagraph"/>
              <w:tabs>
                <w:tab w:val="left" w:pos="3552"/>
                <w:tab w:val="left" w:pos="6363"/>
              </w:tabs>
              <w:ind w:left="75" w:right="49"/>
              <w:jc w:val="both"/>
            </w:pPr>
            <w:r>
              <w:t xml:space="preserve">Ponadto musi mieć możliwość bezpośredniego podłączania zewnętrznych </w:t>
            </w:r>
            <w:r>
              <w:rPr>
                <w:spacing w:val="-2"/>
              </w:rPr>
              <w:t>głośników</w:t>
            </w:r>
            <w:r>
              <w:tab/>
            </w:r>
            <w:r>
              <w:rPr>
                <w:spacing w:val="-6"/>
              </w:rPr>
              <w:t>do</w:t>
            </w:r>
            <w:r>
              <w:tab/>
            </w:r>
            <w:r>
              <w:rPr>
                <w:spacing w:val="-2"/>
              </w:rPr>
              <w:t xml:space="preserve">symulatora </w:t>
            </w:r>
            <w:r>
              <w:t>wraz z możliwością niezależnej regulacji głośności dla każdego z miejsc osłuchiwania</w:t>
            </w:r>
            <w:r>
              <w:rPr>
                <w:spacing w:val="-12"/>
              </w:rPr>
              <w:t xml:space="preserve"> </w:t>
            </w:r>
            <w:r>
              <w:t>oraz</w:t>
            </w:r>
            <w:r>
              <w:rPr>
                <w:spacing w:val="-11"/>
              </w:rPr>
              <w:t xml:space="preserve"> </w:t>
            </w:r>
            <w:r>
              <w:t>musi</w:t>
            </w:r>
            <w:r>
              <w:rPr>
                <w:spacing w:val="-11"/>
              </w:rPr>
              <w:t xml:space="preserve"> </w:t>
            </w:r>
            <w:r>
              <w:t>posiadać</w:t>
            </w:r>
            <w:r>
              <w:rPr>
                <w:spacing w:val="-11"/>
              </w:rPr>
              <w:t xml:space="preserve"> </w:t>
            </w:r>
            <w:r>
              <w:t>możliwość</w:t>
            </w:r>
            <w:r>
              <w:rPr>
                <w:spacing w:val="-9"/>
              </w:rPr>
              <w:t xml:space="preserve"> </w:t>
            </w:r>
            <w:r>
              <w:t>zapisywania</w:t>
            </w:r>
            <w:r>
              <w:rPr>
                <w:spacing w:val="-10"/>
              </w:rPr>
              <w:t xml:space="preserve"> </w:t>
            </w:r>
            <w:r>
              <w:t>tych</w:t>
            </w:r>
            <w:r>
              <w:rPr>
                <w:spacing w:val="-10"/>
              </w:rPr>
              <w:t xml:space="preserve"> </w:t>
            </w:r>
            <w:r>
              <w:t>ustawień.</w:t>
            </w:r>
            <w:r>
              <w:rPr>
                <w:spacing w:val="-10"/>
              </w:rPr>
              <w:t xml:space="preserve"> </w:t>
            </w:r>
            <w:r>
              <w:t>Symulator musi</w:t>
            </w:r>
            <w:r>
              <w:rPr>
                <w:spacing w:val="-3"/>
              </w:rPr>
              <w:t xml:space="preserve"> </w:t>
            </w:r>
            <w:r>
              <w:t>być</w:t>
            </w:r>
            <w:r>
              <w:rPr>
                <w:spacing w:val="-6"/>
              </w:rPr>
              <w:t xml:space="preserve"> </w:t>
            </w:r>
            <w:r>
              <w:t>dostarczony</w:t>
            </w:r>
            <w:r>
              <w:rPr>
                <w:spacing w:val="-3"/>
              </w:rPr>
              <w:t xml:space="preserve"> </w:t>
            </w:r>
            <w:r>
              <w:t>z</w:t>
            </w:r>
            <w:r>
              <w:rPr>
                <w:spacing w:val="-3"/>
              </w:rPr>
              <w:t xml:space="preserve"> </w:t>
            </w:r>
            <w:r>
              <w:t>licencją</w:t>
            </w:r>
            <w:r>
              <w:rPr>
                <w:spacing w:val="-3"/>
              </w:rPr>
              <w:t xml:space="preserve"> </w:t>
            </w:r>
            <w:r>
              <w:t>bezterminową</w:t>
            </w:r>
            <w:r>
              <w:rPr>
                <w:spacing w:val="-1"/>
              </w:rPr>
              <w:t xml:space="preserve"> </w:t>
            </w:r>
            <w:r>
              <w:t>na</w:t>
            </w:r>
            <w:r>
              <w:rPr>
                <w:spacing w:val="-5"/>
              </w:rPr>
              <w:t xml:space="preserve"> </w:t>
            </w:r>
            <w:r>
              <w:t>wymienione</w:t>
            </w:r>
            <w:r>
              <w:rPr>
                <w:spacing w:val="-2"/>
              </w:rPr>
              <w:t xml:space="preserve"> </w:t>
            </w:r>
            <w:r>
              <w:t>w</w:t>
            </w:r>
            <w:r>
              <w:rPr>
                <w:spacing w:val="-5"/>
              </w:rPr>
              <w:t xml:space="preserve"> </w:t>
            </w:r>
            <w:r>
              <w:t>niniejszej</w:t>
            </w:r>
            <w:r>
              <w:rPr>
                <w:spacing w:val="-3"/>
              </w:rPr>
              <w:t xml:space="preserve"> </w:t>
            </w:r>
            <w:r>
              <w:t>pozycji kompatybilne oprogramowanie. Ponadto w zestawie muszą znajdować się następujące elementy:</w:t>
            </w:r>
          </w:p>
          <w:p w14:paraId="775729CD" w14:textId="77777777" w:rsidR="004F7E63" w:rsidRDefault="00C90B98">
            <w:pPr>
              <w:pStyle w:val="TableParagraph"/>
              <w:numPr>
                <w:ilvl w:val="0"/>
                <w:numId w:val="1"/>
              </w:numPr>
              <w:tabs>
                <w:tab w:val="left" w:pos="192"/>
              </w:tabs>
              <w:spacing w:before="1"/>
              <w:ind w:hanging="117"/>
              <w:jc w:val="both"/>
            </w:pPr>
            <w:r>
              <w:t>fantom</w:t>
            </w:r>
            <w:r>
              <w:rPr>
                <w:spacing w:val="-6"/>
              </w:rPr>
              <w:t xml:space="preserve"> </w:t>
            </w:r>
            <w:r>
              <w:t>w</w:t>
            </w:r>
            <w:r>
              <w:rPr>
                <w:spacing w:val="-3"/>
              </w:rPr>
              <w:t xml:space="preserve"> </w:t>
            </w:r>
            <w:r>
              <w:t>postaci</w:t>
            </w:r>
            <w:r>
              <w:rPr>
                <w:spacing w:val="-6"/>
              </w:rPr>
              <w:t xml:space="preserve"> </w:t>
            </w:r>
            <w:r>
              <w:t>torsu</w:t>
            </w:r>
            <w:r>
              <w:rPr>
                <w:spacing w:val="-4"/>
              </w:rPr>
              <w:t xml:space="preserve"> </w:t>
            </w:r>
            <w:r>
              <w:t>dorosłego</w:t>
            </w:r>
            <w:r>
              <w:rPr>
                <w:spacing w:val="-5"/>
              </w:rPr>
              <w:t xml:space="preserve"> </w:t>
            </w:r>
            <w:r>
              <w:rPr>
                <w:spacing w:val="-2"/>
              </w:rPr>
              <w:t>mężczyzny.</w:t>
            </w:r>
          </w:p>
          <w:p w14:paraId="775729CE" w14:textId="77777777" w:rsidR="004F7E63" w:rsidRDefault="00C90B98">
            <w:pPr>
              <w:pStyle w:val="TableParagraph"/>
              <w:ind w:left="75" w:right="53"/>
              <w:jc w:val="both"/>
            </w:pPr>
            <w:r>
              <w:t>-Fantom</w:t>
            </w:r>
            <w:r>
              <w:rPr>
                <w:spacing w:val="-6"/>
              </w:rPr>
              <w:t xml:space="preserve"> </w:t>
            </w:r>
            <w:r>
              <w:t>musi</w:t>
            </w:r>
            <w:r>
              <w:rPr>
                <w:spacing w:val="-6"/>
              </w:rPr>
              <w:t xml:space="preserve"> </w:t>
            </w:r>
            <w:r>
              <w:t>być</w:t>
            </w:r>
            <w:r>
              <w:rPr>
                <w:spacing w:val="-6"/>
              </w:rPr>
              <w:t xml:space="preserve"> </w:t>
            </w:r>
            <w:r>
              <w:t>sterowany</w:t>
            </w:r>
            <w:r>
              <w:rPr>
                <w:spacing w:val="-6"/>
              </w:rPr>
              <w:t xml:space="preserve"> </w:t>
            </w:r>
            <w:r>
              <w:t>za</w:t>
            </w:r>
            <w:r>
              <w:rPr>
                <w:spacing w:val="-6"/>
              </w:rPr>
              <w:t xml:space="preserve"> </w:t>
            </w:r>
            <w:r>
              <w:t>pośrednictwem</w:t>
            </w:r>
            <w:r>
              <w:rPr>
                <w:spacing w:val="-4"/>
              </w:rPr>
              <w:t xml:space="preserve"> </w:t>
            </w:r>
            <w:r>
              <w:t>smartfonu</w:t>
            </w:r>
            <w:r>
              <w:rPr>
                <w:spacing w:val="-6"/>
              </w:rPr>
              <w:t xml:space="preserve"> </w:t>
            </w:r>
            <w:r>
              <w:t>lub</w:t>
            </w:r>
            <w:r>
              <w:rPr>
                <w:spacing w:val="-6"/>
              </w:rPr>
              <w:t xml:space="preserve"> </w:t>
            </w:r>
            <w:r>
              <w:t>tabletu</w:t>
            </w:r>
            <w:r>
              <w:rPr>
                <w:spacing w:val="37"/>
              </w:rPr>
              <w:t xml:space="preserve"> </w:t>
            </w:r>
            <w:r>
              <w:t>(będącego elementem zestawu) i oprogramowaniem do sterowania pracą symulatora dostępnego do pracy z systemem iOS i Android.</w:t>
            </w:r>
          </w:p>
          <w:p w14:paraId="775729CF" w14:textId="77777777" w:rsidR="004F7E63" w:rsidRDefault="00C90B98">
            <w:pPr>
              <w:pStyle w:val="TableParagraph"/>
              <w:numPr>
                <w:ilvl w:val="0"/>
                <w:numId w:val="1"/>
              </w:numPr>
              <w:tabs>
                <w:tab w:val="left" w:pos="192"/>
              </w:tabs>
              <w:spacing w:line="267" w:lineRule="exact"/>
              <w:ind w:hanging="117"/>
              <w:jc w:val="both"/>
            </w:pPr>
            <w:r>
              <w:t>Interfejs</w:t>
            </w:r>
            <w:r>
              <w:rPr>
                <w:spacing w:val="-6"/>
              </w:rPr>
              <w:t xml:space="preserve"> </w:t>
            </w:r>
            <w:r>
              <w:t>w</w:t>
            </w:r>
            <w:r>
              <w:rPr>
                <w:spacing w:val="-2"/>
              </w:rPr>
              <w:t xml:space="preserve"> </w:t>
            </w:r>
            <w:r>
              <w:t>języku</w:t>
            </w:r>
            <w:r>
              <w:rPr>
                <w:spacing w:val="-6"/>
              </w:rPr>
              <w:t xml:space="preserve"> </w:t>
            </w:r>
            <w:r>
              <w:t>angielskim</w:t>
            </w:r>
            <w:r>
              <w:rPr>
                <w:spacing w:val="-3"/>
              </w:rPr>
              <w:t xml:space="preserve"> </w:t>
            </w:r>
            <w:r>
              <w:t>i</w:t>
            </w:r>
            <w:r>
              <w:rPr>
                <w:spacing w:val="-3"/>
              </w:rPr>
              <w:t xml:space="preserve"> </w:t>
            </w:r>
            <w:r>
              <w:rPr>
                <w:spacing w:val="-2"/>
              </w:rPr>
              <w:t>polskim.</w:t>
            </w:r>
          </w:p>
          <w:p w14:paraId="775729D0" w14:textId="77777777" w:rsidR="004F7E63" w:rsidRDefault="00C90B98">
            <w:pPr>
              <w:pStyle w:val="TableParagraph"/>
              <w:ind w:left="75" w:right="51"/>
              <w:jc w:val="both"/>
            </w:pPr>
            <w:r>
              <w:t>Fantom musi być umieszczony na obrotowej podstawie, umożliwiający obracanie go o 360 stopni. Przebiegi</w:t>
            </w:r>
            <w:r>
              <w:rPr>
                <w:spacing w:val="-1"/>
              </w:rPr>
              <w:t xml:space="preserve"> </w:t>
            </w:r>
            <w:r>
              <w:t>EKG dla</w:t>
            </w:r>
            <w:r>
              <w:rPr>
                <w:spacing w:val="-1"/>
              </w:rPr>
              <w:t xml:space="preserve"> </w:t>
            </w:r>
            <w:r>
              <w:t>wszystkich dźwięków serca, wyczuwalne tętno na</w:t>
            </w:r>
            <w:r>
              <w:rPr>
                <w:spacing w:val="-13"/>
              </w:rPr>
              <w:t xml:space="preserve"> </w:t>
            </w:r>
            <w:r>
              <w:t>tętnicy</w:t>
            </w:r>
            <w:r>
              <w:rPr>
                <w:spacing w:val="-12"/>
              </w:rPr>
              <w:t xml:space="preserve"> </w:t>
            </w:r>
            <w:r>
              <w:t>szyjnej;</w:t>
            </w:r>
            <w:r>
              <w:rPr>
                <w:spacing w:val="-13"/>
              </w:rPr>
              <w:t xml:space="preserve"> </w:t>
            </w:r>
            <w:r>
              <w:t>zintegrowane</w:t>
            </w:r>
            <w:r>
              <w:rPr>
                <w:spacing w:val="-12"/>
              </w:rPr>
              <w:t xml:space="preserve"> </w:t>
            </w:r>
            <w:r>
              <w:t>oświetlenie</w:t>
            </w:r>
            <w:r>
              <w:rPr>
                <w:spacing w:val="-13"/>
              </w:rPr>
              <w:t xml:space="preserve"> </w:t>
            </w:r>
            <w:r>
              <w:t>LED</w:t>
            </w:r>
            <w:r>
              <w:rPr>
                <w:spacing w:val="-12"/>
              </w:rPr>
              <w:t xml:space="preserve"> </w:t>
            </w:r>
            <w:r>
              <w:t>rozmieszczone</w:t>
            </w:r>
            <w:r>
              <w:rPr>
                <w:spacing w:val="-13"/>
              </w:rPr>
              <w:t xml:space="preserve"> </w:t>
            </w:r>
            <w:r>
              <w:t>w</w:t>
            </w:r>
            <w:r>
              <w:rPr>
                <w:spacing w:val="-12"/>
              </w:rPr>
              <w:t xml:space="preserve"> </w:t>
            </w:r>
            <w:r>
              <w:t>każdym</w:t>
            </w:r>
            <w:r>
              <w:rPr>
                <w:spacing w:val="-12"/>
              </w:rPr>
              <w:t xml:space="preserve"> </w:t>
            </w:r>
            <w:r>
              <w:t>punkcie osłuchiwania. Wskazuje to na prawidłowe pozycje do słuchania dźwięków.</w:t>
            </w:r>
          </w:p>
        </w:tc>
      </w:tr>
    </w:tbl>
    <w:p w14:paraId="775729D2" w14:textId="77777777" w:rsidR="004F7E63" w:rsidRDefault="004F7E63">
      <w:pPr>
        <w:jc w:val="both"/>
        <w:sectPr w:rsidR="004F7E63">
          <w:pgSz w:w="16840" w:h="11910" w:orient="landscape"/>
          <w:pgMar w:top="3260" w:right="840" w:bottom="1240" w:left="840" w:header="816" w:footer="1045" w:gutter="0"/>
          <w:cols w:space="708"/>
        </w:sectPr>
      </w:pPr>
    </w:p>
    <w:p w14:paraId="775729D3" w14:textId="77777777" w:rsidR="004F7E63" w:rsidRDefault="004F7E63">
      <w:pPr>
        <w:pStyle w:val="Tekstpodstawowy"/>
        <w:rPr>
          <w:sz w:val="20"/>
        </w:rPr>
      </w:pPr>
    </w:p>
    <w:p w14:paraId="775729D4" w14:textId="77777777" w:rsidR="004F7E63" w:rsidRDefault="004F7E63">
      <w:pPr>
        <w:pStyle w:val="Tekstpodstawowy"/>
        <w:spacing w:before="73"/>
        <w:rPr>
          <w:sz w:val="20"/>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0"/>
        <w:gridCol w:w="959"/>
        <w:gridCol w:w="4039"/>
        <w:gridCol w:w="1547"/>
        <w:gridCol w:w="7433"/>
      </w:tblGrid>
      <w:tr w:rsidR="004F7E63" w14:paraId="775729F8" w14:textId="77777777">
        <w:trPr>
          <w:trHeight w:val="4032"/>
        </w:trPr>
        <w:tc>
          <w:tcPr>
            <w:tcW w:w="960" w:type="dxa"/>
            <w:tcBorders>
              <w:top w:val="nil"/>
            </w:tcBorders>
          </w:tcPr>
          <w:p w14:paraId="775729D5" w14:textId="77777777" w:rsidR="004F7E63" w:rsidRDefault="004F7E63">
            <w:pPr>
              <w:pStyle w:val="TableParagraph"/>
              <w:rPr>
                <w:rFonts w:ascii="Trebuchet MS"/>
                <w:b/>
                <w:i/>
              </w:rPr>
            </w:pPr>
          </w:p>
          <w:p w14:paraId="775729D6" w14:textId="77777777" w:rsidR="004F7E63" w:rsidRDefault="004F7E63">
            <w:pPr>
              <w:pStyle w:val="TableParagraph"/>
              <w:rPr>
                <w:rFonts w:ascii="Trebuchet MS"/>
                <w:b/>
                <w:i/>
              </w:rPr>
            </w:pPr>
          </w:p>
          <w:p w14:paraId="775729D7" w14:textId="77777777" w:rsidR="004F7E63" w:rsidRDefault="004F7E63">
            <w:pPr>
              <w:pStyle w:val="TableParagraph"/>
              <w:rPr>
                <w:rFonts w:ascii="Trebuchet MS"/>
                <w:b/>
                <w:i/>
              </w:rPr>
            </w:pPr>
          </w:p>
          <w:p w14:paraId="775729D8" w14:textId="77777777" w:rsidR="004F7E63" w:rsidRDefault="004F7E63">
            <w:pPr>
              <w:pStyle w:val="TableParagraph"/>
              <w:rPr>
                <w:rFonts w:ascii="Trebuchet MS"/>
                <w:b/>
                <w:i/>
              </w:rPr>
            </w:pPr>
          </w:p>
          <w:p w14:paraId="775729D9" w14:textId="77777777" w:rsidR="004F7E63" w:rsidRDefault="004F7E63">
            <w:pPr>
              <w:pStyle w:val="TableParagraph"/>
              <w:rPr>
                <w:rFonts w:ascii="Trebuchet MS"/>
                <w:b/>
                <w:i/>
              </w:rPr>
            </w:pPr>
          </w:p>
          <w:p w14:paraId="775729DA" w14:textId="77777777" w:rsidR="004F7E63" w:rsidRDefault="004F7E63">
            <w:pPr>
              <w:pStyle w:val="TableParagraph"/>
              <w:rPr>
                <w:rFonts w:ascii="Trebuchet MS"/>
                <w:b/>
                <w:i/>
              </w:rPr>
            </w:pPr>
          </w:p>
          <w:p w14:paraId="775729DB" w14:textId="77777777" w:rsidR="004F7E63" w:rsidRDefault="004F7E63">
            <w:pPr>
              <w:pStyle w:val="TableParagraph"/>
              <w:spacing w:before="93"/>
              <w:rPr>
                <w:rFonts w:ascii="Trebuchet MS"/>
                <w:b/>
                <w:i/>
              </w:rPr>
            </w:pPr>
          </w:p>
          <w:p w14:paraId="775729DC" w14:textId="77777777" w:rsidR="004F7E63" w:rsidRDefault="00C90B98">
            <w:pPr>
              <w:pStyle w:val="TableParagraph"/>
              <w:ind w:left="15" w:right="1"/>
              <w:jc w:val="center"/>
            </w:pPr>
            <w:r>
              <w:rPr>
                <w:spacing w:val="-5"/>
              </w:rPr>
              <w:t>13</w:t>
            </w:r>
          </w:p>
        </w:tc>
        <w:tc>
          <w:tcPr>
            <w:tcW w:w="959" w:type="dxa"/>
            <w:tcBorders>
              <w:top w:val="nil"/>
            </w:tcBorders>
          </w:tcPr>
          <w:p w14:paraId="775729DD" w14:textId="77777777" w:rsidR="004F7E63" w:rsidRDefault="004F7E63">
            <w:pPr>
              <w:pStyle w:val="TableParagraph"/>
              <w:rPr>
                <w:rFonts w:ascii="Trebuchet MS"/>
                <w:b/>
                <w:i/>
              </w:rPr>
            </w:pPr>
          </w:p>
          <w:p w14:paraId="775729DE" w14:textId="77777777" w:rsidR="004F7E63" w:rsidRDefault="004F7E63">
            <w:pPr>
              <w:pStyle w:val="TableParagraph"/>
              <w:rPr>
                <w:rFonts w:ascii="Trebuchet MS"/>
                <w:b/>
                <w:i/>
              </w:rPr>
            </w:pPr>
          </w:p>
          <w:p w14:paraId="775729DF" w14:textId="77777777" w:rsidR="004F7E63" w:rsidRDefault="004F7E63">
            <w:pPr>
              <w:pStyle w:val="TableParagraph"/>
              <w:rPr>
                <w:rFonts w:ascii="Trebuchet MS"/>
                <w:b/>
                <w:i/>
              </w:rPr>
            </w:pPr>
          </w:p>
          <w:p w14:paraId="775729E0" w14:textId="77777777" w:rsidR="004F7E63" w:rsidRDefault="004F7E63">
            <w:pPr>
              <w:pStyle w:val="TableParagraph"/>
              <w:rPr>
                <w:rFonts w:ascii="Trebuchet MS"/>
                <w:b/>
                <w:i/>
              </w:rPr>
            </w:pPr>
          </w:p>
          <w:p w14:paraId="775729E1" w14:textId="77777777" w:rsidR="004F7E63" w:rsidRDefault="004F7E63">
            <w:pPr>
              <w:pStyle w:val="TableParagraph"/>
              <w:rPr>
                <w:rFonts w:ascii="Trebuchet MS"/>
                <w:b/>
                <w:i/>
              </w:rPr>
            </w:pPr>
          </w:p>
          <w:p w14:paraId="775729E2" w14:textId="77777777" w:rsidR="004F7E63" w:rsidRDefault="004F7E63">
            <w:pPr>
              <w:pStyle w:val="TableParagraph"/>
              <w:rPr>
                <w:rFonts w:ascii="Trebuchet MS"/>
                <w:b/>
                <w:i/>
              </w:rPr>
            </w:pPr>
          </w:p>
          <w:p w14:paraId="775729E3" w14:textId="77777777" w:rsidR="004F7E63" w:rsidRDefault="004F7E63">
            <w:pPr>
              <w:pStyle w:val="TableParagraph"/>
              <w:spacing w:before="93"/>
              <w:rPr>
                <w:rFonts w:ascii="Trebuchet MS"/>
                <w:b/>
                <w:i/>
              </w:rPr>
            </w:pPr>
          </w:p>
          <w:p w14:paraId="775729E4" w14:textId="77777777" w:rsidR="004F7E63" w:rsidRDefault="00C90B98">
            <w:pPr>
              <w:pStyle w:val="TableParagraph"/>
              <w:ind w:left="108"/>
            </w:pPr>
            <w:r>
              <w:t>zad</w:t>
            </w:r>
            <w:r>
              <w:rPr>
                <w:spacing w:val="-3"/>
              </w:rPr>
              <w:t xml:space="preserve"> </w:t>
            </w:r>
            <w:r>
              <w:rPr>
                <w:spacing w:val="-4"/>
              </w:rPr>
              <w:t>2.12</w:t>
            </w:r>
          </w:p>
        </w:tc>
        <w:tc>
          <w:tcPr>
            <w:tcW w:w="4039" w:type="dxa"/>
            <w:tcBorders>
              <w:top w:val="nil"/>
            </w:tcBorders>
          </w:tcPr>
          <w:p w14:paraId="775729E5" w14:textId="77777777" w:rsidR="004F7E63" w:rsidRDefault="004F7E63">
            <w:pPr>
              <w:pStyle w:val="TableParagraph"/>
              <w:rPr>
                <w:rFonts w:ascii="Trebuchet MS"/>
                <w:b/>
                <w:i/>
              </w:rPr>
            </w:pPr>
          </w:p>
          <w:p w14:paraId="775729E6" w14:textId="77777777" w:rsidR="004F7E63" w:rsidRDefault="004F7E63">
            <w:pPr>
              <w:pStyle w:val="TableParagraph"/>
              <w:rPr>
                <w:rFonts w:ascii="Trebuchet MS"/>
                <w:b/>
                <w:i/>
              </w:rPr>
            </w:pPr>
          </w:p>
          <w:p w14:paraId="775729E7" w14:textId="77777777" w:rsidR="004F7E63" w:rsidRDefault="004F7E63">
            <w:pPr>
              <w:pStyle w:val="TableParagraph"/>
              <w:rPr>
                <w:rFonts w:ascii="Trebuchet MS"/>
                <w:b/>
                <w:i/>
              </w:rPr>
            </w:pPr>
          </w:p>
          <w:p w14:paraId="775729E8" w14:textId="77777777" w:rsidR="004F7E63" w:rsidRDefault="004F7E63">
            <w:pPr>
              <w:pStyle w:val="TableParagraph"/>
              <w:rPr>
                <w:rFonts w:ascii="Trebuchet MS"/>
                <w:b/>
                <w:i/>
              </w:rPr>
            </w:pPr>
          </w:p>
          <w:p w14:paraId="775729E9" w14:textId="77777777" w:rsidR="004F7E63" w:rsidRDefault="004F7E63">
            <w:pPr>
              <w:pStyle w:val="TableParagraph"/>
              <w:rPr>
                <w:rFonts w:ascii="Trebuchet MS"/>
                <w:b/>
                <w:i/>
              </w:rPr>
            </w:pPr>
          </w:p>
          <w:p w14:paraId="775729EA" w14:textId="77777777" w:rsidR="004F7E63" w:rsidRDefault="004F7E63">
            <w:pPr>
              <w:pStyle w:val="TableParagraph"/>
              <w:rPr>
                <w:rFonts w:ascii="Trebuchet MS"/>
                <w:b/>
                <w:i/>
              </w:rPr>
            </w:pPr>
          </w:p>
          <w:p w14:paraId="775729EB" w14:textId="77777777" w:rsidR="004F7E63" w:rsidRDefault="004F7E63">
            <w:pPr>
              <w:pStyle w:val="TableParagraph"/>
              <w:spacing w:before="93"/>
              <w:rPr>
                <w:rFonts w:ascii="Trebuchet MS"/>
                <w:b/>
                <w:i/>
              </w:rPr>
            </w:pPr>
          </w:p>
          <w:p w14:paraId="775729EC" w14:textId="77777777" w:rsidR="004F7E63" w:rsidRDefault="00C90B98">
            <w:pPr>
              <w:pStyle w:val="TableParagraph"/>
              <w:ind w:left="706"/>
            </w:pPr>
            <w:r>
              <w:t>Symulator</w:t>
            </w:r>
            <w:r>
              <w:rPr>
                <w:spacing w:val="-7"/>
              </w:rPr>
              <w:t xml:space="preserve"> </w:t>
            </w:r>
            <w:r>
              <w:t>osłuchowy</w:t>
            </w:r>
            <w:r>
              <w:rPr>
                <w:spacing w:val="-5"/>
              </w:rPr>
              <w:t xml:space="preserve"> </w:t>
            </w:r>
            <w:r>
              <w:rPr>
                <w:spacing w:val="-2"/>
              </w:rPr>
              <w:t>dziecka</w:t>
            </w:r>
          </w:p>
        </w:tc>
        <w:tc>
          <w:tcPr>
            <w:tcW w:w="1547" w:type="dxa"/>
            <w:tcBorders>
              <w:top w:val="nil"/>
            </w:tcBorders>
          </w:tcPr>
          <w:p w14:paraId="775729ED" w14:textId="77777777" w:rsidR="004F7E63" w:rsidRDefault="004F7E63">
            <w:pPr>
              <w:pStyle w:val="TableParagraph"/>
              <w:rPr>
                <w:rFonts w:ascii="Trebuchet MS"/>
                <w:b/>
                <w:i/>
                <w:sz w:val="20"/>
              </w:rPr>
            </w:pPr>
          </w:p>
          <w:p w14:paraId="775729EE" w14:textId="77777777" w:rsidR="004F7E63" w:rsidRDefault="004F7E63">
            <w:pPr>
              <w:pStyle w:val="TableParagraph"/>
              <w:rPr>
                <w:rFonts w:ascii="Trebuchet MS"/>
                <w:b/>
                <w:i/>
                <w:sz w:val="20"/>
              </w:rPr>
            </w:pPr>
          </w:p>
          <w:p w14:paraId="775729EF" w14:textId="77777777" w:rsidR="004F7E63" w:rsidRDefault="004F7E63">
            <w:pPr>
              <w:pStyle w:val="TableParagraph"/>
              <w:rPr>
                <w:rFonts w:ascii="Trebuchet MS"/>
                <w:b/>
                <w:i/>
                <w:sz w:val="20"/>
              </w:rPr>
            </w:pPr>
          </w:p>
          <w:p w14:paraId="775729F0" w14:textId="77777777" w:rsidR="004F7E63" w:rsidRDefault="004F7E63">
            <w:pPr>
              <w:pStyle w:val="TableParagraph"/>
              <w:rPr>
                <w:rFonts w:ascii="Trebuchet MS"/>
                <w:b/>
                <w:i/>
                <w:sz w:val="20"/>
              </w:rPr>
            </w:pPr>
          </w:p>
          <w:p w14:paraId="775729F1" w14:textId="77777777" w:rsidR="004F7E63" w:rsidRDefault="004F7E63">
            <w:pPr>
              <w:pStyle w:val="TableParagraph"/>
              <w:rPr>
                <w:rFonts w:ascii="Trebuchet MS"/>
                <w:b/>
                <w:i/>
                <w:sz w:val="20"/>
              </w:rPr>
            </w:pPr>
          </w:p>
          <w:p w14:paraId="775729F2" w14:textId="77777777" w:rsidR="004F7E63" w:rsidRDefault="004F7E63">
            <w:pPr>
              <w:pStyle w:val="TableParagraph"/>
              <w:rPr>
                <w:rFonts w:ascii="Trebuchet MS"/>
                <w:b/>
                <w:i/>
                <w:sz w:val="20"/>
              </w:rPr>
            </w:pPr>
          </w:p>
          <w:p w14:paraId="775729F3" w14:textId="77777777" w:rsidR="004F7E63" w:rsidRDefault="004F7E63">
            <w:pPr>
              <w:pStyle w:val="TableParagraph"/>
              <w:rPr>
                <w:rFonts w:ascii="Trebuchet MS"/>
                <w:b/>
                <w:i/>
                <w:sz w:val="20"/>
              </w:rPr>
            </w:pPr>
          </w:p>
          <w:p w14:paraId="775729F4" w14:textId="77777777" w:rsidR="004F7E63" w:rsidRDefault="004F7E63">
            <w:pPr>
              <w:pStyle w:val="TableParagraph"/>
              <w:spacing w:before="37"/>
              <w:rPr>
                <w:rFonts w:ascii="Trebuchet MS"/>
                <w:b/>
                <w:i/>
                <w:sz w:val="20"/>
              </w:rPr>
            </w:pPr>
          </w:p>
          <w:p w14:paraId="775729F5" w14:textId="77777777" w:rsidR="004F7E63" w:rsidRDefault="00C90B98">
            <w:pPr>
              <w:pStyle w:val="TableParagraph"/>
              <w:spacing w:before="1"/>
              <w:ind w:left="17"/>
              <w:jc w:val="center"/>
              <w:rPr>
                <w:sz w:val="20"/>
              </w:rPr>
            </w:pPr>
            <w:r>
              <w:rPr>
                <w:spacing w:val="-10"/>
                <w:sz w:val="20"/>
              </w:rPr>
              <w:t>1</w:t>
            </w:r>
          </w:p>
        </w:tc>
        <w:tc>
          <w:tcPr>
            <w:tcW w:w="7433" w:type="dxa"/>
            <w:tcBorders>
              <w:top w:val="nil"/>
            </w:tcBorders>
          </w:tcPr>
          <w:p w14:paraId="775729F6" w14:textId="77777777" w:rsidR="004F7E63" w:rsidRDefault="004F7E63">
            <w:pPr>
              <w:pStyle w:val="TableParagraph"/>
              <w:spacing w:before="147"/>
              <w:rPr>
                <w:rFonts w:ascii="Trebuchet MS"/>
                <w:b/>
                <w:i/>
              </w:rPr>
            </w:pPr>
          </w:p>
          <w:p w14:paraId="775729F7" w14:textId="77777777" w:rsidR="004F7E63" w:rsidRDefault="00C90B98">
            <w:pPr>
              <w:pStyle w:val="TableParagraph"/>
              <w:ind w:left="75" w:right="49"/>
              <w:jc w:val="both"/>
            </w:pPr>
            <w:r>
              <w:t>Symulator osłuchowy dziecka musi posiadać bibliotekę zawierającą łącznie minimum 98 różnych odgłosów pracy serca, płuc i jelit. Musi umożliwiać wykorzystywanie dowolnego klinicznego stetoskopu, bez konieczności używania dodatkowych przejściówek i nakładek. Ponadto musi mieć możliwość bezpośredniego podłączania zewnętrznych głośników do symulatora wraz z możliwością</w:t>
            </w:r>
            <w:r>
              <w:rPr>
                <w:spacing w:val="-7"/>
              </w:rPr>
              <w:t xml:space="preserve"> </w:t>
            </w:r>
            <w:r>
              <w:t>niezależnej</w:t>
            </w:r>
            <w:r>
              <w:rPr>
                <w:spacing w:val="-6"/>
              </w:rPr>
              <w:t xml:space="preserve"> </w:t>
            </w:r>
            <w:r>
              <w:t>regulacji</w:t>
            </w:r>
            <w:r>
              <w:rPr>
                <w:spacing w:val="-6"/>
              </w:rPr>
              <w:t xml:space="preserve"> </w:t>
            </w:r>
            <w:r>
              <w:t>głośności</w:t>
            </w:r>
            <w:r>
              <w:rPr>
                <w:spacing w:val="-8"/>
              </w:rPr>
              <w:t xml:space="preserve"> </w:t>
            </w:r>
            <w:r>
              <w:t>dla</w:t>
            </w:r>
            <w:r>
              <w:rPr>
                <w:spacing w:val="-8"/>
              </w:rPr>
              <w:t xml:space="preserve"> </w:t>
            </w:r>
            <w:r>
              <w:t>każdego</w:t>
            </w:r>
            <w:r>
              <w:rPr>
                <w:spacing w:val="-5"/>
              </w:rPr>
              <w:t xml:space="preserve"> </w:t>
            </w:r>
            <w:r>
              <w:t>z</w:t>
            </w:r>
            <w:r>
              <w:rPr>
                <w:spacing w:val="-9"/>
              </w:rPr>
              <w:t xml:space="preserve"> </w:t>
            </w:r>
            <w:r>
              <w:t>miejsc</w:t>
            </w:r>
            <w:r>
              <w:rPr>
                <w:spacing w:val="-8"/>
              </w:rPr>
              <w:t xml:space="preserve"> </w:t>
            </w:r>
            <w:r>
              <w:t>osłuchiwania</w:t>
            </w:r>
            <w:r>
              <w:rPr>
                <w:spacing w:val="-8"/>
              </w:rPr>
              <w:t xml:space="preserve"> </w:t>
            </w:r>
            <w:r>
              <w:t>oraz musi posiadać możliwość zapisywania tych ustawień. Symulator musi być dostarczony</w:t>
            </w:r>
            <w:r>
              <w:rPr>
                <w:spacing w:val="-6"/>
              </w:rPr>
              <w:t xml:space="preserve"> </w:t>
            </w:r>
            <w:r>
              <w:t>z</w:t>
            </w:r>
            <w:r>
              <w:rPr>
                <w:spacing w:val="-7"/>
              </w:rPr>
              <w:t xml:space="preserve"> </w:t>
            </w:r>
            <w:r>
              <w:t>licencją</w:t>
            </w:r>
            <w:r>
              <w:rPr>
                <w:spacing w:val="-6"/>
              </w:rPr>
              <w:t xml:space="preserve"> </w:t>
            </w:r>
            <w:r>
              <w:t>bezterminową,</w:t>
            </w:r>
            <w:r>
              <w:rPr>
                <w:spacing w:val="-6"/>
              </w:rPr>
              <w:t xml:space="preserve"> </w:t>
            </w:r>
            <w:r>
              <w:t>zawierającą</w:t>
            </w:r>
            <w:r>
              <w:rPr>
                <w:spacing w:val="-6"/>
              </w:rPr>
              <w:t xml:space="preserve"> </w:t>
            </w:r>
            <w:r>
              <w:t>biblioteką</w:t>
            </w:r>
            <w:r>
              <w:rPr>
                <w:spacing w:val="-6"/>
              </w:rPr>
              <w:t xml:space="preserve"> </w:t>
            </w:r>
            <w:r>
              <w:t>opisów</w:t>
            </w:r>
            <w:r>
              <w:rPr>
                <w:spacing w:val="-6"/>
              </w:rPr>
              <w:t xml:space="preserve"> </w:t>
            </w:r>
            <w:r>
              <w:t>i</w:t>
            </w:r>
            <w:r>
              <w:rPr>
                <w:spacing w:val="-6"/>
              </w:rPr>
              <w:t xml:space="preserve"> </w:t>
            </w:r>
            <w:r>
              <w:t>konspektów ćwiczeń dla emitowanych zjawisk osłuchowych oraz generować fonokardiogram na żywo podczas emisji wybranego zjawiska. Ponadto w zestawie muszą się znajdować: - fantom w postaci torsu dziecka oraz laptop z oprogramowaniem do sterowania pracą symulatora.</w:t>
            </w:r>
          </w:p>
        </w:tc>
      </w:tr>
    </w:tbl>
    <w:p w14:paraId="77572A7E" w14:textId="77777777" w:rsidR="00C90B98" w:rsidRDefault="00C90B98"/>
    <w:sectPr w:rsidR="00C90B98">
      <w:pgSz w:w="16840" w:h="11910" w:orient="landscape"/>
      <w:pgMar w:top="3260" w:right="840" w:bottom="1240" w:left="840" w:header="816" w:footer="1045"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8EF2A2" w14:textId="77777777" w:rsidR="00D71F5B" w:rsidRDefault="00D71F5B">
      <w:r>
        <w:separator/>
      </w:r>
    </w:p>
  </w:endnote>
  <w:endnote w:type="continuationSeparator" w:id="0">
    <w:p w14:paraId="0A562780" w14:textId="77777777" w:rsidR="00D71F5B" w:rsidRDefault="00D71F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rlito">
    <w:altName w:val="Calibri"/>
    <w:charset w:val="00"/>
    <w:family w:val="swiss"/>
    <w:pitch w:val="variable"/>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72A81" w14:textId="77777777" w:rsidR="004F7E63" w:rsidRDefault="00C90B98">
    <w:pPr>
      <w:pStyle w:val="Tekstpodstawowy"/>
      <w:spacing w:line="14" w:lineRule="auto"/>
      <w:rPr>
        <w:b w:val="0"/>
        <w:i w:val="0"/>
        <w:sz w:val="20"/>
      </w:rPr>
    </w:pPr>
    <w:r>
      <w:rPr>
        <w:noProof/>
      </w:rPr>
      <mc:AlternateContent>
        <mc:Choice Requires="wps">
          <w:drawing>
            <wp:anchor distT="0" distB="0" distL="0" distR="0" simplePos="0" relativeHeight="486912512" behindDoc="1" locked="0" layoutInCell="1" allowOverlap="1" wp14:anchorId="77572A88" wp14:editId="77572A89">
              <wp:simplePos x="0" y="0"/>
              <wp:positionH relativeFrom="page">
                <wp:posOffset>9605518</wp:posOffset>
              </wp:positionH>
              <wp:positionV relativeFrom="page">
                <wp:posOffset>6757541</wp:posOffset>
              </wp:positionV>
              <wp:extent cx="238760" cy="19685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8760" cy="196850"/>
                      </a:xfrm>
                      <a:prstGeom prst="rect">
                        <a:avLst/>
                      </a:prstGeom>
                    </wps:spPr>
                    <wps:txbx>
                      <w:txbxContent>
                        <w:p w14:paraId="77572A97" w14:textId="77777777" w:rsidR="004F7E63" w:rsidRDefault="00C90B98">
                          <w:pPr>
                            <w:spacing w:before="20"/>
                            <w:ind w:left="60"/>
                            <w:rPr>
                              <w:rFonts w:ascii="Trebuchet MS"/>
                            </w:rPr>
                          </w:pPr>
                          <w:r>
                            <w:rPr>
                              <w:rFonts w:ascii="Trebuchet MS"/>
                              <w:spacing w:val="-5"/>
                            </w:rPr>
                            <w:fldChar w:fldCharType="begin"/>
                          </w:r>
                          <w:r>
                            <w:rPr>
                              <w:rFonts w:ascii="Trebuchet MS"/>
                              <w:spacing w:val="-5"/>
                            </w:rPr>
                            <w:instrText xml:space="preserve"> PAGE </w:instrText>
                          </w:r>
                          <w:r>
                            <w:rPr>
                              <w:rFonts w:ascii="Trebuchet MS"/>
                              <w:spacing w:val="-5"/>
                            </w:rPr>
                            <w:fldChar w:fldCharType="separate"/>
                          </w:r>
                          <w:r>
                            <w:rPr>
                              <w:rFonts w:ascii="Trebuchet MS"/>
                              <w:spacing w:val="-5"/>
                            </w:rPr>
                            <w:t>10</w:t>
                          </w:r>
                          <w:r>
                            <w:rPr>
                              <w:rFonts w:ascii="Trebuchet MS"/>
                              <w:spacing w:val="-5"/>
                            </w:rPr>
                            <w:fldChar w:fldCharType="end"/>
                          </w:r>
                        </w:p>
                      </w:txbxContent>
                    </wps:txbx>
                    <wps:bodyPr wrap="square" lIns="0" tIns="0" rIns="0" bIns="0" rtlCol="0">
                      <a:noAutofit/>
                    </wps:bodyPr>
                  </wps:wsp>
                </a:graphicData>
              </a:graphic>
            </wp:anchor>
          </w:drawing>
        </mc:Choice>
        <mc:Fallback>
          <w:pict>
            <v:shapetype w14:anchorId="77572A88" id="_x0000_t202" coordsize="21600,21600" o:spt="202" path="m,l,21600r21600,l21600,xe">
              <v:stroke joinstyle="miter"/>
              <v:path gradientshapeok="t" o:connecttype="rect"/>
            </v:shapetype>
            <v:shape id="Textbox 4" o:spid="_x0000_s1027" type="#_x0000_t202" style="position:absolute;margin-left:756.35pt;margin-top:532.1pt;width:18.8pt;height:15.5pt;z-index:-164039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" filled="f" stroked="f">
              <v:textbox inset="0,0,0,0">
                <w:txbxContent>
                  <w:p w14:paraId="77572A97" w14:textId="77777777" w:rsidR="004F7E63" w:rsidRDefault="00C90B98">
                    <w:pPr>
                      <w:spacing w:before="20"/>
                      <w:ind w:left="60"/>
                      <w:rPr>
                        <w:rFonts w:ascii="Trebuchet MS"/>
                      </w:rPr>
                    </w:pPr>
                    <w:r>
                      <w:rPr>
                        <w:rFonts w:ascii="Trebuchet MS"/>
                        <w:spacing w:val="-5"/>
                      </w:rPr>
                      <w:fldChar w:fldCharType="begin"/>
                    </w:r>
                    <w:r>
                      <w:rPr>
                        <w:rFonts w:ascii="Trebuchet MS"/>
                        <w:spacing w:val="-5"/>
                      </w:rPr>
                      <w:instrText xml:space="preserve"> PAGE </w:instrText>
                    </w:r>
                    <w:r>
                      <w:rPr>
                        <w:rFonts w:ascii="Trebuchet MS"/>
                        <w:spacing w:val="-5"/>
                      </w:rPr>
                      <w:fldChar w:fldCharType="separate"/>
                    </w:r>
                    <w:r>
                      <w:rPr>
                        <w:rFonts w:ascii="Trebuchet MS"/>
                        <w:spacing w:val="-5"/>
                      </w:rPr>
                      <w:t>10</w:t>
                    </w:r>
                    <w:r>
                      <w:rPr>
                        <w:rFonts w:ascii="Trebuchet MS"/>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106AC4" w14:textId="77777777" w:rsidR="00D71F5B" w:rsidRDefault="00D71F5B">
      <w:r>
        <w:separator/>
      </w:r>
    </w:p>
  </w:footnote>
  <w:footnote w:type="continuationSeparator" w:id="0">
    <w:p w14:paraId="640114B5" w14:textId="77777777" w:rsidR="00D71F5B" w:rsidRDefault="00D71F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72A80" w14:textId="77777777" w:rsidR="004F7E63" w:rsidRDefault="00C90B98">
    <w:pPr>
      <w:pStyle w:val="Tekstpodstawowy"/>
      <w:spacing w:line="14" w:lineRule="auto"/>
      <w:rPr>
        <w:b w:val="0"/>
        <w:i w:val="0"/>
        <w:sz w:val="20"/>
      </w:rPr>
    </w:pPr>
    <w:r>
      <w:rPr>
        <w:noProof/>
      </w:rPr>
      <mc:AlternateContent>
        <mc:Choice Requires="wps">
          <w:drawing>
            <wp:anchor distT="0" distB="0" distL="0" distR="0" simplePos="0" relativeHeight="15728640" behindDoc="0" locked="0" layoutInCell="1" allowOverlap="1" wp14:anchorId="77572A82" wp14:editId="77572A83">
              <wp:simplePos x="0" y="0"/>
              <wp:positionH relativeFrom="page">
                <wp:posOffset>2280157</wp:posOffset>
              </wp:positionH>
              <wp:positionV relativeFrom="page">
                <wp:posOffset>1249934</wp:posOffset>
              </wp:positionV>
              <wp:extent cx="6132195" cy="82550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32195" cy="825500"/>
                      </a:xfrm>
                      <a:prstGeom prst="rect">
                        <a:avLst/>
                      </a:prstGeom>
                    </wps:spPr>
                    <wps:txbx>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7"/>
                            <w:gridCol w:w="1640"/>
                            <w:gridCol w:w="6610"/>
                          </w:tblGrid>
                          <w:tr w:rsidR="004F7E63" w14:paraId="77572A8D" w14:textId="77777777" w:rsidTr="007F6309">
                            <w:trPr>
                              <w:trHeight w:val="326"/>
                            </w:trPr>
                            <w:tc>
                              <w:tcPr>
                                <w:tcW w:w="1277" w:type="dxa"/>
                                <w:vMerge w:val="restart"/>
                              </w:tcPr>
                              <w:p w14:paraId="77572A8A" w14:textId="77777777" w:rsidR="004F7E63" w:rsidRDefault="004F7E63">
                                <w:pPr>
                                  <w:pStyle w:val="TableParagraph"/>
                                  <w:rPr>
                                    <w:rFonts w:ascii="Times New Roman"/>
                                  </w:rPr>
                                </w:pPr>
                              </w:p>
                            </w:tc>
                            <w:tc>
                              <w:tcPr>
                                <w:tcW w:w="1640" w:type="dxa"/>
                              </w:tcPr>
                              <w:p w14:paraId="77572A8B" w14:textId="77777777" w:rsidR="004F7E63" w:rsidRDefault="00C90B98">
                                <w:pPr>
                                  <w:pStyle w:val="TableParagraph"/>
                                  <w:spacing w:before="28"/>
                                  <w:ind w:left="46" w:right="38"/>
                                  <w:jc w:val="center"/>
                                  <w:rPr>
                                    <w:rFonts w:ascii="Trebuchet MS"/>
                                  </w:rPr>
                                </w:pPr>
                                <w:r>
                                  <w:rPr>
                                    <w:rFonts w:ascii="Trebuchet MS"/>
                                  </w:rPr>
                                  <w:t>Nr</w:t>
                                </w:r>
                                <w:r>
                                  <w:rPr>
                                    <w:rFonts w:ascii="Trebuchet MS"/>
                                    <w:spacing w:val="-22"/>
                                  </w:rPr>
                                  <w:t xml:space="preserve"> </w:t>
                                </w:r>
                                <w:r>
                                  <w:rPr>
                                    <w:rFonts w:ascii="Trebuchet MS"/>
                                    <w:spacing w:val="-2"/>
                                  </w:rPr>
                                  <w:t>projektu</w:t>
                                </w:r>
                              </w:p>
                            </w:tc>
                            <w:tc>
                              <w:tcPr>
                                <w:tcW w:w="6610" w:type="dxa"/>
                              </w:tcPr>
                              <w:p w14:paraId="77572A8C" w14:textId="77777777" w:rsidR="004F7E63" w:rsidRDefault="00C90B98">
                                <w:pPr>
                                  <w:pStyle w:val="TableParagraph"/>
                                  <w:spacing w:before="28"/>
                                  <w:ind w:left="110"/>
                                  <w:rPr>
                                    <w:rFonts w:ascii="Trebuchet MS"/>
                                    <w:b/>
                                  </w:rPr>
                                </w:pPr>
                                <w:r>
                                  <w:rPr>
                                    <w:rFonts w:ascii="Trebuchet MS"/>
                                    <w:b/>
                                    <w:w w:val="90"/>
                                  </w:rPr>
                                  <w:t>FERS.01.05-IP.08-</w:t>
                                </w:r>
                                <w:r>
                                  <w:rPr>
                                    <w:rFonts w:ascii="Trebuchet MS"/>
                                    <w:b/>
                                    <w:spacing w:val="-2"/>
                                    <w:w w:val="90"/>
                                  </w:rPr>
                                  <w:t>0335/23</w:t>
                                </w:r>
                              </w:p>
                            </w:tc>
                          </w:tr>
                          <w:tr w:rsidR="004F7E63" w14:paraId="77572A91" w14:textId="77777777" w:rsidTr="007F6309">
                            <w:trPr>
                              <w:trHeight w:val="553"/>
                            </w:trPr>
                            <w:tc>
                              <w:tcPr>
                                <w:tcW w:w="1277" w:type="dxa"/>
                                <w:vMerge/>
                                <w:tcBorders>
                                  <w:top w:val="nil"/>
                                </w:tcBorders>
                              </w:tcPr>
                              <w:p w14:paraId="77572A8E" w14:textId="77777777" w:rsidR="004F7E63" w:rsidRDefault="004F7E63">
                                <w:pPr>
                                  <w:rPr>
                                    <w:sz w:val="2"/>
                                    <w:szCs w:val="2"/>
                                  </w:rPr>
                                </w:pPr>
                              </w:p>
                            </w:tc>
                            <w:tc>
                              <w:tcPr>
                                <w:tcW w:w="1640" w:type="dxa"/>
                              </w:tcPr>
                              <w:p w14:paraId="77572A8F" w14:textId="77777777" w:rsidR="004F7E63" w:rsidRDefault="00C90B98">
                                <w:pPr>
                                  <w:pStyle w:val="TableParagraph"/>
                                  <w:spacing w:before="2" w:line="266" w:lineRule="exact"/>
                                  <w:ind w:left="107"/>
                                  <w:rPr>
                                    <w:rFonts w:ascii="Trebuchet MS" w:hAnsi="Trebuchet MS"/>
                                  </w:rPr>
                                </w:pPr>
                                <w:r>
                                  <w:rPr>
                                    <w:rFonts w:ascii="Trebuchet MS" w:hAnsi="Trebuchet MS"/>
                                    <w:spacing w:val="-2"/>
                                  </w:rPr>
                                  <w:t xml:space="preserve">Tytuł </w:t>
                                </w:r>
                                <w:r>
                                  <w:rPr>
                                    <w:rFonts w:ascii="Trebuchet MS" w:hAnsi="Trebuchet MS"/>
                                    <w:spacing w:val="-2"/>
                                    <w:w w:val="90"/>
                                  </w:rPr>
                                  <w:t>projektu</w:t>
                                </w:r>
                              </w:p>
                            </w:tc>
                            <w:tc>
                              <w:tcPr>
                                <w:tcW w:w="6610" w:type="dxa"/>
                              </w:tcPr>
                              <w:p w14:paraId="77572A90" w14:textId="77777777" w:rsidR="004F7E63" w:rsidRDefault="00C90B98">
                                <w:pPr>
                                  <w:pStyle w:val="TableParagraph"/>
                                  <w:spacing w:before="2" w:line="266" w:lineRule="exact"/>
                                  <w:ind w:left="110"/>
                                  <w:rPr>
                                    <w:rFonts w:ascii="Trebuchet MS" w:hAnsi="Trebuchet MS"/>
                                    <w:b/>
                                  </w:rPr>
                                </w:pPr>
                                <w:r>
                                  <w:rPr>
                                    <w:rFonts w:ascii="Trebuchet MS" w:hAnsi="Trebuchet MS"/>
                                    <w:b/>
                                    <w:spacing w:val="-2"/>
                                  </w:rPr>
                                  <w:t>„STUDENCI</w:t>
                                </w:r>
                                <w:r>
                                  <w:rPr>
                                    <w:rFonts w:ascii="Trebuchet MS" w:hAnsi="Trebuchet MS"/>
                                    <w:b/>
                                    <w:spacing w:val="-20"/>
                                  </w:rPr>
                                  <w:t xml:space="preserve"> </w:t>
                                </w:r>
                                <w:r>
                                  <w:rPr>
                                    <w:rFonts w:ascii="Trebuchet MS" w:hAnsi="Trebuchet MS"/>
                                    <w:b/>
                                    <w:spacing w:val="-2"/>
                                  </w:rPr>
                                  <w:t>HIPOKRATESA</w:t>
                                </w:r>
                                <w:r>
                                  <w:rPr>
                                    <w:rFonts w:ascii="Trebuchet MS" w:hAnsi="Trebuchet MS"/>
                                    <w:b/>
                                    <w:spacing w:val="-17"/>
                                  </w:rPr>
                                  <w:t xml:space="preserve"> </w:t>
                                </w:r>
                                <w:r>
                                  <w:rPr>
                                    <w:rFonts w:ascii="Trebuchet MS" w:hAnsi="Trebuchet MS"/>
                                    <w:b/>
                                    <w:spacing w:val="-2"/>
                                  </w:rPr>
                                  <w:t>-</w:t>
                                </w:r>
                                <w:r>
                                  <w:rPr>
                                    <w:rFonts w:ascii="Trebuchet MS" w:hAnsi="Trebuchet MS"/>
                                    <w:b/>
                                    <w:spacing w:val="-17"/>
                                  </w:rPr>
                                  <w:t xml:space="preserve"> </w:t>
                                </w:r>
                                <w:r>
                                  <w:rPr>
                                    <w:rFonts w:ascii="Trebuchet MS" w:hAnsi="Trebuchet MS"/>
                                    <w:b/>
                                    <w:spacing w:val="-2"/>
                                  </w:rPr>
                                  <w:t>kompleksowy</w:t>
                                </w:r>
                                <w:r>
                                  <w:rPr>
                                    <w:rFonts w:ascii="Trebuchet MS" w:hAnsi="Trebuchet MS"/>
                                    <w:b/>
                                    <w:spacing w:val="-18"/>
                                  </w:rPr>
                                  <w:t xml:space="preserve"> </w:t>
                                </w:r>
                                <w:r>
                                  <w:rPr>
                                    <w:rFonts w:ascii="Trebuchet MS" w:hAnsi="Trebuchet MS"/>
                                    <w:b/>
                                    <w:spacing w:val="-2"/>
                                  </w:rPr>
                                  <w:t>program</w:t>
                                </w:r>
                                <w:r>
                                  <w:rPr>
                                    <w:rFonts w:ascii="Trebuchet MS" w:hAnsi="Trebuchet MS"/>
                                    <w:b/>
                                    <w:spacing w:val="-19"/>
                                  </w:rPr>
                                  <w:t xml:space="preserve"> </w:t>
                                </w:r>
                                <w:r>
                                  <w:rPr>
                                    <w:rFonts w:ascii="Trebuchet MS" w:hAnsi="Trebuchet MS"/>
                                    <w:b/>
                                    <w:spacing w:val="-2"/>
                                  </w:rPr>
                                  <w:t>utworzenia</w:t>
                                </w:r>
                                <w:r>
                                  <w:rPr>
                                    <w:rFonts w:ascii="Trebuchet MS" w:hAnsi="Trebuchet MS"/>
                                    <w:b/>
                                    <w:spacing w:val="-19"/>
                                  </w:rPr>
                                  <w:t xml:space="preserve"> </w:t>
                                </w:r>
                                <w:r>
                                  <w:rPr>
                                    <w:rFonts w:ascii="Trebuchet MS" w:hAnsi="Trebuchet MS"/>
                                    <w:b/>
                                    <w:spacing w:val="-2"/>
                                  </w:rPr>
                                  <w:t>i wdrożenia</w:t>
                                </w:r>
                                <w:r>
                                  <w:rPr>
                                    <w:rFonts w:ascii="Trebuchet MS" w:hAnsi="Trebuchet MS"/>
                                    <w:b/>
                                    <w:spacing w:val="-7"/>
                                  </w:rPr>
                                  <w:t xml:space="preserve"> </w:t>
                                </w:r>
                                <w:r>
                                  <w:rPr>
                                    <w:rFonts w:ascii="Trebuchet MS" w:hAnsi="Trebuchet MS"/>
                                    <w:b/>
                                    <w:spacing w:val="-2"/>
                                  </w:rPr>
                                  <w:t>kierunku</w:t>
                                </w:r>
                                <w:r>
                                  <w:rPr>
                                    <w:rFonts w:ascii="Trebuchet MS" w:hAnsi="Trebuchet MS"/>
                                    <w:b/>
                                    <w:spacing w:val="-9"/>
                                  </w:rPr>
                                  <w:t xml:space="preserve"> </w:t>
                                </w:r>
                                <w:r>
                                  <w:rPr>
                                    <w:rFonts w:ascii="Trebuchet MS" w:hAnsi="Trebuchet MS"/>
                                    <w:b/>
                                    <w:spacing w:val="-2"/>
                                  </w:rPr>
                                  <w:t>lekarskiego</w:t>
                                </w:r>
                                <w:r>
                                  <w:rPr>
                                    <w:rFonts w:ascii="Trebuchet MS" w:hAnsi="Trebuchet MS"/>
                                    <w:b/>
                                    <w:spacing w:val="-7"/>
                                  </w:rPr>
                                  <w:t xml:space="preserve"> </w:t>
                                </w:r>
                                <w:r>
                                  <w:rPr>
                                    <w:rFonts w:ascii="Trebuchet MS" w:hAnsi="Trebuchet MS"/>
                                    <w:b/>
                                    <w:spacing w:val="-2"/>
                                  </w:rPr>
                                  <w:t>na</w:t>
                                </w:r>
                                <w:r>
                                  <w:rPr>
                                    <w:rFonts w:ascii="Trebuchet MS" w:hAnsi="Trebuchet MS"/>
                                    <w:b/>
                                    <w:spacing w:val="-9"/>
                                  </w:rPr>
                                  <w:t xml:space="preserve"> </w:t>
                                </w:r>
                                <w:r>
                                  <w:rPr>
                                    <w:rFonts w:ascii="Trebuchet MS" w:hAnsi="Trebuchet MS"/>
                                    <w:b/>
                                    <w:spacing w:val="-2"/>
                                  </w:rPr>
                                  <w:t>Politechnice</w:t>
                                </w:r>
                                <w:r>
                                  <w:rPr>
                                    <w:rFonts w:ascii="Trebuchet MS" w:hAnsi="Trebuchet MS"/>
                                    <w:b/>
                                    <w:spacing w:val="-8"/>
                                  </w:rPr>
                                  <w:t xml:space="preserve"> </w:t>
                                </w:r>
                                <w:r>
                                  <w:rPr>
                                    <w:rFonts w:ascii="Trebuchet MS" w:hAnsi="Trebuchet MS"/>
                                    <w:b/>
                                    <w:spacing w:val="-2"/>
                                  </w:rPr>
                                  <w:t>Bydgoskiej”</w:t>
                                </w:r>
                              </w:p>
                            </w:tc>
                          </w:tr>
                          <w:tr w:rsidR="004F7E63" w14:paraId="77572A95" w14:textId="77777777" w:rsidTr="007F6309">
                            <w:trPr>
                              <w:trHeight w:val="381"/>
                            </w:trPr>
                            <w:tc>
                              <w:tcPr>
                                <w:tcW w:w="1277" w:type="dxa"/>
                                <w:vMerge/>
                                <w:tcBorders>
                                  <w:top w:val="nil"/>
                                </w:tcBorders>
                              </w:tcPr>
                              <w:p w14:paraId="77572A92" w14:textId="77777777" w:rsidR="004F7E63" w:rsidRDefault="004F7E63">
                                <w:pPr>
                                  <w:rPr>
                                    <w:sz w:val="2"/>
                                    <w:szCs w:val="2"/>
                                  </w:rPr>
                                </w:pPr>
                              </w:p>
                            </w:tc>
                            <w:tc>
                              <w:tcPr>
                                <w:tcW w:w="1640" w:type="dxa"/>
                              </w:tcPr>
                              <w:p w14:paraId="77572A93" w14:textId="27870FA3" w:rsidR="004F7E63" w:rsidRDefault="00C90B98">
                                <w:pPr>
                                  <w:pStyle w:val="TableParagraph"/>
                                  <w:spacing w:line="255" w:lineRule="exact"/>
                                  <w:ind w:left="8" w:right="46"/>
                                  <w:jc w:val="center"/>
                                  <w:rPr>
                                    <w:rFonts w:ascii="Trebuchet MS"/>
                                  </w:rPr>
                                </w:pPr>
                                <w:r>
                                  <w:rPr>
                                    <w:rFonts w:ascii="Trebuchet MS"/>
                                    <w:spacing w:val="-2"/>
                                  </w:rPr>
                                  <w:t>Beneficjen</w:t>
                                </w:r>
                                <w:r w:rsidR="007F6309">
                                  <w:rPr>
                                    <w:rFonts w:ascii="Trebuchet MS"/>
                                    <w:spacing w:val="-2"/>
                                  </w:rPr>
                                  <w:t>t</w:t>
                                </w:r>
                              </w:p>
                            </w:tc>
                            <w:tc>
                              <w:tcPr>
                                <w:tcW w:w="6610" w:type="dxa"/>
                              </w:tcPr>
                              <w:p w14:paraId="77572A94" w14:textId="77777777" w:rsidR="004F7E63" w:rsidRDefault="00C90B98">
                                <w:pPr>
                                  <w:pStyle w:val="TableParagraph"/>
                                  <w:spacing w:before="57"/>
                                  <w:ind w:left="110"/>
                                  <w:rPr>
                                    <w:rFonts w:ascii="Trebuchet MS" w:hAnsi="Trebuchet MS"/>
                                    <w:b/>
                                  </w:rPr>
                                </w:pPr>
                                <w:r>
                                  <w:rPr>
                                    <w:rFonts w:ascii="Trebuchet MS" w:hAnsi="Trebuchet MS"/>
                                    <w:b/>
                                    <w:spacing w:val="-6"/>
                                  </w:rPr>
                                  <w:t>Politechnika</w:t>
                                </w:r>
                                <w:r>
                                  <w:rPr>
                                    <w:rFonts w:ascii="Trebuchet MS" w:hAnsi="Trebuchet MS"/>
                                    <w:b/>
                                    <w:spacing w:val="-18"/>
                                  </w:rPr>
                                  <w:t xml:space="preserve"> </w:t>
                                </w:r>
                                <w:r>
                                  <w:rPr>
                                    <w:rFonts w:ascii="Trebuchet MS" w:hAnsi="Trebuchet MS"/>
                                    <w:b/>
                                    <w:spacing w:val="-6"/>
                                  </w:rPr>
                                  <w:t>Bydgoska</w:t>
                                </w:r>
                                <w:r>
                                  <w:rPr>
                                    <w:rFonts w:ascii="Trebuchet MS" w:hAnsi="Trebuchet MS"/>
                                    <w:b/>
                                    <w:spacing w:val="-20"/>
                                  </w:rPr>
                                  <w:t xml:space="preserve"> </w:t>
                                </w:r>
                                <w:r>
                                  <w:rPr>
                                    <w:rFonts w:ascii="Trebuchet MS" w:hAnsi="Trebuchet MS"/>
                                    <w:b/>
                                    <w:spacing w:val="-6"/>
                                  </w:rPr>
                                  <w:t>im.</w:t>
                                </w:r>
                                <w:r>
                                  <w:rPr>
                                    <w:rFonts w:ascii="Trebuchet MS" w:hAnsi="Trebuchet MS"/>
                                    <w:b/>
                                    <w:spacing w:val="-18"/>
                                  </w:rPr>
                                  <w:t xml:space="preserve"> </w:t>
                                </w:r>
                                <w:r>
                                  <w:rPr>
                                    <w:rFonts w:ascii="Trebuchet MS" w:hAnsi="Trebuchet MS"/>
                                    <w:b/>
                                    <w:spacing w:val="-6"/>
                                  </w:rPr>
                                  <w:t>Jana</w:t>
                                </w:r>
                                <w:r>
                                  <w:rPr>
                                    <w:rFonts w:ascii="Trebuchet MS" w:hAnsi="Trebuchet MS"/>
                                    <w:b/>
                                    <w:spacing w:val="-21"/>
                                  </w:rPr>
                                  <w:t xml:space="preserve"> </w:t>
                                </w:r>
                                <w:r>
                                  <w:rPr>
                                    <w:rFonts w:ascii="Trebuchet MS" w:hAnsi="Trebuchet MS"/>
                                    <w:b/>
                                    <w:spacing w:val="-6"/>
                                  </w:rPr>
                                  <w:t>i</w:t>
                                </w:r>
                                <w:r>
                                  <w:rPr>
                                    <w:rFonts w:ascii="Trebuchet MS" w:hAnsi="Trebuchet MS"/>
                                    <w:b/>
                                    <w:spacing w:val="-20"/>
                                  </w:rPr>
                                  <w:t xml:space="preserve"> </w:t>
                                </w:r>
                                <w:r>
                                  <w:rPr>
                                    <w:rFonts w:ascii="Trebuchet MS" w:hAnsi="Trebuchet MS"/>
                                    <w:b/>
                                    <w:spacing w:val="-6"/>
                                  </w:rPr>
                                  <w:t>Jędrzeja</w:t>
                                </w:r>
                                <w:r>
                                  <w:rPr>
                                    <w:rFonts w:ascii="Trebuchet MS" w:hAnsi="Trebuchet MS"/>
                                    <w:b/>
                                    <w:spacing w:val="-20"/>
                                  </w:rPr>
                                  <w:t xml:space="preserve"> </w:t>
                                </w:r>
                                <w:r>
                                  <w:rPr>
                                    <w:rFonts w:ascii="Trebuchet MS" w:hAnsi="Trebuchet MS"/>
                                    <w:b/>
                                    <w:spacing w:val="-6"/>
                                  </w:rPr>
                                  <w:t>Śniadeckich</w:t>
                                </w:r>
                              </w:p>
                            </w:tc>
                          </w:tr>
                        </w:tbl>
                        <w:p w14:paraId="77572A96" w14:textId="77777777" w:rsidR="004F7E63" w:rsidRDefault="004F7E63">
                          <w:pPr>
                            <w:pStyle w:val="Tekstpodstawowy"/>
                          </w:pPr>
                        </w:p>
                      </w:txbxContent>
                    </wps:txbx>
                    <wps:bodyPr wrap="square" lIns="0" tIns="0" rIns="0" bIns="0" rtlCol="0">
                      <a:noAutofit/>
                    </wps:bodyPr>
                  </wps:wsp>
                </a:graphicData>
              </a:graphic>
            </wp:anchor>
          </w:drawing>
        </mc:Choice>
        <mc:Fallback>
          <w:pict>
            <v:shapetype w14:anchorId="77572A82" id="_x0000_t202" coordsize="21600,21600" o:spt="202" path="m,l,21600r21600,l21600,xe">
              <v:stroke joinstyle="miter"/>
              <v:path gradientshapeok="t" o:connecttype="rect"/>
            </v:shapetype>
            <v:shape id="Textbox 1" o:spid="_x0000_s1026" type="#_x0000_t202" style="position:absolute;margin-left:179.55pt;margin-top:98.4pt;width:482.85pt;height:65pt;z-index:157286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" filled="f" stroked="f">
              <v:textbox inset="0,0,0,0">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7"/>
                      <w:gridCol w:w="1640"/>
                      <w:gridCol w:w="6610"/>
                    </w:tblGrid>
                    <w:tr w:rsidR="004F7E63" w14:paraId="77572A8D" w14:textId="77777777" w:rsidTr="007F6309">
                      <w:trPr>
                        <w:trHeight w:val="326"/>
                      </w:trPr>
                      <w:tc>
                        <w:tcPr>
                          <w:tcW w:w="1277" w:type="dxa"/>
                          <w:vMerge w:val="restart"/>
                        </w:tcPr>
                        <w:p w14:paraId="77572A8A" w14:textId="77777777" w:rsidR="004F7E63" w:rsidRDefault="004F7E63">
                          <w:pPr>
                            <w:pStyle w:val="TableParagraph"/>
                            <w:rPr>
                              <w:rFonts w:ascii="Times New Roman"/>
                            </w:rPr>
                          </w:pPr>
                        </w:p>
                      </w:tc>
                      <w:tc>
                        <w:tcPr>
                          <w:tcW w:w="1640" w:type="dxa"/>
                        </w:tcPr>
                        <w:p w14:paraId="77572A8B" w14:textId="77777777" w:rsidR="004F7E63" w:rsidRDefault="00C90B98">
                          <w:pPr>
                            <w:pStyle w:val="TableParagraph"/>
                            <w:spacing w:before="28"/>
                            <w:ind w:left="46" w:right="38"/>
                            <w:jc w:val="center"/>
                            <w:rPr>
                              <w:rFonts w:ascii="Trebuchet MS"/>
                            </w:rPr>
                          </w:pPr>
                          <w:r>
                            <w:rPr>
                              <w:rFonts w:ascii="Trebuchet MS"/>
                            </w:rPr>
                            <w:t>Nr</w:t>
                          </w:r>
                          <w:r>
                            <w:rPr>
                              <w:rFonts w:ascii="Trebuchet MS"/>
                              <w:spacing w:val="-22"/>
                            </w:rPr>
                            <w:t xml:space="preserve"> </w:t>
                          </w:r>
                          <w:r>
                            <w:rPr>
                              <w:rFonts w:ascii="Trebuchet MS"/>
                              <w:spacing w:val="-2"/>
                            </w:rPr>
                            <w:t>projektu</w:t>
                          </w:r>
                        </w:p>
                      </w:tc>
                      <w:tc>
                        <w:tcPr>
                          <w:tcW w:w="6610" w:type="dxa"/>
                        </w:tcPr>
                        <w:p w14:paraId="77572A8C" w14:textId="77777777" w:rsidR="004F7E63" w:rsidRDefault="00C90B98">
                          <w:pPr>
                            <w:pStyle w:val="TableParagraph"/>
                            <w:spacing w:before="28"/>
                            <w:ind w:left="110"/>
                            <w:rPr>
                              <w:rFonts w:ascii="Trebuchet MS"/>
                              <w:b/>
                            </w:rPr>
                          </w:pPr>
                          <w:r>
                            <w:rPr>
                              <w:rFonts w:ascii="Trebuchet MS"/>
                              <w:b/>
                              <w:w w:val="90"/>
                            </w:rPr>
                            <w:t>FERS.01.05-IP.08-</w:t>
                          </w:r>
                          <w:r>
                            <w:rPr>
                              <w:rFonts w:ascii="Trebuchet MS"/>
                              <w:b/>
                              <w:spacing w:val="-2"/>
                              <w:w w:val="90"/>
                            </w:rPr>
                            <w:t>0335/23</w:t>
                          </w:r>
                        </w:p>
                      </w:tc>
                    </w:tr>
                    <w:tr w:rsidR="004F7E63" w14:paraId="77572A91" w14:textId="77777777" w:rsidTr="007F6309">
                      <w:trPr>
                        <w:trHeight w:val="553"/>
                      </w:trPr>
                      <w:tc>
                        <w:tcPr>
                          <w:tcW w:w="1277" w:type="dxa"/>
                          <w:vMerge/>
                          <w:tcBorders>
                            <w:top w:val="nil"/>
                          </w:tcBorders>
                        </w:tcPr>
                        <w:p w14:paraId="77572A8E" w14:textId="77777777" w:rsidR="004F7E63" w:rsidRDefault="004F7E63">
                          <w:pPr>
                            <w:rPr>
                              <w:sz w:val="2"/>
                              <w:szCs w:val="2"/>
                            </w:rPr>
                          </w:pPr>
                        </w:p>
                      </w:tc>
                      <w:tc>
                        <w:tcPr>
                          <w:tcW w:w="1640" w:type="dxa"/>
                        </w:tcPr>
                        <w:p w14:paraId="77572A8F" w14:textId="77777777" w:rsidR="004F7E63" w:rsidRDefault="00C90B98">
                          <w:pPr>
                            <w:pStyle w:val="TableParagraph"/>
                            <w:spacing w:before="2" w:line="266" w:lineRule="exact"/>
                            <w:ind w:left="107"/>
                            <w:rPr>
                              <w:rFonts w:ascii="Trebuchet MS" w:hAnsi="Trebuchet MS"/>
                            </w:rPr>
                          </w:pPr>
                          <w:r>
                            <w:rPr>
                              <w:rFonts w:ascii="Trebuchet MS" w:hAnsi="Trebuchet MS"/>
                              <w:spacing w:val="-2"/>
                            </w:rPr>
                            <w:t xml:space="preserve">Tytuł </w:t>
                          </w:r>
                          <w:r>
                            <w:rPr>
                              <w:rFonts w:ascii="Trebuchet MS" w:hAnsi="Trebuchet MS"/>
                              <w:spacing w:val="-2"/>
                              <w:w w:val="90"/>
                            </w:rPr>
                            <w:t>projektu</w:t>
                          </w:r>
                        </w:p>
                      </w:tc>
                      <w:tc>
                        <w:tcPr>
                          <w:tcW w:w="6610" w:type="dxa"/>
                        </w:tcPr>
                        <w:p w14:paraId="77572A90" w14:textId="77777777" w:rsidR="004F7E63" w:rsidRDefault="00C90B98">
                          <w:pPr>
                            <w:pStyle w:val="TableParagraph"/>
                            <w:spacing w:before="2" w:line="266" w:lineRule="exact"/>
                            <w:ind w:left="110"/>
                            <w:rPr>
                              <w:rFonts w:ascii="Trebuchet MS" w:hAnsi="Trebuchet MS"/>
                              <w:b/>
                            </w:rPr>
                          </w:pPr>
                          <w:r>
                            <w:rPr>
                              <w:rFonts w:ascii="Trebuchet MS" w:hAnsi="Trebuchet MS"/>
                              <w:b/>
                              <w:spacing w:val="-2"/>
                            </w:rPr>
                            <w:t>„STUDENCI</w:t>
                          </w:r>
                          <w:r>
                            <w:rPr>
                              <w:rFonts w:ascii="Trebuchet MS" w:hAnsi="Trebuchet MS"/>
                              <w:b/>
                              <w:spacing w:val="-20"/>
                            </w:rPr>
                            <w:t xml:space="preserve"> </w:t>
                          </w:r>
                          <w:r>
                            <w:rPr>
                              <w:rFonts w:ascii="Trebuchet MS" w:hAnsi="Trebuchet MS"/>
                              <w:b/>
                              <w:spacing w:val="-2"/>
                            </w:rPr>
                            <w:t>HIPOKRATESA</w:t>
                          </w:r>
                          <w:r>
                            <w:rPr>
                              <w:rFonts w:ascii="Trebuchet MS" w:hAnsi="Trebuchet MS"/>
                              <w:b/>
                              <w:spacing w:val="-17"/>
                            </w:rPr>
                            <w:t xml:space="preserve"> </w:t>
                          </w:r>
                          <w:r>
                            <w:rPr>
                              <w:rFonts w:ascii="Trebuchet MS" w:hAnsi="Trebuchet MS"/>
                              <w:b/>
                              <w:spacing w:val="-2"/>
                            </w:rPr>
                            <w:t>-</w:t>
                          </w:r>
                          <w:r>
                            <w:rPr>
                              <w:rFonts w:ascii="Trebuchet MS" w:hAnsi="Trebuchet MS"/>
                              <w:b/>
                              <w:spacing w:val="-17"/>
                            </w:rPr>
                            <w:t xml:space="preserve"> </w:t>
                          </w:r>
                          <w:r>
                            <w:rPr>
                              <w:rFonts w:ascii="Trebuchet MS" w:hAnsi="Trebuchet MS"/>
                              <w:b/>
                              <w:spacing w:val="-2"/>
                            </w:rPr>
                            <w:t>kompleksowy</w:t>
                          </w:r>
                          <w:r>
                            <w:rPr>
                              <w:rFonts w:ascii="Trebuchet MS" w:hAnsi="Trebuchet MS"/>
                              <w:b/>
                              <w:spacing w:val="-18"/>
                            </w:rPr>
                            <w:t xml:space="preserve"> </w:t>
                          </w:r>
                          <w:r>
                            <w:rPr>
                              <w:rFonts w:ascii="Trebuchet MS" w:hAnsi="Trebuchet MS"/>
                              <w:b/>
                              <w:spacing w:val="-2"/>
                            </w:rPr>
                            <w:t>program</w:t>
                          </w:r>
                          <w:r>
                            <w:rPr>
                              <w:rFonts w:ascii="Trebuchet MS" w:hAnsi="Trebuchet MS"/>
                              <w:b/>
                              <w:spacing w:val="-19"/>
                            </w:rPr>
                            <w:t xml:space="preserve"> </w:t>
                          </w:r>
                          <w:r>
                            <w:rPr>
                              <w:rFonts w:ascii="Trebuchet MS" w:hAnsi="Trebuchet MS"/>
                              <w:b/>
                              <w:spacing w:val="-2"/>
                            </w:rPr>
                            <w:t>utworzenia</w:t>
                          </w:r>
                          <w:r>
                            <w:rPr>
                              <w:rFonts w:ascii="Trebuchet MS" w:hAnsi="Trebuchet MS"/>
                              <w:b/>
                              <w:spacing w:val="-19"/>
                            </w:rPr>
                            <w:t xml:space="preserve"> </w:t>
                          </w:r>
                          <w:r>
                            <w:rPr>
                              <w:rFonts w:ascii="Trebuchet MS" w:hAnsi="Trebuchet MS"/>
                              <w:b/>
                              <w:spacing w:val="-2"/>
                            </w:rPr>
                            <w:t>i wdrożenia</w:t>
                          </w:r>
                          <w:r>
                            <w:rPr>
                              <w:rFonts w:ascii="Trebuchet MS" w:hAnsi="Trebuchet MS"/>
                              <w:b/>
                              <w:spacing w:val="-7"/>
                            </w:rPr>
                            <w:t xml:space="preserve"> </w:t>
                          </w:r>
                          <w:r>
                            <w:rPr>
                              <w:rFonts w:ascii="Trebuchet MS" w:hAnsi="Trebuchet MS"/>
                              <w:b/>
                              <w:spacing w:val="-2"/>
                            </w:rPr>
                            <w:t>kierunku</w:t>
                          </w:r>
                          <w:r>
                            <w:rPr>
                              <w:rFonts w:ascii="Trebuchet MS" w:hAnsi="Trebuchet MS"/>
                              <w:b/>
                              <w:spacing w:val="-9"/>
                            </w:rPr>
                            <w:t xml:space="preserve"> </w:t>
                          </w:r>
                          <w:r>
                            <w:rPr>
                              <w:rFonts w:ascii="Trebuchet MS" w:hAnsi="Trebuchet MS"/>
                              <w:b/>
                              <w:spacing w:val="-2"/>
                            </w:rPr>
                            <w:t>lekarskiego</w:t>
                          </w:r>
                          <w:r>
                            <w:rPr>
                              <w:rFonts w:ascii="Trebuchet MS" w:hAnsi="Trebuchet MS"/>
                              <w:b/>
                              <w:spacing w:val="-7"/>
                            </w:rPr>
                            <w:t xml:space="preserve"> </w:t>
                          </w:r>
                          <w:r>
                            <w:rPr>
                              <w:rFonts w:ascii="Trebuchet MS" w:hAnsi="Trebuchet MS"/>
                              <w:b/>
                              <w:spacing w:val="-2"/>
                            </w:rPr>
                            <w:t>na</w:t>
                          </w:r>
                          <w:r>
                            <w:rPr>
                              <w:rFonts w:ascii="Trebuchet MS" w:hAnsi="Trebuchet MS"/>
                              <w:b/>
                              <w:spacing w:val="-9"/>
                            </w:rPr>
                            <w:t xml:space="preserve"> </w:t>
                          </w:r>
                          <w:r>
                            <w:rPr>
                              <w:rFonts w:ascii="Trebuchet MS" w:hAnsi="Trebuchet MS"/>
                              <w:b/>
                              <w:spacing w:val="-2"/>
                            </w:rPr>
                            <w:t>Politechnice</w:t>
                          </w:r>
                          <w:r>
                            <w:rPr>
                              <w:rFonts w:ascii="Trebuchet MS" w:hAnsi="Trebuchet MS"/>
                              <w:b/>
                              <w:spacing w:val="-8"/>
                            </w:rPr>
                            <w:t xml:space="preserve"> </w:t>
                          </w:r>
                          <w:r>
                            <w:rPr>
                              <w:rFonts w:ascii="Trebuchet MS" w:hAnsi="Trebuchet MS"/>
                              <w:b/>
                              <w:spacing w:val="-2"/>
                            </w:rPr>
                            <w:t>Bydgoskiej”</w:t>
                          </w:r>
                        </w:p>
                      </w:tc>
                    </w:tr>
                    <w:tr w:rsidR="004F7E63" w14:paraId="77572A95" w14:textId="77777777" w:rsidTr="007F6309">
                      <w:trPr>
                        <w:trHeight w:val="381"/>
                      </w:trPr>
                      <w:tc>
                        <w:tcPr>
                          <w:tcW w:w="1277" w:type="dxa"/>
                          <w:vMerge/>
                          <w:tcBorders>
                            <w:top w:val="nil"/>
                          </w:tcBorders>
                        </w:tcPr>
                        <w:p w14:paraId="77572A92" w14:textId="77777777" w:rsidR="004F7E63" w:rsidRDefault="004F7E63">
                          <w:pPr>
                            <w:rPr>
                              <w:sz w:val="2"/>
                              <w:szCs w:val="2"/>
                            </w:rPr>
                          </w:pPr>
                        </w:p>
                      </w:tc>
                      <w:tc>
                        <w:tcPr>
                          <w:tcW w:w="1640" w:type="dxa"/>
                        </w:tcPr>
                        <w:p w14:paraId="77572A93" w14:textId="27870FA3" w:rsidR="004F7E63" w:rsidRDefault="00C90B98">
                          <w:pPr>
                            <w:pStyle w:val="TableParagraph"/>
                            <w:spacing w:line="255" w:lineRule="exact"/>
                            <w:ind w:left="8" w:right="46"/>
                            <w:jc w:val="center"/>
                            <w:rPr>
                              <w:rFonts w:ascii="Trebuchet MS"/>
                            </w:rPr>
                          </w:pPr>
                          <w:r>
                            <w:rPr>
                              <w:rFonts w:ascii="Trebuchet MS"/>
                              <w:spacing w:val="-2"/>
                            </w:rPr>
                            <w:t>Beneficjen</w:t>
                          </w:r>
                          <w:r w:rsidR="007F6309">
                            <w:rPr>
                              <w:rFonts w:ascii="Trebuchet MS"/>
                              <w:spacing w:val="-2"/>
                            </w:rPr>
                            <w:t>t</w:t>
                          </w:r>
                        </w:p>
                      </w:tc>
                      <w:tc>
                        <w:tcPr>
                          <w:tcW w:w="6610" w:type="dxa"/>
                        </w:tcPr>
                        <w:p w14:paraId="77572A94" w14:textId="77777777" w:rsidR="004F7E63" w:rsidRDefault="00C90B98">
                          <w:pPr>
                            <w:pStyle w:val="TableParagraph"/>
                            <w:spacing w:before="57"/>
                            <w:ind w:left="110"/>
                            <w:rPr>
                              <w:rFonts w:ascii="Trebuchet MS" w:hAnsi="Trebuchet MS"/>
                              <w:b/>
                            </w:rPr>
                          </w:pPr>
                          <w:r>
                            <w:rPr>
                              <w:rFonts w:ascii="Trebuchet MS" w:hAnsi="Trebuchet MS"/>
                              <w:b/>
                              <w:spacing w:val="-6"/>
                            </w:rPr>
                            <w:t>Politechnika</w:t>
                          </w:r>
                          <w:r>
                            <w:rPr>
                              <w:rFonts w:ascii="Trebuchet MS" w:hAnsi="Trebuchet MS"/>
                              <w:b/>
                              <w:spacing w:val="-18"/>
                            </w:rPr>
                            <w:t xml:space="preserve"> </w:t>
                          </w:r>
                          <w:r>
                            <w:rPr>
                              <w:rFonts w:ascii="Trebuchet MS" w:hAnsi="Trebuchet MS"/>
                              <w:b/>
                              <w:spacing w:val="-6"/>
                            </w:rPr>
                            <w:t>Bydgoska</w:t>
                          </w:r>
                          <w:r>
                            <w:rPr>
                              <w:rFonts w:ascii="Trebuchet MS" w:hAnsi="Trebuchet MS"/>
                              <w:b/>
                              <w:spacing w:val="-20"/>
                            </w:rPr>
                            <w:t xml:space="preserve"> </w:t>
                          </w:r>
                          <w:r>
                            <w:rPr>
                              <w:rFonts w:ascii="Trebuchet MS" w:hAnsi="Trebuchet MS"/>
                              <w:b/>
                              <w:spacing w:val="-6"/>
                            </w:rPr>
                            <w:t>im.</w:t>
                          </w:r>
                          <w:r>
                            <w:rPr>
                              <w:rFonts w:ascii="Trebuchet MS" w:hAnsi="Trebuchet MS"/>
                              <w:b/>
                              <w:spacing w:val="-18"/>
                            </w:rPr>
                            <w:t xml:space="preserve"> </w:t>
                          </w:r>
                          <w:r>
                            <w:rPr>
                              <w:rFonts w:ascii="Trebuchet MS" w:hAnsi="Trebuchet MS"/>
                              <w:b/>
                              <w:spacing w:val="-6"/>
                            </w:rPr>
                            <w:t>Jana</w:t>
                          </w:r>
                          <w:r>
                            <w:rPr>
                              <w:rFonts w:ascii="Trebuchet MS" w:hAnsi="Trebuchet MS"/>
                              <w:b/>
                              <w:spacing w:val="-21"/>
                            </w:rPr>
                            <w:t xml:space="preserve"> </w:t>
                          </w:r>
                          <w:r>
                            <w:rPr>
                              <w:rFonts w:ascii="Trebuchet MS" w:hAnsi="Trebuchet MS"/>
                              <w:b/>
                              <w:spacing w:val="-6"/>
                            </w:rPr>
                            <w:t>i</w:t>
                          </w:r>
                          <w:r>
                            <w:rPr>
                              <w:rFonts w:ascii="Trebuchet MS" w:hAnsi="Trebuchet MS"/>
                              <w:b/>
                              <w:spacing w:val="-20"/>
                            </w:rPr>
                            <w:t xml:space="preserve"> </w:t>
                          </w:r>
                          <w:r>
                            <w:rPr>
                              <w:rFonts w:ascii="Trebuchet MS" w:hAnsi="Trebuchet MS"/>
                              <w:b/>
                              <w:spacing w:val="-6"/>
                            </w:rPr>
                            <w:t>Jędrzeja</w:t>
                          </w:r>
                          <w:r>
                            <w:rPr>
                              <w:rFonts w:ascii="Trebuchet MS" w:hAnsi="Trebuchet MS"/>
                              <w:b/>
                              <w:spacing w:val="-20"/>
                            </w:rPr>
                            <w:t xml:space="preserve"> </w:t>
                          </w:r>
                          <w:r>
                            <w:rPr>
                              <w:rFonts w:ascii="Trebuchet MS" w:hAnsi="Trebuchet MS"/>
                              <w:b/>
                              <w:spacing w:val="-6"/>
                            </w:rPr>
                            <w:t>Śniadeckich</w:t>
                          </w:r>
                        </w:p>
                      </w:tc>
                    </w:tr>
                  </w:tbl>
                  <w:p w14:paraId="77572A96" w14:textId="77777777" w:rsidR="004F7E63" w:rsidRDefault="004F7E63">
                    <w:pPr>
                      <w:pStyle w:val="Tekstpodstawowy"/>
                    </w:pPr>
                  </w:p>
                </w:txbxContent>
              </v:textbox>
              <w10:wrap anchorx="page" anchory="page"/>
            </v:shape>
          </w:pict>
        </mc:Fallback>
      </mc:AlternateContent>
    </w:r>
    <w:r>
      <w:rPr>
        <w:noProof/>
      </w:rPr>
      <w:drawing>
        <wp:anchor distT="0" distB="0" distL="0" distR="0" simplePos="0" relativeHeight="486911488" behindDoc="1" locked="0" layoutInCell="1" allowOverlap="1" wp14:anchorId="77572A84" wp14:editId="77572A85">
          <wp:simplePos x="0" y="0"/>
          <wp:positionH relativeFrom="page">
            <wp:posOffset>968429</wp:posOffset>
          </wp:positionH>
          <wp:positionV relativeFrom="page">
            <wp:posOffset>518292</wp:posOffset>
          </wp:positionV>
          <wp:extent cx="5573119" cy="618409"/>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cstate="print"/>
                  <a:stretch>
                    <a:fillRect/>
                  </a:stretch>
                </pic:blipFill>
                <pic:spPr>
                  <a:xfrm>
                    <a:off x="0" y="0"/>
                    <a:ext cx="5573119" cy="618409"/>
                  </a:xfrm>
                  <a:prstGeom prst="rect">
                    <a:avLst/>
                  </a:prstGeom>
                </pic:spPr>
              </pic:pic>
            </a:graphicData>
          </a:graphic>
        </wp:anchor>
      </w:drawing>
    </w:r>
    <w:r>
      <w:rPr>
        <w:noProof/>
      </w:rPr>
      <w:drawing>
        <wp:anchor distT="0" distB="0" distL="0" distR="0" simplePos="0" relativeHeight="486912000" behindDoc="1" locked="0" layoutInCell="1" allowOverlap="1" wp14:anchorId="77572A86" wp14:editId="77572A87">
          <wp:simplePos x="0" y="0"/>
          <wp:positionH relativeFrom="page">
            <wp:posOffset>2424048</wp:posOffset>
          </wp:positionH>
          <wp:positionV relativeFrom="page">
            <wp:posOffset>1374394</wp:posOffset>
          </wp:positionV>
          <wp:extent cx="590550" cy="657225"/>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2" cstate="print"/>
                  <a:stretch>
                    <a:fillRect/>
                  </a:stretch>
                </pic:blipFill>
                <pic:spPr>
                  <a:xfrm>
                    <a:off x="0" y="0"/>
                    <a:ext cx="590550" cy="65722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856EE5"/>
    <w:multiLevelType w:val="hybridMultilevel"/>
    <w:tmpl w:val="3050DB04"/>
    <w:lvl w:ilvl="0" w:tplc="E8387252">
      <w:numFmt w:val="bullet"/>
      <w:lvlText w:val="-"/>
      <w:lvlJc w:val="left"/>
      <w:pPr>
        <w:ind w:left="192" w:hanging="118"/>
      </w:pPr>
      <w:rPr>
        <w:rFonts w:ascii="Carlito" w:eastAsia="Carlito" w:hAnsi="Carlito" w:cs="Carlito" w:hint="default"/>
        <w:b w:val="0"/>
        <w:bCs w:val="0"/>
        <w:i w:val="0"/>
        <w:iCs w:val="0"/>
        <w:spacing w:val="0"/>
        <w:w w:val="100"/>
        <w:sz w:val="22"/>
        <w:szCs w:val="22"/>
        <w:lang w:val="pl-PL" w:eastAsia="en-US" w:bidi="ar-SA"/>
      </w:rPr>
    </w:lvl>
    <w:lvl w:ilvl="1" w:tplc="228A5D9C">
      <w:numFmt w:val="bullet"/>
      <w:lvlText w:val="•"/>
      <w:lvlJc w:val="left"/>
      <w:pPr>
        <w:ind w:left="922" w:hanging="118"/>
      </w:pPr>
      <w:rPr>
        <w:rFonts w:hint="default"/>
        <w:lang w:val="pl-PL" w:eastAsia="en-US" w:bidi="ar-SA"/>
      </w:rPr>
    </w:lvl>
    <w:lvl w:ilvl="2" w:tplc="BCFA4902">
      <w:numFmt w:val="bullet"/>
      <w:lvlText w:val="•"/>
      <w:lvlJc w:val="left"/>
      <w:pPr>
        <w:ind w:left="1644" w:hanging="118"/>
      </w:pPr>
      <w:rPr>
        <w:rFonts w:hint="default"/>
        <w:lang w:val="pl-PL" w:eastAsia="en-US" w:bidi="ar-SA"/>
      </w:rPr>
    </w:lvl>
    <w:lvl w:ilvl="3" w:tplc="4FB8B114">
      <w:numFmt w:val="bullet"/>
      <w:lvlText w:val="•"/>
      <w:lvlJc w:val="left"/>
      <w:pPr>
        <w:ind w:left="2366" w:hanging="118"/>
      </w:pPr>
      <w:rPr>
        <w:rFonts w:hint="default"/>
        <w:lang w:val="pl-PL" w:eastAsia="en-US" w:bidi="ar-SA"/>
      </w:rPr>
    </w:lvl>
    <w:lvl w:ilvl="4" w:tplc="C066A694">
      <w:numFmt w:val="bullet"/>
      <w:lvlText w:val="•"/>
      <w:lvlJc w:val="left"/>
      <w:pPr>
        <w:ind w:left="3089" w:hanging="118"/>
      </w:pPr>
      <w:rPr>
        <w:rFonts w:hint="default"/>
        <w:lang w:val="pl-PL" w:eastAsia="en-US" w:bidi="ar-SA"/>
      </w:rPr>
    </w:lvl>
    <w:lvl w:ilvl="5" w:tplc="2F2E4FCA">
      <w:numFmt w:val="bullet"/>
      <w:lvlText w:val="•"/>
      <w:lvlJc w:val="left"/>
      <w:pPr>
        <w:ind w:left="3811" w:hanging="118"/>
      </w:pPr>
      <w:rPr>
        <w:rFonts w:hint="default"/>
        <w:lang w:val="pl-PL" w:eastAsia="en-US" w:bidi="ar-SA"/>
      </w:rPr>
    </w:lvl>
    <w:lvl w:ilvl="6" w:tplc="4BEABD82">
      <w:numFmt w:val="bullet"/>
      <w:lvlText w:val="•"/>
      <w:lvlJc w:val="left"/>
      <w:pPr>
        <w:ind w:left="4533" w:hanging="118"/>
      </w:pPr>
      <w:rPr>
        <w:rFonts w:hint="default"/>
        <w:lang w:val="pl-PL" w:eastAsia="en-US" w:bidi="ar-SA"/>
      </w:rPr>
    </w:lvl>
    <w:lvl w:ilvl="7" w:tplc="971A4A00">
      <w:numFmt w:val="bullet"/>
      <w:lvlText w:val="•"/>
      <w:lvlJc w:val="left"/>
      <w:pPr>
        <w:ind w:left="5256" w:hanging="118"/>
      </w:pPr>
      <w:rPr>
        <w:rFonts w:hint="default"/>
        <w:lang w:val="pl-PL" w:eastAsia="en-US" w:bidi="ar-SA"/>
      </w:rPr>
    </w:lvl>
    <w:lvl w:ilvl="8" w:tplc="7588695E">
      <w:numFmt w:val="bullet"/>
      <w:lvlText w:val="•"/>
      <w:lvlJc w:val="left"/>
      <w:pPr>
        <w:ind w:left="5978" w:hanging="118"/>
      </w:pPr>
      <w:rPr>
        <w:rFonts w:hint="default"/>
        <w:lang w:val="pl-PL"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E63"/>
    <w:rsid w:val="004F7E63"/>
    <w:rsid w:val="0052004B"/>
    <w:rsid w:val="00634E5C"/>
    <w:rsid w:val="007F6309"/>
    <w:rsid w:val="00821A43"/>
    <w:rsid w:val="00AF5AC5"/>
    <w:rsid w:val="00C90B98"/>
    <w:rsid w:val="00D71F5B"/>
    <w:rsid w:val="00F22B24"/>
    <w:rsid w:val="00F94F4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57272A"/>
  <w15:docId w15:val="{54DE01C4-1479-48AB-8004-79A33C664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Carlito" w:eastAsia="Carlito" w:hAnsi="Carlito" w:cs="Carlito"/>
      <w:lang w:val="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rPr>
      <w:rFonts w:ascii="Trebuchet MS" w:eastAsia="Trebuchet MS" w:hAnsi="Trebuchet MS" w:cs="Trebuchet MS"/>
      <w:b/>
      <w:bCs/>
      <w:i/>
      <w:iCs/>
    </w:rPr>
  </w:style>
  <w:style w:type="paragraph" w:styleId="Akapitzlist">
    <w:name w:val="List Paragraph"/>
    <w:basedOn w:val="Normalny"/>
    <w:uiPriority w:val="1"/>
    <w:qFormat/>
  </w:style>
  <w:style w:type="paragraph" w:customStyle="1" w:styleId="TableParagraph">
    <w:name w:val="Table Paragraph"/>
    <w:basedOn w:val="Normalny"/>
    <w:uiPriority w:val="1"/>
    <w:qFormat/>
  </w:style>
  <w:style w:type="paragraph" w:styleId="Nagwek">
    <w:name w:val="header"/>
    <w:basedOn w:val="Normalny"/>
    <w:link w:val="NagwekZnak"/>
    <w:uiPriority w:val="99"/>
    <w:unhideWhenUsed/>
    <w:rsid w:val="007F6309"/>
    <w:pPr>
      <w:tabs>
        <w:tab w:val="center" w:pos="4536"/>
        <w:tab w:val="right" w:pos="9072"/>
      </w:tabs>
    </w:pPr>
  </w:style>
  <w:style w:type="character" w:customStyle="1" w:styleId="NagwekZnak">
    <w:name w:val="Nagłówek Znak"/>
    <w:basedOn w:val="Domylnaczcionkaakapitu"/>
    <w:link w:val="Nagwek"/>
    <w:uiPriority w:val="99"/>
    <w:rsid w:val="007F6309"/>
    <w:rPr>
      <w:rFonts w:ascii="Carlito" w:eastAsia="Carlito" w:hAnsi="Carlito" w:cs="Carlito"/>
      <w:lang w:val="pl-PL"/>
    </w:rPr>
  </w:style>
  <w:style w:type="paragraph" w:styleId="Stopka">
    <w:name w:val="footer"/>
    <w:basedOn w:val="Normalny"/>
    <w:link w:val="StopkaZnak"/>
    <w:uiPriority w:val="99"/>
    <w:unhideWhenUsed/>
    <w:rsid w:val="007F6309"/>
    <w:pPr>
      <w:tabs>
        <w:tab w:val="center" w:pos="4536"/>
        <w:tab w:val="right" w:pos="9072"/>
      </w:tabs>
    </w:pPr>
  </w:style>
  <w:style w:type="character" w:customStyle="1" w:styleId="StopkaZnak">
    <w:name w:val="Stopka Znak"/>
    <w:basedOn w:val="Domylnaczcionkaakapitu"/>
    <w:link w:val="Stopka"/>
    <w:uiPriority w:val="99"/>
    <w:rsid w:val="007F6309"/>
    <w:rPr>
      <w:rFonts w:ascii="Carlito" w:eastAsia="Carlito" w:hAnsi="Carlito" w:cs="Carlito"/>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3581</Words>
  <Characters>21489</Characters>
  <Application>Microsoft Office Word</Application>
  <DocSecurity>0</DocSecurity>
  <Lines>179</Lines>
  <Paragraphs>50</Paragraphs>
  <ScaleCrop>false</ScaleCrop>
  <Company/>
  <LinksUpToDate>false</LinksUpToDate>
  <CharactersWithSpaces>25020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 Gackowska-Kątek</dc:creator>
  <cp:lastModifiedBy>Marek Kreft</cp:lastModifiedBy>
  <cp:revision>3</cp:revision>
  <dcterms:created xsi:type="dcterms:W3CDTF">2025-02-14T11:12:00Z</dcterms:created>
  <dcterms:modified xsi:type="dcterms:W3CDTF">2025-02-14T11:12:00Z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2025-01-22T00:00:00Z</vt:filetime>
  </property>
  <property fmtid="{D5CDD505-2E9C-101B-9397-08002B2CF9AE}" pid="3" name="Creator">
    <vt:lpwstr>Microsoft® Word dla Microsoft 365</vt:lpwstr>
  </property>
  <property fmtid="{D5CDD505-2E9C-101B-9397-08002B2CF9AE}" pid="4" name="LastSaved">
    <vt:filetime>2025-02-05T00:00:00Z</vt:filetime>
  </property>
  <property fmtid="{D5CDD505-2E9C-101B-9397-08002B2CF9AE}" pid="5" name="Producer">
    <vt:lpwstr>3-Heights(TM) PDF Security Shell 4.8.25.2 (http://www.pdf-tools.com)</vt:lpwstr>
  </property>
</Properties>
</file>