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6D6B1" w14:textId="77777777" w:rsidR="004159CD" w:rsidRPr="005371A6" w:rsidRDefault="004159CD" w:rsidP="00FC016C">
      <w:pPr>
        <w:jc w:val="center"/>
        <w:rPr>
          <w:rFonts w:ascii="Cambria" w:hAnsi="Cambria"/>
        </w:rPr>
      </w:pPr>
      <w:bookmarkStart w:id="0" w:name="_Hlk272998"/>
    </w:p>
    <w:p w14:paraId="00E72A0F" w14:textId="77777777" w:rsidR="004159CD" w:rsidRPr="005371A6" w:rsidRDefault="004159CD" w:rsidP="004159CD">
      <w:pPr>
        <w:jc w:val="center"/>
        <w:rPr>
          <w:rFonts w:ascii="Cambria" w:hAnsi="Cambria"/>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461A1" w:rsidRPr="0046718B" w14:paraId="4D6373F2" w14:textId="77777777" w:rsidTr="00A02C6C">
        <w:trPr>
          <w:trHeight w:val="610"/>
          <w:jc w:val="center"/>
        </w:trPr>
        <w:tc>
          <w:tcPr>
            <w:tcW w:w="9072" w:type="dxa"/>
          </w:tcPr>
          <w:p w14:paraId="1261B065" w14:textId="77777777" w:rsidR="00C461A1" w:rsidRPr="0046718B" w:rsidRDefault="00C461A1" w:rsidP="00A02C6C">
            <w:pPr>
              <w:jc w:val="center"/>
              <w:rPr>
                <w:rFonts w:ascii="Cambria" w:hAnsi="Cambria"/>
                <w:b/>
                <w:sz w:val="22"/>
                <w:szCs w:val="22"/>
              </w:rPr>
            </w:pPr>
          </w:p>
          <w:p w14:paraId="48B8C079" w14:textId="5C15DA54" w:rsidR="00C461A1" w:rsidRPr="0046718B" w:rsidRDefault="00C461A1" w:rsidP="00A02C6C">
            <w:pPr>
              <w:jc w:val="center"/>
              <w:rPr>
                <w:rFonts w:ascii="Cambria" w:hAnsi="Cambria"/>
                <w:b/>
                <w:sz w:val="22"/>
                <w:szCs w:val="22"/>
              </w:rPr>
            </w:pPr>
            <w:r w:rsidRPr="00C461A1">
              <w:rPr>
                <w:rFonts w:ascii="Cambria" w:hAnsi="Cambria"/>
                <w:b/>
                <w:sz w:val="22"/>
                <w:szCs w:val="22"/>
              </w:rPr>
              <w:t>GMINA MIEJSKA JAROSŁAW</w:t>
            </w:r>
          </w:p>
          <w:p w14:paraId="72BCBB1E" w14:textId="77777777" w:rsidR="00C461A1" w:rsidRPr="00BB00A6" w:rsidRDefault="00C461A1" w:rsidP="00A02C6C">
            <w:pPr>
              <w:jc w:val="center"/>
              <w:rPr>
                <w:rFonts w:ascii="Cambria" w:hAnsi="Cambria" w:cs="Arial"/>
                <w:b/>
                <w:sz w:val="10"/>
                <w:szCs w:val="10"/>
              </w:rPr>
            </w:pPr>
          </w:p>
        </w:tc>
      </w:tr>
    </w:tbl>
    <w:p w14:paraId="7B63E31A" w14:textId="15A12FFD" w:rsidR="00C461A1" w:rsidRPr="0046718B" w:rsidRDefault="00C461A1" w:rsidP="002E5C8D">
      <w:pPr>
        <w:rPr>
          <w:rFonts w:ascii="Cambria" w:hAnsi="Cambria" w:cs="Arial"/>
          <w:b/>
          <w:sz w:val="22"/>
          <w:szCs w:val="22"/>
        </w:rPr>
      </w:pPr>
      <w:r>
        <w:rPr>
          <w:rFonts w:ascii="Helvetica" w:hAnsi="Helvetica" w:cs="Helvetica"/>
          <w:noProof/>
        </w:rPr>
        <w:drawing>
          <wp:anchor distT="0" distB="0" distL="114300" distR="114300" simplePos="0" relativeHeight="251658240" behindDoc="0" locked="0" layoutInCell="1" allowOverlap="1" wp14:anchorId="5875D024" wp14:editId="33EFE7ED">
            <wp:simplePos x="3419475" y="2428875"/>
            <wp:positionH relativeFrom="column">
              <wp:posOffset>3423920</wp:posOffset>
            </wp:positionH>
            <wp:positionV relativeFrom="paragraph">
              <wp:align>top</wp:align>
            </wp:positionV>
            <wp:extent cx="720260" cy="964978"/>
            <wp:effectExtent l="0" t="0" r="3810" b="698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260" cy="964978"/>
                    </a:xfrm>
                    <a:prstGeom prst="rect">
                      <a:avLst/>
                    </a:prstGeom>
                    <a:noFill/>
                    <a:ln>
                      <a:noFill/>
                    </a:ln>
                  </pic:spPr>
                </pic:pic>
              </a:graphicData>
            </a:graphic>
          </wp:anchor>
        </w:drawing>
      </w:r>
      <w:r w:rsidR="002E5C8D">
        <w:rPr>
          <w:rFonts w:ascii="Cambria" w:hAnsi="Cambria" w:cs="Arial"/>
          <w:b/>
          <w:sz w:val="22"/>
          <w:szCs w:val="22"/>
        </w:rPr>
        <w:br w:type="textWrapping" w:clear="all"/>
      </w:r>
    </w:p>
    <w:p w14:paraId="420C54A1" w14:textId="77777777" w:rsidR="00C461A1" w:rsidRPr="00BB00A6" w:rsidRDefault="00C461A1" w:rsidP="00C461A1">
      <w:pPr>
        <w:rPr>
          <w:rFonts w:ascii="Cambria" w:hAnsi="Cambria" w:cs="Arial"/>
          <w:sz w:val="10"/>
          <w:szCs w:val="10"/>
        </w:rPr>
      </w:pPr>
    </w:p>
    <w:p w14:paraId="6E178BD0" w14:textId="77777777" w:rsidR="00C461A1" w:rsidRDefault="00C461A1" w:rsidP="00C461A1">
      <w:pPr>
        <w:jc w:val="center"/>
        <w:rPr>
          <w:rFonts w:ascii="Cambria" w:hAnsi="Cambria" w:cs="Arial"/>
          <w:sz w:val="22"/>
          <w:szCs w:val="22"/>
        </w:rPr>
      </w:pPr>
      <w:r w:rsidRPr="00BB00A6">
        <w:rPr>
          <w:rFonts w:ascii="Cambria" w:hAnsi="Cambria" w:cs="Arial"/>
          <w:sz w:val="22"/>
          <w:szCs w:val="22"/>
        </w:rPr>
        <w:t>reprezentowana przez</w:t>
      </w:r>
    </w:p>
    <w:p w14:paraId="3C74D37F" w14:textId="58417120" w:rsidR="00CF2645" w:rsidRDefault="00C461A1" w:rsidP="00C461A1">
      <w:pPr>
        <w:jc w:val="center"/>
        <w:rPr>
          <w:rFonts w:ascii="Cambria" w:hAnsi="Cambria"/>
        </w:rPr>
      </w:pPr>
      <w:r w:rsidRPr="00C461A1">
        <w:rPr>
          <w:rFonts w:ascii="Cambria" w:hAnsi="Cambria" w:cs="Arial"/>
          <w:sz w:val="22"/>
          <w:szCs w:val="22"/>
        </w:rPr>
        <w:t>Burmistrz Miasta</w:t>
      </w:r>
    </w:p>
    <w:p w14:paraId="68E27A96" w14:textId="77777777" w:rsidR="00CF2645" w:rsidRDefault="00CF2645" w:rsidP="004159CD">
      <w:pPr>
        <w:rPr>
          <w:rFonts w:ascii="Cambria" w:hAnsi="Cambria"/>
        </w:rPr>
      </w:pPr>
    </w:p>
    <w:p w14:paraId="42AC5820" w14:textId="77777777" w:rsidR="004159CD" w:rsidRPr="005371A6" w:rsidRDefault="004159CD" w:rsidP="004159CD">
      <w:pPr>
        <w:rPr>
          <w:rFonts w:ascii="Cambria" w:hAnsi="Cambria"/>
        </w:rPr>
      </w:pPr>
    </w:p>
    <w:p w14:paraId="68BDA1F5" w14:textId="77777777" w:rsidR="004159CD" w:rsidRPr="005371A6" w:rsidRDefault="004159CD" w:rsidP="004159CD">
      <w:pPr>
        <w:rPr>
          <w:rFonts w:ascii="Cambria" w:hAnsi="Cambri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159CD" w:rsidRPr="00FC016C" w14:paraId="373FDBC0" w14:textId="77777777" w:rsidTr="004159CD">
        <w:tc>
          <w:tcPr>
            <w:tcW w:w="9072" w:type="dxa"/>
            <w:tcBorders>
              <w:top w:val="single" w:sz="4" w:space="0" w:color="auto"/>
              <w:left w:val="single" w:sz="4" w:space="0" w:color="auto"/>
              <w:bottom w:val="single" w:sz="4" w:space="0" w:color="auto"/>
              <w:right w:val="single" w:sz="4" w:space="0" w:color="auto"/>
            </w:tcBorders>
            <w:hideMark/>
          </w:tcPr>
          <w:p w14:paraId="4DFB2824" w14:textId="77777777" w:rsidR="004159CD" w:rsidRPr="00FC016C" w:rsidRDefault="004159CD">
            <w:pPr>
              <w:spacing w:line="276" w:lineRule="auto"/>
              <w:jc w:val="center"/>
              <w:rPr>
                <w:rFonts w:ascii="Cambria" w:hAnsi="Cambria" w:cs="Arial"/>
                <w:b/>
                <w:sz w:val="44"/>
                <w:szCs w:val="44"/>
              </w:rPr>
            </w:pPr>
            <w:r w:rsidRPr="00A24171">
              <w:rPr>
                <w:rFonts w:ascii="Cambria" w:hAnsi="Cambria" w:cs="Arial"/>
                <w:b/>
                <w:color w:val="0070C0"/>
                <w:sz w:val="44"/>
                <w:szCs w:val="44"/>
              </w:rPr>
              <w:t>S</w:t>
            </w:r>
            <w:r w:rsidRPr="00FC016C">
              <w:rPr>
                <w:rFonts w:ascii="Cambria" w:hAnsi="Cambria" w:cs="Arial"/>
                <w:b/>
                <w:sz w:val="32"/>
                <w:szCs w:val="32"/>
              </w:rPr>
              <w:t xml:space="preserve">PECYFIKACJA </w:t>
            </w:r>
            <w:r w:rsidRPr="00A24171">
              <w:rPr>
                <w:rFonts w:ascii="Cambria" w:hAnsi="Cambria" w:cs="Arial"/>
                <w:b/>
                <w:color w:val="0070C0"/>
                <w:sz w:val="44"/>
                <w:szCs w:val="44"/>
              </w:rPr>
              <w:t>I</w:t>
            </w:r>
            <w:r w:rsidRPr="006A031E">
              <w:rPr>
                <w:rFonts w:ascii="Cambria" w:hAnsi="Cambria" w:cs="Arial"/>
                <w:b/>
                <w:sz w:val="32"/>
                <w:szCs w:val="32"/>
              </w:rPr>
              <w:t xml:space="preserve">STOTNYCH </w:t>
            </w:r>
            <w:r w:rsidRPr="00A24171">
              <w:rPr>
                <w:rFonts w:ascii="Cambria" w:hAnsi="Cambria" w:cs="Arial"/>
                <w:b/>
                <w:color w:val="0070C0"/>
                <w:sz w:val="44"/>
                <w:szCs w:val="40"/>
              </w:rPr>
              <w:t>W</w:t>
            </w:r>
            <w:r w:rsidRPr="006A031E">
              <w:rPr>
                <w:rFonts w:ascii="Cambria" w:hAnsi="Cambria" w:cs="Arial"/>
                <w:b/>
                <w:sz w:val="32"/>
                <w:szCs w:val="32"/>
              </w:rPr>
              <w:t xml:space="preserve">ARUNKÓW </w:t>
            </w:r>
            <w:r w:rsidRPr="00A24171">
              <w:rPr>
                <w:rFonts w:ascii="Cambria" w:hAnsi="Cambria" w:cs="Arial"/>
                <w:b/>
                <w:color w:val="0070C0"/>
                <w:sz w:val="44"/>
                <w:szCs w:val="44"/>
              </w:rPr>
              <w:t>Z</w:t>
            </w:r>
            <w:r w:rsidRPr="006A031E">
              <w:rPr>
                <w:rFonts w:ascii="Cambria" w:hAnsi="Cambria" w:cs="Arial"/>
                <w:b/>
                <w:sz w:val="32"/>
                <w:szCs w:val="32"/>
              </w:rPr>
              <w:t>AMÓWIENIA</w:t>
            </w:r>
          </w:p>
        </w:tc>
      </w:tr>
    </w:tbl>
    <w:p w14:paraId="27DE1318" w14:textId="77777777" w:rsidR="004159CD" w:rsidRPr="00FC016C" w:rsidRDefault="004159CD" w:rsidP="004159CD">
      <w:pPr>
        <w:spacing w:line="276" w:lineRule="auto"/>
        <w:jc w:val="center"/>
        <w:rPr>
          <w:rFonts w:ascii="Cambria" w:hAnsi="Cambria"/>
          <w:b/>
          <w:bCs/>
        </w:rPr>
      </w:pPr>
    </w:p>
    <w:p w14:paraId="0D8F37FE" w14:textId="77777777" w:rsidR="004159CD" w:rsidRPr="009A4D47" w:rsidRDefault="004159CD" w:rsidP="004159CD">
      <w:pPr>
        <w:spacing w:line="276" w:lineRule="auto"/>
        <w:jc w:val="center"/>
        <w:rPr>
          <w:rFonts w:ascii="Cambria" w:hAnsi="Cambria"/>
          <w:bCs/>
        </w:rPr>
      </w:pPr>
    </w:p>
    <w:p w14:paraId="4A63CE8F" w14:textId="77777777" w:rsidR="004159CD" w:rsidRPr="006A031E" w:rsidRDefault="004159CD" w:rsidP="004159CD">
      <w:pPr>
        <w:spacing w:line="276" w:lineRule="auto"/>
        <w:jc w:val="center"/>
        <w:rPr>
          <w:rFonts w:ascii="Cambria" w:hAnsi="Cambria"/>
          <w:bCs/>
        </w:rPr>
      </w:pPr>
      <w:r w:rsidRPr="006A031E">
        <w:rPr>
          <w:rFonts w:ascii="Cambria" w:hAnsi="Cambria"/>
          <w:bCs/>
        </w:rPr>
        <w:t>w postępowaniu o udzielenie zamówienia publicznego na:</w:t>
      </w:r>
    </w:p>
    <w:p w14:paraId="71F82222" w14:textId="77777777" w:rsidR="004159CD" w:rsidRPr="00FC016C" w:rsidRDefault="004159CD" w:rsidP="004159CD">
      <w:pPr>
        <w:spacing w:line="276" w:lineRule="auto"/>
        <w:jc w:val="center"/>
        <w:rPr>
          <w:rFonts w:ascii="Cambria" w:hAnsi="Cambria"/>
          <w:bCs/>
        </w:rPr>
      </w:pPr>
    </w:p>
    <w:p w14:paraId="5742588D" w14:textId="1E49F42F" w:rsidR="004159CD" w:rsidRPr="00FC016C" w:rsidRDefault="004159CD" w:rsidP="009867CF">
      <w:pPr>
        <w:spacing w:line="276" w:lineRule="auto"/>
        <w:jc w:val="center"/>
        <w:rPr>
          <w:rFonts w:ascii="Cambria" w:hAnsi="Cambria" w:cs="Arial"/>
          <w:b/>
          <w:sz w:val="28"/>
          <w:szCs w:val="28"/>
        </w:rPr>
      </w:pPr>
      <w:r w:rsidRPr="00FC016C">
        <w:rPr>
          <w:rFonts w:ascii="Cambria" w:hAnsi="Cambria"/>
          <w:b/>
          <w:bCs/>
          <w:sz w:val="28"/>
          <w:szCs w:val="28"/>
        </w:rPr>
        <w:t>„</w:t>
      </w:r>
      <w:r w:rsidR="009867CF" w:rsidRPr="009867CF">
        <w:rPr>
          <w:rFonts w:ascii="Cambria" w:hAnsi="Cambria"/>
          <w:b/>
          <w:bCs/>
          <w:sz w:val="28"/>
          <w:szCs w:val="28"/>
        </w:rPr>
        <w:t xml:space="preserve">Ekologiczne Partnerstwo Miasta Jarosław i Gminy Pawłosiów  </w:t>
      </w:r>
      <w:r w:rsidR="009867CF">
        <w:rPr>
          <w:rFonts w:ascii="Cambria" w:hAnsi="Cambria"/>
          <w:b/>
          <w:bCs/>
          <w:sz w:val="28"/>
          <w:szCs w:val="28"/>
        </w:rPr>
        <w:br/>
      </w:r>
      <w:r w:rsidR="009867CF" w:rsidRPr="009867CF">
        <w:rPr>
          <w:rFonts w:ascii="Cambria" w:hAnsi="Cambria"/>
          <w:b/>
          <w:bCs/>
          <w:sz w:val="28"/>
          <w:szCs w:val="28"/>
        </w:rPr>
        <w:t>–</w:t>
      </w:r>
      <w:r w:rsidR="009867CF">
        <w:rPr>
          <w:rFonts w:ascii="Cambria" w:hAnsi="Cambria"/>
          <w:b/>
          <w:bCs/>
          <w:sz w:val="28"/>
          <w:szCs w:val="28"/>
        </w:rPr>
        <w:t xml:space="preserve"> </w:t>
      </w:r>
      <w:r w:rsidR="009867CF" w:rsidRPr="009867CF">
        <w:rPr>
          <w:rFonts w:ascii="Cambria" w:hAnsi="Cambria"/>
          <w:b/>
          <w:bCs/>
          <w:sz w:val="28"/>
          <w:szCs w:val="28"/>
        </w:rPr>
        <w:t>wymiana źródeł ciepła na paliwa stałe na gazowe kotły                                                        konden</w:t>
      </w:r>
      <w:r w:rsidR="009867CF">
        <w:rPr>
          <w:rFonts w:ascii="Cambria" w:hAnsi="Cambria"/>
          <w:b/>
          <w:bCs/>
          <w:sz w:val="28"/>
          <w:szCs w:val="28"/>
        </w:rPr>
        <w:t>sacyjne i kotły opalane biomasą</w:t>
      </w:r>
      <w:r w:rsidRPr="00FC016C">
        <w:rPr>
          <w:rFonts w:ascii="Cambria" w:hAnsi="Cambria" w:cs="Arial"/>
          <w:b/>
          <w:sz w:val="28"/>
          <w:szCs w:val="28"/>
        </w:rPr>
        <w:t>”</w:t>
      </w:r>
    </w:p>
    <w:p w14:paraId="274C1023" w14:textId="77777777" w:rsidR="004159CD" w:rsidRPr="00FC016C" w:rsidRDefault="004159CD" w:rsidP="004159CD">
      <w:pPr>
        <w:tabs>
          <w:tab w:val="left" w:pos="567"/>
        </w:tabs>
        <w:spacing w:line="276" w:lineRule="auto"/>
        <w:rPr>
          <w:rFonts w:ascii="Cambria" w:hAnsi="Cambria"/>
          <w:b/>
        </w:rPr>
      </w:pPr>
      <w:r w:rsidRPr="00FC016C">
        <w:rPr>
          <w:rFonts w:ascii="Cambria" w:hAnsi="Cambria"/>
          <w:b/>
        </w:rPr>
        <w:tab/>
      </w:r>
    </w:p>
    <w:p w14:paraId="4E6B678A" w14:textId="5B4775BB" w:rsidR="00C461A1" w:rsidRPr="00D4747A" w:rsidRDefault="00C461A1" w:rsidP="00C461A1">
      <w:pPr>
        <w:tabs>
          <w:tab w:val="left" w:pos="567"/>
        </w:tabs>
        <w:spacing w:line="276" w:lineRule="auto"/>
        <w:jc w:val="center"/>
        <w:rPr>
          <w:rFonts w:ascii="Cambria" w:hAnsi="Cambria"/>
          <w:b/>
          <w:bCs/>
        </w:rPr>
      </w:pPr>
      <w:r w:rsidRPr="00D4747A">
        <w:rPr>
          <w:rFonts w:ascii="Cambria" w:hAnsi="Cambria"/>
          <w:b/>
          <w:bCs/>
        </w:rPr>
        <w:t>(Numer sprawy:</w:t>
      </w:r>
      <w:r w:rsidR="00D4747A" w:rsidRPr="00D4747A">
        <w:rPr>
          <w:rFonts w:ascii="Cambria" w:hAnsi="Cambria"/>
          <w:b/>
        </w:rPr>
        <w:t xml:space="preserve"> ZP.271.2.10.2020)</w:t>
      </w:r>
    </w:p>
    <w:p w14:paraId="426E1533" w14:textId="77777777" w:rsidR="009867CF" w:rsidRDefault="009867CF" w:rsidP="004159CD">
      <w:pPr>
        <w:tabs>
          <w:tab w:val="left" w:pos="567"/>
        </w:tabs>
        <w:spacing w:line="276" w:lineRule="auto"/>
        <w:rPr>
          <w:rFonts w:ascii="Cambria" w:hAnsi="Cambria"/>
          <w:b/>
          <w:iCs/>
          <w:sz w:val="20"/>
          <w:szCs w:val="20"/>
        </w:rPr>
      </w:pPr>
    </w:p>
    <w:p w14:paraId="070323DA" w14:textId="77777777" w:rsidR="00CF2645" w:rsidRDefault="00CF2645" w:rsidP="004159CD">
      <w:pPr>
        <w:tabs>
          <w:tab w:val="left" w:pos="567"/>
        </w:tabs>
        <w:spacing w:line="276" w:lineRule="auto"/>
        <w:rPr>
          <w:rFonts w:ascii="Cambria" w:hAnsi="Cambria"/>
          <w:b/>
          <w:iCs/>
          <w:sz w:val="20"/>
          <w:szCs w:val="20"/>
        </w:rPr>
      </w:pPr>
    </w:p>
    <w:p w14:paraId="1ED7330C" w14:textId="77777777" w:rsidR="009867CF" w:rsidRPr="00FC016C" w:rsidRDefault="009867CF" w:rsidP="009867CF">
      <w:pPr>
        <w:jc w:val="center"/>
        <w:rPr>
          <w:rFonts w:ascii="Cambria" w:hAnsi="Cambria"/>
          <w:b/>
        </w:rPr>
      </w:pPr>
      <w:r w:rsidRPr="00FC016C">
        <w:rPr>
          <w:rFonts w:ascii="Cambria" w:hAnsi="Cambria"/>
          <w:b/>
        </w:rPr>
        <w:t>ZATWIERDZAM</w:t>
      </w:r>
    </w:p>
    <w:p w14:paraId="40CE2269" w14:textId="77777777" w:rsidR="009867CF" w:rsidRPr="00FC016C" w:rsidRDefault="009867CF" w:rsidP="009867CF">
      <w:pPr>
        <w:jc w:val="center"/>
        <w:rPr>
          <w:rFonts w:ascii="Cambria" w:hAnsi="Cambria"/>
          <w:b/>
        </w:rPr>
      </w:pPr>
    </w:p>
    <w:p w14:paraId="3F0AE1D3" w14:textId="6BFA8FB4" w:rsidR="009867CF" w:rsidRPr="00F62578" w:rsidRDefault="009867CF" w:rsidP="009867CF">
      <w:pPr>
        <w:jc w:val="center"/>
        <w:rPr>
          <w:rFonts w:ascii="Cambria" w:hAnsi="Cambria"/>
          <w:b/>
        </w:rPr>
      </w:pPr>
      <w:r w:rsidRPr="009867CF">
        <w:rPr>
          <w:rFonts w:ascii="Cambria" w:hAnsi="Cambria"/>
          <w:b/>
        </w:rPr>
        <w:t>Burmistrz Miasta</w:t>
      </w:r>
      <w:r>
        <w:rPr>
          <w:rFonts w:ascii="Cambria" w:hAnsi="Cambria"/>
          <w:b/>
        </w:rPr>
        <w:t xml:space="preserve"> Jarosław </w:t>
      </w:r>
      <w:r w:rsidRPr="009867CF">
        <w:rPr>
          <w:rFonts w:ascii="Cambria" w:hAnsi="Cambria"/>
          <w:b/>
        </w:rPr>
        <w:t xml:space="preserve"> – Waldemar Paluch</w:t>
      </w:r>
    </w:p>
    <w:p w14:paraId="1F8620AA" w14:textId="77777777" w:rsidR="009867CF" w:rsidRPr="00FC016C" w:rsidRDefault="009867CF" w:rsidP="009867CF">
      <w:pPr>
        <w:jc w:val="center"/>
        <w:rPr>
          <w:rFonts w:ascii="Cambria" w:hAnsi="Cambria"/>
        </w:rPr>
      </w:pPr>
    </w:p>
    <w:p w14:paraId="37919EC5" w14:textId="77777777" w:rsidR="009867CF" w:rsidRDefault="009867CF" w:rsidP="009867CF">
      <w:pPr>
        <w:jc w:val="center"/>
        <w:rPr>
          <w:rFonts w:ascii="Cambria" w:hAnsi="Cambria"/>
        </w:rPr>
      </w:pPr>
    </w:p>
    <w:p w14:paraId="3CF39208" w14:textId="77777777" w:rsidR="00C461A1" w:rsidRDefault="00C461A1" w:rsidP="009867CF">
      <w:pPr>
        <w:jc w:val="center"/>
        <w:rPr>
          <w:rFonts w:ascii="Cambria" w:hAnsi="Cambria"/>
        </w:rPr>
      </w:pPr>
    </w:p>
    <w:p w14:paraId="540AE6CB" w14:textId="77777777" w:rsidR="00CF2645" w:rsidRDefault="00CF2645" w:rsidP="009867CF">
      <w:pPr>
        <w:jc w:val="center"/>
        <w:rPr>
          <w:rFonts w:ascii="Cambria" w:hAnsi="Cambria"/>
        </w:rPr>
      </w:pPr>
    </w:p>
    <w:p w14:paraId="6884ABDA" w14:textId="77777777" w:rsidR="009867CF" w:rsidRPr="00FC016C" w:rsidRDefault="009867CF" w:rsidP="009867CF">
      <w:pPr>
        <w:jc w:val="center"/>
        <w:rPr>
          <w:rFonts w:ascii="Cambria" w:hAnsi="Cambria"/>
        </w:rPr>
      </w:pPr>
    </w:p>
    <w:p w14:paraId="44C1C48E" w14:textId="77777777" w:rsidR="009867CF" w:rsidRPr="00FC016C" w:rsidRDefault="009867CF" w:rsidP="009867CF">
      <w:pPr>
        <w:jc w:val="center"/>
        <w:rPr>
          <w:rFonts w:ascii="Cambria" w:hAnsi="Cambria"/>
        </w:rPr>
      </w:pPr>
      <w:r w:rsidRPr="00FC016C">
        <w:rPr>
          <w:rFonts w:ascii="Cambria" w:hAnsi="Cambria"/>
        </w:rPr>
        <w:t>……………………………….………….………..</w:t>
      </w:r>
    </w:p>
    <w:p w14:paraId="589E46D0" w14:textId="77777777" w:rsidR="009867CF" w:rsidRPr="00FC016C" w:rsidRDefault="009867CF" w:rsidP="009867CF">
      <w:pPr>
        <w:jc w:val="center"/>
        <w:rPr>
          <w:rFonts w:ascii="Cambria" w:hAnsi="Cambria"/>
          <w:i/>
          <w:sz w:val="18"/>
          <w:szCs w:val="18"/>
        </w:rPr>
      </w:pPr>
      <w:r w:rsidRPr="00FC016C">
        <w:rPr>
          <w:rFonts w:ascii="Cambria" w:hAnsi="Cambria"/>
          <w:i/>
          <w:sz w:val="18"/>
          <w:szCs w:val="18"/>
        </w:rPr>
        <w:t>(podpis Kierownika Zamawiającego)</w:t>
      </w:r>
    </w:p>
    <w:p w14:paraId="4B0F817D" w14:textId="77777777" w:rsidR="009867CF" w:rsidRDefault="009867CF" w:rsidP="009867CF">
      <w:pPr>
        <w:jc w:val="center"/>
        <w:rPr>
          <w:rFonts w:ascii="Cambria" w:hAnsi="Cambria"/>
        </w:rPr>
      </w:pPr>
    </w:p>
    <w:p w14:paraId="2CE76FC7" w14:textId="77777777" w:rsidR="009867CF" w:rsidRPr="00FC016C" w:rsidRDefault="009867CF" w:rsidP="009867CF">
      <w:pPr>
        <w:jc w:val="center"/>
        <w:rPr>
          <w:rFonts w:ascii="Cambria" w:hAnsi="Cambria"/>
        </w:rPr>
      </w:pPr>
    </w:p>
    <w:p w14:paraId="45B7F731" w14:textId="1A5E974F" w:rsidR="009867CF" w:rsidRDefault="009867CF" w:rsidP="009867CF">
      <w:pPr>
        <w:jc w:val="center"/>
        <w:rPr>
          <w:rFonts w:ascii="Cambria" w:hAnsi="Cambria"/>
        </w:rPr>
      </w:pPr>
      <w:r w:rsidRPr="00D4747A">
        <w:rPr>
          <w:rFonts w:ascii="Cambria" w:hAnsi="Cambria"/>
        </w:rPr>
        <w:t xml:space="preserve">Jarosław, dnia </w:t>
      </w:r>
      <w:r w:rsidR="00D4747A" w:rsidRPr="00D4747A">
        <w:rPr>
          <w:rFonts w:ascii="Cambria" w:hAnsi="Cambria"/>
        </w:rPr>
        <w:t>14.02.2</w:t>
      </w:r>
      <w:r w:rsidRPr="00D4747A">
        <w:rPr>
          <w:rFonts w:ascii="Cambria" w:hAnsi="Cambria"/>
        </w:rPr>
        <w:t>020 r.</w:t>
      </w: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4159CD" w:rsidRPr="00FC016C" w14:paraId="603C0176" w14:textId="77777777" w:rsidTr="004159CD">
        <w:trPr>
          <w:jc w:val="center"/>
        </w:trPr>
        <w:tc>
          <w:tcPr>
            <w:tcW w:w="9054" w:type="dxa"/>
            <w:tcBorders>
              <w:top w:val="nil"/>
              <w:left w:val="nil"/>
              <w:bottom w:val="single" w:sz="4" w:space="0" w:color="auto"/>
              <w:right w:val="nil"/>
            </w:tcBorders>
            <w:hideMark/>
          </w:tcPr>
          <w:p w14:paraId="47053CDD" w14:textId="77777777" w:rsidR="00245A84" w:rsidRDefault="00245A84">
            <w:pPr>
              <w:spacing w:line="276" w:lineRule="auto"/>
              <w:jc w:val="center"/>
              <w:rPr>
                <w:rFonts w:ascii="Cambria" w:hAnsi="Cambria"/>
                <w:sz w:val="26"/>
                <w:szCs w:val="26"/>
              </w:rPr>
            </w:pPr>
          </w:p>
          <w:p w14:paraId="5F7C5E60" w14:textId="77777777" w:rsidR="00D4747A" w:rsidRDefault="00D4747A">
            <w:pPr>
              <w:spacing w:line="276" w:lineRule="auto"/>
              <w:jc w:val="center"/>
              <w:rPr>
                <w:rFonts w:ascii="Cambria" w:hAnsi="Cambria"/>
                <w:sz w:val="26"/>
                <w:szCs w:val="26"/>
              </w:rPr>
            </w:pPr>
          </w:p>
          <w:p w14:paraId="76C6B101" w14:textId="77777777" w:rsidR="004159CD" w:rsidRPr="00FC016C" w:rsidRDefault="004159CD">
            <w:pPr>
              <w:spacing w:line="276" w:lineRule="auto"/>
              <w:jc w:val="center"/>
              <w:rPr>
                <w:rFonts w:ascii="Cambria" w:hAnsi="Cambria"/>
                <w:sz w:val="26"/>
                <w:szCs w:val="26"/>
              </w:rPr>
            </w:pPr>
            <w:r w:rsidRPr="00FC016C">
              <w:rPr>
                <w:rFonts w:ascii="Cambria" w:hAnsi="Cambria"/>
                <w:sz w:val="26"/>
                <w:szCs w:val="26"/>
              </w:rPr>
              <w:t>Rozdział 1</w:t>
            </w:r>
          </w:p>
          <w:p w14:paraId="3F8158E4" w14:textId="77777777" w:rsidR="004159CD" w:rsidRPr="00FC016C" w:rsidRDefault="004159CD">
            <w:pPr>
              <w:spacing w:line="276" w:lineRule="auto"/>
              <w:jc w:val="center"/>
              <w:rPr>
                <w:rFonts w:ascii="Cambria" w:hAnsi="Cambria"/>
              </w:rPr>
            </w:pPr>
            <w:r w:rsidRPr="00FC016C">
              <w:rPr>
                <w:rFonts w:ascii="Cambria" w:hAnsi="Cambria"/>
                <w:b/>
                <w:sz w:val="26"/>
                <w:szCs w:val="26"/>
              </w:rPr>
              <w:t>POSTANOWIENIA OGÓLNE</w:t>
            </w:r>
          </w:p>
        </w:tc>
      </w:tr>
    </w:tbl>
    <w:p w14:paraId="7910F583" w14:textId="77777777" w:rsidR="004159CD" w:rsidRPr="00FC016C" w:rsidRDefault="004159CD" w:rsidP="004159CD">
      <w:pPr>
        <w:spacing w:line="276" w:lineRule="auto"/>
        <w:rPr>
          <w:rFonts w:ascii="Cambria" w:hAnsi="Cambria"/>
        </w:rPr>
      </w:pPr>
    </w:p>
    <w:p w14:paraId="1AA7A724" w14:textId="77777777" w:rsidR="004159CD" w:rsidRPr="009A4D47" w:rsidRDefault="004159CD" w:rsidP="004159CD">
      <w:pPr>
        <w:widowControl w:val="0"/>
        <w:numPr>
          <w:ilvl w:val="1"/>
          <w:numId w:val="4"/>
        </w:numPr>
        <w:spacing w:line="276" w:lineRule="auto"/>
        <w:ind w:left="567" w:hanging="567"/>
        <w:jc w:val="both"/>
        <w:outlineLvl w:val="3"/>
        <w:rPr>
          <w:rFonts w:ascii="Cambria" w:hAnsi="Cambria" w:cs="Arial"/>
          <w:b/>
          <w:bCs/>
        </w:rPr>
      </w:pPr>
      <w:r w:rsidRPr="009A4D47">
        <w:rPr>
          <w:rFonts w:ascii="Cambria" w:hAnsi="Cambria" w:cs="Arial"/>
          <w:b/>
          <w:bCs/>
        </w:rPr>
        <w:t>Nazwa oraz adres Zamawiającego.</w:t>
      </w:r>
      <w:r w:rsidRPr="009A4D47">
        <w:rPr>
          <w:rFonts w:ascii="Cambria" w:hAnsi="Cambria" w:cs="Arial"/>
          <w:b/>
          <w:bCs/>
        </w:rPr>
        <w:tab/>
      </w:r>
    </w:p>
    <w:p w14:paraId="2CC3CFFE" w14:textId="49C36652" w:rsidR="00993BF6" w:rsidRPr="00AE1FE9" w:rsidRDefault="00993BF6" w:rsidP="00AE1FE9">
      <w:pPr>
        <w:widowControl w:val="0"/>
        <w:spacing w:line="276" w:lineRule="auto"/>
        <w:ind w:left="567"/>
        <w:jc w:val="both"/>
        <w:outlineLvl w:val="3"/>
        <w:rPr>
          <w:rFonts w:ascii="Cambria" w:eastAsia="MS Mincho" w:hAnsi="Cambria" w:cs="MS Mincho"/>
          <w:bCs/>
        </w:rPr>
      </w:pPr>
      <w:r w:rsidRPr="006A031E">
        <w:rPr>
          <w:rFonts w:ascii="Cambria" w:hAnsi="Cambria" w:cs="Arial"/>
          <w:b/>
          <w:bCs/>
          <w:color w:val="000000" w:themeColor="text1"/>
        </w:rPr>
        <w:t xml:space="preserve">Działający wspólnie </w:t>
      </w:r>
      <w:r w:rsidRPr="00FC016C">
        <w:rPr>
          <w:rFonts w:ascii="Cambria" w:hAnsi="Cambria" w:cs="Arial"/>
          <w:b/>
          <w:bCs/>
          <w:color w:val="000000" w:themeColor="text1"/>
          <w:u w:val="single"/>
        </w:rPr>
        <w:t xml:space="preserve">na podstawie art. 16 ust. 1 </w:t>
      </w:r>
      <w:r w:rsidRPr="00FC016C">
        <w:rPr>
          <w:rFonts w:ascii="Cambria" w:hAnsi="Cambria" w:cs="Arial"/>
          <w:b/>
          <w:bCs/>
          <w:u w:val="single"/>
        </w:rPr>
        <w:t>ustawy</w:t>
      </w:r>
      <w:r w:rsidRPr="00FC016C">
        <w:rPr>
          <w:rFonts w:ascii="Cambria" w:hAnsi="Cambria" w:cs="Arial"/>
          <w:bCs/>
        </w:rPr>
        <w:t xml:space="preserve"> z dnia 29 stycznia 2004 r. Prawo zamówień </w:t>
      </w:r>
      <w:r w:rsidR="004D3605">
        <w:rPr>
          <w:rFonts w:ascii="Cambria" w:hAnsi="Cambria" w:cs="Arial"/>
          <w:bCs/>
        </w:rPr>
        <w:t>publicznych (t. j. Dz. U. z 2019</w:t>
      </w:r>
      <w:r w:rsidRPr="00FC016C">
        <w:rPr>
          <w:rFonts w:ascii="Cambria" w:hAnsi="Cambria" w:cs="Arial"/>
          <w:bCs/>
        </w:rPr>
        <w:t xml:space="preserve"> r., poz. 1</w:t>
      </w:r>
      <w:r w:rsidR="004D3605">
        <w:rPr>
          <w:rFonts w:ascii="Cambria" w:hAnsi="Cambria" w:cs="Arial"/>
          <w:bCs/>
        </w:rPr>
        <w:t>843</w:t>
      </w:r>
      <w:r w:rsidRPr="00FC016C">
        <w:rPr>
          <w:rFonts w:ascii="Cambria" w:hAnsi="Cambria" w:cs="Arial"/>
          <w:bCs/>
        </w:rPr>
        <w:t xml:space="preserve">) </w:t>
      </w:r>
      <w:r w:rsidRPr="00FC016C">
        <w:rPr>
          <w:rFonts w:ascii="Cambria" w:hAnsi="Cambria" w:cs="Arial"/>
          <w:bCs/>
          <w:color w:val="000000" w:themeColor="text1"/>
        </w:rPr>
        <w:t xml:space="preserve"> oraz w oparciu o um</w:t>
      </w:r>
      <w:r>
        <w:rPr>
          <w:rFonts w:ascii="Cambria" w:hAnsi="Cambria" w:cs="Arial"/>
          <w:bCs/>
          <w:color w:val="000000" w:themeColor="text1"/>
        </w:rPr>
        <w:t xml:space="preserve">owę zawartą w dniu </w:t>
      </w:r>
      <w:r w:rsidR="00AE1FE9">
        <w:rPr>
          <w:rFonts w:ascii="Cambria" w:hAnsi="Cambria" w:cs="Arial"/>
          <w:bCs/>
          <w:color w:val="000000" w:themeColor="text1"/>
        </w:rPr>
        <w:t>2</w:t>
      </w:r>
      <w:r w:rsidR="00CF2645">
        <w:rPr>
          <w:rFonts w:ascii="Cambria" w:hAnsi="Cambria" w:cs="Arial"/>
          <w:bCs/>
          <w:color w:val="000000" w:themeColor="text1"/>
        </w:rPr>
        <w:t>6.09.2018</w:t>
      </w:r>
      <w:r w:rsidR="00AE1FE9">
        <w:rPr>
          <w:rFonts w:ascii="Cambria" w:hAnsi="Cambria" w:cs="Arial"/>
          <w:bCs/>
          <w:color w:val="000000" w:themeColor="text1"/>
        </w:rPr>
        <w:t xml:space="preserve"> </w:t>
      </w:r>
      <w:r w:rsidRPr="00FC016C">
        <w:rPr>
          <w:rFonts w:ascii="Cambria" w:hAnsi="Cambria" w:cs="Arial"/>
          <w:bCs/>
          <w:color w:val="000000" w:themeColor="text1"/>
        </w:rPr>
        <w:t xml:space="preserve">r., pomiędzy </w:t>
      </w:r>
      <w:r w:rsidR="00AE1FE9" w:rsidRPr="00AE1FE9">
        <w:rPr>
          <w:rFonts w:ascii="Cambria" w:hAnsi="Cambria" w:cs="Arial"/>
          <w:bCs/>
          <w:color w:val="000000" w:themeColor="text1"/>
        </w:rPr>
        <w:t>Gmin</w:t>
      </w:r>
      <w:r w:rsidR="00AE1FE9">
        <w:rPr>
          <w:rFonts w:ascii="Cambria" w:hAnsi="Cambria" w:cs="Arial"/>
          <w:bCs/>
          <w:color w:val="000000" w:themeColor="text1"/>
        </w:rPr>
        <w:t>ą</w:t>
      </w:r>
      <w:r w:rsidR="00AE1FE9" w:rsidRPr="00AE1FE9">
        <w:rPr>
          <w:rFonts w:ascii="Cambria" w:hAnsi="Cambria" w:cs="Arial"/>
          <w:bCs/>
          <w:color w:val="000000" w:themeColor="text1"/>
        </w:rPr>
        <w:t xml:space="preserve"> </w:t>
      </w:r>
      <w:r w:rsidR="00CF2645">
        <w:rPr>
          <w:rFonts w:ascii="Cambria" w:hAnsi="Cambria" w:cs="Arial"/>
          <w:bCs/>
          <w:color w:val="000000" w:themeColor="text1"/>
        </w:rPr>
        <w:t>Miejską Jarosław</w:t>
      </w:r>
      <w:r w:rsidRPr="00FC016C">
        <w:rPr>
          <w:rFonts w:ascii="Cambria" w:eastAsia="MS Mincho" w:hAnsi="Cambria" w:cs="MS Mincho"/>
          <w:bCs/>
        </w:rPr>
        <w:t xml:space="preserve">, a </w:t>
      </w:r>
      <w:r w:rsidR="00AE1FE9" w:rsidRPr="00AE1FE9">
        <w:rPr>
          <w:rFonts w:ascii="Cambria" w:eastAsia="MS Mincho" w:hAnsi="Cambria" w:cs="MS Mincho"/>
          <w:bCs/>
        </w:rPr>
        <w:t>Gmin</w:t>
      </w:r>
      <w:r w:rsidR="00AE1FE9">
        <w:rPr>
          <w:rFonts w:ascii="Cambria" w:eastAsia="MS Mincho" w:hAnsi="Cambria" w:cs="MS Mincho"/>
          <w:bCs/>
        </w:rPr>
        <w:t xml:space="preserve">ą </w:t>
      </w:r>
      <w:r w:rsidR="00CF2645">
        <w:rPr>
          <w:rFonts w:ascii="Cambria" w:eastAsia="MS Mincho" w:hAnsi="Cambria" w:cs="MS Mincho"/>
          <w:bCs/>
        </w:rPr>
        <w:t>Pawłosiów</w:t>
      </w:r>
      <w:r w:rsidR="00AE1FE9">
        <w:rPr>
          <w:rFonts w:ascii="Cambria" w:eastAsia="MS Mincho" w:hAnsi="Cambria" w:cs="MS Mincho"/>
          <w:bCs/>
        </w:rPr>
        <w:t xml:space="preserve"> </w:t>
      </w:r>
      <w:r w:rsidRPr="00FC016C">
        <w:rPr>
          <w:rFonts w:ascii="Cambria" w:hAnsi="Cambria" w:cs="Arial"/>
          <w:bCs/>
          <w:color w:val="000000" w:themeColor="text1"/>
        </w:rPr>
        <w:t xml:space="preserve">w zakresie przygotowania i przeprowadzenia procedury przetargowej </w:t>
      </w:r>
      <w:r w:rsidRPr="009A4D47">
        <w:rPr>
          <w:rFonts w:ascii="Cambria" w:hAnsi="Cambria" w:cs="Arial"/>
          <w:bCs/>
        </w:rPr>
        <w:t xml:space="preserve">w ramach projektu </w:t>
      </w:r>
      <w:r w:rsidRPr="006A031E">
        <w:rPr>
          <w:rFonts w:ascii="Cambria" w:hAnsi="Cambria" w:cs="Arial"/>
          <w:b/>
          <w:bCs/>
          <w:i/>
        </w:rPr>
        <w:t>„</w:t>
      </w:r>
      <w:r w:rsidR="00115406" w:rsidRPr="00115406">
        <w:rPr>
          <w:rFonts w:ascii="Cambria" w:hAnsi="Cambria" w:cs="Helvetica"/>
          <w:b/>
          <w:bCs/>
          <w:i/>
        </w:rPr>
        <w:t>Ekologiczne Partnerstwo Miasta Jarosławia i Gminy Pawłosiów – realizacja planów niskoemisyjnych</w:t>
      </w:r>
      <w:r w:rsidRPr="00FC016C">
        <w:rPr>
          <w:rFonts w:ascii="Cambria" w:hAnsi="Cambria" w:cs="Arial"/>
          <w:b/>
          <w:bCs/>
          <w:i/>
        </w:rPr>
        <w:t>”</w:t>
      </w:r>
      <w:r w:rsidR="00D4747A">
        <w:rPr>
          <w:rFonts w:ascii="Cambria" w:hAnsi="Cambria" w:cs="Arial"/>
          <w:bCs/>
          <w:color w:val="000000" w:themeColor="text1"/>
        </w:rPr>
        <w:t>, Zamawiają</w:t>
      </w:r>
      <w:r w:rsidRPr="00FC016C">
        <w:rPr>
          <w:rFonts w:ascii="Cambria" w:hAnsi="Cambria" w:cs="Arial"/>
          <w:bCs/>
          <w:color w:val="000000" w:themeColor="text1"/>
        </w:rPr>
        <w:t>cy</w:t>
      </w:r>
      <w:r w:rsidR="005526A2">
        <w:rPr>
          <w:rFonts w:ascii="Cambria" w:hAnsi="Cambria" w:cs="Arial"/>
          <w:bCs/>
          <w:color w:val="000000" w:themeColor="text1"/>
        </w:rPr>
        <w:t>:</w:t>
      </w:r>
    </w:p>
    <w:p w14:paraId="5DBEB111" w14:textId="77777777" w:rsidR="005526A2" w:rsidRDefault="005526A2" w:rsidP="00F57B08">
      <w:pPr>
        <w:pStyle w:val="Akapitzlist"/>
        <w:widowControl w:val="0"/>
        <w:numPr>
          <w:ilvl w:val="2"/>
          <w:numId w:val="55"/>
        </w:numPr>
        <w:spacing w:line="276" w:lineRule="auto"/>
        <w:ind w:left="851" w:hanging="284"/>
        <w:outlineLvl w:val="3"/>
        <w:rPr>
          <w:rFonts w:ascii="Cambria" w:hAnsi="Cambria"/>
          <w:i/>
          <w:sz w:val="24"/>
          <w:szCs w:val="24"/>
        </w:rPr>
      </w:pPr>
      <w:r>
        <w:rPr>
          <w:rFonts w:ascii="Cambria" w:hAnsi="Cambria"/>
          <w:i/>
          <w:sz w:val="24"/>
          <w:szCs w:val="24"/>
        </w:rPr>
        <w:t xml:space="preserve">Gmina Miejska Jarosław, </w:t>
      </w:r>
      <w:r w:rsidRPr="005526A2">
        <w:rPr>
          <w:rFonts w:ascii="Cambria" w:hAnsi="Cambria"/>
          <w:i/>
          <w:sz w:val="24"/>
          <w:szCs w:val="24"/>
        </w:rPr>
        <w:t>ul. Rynek 1</w:t>
      </w:r>
      <w:r>
        <w:rPr>
          <w:rFonts w:ascii="Cambria" w:hAnsi="Cambria"/>
          <w:i/>
          <w:sz w:val="24"/>
          <w:szCs w:val="24"/>
        </w:rPr>
        <w:t xml:space="preserve">, </w:t>
      </w:r>
      <w:r w:rsidRPr="005526A2">
        <w:rPr>
          <w:rFonts w:ascii="Cambria" w:hAnsi="Cambria"/>
          <w:i/>
          <w:sz w:val="24"/>
          <w:szCs w:val="24"/>
        </w:rPr>
        <w:t>37-500 Jarosław</w:t>
      </w:r>
      <w:r>
        <w:rPr>
          <w:rFonts w:ascii="Cambria" w:hAnsi="Cambria"/>
          <w:i/>
          <w:sz w:val="24"/>
          <w:szCs w:val="24"/>
        </w:rPr>
        <w:t xml:space="preserve">, </w:t>
      </w:r>
    </w:p>
    <w:p w14:paraId="0ED2BF05" w14:textId="2CF2BDD3" w:rsidR="005526A2" w:rsidRPr="005526A2" w:rsidRDefault="005526A2" w:rsidP="00B33439">
      <w:pPr>
        <w:pStyle w:val="Akapitzlist"/>
        <w:widowControl w:val="0"/>
        <w:spacing w:line="276" w:lineRule="auto"/>
        <w:ind w:left="851"/>
        <w:outlineLvl w:val="3"/>
        <w:rPr>
          <w:rFonts w:ascii="Cambria" w:hAnsi="Cambria"/>
          <w:i/>
          <w:sz w:val="24"/>
          <w:szCs w:val="24"/>
        </w:rPr>
      </w:pPr>
      <w:r w:rsidRPr="005526A2">
        <w:rPr>
          <w:rFonts w:ascii="Cambria" w:hAnsi="Cambria"/>
          <w:i/>
          <w:sz w:val="24"/>
          <w:szCs w:val="24"/>
        </w:rPr>
        <w:t>NIP 7922031550  REGON 650900520</w:t>
      </w:r>
      <w:r>
        <w:rPr>
          <w:rFonts w:ascii="Cambria" w:hAnsi="Cambria"/>
          <w:i/>
          <w:sz w:val="24"/>
          <w:szCs w:val="24"/>
        </w:rPr>
        <w:t>,</w:t>
      </w:r>
    </w:p>
    <w:p w14:paraId="3D720384" w14:textId="77777777" w:rsidR="00084C9E" w:rsidRDefault="005526A2" w:rsidP="00F57B08">
      <w:pPr>
        <w:pStyle w:val="Akapitzlist"/>
        <w:widowControl w:val="0"/>
        <w:numPr>
          <w:ilvl w:val="2"/>
          <w:numId w:val="55"/>
        </w:numPr>
        <w:spacing w:line="276" w:lineRule="auto"/>
        <w:ind w:left="851" w:hanging="284"/>
        <w:outlineLvl w:val="3"/>
        <w:rPr>
          <w:rFonts w:ascii="Cambria" w:hAnsi="Cambria"/>
          <w:i/>
          <w:sz w:val="24"/>
          <w:szCs w:val="24"/>
        </w:rPr>
      </w:pPr>
      <w:r w:rsidRPr="005526A2">
        <w:rPr>
          <w:rFonts w:ascii="Cambria" w:hAnsi="Cambria"/>
          <w:i/>
          <w:sz w:val="24"/>
          <w:szCs w:val="24"/>
        </w:rPr>
        <w:t>Gmina Pawłosiów</w:t>
      </w:r>
      <w:r>
        <w:rPr>
          <w:rFonts w:ascii="Cambria" w:hAnsi="Cambria"/>
          <w:i/>
          <w:sz w:val="24"/>
          <w:szCs w:val="24"/>
        </w:rPr>
        <w:t>,</w:t>
      </w:r>
      <w:r w:rsidRPr="005526A2">
        <w:rPr>
          <w:rFonts w:ascii="Cambria" w:hAnsi="Cambria"/>
          <w:i/>
          <w:sz w:val="24"/>
          <w:szCs w:val="24"/>
        </w:rPr>
        <w:t xml:space="preserve"> Pawłosiów 88</w:t>
      </w:r>
      <w:r>
        <w:rPr>
          <w:rFonts w:ascii="Cambria" w:hAnsi="Cambria"/>
          <w:i/>
          <w:sz w:val="24"/>
          <w:szCs w:val="24"/>
        </w:rPr>
        <w:t xml:space="preserve">, </w:t>
      </w:r>
      <w:r w:rsidRPr="005526A2">
        <w:rPr>
          <w:rFonts w:ascii="Cambria" w:hAnsi="Cambria"/>
          <w:i/>
          <w:sz w:val="24"/>
          <w:szCs w:val="24"/>
        </w:rPr>
        <w:t>37-500 Jarosław,</w:t>
      </w:r>
      <w:r w:rsidR="00084C9E">
        <w:rPr>
          <w:rFonts w:ascii="Cambria" w:hAnsi="Cambria"/>
          <w:i/>
          <w:sz w:val="24"/>
          <w:szCs w:val="24"/>
        </w:rPr>
        <w:t xml:space="preserve"> </w:t>
      </w:r>
    </w:p>
    <w:p w14:paraId="6F0F1ACA" w14:textId="3CCA2ABE" w:rsidR="00AE1FE9" w:rsidRPr="00084C9E" w:rsidRDefault="00084C9E" w:rsidP="00B33439">
      <w:pPr>
        <w:pStyle w:val="Akapitzlist"/>
        <w:widowControl w:val="0"/>
        <w:spacing w:before="0" w:after="0" w:line="276" w:lineRule="auto"/>
        <w:ind w:left="851"/>
        <w:outlineLvl w:val="3"/>
        <w:rPr>
          <w:rFonts w:ascii="Cambria" w:hAnsi="Cambria"/>
          <w:i/>
          <w:sz w:val="24"/>
          <w:szCs w:val="24"/>
        </w:rPr>
      </w:pPr>
      <w:r w:rsidRPr="00084C9E">
        <w:rPr>
          <w:rFonts w:ascii="Cambria" w:hAnsi="Cambria"/>
          <w:i/>
          <w:sz w:val="24"/>
          <w:szCs w:val="24"/>
        </w:rPr>
        <w:t>NIP: 7921073109, REGON: 000544059</w:t>
      </w:r>
      <w:r>
        <w:rPr>
          <w:rFonts w:ascii="Cambria" w:hAnsi="Cambria"/>
          <w:i/>
          <w:sz w:val="24"/>
          <w:szCs w:val="24"/>
        </w:rPr>
        <w:t>.</w:t>
      </w:r>
    </w:p>
    <w:p w14:paraId="1FD5E157" w14:textId="4D85A0B3" w:rsidR="00993BF6" w:rsidRPr="00FC016C" w:rsidRDefault="00827252" w:rsidP="00993BF6">
      <w:pPr>
        <w:pStyle w:val="Akapitzlist"/>
        <w:widowControl w:val="0"/>
        <w:numPr>
          <w:ilvl w:val="1"/>
          <w:numId w:val="4"/>
        </w:numPr>
        <w:spacing w:before="0" w:after="0" w:line="276" w:lineRule="auto"/>
        <w:ind w:left="567" w:hanging="567"/>
        <w:outlineLvl w:val="3"/>
        <w:rPr>
          <w:rFonts w:ascii="Cambria" w:hAnsi="Cambria" w:cs="Arial"/>
          <w:b/>
          <w:bCs/>
          <w:color w:val="000000" w:themeColor="text1"/>
          <w:sz w:val="24"/>
          <w:szCs w:val="24"/>
        </w:rPr>
      </w:pPr>
      <w:r>
        <w:rPr>
          <w:rFonts w:ascii="Cambria" w:hAnsi="Cambria" w:cs="Arial"/>
          <w:b/>
          <w:bCs/>
          <w:color w:val="000000" w:themeColor="text1"/>
          <w:sz w:val="24"/>
          <w:szCs w:val="24"/>
        </w:rPr>
        <w:t>Zamawiają</w:t>
      </w:r>
      <w:r w:rsidR="00993BF6" w:rsidRPr="00FC016C">
        <w:rPr>
          <w:rFonts w:ascii="Cambria" w:hAnsi="Cambria" w:cs="Arial"/>
          <w:b/>
          <w:bCs/>
          <w:color w:val="000000" w:themeColor="text1"/>
          <w:sz w:val="24"/>
          <w:szCs w:val="24"/>
        </w:rPr>
        <w:t>cym wyznaczonym do p</w:t>
      </w:r>
      <w:r>
        <w:rPr>
          <w:rFonts w:ascii="Cambria" w:hAnsi="Cambria" w:cs="Arial"/>
          <w:b/>
          <w:bCs/>
          <w:color w:val="000000" w:themeColor="text1"/>
          <w:sz w:val="24"/>
          <w:szCs w:val="24"/>
        </w:rPr>
        <w:t>rzeprowadzenia niniejszego postępowania</w:t>
      </w:r>
      <w:r w:rsidR="00993BF6" w:rsidRPr="00FC016C">
        <w:rPr>
          <w:rFonts w:ascii="Cambria" w:hAnsi="Cambria" w:cs="Arial"/>
          <w:b/>
          <w:bCs/>
          <w:color w:val="000000" w:themeColor="text1"/>
          <w:sz w:val="24"/>
          <w:szCs w:val="24"/>
        </w:rPr>
        <w:t xml:space="preserve"> w imieniu i na rzecz wskazanych w pkt. 1.1 SIWZ Zamawiających jest:</w:t>
      </w:r>
    </w:p>
    <w:p w14:paraId="6B32932E" w14:textId="21E48D11" w:rsidR="00A35CB8" w:rsidRDefault="00A35CB8" w:rsidP="00A35CB8">
      <w:pPr>
        <w:spacing w:line="276" w:lineRule="auto"/>
        <w:ind w:firstLine="567"/>
        <w:rPr>
          <w:rFonts w:ascii="Cambria" w:hAnsi="Cambria"/>
        </w:rPr>
      </w:pPr>
      <w:r w:rsidRPr="00A35CB8">
        <w:rPr>
          <w:rFonts w:ascii="Cambria" w:hAnsi="Cambria"/>
          <w:b/>
        </w:rPr>
        <w:t xml:space="preserve">Gmina </w:t>
      </w:r>
      <w:r w:rsidR="00084C9E" w:rsidRPr="00084C9E">
        <w:rPr>
          <w:rFonts w:ascii="Cambria" w:hAnsi="Cambria"/>
          <w:b/>
        </w:rPr>
        <w:t xml:space="preserve">Miejska Jarosław  </w:t>
      </w:r>
      <w:r w:rsidRPr="008D1447">
        <w:rPr>
          <w:rFonts w:ascii="Cambria" w:hAnsi="Cambria"/>
        </w:rPr>
        <w:t>zwana dalej „Zamawiającym”</w:t>
      </w:r>
    </w:p>
    <w:p w14:paraId="26D6F56F" w14:textId="5CFC72EC" w:rsidR="00084C9E" w:rsidRPr="00084C9E" w:rsidRDefault="00084C9E" w:rsidP="00084C9E">
      <w:pPr>
        <w:spacing w:line="276" w:lineRule="auto"/>
        <w:ind w:firstLine="567"/>
        <w:rPr>
          <w:rFonts w:ascii="Cambria" w:hAnsi="Cambria"/>
        </w:rPr>
      </w:pPr>
      <w:r w:rsidRPr="00084C9E">
        <w:rPr>
          <w:rFonts w:ascii="Cambria" w:hAnsi="Cambria"/>
        </w:rPr>
        <w:t>ul. Rynek 1</w:t>
      </w:r>
      <w:r>
        <w:rPr>
          <w:rFonts w:ascii="Cambria" w:hAnsi="Cambria"/>
        </w:rPr>
        <w:t xml:space="preserve">, </w:t>
      </w:r>
      <w:r w:rsidRPr="00084C9E">
        <w:rPr>
          <w:rFonts w:ascii="Cambria" w:hAnsi="Cambria"/>
        </w:rPr>
        <w:t>37-500 Jarosław</w:t>
      </w:r>
      <w:r>
        <w:rPr>
          <w:rFonts w:ascii="Cambria" w:hAnsi="Cambria"/>
        </w:rPr>
        <w:t>,</w:t>
      </w:r>
    </w:p>
    <w:p w14:paraId="1F926C88" w14:textId="5BD1A4B8" w:rsidR="00084C9E" w:rsidRPr="00084C9E" w:rsidRDefault="00084C9E" w:rsidP="00084C9E">
      <w:pPr>
        <w:spacing w:line="276" w:lineRule="auto"/>
        <w:ind w:firstLine="567"/>
        <w:rPr>
          <w:rFonts w:ascii="Cambria" w:hAnsi="Cambria"/>
        </w:rPr>
      </w:pPr>
      <w:r w:rsidRPr="00084C9E">
        <w:rPr>
          <w:rFonts w:ascii="Cambria" w:hAnsi="Cambria"/>
        </w:rPr>
        <w:t>NIP 7922031550  REGON 650900520</w:t>
      </w:r>
      <w:r>
        <w:rPr>
          <w:rFonts w:ascii="Cambria" w:hAnsi="Cambria"/>
        </w:rPr>
        <w:t>,</w:t>
      </w:r>
    </w:p>
    <w:p w14:paraId="49B8D9CF" w14:textId="40C7438A" w:rsidR="00AE1FE9" w:rsidRDefault="00AE1FE9" w:rsidP="00AE1FE9">
      <w:pPr>
        <w:spacing w:line="276" w:lineRule="auto"/>
        <w:ind w:firstLine="567"/>
        <w:rPr>
          <w:rFonts w:ascii="Cambria" w:hAnsi="Cambria"/>
        </w:rPr>
      </w:pPr>
      <w:r>
        <w:rPr>
          <w:rFonts w:ascii="Cambria" w:hAnsi="Cambria" w:cs="Arial"/>
          <w:bCs/>
          <w:color w:val="000000" w:themeColor="text1"/>
        </w:rPr>
        <w:t xml:space="preserve">nr telefonu +48 </w:t>
      </w:r>
      <w:r w:rsidR="00A73D6D">
        <w:rPr>
          <w:rFonts w:ascii="Cambria" w:hAnsi="Cambria" w:cs="Arial"/>
          <w:bCs/>
          <w:color w:val="000000" w:themeColor="text1"/>
        </w:rPr>
        <w:t xml:space="preserve">16 </w:t>
      </w:r>
      <w:r w:rsidR="00A73D6D" w:rsidRPr="00A73D6D">
        <w:rPr>
          <w:rFonts w:ascii="Cambria" w:hAnsi="Cambria"/>
        </w:rPr>
        <w:t>624 87 00</w:t>
      </w:r>
      <w:r w:rsidR="00A73D6D">
        <w:rPr>
          <w:rFonts w:ascii="Cambria" w:hAnsi="Cambria"/>
        </w:rPr>
        <w:t>,</w:t>
      </w:r>
    </w:p>
    <w:p w14:paraId="3D22444F" w14:textId="2A3D46DC" w:rsidR="00EC69AD" w:rsidRPr="00FB5747" w:rsidRDefault="00EC69AD" w:rsidP="00EC69AD">
      <w:pPr>
        <w:widowControl w:val="0"/>
        <w:spacing w:line="276" w:lineRule="auto"/>
        <w:ind w:left="709" w:hanging="142"/>
        <w:jc w:val="both"/>
        <w:outlineLvl w:val="3"/>
        <w:rPr>
          <w:rFonts w:ascii="Cambria" w:hAnsi="Cambria"/>
          <w:color w:val="0070C0"/>
          <w:u w:val="single"/>
        </w:rPr>
      </w:pPr>
      <w:r w:rsidRPr="00FB5747">
        <w:rPr>
          <w:rFonts w:ascii="Cambria" w:hAnsi="Cambria" w:cs="Arial"/>
          <w:bCs/>
          <w:color w:val="000000" w:themeColor="text1"/>
        </w:rPr>
        <w:t xml:space="preserve">Adres poczty elektronicznej: </w:t>
      </w:r>
      <w:r w:rsidR="00B33439" w:rsidRPr="00FB5747">
        <w:rPr>
          <w:rFonts w:ascii="Cambria" w:hAnsi="Cambria"/>
          <w:color w:val="0070C0"/>
          <w:u w:val="single"/>
        </w:rPr>
        <w:t>sekretariat@um.jaroslaw.pl</w:t>
      </w:r>
      <w:r w:rsidR="00B33439" w:rsidRPr="00FB5747">
        <w:t xml:space="preserve">   </w:t>
      </w:r>
    </w:p>
    <w:p w14:paraId="66A34F68" w14:textId="3BAF0A0E" w:rsidR="00EC69AD" w:rsidRPr="00A73D6D" w:rsidRDefault="00EC69AD" w:rsidP="00EC69AD">
      <w:pPr>
        <w:widowControl w:val="0"/>
        <w:spacing w:line="276" w:lineRule="auto"/>
        <w:ind w:left="709" w:hanging="142"/>
        <w:jc w:val="both"/>
        <w:outlineLvl w:val="3"/>
        <w:rPr>
          <w:rFonts w:ascii="Cambria" w:hAnsi="Cambria"/>
          <w:color w:val="0070C0"/>
          <w:u w:val="single"/>
        </w:rPr>
      </w:pPr>
      <w:r w:rsidRPr="00FB5747">
        <w:rPr>
          <w:rFonts w:ascii="Cambria" w:hAnsi="Cambria" w:cs="Arial"/>
          <w:bCs/>
          <w:color w:val="000000" w:themeColor="text1"/>
        </w:rPr>
        <w:t xml:space="preserve">Strona internetowa (BIP): </w:t>
      </w:r>
      <w:r w:rsidR="00A73D6D" w:rsidRPr="00FB5747">
        <w:rPr>
          <w:rFonts w:ascii="Cambria" w:hAnsi="Cambria"/>
          <w:color w:val="0070C0"/>
          <w:u w:val="single"/>
        </w:rPr>
        <w:t>http://www.bip.jaroslaw.um.gov.pl</w:t>
      </w:r>
    </w:p>
    <w:p w14:paraId="48BDBA0F" w14:textId="3231A677" w:rsidR="00993BF6" w:rsidRDefault="00B33439" w:rsidP="00993BF6">
      <w:pPr>
        <w:widowControl w:val="0"/>
        <w:spacing w:line="276" w:lineRule="auto"/>
        <w:ind w:left="567"/>
        <w:jc w:val="both"/>
        <w:outlineLvl w:val="3"/>
        <w:rPr>
          <w:rFonts w:ascii="Cambria" w:hAnsi="Cambria" w:cs="Arial"/>
          <w:bCs/>
        </w:rPr>
      </w:pPr>
      <w:r w:rsidRPr="00B33439">
        <w:rPr>
          <w:rFonts w:ascii="Cambria" w:hAnsi="Cambria" w:cs="Arial"/>
          <w:bCs/>
          <w:color w:val="000000" w:themeColor="text1"/>
        </w:rPr>
        <w:t>Godziny pracy Urzędu Miasta Jarosławia</w:t>
      </w:r>
      <w:r>
        <w:rPr>
          <w:rFonts w:ascii="Cambria" w:hAnsi="Cambria" w:cs="Arial"/>
          <w:bCs/>
          <w:color w:val="000000" w:themeColor="text1"/>
        </w:rPr>
        <w:t xml:space="preserve">: poniedziałek godz. 7.30-18.00, </w:t>
      </w:r>
      <w:r w:rsidRPr="00B33439">
        <w:rPr>
          <w:rFonts w:ascii="Cambria" w:hAnsi="Cambria" w:cs="Arial"/>
          <w:bCs/>
          <w:color w:val="000000" w:themeColor="text1"/>
        </w:rPr>
        <w:t>wtorek-piątek godz. 7.30-15.30</w:t>
      </w:r>
      <w:r>
        <w:rPr>
          <w:rFonts w:ascii="Cambria" w:hAnsi="Cambria" w:cs="Arial"/>
          <w:bCs/>
          <w:color w:val="000000" w:themeColor="text1"/>
        </w:rPr>
        <w:t xml:space="preserve"> </w:t>
      </w:r>
      <w:r w:rsidR="00993BF6" w:rsidRPr="00331624">
        <w:rPr>
          <w:rFonts w:ascii="Cambria" w:hAnsi="Cambria" w:cs="Arial"/>
          <w:bCs/>
        </w:rPr>
        <w:t>z wyłączeniem dni ustawowo wolnych od pracy.</w:t>
      </w:r>
    </w:p>
    <w:p w14:paraId="4DDAF4A8" w14:textId="77777777" w:rsidR="00CA1B78" w:rsidRPr="00D4747A" w:rsidRDefault="00CA1B78" w:rsidP="00F57B08">
      <w:pPr>
        <w:pStyle w:val="Akapitzlist"/>
        <w:widowControl w:val="0"/>
        <w:numPr>
          <w:ilvl w:val="1"/>
          <w:numId w:val="74"/>
        </w:numPr>
        <w:spacing w:line="276" w:lineRule="auto"/>
        <w:ind w:left="567" w:hanging="567"/>
        <w:outlineLvl w:val="3"/>
        <w:rPr>
          <w:rFonts w:ascii="Cambria" w:hAnsi="Cambria" w:cs="Arial"/>
          <w:b/>
          <w:sz w:val="24"/>
          <w:szCs w:val="24"/>
        </w:rPr>
      </w:pPr>
      <w:r w:rsidRPr="00D4747A">
        <w:rPr>
          <w:rFonts w:ascii="Cambria" w:hAnsi="Cambria" w:cs="Arial"/>
          <w:b/>
          <w:sz w:val="24"/>
          <w:szCs w:val="24"/>
        </w:rPr>
        <w:t xml:space="preserve">Postępowanie prowadzone jest w formie elektronicznej w języku polskim </w:t>
      </w:r>
      <w:r w:rsidRPr="00D4747A">
        <w:rPr>
          <w:rFonts w:ascii="Cambria" w:hAnsi="Cambria" w:cs="Arial"/>
          <w:b/>
          <w:sz w:val="24"/>
          <w:szCs w:val="24"/>
        </w:rPr>
        <w:br/>
        <w:t>na elektronicznej Platformie Zakupowej pod adresem:</w:t>
      </w:r>
    </w:p>
    <w:p w14:paraId="63E8A446" w14:textId="440D36EA" w:rsidR="00CA1B78" w:rsidRPr="00D4747A" w:rsidRDefault="002E5C8D" w:rsidP="00CA1B78">
      <w:pPr>
        <w:pStyle w:val="Akapitzlist"/>
        <w:widowControl w:val="0"/>
        <w:spacing w:line="276" w:lineRule="auto"/>
        <w:ind w:left="567"/>
        <w:outlineLvl w:val="3"/>
        <w:rPr>
          <w:rFonts w:ascii="Cambria" w:hAnsi="Cambria" w:cs="Arial"/>
          <w:sz w:val="24"/>
          <w:szCs w:val="24"/>
        </w:rPr>
      </w:pPr>
      <w:hyperlink r:id="rId9" w:history="1">
        <w:r w:rsidR="00CA1B78" w:rsidRPr="00D4747A">
          <w:rPr>
            <w:rStyle w:val="Hipercze"/>
            <w:rFonts w:ascii="Cambria" w:hAnsi="Cambria"/>
            <w:color w:val="auto"/>
            <w:sz w:val="24"/>
            <w:szCs w:val="24"/>
          </w:rPr>
          <w:t>https://platformazakupowa.pl/um_jaroslaw</w:t>
        </w:r>
      </w:hyperlink>
      <w:r w:rsidR="00CA1B78" w:rsidRPr="00D4747A">
        <w:rPr>
          <w:rFonts w:ascii="Cambria" w:hAnsi="Cambria"/>
        </w:rPr>
        <w:t xml:space="preserve"> </w:t>
      </w:r>
      <w:r w:rsidR="00CA1B78" w:rsidRPr="00D4747A">
        <w:rPr>
          <w:rFonts w:ascii="Cambria" w:hAnsi="Cambria" w:cs="Arial"/>
          <w:sz w:val="24"/>
          <w:szCs w:val="24"/>
        </w:rPr>
        <w:t>w zakładce postępowania.</w:t>
      </w:r>
    </w:p>
    <w:p w14:paraId="3197A91E" w14:textId="77777777" w:rsidR="004159CD" w:rsidRPr="009A4D47" w:rsidRDefault="004159CD" w:rsidP="004159CD">
      <w:pPr>
        <w:widowControl w:val="0"/>
        <w:numPr>
          <w:ilvl w:val="1"/>
          <w:numId w:val="4"/>
        </w:numPr>
        <w:spacing w:line="276" w:lineRule="auto"/>
        <w:ind w:left="567" w:hanging="567"/>
        <w:jc w:val="both"/>
        <w:outlineLvl w:val="3"/>
        <w:rPr>
          <w:rFonts w:ascii="Cambria" w:hAnsi="Cambria" w:cs="Arial"/>
          <w:b/>
          <w:bCs/>
        </w:rPr>
      </w:pPr>
      <w:r w:rsidRPr="009A4D47">
        <w:rPr>
          <w:rFonts w:ascii="Cambria" w:hAnsi="Cambria" w:cs="Arial"/>
          <w:b/>
          <w:bCs/>
        </w:rPr>
        <w:t>Podstawa prawna udzielenia zamówienia.</w:t>
      </w:r>
    </w:p>
    <w:p w14:paraId="223FAB4F" w14:textId="77777777" w:rsidR="004159CD" w:rsidRPr="00FC016C" w:rsidRDefault="004159CD" w:rsidP="004159CD">
      <w:pPr>
        <w:widowControl w:val="0"/>
        <w:spacing w:line="276" w:lineRule="auto"/>
        <w:ind w:left="567"/>
        <w:jc w:val="both"/>
        <w:outlineLvl w:val="3"/>
        <w:rPr>
          <w:rFonts w:ascii="Cambria" w:hAnsi="Cambria" w:cs="Arial"/>
          <w:bCs/>
        </w:rPr>
      </w:pPr>
      <w:r w:rsidRPr="006A031E">
        <w:rPr>
          <w:rFonts w:ascii="Cambria" w:hAnsi="Cambria" w:cs="Arial"/>
          <w:bCs/>
        </w:rPr>
        <w:t>Postępowanie o udzielenie zamówienia publicznego prowadzone jest w trybi</w:t>
      </w:r>
      <w:r w:rsidRPr="00FC016C">
        <w:rPr>
          <w:rFonts w:ascii="Cambria" w:hAnsi="Cambria" w:cs="Arial"/>
          <w:bCs/>
        </w:rPr>
        <w:t>e przetargu nieograniczonego, na podstawie ustawy z dnia 29 stycznia 2004 r. Prawo zamówień p</w:t>
      </w:r>
      <w:r w:rsidR="004D3605">
        <w:rPr>
          <w:rFonts w:ascii="Cambria" w:hAnsi="Cambria" w:cs="Arial"/>
          <w:bCs/>
        </w:rPr>
        <w:t xml:space="preserve">ublicznych (t. j. Dz. U. z 2019 </w:t>
      </w:r>
      <w:r w:rsidRPr="00FC016C">
        <w:rPr>
          <w:rFonts w:ascii="Cambria" w:hAnsi="Cambria" w:cs="Arial"/>
          <w:bCs/>
        </w:rPr>
        <w:t xml:space="preserve">r., poz. </w:t>
      </w:r>
      <w:r w:rsidR="004D3605">
        <w:rPr>
          <w:rFonts w:ascii="Cambria" w:hAnsi="Cambria" w:cs="Arial"/>
          <w:bCs/>
        </w:rPr>
        <w:t>1843</w:t>
      </w:r>
      <w:r w:rsidRPr="00FC016C">
        <w:rPr>
          <w:rFonts w:ascii="Cambria" w:hAnsi="Cambria" w:cs="Arial"/>
          <w:bCs/>
        </w:rPr>
        <w:t>) oraz aktów wykonawczych wydanych na jej podstawie.</w:t>
      </w:r>
    </w:p>
    <w:p w14:paraId="7F9BAD25" w14:textId="77777777" w:rsidR="004159CD" w:rsidRPr="00FC016C" w:rsidRDefault="004159CD" w:rsidP="004159CD">
      <w:pPr>
        <w:widowControl w:val="0"/>
        <w:numPr>
          <w:ilvl w:val="1"/>
          <w:numId w:val="4"/>
        </w:numPr>
        <w:spacing w:line="276" w:lineRule="auto"/>
        <w:ind w:left="567" w:hanging="567"/>
        <w:jc w:val="both"/>
        <w:outlineLvl w:val="3"/>
        <w:rPr>
          <w:rFonts w:ascii="Cambria" w:eastAsia="MS Mincho" w:hAnsi="Cambria" w:cs="MS Mincho"/>
          <w:b/>
          <w:bCs/>
        </w:rPr>
      </w:pPr>
      <w:r w:rsidRPr="00FC016C">
        <w:rPr>
          <w:rFonts w:ascii="Cambria" w:eastAsia="MS Mincho" w:hAnsi="Cambria" w:cs="MS Mincho"/>
          <w:b/>
          <w:bCs/>
        </w:rPr>
        <w:t>Wartość zamówienia.</w:t>
      </w:r>
    </w:p>
    <w:p w14:paraId="124E4E2B" w14:textId="77777777" w:rsidR="004159CD" w:rsidRPr="00FC016C" w:rsidRDefault="004159CD" w:rsidP="004159CD">
      <w:pPr>
        <w:widowControl w:val="0"/>
        <w:spacing w:line="276" w:lineRule="auto"/>
        <w:ind w:left="567"/>
        <w:jc w:val="both"/>
        <w:outlineLvl w:val="3"/>
        <w:rPr>
          <w:rFonts w:ascii="Cambria" w:eastAsia="MS Mincho" w:hAnsi="Cambria" w:cs="MS Mincho"/>
          <w:bCs/>
        </w:rPr>
      </w:pPr>
      <w:r w:rsidRPr="00FC016C">
        <w:rPr>
          <w:rFonts w:ascii="Cambria" w:eastAsia="MS Mincho" w:hAnsi="Cambria" w:cs="MS Mincho"/>
          <w:bCs/>
        </w:rPr>
        <w:t xml:space="preserve">Wartość zamówienia </w:t>
      </w:r>
      <w:r w:rsidRPr="00FC016C">
        <w:rPr>
          <w:rFonts w:ascii="Cambria" w:eastAsia="MS Mincho" w:hAnsi="Cambria" w:cs="MS Mincho"/>
          <w:bCs/>
          <w:u w:val="single"/>
        </w:rPr>
        <w:t>jest większa</w:t>
      </w:r>
      <w:r w:rsidRPr="00FC016C">
        <w:rPr>
          <w:rFonts w:ascii="Cambria" w:eastAsia="MS Mincho" w:hAnsi="Cambria" w:cs="MS Mincho"/>
          <w:bCs/>
        </w:rPr>
        <w:t xml:space="preserve"> od kwoty określonej w przepisach wydanych </w:t>
      </w:r>
      <w:r w:rsidRPr="00FC016C">
        <w:rPr>
          <w:rFonts w:ascii="Cambria" w:eastAsia="MS Mincho" w:hAnsi="Cambria" w:cs="MS Mincho"/>
          <w:bCs/>
        </w:rPr>
        <w:br/>
        <w:t>na podstawie art. 11 ust. 8 ustawy z dnia 29 stycznia 2004 r. Prawo zamówień publicznych w odniesieniu do dostaw i usług.</w:t>
      </w:r>
    </w:p>
    <w:p w14:paraId="6119867C" w14:textId="77777777" w:rsidR="004159CD" w:rsidRPr="00FC016C" w:rsidRDefault="004159CD" w:rsidP="004159CD">
      <w:pPr>
        <w:widowControl w:val="0"/>
        <w:numPr>
          <w:ilvl w:val="1"/>
          <w:numId w:val="4"/>
        </w:numPr>
        <w:spacing w:line="276" w:lineRule="auto"/>
        <w:ind w:left="567" w:hanging="567"/>
        <w:jc w:val="both"/>
        <w:outlineLvl w:val="3"/>
        <w:rPr>
          <w:rFonts w:ascii="Cambria" w:eastAsia="MS Mincho" w:hAnsi="Cambria" w:cs="MS Mincho"/>
          <w:b/>
          <w:bCs/>
        </w:rPr>
      </w:pPr>
      <w:r w:rsidRPr="00FC016C">
        <w:rPr>
          <w:rFonts w:ascii="Cambria" w:eastAsia="MS Mincho" w:hAnsi="Cambria" w:cs="MS Mincho"/>
          <w:b/>
          <w:bCs/>
        </w:rPr>
        <w:t>Słownik.</w:t>
      </w:r>
    </w:p>
    <w:p w14:paraId="2B492C19" w14:textId="77777777" w:rsidR="004159CD" w:rsidRPr="00FC016C" w:rsidRDefault="004159CD" w:rsidP="004159CD">
      <w:pPr>
        <w:widowControl w:val="0"/>
        <w:spacing w:line="276" w:lineRule="auto"/>
        <w:ind w:left="567"/>
        <w:jc w:val="both"/>
        <w:outlineLvl w:val="3"/>
        <w:rPr>
          <w:rFonts w:ascii="Cambria" w:eastAsia="MS Mincho" w:hAnsi="Cambria" w:cs="MS Mincho"/>
          <w:bCs/>
        </w:rPr>
      </w:pPr>
      <w:r w:rsidRPr="00FC016C">
        <w:rPr>
          <w:rFonts w:ascii="Cambria" w:eastAsia="MS Mincho" w:hAnsi="Cambria" w:cs="MS Mincho"/>
          <w:bCs/>
        </w:rPr>
        <w:t xml:space="preserve">Użyte w niniejszej Specyfikacji istotnych warunków zamówienia (oraz </w:t>
      </w:r>
      <w:r w:rsidRPr="00FC016C">
        <w:rPr>
          <w:rFonts w:ascii="Cambria" w:eastAsia="MS Mincho" w:hAnsi="Cambria" w:cs="MS Mincho"/>
          <w:bCs/>
        </w:rPr>
        <w:br/>
      </w:r>
      <w:r w:rsidRPr="00FC016C">
        <w:rPr>
          <w:rFonts w:ascii="Cambria" w:eastAsia="MS Mincho" w:hAnsi="Cambria" w:cs="MS Mincho"/>
          <w:bCs/>
        </w:rPr>
        <w:lastRenderedPageBreak/>
        <w:t>w załącznikach) terminy mają następujące znaczenie:</w:t>
      </w:r>
    </w:p>
    <w:p w14:paraId="312D87E2" w14:textId="77777777" w:rsidR="004159CD" w:rsidRPr="00FC016C" w:rsidRDefault="004159CD" w:rsidP="004159C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ustawa Pzp</w:t>
      </w:r>
      <w:r w:rsidRPr="00FC016C">
        <w:rPr>
          <w:rFonts w:ascii="Cambria" w:eastAsia="MS Mincho" w:hAnsi="Cambria" w:cs="MS Mincho"/>
          <w:bCs/>
          <w:sz w:val="24"/>
          <w:szCs w:val="24"/>
        </w:rPr>
        <w:t>” – ustawa z dnia 29 stycznia 2004 r. Prawo zamówień publicznych (t. j. Dz. U. z 201</w:t>
      </w:r>
      <w:r w:rsidR="004D3605">
        <w:rPr>
          <w:rFonts w:ascii="Cambria" w:eastAsia="MS Mincho" w:hAnsi="Cambria" w:cs="MS Mincho"/>
          <w:bCs/>
          <w:sz w:val="24"/>
          <w:szCs w:val="24"/>
        </w:rPr>
        <w:t>9</w:t>
      </w:r>
      <w:r w:rsidRPr="00FC016C">
        <w:rPr>
          <w:rFonts w:ascii="Cambria" w:eastAsia="MS Mincho" w:hAnsi="Cambria" w:cs="MS Mincho"/>
          <w:bCs/>
          <w:sz w:val="24"/>
          <w:szCs w:val="24"/>
        </w:rPr>
        <w:t xml:space="preserve"> r., poz. </w:t>
      </w:r>
      <w:r w:rsidR="004D3605">
        <w:rPr>
          <w:rFonts w:ascii="Cambria" w:eastAsia="MS Mincho" w:hAnsi="Cambria" w:cs="MS Mincho"/>
          <w:bCs/>
          <w:sz w:val="24"/>
          <w:szCs w:val="24"/>
        </w:rPr>
        <w:t>1843</w:t>
      </w:r>
      <w:r w:rsidRPr="00FC016C">
        <w:rPr>
          <w:rFonts w:ascii="Cambria" w:eastAsia="MS Mincho" w:hAnsi="Cambria" w:cs="MS Mincho"/>
          <w:bCs/>
          <w:sz w:val="24"/>
          <w:szCs w:val="24"/>
        </w:rPr>
        <w:t>),</w:t>
      </w:r>
    </w:p>
    <w:p w14:paraId="3AC2C9E9" w14:textId="77777777" w:rsidR="004159CD" w:rsidRPr="00FC016C" w:rsidRDefault="004159CD" w:rsidP="004159C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SIWZ</w:t>
      </w:r>
      <w:r w:rsidRPr="00FC016C">
        <w:rPr>
          <w:rFonts w:ascii="Cambria" w:eastAsia="MS Mincho" w:hAnsi="Cambria" w:cs="MS Mincho"/>
          <w:bCs/>
          <w:sz w:val="24"/>
          <w:szCs w:val="24"/>
        </w:rPr>
        <w:t>” – niniejsza Specyfikacja Istotnych Warunków Zamówienia,</w:t>
      </w:r>
    </w:p>
    <w:p w14:paraId="5DC8BD32" w14:textId="77777777" w:rsidR="004159CD" w:rsidRPr="00FC016C" w:rsidRDefault="004159CD" w:rsidP="004159C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 xml:space="preserve"> „</w:t>
      </w:r>
      <w:r w:rsidRPr="00FC016C">
        <w:rPr>
          <w:rFonts w:ascii="Cambria" w:eastAsia="MS Mincho" w:hAnsi="Cambria" w:cs="MS Mincho"/>
          <w:b/>
          <w:bCs/>
          <w:sz w:val="24"/>
          <w:szCs w:val="24"/>
        </w:rPr>
        <w:t>zamówienie</w:t>
      </w:r>
      <w:r w:rsidRPr="00FC016C">
        <w:rPr>
          <w:rFonts w:ascii="Cambria" w:eastAsia="MS Mincho" w:hAnsi="Cambria" w:cs="MS Mincho"/>
          <w:bCs/>
          <w:sz w:val="24"/>
          <w:szCs w:val="24"/>
        </w:rPr>
        <w:t xml:space="preserve">” – zamówienie publiczne, którego przedmiot został opisany </w:t>
      </w:r>
      <w:r w:rsidRPr="00FC016C">
        <w:rPr>
          <w:rFonts w:ascii="Cambria" w:eastAsia="MS Mincho" w:hAnsi="Cambria" w:cs="MS Mincho"/>
          <w:bCs/>
          <w:sz w:val="24"/>
          <w:szCs w:val="24"/>
        </w:rPr>
        <w:br/>
        <w:t>w Rozdziale 4 niniejszej SIWZ,</w:t>
      </w:r>
    </w:p>
    <w:p w14:paraId="790F00ED" w14:textId="77777777" w:rsidR="004159CD" w:rsidRPr="00FC016C" w:rsidRDefault="004159CD" w:rsidP="004159C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postępowanie</w:t>
      </w:r>
      <w:r w:rsidRPr="00FC016C">
        <w:rPr>
          <w:rFonts w:ascii="Cambria" w:eastAsia="MS Mincho" w:hAnsi="Cambria" w:cs="MS Mincho"/>
          <w:bCs/>
          <w:sz w:val="24"/>
          <w:szCs w:val="24"/>
        </w:rPr>
        <w:t>” – postępowanie o udzielenie zamówienia publicznego, którego dotyczy niniejsza SIWZ,</w:t>
      </w:r>
    </w:p>
    <w:p w14:paraId="4FA3752A" w14:textId="2D50F58F" w:rsidR="00993BF6" w:rsidRPr="00FC016C" w:rsidRDefault="00993BF6" w:rsidP="00993BF6">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Zamawiający</w:t>
      </w:r>
      <w:r w:rsidRPr="00FC016C">
        <w:rPr>
          <w:rFonts w:ascii="Cambria" w:eastAsia="MS Mincho" w:hAnsi="Cambria" w:cs="MS Mincho"/>
          <w:bCs/>
          <w:sz w:val="24"/>
          <w:szCs w:val="24"/>
        </w:rPr>
        <w:t xml:space="preserve">” – </w:t>
      </w:r>
      <w:r>
        <w:rPr>
          <w:rFonts w:ascii="Cambria" w:eastAsia="MS Mincho" w:hAnsi="Cambria" w:cs="MS Mincho"/>
          <w:bCs/>
          <w:sz w:val="24"/>
          <w:szCs w:val="24"/>
        </w:rPr>
        <w:t xml:space="preserve">Gmina </w:t>
      </w:r>
      <w:r w:rsidR="00B33439" w:rsidRPr="00B33439">
        <w:rPr>
          <w:rFonts w:ascii="Cambria" w:eastAsia="MS Mincho" w:hAnsi="Cambria" w:cs="MS Mincho"/>
          <w:bCs/>
          <w:sz w:val="24"/>
          <w:szCs w:val="24"/>
        </w:rPr>
        <w:t xml:space="preserve">Miejska Jarosław  </w:t>
      </w:r>
      <w:r w:rsidRPr="00FC016C">
        <w:rPr>
          <w:rFonts w:ascii="Cambria" w:eastAsia="MS Mincho" w:hAnsi="Cambria" w:cs="MS Mincho"/>
          <w:b/>
          <w:bCs/>
          <w:sz w:val="24"/>
          <w:szCs w:val="24"/>
          <w:u w:val="single"/>
        </w:rPr>
        <w:t>działająca na podstawie art. 16 ust. 1 ustawy Pzp</w:t>
      </w:r>
      <w:r w:rsidRPr="00FC016C">
        <w:rPr>
          <w:rFonts w:ascii="Cambria" w:eastAsia="MS Mincho" w:hAnsi="Cambria" w:cs="MS Mincho"/>
          <w:bCs/>
          <w:sz w:val="24"/>
          <w:szCs w:val="24"/>
        </w:rPr>
        <w:t>,</w:t>
      </w:r>
    </w:p>
    <w:p w14:paraId="4CD2A9D8" w14:textId="77777777" w:rsidR="004159CD" w:rsidRPr="00FC016C" w:rsidRDefault="004159CD" w:rsidP="004159C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
          <w:bCs/>
          <w:sz w:val="24"/>
          <w:szCs w:val="24"/>
        </w:rPr>
        <w:t>„Wykonawca”</w:t>
      </w:r>
      <w:r w:rsidRPr="00FC016C">
        <w:rPr>
          <w:rFonts w:ascii="Cambria" w:eastAsia="MS Mincho" w:hAnsi="Cambria" w:cs="MS Mincho"/>
          <w:bCs/>
          <w:sz w:val="24"/>
          <w:szCs w:val="24"/>
        </w:rPr>
        <w:t xml:space="preserve"> – należy przez to rozumieć osobę fizyczną, osobę prawną albo jednostkę organizacyjną nieposiadającą osobowości prawnej, która ubiega się o udzielenie zamówienia publicznego, złożyła ofertę lub zawarła umowę </w:t>
      </w:r>
      <w:r w:rsidRPr="00FC016C">
        <w:rPr>
          <w:rFonts w:ascii="Cambria" w:eastAsia="MS Mincho" w:hAnsi="Cambria" w:cs="MS Mincho"/>
          <w:bCs/>
          <w:sz w:val="24"/>
          <w:szCs w:val="24"/>
        </w:rPr>
        <w:br/>
        <w:t>w sprawie zamówienia publicznego,</w:t>
      </w:r>
    </w:p>
    <w:p w14:paraId="48CA984A" w14:textId="77777777" w:rsidR="009C03E1" w:rsidRDefault="004159CD" w:rsidP="009C03E1">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
          <w:bCs/>
          <w:sz w:val="24"/>
          <w:szCs w:val="24"/>
        </w:rPr>
        <w:t>„JEDZ”</w:t>
      </w:r>
      <w:r w:rsidRPr="00FC016C">
        <w:rPr>
          <w:rFonts w:ascii="Cambria" w:eastAsia="MS Mincho" w:hAnsi="Cambria" w:cs="MS Mincho"/>
          <w:bCs/>
          <w:sz w:val="24"/>
          <w:szCs w:val="24"/>
        </w:rPr>
        <w:t xml:space="preserve"> – Jednolity Europejski Dokument Zamówienia sporządzony zgodnie </w:t>
      </w:r>
      <w:r w:rsidRPr="00FC016C">
        <w:rPr>
          <w:rFonts w:ascii="Cambria" w:eastAsia="MS Mincho" w:hAnsi="Cambria" w:cs="MS Mincho"/>
          <w:bCs/>
          <w:sz w:val="24"/>
          <w:szCs w:val="24"/>
        </w:rPr>
        <w:br/>
        <w:t xml:space="preserve">z wzorem standardowego formularza określonego w rozporządzeniu wykonawczym Komisji Europejskiej wydanym na podstawie art. 59 </w:t>
      </w:r>
      <w:r w:rsidRPr="00FC016C">
        <w:rPr>
          <w:rFonts w:ascii="Cambria" w:eastAsia="MS Mincho" w:hAnsi="Cambria" w:cs="MS Mincho"/>
          <w:bCs/>
          <w:sz w:val="24"/>
          <w:szCs w:val="24"/>
        </w:rPr>
        <w:br/>
        <w:t>ust. 2 dyrektywy 2014/24/UE oraz art.</w:t>
      </w:r>
      <w:r w:rsidR="00A35CB8">
        <w:rPr>
          <w:rFonts w:ascii="Cambria" w:eastAsia="MS Mincho" w:hAnsi="Cambria" w:cs="MS Mincho"/>
          <w:bCs/>
          <w:sz w:val="24"/>
          <w:szCs w:val="24"/>
        </w:rPr>
        <w:t xml:space="preserve"> 80 ust. 3 dyrektywy 2014/25/UE,</w:t>
      </w:r>
    </w:p>
    <w:p w14:paraId="63294C73" w14:textId="77777777" w:rsidR="008817A3" w:rsidRDefault="009C03E1" w:rsidP="008817A3">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9C03E1">
        <w:rPr>
          <w:rFonts w:ascii="Cambria" w:eastAsia="MS Mincho" w:hAnsi="Cambria" w:cs="MS Mincho"/>
          <w:b/>
          <w:bCs/>
          <w:sz w:val="24"/>
          <w:szCs w:val="24"/>
        </w:rPr>
        <w:t>„RODO”</w:t>
      </w:r>
      <w:r w:rsidRPr="009C03E1">
        <w:rPr>
          <w:rFonts w:ascii="Cambria" w:eastAsia="MS Mincho" w:hAnsi="Cambria" w:cs="MS Mincho"/>
          <w:bCs/>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AB19337" w14:textId="5A43E4C0" w:rsidR="008817A3" w:rsidRPr="00D4747A" w:rsidRDefault="008817A3" w:rsidP="008817A3">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D4747A">
        <w:rPr>
          <w:rFonts w:ascii="Cambria" w:eastAsia="MS Mincho" w:hAnsi="Cambria" w:cs="MS Mincho"/>
          <w:b/>
          <w:bCs/>
          <w:sz w:val="24"/>
          <w:szCs w:val="24"/>
        </w:rPr>
        <w:t xml:space="preserve">„Platforma Zakupowa” </w:t>
      </w:r>
      <w:r w:rsidRPr="00D4747A">
        <w:rPr>
          <w:rFonts w:ascii="Cambria" w:eastAsia="MS Mincho" w:hAnsi="Cambria" w:cs="MS Mincho"/>
          <w:bCs/>
          <w:sz w:val="24"/>
          <w:szCs w:val="24"/>
        </w:rPr>
        <w:t xml:space="preserve">- narzędzie umożliwiające  komunikację  elektroniczną  między  Zamawiającym i   Wykonawcami,   w   szczególności   elektroniczne   składanie   ofert   oraz   oświadczeń, w tym JEDZ, w zgodzie z wymogami określonymi przez dyrektywy UE, dostępne na stronie </w:t>
      </w:r>
      <w:hyperlink r:id="rId10" w:history="1">
        <w:r w:rsidRPr="00D4747A">
          <w:rPr>
            <w:rStyle w:val="Hipercze"/>
            <w:rFonts w:ascii="Cambria" w:hAnsi="Cambria"/>
            <w:b/>
            <w:color w:val="auto"/>
            <w:sz w:val="24"/>
            <w:szCs w:val="24"/>
          </w:rPr>
          <w:t>https://platformazakupowa.pl/um_jaroslaw</w:t>
        </w:r>
      </w:hyperlink>
      <w:r w:rsidRPr="00D4747A">
        <w:rPr>
          <w:rStyle w:val="Hipercze"/>
          <w:rFonts w:ascii="Cambria" w:hAnsi="Cambria" w:cs="Arial"/>
          <w:b/>
          <w:color w:val="auto"/>
        </w:rPr>
        <w:t>.</w:t>
      </w:r>
      <w:r w:rsidRPr="00D4747A">
        <w:rPr>
          <w:rFonts w:ascii="Cambria" w:eastAsia="MS Mincho" w:hAnsi="Cambria" w:cs="MS Mincho"/>
          <w:bCs/>
          <w:sz w:val="24"/>
          <w:szCs w:val="24"/>
        </w:rPr>
        <w:t xml:space="preserve"> Wykonawca jest zobowiązany do zapoznanie się z instrukcją korzystania z Platformy Zakupowej </w:t>
      </w:r>
      <w:hyperlink r:id="rId11" w:history="1">
        <w:r w:rsidRPr="00D4747A">
          <w:rPr>
            <w:rStyle w:val="Hipercze"/>
            <w:rFonts w:ascii="Cambria" w:hAnsi="Cambria"/>
            <w:b/>
            <w:color w:val="auto"/>
            <w:sz w:val="24"/>
            <w:szCs w:val="24"/>
          </w:rPr>
          <w:t>https://platformazakupowa.pl/um_jaroslaw</w:t>
        </w:r>
      </w:hyperlink>
      <w:r w:rsidRPr="00D4747A">
        <w:rPr>
          <w:rStyle w:val="Hipercze"/>
          <w:rFonts w:ascii="Cambria" w:hAnsi="Cambria" w:cs="Arial"/>
          <w:b/>
          <w:color w:val="auto"/>
          <w:u w:val="none"/>
        </w:rPr>
        <w:t xml:space="preserve"> </w:t>
      </w:r>
      <w:r w:rsidRPr="00D4747A">
        <w:rPr>
          <w:rFonts w:ascii="Cambria" w:eastAsia="MS Mincho" w:hAnsi="Cambria" w:cs="MS Mincho"/>
          <w:bCs/>
          <w:sz w:val="24"/>
          <w:szCs w:val="24"/>
        </w:rPr>
        <w:t>i postępowania zgodnie z jej postanowieniami z uwzględnieniem zapisów niniejszej SIWZ.</w:t>
      </w:r>
    </w:p>
    <w:p w14:paraId="10512779" w14:textId="579FE036" w:rsidR="009C03E1" w:rsidRPr="00D4747A" w:rsidRDefault="00B659FF" w:rsidP="009C03E1">
      <w:pPr>
        <w:pStyle w:val="Kolorowalistaakcent11"/>
        <w:widowControl w:val="0"/>
        <w:numPr>
          <w:ilvl w:val="0"/>
          <w:numId w:val="5"/>
        </w:numPr>
        <w:spacing w:before="0" w:after="0" w:line="276" w:lineRule="auto"/>
        <w:ind w:left="993" w:hanging="426"/>
        <w:outlineLvl w:val="3"/>
        <w:rPr>
          <w:rFonts w:ascii="Cambria" w:eastAsia="MS Mincho" w:hAnsi="Cambria" w:cs="MS Mincho"/>
          <w:bCs/>
          <w:sz w:val="24"/>
          <w:szCs w:val="24"/>
        </w:rPr>
      </w:pPr>
      <w:r w:rsidRPr="009C03E1">
        <w:rPr>
          <w:rFonts w:ascii="Cambria" w:eastAsia="MS Mincho" w:hAnsi="Cambria" w:cs="MS Mincho"/>
          <w:b/>
          <w:bCs/>
          <w:sz w:val="24"/>
          <w:szCs w:val="24"/>
        </w:rPr>
        <w:t xml:space="preserve"> </w:t>
      </w:r>
      <w:r w:rsidR="009C03E1" w:rsidRPr="009C03E1">
        <w:rPr>
          <w:rFonts w:ascii="Cambria" w:eastAsia="MS Mincho" w:hAnsi="Cambria" w:cs="MS Mincho"/>
          <w:b/>
          <w:bCs/>
          <w:sz w:val="24"/>
          <w:szCs w:val="24"/>
        </w:rPr>
        <w:t xml:space="preserve">„kwalifikowany  podpis elektroniczny” – </w:t>
      </w:r>
      <w:r w:rsidR="009C03E1" w:rsidRPr="009C03E1">
        <w:rPr>
          <w:rFonts w:ascii="Cambria" w:eastAsia="MS Mincho" w:hAnsi="Cambria" w:cs="MS Mincho"/>
          <w:bCs/>
          <w:sz w:val="24"/>
          <w:szCs w:val="24"/>
        </w:rPr>
        <w:t xml:space="preserve">podpis  elektroniczny składany </w:t>
      </w:r>
      <w:r w:rsidR="009C03E1" w:rsidRPr="009C03E1">
        <w:rPr>
          <w:rFonts w:ascii="Cambria" w:eastAsia="MS Mincho" w:hAnsi="Cambria" w:cs="MS Mincho"/>
          <w:bCs/>
          <w:sz w:val="24"/>
          <w:szCs w:val="24"/>
        </w:rPr>
        <w:br/>
        <w:t>z wykorzystaniem certyfikatu wystawionego przez  dostawcę  kwalifikowanej usługi zaufania w rozumieniu ustawy z dnia 5 września 2016 r. o usługach zaufania oraz identyfikacji elektronicznej</w:t>
      </w:r>
      <w:r w:rsidRPr="00D4747A">
        <w:rPr>
          <w:rFonts w:ascii="Cambria" w:eastAsia="MS Mincho" w:hAnsi="Cambria" w:cs="MS Mincho"/>
          <w:bCs/>
          <w:sz w:val="24"/>
          <w:szCs w:val="24"/>
        </w:rPr>
        <w:t>.</w:t>
      </w:r>
      <w:r w:rsidR="00CA1B78" w:rsidRPr="00D4747A">
        <w:rPr>
          <w:rFonts w:ascii="Cambria" w:eastAsia="MS Mincho" w:hAnsi="Cambria" w:cs="MS Mincho"/>
          <w:bCs/>
          <w:sz w:val="24"/>
          <w:szCs w:val="24"/>
        </w:rPr>
        <w:t xml:space="preserve"> (tekst jedn. Dz.U. z 2019 r. poz. 162 ze zm.).</w:t>
      </w:r>
    </w:p>
    <w:p w14:paraId="1464186A" w14:textId="77777777" w:rsidR="004159CD" w:rsidRDefault="004159CD" w:rsidP="004159CD">
      <w:pPr>
        <w:widowControl w:val="0"/>
        <w:numPr>
          <w:ilvl w:val="1"/>
          <w:numId w:val="4"/>
        </w:numPr>
        <w:spacing w:line="276" w:lineRule="auto"/>
        <w:ind w:left="567" w:hanging="567"/>
        <w:jc w:val="both"/>
        <w:outlineLvl w:val="3"/>
        <w:rPr>
          <w:rFonts w:ascii="Cambria" w:hAnsi="Cambria" w:cs="Arial"/>
          <w:bCs/>
        </w:rPr>
      </w:pPr>
      <w:r w:rsidRPr="00FC016C">
        <w:rPr>
          <w:rFonts w:ascii="Cambria" w:hAnsi="Cambria" w:cs="Arial"/>
          <w:bCs/>
        </w:rPr>
        <w:t>Wykonawca powinien dokładnie zapoznać się z niniejszą SIWZ i złożyć ofertę zgodnie z jej wymaganiami.</w:t>
      </w:r>
    </w:p>
    <w:tbl>
      <w:tblPr>
        <w:tblW w:w="0" w:type="auto"/>
        <w:jc w:val="center"/>
        <w:tblBorders>
          <w:bottom w:val="single" w:sz="4" w:space="0" w:color="auto"/>
        </w:tblBorders>
        <w:tblLook w:val="00A0" w:firstRow="1" w:lastRow="0" w:firstColumn="1" w:lastColumn="0" w:noHBand="0" w:noVBand="0"/>
      </w:tblPr>
      <w:tblGrid>
        <w:gridCol w:w="9054"/>
      </w:tblGrid>
      <w:tr w:rsidR="004159CD" w:rsidRPr="00FC016C" w14:paraId="78928866" w14:textId="77777777" w:rsidTr="004159CD">
        <w:trPr>
          <w:jc w:val="center"/>
        </w:trPr>
        <w:tc>
          <w:tcPr>
            <w:tcW w:w="9054" w:type="dxa"/>
            <w:tcBorders>
              <w:top w:val="nil"/>
              <w:left w:val="nil"/>
              <w:bottom w:val="single" w:sz="4" w:space="0" w:color="auto"/>
              <w:right w:val="nil"/>
            </w:tcBorders>
            <w:hideMark/>
          </w:tcPr>
          <w:p w14:paraId="1044306C" w14:textId="77777777" w:rsidR="00D4747A" w:rsidRDefault="00D4747A">
            <w:pPr>
              <w:spacing w:line="276" w:lineRule="auto"/>
              <w:jc w:val="center"/>
              <w:rPr>
                <w:rFonts w:ascii="Cambria" w:hAnsi="Cambria"/>
                <w:sz w:val="26"/>
                <w:szCs w:val="26"/>
              </w:rPr>
            </w:pPr>
          </w:p>
          <w:p w14:paraId="230262E6" w14:textId="77777777" w:rsidR="00D4747A" w:rsidRDefault="00D4747A">
            <w:pPr>
              <w:spacing w:line="276" w:lineRule="auto"/>
              <w:jc w:val="center"/>
              <w:rPr>
                <w:rFonts w:ascii="Cambria" w:hAnsi="Cambria"/>
                <w:sz w:val="26"/>
                <w:szCs w:val="26"/>
              </w:rPr>
            </w:pPr>
          </w:p>
          <w:p w14:paraId="0280340B" w14:textId="77777777" w:rsidR="004159CD" w:rsidRPr="00FC016C" w:rsidRDefault="004159CD">
            <w:pPr>
              <w:spacing w:line="276" w:lineRule="auto"/>
              <w:jc w:val="center"/>
              <w:rPr>
                <w:rFonts w:ascii="Cambria" w:hAnsi="Cambria"/>
                <w:sz w:val="26"/>
                <w:szCs w:val="26"/>
              </w:rPr>
            </w:pPr>
            <w:r w:rsidRPr="00FC016C">
              <w:rPr>
                <w:rFonts w:ascii="Cambria" w:hAnsi="Cambria"/>
                <w:sz w:val="26"/>
                <w:szCs w:val="26"/>
              </w:rPr>
              <w:t>Rozdział 2</w:t>
            </w:r>
          </w:p>
          <w:p w14:paraId="0B5936A8" w14:textId="77777777" w:rsidR="004159CD" w:rsidRPr="009A4D47" w:rsidRDefault="004159CD">
            <w:pPr>
              <w:spacing w:line="276" w:lineRule="auto"/>
              <w:jc w:val="center"/>
              <w:rPr>
                <w:rFonts w:ascii="Cambria" w:hAnsi="Cambria"/>
              </w:rPr>
            </w:pPr>
            <w:r w:rsidRPr="009A4D47">
              <w:rPr>
                <w:rFonts w:ascii="Cambria" w:hAnsi="Cambria"/>
                <w:b/>
                <w:sz w:val="26"/>
                <w:szCs w:val="26"/>
              </w:rPr>
              <w:t>OZNACZENIE POSTĘPOWANIA</w:t>
            </w:r>
          </w:p>
        </w:tc>
      </w:tr>
    </w:tbl>
    <w:p w14:paraId="288798D3" w14:textId="77777777" w:rsidR="004159CD" w:rsidRPr="00FC016C" w:rsidRDefault="004159CD" w:rsidP="004159CD">
      <w:pPr>
        <w:pStyle w:val="Akapitzlist"/>
        <w:widowControl w:val="0"/>
        <w:spacing w:line="276" w:lineRule="auto"/>
        <w:ind w:left="567"/>
        <w:outlineLvl w:val="3"/>
        <w:rPr>
          <w:rFonts w:ascii="Cambria" w:hAnsi="Cambria" w:cs="Arial"/>
          <w:bCs/>
          <w:sz w:val="24"/>
          <w:szCs w:val="24"/>
        </w:rPr>
      </w:pPr>
    </w:p>
    <w:p w14:paraId="74FE90DE" w14:textId="523CB4F4" w:rsidR="004159CD" w:rsidRPr="009A4D47" w:rsidRDefault="004159CD" w:rsidP="00581E58">
      <w:pPr>
        <w:pStyle w:val="Akapitzlist"/>
        <w:widowControl w:val="0"/>
        <w:numPr>
          <w:ilvl w:val="1"/>
          <w:numId w:val="6"/>
        </w:numPr>
        <w:spacing w:before="0" w:after="0" w:line="276" w:lineRule="auto"/>
        <w:ind w:left="567" w:hanging="567"/>
        <w:outlineLvl w:val="3"/>
        <w:rPr>
          <w:rFonts w:ascii="Cambria" w:hAnsi="Cambria" w:cs="Arial"/>
          <w:bCs/>
          <w:sz w:val="24"/>
          <w:szCs w:val="24"/>
        </w:rPr>
      </w:pPr>
      <w:r w:rsidRPr="009A4D47">
        <w:rPr>
          <w:rFonts w:ascii="Cambria" w:hAnsi="Cambria" w:cs="Arial"/>
          <w:bCs/>
          <w:sz w:val="24"/>
          <w:szCs w:val="24"/>
        </w:rPr>
        <w:t>Postę</w:t>
      </w:r>
      <w:r w:rsidR="00D4747A">
        <w:rPr>
          <w:rFonts w:ascii="Cambria" w:hAnsi="Cambria" w:cs="Arial"/>
          <w:bCs/>
          <w:sz w:val="24"/>
          <w:szCs w:val="24"/>
        </w:rPr>
        <w:t>powanie oznaczone jest znakiem: ZP.271.2.10.2020</w:t>
      </w:r>
    </w:p>
    <w:p w14:paraId="65089A05" w14:textId="77777777" w:rsidR="004159CD" w:rsidRPr="00FC016C" w:rsidRDefault="004159CD" w:rsidP="00581E58">
      <w:pPr>
        <w:pStyle w:val="Akapitzlist"/>
        <w:widowControl w:val="0"/>
        <w:numPr>
          <w:ilvl w:val="1"/>
          <w:numId w:val="6"/>
        </w:numPr>
        <w:spacing w:before="0" w:after="0" w:line="276" w:lineRule="auto"/>
        <w:ind w:left="567" w:hanging="567"/>
        <w:outlineLvl w:val="3"/>
        <w:rPr>
          <w:rFonts w:ascii="Cambria" w:hAnsi="Cambria" w:cs="Arial"/>
          <w:bCs/>
          <w:sz w:val="24"/>
          <w:szCs w:val="24"/>
        </w:rPr>
      </w:pPr>
      <w:r w:rsidRPr="006A031E">
        <w:rPr>
          <w:rFonts w:ascii="Cambria" w:hAnsi="Cambria" w:cs="Arial"/>
          <w:bCs/>
          <w:sz w:val="24"/>
          <w:szCs w:val="24"/>
        </w:rPr>
        <w:t xml:space="preserve">Wykonawcy powinni we wszelkich kontaktach z </w:t>
      </w:r>
      <w:r w:rsidRPr="00FC016C">
        <w:rPr>
          <w:rFonts w:ascii="Cambria" w:hAnsi="Cambria" w:cs="Arial"/>
          <w:bCs/>
          <w:sz w:val="24"/>
          <w:szCs w:val="24"/>
        </w:rPr>
        <w:t xml:space="preserve">Zamawiającym powoływać się </w:t>
      </w:r>
    </w:p>
    <w:p w14:paraId="160997F2" w14:textId="77777777" w:rsidR="00581E58" w:rsidRDefault="004159CD" w:rsidP="0041632C">
      <w:pPr>
        <w:widowControl w:val="0"/>
        <w:spacing w:line="276" w:lineRule="auto"/>
        <w:ind w:left="567"/>
        <w:jc w:val="both"/>
        <w:outlineLvl w:val="3"/>
        <w:rPr>
          <w:rFonts w:ascii="Cambria" w:hAnsi="Cambria" w:cs="Arial"/>
          <w:bCs/>
        </w:rPr>
      </w:pPr>
      <w:r w:rsidRPr="00FC016C">
        <w:rPr>
          <w:rFonts w:ascii="Cambria" w:hAnsi="Cambria" w:cs="Arial"/>
          <w:bCs/>
        </w:rPr>
        <w:t>na wyżej podane oznaczenie.</w:t>
      </w:r>
    </w:p>
    <w:p w14:paraId="79AB6E1E" w14:textId="77777777" w:rsidR="008817A3" w:rsidRPr="00FC016C" w:rsidRDefault="008817A3" w:rsidP="0041632C">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4159CD" w:rsidRPr="00FC016C" w14:paraId="51D39722" w14:textId="77777777" w:rsidTr="004159CD">
        <w:trPr>
          <w:jc w:val="center"/>
        </w:trPr>
        <w:tc>
          <w:tcPr>
            <w:tcW w:w="9054" w:type="dxa"/>
            <w:tcBorders>
              <w:top w:val="nil"/>
              <w:left w:val="nil"/>
              <w:bottom w:val="single" w:sz="4" w:space="0" w:color="auto"/>
              <w:right w:val="nil"/>
            </w:tcBorders>
            <w:hideMark/>
          </w:tcPr>
          <w:p w14:paraId="0916E87F" w14:textId="77777777" w:rsidR="004159CD" w:rsidRPr="00FC016C" w:rsidRDefault="004159CD">
            <w:pPr>
              <w:spacing w:line="276" w:lineRule="auto"/>
              <w:jc w:val="center"/>
              <w:rPr>
                <w:rFonts w:ascii="Cambria" w:hAnsi="Cambria"/>
                <w:sz w:val="26"/>
                <w:szCs w:val="26"/>
              </w:rPr>
            </w:pPr>
            <w:r w:rsidRPr="00FC016C">
              <w:rPr>
                <w:rFonts w:ascii="Cambria" w:hAnsi="Cambria"/>
                <w:sz w:val="26"/>
                <w:szCs w:val="26"/>
              </w:rPr>
              <w:t>Rozdział 3</w:t>
            </w:r>
          </w:p>
          <w:p w14:paraId="4EE211D9" w14:textId="77777777" w:rsidR="004159CD" w:rsidRPr="00FC016C" w:rsidRDefault="004159CD">
            <w:pPr>
              <w:spacing w:line="276" w:lineRule="auto"/>
              <w:jc w:val="center"/>
              <w:rPr>
                <w:rFonts w:ascii="Cambria" w:hAnsi="Cambria"/>
              </w:rPr>
            </w:pPr>
            <w:r w:rsidRPr="00FC016C">
              <w:rPr>
                <w:rFonts w:ascii="Cambria" w:hAnsi="Cambria"/>
                <w:b/>
                <w:sz w:val="26"/>
                <w:szCs w:val="26"/>
              </w:rPr>
              <w:t>ŹRÓDŁA FINANSOWANIA</w:t>
            </w:r>
          </w:p>
        </w:tc>
      </w:tr>
    </w:tbl>
    <w:p w14:paraId="3D59E35F" w14:textId="77777777" w:rsidR="004159CD" w:rsidRPr="00FC016C" w:rsidRDefault="004159CD" w:rsidP="004159CD">
      <w:pPr>
        <w:pStyle w:val="Kolorowalistaakcent11"/>
        <w:autoSpaceDE w:val="0"/>
        <w:autoSpaceDN w:val="0"/>
        <w:adjustRightInd w:val="0"/>
        <w:spacing w:line="276" w:lineRule="auto"/>
        <w:ind w:left="0"/>
        <w:rPr>
          <w:rFonts w:ascii="Cambria" w:hAnsi="Cambria" w:cs="Helvetica"/>
          <w:b/>
          <w:bCs/>
          <w:sz w:val="24"/>
          <w:szCs w:val="24"/>
        </w:rPr>
      </w:pPr>
    </w:p>
    <w:p w14:paraId="501ED978" w14:textId="2DB1F27F" w:rsidR="00B33439" w:rsidRDefault="00B33439" w:rsidP="00B33439">
      <w:pPr>
        <w:pStyle w:val="Kolorowalistaakcent11"/>
        <w:autoSpaceDE w:val="0"/>
        <w:autoSpaceDN w:val="0"/>
        <w:adjustRightInd w:val="0"/>
        <w:spacing w:line="276" w:lineRule="auto"/>
        <w:ind w:left="0"/>
        <w:rPr>
          <w:rFonts w:ascii="Cambria" w:hAnsi="Cambria" w:cs="Helvetica"/>
          <w:b/>
          <w:bCs/>
          <w:sz w:val="24"/>
          <w:szCs w:val="24"/>
        </w:rPr>
      </w:pPr>
      <w:r w:rsidRPr="006D2729">
        <w:rPr>
          <w:rFonts w:ascii="Cambria" w:hAnsi="Cambria" w:cs="Helvetica"/>
          <w:b/>
          <w:bCs/>
          <w:sz w:val="24"/>
          <w:szCs w:val="24"/>
        </w:rPr>
        <w:t>Zamawiający informuje, iż zamówienie realizowane jest w ramach projektu</w:t>
      </w:r>
      <w:r>
        <w:rPr>
          <w:rFonts w:ascii="Cambria" w:hAnsi="Cambria" w:cs="Helvetica"/>
          <w:b/>
          <w:bCs/>
          <w:sz w:val="24"/>
          <w:szCs w:val="24"/>
        </w:rPr>
        <w:t xml:space="preserve"> </w:t>
      </w:r>
      <w:r>
        <w:rPr>
          <w:rFonts w:ascii="Cambria" w:hAnsi="Cambria" w:cs="Helvetica"/>
          <w:b/>
          <w:bCs/>
          <w:sz w:val="24"/>
          <w:szCs w:val="24"/>
        </w:rPr>
        <w:br/>
      </w:r>
      <w:r w:rsidRPr="006D2729">
        <w:rPr>
          <w:rFonts w:ascii="Cambria" w:hAnsi="Cambria" w:cs="Helvetica"/>
          <w:b/>
          <w:bCs/>
          <w:i/>
          <w:sz w:val="24"/>
          <w:szCs w:val="24"/>
        </w:rPr>
        <w:t>„</w:t>
      </w:r>
      <w:r w:rsidRPr="00B33439">
        <w:rPr>
          <w:rFonts w:ascii="Cambria" w:hAnsi="Cambria" w:cs="Helvetica"/>
          <w:b/>
          <w:bCs/>
          <w:i/>
          <w:sz w:val="24"/>
          <w:szCs w:val="24"/>
        </w:rPr>
        <w:t>Ekologiczne Partnerstwo Miasta Jarosławia i Gminy Pawłosiów – realizacja planów niskoemisyjnych</w:t>
      </w:r>
      <w:r w:rsidRPr="006D2729">
        <w:rPr>
          <w:rFonts w:ascii="Cambria" w:hAnsi="Cambria" w:cs="Helvetica"/>
          <w:b/>
          <w:bCs/>
          <w:i/>
          <w:sz w:val="24"/>
          <w:szCs w:val="24"/>
        </w:rPr>
        <w:t>”</w:t>
      </w:r>
      <w:r>
        <w:rPr>
          <w:rFonts w:ascii="Cambria" w:hAnsi="Cambria" w:cs="Helvetica"/>
          <w:b/>
          <w:bCs/>
          <w:i/>
          <w:sz w:val="24"/>
          <w:szCs w:val="24"/>
        </w:rPr>
        <w:t xml:space="preserve">, </w:t>
      </w:r>
      <w:r w:rsidRPr="00894752">
        <w:rPr>
          <w:rFonts w:ascii="Cambria" w:hAnsi="Cambria" w:cs="Helvetica"/>
          <w:b/>
          <w:bCs/>
          <w:sz w:val="24"/>
          <w:szCs w:val="24"/>
        </w:rPr>
        <w:t>który jest</w:t>
      </w:r>
      <w:r w:rsidRPr="006D2729">
        <w:rPr>
          <w:rFonts w:ascii="Cambria" w:hAnsi="Cambria" w:cs="Helvetica"/>
          <w:b/>
          <w:bCs/>
          <w:sz w:val="24"/>
          <w:szCs w:val="24"/>
        </w:rPr>
        <w:t xml:space="preserve"> współfinansowan</w:t>
      </w:r>
      <w:r>
        <w:rPr>
          <w:rFonts w:ascii="Cambria" w:hAnsi="Cambria" w:cs="Helvetica"/>
          <w:b/>
          <w:bCs/>
          <w:sz w:val="24"/>
          <w:szCs w:val="24"/>
        </w:rPr>
        <w:t>y</w:t>
      </w:r>
      <w:r w:rsidRPr="006D2729">
        <w:rPr>
          <w:rFonts w:ascii="Cambria" w:hAnsi="Cambria" w:cs="Helvetica"/>
          <w:b/>
          <w:bCs/>
          <w:sz w:val="24"/>
          <w:szCs w:val="24"/>
        </w:rPr>
        <w:t xml:space="preserve"> ze środków Europejskiego Funduszu Rozwoju Regionalnego w ramach Regionalnego Programu Operacyjnego Województwa </w:t>
      </w:r>
      <w:r>
        <w:rPr>
          <w:rFonts w:ascii="Cambria" w:hAnsi="Cambria" w:cs="Helvetica"/>
          <w:b/>
          <w:bCs/>
          <w:sz w:val="24"/>
          <w:szCs w:val="24"/>
        </w:rPr>
        <w:t xml:space="preserve">Podkarpackiego na lata 2014-2020, </w:t>
      </w:r>
      <w:r w:rsidRPr="00916F9D">
        <w:rPr>
          <w:rFonts w:ascii="Cambria" w:hAnsi="Cambria" w:cs="Helvetica"/>
          <w:b/>
          <w:bCs/>
          <w:sz w:val="24"/>
          <w:szCs w:val="24"/>
        </w:rPr>
        <w:t>Oś priorytetowa III – Czysta Energia, Działanie 3.3 – Poprawa jakości powietrza</w:t>
      </w:r>
      <w:r>
        <w:rPr>
          <w:rFonts w:ascii="Cambria" w:hAnsi="Cambria" w:cs="Helvetica"/>
          <w:b/>
          <w:bCs/>
          <w:sz w:val="24"/>
          <w:szCs w:val="24"/>
        </w:rPr>
        <w:t xml:space="preserve">, </w:t>
      </w:r>
      <w:r w:rsidRPr="00916F9D">
        <w:rPr>
          <w:rFonts w:ascii="Cambria" w:hAnsi="Cambria" w:cs="Helvetica"/>
          <w:b/>
          <w:bCs/>
          <w:sz w:val="24"/>
          <w:szCs w:val="24"/>
        </w:rPr>
        <w:t>Poddziałanie 3.3.1.- Realizacja Planów Niskoemisyjnych</w:t>
      </w:r>
      <w:r>
        <w:rPr>
          <w:rFonts w:ascii="Cambria" w:hAnsi="Cambria" w:cs="Helvetica"/>
          <w:b/>
          <w:bCs/>
          <w:sz w:val="24"/>
          <w:szCs w:val="24"/>
        </w:rPr>
        <w:t>. Projekt nr: RPPK.03.03.01-18- 0010</w:t>
      </w:r>
      <w:r w:rsidRPr="00D460AC">
        <w:rPr>
          <w:rFonts w:ascii="Cambria" w:hAnsi="Cambria" w:cs="Helvetica"/>
          <w:b/>
          <w:bCs/>
          <w:sz w:val="24"/>
          <w:szCs w:val="24"/>
        </w:rPr>
        <w:t>/18</w:t>
      </w:r>
      <w:r>
        <w:rPr>
          <w:rFonts w:ascii="Cambria" w:hAnsi="Cambria" w:cs="Helvetica"/>
          <w:b/>
          <w:bCs/>
          <w:sz w:val="24"/>
          <w:szCs w:val="24"/>
        </w:rPr>
        <w:t>.</w:t>
      </w:r>
    </w:p>
    <w:p w14:paraId="61986DED" w14:textId="77777777" w:rsidR="008817A3" w:rsidRDefault="008817A3" w:rsidP="00B33439">
      <w:pPr>
        <w:pStyle w:val="Kolorowalistaakcent11"/>
        <w:autoSpaceDE w:val="0"/>
        <w:autoSpaceDN w:val="0"/>
        <w:adjustRightInd w:val="0"/>
        <w:spacing w:line="276" w:lineRule="auto"/>
        <w:ind w:left="0"/>
        <w:rPr>
          <w:rFonts w:ascii="Cambria" w:hAnsi="Cambria" w:cs="Helvetica"/>
          <w:b/>
          <w:bCs/>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58CC8FEC" w14:textId="77777777" w:rsidTr="004159CD">
        <w:trPr>
          <w:jc w:val="center"/>
        </w:trPr>
        <w:tc>
          <w:tcPr>
            <w:tcW w:w="9060" w:type="dxa"/>
            <w:tcBorders>
              <w:top w:val="nil"/>
              <w:left w:val="nil"/>
              <w:bottom w:val="single" w:sz="4" w:space="0" w:color="auto"/>
              <w:right w:val="nil"/>
            </w:tcBorders>
            <w:hideMark/>
          </w:tcPr>
          <w:p w14:paraId="5BCD44FB" w14:textId="77777777"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4</w:t>
            </w:r>
          </w:p>
          <w:p w14:paraId="6CDC4193" w14:textId="77777777" w:rsidR="004159CD" w:rsidRPr="00FC016C" w:rsidRDefault="004159CD">
            <w:pPr>
              <w:suppressAutoHyphens/>
              <w:spacing w:line="276" w:lineRule="auto"/>
              <w:jc w:val="center"/>
              <w:textAlignment w:val="baseline"/>
              <w:rPr>
                <w:rFonts w:ascii="Cambria" w:hAnsi="Cambria"/>
              </w:rPr>
            </w:pPr>
            <w:r w:rsidRPr="009A4D47">
              <w:rPr>
                <w:rFonts w:ascii="Cambria" w:hAnsi="Cambria"/>
                <w:b/>
                <w:sz w:val="26"/>
                <w:szCs w:val="26"/>
              </w:rPr>
              <w:t>OPIS PRZEDMIOTU ZAMÓWIENIA</w:t>
            </w:r>
          </w:p>
        </w:tc>
      </w:tr>
    </w:tbl>
    <w:p w14:paraId="3ABA43C0" w14:textId="77777777" w:rsidR="004159CD" w:rsidRPr="00FC016C" w:rsidRDefault="004159CD" w:rsidP="004159CD">
      <w:pPr>
        <w:pStyle w:val="Kolorowalistaakcent11"/>
        <w:tabs>
          <w:tab w:val="left" w:pos="567"/>
        </w:tabs>
        <w:suppressAutoHyphens/>
        <w:spacing w:before="0" w:after="0" w:line="276" w:lineRule="auto"/>
        <w:ind w:left="0"/>
        <w:rPr>
          <w:rFonts w:ascii="Cambria" w:hAnsi="Cambria" w:cs="Arial"/>
          <w:bCs/>
          <w:vanish/>
          <w:sz w:val="24"/>
          <w:szCs w:val="24"/>
        </w:rPr>
      </w:pPr>
    </w:p>
    <w:p w14:paraId="16C5EFA0" w14:textId="77777777" w:rsidR="004159CD" w:rsidRPr="009A4D47" w:rsidRDefault="004159CD" w:rsidP="004159CD">
      <w:pPr>
        <w:pStyle w:val="Kolorowalistaakcent11"/>
        <w:tabs>
          <w:tab w:val="left" w:pos="567"/>
        </w:tabs>
        <w:suppressAutoHyphens/>
        <w:spacing w:line="276" w:lineRule="auto"/>
        <w:ind w:left="567"/>
        <w:rPr>
          <w:rFonts w:ascii="Cambria" w:hAnsi="Cambria" w:cs="Arial"/>
          <w:b/>
          <w:bCs/>
          <w:sz w:val="24"/>
          <w:szCs w:val="24"/>
        </w:rPr>
      </w:pPr>
    </w:p>
    <w:p w14:paraId="42867C8E" w14:textId="4083C4C1" w:rsidR="004159CD" w:rsidRPr="00B33439" w:rsidRDefault="004159CD" w:rsidP="003D5D9C">
      <w:pPr>
        <w:pStyle w:val="Kolorowalistaakcent11"/>
        <w:numPr>
          <w:ilvl w:val="1"/>
          <w:numId w:val="7"/>
        </w:numPr>
        <w:tabs>
          <w:tab w:val="left" w:pos="567"/>
        </w:tabs>
        <w:suppressAutoHyphens/>
        <w:spacing w:before="0" w:after="0" w:line="276" w:lineRule="auto"/>
        <w:ind w:left="567" w:hanging="567"/>
        <w:rPr>
          <w:rFonts w:ascii="Cambria" w:hAnsi="Cambria" w:cs="Helvetica"/>
          <w:b/>
          <w:bCs/>
          <w:i/>
          <w:sz w:val="24"/>
          <w:szCs w:val="24"/>
        </w:rPr>
      </w:pPr>
      <w:r w:rsidRPr="00B33439">
        <w:rPr>
          <w:rFonts w:ascii="Cambria" w:hAnsi="Cambria" w:cs="Arial"/>
          <w:bCs/>
          <w:sz w:val="24"/>
          <w:szCs w:val="24"/>
        </w:rPr>
        <w:t>Przedmiotem zamówienia jest</w:t>
      </w:r>
      <w:r w:rsidRPr="00B33439">
        <w:rPr>
          <w:rFonts w:ascii="Cambria" w:hAnsi="Cambria" w:cs="Arial"/>
          <w:b/>
          <w:bCs/>
          <w:sz w:val="24"/>
          <w:szCs w:val="24"/>
        </w:rPr>
        <w:t xml:space="preserve"> </w:t>
      </w:r>
      <w:r w:rsidR="00B33439" w:rsidRPr="00B33439">
        <w:rPr>
          <w:rFonts w:ascii="Cambria" w:hAnsi="Cambria" w:cs="Arial"/>
          <w:b/>
          <w:bCs/>
          <w:sz w:val="24"/>
          <w:szCs w:val="24"/>
        </w:rPr>
        <w:t>zadanie pn. „Ekologiczne Partnerstwo Miasta Jarosław i Gminy Pawłosiów  – wymiana źródeł ciepła na paliwa stałe na gazowe kotły kondensacyjne i kotły opalane biomasą</w:t>
      </w:r>
      <w:r w:rsidRPr="00B33439">
        <w:rPr>
          <w:rFonts w:ascii="Cambria" w:hAnsi="Cambria" w:cs="Arial"/>
          <w:b/>
          <w:bCs/>
          <w:i/>
          <w:sz w:val="24"/>
          <w:szCs w:val="24"/>
        </w:rPr>
        <w:t>”</w:t>
      </w:r>
      <w:r w:rsidRPr="00B33439">
        <w:rPr>
          <w:rFonts w:ascii="Cambria" w:hAnsi="Cambria" w:cs="Arial"/>
          <w:bCs/>
          <w:i/>
          <w:sz w:val="24"/>
          <w:szCs w:val="24"/>
        </w:rPr>
        <w:t>.</w:t>
      </w:r>
    </w:p>
    <w:p w14:paraId="3C652C9A" w14:textId="77777777" w:rsidR="004159CD" w:rsidRPr="004F7C47" w:rsidRDefault="004159CD" w:rsidP="00DA5388">
      <w:pPr>
        <w:pStyle w:val="Kolorowalistaakcent11"/>
        <w:tabs>
          <w:tab w:val="left" w:pos="567"/>
        </w:tabs>
        <w:suppressAutoHyphens/>
        <w:spacing w:before="0" w:after="0" w:line="276" w:lineRule="auto"/>
        <w:ind w:left="567"/>
        <w:rPr>
          <w:rFonts w:ascii="Cambria" w:hAnsi="Cambria" w:cs="Arial"/>
          <w:b/>
          <w:bCs/>
          <w:sz w:val="10"/>
          <w:szCs w:val="10"/>
        </w:rPr>
      </w:pPr>
    </w:p>
    <w:p w14:paraId="106CE1B2" w14:textId="5699E4C3" w:rsidR="004159CD" w:rsidRDefault="004159CD" w:rsidP="00DA5388">
      <w:pPr>
        <w:pStyle w:val="Kolorowalistaakcent11"/>
        <w:numPr>
          <w:ilvl w:val="1"/>
          <w:numId w:val="7"/>
        </w:numPr>
        <w:spacing w:before="0" w:after="0" w:line="276" w:lineRule="auto"/>
        <w:ind w:left="567" w:hanging="567"/>
        <w:rPr>
          <w:rFonts w:ascii="Cambria" w:hAnsi="Cambria" w:cs="Arial"/>
          <w:sz w:val="24"/>
          <w:szCs w:val="24"/>
        </w:rPr>
      </w:pPr>
      <w:r w:rsidRPr="00FC016C">
        <w:rPr>
          <w:rFonts w:ascii="Cambria" w:hAnsi="Cambria" w:cs="Arial"/>
          <w:sz w:val="24"/>
          <w:szCs w:val="24"/>
        </w:rPr>
        <w:t xml:space="preserve">Zamawiający zgodnie z art. 36aa ust. 1 ustawy Pzp </w:t>
      </w:r>
      <w:r w:rsidRPr="00FC016C">
        <w:rPr>
          <w:rFonts w:ascii="Cambria" w:hAnsi="Cambria" w:cs="Arial"/>
          <w:b/>
          <w:sz w:val="24"/>
          <w:szCs w:val="24"/>
          <w:u w:val="single"/>
        </w:rPr>
        <w:t>dopuszcza składanie ofert częściowych</w:t>
      </w:r>
      <w:r w:rsidRPr="00FC016C">
        <w:rPr>
          <w:rFonts w:ascii="Cambria" w:hAnsi="Cambria" w:cs="Arial"/>
          <w:sz w:val="24"/>
          <w:szCs w:val="24"/>
        </w:rPr>
        <w:t xml:space="preserve"> z podziałem na </w:t>
      </w:r>
      <w:r w:rsidR="00B33439">
        <w:rPr>
          <w:rFonts w:ascii="Cambria" w:hAnsi="Cambria" w:cs="Arial"/>
          <w:b/>
          <w:color w:val="0070C0"/>
          <w:sz w:val="24"/>
          <w:szCs w:val="24"/>
          <w:u w:val="single"/>
        </w:rPr>
        <w:t>2</w:t>
      </w:r>
      <w:r w:rsidRPr="00CF73C6">
        <w:rPr>
          <w:rFonts w:ascii="Cambria" w:hAnsi="Cambria" w:cs="Arial"/>
          <w:b/>
          <w:color w:val="0070C0"/>
          <w:sz w:val="24"/>
          <w:szCs w:val="24"/>
          <w:u w:val="single"/>
        </w:rPr>
        <w:t xml:space="preserve"> części</w:t>
      </w:r>
      <w:r w:rsidRPr="00CF73C6">
        <w:rPr>
          <w:rFonts w:ascii="Cambria" w:hAnsi="Cambria" w:cs="Arial"/>
          <w:color w:val="0070C0"/>
          <w:sz w:val="24"/>
          <w:szCs w:val="24"/>
        </w:rPr>
        <w:t xml:space="preserve">, </w:t>
      </w:r>
      <w:r w:rsidRPr="00FC016C">
        <w:rPr>
          <w:rFonts w:ascii="Cambria" w:hAnsi="Cambria" w:cs="Arial"/>
          <w:sz w:val="24"/>
          <w:szCs w:val="24"/>
        </w:rPr>
        <w:t>jak poniżej:</w:t>
      </w:r>
    </w:p>
    <w:p w14:paraId="3C1B23A9" w14:textId="77777777" w:rsidR="00E924ED" w:rsidRPr="00520BB1" w:rsidRDefault="00E924ED" w:rsidP="00E924ED">
      <w:pPr>
        <w:pStyle w:val="Kolorowalistaakcent11"/>
        <w:spacing w:before="0" w:after="0" w:line="276" w:lineRule="auto"/>
        <w:ind w:left="567"/>
        <w:rPr>
          <w:rFonts w:ascii="Cambria" w:hAnsi="Cambria" w:cs="Arial"/>
          <w:sz w:val="10"/>
          <w:szCs w:val="10"/>
        </w:rPr>
      </w:pPr>
    </w:p>
    <w:p w14:paraId="7833D47F" w14:textId="34C99ED0" w:rsidR="00E924ED" w:rsidRPr="000054FB" w:rsidRDefault="00E924ED" w:rsidP="00F57B08">
      <w:pPr>
        <w:pStyle w:val="Kolorowalistaakcent11"/>
        <w:numPr>
          <w:ilvl w:val="2"/>
          <w:numId w:val="53"/>
        </w:numPr>
        <w:spacing w:before="0" w:after="0" w:line="276" w:lineRule="auto"/>
        <w:ind w:left="1418" w:hanging="851"/>
        <w:rPr>
          <w:rFonts w:ascii="Cambria" w:hAnsi="Cambria" w:cs="Arial"/>
          <w:b/>
          <w:sz w:val="24"/>
          <w:szCs w:val="24"/>
        </w:rPr>
      </w:pPr>
      <w:r w:rsidRPr="00E924ED">
        <w:rPr>
          <w:rFonts w:ascii="Cambria" w:hAnsi="Cambria" w:cs="Arial"/>
          <w:b/>
          <w:color w:val="0070C0"/>
          <w:sz w:val="24"/>
          <w:szCs w:val="24"/>
          <w:u w:val="single"/>
        </w:rPr>
        <w:t>część 1 zamówienia</w:t>
      </w:r>
      <w:r w:rsidRPr="00E924ED">
        <w:rPr>
          <w:rFonts w:ascii="Cambria" w:hAnsi="Cambria" w:cs="Arial"/>
          <w:color w:val="0070C0"/>
          <w:sz w:val="24"/>
          <w:szCs w:val="24"/>
        </w:rPr>
        <w:t xml:space="preserve"> </w:t>
      </w:r>
      <w:r w:rsidRPr="00847391">
        <w:rPr>
          <w:rFonts w:ascii="Cambria" w:hAnsi="Cambria" w:cs="Arial"/>
          <w:sz w:val="24"/>
          <w:szCs w:val="24"/>
        </w:rPr>
        <w:t xml:space="preserve">– </w:t>
      </w:r>
      <w:r w:rsidRPr="00127C22">
        <w:rPr>
          <w:rFonts w:ascii="Cambria" w:hAnsi="Cambria" w:cs="Arial"/>
          <w:b/>
          <w:bCs/>
          <w:i/>
          <w:color w:val="000000"/>
          <w:sz w:val="24"/>
          <w:szCs w:val="24"/>
        </w:rPr>
        <w:t>„</w:t>
      </w:r>
      <w:r w:rsidR="00B33439" w:rsidRPr="00B33439">
        <w:rPr>
          <w:rFonts w:ascii="Cambria" w:hAnsi="Cambria" w:cs="Arial"/>
          <w:b/>
          <w:color w:val="000000"/>
          <w:sz w:val="24"/>
          <w:szCs w:val="24"/>
        </w:rPr>
        <w:t>Dostawa, montaż i uruchomienie gazowych kotłów kondensacyjnych wraz z projektem i wykonaniem wewnętrznych instalacji gazowych w budynkach jednorodzinnych na terenie Miasta Jarosław i Gminy Pawłosiów</w:t>
      </w:r>
      <w:r w:rsidRPr="00127C22">
        <w:rPr>
          <w:rFonts w:ascii="Cambria" w:hAnsi="Cambria" w:cs="Arial"/>
          <w:b/>
          <w:i/>
          <w:color w:val="000000"/>
          <w:sz w:val="24"/>
          <w:szCs w:val="24"/>
        </w:rPr>
        <w:t>”</w:t>
      </w:r>
      <w:r w:rsidRPr="00847391">
        <w:rPr>
          <w:rFonts w:ascii="Cambria" w:hAnsi="Cambria" w:cs="Arial"/>
          <w:color w:val="000000"/>
          <w:sz w:val="24"/>
          <w:szCs w:val="24"/>
        </w:rPr>
        <w:t>,</w:t>
      </w:r>
      <w:r w:rsidRPr="00847391">
        <w:rPr>
          <w:rFonts w:ascii="Cambria" w:hAnsi="Cambria" w:cs="Arial"/>
          <w:sz w:val="24"/>
          <w:szCs w:val="24"/>
        </w:rPr>
        <w:t xml:space="preserve"> obejmująca: </w:t>
      </w:r>
    </w:p>
    <w:p w14:paraId="66BE30B0" w14:textId="065247A8" w:rsidR="001A7158" w:rsidRPr="001A7158" w:rsidRDefault="001A7158"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sz w:val="24"/>
          <w:szCs w:val="24"/>
        </w:rPr>
        <w:t>d</w:t>
      </w:r>
      <w:r w:rsidRPr="001A7158">
        <w:rPr>
          <w:rFonts w:ascii="Cambria" w:hAnsi="Cambria"/>
          <w:sz w:val="24"/>
          <w:szCs w:val="24"/>
        </w:rPr>
        <w:t xml:space="preserve">emontaż, wyniesienie na zewnątrz i przekazanie do utylizacji mieszkańcowi istniejących kotłów (źródeł ciepła) na paliwo stałe </w:t>
      </w:r>
      <w:r>
        <w:rPr>
          <w:rFonts w:ascii="Cambria" w:hAnsi="Cambria"/>
          <w:sz w:val="24"/>
          <w:szCs w:val="24"/>
        </w:rPr>
        <w:br/>
      </w:r>
      <w:r w:rsidRPr="001A7158">
        <w:rPr>
          <w:rFonts w:ascii="Cambria" w:hAnsi="Cambria"/>
          <w:sz w:val="24"/>
          <w:szCs w:val="24"/>
        </w:rPr>
        <w:t xml:space="preserve">-  </w:t>
      </w:r>
      <w:r w:rsidRPr="001A7158">
        <w:rPr>
          <w:rFonts w:ascii="Cambria" w:hAnsi="Cambria"/>
          <w:b/>
          <w:bCs/>
          <w:sz w:val="24"/>
          <w:szCs w:val="24"/>
        </w:rPr>
        <w:t>szt. 27</w:t>
      </w:r>
      <w:r w:rsidR="00EA2C8A">
        <w:rPr>
          <w:rFonts w:ascii="Cambria" w:hAnsi="Cambria"/>
          <w:b/>
          <w:bCs/>
          <w:sz w:val="24"/>
          <w:szCs w:val="24"/>
        </w:rPr>
        <w:t>5</w:t>
      </w:r>
      <w:r>
        <w:rPr>
          <w:rFonts w:ascii="Cambria" w:hAnsi="Cambria"/>
          <w:b/>
          <w:bCs/>
          <w:sz w:val="24"/>
          <w:szCs w:val="24"/>
        </w:rPr>
        <w:t>,</w:t>
      </w:r>
    </w:p>
    <w:p w14:paraId="295ECA39" w14:textId="44CB7009" w:rsidR="001A7158" w:rsidRPr="001A7158" w:rsidRDefault="001A7158"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sz w:val="24"/>
          <w:szCs w:val="24"/>
        </w:rPr>
        <w:t>d</w:t>
      </w:r>
      <w:r w:rsidRPr="001A7158">
        <w:rPr>
          <w:rFonts w:ascii="Cambria" w:hAnsi="Cambria"/>
          <w:sz w:val="24"/>
          <w:szCs w:val="24"/>
        </w:rPr>
        <w:t xml:space="preserve">emontaż, wyniesienie na zewnątrz i przekazanie do utylizacji mieszkańcowi istniejących zasobników c.w.u. - </w:t>
      </w:r>
      <w:r w:rsidRPr="001A7158">
        <w:rPr>
          <w:rFonts w:ascii="Cambria" w:hAnsi="Cambria"/>
          <w:b/>
          <w:bCs/>
          <w:sz w:val="24"/>
          <w:szCs w:val="24"/>
        </w:rPr>
        <w:t>szt. 23</w:t>
      </w:r>
      <w:r w:rsidR="00EA2C8A">
        <w:rPr>
          <w:rFonts w:ascii="Cambria" w:hAnsi="Cambria"/>
          <w:b/>
          <w:bCs/>
          <w:sz w:val="24"/>
          <w:szCs w:val="24"/>
        </w:rPr>
        <w:t>9</w:t>
      </w:r>
      <w:r>
        <w:rPr>
          <w:rFonts w:ascii="Cambria" w:hAnsi="Cambria"/>
          <w:b/>
          <w:bCs/>
          <w:sz w:val="24"/>
          <w:szCs w:val="24"/>
        </w:rPr>
        <w:t>,</w:t>
      </w:r>
    </w:p>
    <w:p w14:paraId="4A6FF557" w14:textId="52A91EA6" w:rsidR="001A7158" w:rsidRDefault="001A7158" w:rsidP="00F57B08">
      <w:pPr>
        <w:pStyle w:val="Akapitzlist"/>
        <w:numPr>
          <w:ilvl w:val="0"/>
          <w:numId w:val="57"/>
        </w:numPr>
        <w:spacing w:before="0" w:after="0" w:line="276" w:lineRule="auto"/>
        <w:ind w:left="1843" w:hanging="425"/>
        <w:rPr>
          <w:rFonts w:ascii="Cambria" w:hAnsi="Cambria"/>
          <w:b/>
          <w:bCs/>
          <w:sz w:val="24"/>
          <w:szCs w:val="24"/>
        </w:rPr>
      </w:pPr>
      <w:r>
        <w:rPr>
          <w:rFonts w:ascii="Cambria" w:hAnsi="Cambria"/>
          <w:sz w:val="24"/>
          <w:szCs w:val="24"/>
        </w:rPr>
        <w:lastRenderedPageBreak/>
        <w:t>o</w:t>
      </w:r>
      <w:r w:rsidRPr="001A7158">
        <w:rPr>
          <w:rFonts w:ascii="Cambria" w:hAnsi="Cambria"/>
          <w:sz w:val="24"/>
          <w:szCs w:val="24"/>
        </w:rPr>
        <w:t xml:space="preserve">pracowanie projektu wewnętrznej instalacji gazowej i montażu kotła kondensacyjnego wraz z wkładem kominowym z uzyskaniem pozwolenia na budowę dla budynków objętych projektem  - </w:t>
      </w:r>
      <w:r w:rsidRPr="001A7158">
        <w:rPr>
          <w:rFonts w:ascii="Cambria" w:hAnsi="Cambria"/>
          <w:b/>
          <w:bCs/>
          <w:sz w:val="24"/>
          <w:szCs w:val="24"/>
        </w:rPr>
        <w:t>Szt. 27</w:t>
      </w:r>
      <w:r w:rsidR="00EA2C8A">
        <w:rPr>
          <w:rFonts w:ascii="Cambria" w:hAnsi="Cambria"/>
          <w:b/>
          <w:bCs/>
          <w:sz w:val="24"/>
          <w:szCs w:val="24"/>
        </w:rPr>
        <w:t>5</w:t>
      </w:r>
      <w:r>
        <w:rPr>
          <w:rFonts w:ascii="Cambria" w:hAnsi="Cambria"/>
          <w:b/>
          <w:bCs/>
          <w:sz w:val="24"/>
          <w:szCs w:val="24"/>
        </w:rPr>
        <w:t>,</w:t>
      </w:r>
    </w:p>
    <w:p w14:paraId="4811DFC7" w14:textId="4423F78D" w:rsidR="001A7158" w:rsidRPr="001A7158" w:rsidRDefault="001A7158" w:rsidP="00F57B08">
      <w:pPr>
        <w:pStyle w:val="Akapitzlist"/>
        <w:numPr>
          <w:ilvl w:val="0"/>
          <w:numId w:val="57"/>
        </w:numPr>
        <w:spacing w:before="0" w:after="0" w:line="276" w:lineRule="auto"/>
        <w:ind w:left="1843" w:hanging="425"/>
        <w:rPr>
          <w:rFonts w:ascii="Cambria" w:hAnsi="Cambria"/>
          <w:b/>
          <w:bCs/>
          <w:sz w:val="24"/>
          <w:szCs w:val="24"/>
        </w:rPr>
      </w:pPr>
      <w:r w:rsidRPr="001A7158">
        <w:rPr>
          <w:rFonts w:ascii="Cambria" w:hAnsi="Cambria"/>
          <w:sz w:val="24"/>
          <w:szCs w:val="24"/>
          <w:u w:val="single"/>
        </w:rPr>
        <w:t>przy opracowaniu projektu należy uwzględnić  ekspertyzę kominiarską (koszt wykonania przeglądu kominiarskiego po stronie mieszkańca),</w:t>
      </w:r>
      <w:r w:rsidRPr="001A7158">
        <w:rPr>
          <w:rFonts w:ascii="Cambria" w:hAnsi="Cambria"/>
          <w:sz w:val="24"/>
          <w:szCs w:val="24"/>
        </w:rPr>
        <w:t xml:space="preserve"> </w:t>
      </w:r>
    </w:p>
    <w:p w14:paraId="70C2AC48" w14:textId="3898D75A" w:rsidR="001A7158" w:rsidRPr="001A7158" w:rsidRDefault="001A7158"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sz w:val="24"/>
          <w:szCs w:val="24"/>
        </w:rPr>
        <w:t>w</w:t>
      </w:r>
      <w:r w:rsidRPr="001A7158">
        <w:rPr>
          <w:rFonts w:ascii="Cambria" w:hAnsi="Cambria"/>
          <w:sz w:val="24"/>
          <w:szCs w:val="24"/>
        </w:rPr>
        <w:t xml:space="preserve">ykonanie wewnętrznej instalacji gazowej zgodnie z opracowanym projektem  </w:t>
      </w:r>
      <w:r w:rsidRPr="001A7158">
        <w:rPr>
          <w:rFonts w:ascii="Cambria" w:hAnsi="Cambria"/>
          <w:b/>
          <w:bCs/>
          <w:sz w:val="24"/>
          <w:szCs w:val="24"/>
        </w:rPr>
        <w:t>szt. 27</w:t>
      </w:r>
      <w:r w:rsidR="00EA2C8A">
        <w:rPr>
          <w:rFonts w:ascii="Cambria" w:hAnsi="Cambria"/>
          <w:b/>
          <w:bCs/>
          <w:sz w:val="24"/>
          <w:szCs w:val="24"/>
        </w:rPr>
        <w:t>5</w:t>
      </w:r>
      <w:r>
        <w:rPr>
          <w:rFonts w:ascii="Cambria" w:hAnsi="Cambria"/>
          <w:b/>
          <w:bCs/>
          <w:sz w:val="24"/>
          <w:szCs w:val="24"/>
        </w:rPr>
        <w:t>,</w:t>
      </w:r>
    </w:p>
    <w:p w14:paraId="775841EF" w14:textId="0A04BF89" w:rsidR="001A7158" w:rsidRDefault="001A7158"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sz w:val="24"/>
          <w:szCs w:val="24"/>
        </w:rPr>
        <w:t>m</w:t>
      </w:r>
      <w:r w:rsidRPr="001A7158">
        <w:rPr>
          <w:rFonts w:ascii="Cambria" w:hAnsi="Cambria"/>
          <w:sz w:val="24"/>
          <w:szCs w:val="24"/>
        </w:rPr>
        <w:t xml:space="preserve">ontaż kotła gazowego w sposób umożliwiający jego pracę z istniejącą instalacją centralnego ogrzewania i ciepłej wody użytkowej w budynku   </w:t>
      </w:r>
      <w:r w:rsidRPr="001A7158">
        <w:rPr>
          <w:rFonts w:ascii="Cambria" w:hAnsi="Cambria"/>
          <w:b/>
          <w:bCs/>
          <w:sz w:val="24"/>
          <w:szCs w:val="24"/>
        </w:rPr>
        <w:t>szt. 27</w:t>
      </w:r>
      <w:r w:rsidR="00EA2C8A">
        <w:rPr>
          <w:rFonts w:ascii="Cambria" w:hAnsi="Cambria"/>
          <w:b/>
          <w:bCs/>
          <w:sz w:val="24"/>
          <w:szCs w:val="24"/>
        </w:rPr>
        <w:t>5</w:t>
      </w:r>
      <w:r w:rsidRPr="001A7158">
        <w:rPr>
          <w:rFonts w:ascii="Cambria" w:hAnsi="Cambria"/>
          <w:sz w:val="24"/>
          <w:szCs w:val="24"/>
        </w:rPr>
        <w:t xml:space="preserve"> , w tym: </w:t>
      </w:r>
    </w:p>
    <w:p w14:paraId="0FE670BA" w14:textId="47EFD5CD" w:rsidR="001A7158" w:rsidRPr="001A7158" w:rsidRDefault="001A7158" w:rsidP="00F57B08">
      <w:pPr>
        <w:pStyle w:val="Akapitzlist"/>
        <w:numPr>
          <w:ilvl w:val="0"/>
          <w:numId w:val="58"/>
        </w:numPr>
        <w:spacing w:before="0" w:after="0" w:line="276" w:lineRule="auto"/>
        <w:ind w:left="2127" w:hanging="284"/>
        <w:rPr>
          <w:rFonts w:ascii="Cambria" w:hAnsi="Cambria"/>
          <w:sz w:val="24"/>
          <w:szCs w:val="24"/>
        </w:rPr>
      </w:pPr>
      <w:r>
        <w:rPr>
          <w:rFonts w:ascii="Cambria" w:hAnsi="Cambria"/>
          <w:sz w:val="24"/>
          <w:szCs w:val="24"/>
        </w:rPr>
        <w:t>g</w:t>
      </w:r>
      <w:r w:rsidRPr="001A7158">
        <w:rPr>
          <w:rFonts w:ascii="Cambria" w:hAnsi="Cambria"/>
          <w:sz w:val="24"/>
          <w:szCs w:val="24"/>
        </w:rPr>
        <w:t xml:space="preserve">azowy kocioł kondensacyjny standard </w:t>
      </w:r>
      <w:r w:rsidRPr="001A7158">
        <w:rPr>
          <w:rFonts w:ascii="Cambria" w:hAnsi="Cambria"/>
          <w:b/>
          <w:bCs/>
          <w:sz w:val="24"/>
          <w:szCs w:val="24"/>
        </w:rPr>
        <w:t>(GKS1)</w:t>
      </w:r>
      <w:r w:rsidRPr="001A7158">
        <w:rPr>
          <w:rFonts w:ascii="Cambria" w:hAnsi="Cambria"/>
          <w:sz w:val="24"/>
          <w:szCs w:val="24"/>
        </w:rPr>
        <w:t xml:space="preserve"> jednofunkcyjny, wiszący do współpracy z istniejącym zasobnikiem c.w.u. o minimalnej mocy nominalnej 24 kW,  </w:t>
      </w:r>
      <w:r w:rsidRPr="001A7158">
        <w:rPr>
          <w:rFonts w:ascii="Cambria" w:hAnsi="Cambria"/>
          <w:b/>
          <w:bCs/>
          <w:sz w:val="24"/>
          <w:szCs w:val="24"/>
        </w:rPr>
        <w:t xml:space="preserve">szt. 32 </w:t>
      </w:r>
      <w:r w:rsidR="006264F3">
        <w:rPr>
          <w:rFonts w:ascii="Cambria" w:hAnsi="Cambria"/>
          <w:sz w:val="24"/>
          <w:szCs w:val="24"/>
        </w:rPr>
        <w:t xml:space="preserve">w tym Jarosław 25 szt., </w:t>
      </w:r>
      <w:r w:rsidRPr="001A7158">
        <w:rPr>
          <w:rFonts w:ascii="Cambria" w:hAnsi="Cambria"/>
          <w:sz w:val="24"/>
          <w:szCs w:val="24"/>
        </w:rPr>
        <w:t>Pawłosiów  7</w:t>
      </w:r>
    </w:p>
    <w:p w14:paraId="167F4FA3" w14:textId="646405E0" w:rsidR="001A7158" w:rsidRPr="001A7158" w:rsidRDefault="001A7158" w:rsidP="00F57B08">
      <w:pPr>
        <w:pStyle w:val="Akapitzlist"/>
        <w:numPr>
          <w:ilvl w:val="0"/>
          <w:numId w:val="58"/>
        </w:numPr>
        <w:spacing w:before="0" w:after="0" w:line="276" w:lineRule="auto"/>
        <w:ind w:left="2127" w:hanging="284"/>
        <w:rPr>
          <w:rFonts w:ascii="Cambria" w:hAnsi="Cambria"/>
          <w:sz w:val="24"/>
          <w:szCs w:val="24"/>
        </w:rPr>
      </w:pPr>
      <w:r>
        <w:rPr>
          <w:rFonts w:ascii="Cambria" w:hAnsi="Cambria"/>
          <w:sz w:val="24"/>
          <w:szCs w:val="24"/>
        </w:rPr>
        <w:t>g</w:t>
      </w:r>
      <w:r w:rsidRPr="001A7158">
        <w:rPr>
          <w:rFonts w:ascii="Cambria" w:hAnsi="Cambria"/>
          <w:sz w:val="24"/>
          <w:szCs w:val="24"/>
        </w:rPr>
        <w:t xml:space="preserve">azowy kocioł kondensacyjny standard </w:t>
      </w:r>
      <w:r w:rsidRPr="001A7158">
        <w:rPr>
          <w:rFonts w:ascii="Cambria" w:hAnsi="Cambria"/>
          <w:b/>
          <w:bCs/>
          <w:sz w:val="24"/>
          <w:szCs w:val="24"/>
        </w:rPr>
        <w:t>(GKS2</w:t>
      </w:r>
      <w:r w:rsidRPr="001A7158">
        <w:rPr>
          <w:rFonts w:ascii="Cambria" w:hAnsi="Cambria"/>
          <w:sz w:val="24"/>
          <w:szCs w:val="24"/>
        </w:rPr>
        <w:t xml:space="preserve">) jednofunkcyjny, wiszący do współpracy z istniejącym zasobnikiem c.w.u. o minimalnej mocy nominalnej 32 kW,  </w:t>
      </w:r>
      <w:r w:rsidRPr="001A7158">
        <w:rPr>
          <w:rFonts w:ascii="Cambria" w:hAnsi="Cambria"/>
          <w:b/>
          <w:bCs/>
          <w:sz w:val="24"/>
          <w:szCs w:val="24"/>
        </w:rPr>
        <w:t xml:space="preserve">szt. 4 </w:t>
      </w:r>
      <w:r w:rsidRPr="001A7158">
        <w:rPr>
          <w:rFonts w:ascii="Cambria" w:hAnsi="Cambria"/>
          <w:sz w:val="24"/>
          <w:szCs w:val="24"/>
        </w:rPr>
        <w:t xml:space="preserve"> w tym Jarosław 3 szt, Pawłosiów 1 szt.</w:t>
      </w:r>
    </w:p>
    <w:p w14:paraId="2D1EDF4E" w14:textId="1B7E185B" w:rsidR="001A7158" w:rsidRPr="001A7158" w:rsidRDefault="001A7158" w:rsidP="00F57B08">
      <w:pPr>
        <w:pStyle w:val="Akapitzlist"/>
        <w:numPr>
          <w:ilvl w:val="0"/>
          <w:numId w:val="58"/>
        </w:numPr>
        <w:spacing w:before="0" w:after="0" w:line="276" w:lineRule="auto"/>
        <w:ind w:left="2127" w:hanging="284"/>
        <w:rPr>
          <w:rFonts w:ascii="Cambria" w:hAnsi="Cambria"/>
          <w:sz w:val="24"/>
          <w:szCs w:val="24"/>
        </w:rPr>
      </w:pPr>
      <w:r>
        <w:rPr>
          <w:rFonts w:ascii="Cambria" w:hAnsi="Cambria"/>
          <w:sz w:val="24"/>
          <w:szCs w:val="24"/>
        </w:rPr>
        <w:t>g</w:t>
      </w:r>
      <w:r w:rsidRPr="001A7158">
        <w:rPr>
          <w:rFonts w:ascii="Cambria" w:hAnsi="Cambria"/>
          <w:sz w:val="24"/>
          <w:szCs w:val="24"/>
        </w:rPr>
        <w:t xml:space="preserve">azowy kocioł kondensacyjny standard jednofunkcyjny, wiszący z zasobnikiem c.w.u. o pojemności 120 – 130 litrów </w:t>
      </w:r>
      <w:r w:rsidRPr="001A7158">
        <w:rPr>
          <w:rFonts w:ascii="Cambria" w:hAnsi="Cambria"/>
          <w:b/>
          <w:bCs/>
          <w:sz w:val="24"/>
          <w:szCs w:val="24"/>
        </w:rPr>
        <w:t>(GKS3)</w:t>
      </w:r>
      <w:r w:rsidRPr="001A7158">
        <w:rPr>
          <w:rFonts w:ascii="Cambria" w:hAnsi="Cambria"/>
          <w:sz w:val="24"/>
          <w:szCs w:val="24"/>
        </w:rPr>
        <w:t xml:space="preserve"> o minimalnej mocy nominalnej  24 kW , </w:t>
      </w:r>
      <w:r w:rsidRPr="001A7158">
        <w:rPr>
          <w:rFonts w:ascii="Cambria" w:hAnsi="Cambria"/>
          <w:b/>
          <w:bCs/>
          <w:sz w:val="24"/>
          <w:szCs w:val="24"/>
        </w:rPr>
        <w:t xml:space="preserve">szt. 113 </w:t>
      </w:r>
      <w:r w:rsidRPr="001A7158">
        <w:rPr>
          <w:rFonts w:ascii="Cambria" w:hAnsi="Cambria"/>
          <w:sz w:val="24"/>
          <w:szCs w:val="24"/>
        </w:rPr>
        <w:t>w tym: Jarosław 75 szt, Pawłosiów 38 szt</w:t>
      </w:r>
      <w:r w:rsidR="00A02C6C">
        <w:rPr>
          <w:rFonts w:ascii="Cambria" w:hAnsi="Cambria"/>
          <w:sz w:val="24"/>
          <w:szCs w:val="24"/>
        </w:rPr>
        <w:t>.,</w:t>
      </w:r>
    </w:p>
    <w:p w14:paraId="14698AEE" w14:textId="5E38B43D" w:rsidR="001A7158" w:rsidRPr="001A7158" w:rsidRDefault="001A7158" w:rsidP="00F57B08">
      <w:pPr>
        <w:pStyle w:val="Akapitzlist"/>
        <w:numPr>
          <w:ilvl w:val="0"/>
          <w:numId w:val="58"/>
        </w:numPr>
        <w:spacing w:before="0" w:after="0" w:line="276" w:lineRule="auto"/>
        <w:ind w:left="2127" w:hanging="284"/>
        <w:rPr>
          <w:rFonts w:ascii="Cambria" w:hAnsi="Cambria"/>
          <w:sz w:val="24"/>
          <w:szCs w:val="24"/>
        </w:rPr>
      </w:pPr>
      <w:r>
        <w:rPr>
          <w:rFonts w:ascii="Cambria" w:hAnsi="Cambria"/>
          <w:sz w:val="24"/>
          <w:szCs w:val="24"/>
        </w:rPr>
        <w:t>g</w:t>
      </w:r>
      <w:r w:rsidRPr="001A7158">
        <w:rPr>
          <w:rFonts w:ascii="Cambria" w:hAnsi="Cambria"/>
          <w:sz w:val="24"/>
          <w:szCs w:val="24"/>
        </w:rPr>
        <w:t xml:space="preserve">azowy kocioł kondensacyjny standard jednofunkcyjny, wiszący z zasobnikiem c.w.u. o pojemności 120 – 130 litrów </w:t>
      </w:r>
      <w:r w:rsidRPr="001A7158">
        <w:rPr>
          <w:rFonts w:ascii="Cambria" w:hAnsi="Cambria"/>
          <w:b/>
          <w:bCs/>
          <w:sz w:val="24"/>
          <w:szCs w:val="24"/>
        </w:rPr>
        <w:t>(GKS4)</w:t>
      </w:r>
      <w:r w:rsidRPr="001A7158">
        <w:rPr>
          <w:rFonts w:ascii="Cambria" w:hAnsi="Cambria"/>
          <w:sz w:val="24"/>
          <w:szCs w:val="24"/>
        </w:rPr>
        <w:t xml:space="preserve"> o minimalnej mocy nominalnej  24 kW , </w:t>
      </w:r>
      <w:r w:rsidRPr="001A7158">
        <w:rPr>
          <w:rFonts w:ascii="Cambria" w:hAnsi="Cambria"/>
          <w:b/>
          <w:bCs/>
          <w:sz w:val="24"/>
          <w:szCs w:val="24"/>
        </w:rPr>
        <w:t>szt.</w:t>
      </w:r>
      <w:r w:rsidRPr="001A7158">
        <w:rPr>
          <w:rFonts w:ascii="Cambria" w:hAnsi="Cambria"/>
          <w:sz w:val="24"/>
          <w:szCs w:val="24"/>
        </w:rPr>
        <w:t xml:space="preserve"> </w:t>
      </w:r>
      <w:r w:rsidRPr="001A7158">
        <w:rPr>
          <w:rFonts w:ascii="Cambria" w:hAnsi="Cambria"/>
          <w:b/>
          <w:bCs/>
          <w:sz w:val="24"/>
          <w:szCs w:val="24"/>
        </w:rPr>
        <w:t xml:space="preserve">12 </w:t>
      </w:r>
      <w:r w:rsidR="008B20A1" w:rsidRPr="001A7158">
        <w:rPr>
          <w:rFonts w:ascii="Cambria" w:hAnsi="Cambria"/>
          <w:sz w:val="24"/>
          <w:szCs w:val="24"/>
        </w:rPr>
        <w:t xml:space="preserve">w tym Jarosław </w:t>
      </w:r>
      <w:r w:rsidR="008B20A1">
        <w:rPr>
          <w:rFonts w:ascii="Cambria" w:hAnsi="Cambria"/>
          <w:sz w:val="24"/>
          <w:szCs w:val="24"/>
        </w:rPr>
        <w:t>10</w:t>
      </w:r>
      <w:r w:rsidR="008B20A1" w:rsidRPr="001A7158">
        <w:rPr>
          <w:rFonts w:ascii="Cambria" w:hAnsi="Cambria"/>
          <w:sz w:val="24"/>
          <w:szCs w:val="24"/>
        </w:rPr>
        <w:t xml:space="preserve"> szt. , Pawłosiów </w:t>
      </w:r>
      <w:r w:rsidR="008B20A1">
        <w:rPr>
          <w:rFonts w:ascii="Cambria" w:hAnsi="Cambria"/>
          <w:sz w:val="24"/>
          <w:szCs w:val="24"/>
        </w:rPr>
        <w:t>2</w:t>
      </w:r>
      <w:r w:rsidR="008B20A1" w:rsidRPr="001A7158">
        <w:rPr>
          <w:rFonts w:ascii="Cambria" w:hAnsi="Cambria"/>
          <w:sz w:val="24"/>
          <w:szCs w:val="24"/>
        </w:rPr>
        <w:t xml:space="preserve"> szt.</w:t>
      </w:r>
    </w:p>
    <w:p w14:paraId="30038CE7" w14:textId="79F6AFCB" w:rsidR="001A7158" w:rsidRPr="001A7158" w:rsidRDefault="001A7158" w:rsidP="00F57B08">
      <w:pPr>
        <w:pStyle w:val="Akapitzlist"/>
        <w:numPr>
          <w:ilvl w:val="0"/>
          <w:numId w:val="58"/>
        </w:numPr>
        <w:spacing w:before="0" w:after="0" w:line="276" w:lineRule="auto"/>
        <w:ind w:left="2127" w:hanging="284"/>
        <w:rPr>
          <w:rFonts w:ascii="Cambria" w:hAnsi="Cambria"/>
          <w:sz w:val="24"/>
          <w:szCs w:val="24"/>
        </w:rPr>
      </w:pPr>
      <w:r>
        <w:rPr>
          <w:rFonts w:ascii="Cambria" w:hAnsi="Cambria"/>
          <w:sz w:val="24"/>
          <w:szCs w:val="24"/>
        </w:rPr>
        <w:t>g</w:t>
      </w:r>
      <w:r w:rsidRPr="001A7158">
        <w:rPr>
          <w:rFonts w:ascii="Cambria" w:hAnsi="Cambria"/>
          <w:sz w:val="24"/>
          <w:szCs w:val="24"/>
        </w:rPr>
        <w:t xml:space="preserve">azowy kocioł kondensacyjny standard dwufunkcyjny, wiszący z przepływowym ogrzewaniem c.w.u. </w:t>
      </w:r>
      <w:r w:rsidRPr="001A7158">
        <w:rPr>
          <w:rFonts w:ascii="Cambria" w:hAnsi="Cambria"/>
          <w:b/>
          <w:bCs/>
          <w:sz w:val="24"/>
          <w:szCs w:val="24"/>
        </w:rPr>
        <w:t>(GKS5)</w:t>
      </w:r>
      <w:r w:rsidRPr="001A7158">
        <w:rPr>
          <w:rFonts w:ascii="Cambria" w:hAnsi="Cambria"/>
          <w:sz w:val="24"/>
          <w:szCs w:val="24"/>
        </w:rPr>
        <w:t xml:space="preserve"> o minimalnej mocy nominalnej  24 kW , </w:t>
      </w:r>
      <w:r w:rsidRPr="001A7158">
        <w:rPr>
          <w:rFonts w:ascii="Cambria" w:hAnsi="Cambria"/>
          <w:b/>
          <w:bCs/>
          <w:sz w:val="24"/>
          <w:szCs w:val="24"/>
        </w:rPr>
        <w:t>szt.</w:t>
      </w:r>
      <w:r w:rsidRPr="001A7158">
        <w:rPr>
          <w:rFonts w:ascii="Cambria" w:hAnsi="Cambria"/>
          <w:sz w:val="24"/>
          <w:szCs w:val="24"/>
        </w:rPr>
        <w:t xml:space="preserve"> </w:t>
      </w:r>
      <w:r w:rsidRPr="001A7158">
        <w:rPr>
          <w:rFonts w:ascii="Cambria" w:hAnsi="Cambria"/>
          <w:b/>
          <w:bCs/>
          <w:sz w:val="24"/>
          <w:szCs w:val="24"/>
        </w:rPr>
        <w:t xml:space="preserve">38 szt  </w:t>
      </w:r>
      <w:r w:rsidRPr="001A7158">
        <w:rPr>
          <w:rFonts w:ascii="Cambria" w:hAnsi="Cambria"/>
          <w:sz w:val="24"/>
          <w:szCs w:val="24"/>
        </w:rPr>
        <w:t>w tym Jarosław 33 szt. , Pawłosiów 5 szt.</w:t>
      </w:r>
    </w:p>
    <w:p w14:paraId="1341357D" w14:textId="279866FA" w:rsidR="001A7158" w:rsidRDefault="001A7158" w:rsidP="00F57B08">
      <w:pPr>
        <w:pStyle w:val="Akapitzlist"/>
        <w:numPr>
          <w:ilvl w:val="0"/>
          <w:numId w:val="58"/>
        </w:numPr>
        <w:spacing w:before="0" w:after="0" w:line="276" w:lineRule="auto"/>
        <w:ind w:left="2127" w:hanging="284"/>
        <w:rPr>
          <w:rFonts w:ascii="Cambria" w:hAnsi="Cambria"/>
          <w:sz w:val="24"/>
          <w:szCs w:val="24"/>
        </w:rPr>
      </w:pPr>
      <w:r>
        <w:rPr>
          <w:rFonts w:ascii="Cambria" w:hAnsi="Cambria"/>
          <w:sz w:val="24"/>
          <w:szCs w:val="24"/>
        </w:rPr>
        <w:t>g</w:t>
      </w:r>
      <w:r w:rsidRPr="001A7158">
        <w:rPr>
          <w:rFonts w:ascii="Cambria" w:hAnsi="Cambria"/>
          <w:sz w:val="24"/>
          <w:szCs w:val="24"/>
        </w:rPr>
        <w:t xml:space="preserve">azowy kocioł kondensacyjny standard dwufunkcyjny, wiszący z przepływowym ogrzewaniem c.w.u. </w:t>
      </w:r>
      <w:r w:rsidRPr="001A7158">
        <w:rPr>
          <w:rFonts w:ascii="Cambria" w:hAnsi="Cambria"/>
          <w:b/>
          <w:bCs/>
          <w:sz w:val="24"/>
          <w:szCs w:val="24"/>
        </w:rPr>
        <w:t>(GKS6)</w:t>
      </w:r>
      <w:r w:rsidRPr="001A7158">
        <w:rPr>
          <w:rFonts w:ascii="Cambria" w:hAnsi="Cambria"/>
          <w:sz w:val="24"/>
          <w:szCs w:val="24"/>
        </w:rPr>
        <w:t xml:space="preserve"> o minimalnej mocy nominalnej  32 kW , </w:t>
      </w:r>
      <w:r w:rsidRPr="001A7158">
        <w:rPr>
          <w:rFonts w:ascii="Cambria" w:hAnsi="Cambria"/>
          <w:b/>
          <w:bCs/>
          <w:sz w:val="24"/>
          <w:szCs w:val="24"/>
        </w:rPr>
        <w:t>szt.</w:t>
      </w:r>
      <w:r w:rsidRPr="001A7158">
        <w:rPr>
          <w:rFonts w:ascii="Cambria" w:hAnsi="Cambria"/>
          <w:sz w:val="24"/>
          <w:szCs w:val="24"/>
        </w:rPr>
        <w:t xml:space="preserve"> </w:t>
      </w:r>
      <w:r w:rsidRPr="001A7158">
        <w:rPr>
          <w:rFonts w:ascii="Cambria" w:hAnsi="Cambria"/>
          <w:b/>
          <w:bCs/>
          <w:sz w:val="24"/>
          <w:szCs w:val="24"/>
        </w:rPr>
        <w:t xml:space="preserve">1 </w:t>
      </w:r>
      <w:r w:rsidRPr="001A7158">
        <w:rPr>
          <w:rFonts w:ascii="Cambria" w:hAnsi="Cambria"/>
          <w:sz w:val="24"/>
          <w:szCs w:val="24"/>
        </w:rPr>
        <w:t>w tym Jarosław 1 szt., Pawłosiów  szt.</w:t>
      </w:r>
      <w:r w:rsidR="00A02C6C">
        <w:rPr>
          <w:rFonts w:ascii="Cambria" w:hAnsi="Cambria"/>
          <w:sz w:val="24"/>
          <w:szCs w:val="24"/>
        </w:rPr>
        <w:t xml:space="preserve"> 0,</w:t>
      </w:r>
    </w:p>
    <w:p w14:paraId="1CB35B97" w14:textId="6CCDF43E" w:rsidR="00541E76" w:rsidRPr="001A7158" w:rsidRDefault="00F66A62" w:rsidP="00F57B08">
      <w:pPr>
        <w:pStyle w:val="Akapitzlist"/>
        <w:numPr>
          <w:ilvl w:val="0"/>
          <w:numId w:val="58"/>
        </w:numPr>
        <w:spacing w:before="0" w:after="0" w:line="276" w:lineRule="auto"/>
        <w:ind w:left="2127" w:hanging="284"/>
        <w:rPr>
          <w:rFonts w:ascii="Cambria" w:hAnsi="Cambria"/>
          <w:sz w:val="24"/>
          <w:szCs w:val="24"/>
        </w:rPr>
      </w:pPr>
      <w:r>
        <w:rPr>
          <w:rFonts w:ascii="Cambria" w:hAnsi="Cambria"/>
          <w:sz w:val="24"/>
          <w:szCs w:val="24"/>
        </w:rPr>
        <w:t xml:space="preserve">kotłownia gazowa w oparciu </w:t>
      </w:r>
      <w:r w:rsidR="00541E76">
        <w:rPr>
          <w:rFonts w:ascii="Cambria" w:hAnsi="Cambria"/>
          <w:sz w:val="24"/>
          <w:szCs w:val="24"/>
        </w:rPr>
        <w:t>gazowy kocioł kondensacyjny jednofunkcyjny z zasobnikiem c</w:t>
      </w:r>
      <w:r>
        <w:rPr>
          <w:rFonts w:ascii="Cambria" w:hAnsi="Cambria"/>
          <w:sz w:val="24"/>
          <w:szCs w:val="24"/>
        </w:rPr>
        <w:t>.</w:t>
      </w:r>
      <w:r w:rsidR="00541E76">
        <w:rPr>
          <w:rFonts w:ascii="Cambria" w:hAnsi="Cambria"/>
          <w:sz w:val="24"/>
          <w:szCs w:val="24"/>
        </w:rPr>
        <w:t>w</w:t>
      </w:r>
      <w:r>
        <w:rPr>
          <w:rFonts w:ascii="Cambria" w:hAnsi="Cambria"/>
          <w:sz w:val="24"/>
          <w:szCs w:val="24"/>
        </w:rPr>
        <w:t>.</w:t>
      </w:r>
      <w:r w:rsidR="00541E76">
        <w:rPr>
          <w:rFonts w:ascii="Cambria" w:hAnsi="Cambria"/>
          <w:sz w:val="24"/>
          <w:szCs w:val="24"/>
        </w:rPr>
        <w:t>u</w:t>
      </w:r>
      <w:r>
        <w:rPr>
          <w:rFonts w:ascii="Cambria" w:hAnsi="Cambria"/>
          <w:sz w:val="24"/>
          <w:szCs w:val="24"/>
        </w:rPr>
        <w:t>.</w:t>
      </w:r>
      <w:r w:rsidR="00541E76">
        <w:rPr>
          <w:rFonts w:ascii="Cambria" w:hAnsi="Cambria"/>
          <w:sz w:val="24"/>
          <w:szCs w:val="24"/>
        </w:rPr>
        <w:t xml:space="preserve"> wiszący </w:t>
      </w:r>
      <w:r>
        <w:rPr>
          <w:rFonts w:ascii="Cambria" w:hAnsi="Cambria"/>
          <w:sz w:val="24"/>
          <w:szCs w:val="24"/>
        </w:rPr>
        <w:t xml:space="preserve"> </w:t>
      </w:r>
      <w:r w:rsidRPr="00F66A62">
        <w:rPr>
          <w:rFonts w:ascii="Cambria" w:hAnsi="Cambria"/>
          <w:b/>
          <w:bCs/>
          <w:sz w:val="24"/>
          <w:szCs w:val="24"/>
        </w:rPr>
        <w:t>(GKS7)</w:t>
      </w:r>
      <w:r>
        <w:rPr>
          <w:rFonts w:ascii="Cambria" w:hAnsi="Cambria"/>
          <w:sz w:val="24"/>
          <w:szCs w:val="24"/>
        </w:rPr>
        <w:t xml:space="preserve"> </w:t>
      </w:r>
      <w:r w:rsidR="00541E76">
        <w:rPr>
          <w:rFonts w:ascii="Cambria" w:hAnsi="Cambria"/>
          <w:sz w:val="24"/>
          <w:szCs w:val="24"/>
        </w:rPr>
        <w:t xml:space="preserve">o mocy </w:t>
      </w:r>
      <w:r>
        <w:rPr>
          <w:rFonts w:ascii="Cambria" w:hAnsi="Cambria"/>
          <w:sz w:val="24"/>
          <w:szCs w:val="24"/>
        </w:rPr>
        <w:t xml:space="preserve">80 kW </w:t>
      </w:r>
      <w:r w:rsidRPr="00F66A62">
        <w:rPr>
          <w:rFonts w:ascii="Cambria" w:hAnsi="Cambria"/>
          <w:b/>
          <w:bCs/>
          <w:sz w:val="24"/>
          <w:szCs w:val="24"/>
        </w:rPr>
        <w:t>szt. 1</w:t>
      </w:r>
      <w:r>
        <w:rPr>
          <w:rFonts w:ascii="Cambria" w:hAnsi="Cambria"/>
          <w:sz w:val="24"/>
          <w:szCs w:val="24"/>
        </w:rPr>
        <w:t xml:space="preserve"> (Jarosław) </w:t>
      </w:r>
    </w:p>
    <w:p w14:paraId="47ADBF65" w14:textId="79BD2C08" w:rsidR="001A7158" w:rsidRPr="001A7158" w:rsidRDefault="001A7158" w:rsidP="00F57B08">
      <w:pPr>
        <w:pStyle w:val="Akapitzlist"/>
        <w:numPr>
          <w:ilvl w:val="0"/>
          <w:numId w:val="58"/>
        </w:numPr>
        <w:spacing w:before="0" w:after="0" w:line="276" w:lineRule="auto"/>
        <w:ind w:left="2127" w:hanging="284"/>
        <w:rPr>
          <w:rFonts w:ascii="Cambria" w:hAnsi="Cambria"/>
          <w:sz w:val="24"/>
          <w:szCs w:val="24"/>
        </w:rPr>
      </w:pPr>
      <w:r>
        <w:rPr>
          <w:rFonts w:ascii="Cambria" w:hAnsi="Cambria"/>
          <w:sz w:val="24"/>
          <w:szCs w:val="24"/>
        </w:rPr>
        <w:t>g</w:t>
      </w:r>
      <w:r w:rsidRPr="001A7158">
        <w:rPr>
          <w:rFonts w:ascii="Cambria" w:hAnsi="Cambria"/>
          <w:sz w:val="24"/>
          <w:szCs w:val="24"/>
        </w:rPr>
        <w:t xml:space="preserve">azowy kocioł kondensacyjny premium, wiszący dwufunkcyjny z wbudowanym zasobnikiem c.w.u. o pojemności  45 – 60 litrów </w:t>
      </w:r>
      <w:r w:rsidRPr="001A7158">
        <w:rPr>
          <w:rFonts w:ascii="Cambria" w:hAnsi="Cambria"/>
          <w:b/>
          <w:bCs/>
          <w:sz w:val="24"/>
          <w:szCs w:val="24"/>
        </w:rPr>
        <w:lastRenderedPageBreak/>
        <w:t>(GKP1)</w:t>
      </w:r>
      <w:r w:rsidRPr="001A7158">
        <w:rPr>
          <w:rFonts w:ascii="Cambria" w:hAnsi="Cambria"/>
          <w:sz w:val="24"/>
          <w:szCs w:val="24"/>
        </w:rPr>
        <w:t xml:space="preserve"> o minimalnej mocy nominalnej 15kW, </w:t>
      </w:r>
      <w:r w:rsidRPr="001A7158">
        <w:rPr>
          <w:rFonts w:ascii="Cambria" w:hAnsi="Cambria"/>
          <w:b/>
          <w:bCs/>
          <w:sz w:val="24"/>
          <w:szCs w:val="24"/>
        </w:rPr>
        <w:t xml:space="preserve">szt. 9 </w:t>
      </w:r>
      <w:r w:rsidRPr="001A7158">
        <w:rPr>
          <w:rFonts w:ascii="Cambria" w:hAnsi="Cambria"/>
          <w:sz w:val="24"/>
          <w:szCs w:val="24"/>
        </w:rPr>
        <w:t>w tym: Jarosław 4 szt., Pawłosiów 5 szt.</w:t>
      </w:r>
    </w:p>
    <w:p w14:paraId="6F946E5D" w14:textId="3E97A471" w:rsidR="001A7158" w:rsidRPr="001A7158" w:rsidRDefault="001A7158" w:rsidP="00F57B08">
      <w:pPr>
        <w:pStyle w:val="Akapitzlist"/>
        <w:numPr>
          <w:ilvl w:val="0"/>
          <w:numId w:val="58"/>
        </w:numPr>
        <w:spacing w:before="0" w:after="0" w:line="276" w:lineRule="auto"/>
        <w:ind w:left="2127" w:hanging="284"/>
        <w:rPr>
          <w:rFonts w:ascii="Cambria" w:hAnsi="Cambria"/>
          <w:sz w:val="24"/>
          <w:szCs w:val="24"/>
        </w:rPr>
      </w:pPr>
      <w:r>
        <w:rPr>
          <w:rFonts w:ascii="Cambria" w:hAnsi="Cambria"/>
          <w:sz w:val="24"/>
          <w:szCs w:val="24"/>
        </w:rPr>
        <w:t>g</w:t>
      </w:r>
      <w:r w:rsidRPr="001A7158">
        <w:rPr>
          <w:rFonts w:ascii="Cambria" w:hAnsi="Cambria"/>
          <w:sz w:val="24"/>
          <w:szCs w:val="24"/>
        </w:rPr>
        <w:t xml:space="preserve">azowy kocioł kondensacyjny premium, wiszący dwufunkcyjny z wbudowanym zasobnikiem c.w.u. o pojemności  45 – 60 litrów </w:t>
      </w:r>
      <w:r w:rsidRPr="001A7158">
        <w:rPr>
          <w:rFonts w:ascii="Cambria" w:hAnsi="Cambria"/>
          <w:b/>
          <w:bCs/>
          <w:sz w:val="24"/>
          <w:szCs w:val="24"/>
        </w:rPr>
        <w:t xml:space="preserve">(GKP2) </w:t>
      </w:r>
      <w:r w:rsidRPr="001A7158">
        <w:rPr>
          <w:rFonts w:ascii="Cambria" w:hAnsi="Cambria"/>
          <w:sz w:val="24"/>
          <w:szCs w:val="24"/>
        </w:rPr>
        <w:t xml:space="preserve">o minimalnej mocy nominalnej 20 kW, </w:t>
      </w:r>
      <w:r w:rsidRPr="001A7158">
        <w:rPr>
          <w:rFonts w:ascii="Cambria" w:hAnsi="Cambria"/>
          <w:b/>
          <w:bCs/>
          <w:sz w:val="24"/>
          <w:szCs w:val="24"/>
        </w:rPr>
        <w:t xml:space="preserve">szt. </w:t>
      </w:r>
      <w:r w:rsidR="00EA2C8A">
        <w:rPr>
          <w:rFonts w:ascii="Cambria" w:hAnsi="Cambria"/>
          <w:b/>
          <w:bCs/>
          <w:sz w:val="24"/>
          <w:szCs w:val="24"/>
        </w:rPr>
        <w:t>10</w:t>
      </w:r>
      <w:r w:rsidRPr="001A7158">
        <w:rPr>
          <w:rFonts w:ascii="Cambria" w:hAnsi="Cambria"/>
          <w:b/>
          <w:bCs/>
          <w:sz w:val="24"/>
          <w:szCs w:val="24"/>
        </w:rPr>
        <w:t xml:space="preserve"> </w:t>
      </w:r>
      <w:r w:rsidRPr="001A7158">
        <w:rPr>
          <w:rFonts w:ascii="Cambria" w:hAnsi="Cambria"/>
          <w:sz w:val="24"/>
          <w:szCs w:val="24"/>
        </w:rPr>
        <w:t xml:space="preserve">w tym: Jarosław </w:t>
      </w:r>
      <w:r w:rsidR="00EA2C8A">
        <w:rPr>
          <w:rFonts w:ascii="Cambria" w:hAnsi="Cambria"/>
          <w:sz w:val="24"/>
          <w:szCs w:val="24"/>
        </w:rPr>
        <w:t>8</w:t>
      </w:r>
      <w:r w:rsidRPr="001A7158">
        <w:rPr>
          <w:rFonts w:ascii="Cambria" w:hAnsi="Cambria"/>
          <w:sz w:val="24"/>
          <w:szCs w:val="24"/>
        </w:rPr>
        <w:t xml:space="preserve"> szt., Pawłosiów 2 szt.</w:t>
      </w:r>
    </w:p>
    <w:p w14:paraId="2C5ADC79" w14:textId="0F6A4D5B" w:rsidR="001A7158" w:rsidRPr="001A7158" w:rsidRDefault="001A7158" w:rsidP="00F57B08">
      <w:pPr>
        <w:pStyle w:val="Akapitzlist"/>
        <w:numPr>
          <w:ilvl w:val="0"/>
          <w:numId w:val="58"/>
        </w:numPr>
        <w:spacing w:before="0" w:after="0" w:line="276" w:lineRule="auto"/>
        <w:ind w:left="2127" w:hanging="284"/>
        <w:rPr>
          <w:rFonts w:ascii="Cambria" w:hAnsi="Cambria"/>
          <w:sz w:val="24"/>
          <w:szCs w:val="24"/>
        </w:rPr>
      </w:pPr>
      <w:r>
        <w:rPr>
          <w:rFonts w:ascii="Cambria" w:hAnsi="Cambria"/>
          <w:sz w:val="24"/>
          <w:szCs w:val="24"/>
        </w:rPr>
        <w:t>g</w:t>
      </w:r>
      <w:r w:rsidRPr="001A7158">
        <w:rPr>
          <w:rFonts w:ascii="Cambria" w:hAnsi="Cambria"/>
          <w:sz w:val="24"/>
          <w:szCs w:val="24"/>
        </w:rPr>
        <w:t xml:space="preserve">azowy kocioł kondensacyjny premium, wiszący dwufunkcyjny z wbudowanym zasobnikiem c.w.u. o pojemności  45 – 60 litrów </w:t>
      </w:r>
      <w:r w:rsidRPr="001A7158">
        <w:rPr>
          <w:rFonts w:ascii="Cambria" w:hAnsi="Cambria"/>
          <w:b/>
          <w:bCs/>
          <w:sz w:val="24"/>
          <w:szCs w:val="24"/>
        </w:rPr>
        <w:t xml:space="preserve">(GKP3) </w:t>
      </w:r>
      <w:r w:rsidRPr="001A7158">
        <w:rPr>
          <w:rFonts w:ascii="Cambria" w:hAnsi="Cambria"/>
          <w:sz w:val="24"/>
          <w:szCs w:val="24"/>
        </w:rPr>
        <w:t xml:space="preserve">o minimalnej mocy nominalnej 28 kW, </w:t>
      </w:r>
      <w:r w:rsidRPr="001A7158">
        <w:rPr>
          <w:rFonts w:ascii="Cambria" w:hAnsi="Cambria"/>
          <w:b/>
          <w:bCs/>
          <w:sz w:val="24"/>
          <w:szCs w:val="24"/>
        </w:rPr>
        <w:t xml:space="preserve">szt. 3 </w:t>
      </w:r>
      <w:r w:rsidRPr="001A7158">
        <w:rPr>
          <w:rFonts w:ascii="Cambria" w:hAnsi="Cambria"/>
          <w:sz w:val="24"/>
          <w:szCs w:val="24"/>
        </w:rPr>
        <w:t>w tym: Jarosław 3 szt., Pawłosiów 0 szt.</w:t>
      </w:r>
    </w:p>
    <w:p w14:paraId="34C8DD02" w14:textId="639DF9C3" w:rsidR="001A7158" w:rsidRPr="001A7158" w:rsidRDefault="001A7158" w:rsidP="00F57B08">
      <w:pPr>
        <w:pStyle w:val="Akapitzlist"/>
        <w:numPr>
          <w:ilvl w:val="0"/>
          <w:numId w:val="58"/>
        </w:numPr>
        <w:spacing w:before="0" w:after="0" w:line="276" w:lineRule="auto"/>
        <w:ind w:left="2127" w:hanging="284"/>
        <w:rPr>
          <w:rFonts w:ascii="Cambria" w:hAnsi="Cambria"/>
          <w:sz w:val="24"/>
          <w:szCs w:val="24"/>
        </w:rPr>
      </w:pPr>
      <w:r>
        <w:rPr>
          <w:rFonts w:ascii="Cambria" w:hAnsi="Cambria"/>
          <w:sz w:val="24"/>
          <w:szCs w:val="24"/>
        </w:rPr>
        <w:t>g</w:t>
      </w:r>
      <w:r w:rsidRPr="001A7158">
        <w:rPr>
          <w:rFonts w:ascii="Cambria" w:hAnsi="Cambria"/>
          <w:sz w:val="24"/>
          <w:szCs w:val="24"/>
        </w:rPr>
        <w:t xml:space="preserve">azowy kocioł kondensacyjny premium, kompaktowy, stojący z wbudowanym zasobnikiem o pojemności 120 – 130L </w:t>
      </w:r>
      <w:r w:rsidRPr="001A7158">
        <w:rPr>
          <w:rFonts w:ascii="Cambria" w:hAnsi="Cambria"/>
          <w:b/>
          <w:bCs/>
          <w:sz w:val="24"/>
          <w:szCs w:val="24"/>
        </w:rPr>
        <w:t>(GKP4)</w:t>
      </w:r>
      <w:r w:rsidRPr="001A7158">
        <w:rPr>
          <w:rFonts w:ascii="Cambria" w:hAnsi="Cambria"/>
          <w:sz w:val="24"/>
          <w:szCs w:val="24"/>
        </w:rPr>
        <w:t xml:space="preserve">  o minimalnej mocy nominalnej 13kW, </w:t>
      </w:r>
      <w:r w:rsidRPr="001A7158">
        <w:rPr>
          <w:rFonts w:ascii="Cambria" w:hAnsi="Cambria"/>
          <w:b/>
          <w:bCs/>
          <w:sz w:val="24"/>
          <w:szCs w:val="24"/>
        </w:rPr>
        <w:t xml:space="preserve">szt. 1 </w:t>
      </w:r>
      <w:r w:rsidRPr="001A7158">
        <w:rPr>
          <w:rFonts w:ascii="Cambria" w:hAnsi="Cambria"/>
          <w:sz w:val="24"/>
          <w:szCs w:val="24"/>
        </w:rPr>
        <w:t>w tym: Jarosław 1 szt., Pawłosiów 0 szt.</w:t>
      </w:r>
    </w:p>
    <w:p w14:paraId="18D36168" w14:textId="57496C43" w:rsidR="001A7158" w:rsidRPr="001A7158" w:rsidRDefault="001A7158" w:rsidP="00F57B08">
      <w:pPr>
        <w:pStyle w:val="Akapitzlist"/>
        <w:numPr>
          <w:ilvl w:val="0"/>
          <w:numId w:val="58"/>
        </w:numPr>
        <w:spacing w:before="0" w:after="0" w:line="276" w:lineRule="auto"/>
        <w:ind w:left="2127" w:hanging="284"/>
        <w:rPr>
          <w:rFonts w:ascii="Cambria" w:hAnsi="Cambria"/>
          <w:sz w:val="24"/>
          <w:szCs w:val="24"/>
        </w:rPr>
      </w:pPr>
      <w:r>
        <w:rPr>
          <w:rFonts w:ascii="Cambria" w:hAnsi="Cambria"/>
          <w:sz w:val="24"/>
          <w:szCs w:val="24"/>
        </w:rPr>
        <w:t>g</w:t>
      </w:r>
      <w:r w:rsidRPr="001A7158">
        <w:rPr>
          <w:rFonts w:ascii="Cambria" w:hAnsi="Cambria"/>
          <w:sz w:val="24"/>
          <w:szCs w:val="24"/>
        </w:rPr>
        <w:t xml:space="preserve">azowy kocioł kondensacyjny premium, kompaktowy, stojący z wbudowanym zasobnikiem o pojemności 120 – 130L </w:t>
      </w:r>
      <w:r w:rsidRPr="001A7158">
        <w:rPr>
          <w:rFonts w:ascii="Cambria" w:hAnsi="Cambria"/>
          <w:b/>
          <w:bCs/>
          <w:sz w:val="24"/>
          <w:szCs w:val="24"/>
        </w:rPr>
        <w:t>(GKP5)</w:t>
      </w:r>
      <w:r w:rsidRPr="001A7158">
        <w:rPr>
          <w:rFonts w:ascii="Cambria" w:hAnsi="Cambria"/>
          <w:sz w:val="24"/>
          <w:szCs w:val="24"/>
        </w:rPr>
        <w:t xml:space="preserve">  o minimalnej mocy nominalnej 18kW, </w:t>
      </w:r>
      <w:r w:rsidRPr="001A7158">
        <w:rPr>
          <w:rFonts w:ascii="Cambria" w:hAnsi="Cambria"/>
          <w:b/>
          <w:bCs/>
          <w:sz w:val="24"/>
          <w:szCs w:val="24"/>
        </w:rPr>
        <w:t xml:space="preserve">szt. 16 </w:t>
      </w:r>
      <w:r w:rsidRPr="001A7158">
        <w:rPr>
          <w:rFonts w:ascii="Cambria" w:hAnsi="Cambria"/>
          <w:sz w:val="24"/>
          <w:szCs w:val="24"/>
        </w:rPr>
        <w:t xml:space="preserve"> w tym: Jarosław 11 szt., Pawłosiów 5 szt.</w:t>
      </w:r>
    </w:p>
    <w:p w14:paraId="004C97CB" w14:textId="298197AD" w:rsidR="001A7158" w:rsidRPr="001A7158" w:rsidRDefault="001A7158" w:rsidP="00F57B08">
      <w:pPr>
        <w:pStyle w:val="Akapitzlist"/>
        <w:numPr>
          <w:ilvl w:val="0"/>
          <w:numId w:val="58"/>
        </w:numPr>
        <w:spacing w:before="0" w:after="0" w:line="276" w:lineRule="auto"/>
        <w:ind w:left="2127" w:hanging="284"/>
        <w:rPr>
          <w:rFonts w:ascii="Cambria" w:hAnsi="Cambria"/>
          <w:sz w:val="24"/>
          <w:szCs w:val="24"/>
        </w:rPr>
      </w:pPr>
      <w:r>
        <w:rPr>
          <w:rFonts w:ascii="Cambria" w:hAnsi="Cambria"/>
          <w:sz w:val="24"/>
          <w:szCs w:val="24"/>
        </w:rPr>
        <w:t>g</w:t>
      </w:r>
      <w:r w:rsidRPr="001A7158">
        <w:rPr>
          <w:rFonts w:ascii="Cambria" w:hAnsi="Cambria"/>
          <w:sz w:val="24"/>
          <w:szCs w:val="24"/>
        </w:rPr>
        <w:t xml:space="preserve">azowy kocioł kondensacyjny premium, kompaktowy, stojący z wbudowanym zasobnikiem o pojemności 120 – 130L </w:t>
      </w:r>
      <w:r w:rsidRPr="001A7158">
        <w:rPr>
          <w:rFonts w:ascii="Cambria" w:hAnsi="Cambria"/>
          <w:b/>
          <w:bCs/>
          <w:sz w:val="24"/>
          <w:szCs w:val="24"/>
        </w:rPr>
        <w:t>(GKP6)</w:t>
      </w:r>
      <w:r w:rsidRPr="001A7158">
        <w:rPr>
          <w:rFonts w:ascii="Cambria" w:hAnsi="Cambria"/>
          <w:sz w:val="24"/>
          <w:szCs w:val="24"/>
        </w:rPr>
        <w:t xml:space="preserve">  o minimalnej mocy nominalnej 25kW, </w:t>
      </w:r>
      <w:r w:rsidRPr="001A7158">
        <w:rPr>
          <w:rFonts w:ascii="Cambria" w:hAnsi="Cambria"/>
          <w:b/>
          <w:bCs/>
          <w:sz w:val="24"/>
          <w:szCs w:val="24"/>
        </w:rPr>
        <w:t xml:space="preserve">szt. 32 </w:t>
      </w:r>
      <w:r w:rsidRPr="001A7158">
        <w:rPr>
          <w:rFonts w:ascii="Cambria" w:hAnsi="Cambria"/>
          <w:sz w:val="24"/>
          <w:szCs w:val="24"/>
        </w:rPr>
        <w:t>w tym: Jarosław 16 szt., Pawłosiów 16 szt.</w:t>
      </w:r>
    </w:p>
    <w:p w14:paraId="15680564" w14:textId="34DB5F33" w:rsidR="001A7158" w:rsidRDefault="001A7158" w:rsidP="00F57B08">
      <w:pPr>
        <w:pStyle w:val="Akapitzlist"/>
        <w:numPr>
          <w:ilvl w:val="0"/>
          <w:numId w:val="58"/>
        </w:numPr>
        <w:spacing w:before="0" w:after="0" w:line="276" w:lineRule="auto"/>
        <w:ind w:left="2127" w:hanging="284"/>
        <w:rPr>
          <w:rFonts w:ascii="Cambria" w:hAnsi="Cambria"/>
          <w:sz w:val="24"/>
          <w:szCs w:val="24"/>
        </w:rPr>
      </w:pPr>
      <w:r>
        <w:rPr>
          <w:rFonts w:ascii="Cambria" w:hAnsi="Cambria"/>
          <w:sz w:val="24"/>
          <w:szCs w:val="24"/>
        </w:rPr>
        <w:t>g</w:t>
      </w:r>
      <w:r w:rsidRPr="001A7158">
        <w:rPr>
          <w:rFonts w:ascii="Cambria" w:hAnsi="Cambria"/>
          <w:sz w:val="24"/>
          <w:szCs w:val="24"/>
        </w:rPr>
        <w:t xml:space="preserve">azowy kocioł kondensacyjny premium, kompaktowy, stojący z wbudowanym zasobnikiem o pojemności 120 – 130L </w:t>
      </w:r>
      <w:r w:rsidRPr="001A7158">
        <w:rPr>
          <w:rFonts w:ascii="Cambria" w:hAnsi="Cambria"/>
          <w:b/>
          <w:bCs/>
          <w:sz w:val="24"/>
          <w:szCs w:val="24"/>
        </w:rPr>
        <w:t xml:space="preserve">(GKP7)  </w:t>
      </w:r>
      <w:r w:rsidRPr="001A7158">
        <w:rPr>
          <w:rFonts w:ascii="Cambria" w:hAnsi="Cambria"/>
          <w:sz w:val="24"/>
          <w:szCs w:val="24"/>
        </w:rPr>
        <w:t xml:space="preserve">o minimalnej mocy nominalnej 35kW, </w:t>
      </w:r>
      <w:r w:rsidRPr="001A7158">
        <w:rPr>
          <w:rFonts w:ascii="Cambria" w:hAnsi="Cambria"/>
          <w:b/>
          <w:bCs/>
          <w:sz w:val="24"/>
          <w:szCs w:val="24"/>
        </w:rPr>
        <w:t xml:space="preserve">szt. 3 </w:t>
      </w:r>
      <w:r w:rsidRPr="001A7158">
        <w:rPr>
          <w:rFonts w:ascii="Cambria" w:hAnsi="Cambria"/>
          <w:sz w:val="24"/>
          <w:szCs w:val="24"/>
        </w:rPr>
        <w:t>w tym: Jarosław 3szt., Pawłosiów 0 szt.</w:t>
      </w:r>
    </w:p>
    <w:p w14:paraId="52A37B1C" w14:textId="45BFD7B3" w:rsidR="001A7158" w:rsidRPr="001A7158" w:rsidRDefault="001A7158"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sz w:val="24"/>
          <w:szCs w:val="24"/>
        </w:rPr>
        <w:t>m</w:t>
      </w:r>
      <w:r w:rsidRPr="001A7158">
        <w:rPr>
          <w:rFonts w:ascii="Cambria" w:hAnsi="Cambria"/>
          <w:sz w:val="24"/>
          <w:szCs w:val="24"/>
        </w:rPr>
        <w:t xml:space="preserve">ontaż wkładów kominowych kwasoodpornych, nierdzewnych przeznaczonych do gazowych kotłów kondensacyjnych  </w:t>
      </w:r>
      <w:r w:rsidRPr="001A7158">
        <w:rPr>
          <w:rFonts w:ascii="Cambria" w:hAnsi="Cambria"/>
          <w:b/>
          <w:bCs/>
          <w:sz w:val="24"/>
          <w:szCs w:val="24"/>
        </w:rPr>
        <w:t xml:space="preserve">szt. </w:t>
      </w:r>
      <w:r w:rsidR="00613AD6">
        <w:rPr>
          <w:rFonts w:ascii="Cambria" w:hAnsi="Cambria"/>
          <w:b/>
          <w:bCs/>
          <w:sz w:val="24"/>
          <w:szCs w:val="24"/>
        </w:rPr>
        <w:t>275</w:t>
      </w:r>
      <w:r w:rsidRPr="001A7158">
        <w:rPr>
          <w:rFonts w:ascii="Cambria" w:hAnsi="Cambria"/>
          <w:sz w:val="24"/>
          <w:szCs w:val="24"/>
        </w:rPr>
        <w:t xml:space="preserve">, </w:t>
      </w:r>
      <w:r>
        <w:rPr>
          <w:rFonts w:ascii="Cambria" w:hAnsi="Cambria"/>
          <w:sz w:val="24"/>
          <w:szCs w:val="24"/>
        </w:rPr>
        <w:br/>
      </w:r>
      <w:r w:rsidRPr="001A7158">
        <w:rPr>
          <w:rFonts w:ascii="Cambria" w:hAnsi="Cambria"/>
          <w:sz w:val="24"/>
          <w:szCs w:val="24"/>
        </w:rPr>
        <w:t xml:space="preserve">w tym: </w:t>
      </w:r>
    </w:p>
    <w:p w14:paraId="64B6C8B4" w14:textId="55672D6A" w:rsidR="001A7158" w:rsidRPr="001A7158" w:rsidRDefault="001A7158" w:rsidP="00F57B08">
      <w:pPr>
        <w:pStyle w:val="Akapitzlist"/>
        <w:numPr>
          <w:ilvl w:val="0"/>
          <w:numId w:val="59"/>
        </w:numPr>
        <w:spacing w:before="0" w:after="0" w:line="276" w:lineRule="auto"/>
        <w:ind w:left="2127" w:hanging="284"/>
        <w:rPr>
          <w:rFonts w:ascii="Cambria" w:hAnsi="Cambria"/>
          <w:sz w:val="24"/>
          <w:szCs w:val="24"/>
        </w:rPr>
      </w:pPr>
      <w:r>
        <w:rPr>
          <w:rFonts w:ascii="Cambria" w:hAnsi="Cambria"/>
          <w:sz w:val="24"/>
          <w:szCs w:val="24"/>
        </w:rPr>
        <w:t>w</w:t>
      </w:r>
      <w:r w:rsidRPr="001A7158">
        <w:rPr>
          <w:rFonts w:ascii="Cambria" w:hAnsi="Cambria"/>
          <w:sz w:val="24"/>
          <w:szCs w:val="24"/>
        </w:rPr>
        <w:t xml:space="preserve">kład kominowy kwasoodporny, </w:t>
      </w:r>
      <w:r w:rsidRPr="001A7158">
        <w:rPr>
          <w:rFonts w:ascii="Cambria" w:hAnsi="Cambria"/>
          <w:b/>
          <w:bCs/>
          <w:sz w:val="24"/>
          <w:szCs w:val="24"/>
        </w:rPr>
        <w:t>(WK1)</w:t>
      </w:r>
      <w:r w:rsidRPr="001A7158">
        <w:rPr>
          <w:rFonts w:ascii="Cambria" w:hAnsi="Cambria"/>
          <w:sz w:val="24"/>
          <w:szCs w:val="24"/>
        </w:rPr>
        <w:t xml:space="preserve"> o maksymalnej średnicy przewodu spalinowego 80 mm do montażu w szachcie kominowym  wysokość do 8m, </w:t>
      </w:r>
      <w:r w:rsidRPr="001A7158">
        <w:rPr>
          <w:rFonts w:ascii="Cambria" w:hAnsi="Cambria"/>
          <w:b/>
          <w:bCs/>
          <w:sz w:val="24"/>
          <w:szCs w:val="24"/>
        </w:rPr>
        <w:t>Szt. 5</w:t>
      </w:r>
      <w:r w:rsidR="00EA2C8A">
        <w:rPr>
          <w:rFonts w:ascii="Cambria" w:hAnsi="Cambria"/>
          <w:b/>
          <w:bCs/>
          <w:sz w:val="24"/>
          <w:szCs w:val="24"/>
        </w:rPr>
        <w:t>9</w:t>
      </w:r>
      <w:r w:rsidRPr="001A7158">
        <w:rPr>
          <w:rFonts w:ascii="Cambria" w:hAnsi="Cambria"/>
          <w:b/>
          <w:bCs/>
          <w:sz w:val="24"/>
          <w:szCs w:val="24"/>
        </w:rPr>
        <w:t xml:space="preserve"> </w:t>
      </w:r>
      <w:r w:rsidRPr="001A7158">
        <w:rPr>
          <w:rFonts w:ascii="Cambria" w:hAnsi="Cambria"/>
          <w:sz w:val="24"/>
          <w:szCs w:val="24"/>
        </w:rPr>
        <w:t xml:space="preserve">w tym: Jarosław 42 szt., Pawłosiów 17 szt. </w:t>
      </w:r>
    </w:p>
    <w:p w14:paraId="533E8425" w14:textId="7AED074E" w:rsidR="001A7158" w:rsidRPr="001A7158" w:rsidRDefault="001A7158" w:rsidP="00F57B08">
      <w:pPr>
        <w:pStyle w:val="Akapitzlist"/>
        <w:numPr>
          <w:ilvl w:val="0"/>
          <w:numId w:val="59"/>
        </w:numPr>
        <w:spacing w:before="0" w:after="0" w:line="276" w:lineRule="auto"/>
        <w:ind w:left="2127" w:hanging="284"/>
        <w:rPr>
          <w:rFonts w:ascii="Cambria" w:hAnsi="Cambria"/>
          <w:sz w:val="24"/>
          <w:szCs w:val="24"/>
        </w:rPr>
      </w:pPr>
      <w:r>
        <w:rPr>
          <w:rFonts w:ascii="Cambria" w:hAnsi="Cambria"/>
          <w:sz w:val="24"/>
          <w:szCs w:val="24"/>
        </w:rPr>
        <w:t>w</w:t>
      </w:r>
      <w:r w:rsidRPr="001A7158">
        <w:rPr>
          <w:rFonts w:ascii="Cambria" w:hAnsi="Cambria"/>
          <w:sz w:val="24"/>
          <w:szCs w:val="24"/>
        </w:rPr>
        <w:t xml:space="preserve">kład kominowy kwasoodporny, </w:t>
      </w:r>
      <w:r w:rsidRPr="001A7158">
        <w:rPr>
          <w:rFonts w:ascii="Cambria" w:hAnsi="Cambria"/>
          <w:b/>
          <w:bCs/>
          <w:sz w:val="24"/>
          <w:szCs w:val="24"/>
        </w:rPr>
        <w:t>(WK2)</w:t>
      </w:r>
      <w:r w:rsidRPr="001A7158">
        <w:rPr>
          <w:rFonts w:ascii="Cambria" w:hAnsi="Cambria"/>
          <w:sz w:val="24"/>
          <w:szCs w:val="24"/>
        </w:rPr>
        <w:t xml:space="preserve"> o maksymalnej średnicy przewodu spalinowego 80 mm do montażu w szachcie kominowym  wysokość od 8m – 10 m,      </w:t>
      </w:r>
      <w:r w:rsidRPr="001A7158">
        <w:rPr>
          <w:rFonts w:ascii="Cambria" w:hAnsi="Cambria"/>
          <w:b/>
          <w:bCs/>
          <w:sz w:val="24"/>
          <w:szCs w:val="24"/>
        </w:rPr>
        <w:t xml:space="preserve">szt. 124 </w:t>
      </w:r>
      <w:r w:rsidRPr="001A7158">
        <w:rPr>
          <w:rFonts w:ascii="Cambria" w:hAnsi="Cambria"/>
          <w:sz w:val="24"/>
          <w:szCs w:val="24"/>
        </w:rPr>
        <w:t xml:space="preserve"> w tym: Jarosław 82 szt., Pawłosiów 42 szt.</w:t>
      </w:r>
    </w:p>
    <w:p w14:paraId="206068B8" w14:textId="7BAB1785" w:rsidR="001A7158" w:rsidRPr="001A7158" w:rsidRDefault="001A7158" w:rsidP="00F57B08">
      <w:pPr>
        <w:pStyle w:val="Akapitzlist"/>
        <w:numPr>
          <w:ilvl w:val="0"/>
          <w:numId w:val="59"/>
        </w:numPr>
        <w:spacing w:before="0" w:after="0" w:line="276" w:lineRule="auto"/>
        <w:ind w:left="2127" w:hanging="284"/>
        <w:rPr>
          <w:rFonts w:ascii="Cambria" w:hAnsi="Cambria"/>
          <w:sz w:val="24"/>
          <w:szCs w:val="24"/>
        </w:rPr>
      </w:pPr>
      <w:r>
        <w:rPr>
          <w:rFonts w:ascii="Cambria" w:hAnsi="Cambria"/>
          <w:sz w:val="24"/>
          <w:szCs w:val="24"/>
        </w:rPr>
        <w:t>w</w:t>
      </w:r>
      <w:r w:rsidRPr="001A7158">
        <w:rPr>
          <w:rFonts w:ascii="Cambria" w:hAnsi="Cambria"/>
          <w:sz w:val="24"/>
          <w:szCs w:val="24"/>
        </w:rPr>
        <w:t xml:space="preserve">kład kominowy kwasoodporny </w:t>
      </w:r>
      <w:r w:rsidRPr="001A7158">
        <w:rPr>
          <w:rFonts w:ascii="Cambria" w:hAnsi="Cambria"/>
          <w:b/>
          <w:bCs/>
          <w:sz w:val="24"/>
          <w:szCs w:val="24"/>
        </w:rPr>
        <w:t>(WK3)</w:t>
      </w:r>
      <w:r w:rsidRPr="001A7158">
        <w:rPr>
          <w:rFonts w:ascii="Cambria" w:hAnsi="Cambria"/>
          <w:sz w:val="24"/>
          <w:szCs w:val="24"/>
        </w:rPr>
        <w:t xml:space="preserve">, nierdzewny o maksymalnej średnicy przewodu spalinowego 80 mm do montażu w </w:t>
      </w:r>
      <w:r w:rsidRPr="001A7158">
        <w:rPr>
          <w:rFonts w:ascii="Cambria" w:hAnsi="Cambria"/>
          <w:sz w:val="24"/>
          <w:szCs w:val="24"/>
        </w:rPr>
        <w:lastRenderedPageBreak/>
        <w:t xml:space="preserve">szachcie kominowym  wysokość od 10m – 12m, </w:t>
      </w:r>
      <w:r w:rsidRPr="001A7158">
        <w:rPr>
          <w:rFonts w:ascii="Cambria" w:hAnsi="Cambria"/>
          <w:b/>
          <w:bCs/>
          <w:sz w:val="24"/>
          <w:szCs w:val="24"/>
        </w:rPr>
        <w:t>szt.</w:t>
      </w:r>
      <w:r w:rsidR="00B51D42">
        <w:rPr>
          <w:rFonts w:ascii="Cambria" w:hAnsi="Cambria"/>
          <w:b/>
          <w:bCs/>
          <w:sz w:val="24"/>
          <w:szCs w:val="24"/>
        </w:rPr>
        <w:t xml:space="preserve"> </w:t>
      </w:r>
      <w:r w:rsidRPr="001A7158">
        <w:rPr>
          <w:rFonts w:ascii="Cambria" w:hAnsi="Cambria"/>
          <w:b/>
          <w:bCs/>
          <w:sz w:val="24"/>
          <w:szCs w:val="24"/>
        </w:rPr>
        <w:t>8</w:t>
      </w:r>
      <w:r w:rsidR="00EA2C8A">
        <w:rPr>
          <w:rFonts w:ascii="Cambria" w:hAnsi="Cambria"/>
          <w:b/>
          <w:bCs/>
          <w:sz w:val="24"/>
          <w:szCs w:val="24"/>
        </w:rPr>
        <w:t>8</w:t>
      </w:r>
      <w:r w:rsidRPr="001A7158">
        <w:rPr>
          <w:rFonts w:ascii="Cambria" w:hAnsi="Cambria"/>
          <w:b/>
          <w:bCs/>
          <w:sz w:val="24"/>
          <w:szCs w:val="24"/>
        </w:rPr>
        <w:t xml:space="preserve"> </w:t>
      </w:r>
      <w:r w:rsidRPr="001A7158">
        <w:rPr>
          <w:rFonts w:ascii="Cambria" w:hAnsi="Cambria"/>
          <w:sz w:val="24"/>
          <w:szCs w:val="24"/>
        </w:rPr>
        <w:t>w tym: Jarosław 6</w:t>
      </w:r>
      <w:r w:rsidR="00EA2C8A">
        <w:rPr>
          <w:rFonts w:ascii="Cambria" w:hAnsi="Cambria"/>
          <w:sz w:val="24"/>
          <w:szCs w:val="24"/>
        </w:rPr>
        <w:t>7</w:t>
      </w:r>
      <w:r w:rsidRPr="001A7158">
        <w:rPr>
          <w:rFonts w:ascii="Cambria" w:hAnsi="Cambria"/>
          <w:sz w:val="24"/>
          <w:szCs w:val="24"/>
        </w:rPr>
        <w:t xml:space="preserve"> szt., Pawłosiów 21 szt.</w:t>
      </w:r>
    </w:p>
    <w:p w14:paraId="2D9E1630" w14:textId="2FB35821" w:rsidR="001A7158" w:rsidRDefault="001A7158" w:rsidP="00F57B08">
      <w:pPr>
        <w:pStyle w:val="Akapitzlist"/>
        <w:numPr>
          <w:ilvl w:val="0"/>
          <w:numId w:val="59"/>
        </w:numPr>
        <w:spacing w:before="0" w:after="0" w:line="276" w:lineRule="auto"/>
        <w:ind w:left="2127" w:hanging="284"/>
        <w:rPr>
          <w:rFonts w:ascii="Cambria" w:hAnsi="Cambria"/>
          <w:sz w:val="24"/>
          <w:szCs w:val="24"/>
        </w:rPr>
      </w:pPr>
      <w:r>
        <w:rPr>
          <w:rFonts w:ascii="Cambria" w:hAnsi="Cambria"/>
          <w:sz w:val="24"/>
          <w:szCs w:val="24"/>
        </w:rPr>
        <w:t>o</w:t>
      </w:r>
      <w:r w:rsidRPr="001A7158">
        <w:rPr>
          <w:rFonts w:ascii="Cambria" w:hAnsi="Cambria"/>
          <w:sz w:val="24"/>
          <w:szCs w:val="24"/>
        </w:rPr>
        <w:t xml:space="preserve">dprowadzenie spalin przez ścianę do 2 m średnica dn 80 </w:t>
      </w:r>
      <w:r w:rsidRPr="001A7158">
        <w:rPr>
          <w:rFonts w:ascii="Cambria" w:hAnsi="Cambria"/>
          <w:b/>
          <w:bCs/>
          <w:sz w:val="24"/>
          <w:szCs w:val="24"/>
        </w:rPr>
        <w:t xml:space="preserve">(WK4) </w:t>
      </w:r>
      <w:r w:rsidRPr="001A7158">
        <w:rPr>
          <w:rFonts w:ascii="Cambria" w:hAnsi="Cambria"/>
          <w:sz w:val="24"/>
          <w:szCs w:val="24"/>
        </w:rPr>
        <w:t xml:space="preserve">kwasoodporny nierdzewny, </w:t>
      </w:r>
      <w:r w:rsidRPr="001A7158">
        <w:rPr>
          <w:rFonts w:ascii="Cambria" w:hAnsi="Cambria"/>
          <w:b/>
          <w:bCs/>
          <w:sz w:val="24"/>
          <w:szCs w:val="24"/>
        </w:rPr>
        <w:t xml:space="preserve">szt. 4 </w:t>
      </w:r>
      <w:r w:rsidRPr="001A7158">
        <w:rPr>
          <w:rFonts w:ascii="Cambria" w:hAnsi="Cambria"/>
          <w:sz w:val="24"/>
          <w:szCs w:val="24"/>
        </w:rPr>
        <w:t>w tym: Jarosław 3 szt., Pawłosiów 1 szt.</w:t>
      </w:r>
    </w:p>
    <w:p w14:paraId="24C603E2" w14:textId="039F3D93" w:rsidR="001A7158" w:rsidRPr="001A7158" w:rsidRDefault="001A7158"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sz w:val="24"/>
          <w:szCs w:val="24"/>
        </w:rPr>
        <w:t>z</w:t>
      </w:r>
      <w:r w:rsidRPr="001A7158">
        <w:rPr>
          <w:rFonts w:ascii="Cambria" w:hAnsi="Cambria"/>
          <w:sz w:val="24"/>
          <w:szCs w:val="24"/>
        </w:rPr>
        <w:t>amknięcie układu instalacji centralnego ogrzewania w budynkach objętych projekt</w:t>
      </w:r>
      <w:r>
        <w:rPr>
          <w:rFonts w:ascii="Cambria" w:hAnsi="Cambria"/>
          <w:sz w:val="24"/>
          <w:szCs w:val="24"/>
        </w:rPr>
        <w:t>em,</w:t>
      </w:r>
    </w:p>
    <w:p w14:paraId="5B8FC3C6" w14:textId="084FEDBC" w:rsidR="001A7158" w:rsidRPr="001A7158" w:rsidRDefault="001A7158"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sz w:val="24"/>
          <w:szCs w:val="24"/>
        </w:rPr>
        <w:t>p</w:t>
      </w:r>
      <w:r w:rsidRPr="001A7158">
        <w:rPr>
          <w:rFonts w:ascii="Cambria" w:hAnsi="Cambria"/>
          <w:sz w:val="24"/>
          <w:szCs w:val="24"/>
        </w:rPr>
        <w:t>odłączenie kotła do prawidłowo uziemionego i zabezp</w:t>
      </w:r>
      <w:r>
        <w:rPr>
          <w:rFonts w:ascii="Cambria" w:hAnsi="Cambria"/>
          <w:sz w:val="24"/>
          <w:szCs w:val="24"/>
        </w:rPr>
        <w:t xml:space="preserve">ieczonego gniazda elektrycznego </w:t>
      </w:r>
      <w:r w:rsidRPr="001A7158">
        <w:rPr>
          <w:rFonts w:ascii="Cambria" w:hAnsi="Cambria"/>
          <w:sz w:val="24"/>
          <w:szCs w:val="24"/>
        </w:rPr>
        <w:t>(koszt wykonania gniazda po stronie mieszkańca)</w:t>
      </w:r>
      <w:r>
        <w:rPr>
          <w:rFonts w:ascii="Cambria" w:hAnsi="Cambria"/>
          <w:sz w:val="24"/>
          <w:szCs w:val="24"/>
        </w:rPr>
        <w:t>,</w:t>
      </w:r>
    </w:p>
    <w:p w14:paraId="3556787E" w14:textId="799847C2" w:rsidR="001A7158" w:rsidRPr="001A7158" w:rsidRDefault="001A7158"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cstheme="minorHAnsi"/>
          <w:sz w:val="24"/>
          <w:szCs w:val="24"/>
        </w:rPr>
        <w:t>i</w:t>
      </w:r>
      <w:r w:rsidRPr="001A7158">
        <w:rPr>
          <w:rFonts w:ascii="Cambria" w:hAnsi="Cambria" w:cstheme="minorHAnsi"/>
          <w:sz w:val="24"/>
          <w:szCs w:val="24"/>
        </w:rPr>
        <w:t>nstalację wewnętrzną wody oraz c.o. należy wyposażyć w filtry siatkowe. Filtr siatkowy na powrocie czynnika grzewczego powinien być zamontowany na poziomym odcinku instalacji. Należy zamontować zawory kulowe przed i za filtrem w celu ułatwien</w:t>
      </w:r>
      <w:r>
        <w:rPr>
          <w:rFonts w:ascii="Cambria" w:hAnsi="Cambria" w:cstheme="minorHAnsi"/>
          <w:sz w:val="24"/>
          <w:szCs w:val="24"/>
        </w:rPr>
        <w:t>ia czyszczenia i wymiany filtra,</w:t>
      </w:r>
    </w:p>
    <w:p w14:paraId="51595363" w14:textId="05136300" w:rsidR="001A7158" w:rsidRPr="001A7158" w:rsidRDefault="001A7158"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cstheme="minorHAnsi"/>
          <w:sz w:val="24"/>
          <w:szCs w:val="24"/>
        </w:rPr>
        <w:t>m</w:t>
      </w:r>
      <w:r w:rsidRPr="001A7158">
        <w:rPr>
          <w:rFonts w:ascii="Cambria" w:hAnsi="Cambria" w:cstheme="minorHAnsi"/>
          <w:sz w:val="24"/>
          <w:szCs w:val="24"/>
        </w:rPr>
        <w:t>ontowane kotły z zasobnikami będą posiadały zabezpieczenie przed poparzeniem wodą wypływającą z zasobnika do instalacji lub Wykonawca zamontuje takie z</w:t>
      </w:r>
      <w:r>
        <w:rPr>
          <w:rFonts w:ascii="Cambria" w:hAnsi="Cambria" w:cstheme="minorHAnsi"/>
          <w:sz w:val="24"/>
          <w:szCs w:val="24"/>
        </w:rPr>
        <w:t>abezpieczenie na własny koszt,</w:t>
      </w:r>
    </w:p>
    <w:p w14:paraId="6AE0E018" w14:textId="33212636" w:rsidR="001A7158" w:rsidRPr="001A7158" w:rsidRDefault="001A7158"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cstheme="minorHAnsi"/>
          <w:sz w:val="24"/>
          <w:szCs w:val="24"/>
        </w:rPr>
        <w:t>z</w:t>
      </w:r>
      <w:r w:rsidRPr="001A7158">
        <w:rPr>
          <w:rFonts w:ascii="Cambria" w:hAnsi="Cambria" w:cstheme="minorHAnsi"/>
          <w:sz w:val="24"/>
          <w:szCs w:val="24"/>
        </w:rPr>
        <w:t>abezpieczenie przed poparzeniem dla istniejących zasobników c.w.u. mieszkańcy wykonują na własny koszt o ile zajdzie taka potrzeba ( na wyraźne życzenie mi</w:t>
      </w:r>
      <w:r>
        <w:rPr>
          <w:rFonts w:ascii="Cambria" w:hAnsi="Cambria" w:cstheme="minorHAnsi"/>
          <w:sz w:val="24"/>
          <w:szCs w:val="24"/>
        </w:rPr>
        <w:t>eszkańca),</w:t>
      </w:r>
    </w:p>
    <w:p w14:paraId="5001DE79" w14:textId="7AE89984" w:rsidR="001A7158" w:rsidRPr="001A7158" w:rsidRDefault="001A7158"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cstheme="minorHAnsi"/>
          <w:sz w:val="24"/>
          <w:szCs w:val="24"/>
        </w:rPr>
        <w:t>w</w:t>
      </w:r>
      <w:r w:rsidRPr="001A7158">
        <w:rPr>
          <w:rFonts w:ascii="Cambria" w:hAnsi="Cambria" w:cstheme="minorHAnsi"/>
          <w:sz w:val="24"/>
          <w:szCs w:val="24"/>
        </w:rPr>
        <w:t xml:space="preserve">ykonanie zabezpieczeń antykorozyjnych wykonanych rurociągów w obrębie kotłowni oraz wykonanie prawidłowej izolacji rurociągów w kotłowni zgodnie z obowiązującymi normami. </w:t>
      </w:r>
    </w:p>
    <w:p w14:paraId="72C09535" w14:textId="664C9F81" w:rsidR="001A7158" w:rsidRPr="001A7158" w:rsidRDefault="001A7158"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cstheme="minorHAnsi"/>
          <w:sz w:val="24"/>
          <w:szCs w:val="24"/>
        </w:rPr>
        <w:t>m</w:t>
      </w:r>
      <w:r w:rsidRPr="001A7158">
        <w:rPr>
          <w:rFonts w:ascii="Cambria" w:hAnsi="Cambria" w:cstheme="minorHAnsi"/>
          <w:sz w:val="24"/>
          <w:szCs w:val="24"/>
        </w:rPr>
        <w:t>ontaż konfiguracja i uruchomienie sterownika pokojowego będącego na wyp</w:t>
      </w:r>
      <w:r>
        <w:rPr>
          <w:rFonts w:ascii="Cambria" w:hAnsi="Cambria" w:cstheme="minorHAnsi"/>
          <w:sz w:val="24"/>
          <w:szCs w:val="24"/>
        </w:rPr>
        <w:t>osażeniu kotła (o ile dotyczy),</w:t>
      </w:r>
    </w:p>
    <w:p w14:paraId="6128F682" w14:textId="61B3E6CE" w:rsidR="001A7158" w:rsidRPr="001A7158" w:rsidRDefault="001A7158"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cstheme="minorHAnsi"/>
          <w:sz w:val="24"/>
          <w:szCs w:val="24"/>
        </w:rPr>
        <w:t>montaż modułu sterowania przez I</w:t>
      </w:r>
      <w:r w:rsidRPr="001A7158">
        <w:rPr>
          <w:rFonts w:ascii="Cambria" w:hAnsi="Cambria" w:cstheme="minorHAnsi"/>
          <w:sz w:val="24"/>
          <w:szCs w:val="24"/>
        </w:rPr>
        <w:t>nternet będącego na wyp</w:t>
      </w:r>
      <w:r>
        <w:rPr>
          <w:rFonts w:ascii="Cambria" w:hAnsi="Cambria" w:cstheme="minorHAnsi"/>
          <w:sz w:val="24"/>
          <w:szCs w:val="24"/>
        </w:rPr>
        <w:t>osażenia kotła ( o ile dotyczy),</w:t>
      </w:r>
    </w:p>
    <w:p w14:paraId="7B85B490" w14:textId="40A46BF3" w:rsidR="001A7158" w:rsidRPr="001A7158" w:rsidRDefault="001A7158"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cstheme="minorHAnsi"/>
          <w:sz w:val="24"/>
          <w:szCs w:val="24"/>
        </w:rPr>
        <w:t>m</w:t>
      </w:r>
      <w:r w:rsidRPr="001A7158">
        <w:rPr>
          <w:rFonts w:ascii="Cambria" w:hAnsi="Cambria" w:cstheme="minorHAnsi"/>
          <w:sz w:val="24"/>
          <w:szCs w:val="24"/>
        </w:rPr>
        <w:t>ontaż czujnika temperatury zewnętrznej do sterowania pogodowego będącego na wy</w:t>
      </w:r>
      <w:r>
        <w:rPr>
          <w:rFonts w:ascii="Cambria" w:hAnsi="Cambria" w:cstheme="minorHAnsi"/>
          <w:sz w:val="24"/>
          <w:szCs w:val="24"/>
        </w:rPr>
        <w:t>posażeniu kotła (o ile dotyczy),</w:t>
      </w:r>
    </w:p>
    <w:p w14:paraId="536CE243" w14:textId="6FA5C7AE" w:rsidR="001A7158" w:rsidRPr="001A7158" w:rsidRDefault="001A7158"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cstheme="minorHAnsi"/>
          <w:sz w:val="24"/>
          <w:szCs w:val="24"/>
        </w:rPr>
        <w:t>m</w:t>
      </w:r>
      <w:r w:rsidRPr="001A7158">
        <w:rPr>
          <w:rFonts w:ascii="Cambria" w:hAnsi="Cambria" w:cstheme="minorHAnsi"/>
          <w:sz w:val="24"/>
          <w:szCs w:val="24"/>
        </w:rPr>
        <w:t>ontaż wkładu kominowego i przyłączenie kotła do przewodu spalinowo – powietrznego zgodnie z projektem i wymaganiami zaw</w:t>
      </w:r>
      <w:r>
        <w:rPr>
          <w:rFonts w:ascii="Cambria" w:hAnsi="Cambria" w:cstheme="minorHAnsi"/>
          <w:sz w:val="24"/>
          <w:szCs w:val="24"/>
        </w:rPr>
        <w:t>artymi w obowiązujących normach,</w:t>
      </w:r>
    </w:p>
    <w:p w14:paraId="1330F830" w14:textId="65436172" w:rsidR="001A7158" w:rsidRPr="001A7158" w:rsidRDefault="00FE6D57"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cstheme="minorHAnsi"/>
          <w:sz w:val="24"/>
          <w:szCs w:val="24"/>
        </w:rPr>
        <w:t>w</w:t>
      </w:r>
      <w:r w:rsidR="001A7158" w:rsidRPr="001A7158">
        <w:rPr>
          <w:rFonts w:ascii="Cambria" w:hAnsi="Cambria" w:cstheme="minorHAnsi"/>
          <w:sz w:val="24"/>
          <w:szCs w:val="24"/>
        </w:rPr>
        <w:t>ykonanie niezbędnych przebić i przewiertów w celu prawidłowego wykona</w:t>
      </w:r>
      <w:r>
        <w:rPr>
          <w:rFonts w:ascii="Cambria" w:hAnsi="Cambria" w:cstheme="minorHAnsi"/>
          <w:sz w:val="24"/>
          <w:szCs w:val="24"/>
        </w:rPr>
        <w:t>nie instalacji kotłowni gazowej,</w:t>
      </w:r>
    </w:p>
    <w:p w14:paraId="58AE06BA" w14:textId="3CB394D1" w:rsidR="001A7158" w:rsidRPr="001A7158" w:rsidRDefault="00FE6D57"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cstheme="minorHAnsi"/>
          <w:sz w:val="24"/>
          <w:szCs w:val="24"/>
        </w:rPr>
        <w:t>w</w:t>
      </w:r>
      <w:r w:rsidR="001A7158" w:rsidRPr="001A7158">
        <w:rPr>
          <w:rFonts w:ascii="Cambria" w:hAnsi="Cambria" w:cstheme="minorHAnsi"/>
          <w:sz w:val="24"/>
          <w:szCs w:val="24"/>
        </w:rPr>
        <w:t>ykonanie prac związanych z prawidłowym zabezpieczeniem przejść instalacyjnych przez ściany budynku</w:t>
      </w:r>
      <w:r>
        <w:rPr>
          <w:rFonts w:ascii="Cambria" w:hAnsi="Cambria" w:cstheme="minorHAnsi"/>
          <w:sz w:val="24"/>
          <w:szCs w:val="24"/>
        </w:rPr>
        <w:t xml:space="preserve"> w miejscach montażu instalacji,</w:t>
      </w:r>
    </w:p>
    <w:p w14:paraId="2744FDBD" w14:textId="7F4B83E6" w:rsidR="001A7158" w:rsidRPr="001A7158" w:rsidRDefault="00FE6D57"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cstheme="minorHAnsi"/>
          <w:sz w:val="24"/>
          <w:szCs w:val="24"/>
        </w:rPr>
        <w:t>z</w:t>
      </w:r>
      <w:r w:rsidR="001A7158" w:rsidRPr="001A7158">
        <w:rPr>
          <w:rFonts w:ascii="Cambria" w:hAnsi="Cambria" w:cstheme="minorHAnsi"/>
          <w:sz w:val="24"/>
          <w:szCs w:val="24"/>
        </w:rPr>
        <w:t>amurowanie i przebić przez ściany i wygład</w:t>
      </w:r>
      <w:r>
        <w:rPr>
          <w:rFonts w:ascii="Cambria" w:hAnsi="Cambria" w:cstheme="minorHAnsi"/>
          <w:sz w:val="24"/>
          <w:szCs w:val="24"/>
        </w:rPr>
        <w:t>zenie naprawionych powierzchni,</w:t>
      </w:r>
    </w:p>
    <w:p w14:paraId="1CC71248" w14:textId="7680354E" w:rsidR="001A7158" w:rsidRPr="001A7158" w:rsidRDefault="00FE6D57" w:rsidP="00F57B08">
      <w:pPr>
        <w:pStyle w:val="Akapitzlist"/>
        <w:numPr>
          <w:ilvl w:val="0"/>
          <w:numId w:val="57"/>
        </w:numPr>
        <w:spacing w:before="0" w:after="0" w:line="276" w:lineRule="auto"/>
        <w:ind w:left="1843" w:hanging="425"/>
        <w:rPr>
          <w:rFonts w:ascii="Cambria" w:hAnsi="Cambria" w:cstheme="minorHAnsi"/>
          <w:sz w:val="24"/>
          <w:szCs w:val="24"/>
        </w:rPr>
      </w:pPr>
      <w:r>
        <w:rPr>
          <w:rFonts w:ascii="Cambria" w:hAnsi="Cambria" w:cstheme="minorHAnsi"/>
          <w:sz w:val="24"/>
          <w:szCs w:val="24"/>
        </w:rPr>
        <w:lastRenderedPageBreak/>
        <w:t>p</w:t>
      </w:r>
      <w:r w:rsidR="001A7158" w:rsidRPr="001A7158">
        <w:rPr>
          <w:rFonts w:ascii="Cambria" w:hAnsi="Cambria" w:cstheme="minorHAnsi"/>
          <w:sz w:val="24"/>
          <w:szCs w:val="24"/>
        </w:rPr>
        <w:t xml:space="preserve">rzeprowadzenie wymaganych prób szczelności wykonanej instalacji. </w:t>
      </w:r>
    </w:p>
    <w:p w14:paraId="1C1506BC" w14:textId="7B898117" w:rsidR="001A7158" w:rsidRPr="001A7158" w:rsidRDefault="00FE6D57" w:rsidP="00F57B08">
      <w:pPr>
        <w:pStyle w:val="Akapitzlist"/>
        <w:numPr>
          <w:ilvl w:val="0"/>
          <w:numId w:val="57"/>
        </w:numPr>
        <w:spacing w:before="0" w:after="0" w:line="276" w:lineRule="auto"/>
        <w:ind w:left="1843" w:hanging="425"/>
        <w:rPr>
          <w:rFonts w:ascii="Cambria" w:hAnsi="Cambria" w:cstheme="minorHAnsi"/>
          <w:sz w:val="24"/>
          <w:szCs w:val="24"/>
        </w:rPr>
      </w:pPr>
      <w:r>
        <w:rPr>
          <w:rFonts w:ascii="Cambria" w:hAnsi="Cambria" w:cstheme="minorHAnsi"/>
          <w:sz w:val="24"/>
          <w:szCs w:val="24"/>
        </w:rPr>
        <w:t>b</w:t>
      </w:r>
      <w:r w:rsidR="001A7158" w:rsidRPr="001A7158">
        <w:rPr>
          <w:rFonts w:ascii="Cambria" w:hAnsi="Cambria" w:cstheme="minorHAnsi"/>
          <w:sz w:val="24"/>
          <w:szCs w:val="24"/>
        </w:rPr>
        <w:t>adanie kotła analizatorem spalin połączone z regulacją kotła – wynik badania</w:t>
      </w:r>
      <w:r>
        <w:rPr>
          <w:rFonts w:ascii="Cambria" w:hAnsi="Cambria" w:cstheme="minorHAnsi"/>
          <w:sz w:val="24"/>
          <w:szCs w:val="24"/>
        </w:rPr>
        <w:t xml:space="preserve"> załączony do protokołu odbioru,</w:t>
      </w:r>
    </w:p>
    <w:p w14:paraId="6DB02513" w14:textId="7B30F479" w:rsidR="001A7158" w:rsidRPr="001A7158" w:rsidRDefault="00FE6D57"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cstheme="minorHAnsi"/>
          <w:sz w:val="24"/>
          <w:szCs w:val="24"/>
        </w:rPr>
        <w:t>n</w:t>
      </w:r>
      <w:r w:rsidR="001A7158" w:rsidRPr="001A7158">
        <w:rPr>
          <w:rFonts w:ascii="Cambria" w:hAnsi="Cambria" w:cstheme="minorHAnsi"/>
          <w:sz w:val="24"/>
          <w:szCs w:val="24"/>
        </w:rPr>
        <w:t>apełnienie instalacji grzewczej wodą uzdatnioną zgodnie z n</w:t>
      </w:r>
      <w:r>
        <w:rPr>
          <w:rFonts w:ascii="Cambria" w:hAnsi="Cambria" w:cstheme="minorHAnsi"/>
          <w:sz w:val="24"/>
          <w:szCs w:val="24"/>
        </w:rPr>
        <w:t>ormami i wymaganiami producenta,</w:t>
      </w:r>
    </w:p>
    <w:p w14:paraId="198B2E62" w14:textId="628C04C4" w:rsidR="001A7158" w:rsidRPr="001A7158" w:rsidRDefault="00FE6D57"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cstheme="minorHAnsi"/>
          <w:sz w:val="24"/>
          <w:szCs w:val="24"/>
        </w:rPr>
        <w:t>p</w:t>
      </w:r>
      <w:r w:rsidR="001A7158" w:rsidRPr="001A7158">
        <w:rPr>
          <w:rFonts w:ascii="Cambria" w:hAnsi="Cambria" w:cstheme="minorHAnsi"/>
          <w:sz w:val="24"/>
          <w:szCs w:val="24"/>
        </w:rPr>
        <w:t>rze</w:t>
      </w:r>
      <w:r>
        <w:rPr>
          <w:rFonts w:ascii="Cambria" w:hAnsi="Cambria" w:cstheme="minorHAnsi"/>
          <w:sz w:val="24"/>
          <w:szCs w:val="24"/>
        </w:rPr>
        <w:t>prowadzenie rozruchu instalacji,</w:t>
      </w:r>
    </w:p>
    <w:p w14:paraId="0B7F2F69" w14:textId="21330BBA" w:rsidR="001A7158" w:rsidRPr="001A7158" w:rsidRDefault="00FE6D57"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cstheme="minorHAnsi"/>
          <w:sz w:val="24"/>
          <w:szCs w:val="24"/>
        </w:rPr>
        <w:t>w</w:t>
      </w:r>
      <w:r w:rsidR="001A7158" w:rsidRPr="001A7158">
        <w:rPr>
          <w:rFonts w:ascii="Cambria" w:hAnsi="Cambria" w:cstheme="minorHAnsi"/>
          <w:sz w:val="24"/>
          <w:szCs w:val="24"/>
        </w:rPr>
        <w:t>ykon</w:t>
      </w:r>
      <w:r>
        <w:rPr>
          <w:rFonts w:ascii="Cambria" w:hAnsi="Cambria" w:cstheme="minorHAnsi"/>
          <w:sz w:val="24"/>
          <w:szCs w:val="24"/>
        </w:rPr>
        <w:t>an</w:t>
      </w:r>
      <w:r w:rsidR="001A7158" w:rsidRPr="001A7158">
        <w:rPr>
          <w:rFonts w:ascii="Cambria" w:hAnsi="Cambria" w:cstheme="minorHAnsi"/>
          <w:sz w:val="24"/>
          <w:szCs w:val="24"/>
        </w:rPr>
        <w:t xml:space="preserve">ie wymaganych kontroli, prób </w:t>
      </w:r>
      <w:r>
        <w:rPr>
          <w:rFonts w:ascii="Cambria" w:hAnsi="Cambria" w:cstheme="minorHAnsi"/>
          <w:sz w:val="24"/>
          <w:szCs w:val="24"/>
        </w:rPr>
        <w:t>instalacji na zimno i na gorąco,</w:t>
      </w:r>
    </w:p>
    <w:p w14:paraId="294A7F66" w14:textId="2C87C4CB" w:rsidR="001A7158" w:rsidRPr="00551CC4" w:rsidRDefault="00FE6D57"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cstheme="minorHAnsi"/>
          <w:sz w:val="24"/>
          <w:szCs w:val="24"/>
        </w:rPr>
        <w:t>i</w:t>
      </w:r>
      <w:r w:rsidR="001A7158" w:rsidRPr="001A7158">
        <w:rPr>
          <w:rFonts w:ascii="Cambria" w:hAnsi="Cambria" w:cstheme="minorHAnsi"/>
          <w:sz w:val="24"/>
          <w:szCs w:val="24"/>
        </w:rPr>
        <w:t xml:space="preserve">nne niewymienione prace instalacyjne, budowlane i montażowe niezbędne do prawidłowego wykonania i funkcjonowania instalacji c.o. i c.w.u. w budynkach </w:t>
      </w:r>
      <w:r>
        <w:rPr>
          <w:rFonts w:ascii="Cambria" w:hAnsi="Cambria" w:cstheme="minorHAnsi"/>
          <w:sz w:val="24"/>
          <w:szCs w:val="24"/>
        </w:rPr>
        <w:t>objętych niniejszym projektem,</w:t>
      </w:r>
    </w:p>
    <w:p w14:paraId="7A1FA463" w14:textId="77777777" w:rsidR="00551CC4" w:rsidRPr="009A0FF2" w:rsidRDefault="00551CC4" w:rsidP="00F57B08">
      <w:pPr>
        <w:pStyle w:val="Akapitzlist"/>
        <w:numPr>
          <w:ilvl w:val="0"/>
          <w:numId w:val="57"/>
        </w:numPr>
        <w:spacing w:before="0" w:after="0" w:line="276" w:lineRule="auto"/>
        <w:ind w:left="1843" w:hanging="425"/>
        <w:rPr>
          <w:rFonts w:ascii="Cambria" w:hAnsi="Cambria"/>
          <w:sz w:val="24"/>
          <w:szCs w:val="24"/>
        </w:rPr>
      </w:pPr>
      <w:r w:rsidRPr="009A0FF2">
        <w:rPr>
          <w:rFonts w:ascii="Cambria" w:hAnsi="Cambria" w:cstheme="minorHAnsi"/>
          <w:sz w:val="24"/>
          <w:szCs w:val="24"/>
        </w:rPr>
        <w:t>wykonanie odbioru kotłowni przez Urząd Dozoru Technicznego ( o ile dotyczy) – i załączenie protokołu do dokumentacji powykonawczej.</w:t>
      </w:r>
    </w:p>
    <w:p w14:paraId="6F95731A" w14:textId="7070C844" w:rsidR="00551CC4" w:rsidRPr="009A0FF2" w:rsidRDefault="00551CC4" w:rsidP="00F57B08">
      <w:pPr>
        <w:pStyle w:val="Akapitzlist"/>
        <w:numPr>
          <w:ilvl w:val="0"/>
          <w:numId w:val="57"/>
        </w:numPr>
        <w:spacing w:before="0" w:after="0" w:line="276" w:lineRule="auto"/>
        <w:ind w:left="1843" w:hanging="425"/>
        <w:rPr>
          <w:rFonts w:ascii="Cambria" w:hAnsi="Cambria"/>
          <w:sz w:val="24"/>
          <w:szCs w:val="24"/>
        </w:rPr>
      </w:pPr>
      <w:r w:rsidRPr="009A0FF2">
        <w:rPr>
          <w:rFonts w:ascii="Cambria" w:hAnsi="Cambria" w:cstheme="minorHAnsi"/>
          <w:sz w:val="24"/>
          <w:szCs w:val="24"/>
        </w:rPr>
        <w:t xml:space="preserve">Wykonanie dokumentacji fotograficznej kotłowni ( miejsca montażu) po dokonaniu wymiany źródła ciepła. </w:t>
      </w:r>
    </w:p>
    <w:p w14:paraId="2A0644FF" w14:textId="27E7D969" w:rsidR="001A7158" w:rsidRPr="001A7158" w:rsidRDefault="00FE6D57"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sz w:val="24"/>
          <w:szCs w:val="24"/>
        </w:rPr>
        <w:t>p</w:t>
      </w:r>
      <w:r w:rsidR="001A7158" w:rsidRPr="001A7158">
        <w:rPr>
          <w:rFonts w:ascii="Cambria" w:hAnsi="Cambria"/>
          <w:sz w:val="24"/>
          <w:szCs w:val="24"/>
        </w:rPr>
        <w:t>rzeszkolenie mieszkańców w zakresie bezpiecznej i prawidłowej obsługi zamontowanych gazowych kotłów kondensacyjnych oraz z zasad podstawowej konserwacji urządzeń, które mieszkańcy mogą wykonywać samodzielnie – przeszkolenie potwie</w:t>
      </w:r>
      <w:r>
        <w:rPr>
          <w:rFonts w:ascii="Cambria" w:hAnsi="Cambria"/>
          <w:sz w:val="24"/>
          <w:szCs w:val="24"/>
        </w:rPr>
        <w:t>rdzone oświadczeniem mieszkańca,</w:t>
      </w:r>
    </w:p>
    <w:p w14:paraId="4D91B56A" w14:textId="7600382E" w:rsidR="001A7158" w:rsidRPr="001A7158" w:rsidRDefault="00FE6D57"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sz w:val="24"/>
          <w:szCs w:val="24"/>
        </w:rPr>
        <w:t>p</w:t>
      </w:r>
      <w:r w:rsidR="001A7158" w:rsidRPr="001A7158">
        <w:rPr>
          <w:rFonts w:ascii="Cambria" w:hAnsi="Cambria"/>
          <w:sz w:val="24"/>
          <w:szCs w:val="24"/>
        </w:rPr>
        <w:t xml:space="preserve">rzekazanie mieszkańcom instrukcji obsługi kotłowni </w:t>
      </w:r>
      <w:r>
        <w:rPr>
          <w:rFonts w:ascii="Cambria" w:hAnsi="Cambria"/>
          <w:sz w:val="24"/>
          <w:szCs w:val="24"/>
        </w:rPr>
        <w:t>z gazowym kotłem kondensacyjnym,</w:t>
      </w:r>
    </w:p>
    <w:p w14:paraId="69E987FC" w14:textId="74595089" w:rsidR="001A7158" w:rsidRPr="001A7158" w:rsidRDefault="00FE6D57" w:rsidP="00F57B08">
      <w:pPr>
        <w:pStyle w:val="Akapitzlist"/>
        <w:numPr>
          <w:ilvl w:val="0"/>
          <w:numId w:val="57"/>
        </w:numPr>
        <w:spacing w:before="0" w:after="0" w:line="276" w:lineRule="auto"/>
        <w:ind w:left="1843" w:hanging="425"/>
        <w:rPr>
          <w:rFonts w:ascii="Cambria" w:hAnsi="Cambria"/>
          <w:sz w:val="24"/>
          <w:szCs w:val="24"/>
        </w:rPr>
      </w:pPr>
      <w:r>
        <w:rPr>
          <w:rFonts w:ascii="Cambria" w:hAnsi="Cambria"/>
          <w:sz w:val="24"/>
          <w:szCs w:val="24"/>
        </w:rPr>
        <w:t>p</w:t>
      </w:r>
      <w:r w:rsidR="001A7158" w:rsidRPr="001A7158">
        <w:rPr>
          <w:rFonts w:ascii="Cambria" w:hAnsi="Cambria"/>
          <w:sz w:val="24"/>
          <w:szCs w:val="24"/>
        </w:rPr>
        <w:t>rzeprowadzenie odbiorów częściowych or</w:t>
      </w:r>
      <w:r>
        <w:rPr>
          <w:rFonts w:ascii="Cambria" w:hAnsi="Cambria"/>
          <w:sz w:val="24"/>
          <w:szCs w:val="24"/>
        </w:rPr>
        <w:t>az odbioru końcowego instalacji,</w:t>
      </w:r>
    </w:p>
    <w:p w14:paraId="1395EE1F" w14:textId="1A5DC90C" w:rsidR="00551CC4" w:rsidRPr="009A0FF2" w:rsidRDefault="00FE6D57" w:rsidP="00F57B08">
      <w:pPr>
        <w:pStyle w:val="Akapitzlist"/>
        <w:numPr>
          <w:ilvl w:val="0"/>
          <w:numId w:val="57"/>
        </w:numPr>
        <w:spacing w:before="0" w:after="0" w:line="276" w:lineRule="auto"/>
        <w:ind w:left="1843" w:hanging="425"/>
        <w:rPr>
          <w:rFonts w:ascii="Cambria" w:hAnsi="Cambria"/>
          <w:sz w:val="24"/>
          <w:szCs w:val="24"/>
        </w:rPr>
      </w:pPr>
      <w:r w:rsidRPr="009A0FF2">
        <w:rPr>
          <w:rFonts w:ascii="Cambria" w:hAnsi="Cambria"/>
          <w:sz w:val="24"/>
          <w:szCs w:val="24"/>
        </w:rPr>
        <w:t>p</w:t>
      </w:r>
      <w:r w:rsidR="001A7158" w:rsidRPr="009A0FF2">
        <w:rPr>
          <w:rFonts w:ascii="Cambria" w:hAnsi="Cambria"/>
          <w:sz w:val="24"/>
          <w:szCs w:val="24"/>
        </w:rPr>
        <w:t>rzekazanie dokumentacji powykonawczej z wszystkimi protokołami, atestami dla poszczególnych urządzeń i mate</w:t>
      </w:r>
      <w:r w:rsidRPr="009A0FF2">
        <w:rPr>
          <w:rFonts w:ascii="Cambria" w:hAnsi="Cambria"/>
          <w:sz w:val="24"/>
          <w:szCs w:val="24"/>
        </w:rPr>
        <w:t>riałów, atestami higienicznymi</w:t>
      </w:r>
      <w:r w:rsidR="00551CC4" w:rsidRPr="009A0FF2">
        <w:rPr>
          <w:rFonts w:ascii="Cambria" w:hAnsi="Cambria"/>
          <w:sz w:val="24"/>
          <w:szCs w:val="24"/>
        </w:rPr>
        <w:t xml:space="preserve"> zawierającej minimum: </w:t>
      </w:r>
    </w:p>
    <w:p w14:paraId="17C86E99" w14:textId="77777777" w:rsidR="00551CC4" w:rsidRPr="009A0FF2" w:rsidRDefault="00551CC4" w:rsidP="00F57B08">
      <w:pPr>
        <w:pStyle w:val="Akapitzlist"/>
        <w:numPr>
          <w:ilvl w:val="0"/>
          <w:numId w:val="61"/>
        </w:numPr>
        <w:spacing w:before="0" w:after="0" w:line="276" w:lineRule="auto"/>
        <w:ind w:left="2127" w:hanging="284"/>
        <w:rPr>
          <w:rFonts w:ascii="Cambria" w:hAnsi="Cambria" w:cs="Arial"/>
          <w:sz w:val="24"/>
          <w:szCs w:val="24"/>
        </w:rPr>
      </w:pPr>
      <w:r w:rsidRPr="009A0FF2">
        <w:rPr>
          <w:rFonts w:ascii="Cambria" w:hAnsi="Cambria" w:cs="Arial"/>
          <w:sz w:val="24"/>
          <w:szCs w:val="24"/>
        </w:rPr>
        <w:t>schemat instalacji,</w:t>
      </w:r>
    </w:p>
    <w:p w14:paraId="7F479B66" w14:textId="77777777" w:rsidR="00551CC4" w:rsidRPr="009A0FF2" w:rsidRDefault="00551CC4" w:rsidP="00F57B08">
      <w:pPr>
        <w:pStyle w:val="Akapitzlist"/>
        <w:numPr>
          <w:ilvl w:val="0"/>
          <w:numId w:val="61"/>
        </w:numPr>
        <w:spacing w:before="0" w:after="0" w:line="276" w:lineRule="auto"/>
        <w:ind w:left="2127" w:hanging="284"/>
        <w:rPr>
          <w:rFonts w:ascii="Cambria" w:hAnsi="Cambria" w:cs="Arial"/>
          <w:sz w:val="24"/>
          <w:szCs w:val="24"/>
        </w:rPr>
      </w:pPr>
      <w:r w:rsidRPr="009A0FF2">
        <w:rPr>
          <w:rFonts w:ascii="Cambria" w:hAnsi="Cambria" w:cs="Arial"/>
          <w:sz w:val="24"/>
          <w:szCs w:val="24"/>
        </w:rPr>
        <w:t xml:space="preserve">prostą instrukcję obsługi instalacji napisaną językiem nietechnicznym  w języku polskim, </w:t>
      </w:r>
    </w:p>
    <w:p w14:paraId="7921A49E" w14:textId="77777777" w:rsidR="00551CC4" w:rsidRPr="009A0FF2" w:rsidRDefault="00551CC4" w:rsidP="00F57B08">
      <w:pPr>
        <w:pStyle w:val="Akapitzlist"/>
        <w:numPr>
          <w:ilvl w:val="0"/>
          <w:numId w:val="61"/>
        </w:numPr>
        <w:spacing w:before="0" w:after="0" w:line="276" w:lineRule="auto"/>
        <w:ind w:left="2127" w:hanging="284"/>
        <w:rPr>
          <w:rFonts w:ascii="Cambria" w:hAnsi="Cambria" w:cs="Arial"/>
          <w:sz w:val="24"/>
          <w:szCs w:val="24"/>
        </w:rPr>
      </w:pPr>
      <w:r w:rsidRPr="009A0FF2">
        <w:rPr>
          <w:rFonts w:ascii="Cambria" w:hAnsi="Cambria" w:cs="Arial"/>
          <w:sz w:val="24"/>
          <w:szCs w:val="24"/>
        </w:rPr>
        <w:t xml:space="preserve">protokoły badań i sprawozdań z wynikiem pozytywnym </w:t>
      </w:r>
      <w:r w:rsidRPr="009A0FF2">
        <w:rPr>
          <w:rFonts w:ascii="Cambria" w:hAnsi="Cambria" w:cs="Arial"/>
          <w:sz w:val="24"/>
          <w:szCs w:val="24"/>
        </w:rPr>
        <w:br/>
        <w:t>(protokoły szczelności instalacji hydraulicznych),</w:t>
      </w:r>
    </w:p>
    <w:p w14:paraId="1AB53850" w14:textId="77777777" w:rsidR="00551CC4" w:rsidRPr="009A0FF2" w:rsidRDefault="00551CC4" w:rsidP="00F57B08">
      <w:pPr>
        <w:pStyle w:val="Akapitzlist"/>
        <w:numPr>
          <w:ilvl w:val="0"/>
          <w:numId w:val="61"/>
        </w:numPr>
        <w:spacing w:before="0" w:after="0" w:line="276" w:lineRule="auto"/>
        <w:ind w:left="2127" w:hanging="284"/>
        <w:rPr>
          <w:rFonts w:ascii="Cambria" w:hAnsi="Cambria" w:cs="Arial"/>
          <w:sz w:val="24"/>
          <w:szCs w:val="24"/>
        </w:rPr>
      </w:pPr>
      <w:r w:rsidRPr="009A0FF2">
        <w:rPr>
          <w:rFonts w:ascii="Cambria" w:hAnsi="Cambria" w:cs="Arial"/>
          <w:sz w:val="24"/>
          <w:szCs w:val="24"/>
        </w:rPr>
        <w:t>protokół z odbioru UDT o ile dotyczy</w:t>
      </w:r>
    </w:p>
    <w:p w14:paraId="353E12BB" w14:textId="77777777" w:rsidR="00551CC4" w:rsidRPr="009A0FF2" w:rsidRDefault="00551CC4" w:rsidP="00F57B08">
      <w:pPr>
        <w:pStyle w:val="Akapitzlist"/>
        <w:numPr>
          <w:ilvl w:val="0"/>
          <w:numId w:val="61"/>
        </w:numPr>
        <w:spacing w:before="0" w:after="0" w:line="276" w:lineRule="auto"/>
        <w:ind w:left="2127" w:hanging="284"/>
        <w:rPr>
          <w:rFonts w:ascii="Cambria" w:hAnsi="Cambria" w:cs="Arial"/>
          <w:sz w:val="24"/>
          <w:szCs w:val="24"/>
        </w:rPr>
      </w:pPr>
      <w:r w:rsidRPr="009A0FF2">
        <w:rPr>
          <w:rFonts w:ascii="Cambria" w:hAnsi="Cambria" w:cs="Arial"/>
          <w:sz w:val="24"/>
          <w:szCs w:val="24"/>
        </w:rPr>
        <w:t>deklaracje zgodności, certyfikaty i atesty na zamontowane urządzenia i materiały,</w:t>
      </w:r>
    </w:p>
    <w:p w14:paraId="29615638" w14:textId="77777777" w:rsidR="00551CC4" w:rsidRPr="009A0FF2" w:rsidRDefault="00551CC4" w:rsidP="00F57B08">
      <w:pPr>
        <w:pStyle w:val="Akapitzlist"/>
        <w:numPr>
          <w:ilvl w:val="0"/>
          <w:numId w:val="61"/>
        </w:numPr>
        <w:spacing w:before="0" w:after="0" w:line="276" w:lineRule="auto"/>
        <w:ind w:left="2127" w:hanging="284"/>
        <w:rPr>
          <w:rFonts w:ascii="Cambria" w:hAnsi="Cambria" w:cs="Arial"/>
          <w:sz w:val="24"/>
          <w:szCs w:val="24"/>
        </w:rPr>
      </w:pPr>
      <w:r w:rsidRPr="009A0FF2">
        <w:rPr>
          <w:rFonts w:ascii="Cambria" w:hAnsi="Cambria" w:cs="Arial"/>
          <w:sz w:val="24"/>
          <w:szCs w:val="24"/>
        </w:rPr>
        <w:t>karty techniczne zamontowanych urządzeń,</w:t>
      </w:r>
    </w:p>
    <w:p w14:paraId="1635645C" w14:textId="77777777" w:rsidR="00551CC4" w:rsidRPr="009A0FF2" w:rsidRDefault="00551CC4" w:rsidP="00F57B08">
      <w:pPr>
        <w:pStyle w:val="Akapitzlist"/>
        <w:numPr>
          <w:ilvl w:val="0"/>
          <w:numId w:val="61"/>
        </w:numPr>
        <w:spacing w:before="0" w:after="0" w:line="276" w:lineRule="auto"/>
        <w:ind w:left="2127" w:hanging="284"/>
        <w:rPr>
          <w:rFonts w:ascii="Cambria" w:hAnsi="Cambria" w:cs="Arial"/>
          <w:sz w:val="24"/>
          <w:szCs w:val="24"/>
        </w:rPr>
      </w:pPr>
      <w:r w:rsidRPr="009A0FF2">
        <w:rPr>
          <w:rFonts w:ascii="Cambria" w:hAnsi="Cambria" w:cs="Arial"/>
          <w:sz w:val="24"/>
          <w:szCs w:val="24"/>
        </w:rPr>
        <w:t>karty gwarancyjne zamontowanych urządzeń,</w:t>
      </w:r>
    </w:p>
    <w:p w14:paraId="1957D1E0" w14:textId="77777777" w:rsidR="00551CC4" w:rsidRPr="009A0FF2" w:rsidRDefault="00551CC4" w:rsidP="00F57B08">
      <w:pPr>
        <w:pStyle w:val="Akapitzlist"/>
        <w:numPr>
          <w:ilvl w:val="0"/>
          <w:numId w:val="61"/>
        </w:numPr>
        <w:spacing w:before="0" w:after="0" w:line="276" w:lineRule="auto"/>
        <w:ind w:left="2127" w:hanging="284"/>
        <w:rPr>
          <w:rFonts w:ascii="Cambria" w:hAnsi="Cambria" w:cs="Arial"/>
          <w:sz w:val="24"/>
          <w:szCs w:val="24"/>
        </w:rPr>
      </w:pPr>
      <w:r w:rsidRPr="009A0FF2">
        <w:rPr>
          <w:rFonts w:ascii="Cambria" w:hAnsi="Cambria" w:cs="Arial"/>
          <w:sz w:val="24"/>
          <w:szCs w:val="24"/>
        </w:rPr>
        <w:t>protokół przeszkolenia Użytkownika w zakresie bezpiecznej obsługi i konserwacji bieżącej instalacji,</w:t>
      </w:r>
    </w:p>
    <w:p w14:paraId="591B378B" w14:textId="77777777" w:rsidR="00551CC4" w:rsidRPr="009A0FF2" w:rsidRDefault="00551CC4" w:rsidP="00F57B08">
      <w:pPr>
        <w:pStyle w:val="Akapitzlist"/>
        <w:numPr>
          <w:ilvl w:val="0"/>
          <w:numId w:val="61"/>
        </w:numPr>
        <w:spacing w:before="0" w:after="0" w:line="276" w:lineRule="auto"/>
        <w:ind w:left="2127" w:hanging="284"/>
        <w:rPr>
          <w:rFonts w:ascii="Cambria" w:hAnsi="Cambria" w:cs="Arial"/>
          <w:sz w:val="24"/>
          <w:szCs w:val="24"/>
        </w:rPr>
      </w:pPr>
      <w:r w:rsidRPr="009A0FF2">
        <w:rPr>
          <w:rFonts w:ascii="Cambria" w:hAnsi="Cambria" w:cs="Arial"/>
          <w:sz w:val="24"/>
          <w:szCs w:val="24"/>
        </w:rPr>
        <w:t>kartę regulacji ( ustawienia sterownika kotła),</w:t>
      </w:r>
    </w:p>
    <w:p w14:paraId="042EC00B" w14:textId="77777777" w:rsidR="00551CC4" w:rsidRPr="009A0FF2" w:rsidRDefault="00551CC4" w:rsidP="00F57B08">
      <w:pPr>
        <w:pStyle w:val="Akapitzlist"/>
        <w:numPr>
          <w:ilvl w:val="0"/>
          <w:numId w:val="61"/>
        </w:numPr>
        <w:spacing w:before="0" w:after="0" w:line="276" w:lineRule="auto"/>
        <w:ind w:left="2127" w:hanging="284"/>
        <w:rPr>
          <w:rFonts w:ascii="Cambria" w:hAnsi="Cambria" w:cs="Arial"/>
          <w:sz w:val="24"/>
          <w:szCs w:val="24"/>
        </w:rPr>
      </w:pPr>
      <w:r w:rsidRPr="009A0FF2">
        <w:rPr>
          <w:rFonts w:ascii="Cambria" w:hAnsi="Cambria" w:cs="Arial"/>
          <w:sz w:val="24"/>
          <w:szCs w:val="24"/>
        </w:rPr>
        <w:lastRenderedPageBreak/>
        <w:t xml:space="preserve">protokół odbioru instalacji podpisany przez przedstawiciela Zamawiającego oraz Wykonawcę , przy udziale mieszkańca. </w:t>
      </w:r>
    </w:p>
    <w:p w14:paraId="108A12BB" w14:textId="77777777" w:rsidR="00551CC4" w:rsidRPr="009A0FF2" w:rsidRDefault="00551CC4" w:rsidP="00F57B08">
      <w:pPr>
        <w:pStyle w:val="Akapitzlist"/>
        <w:numPr>
          <w:ilvl w:val="0"/>
          <w:numId w:val="61"/>
        </w:numPr>
        <w:spacing w:before="0" w:after="0" w:line="276" w:lineRule="auto"/>
        <w:ind w:left="2127" w:hanging="284"/>
        <w:rPr>
          <w:rFonts w:ascii="Cambria" w:hAnsi="Cambria" w:cs="Arial"/>
          <w:sz w:val="24"/>
          <w:szCs w:val="24"/>
        </w:rPr>
      </w:pPr>
      <w:r w:rsidRPr="009A0FF2">
        <w:rPr>
          <w:rFonts w:ascii="Cambria" w:hAnsi="Cambria" w:cs="Arial"/>
          <w:sz w:val="24"/>
          <w:szCs w:val="24"/>
        </w:rPr>
        <w:t>dokumentacja fotograficzna kotłowni ( miejsca montażu kotła) po dokonaniu wymiany źródła ciepła</w:t>
      </w:r>
    </w:p>
    <w:p w14:paraId="393B18E3" w14:textId="77777777" w:rsidR="001A7158" w:rsidRPr="00520BB1" w:rsidRDefault="001A7158" w:rsidP="00E976D7">
      <w:pPr>
        <w:pStyle w:val="Kolorowalistaakcent11"/>
        <w:spacing w:before="0" w:after="0" w:line="276" w:lineRule="auto"/>
        <w:ind w:left="567"/>
        <w:rPr>
          <w:rFonts w:ascii="Cambria" w:hAnsi="Cambria" w:cs="Arial"/>
          <w:sz w:val="10"/>
          <w:szCs w:val="10"/>
        </w:rPr>
      </w:pPr>
    </w:p>
    <w:p w14:paraId="34FE08A2" w14:textId="4F9B3470" w:rsidR="00E976D7" w:rsidRPr="00B11F2C" w:rsidRDefault="00E976D7" w:rsidP="00F57B08">
      <w:pPr>
        <w:pStyle w:val="Kolorowalistaakcent11"/>
        <w:numPr>
          <w:ilvl w:val="2"/>
          <w:numId w:val="53"/>
        </w:numPr>
        <w:spacing w:before="0" w:after="0" w:line="276" w:lineRule="auto"/>
        <w:ind w:left="1418" w:hanging="851"/>
        <w:rPr>
          <w:rFonts w:ascii="Cambria" w:hAnsi="Cambria" w:cs="Arial"/>
          <w:b/>
          <w:sz w:val="24"/>
          <w:szCs w:val="24"/>
        </w:rPr>
      </w:pPr>
      <w:r w:rsidRPr="00B33439">
        <w:rPr>
          <w:rFonts w:ascii="Cambria" w:hAnsi="Cambria" w:cs="Arial"/>
          <w:b/>
          <w:color w:val="0070C0"/>
          <w:sz w:val="24"/>
          <w:szCs w:val="24"/>
          <w:u w:val="single"/>
        </w:rPr>
        <w:t>część 2 zamówienia</w:t>
      </w:r>
      <w:r w:rsidRPr="00B33439">
        <w:rPr>
          <w:rFonts w:ascii="Cambria" w:hAnsi="Cambria" w:cs="Arial"/>
          <w:color w:val="0070C0"/>
          <w:sz w:val="24"/>
          <w:szCs w:val="24"/>
        </w:rPr>
        <w:t xml:space="preserve"> </w:t>
      </w:r>
      <w:r w:rsidRPr="00B33439">
        <w:rPr>
          <w:rFonts w:ascii="Cambria" w:hAnsi="Cambria" w:cs="Arial"/>
          <w:sz w:val="24"/>
          <w:szCs w:val="24"/>
        </w:rPr>
        <w:t xml:space="preserve">– </w:t>
      </w:r>
      <w:r w:rsidRPr="00B33439">
        <w:rPr>
          <w:rFonts w:ascii="Cambria" w:hAnsi="Cambria" w:cs="Arial"/>
          <w:b/>
          <w:bCs/>
          <w:i/>
          <w:color w:val="000000"/>
          <w:sz w:val="24"/>
          <w:szCs w:val="24"/>
        </w:rPr>
        <w:t>„</w:t>
      </w:r>
      <w:r w:rsidR="00B33439" w:rsidRPr="00B33439">
        <w:rPr>
          <w:rFonts w:ascii="Cambria" w:hAnsi="Cambria" w:cs="Arial"/>
          <w:b/>
          <w:color w:val="000000"/>
          <w:sz w:val="24"/>
          <w:szCs w:val="24"/>
        </w:rPr>
        <w:t>Dostawa montaż i uruchomienie automatycznych kotłów opalanych biomasą w budynkach jednorodzinnych na terenie Miasta Jarosław i Gminy Pawłosiów</w:t>
      </w:r>
      <w:r w:rsidRPr="00B33439">
        <w:rPr>
          <w:rFonts w:ascii="Cambria" w:hAnsi="Cambria" w:cs="Arial"/>
          <w:b/>
          <w:i/>
          <w:color w:val="000000"/>
          <w:sz w:val="24"/>
          <w:szCs w:val="24"/>
        </w:rPr>
        <w:t>”</w:t>
      </w:r>
      <w:r w:rsidRPr="00B33439">
        <w:rPr>
          <w:rFonts w:ascii="Cambria" w:hAnsi="Cambria" w:cs="Arial"/>
          <w:color w:val="000000"/>
          <w:sz w:val="24"/>
          <w:szCs w:val="24"/>
        </w:rPr>
        <w:t>,</w:t>
      </w:r>
      <w:r w:rsidRPr="00B33439">
        <w:rPr>
          <w:rFonts w:ascii="Cambria" w:hAnsi="Cambria" w:cs="Arial"/>
          <w:sz w:val="24"/>
          <w:szCs w:val="24"/>
        </w:rPr>
        <w:t xml:space="preserve"> obejmująca: </w:t>
      </w:r>
    </w:p>
    <w:p w14:paraId="5C8C4F7C" w14:textId="7068DD2D" w:rsidR="00FE6D57" w:rsidRPr="00FE6D57" w:rsidRDefault="00FE6D57" w:rsidP="00F57B08">
      <w:pPr>
        <w:pStyle w:val="Akapitzlist"/>
        <w:numPr>
          <w:ilvl w:val="0"/>
          <w:numId w:val="62"/>
        </w:numPr>
        <w:spacing w:before="0" w:after="0" w:line="276" w:lineRule="auto"/>
        <w:ind w:left="1843" w:hanging="425"/>
        <w:rPr>
          <w:rFonts w:ascii="Cambria" w:hAnsi="Cambria"/>
          <w:sz w:val="24"/>
          <w:szCs w:val="24"/>
        </w:rPr>
      </w:pPr>
      <w:r>
        <w:rPr>
          <w:rFonts w:ascii="Cambria" w:hAnsi="Cambria"/>
          <w:sz w:val="24"/>
          <w:szCs w:val="24"/>
        </w:rPr>
        <w:t>d</w:t>
      </w:r>
      <w:r w:rsidRPr="00FE6D57">
        <w:rPr>
          <w:rFonts w:ascii="Cambria" w:hAnsi="Cambria"/>
          <w:sz w:val="24"/>
          <w:szCs w:val="24"/>
        </w:rPr>
        <w:t xml:space="preserve">emontaż, wyniesienie na zewnątrz i przekazanie do utylizacji mieszkańcowi istniejących kotłów na paliwo stałe </w:t>
      </w:r>
      <w:r w:rsidRPr="00FE6D57">
        <w:rPr>
          <w:rFonts w:ascii="Cambria" w:hAnsi="Cambria"/>
          <w:b/>
          <w:bCs/>
          <w:sz w:val="24"/>
          <w:szCs w:val="24"/>
        </w:rPr>
        <w:t>szt. 5</w:t>
      </w:r>
      <w:r w:rsidR="00EA2C8A">
        <w:rPr>
          <w:rFonts w:ascii="Cambria" w:hAnsi="Cambria"/>
          <w:b/>
          <w:bCs/>
          <w:sz w:val="24"/>
          <w:szCs w:val="24"/>
        </w:rPr>
        <w:t>5</w:t>
      </w:r>
      <w:r>
        <w:rPr>
          <w:rFonts w:ascii="Cambria" w:hAnsi="Cambria"/>
          <w:b/>
          <w:bCs/>
          <w:sz w:val="24"/>
          <w:szCs w:val="24"/>
        </w:rPr>
        <w:t>,</w:t>
      </w:r>
    </w:p>
    <w:p w14:paraId="0CAD8A51" w14:textId="75B1BADF" w:rsidR="00FE6D57" w:rsidRPr="00FE6D57" w:rsidRDefault="00FE6D57" w:rsidP="00F57B08">
      <w:pPr>
        <w:pStyle w:val="Akapitzlist"/>
        <w:numPr>
          <w:ilvl w:val="0"/>
          <w:numId w:val="62"/>
        </w:numPr>
        <w:spacing w:before="0" w:after="0" w:line="276" w:lineRule="auto"/>
        <w:ind w:left="1843" w:hanging="425"/>
        <w:rPr>
          <w:rFonts w:ascii="Cambria" w:hAnsi="Cambria"/>
          <w:sz w:val="24"/>
          <w:szCs w:val="24"/>
        </w:rPr>
      </w:pPr>
      <w:r>
        <w:rPr>
          <w:rFonts w:ascii="Cambria" w:hAnsi="Cambria"/>
          <w:sz w:val="24"/>
          <w:szCs w:val="24"/>
        </w:rPr>
        <w:t>d</w:t>
      </w:r>
      <w:r w:rsidRPr="00FE6D57">
        <w:rPr>
          <w:rFonts w:ascii="Cambria" w:hAnsi="Cambria"/>
          <w:sz w:val="24"/>
          <w:szCs w:val="24"/>
        </w:rPr>
        <w:t xml:space="preserve">emontaż, wyniesienie na zewnątrz i przekazanie do utylizacji mieszkańcowi istniejących zasobników c.w.u. </w:t>
      </w:r>
      <w:r w:rsidRPr="00FE6D57">
        <w:rPr>
          <w:rFonts w:ascii="Cambria" w:hAnsi="Cambria"/>
          <w:b/>
          <w:bCs/>
          <w:sz w:val="24"/>
          <w:szCs w:val="24"/>
        </w:rPr>
        <w:t>szt. 3</w:t>
      </w:r>
      <w:r w:rsidR="00EA2C8A">
        <w:rPr>
          <w:rFonts w:ascii="Cambria" w:hAnsi="Cambria"/>
          <w:b/>
          <w:bCs/>
          <w:sz w:val="24"/>
          <w:szCs w:val="24"/>
        </w:rPr>
        <w:t>8</w:t>
      </w:r>
      <w:r>
        <w:rPr>
          <w:rFonts w:ascii="Cambria" w:hAnsi="Cambria"/>
          <w:b/>
          <w:bCs/>
          <w:sz w:val="24"/>
          <w:szCs w:val="24"/>
        </w:rPr>
        <w:t>,</w:t>
      </w:r>
    </w:p>
    <w:p w14:paraId="560F2D26" w14:textId="6D5FDC3B" w:rsidR="00FE6D57" w:rsidRPr="00FE6D57" w:rsidRDefault="00FE6D57" w:rsidP="00F57B08">
      <w:pPr>
        <w:pStyle w:val="Akapitzlist"/>
        <w:numPr>
          <w:ilvl w:val="0"/>
          <w:numId w:val="62"/>
        </w:numPr>
        <w:spacing w:before="0" w:after="0" w:line="276" w:lineRule="auto"/>
        <w:ind w:left="1843" w:hanging="425"/>
        <w:rPr>
          <w:rFonts w:ascii="Cambria" w:hAnsi="Cambria"/>
          <w:sz w:val="24"/>
          <w:szCs w:val="24"/>
        </w:rPr>
      </w:pPr>
      <w:r>
        <w:rPr>
          <w:rFonts w:ascii="Cambria" w:hAnsi="Cambria"/>
          <w:sz w:val="24"/>
          <w:szCs w:val="24"/>
        </w:rPr>
        <w:t>o</w:t>
      </w:r>
      <w:r w:rsidRPr="00FE6D57">
        <w:rPr>
          <w:rFonts w:ascii="Cambria" w:hAnsi="Cambria"/>
          <w:sz w:val="24"/>
          <w:szCs w:val="24"/>
        </w:rPr>
        <w:t xml:space="preserve">pracowanie indywidualnej koncepcji wykonania automatycznej kotłowni opalanej biomasą, uzgodnienie koncepcji z mieszkańcem i uzyskaniem pozytywnej opinii inspektora nadzoru </w:t>
      </w:r>
      <w:r w:rsidRPr="00FE6D57">
        <w:rPr>
          <w:rFonts w:ascii="Cambria" w:hAnsi="Cambria"/>
          <w:b/>
          <w:bCs/>
          <w:sz w:val="24"/>
          <w:szCs w:val="24"/>
        </w:rPr>
        <w:t>5</w:t>
      </w:r>
      <w:r w:rsidR="00EA2C8A">
        <w:rPr>
          <w:rFonts w:ascii="Cambria" w:hAnsi="Cambria"/>
          <w:b/>
          <w:bCs/>
          <w:sz w:val="24"/>
          <w:szCs w:val="24"/>
        </w:rPr>
        <w:t>5</w:t>
      </w:r>
      <w:r w:rsidRPr="00FE6D57">
        <w:rPr>
          <w:rFonts w:ascii="Cambria" w:hAnsi="Cambria"/>
          <w:b/>
          <w:bCs/>
          <w:sz w:val="24"/>
          <w:szCs w:val="24"/>
        </w:rPr>
        <w:t xml:space="preserve"> szt</w:t>
      </w:r>
      <w:r>
        <w:rPr>
          <w:rFonts w:ascii="Cambria" w:hAnsi="Cambria"/>
          <w:b/>
          <w:bCs/>
          <w:sz w:val="24"/>
          <w:szCs w:val="24"/>
        </w:rPr>
        <w:t>.,</w:t>
      </w:r>
    </w:p>
    <w:p w14:paraId="6C954CC4" w14:textId="2413C5E3" w:rsidR="00FE6D57" w:rsidRDefault="00FE6D57" w:rsidP="00F57B08">
      <w:pPr>
        <w:pStyle w:val="Akapitzlist"/>
        <w:numPr>
          <w:ilvl w:val="0"/>
          <w:numId w:val="62"/>
        </w:numPr>
        <w:spacing w:before="0" w:after="0" w:line="276" w:lineRule="auto"/>
        <w:ind w:left="1843" w:hanging="425"/>
        <w:rPr>
          <w:rFonts w:ascii="Cambria" w:hAnsi="Cambria"/>
          <w:sz w:val="24"/>
          <w:szCs w:val="24"/>
        </w:rPr>
      </w:pPr>
      <w:r>
        <w:rPr>
          <w:rFonts w:ascii="Cambria" w:hAnsi="Cambria"/>
          <w:sz w:val="24"/>
          <w:szCs w:val="24"/>
        </w:rPr>
        <w:t>p</w:t>
      </w:r>
      <w:r w:rsidRPr="00FE6D57">
        <w:rPr>
          <w:rFonts w:ascii="Cambria" w:hAnsi="Cambria"/>
          <w:sz w:val="24"/>
          <w:szCs w:val="24"/>
        </w:rPr>
        <w:t xml:space="preserve">rzy opracowaniu koncepcji wykonania kotłowni opalanej biomasą należy </w:t>
      </w:r>
      <w:r w:rsidR="009A7B5C" w:rsidRPr="00FE6D57">
        <w:rPr>
          <w:rFonts w:ascii="Cambria" w:hAnsi="Cambria"/>
          <w:sz w:val="24"/>
          <w:szCs w:val="24"/>
        </w:rPr>
        <w:t>uwzględnić ekspertyzę</w:t>
      </w:r>
      <w:r w:rsidRPr="00FE6D57">
        <w:rPr>
          <w:rFonts w:ascii="Cambria" w:hAnsi="Cambria"/>
          <w:sz w:val="24"/>
          <w:szCs w:val="24"/>
        </w:rPr>
        <w:t xml:space="preserve"> kominiarską (koszt wykonania przeglądu kominiarskiego po stronie mieszkańca)</w:t>
      </w:r>
      <w:r>
        <w:rPr>
          <w:rFonts w:ascii="Cambria" w:hAnsi="Cambria"/>
          <w:sz w:val="24"/>
          <w:szCs w:val="24"/>
        </w:rPr>
        <w:t>,</w:t>
      </w:r>
    </w:p>
    <w:p w14:paraId="2E23D1FA" w14:textId="44159447" w:rsidR="00FE6D57" w:rsidRPr="00FE6D57" w:rsidRDefault="00FE6D57" w:rsidP="00F57B08">
      <w:pPr>
        <w:pStyle w:val="Akapitzlist"/>
        <w:numPr>
          <w:ilvl w:val="0"/>
          <w:numId w:val="62"/>
        </w:numPr>
        <w:spacing w:before="0" w:after="0" w:line="276" w:lineRule="auto"/>
        <w:ind w:left="1843" w:hanging="425"/>
        <w:rPr>
          <w:rFonts w:ascii="Cambria" w:hAnsi="Cambria"/>
          <w:sz w:val="24"/>
          <w:szCs w:val="24"/>
        </w:rPr>
      </w:pPr>
      <w:r>
        <w:rPr>
          <w:rFonts w:ascii="Cambria" w:hAnsi="Cambria"/>
          <w:sz w:val="24"/>
          <w:szCs w:val="24"/>
        </w:rPr>
        <w:t>w</w:t>
      </w:r>
      <w:r w:rsidRPr="00FE6D57">
        <w:rPr>
          <w:rFonts w:ascii="Cambria" w:hAnsi="Cambria"/>
          <w:sz w:val="24"/>
          <w:szCs w:val="24"/>
        </w:rPr>
        <w:t xml:space="preserve">ykonanie montażu automatycznych kotłów opalanych biomasą </w:t>
      </w:r>
      <w:r w:rsidRPr="00FE6D57">
        <w:rPr>
          <w:rFonts w:ascii="Cambria" w:hAnsi="Cambria"/>
          <w:b/>
          <w:bCs/>
          <w:sz w:val="24"/>
          <w:szCs w:val="24"/>
        </w:rPr>
        <w:t>szt. 5</w:t>
      </w:r>
      <w:r w:rsidR="00EA2C8A">
        <w:rPr>
          <w:rFonts w:ascii="Cambria" w:hAnsi="Cambria"/>
          <w:b/>
          <w:bCs/>
          <w:sz w:val="24"/>
          <w:szCs w:val="24"/>
        </w:rPr>
        <w:t>5</w:t>
      </w:r>
      <w:r w:rsidRPr="00FE6D57">
        <w:rPr>
          <w:rFonts w:ascii="Cambria" w:hAnsi="Cambria"/>
          <w:sz w:val="24"/>
          <w:szCs w:val="24"/>
        </w:rPr>
        <w:t>,  w tym:</w:t>
      </w:r>
    </w:p>
    <w:p w14:paraId="0A5B2061" w14:textId="39377597" w:rsidR="00FE6D57" w:rsidRPr="00FE6D57" w:rsidRDefault="00FE6D57" w:rsidP="00F57B08">
      <w:pPr>
        <w:pStyle w:val="Akapitzlist"/>
        <w:numPr>
          <w:ilvl w:val="0"/>
          <w:numId w:val="63"/>
        </w:numPr>
        <w:spacing w:before="0" w:after="0" w:line="276" w:lineRule="auto"/>
        <w:ind w:left="2127" w:hanging="284"/>
        <w:rPr>
          <w:rFonts w:ascii="Cambria" w:hAnsi="Cambria"/>
          <w:sz w:val="24"/>
          <w:szCs w:val="24"/>
        </w:rPr>
      </w:pPr>
      <w:r>
        <w:rPr>
          <w:rFonts w:ascii="Cambria" w:hAnsi="Cambria"/>
          <w:sz w:val="24"/>
          <w:szCs w:val="24"/>
        </w:rPr>
        <w:t>a</w:t>
      </w:r>
      <w:r w:rsidRPr="00FE6D57">
        <w:rPr>
          <w:rFonts w:ascii="Cambria" w:hAnsi="Cambria"/>
          <w:sz w:val="24"/>
          <w:szCs w:val="24"/>
        </w:rPr>
        <w:t xml:space="preserve">utomatyczny kocioł na pellet standard z zasobnikiem i układem podawania paliwa oraz palnikiem wrzutkowym ze zgarniaczem szlaki </w:t>
      </w:r>
      <w:r w:rsidRPr="00FE6D57">
        <w:rPr>
          <w:rFonts w:ascii="Cambria" w:hAnsi="Cambria"/>
          <w:b/>
          <w:bCs/>
          <w:sz w:val="24"/>
          <w:szCs w:val="24"/>
        </w:rPr>
        <w:t>(KBS1)</w:t>
      </w:r>
      <w:r w:rsidRPr="00FE6D57">
        <w:rPr>
          <w:rFonts w:ascii="Cambria" w:hAnsi="Cambria"/>
          <w:sz w:val="24"/>
          <w:szCs w:val="24"/>
        </w:rPr>
        <w:t xml:space="preserve"> o jednostkowej mocy nominalnej 15kW, </w:t>
      </w:r>
      <w:r w:rsidRPr="00FE6D57">
        <w:rPr>
          <w:rFonts w:ascii="Cambria" w:hAnsi="Cambria"/>
          <w:b/>
          <w:bCs/>
          <w:sz w:val="24"/>
          <w:szCs w:val="24"/>
        </w:rPr>
        <w:t xml:space="preserve">szt. </w:t>
      </w:r>
      <w:r w:rsidR="00EA2C8A">
        <w:rPr>
          <w:rFonts w:ascii="Cambria" w:hAnsi="Cambria"/>
          <w:b/>
          <w:bCs/>
          <w:sz w:val="24"/>
          <w:szCs w:val="24"/>
        </w:rPr>
        <w:t xml:space="preserve">19 </w:t>
      </w:r>
      <w:r w:rsidR="00EA2C8A">
        <w:rPr>
          <w:rFonts w:ascii="Cambria" w:hAnsi="Cambria"/>
          <w:sz w:val="24"/>
          <w:szCs w:val="24"/>
        </w:rPr>
        <w:t>w tym Jarosław 14 szt, Pawłosiów 5 szt.</w:t>
      </w:r>
    </w:p>
    <w:p w14:paraId="64F5D418" w14:textId="09C38A82" w:rsidR="00FE6D57" w:rsidRPr="00FE6D57" w:rsidRDefault="00FE6D57" w:rsidP="00F57B08">
      <w:pPr>
        <w:pStyle w:val="Akapitzlist"/>
        <w:numPr>
          <w:ilvl w:val="0"/>
          <w:numId w:val="63"/>
        </w:numPr>
        <w:spacing w:before="0" w:after="0" w:line="276" w:lineRule="auto"/>
        <w:ind w:left="2127" w:hanging="284"/>
        <w:rPr>
          <w:rFonts w:ascii="Cambria" w:hAnsi="Cambria"/>
          <w:sz w:val="24"/>
          <w:szCs w:val="24"/>
        </w:rPr>
      </w:pPr>
      <w:r>
        <w:rPr>
          <w:rFonts w:ascii="Cambria" w:hAnsi="Cambria"/>
          <w:sz w:val="24"/>
          <w:szCs w:val="24"/>
        </w:rPr>
        <w:t>a</w:t>
      </w:r>
      <w:r w:rsidRPr="00FE6D57">
        <w:rPr>
          <w:rFonts w:ascii="Cambria" w:hAnsi="Cambria"/>
          <w:sz w:val="24"/>
          <w:szCs w:val="24"/>
        </w:rPr>
        <w:t xml:space="preserve">utomatyczny kocioł na pellet standard z zasobnikiem i układem podawania paliwa oraz palnikiem wrzutkowym ze zgarniaczem szlaki </w:t>
      </w:r>
      <w:r w:rsidRPr="00FE6D57">
        <w:rPr>
          <w:rFonts w:ascii="Cambria" w:hAnsi="Cambria"/>
          <w:b/>
          <w:bCs/>
          <w:sz w:val="24"/>
          <w:szCs w:val="24"/>
        </w:rPr>
        <w:t>(KBS2)</w:t>
      </w:r>
      <w:r w:rsidRPr="00FE6D57">
        <w:rPr>
          <w:rFonts w:ascii="Cambria" w:hAnsi="Cambria"/>
          <w:sz w:val="24"/>
          <w:szCs w:val="24"/>
        </w:rPr>
        <w:t xml:space="preserve"> o jednostkowej mocy nominalnej 20 kW, </w:t>
      </w:r>
      <w:r w:rsidRPr="00FE6D57">
        <w:rPr>
          <w:rFonts w:ascii="Cambria" w:hAnsi="Cambria"/>
          <w:b/>
          <w:bCs/>
          <w:sz w:val="24"/>
          <w:szCs w:val="24"/>
        </w:rPr>
        <w:t xml:space="preserve">szt. </w:t>
      </w:r>
      <w:r w:rsidR="00EA2C8A">
        <w:rPr>
          <w:rFonts w:ascii="Cambria" w:hAnsi="Cambria"/>
          <w:b/>
          <w:bCs/>
          <w:sz w:val="24"/>
          <w:szCs w:val="24"/>
        </w:rPr>
        <w:t>8</w:t>
      </w:r>
      <w:r w:rsidR="00EA2C8A" w:rsidRPr="00EA2C8A">
        <w:rPr>
          <w:rFonts w:ascii="Cambria" w:hAnsi="Cambria"/>
          <w:sz w:val="24"/>
          <w:szCs w:val="24"/>
        </w:rPr>
        <w:t xml:space="preserve"> w tym Jarosław 6 szt , Pawłosiów 2szt. </w:t>
      </w:r>
    </w:p>
    <w:p w14:paraId="45D69906" w14:textId="7CD3AFF8" w:rsidR="00FE6D57" w:rsidRPr="00FE6D57" w:rsidRDefault="00FE6D57" w:rsidP="00F57B08">
      <w:pPr>
        <w:pStyle w:val="Akapitzlist"/>
        <w:numPr>
          <w:ilvl w:val="0"/>
          <w:numId w:val="63"/>
        </w:numPr>
        <w:spacing w:before="0" w:after="0" w:line="276" w:lineRule="auto"/>
        <w:ind w:left="2127" w:hanging="284"/>
        <w:rPr>
          <w:rFonts w:ascii="Cambria" w:hAnsi="Cambria"/>
          <w:sz w:val="24"/>
          <w:szCs w:val="24"/>
        </w:rPr>
      </w:pPr>
      <w:r>
        <w:rPr>
          <w:rFonts w:ascii="Cambria" w:hAnsi="Cambria"/>
          <w:sz w:val="24"/>
          <w:szCs w:val="24"/>
        </w:rPr>
        <w:t>a</w:t>
      </w:r>
      <w:r w:rsidRPr="00FE6D57">
        <w:rPr>
          <w:rFonts w:ascii="Cambria" w:hAnsi="Cambria"/>
          <w:sz w:val="24"/>
          <w:szCs w:val="24"/>
        </w:rPr>
        <w:t xml:space="preserve">utomatyczny kocioł na pellet standard z zasobnikiem i układem podawania paliwa oraz palnikiem wrzutkowym ze zgarniaczem szlaki </w:t>
      </w:r>
      <w:r w:rsidRPr="00FE6D57">
        <w:rPr>
          <w:rFonts w:ascii="Cambria" w:hAnsi="Cambria"/>
          <w:b/>
          <w:bCs/>
          <w:sz w:val="24"/>
          <w:szCs w:val="24"/>
        </w:rPr>
        <w:t>(KBS3)</w:t>
      </w:r>
      <w:r w:rsidRPr="00FE6D57">
        <w:rPr>
          <w:rFonts w:ascii="Cambria" w:hAnsi="Cambria"/>
          <w:sz w:val="24"/>
          <w:szCs w:val="24"/>
        </w:rPr>
        <w:t xml:space="preserve"> o jednostkowej mocy nominalnej 25 kW, </w:t>
      </w:r>
      <w:r w:rsidRPr="00EA2C8A">
        <w:rPr>
          <w:rFonts w:ascii="Cambria" w:hAnsi="Cambria"/>
          <w:b/>
          <w:bCs/>
          <w:sz w:val="24"/>
          <w:szCs w:val="24"/>
        </w:rPr>
        <w:t xml:space="preserve">szt. </w:t>
      </w:r>
      <w:r w:rsidR="00EA2C8A" w:rsidRPr="00EA2C8A">
        <w:rPr>
          <w:rFonts w:ascii="Cambria" w:hAnsi="Cambria"/>
          <w:b/>
          <w:bCs/>
          <w:sz w:val="24"/>
          <w:szCs w:val="24"/>
        </w:rPr>
        <w:t>2</w:t>
      </w:r>
      <w:r w:rsidR="00EA2C8A" w:rsidRPr="00EA2C8A">
        <w:rPr>
          <w:rFonts w:ascii="Cambria" w:hAnsi="Cambria"/>
          <w:sz w:val="24"/>
          <w:szCs w:val="24"/>
        </w:rPr>
        <w:t xml:space="preserve"> w tym Jarosław 2 szt</w:t>
      </w:r>
    </w:p>
    <w:p w14:paraId="54B96221" w14:textId="6649EDFE" w:rsidR="00FE6D57" w:rsidRPr="00FE6D57" w:rsidRDefault="00FE6D57" w:rsidP="00F57B08">
      <w:pPr>
        <w:pStyle w:val="Akapitzlist"/>
        <w:numPr>
          <w:ilvl w:val="0"/>
          <w:numId w:val="63"/>
        </w:numPr>
        <w:spacing w:before="0" w:after="0" w:line="276" w:lineRule="auto"/>
        <w:ind w:left="2127" w:hanging="284"/>
        <w:rPr>
          <w:rFonts w:ascii="Cambria" w:hAnsi="Cambria"/>
          <w:sz w:val="24"/>
          <w:szCs w:val="24"/>
        </w:rPr>
      </w:pPr>
      <w:r>
        <w:rPr>
          <w:rFonts w:ascii="Cambria" w:hAnsi="Cambria"/>
          <w:sz w:val="24"/>
          <w:szCs w:val="24"/>
        </w:rPr>
        <w:t>a</w:t>
      </w:r>
      <w:r w:rsidRPr="00FE6D57">
        <w:rPr>
          <w:rFonts w:ascii="Cambria" w:hAnsi="Cambria"/>
          <w:sz w:val="24"/>
          <w:szCs w:val="24"/>
        </w:rPr>
        <w:t xml:space="preserve">utomatyczny kocioł na pellet standard kompaktowy pionowy </w:t>
      </w:r>
      <w:r w:rsidRPr="00FE6D57">
        <w:rPr>
          <w:rFonts w:ascii="Cambria" w:hAnsi="Cambria"/>
          <w:b/>
          <w:bCs/>
          <w:sz w:val="24"/>
          <w:szCs w:val="24"/>
        </w:rPr>
        <w:t>(KBS4)</w:t>
      </w:r>
      <w:r w:rsidRPr="00FE6D57">
        <w:rPr>
          <w:rFonts w:ascii="Cambria" w:hAnsi="Cambria"/>
          <w:sz w:val="24"/>
          <w:szCs w:val="24"/>
        </w:rPr>
        <w:t xml:space="preserve"> o jednostkowej mocy nominalnej 10 kW, </w:t>
      </w:r>
      <w:r w:rsidRPr="00FE6D57">
        <w:rPr>
          <w:rFonts w:ascii="Cambria" w:hAnsi="Cambria"/>
          <w:b/>
          <w:bCs/>
          <w:sz w:val="24"/>
          <w:szCs w:val="24"/>
        </w:rPr>
        <w:t xml:space="preserve">szt. </w:t>
      </w:r>
      <w:r w:rsidR="00EA2C8A">
        <w:rPr>
          <w:rFonts w:ascii="Cambria" w:hAnsi="Cambria"/>
          <w:b/>
          <w:bCs/>
          <w:sz w:val="24"/>
          <w:szCs w:val="24"/>
        </w:rPr>
        <w:t>1</w:t>
      </w:r>
      <w:r w:rsidR="00EA2C8A" w:rsidRPr="00EA2C8A">
        <w:rPr>
          <w:rFonts w:ascii="Cambria" w:hAnsi="Cambria"/>
          <w:sz w:val="24"/>
          <w:szCs w:val="24"/>
        </w:rPr>
        <w:t xml:space="preserve"> w tym Pawłosiów 1 szt</w:t>
      </w:r>
    </w:p>
    <w:p w14:paraId="66F67BDB" w14:textId="08FBD80E" w:rsidR="00FE6D57" w:rsidRPr="00FE6D57" w:rsidRDefault="00FE6D57" w:rsidP="00F57B08">
      <w:pPr>
        <w:pStyle w:val="Akapitzlist"/>
        <w:numPr>
          <w:ilvl w:val="0"/>
          <w:numId w:val="63"/>
        </w:numPr>
        <w:spacing w:before="0" w:after="0" w:line="276" w:lineRule="auto"/>
        <w:ind w:left="2127" w:hanging="284"/>
        <w:rPr>
          <w:rFonts w:ascii="Cambria" w:hAnsi="Cambria"/>
          <w:sz w:val="24"/>
          <w:szCs w:val="24"/>
        </w:rPr>
      </w:pPr>
      <w:r>
        <w:rPr>
          <w:rFonts w:ascii="Cambria" w:hAnsi="Cambria"/>
          <w:sz w:val="24"/>
          <w:szCs w:val="24"/>
        </w:rPr>
        <w:t>a</w:t>
      </w:r>
      <w:r w:rsidRPr="00FE6D57">
        <w:rPr>
          <w:rFonts w:ascii="Cambria" w:hAnsi="Cambria"/>
          <w:sz w:val="24"/>
          <w:szCs w:val="24"/>
        </w:rPr>
        <w:t xml:space="preserve">utomatyczny kocioł na pellet standard kompaktowy pionowy </w:t>
      </w:r>
      <w:r w:rsidRPr="00FE6D57">
        <w:rPr>
          <w:rFonts w:ascii="Cambria" w:hAnsi="Cambria"/>
          <w:b/>
          <w:bCs/>
          <w:sz w:val="24"/>
          <w:szCs w:val="24"/>
        </w:rPr>
        <w:t>(KBS5)</w:t>
      </w:r>
      <w:r w:rsidRPr="00FE6D57">
        <w:rPr>
          <w:rFonts w:ascii="Cambria" w:hAnsi="Cambria"/>
          <w:sz w:val="24"/>
          <w:szCs w:val="24"/>
        </w:rPr>
        <w:t xml:space="preserve"> o jednostkowej mocy nominalnej 15 kW, </w:t>
      </w:r>
      <w:r w:rsidRPr="00FE6D57">
        <w:rPr>
          <w:rFonts w:ascii="Cambria" w:hAnsi="Cambria"/>
          <w:b/>
          <w:bCs/>
          <w:sz w:val="24"/>
          <w:szCs w:val="24"/>
        </w:rPr>
        <w:t xml:space="preserve">szt. </w:t>
      </w:r>
      <w:r w:rsidR="00EA2C8A">
        <w:rPr>
          <w:rFonts w:ascii="Cambria" w:hAnsi="Cambria"/>
          <w:b/>
          <w:bCs/>
          <w:sz w:val="24"/>
          <w:szCs w:val="24"/>
        </w:rPr>
        <w:t xml:space="preserve">2 </w:t>
      </w:r>
      <w:r w:rsidR="00EA2C8A" w:rsidRPr="00EA2C8A">
        <w:rPr>
          <w:rFonts w:ascii="Cambria" w:hAnsi="Cambria"/>
          <w:sz w:val="24"/>
          <w:szCs w:val="24"/>
        </w:rPr>
        <w:t>w tym Jarosław 2 szt</w:t>
      </w:r>
      <w:r w:rsidR="00EA2C8A">
        <w:rPr>
          <w:rFonts w:ascii="Cambria" w:hAnsi="Cambria"/>
          <w:b/>
          <w:bCs/>
          <w:sz w:val="24"/>
          <w:szCs w:val="24"/>
        </w:rPr>
        <w:t>.</w:t>
      </w:r>
    </w:p>
    <w:p w14:paraId="18FA61AB" w14:textId="15726CFF" w:rsidR="00FE6D57" w:rsidRPr="00FE6D57" w:rsidRDefault="00FE6D57" w:rsidP="00F57B08">
      <w:pPr>
        <w:pStyle w:val="Akapitzlist"/>
        <w:numPr>
          <w:ilvl w:val="0"/>
          <w:numId w:val="63"/>
        </w:numPr>
        <w:spacing w:before="0" w:after="0" w:line="276" w:lineRule="auto"/>
        <w:ind w:left="2127" w:hanging="284"/>
        <w:rPr>
          <w:rFonts w:ascii="Cambria" w:hAnsi="Cambria"/>
          <w:sz w:val="24"/>
          <w:szCs w:val="24"/>
        </w:rPr>
      </w:pPr>
      <w:r>
        <w:rPr>
          <w:rFonts w:ascii="Cambria" w:hAnsi="Cambria"/>
          <w:sz w:val="24"/>
          <w:szCs w:val="24"/>
        </w:rPr>
        <w:lastRenderedPageBreak/>
        <w:t>a</w:t>
      </w:r>
      <w:r w:rsidRPr="00FE6D57">
        <w:rPr>
          <w:rFonts w:ascii="Cambria" w:hAnsi="Cambria"/>
          <w:sz w:val="24"/>
          <w:szCs w:val="24"/>
        </w:rPr>
        <w:t xml:space="preserve">utomatyczny kocioł na pellet premium z zasobnikiem i układem podawania paliwa oraz palnikiem wrzutkowym ze zgarniaczem szlaki </w:t>
      </w:r>
      <w:r w:rsidRPr="00FE6D57">
        <w:rPr>
          <w:rFonts w:ascii="Cambria" w:hAnsi="Cambria"/>
          <w:b/>
          <w:bCs/>
          <w:sz w:val="24"/>
          <w:szCs w:val="24"/>
        </w:rPr>
        <w:t>(KBP1)</w:t>
      </w:r>
      <w:r w:rsidRPr="00FE6D57">
        <w:rPr>
          <w:rFonts w:ascii="Cambria" w:hAnsi="Cambria"/>
          <w:sz w:val="24"/>
          <w:szCs w:val="24"/>
        </w:rPr>
        <w:t xml:space="preserve"> o jednostkowej mocy nominalnej 10kW, </w:t>
      </w:r>
      <w:r w:rsidRPr="00FE6D57">
        <w:rPr>
          <w:rFonts w:ascii="Cambria" w:hAnsi="Cambria"/>
          <w:b/>
          <w:bCs/>
          <w:sz w:val="24"/>
          <w:szCs w:val="24"/>
        </w:rPr>
        <w:t xml:space="preserve">szt. </w:t>
      </w:r>
      <w:r w:rsidR="00EA2C8A">
        <w:rPr>
          <w:rFonts w:ascii="Cambria" w:hAnsi="Cambria"/>
          <w:b/>
          <w:bCs/>
          <w:sz w:val="24"/>
          <w:szCs w:val="24"/>
        </w:rPr>
        <w:t xml:space="preserve">2 </w:t>
      </w:r>
      <w:r w:rsidR="00EA2C8A" w:rsidRPr="00EA2C8A">
        <w:rPr>
          <w:rFonts w:ascii="Cambria" w:hAnsi="Cambria"/>
          <w:sz w:val="24"/>
          <w:szCs w:val="24"/>
        </w:rPr>
        <w:t>w tym Jarosław 1 szt, Pawłosiów 1szt</w:t>
      </w:r>
    </w:p>
    <w:p w14:paraId="5881A02E" w14:textId="04DC4C28" w:rsidR="00FE6D57" w:rsidRPr="00FE6D57" w:rsidRDefault="00FE6D57" w:rsidP="00F57B08">
      <w:pPr>
        <w:pStyle w:val="Akapitzlist"/>
        <w:numPr>
          <w:ilvl w:val="0"/>
          <w:numId w:val="63"/>
        </w:numPr>
        <w:spacing w:before="0" w:after="0" w:line="276" w:lineRule="auto"/>
        <w:ind w:left="2127" w:hanging="284"/>
        <w:rPr>
          <w:rFonts w:ascii="Cambria" w:hAnsi="Cambria"/>
          <w:sz w:val="24"/>
          <w:szCs w:val="24"/>
        </w:rPr>
      </w:pPr>
      <w:r>
        <w:rPr>
          <w:rFonts w:ascii="Cambria" w:hAnsi="Cambria"/>
          <w:sz w:val="24"/>
          <w:szCs w:val="24"/>
        </w:rPr>
        <w:t>a</w:t>
      </w:r>
      <w:r w:rsidRPr="00FE6D57">
        <w:rPr>
          <w:rFonts w:ascii="Cambria" w:hAnsi="Cambria"/>
          <w:sz w:val="24"/>
          <w:szCs w:val="24"/>
        </w:rPr>
        <w:t xml:space="preserve">utomatyczny kocioł na pellet premium z zasobnikiem i układem podawania paliwa oraz palnikiem wrzutkowym ze zgarniaczem szlaki </w:t>
      </w:r>
      <w:r w:rsidRPr="00FE6D57">
        <w:rPr>
          <w:rFonts w:ascii="Cambria" w:hAnsi="Cambria"/>
          <w:b/>
          <w:bCs/>
          <w:sz w:val="24"/>
          <w:szCs w:val="24"/>
        </w:rPr>
        <w:t>(KBP2)</w:t>
      </w:r>
      <w:r w:rsidRPr="00FE6D57">
        <w:rPr>
          <w:rFonts w:ascii="Cambria" w:hAnsi="Cambria"/>
          <w:sz w:val="24"/>
          <w:szCs w:val="24"/>
        </w:rPr>
        <w:t xml:space="preserve"> o jednostkowej mocy nominalnej 15kW, </w:t>
      </w:r>
      <w:r w:rsidRPr="00FE6D57">
        <w:rPr>
          <w:rFonts w:ascii="Cambria" w:hAnsi="Cambria"/>
          <w:b/>
          <w:bCs/>
          <w:sz w:val="24"/>
          <w:szCs w:val="24"/>
        </w:rPr>
        <w:t xml:space="preserve">szt. </w:t>
      </w:r>
      <w:r w:rsidR="00410698">
        <w:rPr>
          <w:rFonts w:ascii="Cambria" w:hAnsi="Cambria"/>
          <w:b/>
          <w:bCs/>
          <w:sz w:val="24"/>
          <w:szCs w:val="24"/>
        </w:rPr>
        <w:t xml:space="preserve">12 </w:t>
      </w:r>
      <w:r w:rsidR="00410698" w:rsidRPr="00410698">
        <w:rPr>
          <w:rFonts w:ascii="Cambria" w:hAnsi="Cambria"/>
          <w:sz w:val="24"/>
          <w:szCs w:val="24"/>
        </w:rPr>
        <w:t>w tym Jarosław 7 szt, Pawłosiów 5 szt</w:t>
      </w:r>
    </w:p>
    <w:p w14:paraId="7FEAF45A" w14:textId="7FBEE17B" w:rsidR="00FE6D57" w:rsidRPr="00FE6D57" w:rsidRDefault="00FE6D57" w:rsidP="00F57B08">
      <w:pPr>
        <w:pStyle w:val="Akapitzlist"/>
        <w:numPr>
          <w:ilvl w:val="0"/>
          <w:numId w:val="63"/>
        </w:numPr>
        <w:spacing w:before="0" w:after="0" w:line="276" w:lineRule="auto"/>
        <w:ind w:left="2127" w:hanging="284"/>
        <w:rPr>
          <w:rFonts w:ascii="Cambria" w:hAnsi="Cambria"/>
          <w:sz w:val="24"/>
          <w:szCs w:val="24"/>
        </w:rPr>
      </w:pPr>
      <w:r>
        <w:rPr>
          <w:rFonts w:ascii="Cambria" w:hAnsi="Cambria"/>
          <w:sz w:val="24"/>
          <w:szCs w:val="24"/>
        </w:rPr>
        <w:t>a</w:t>
      </w:r>
      <w:r w:rsidRPr="00FE6D57">
        <w:rPr>
          <w:rFonts w:ascii="Cambria" w:hAnsi="Cambria"/>
          <w:sz w:val="24"/>
          <w:szCs w:val="24"/>
        </w:rPr>
        <w:t xml:space="preserve">utomatyczny kocioł na pellet premium z zasobnikiem i układem podawania paliwa oraz palnikiem wrzutkowym ze zgarniaczem szlaki </w:t>
      </w:r>
      <w:r w:rsidRPr="00FE6D57">
        <w:rPr>
          <w:rFonts w:ascii="Cambria" w:hAnsi="Cambria"/>
          <w:b/>
          <w:bCs/>
          <w:sz w:val="24"/>
          <w:szCs w:val="24"/>
        </w:rPr>
        <w:t>(KBP3)</w:t>
      </w:r>
      <w:r w:rsidRPr="00FE6D57">
        <w:rPr>
          <w:rFonts w:ascii="Cambria" w:hAnsi="Cambria"/>
          <w:sz w:val="24"/>
          <w:szCs w:val="24"/>
        </w:rPr>
        <w:t xml:space="preserve"> o jednostkowej mocy nominalnej 20kW, </w:t>
      </w:r>
      <w:r w:rsidRPr="00FE6D57">
        <w:rPr>
          <w:rFonts w:ascii="Cambria" w:hAnsi="Cambria"/>
          <w:b/>
          <w:bCs/>
          <w:sz w:val="24"/>
          <w:szCs w:val="24"/>
        </w:rPr>
        <w:t xml:space="preserve">szt. </w:t>
      </w:r>
      <w:r w:rsidR="00410698">
        <w:rPr>
          <w:rFonts w:ascii="Cambria" w:hAnsi="Cambria"/>
          <w:b/>
          <w:bCs/>
          <w:sz w:val="24"/>
          <w:szCs w:val="24"/>
        </w:rPr>
        <w:t xml:space="preserve">5 </w:t>
      </w:r>
      <w:r w:rsidR="00410698">
        <w:rPr>
          <w:rFonts w:ascii="Cambria" w:hAnsi="Cambria"/>
          <w:sz w:val="24"/>
          <w:szCs w:val="24"/>
        </w:rPr>
        <w:t xml:space="preserve"> w tym Jarosław 3szt. Pawłosiów 2 szt. </w:t>
      </w:r>
    </w:p>
    <w:p w14:paraId="73AD1342" w14:textId="13B9DBC6" w:rsidR="00FE6D57" w:rsidRPr="00410698" w:rsidRDefault="00FE6D57" w:rsidP="00F57B08">
      <w:pPr>
        <w:pStyle w:val="Akapitzlist"/>
        <w:numPr>
          <w:ilvl w:val="0"/>
          <w:numId w:val="63"/>
        </w:numPr>
        <w:spacing w:before="0" w:after="0" w:line="276" w:lineRule="auto"/>
        <w:ind w:left="2127" w:hanging="284"/>
        <w:rPr>
          <w:rFonts w:ascii="Cambria" w:hAnsi="Cambria"/>
          <w:sz w:val="24"/>
          <w:szCs w:val="24"/>
        </w:rPr>
      </w:pPr>
      <w:r>
        <w:rPr>
          <w:rFonts w:ascii="Cambria" w:hAnsi="Cambria"/>
          <w:sz w:val="24"/>
          <w:szCs w:val="24"/>
        </w:rPr>
        <w:t>a</w:t>
      </w:r>
      <w:r w:rsidRPr="00FE6D57">
        <w:rPr>
          <w:rFonts w:ascii="Cambria" w:hAnsi="Cambria"/>
          <w:sz w:val="24"/>
          <w:szCs w:val="24"/>
        </w:rPr>
        <w:t xml:space="preserve">utomatyczny kocioł na pellet premium z zasobnikiem i układem podawania paliwa oraz palnikiem wrzutkowym ze zgarniaczem szlaki </w:t>
      </w:r>
      <w:r w:rsidRPr="00FE6D57">
        <w:rPr>
          <w:rFonts w:ascii="Cambria" w:hAnsi="Cambria"/>
          <w:b/>
          <w:bCs/>
          <w:sz w:val="24"/>
          <w:szCs w:val="24"/>
        </w:rPr>
        <w:t>(KBP4)</w:t>
      </w:r>
      <w:r w:rsidRPr="00FE6D57">
        <w:rPr>
          <w:rFonts w:ascii="Cambria" w:hAnsi="Cambria"/>
          <w:sz w:val="24"/>
          <w:szCs w:val="24"/>
        </w:rPr>
        <w:t xml:space="preserve"> o jednostkowej mocy nominalnej 30 kW</w:t>
      </w:r>
      <w:r w:rsidRPr="00FE6D57">
        <w:rPr>
          <w:rFonts w:ascii="Cambria" w:hAnsi="Cambria"/>
          <w:b/>
          <w:bCs/>
          <w:sz w:val="24"/>
          <w:szCs w:val="24"/>
        </w:rPr>
        <w:t xml:space="preserve">, szt. </w:t>
      </w:r>
      <w:r w:rsidR="00410698">
        <w:rPr>
          <w:rFonts w:ascii="Cambria" w:hAnsi="Cambria"/>
          <w:b/>
          <w:bCs/>
          <w:sz w:val="24"/>
          <w:szCs w:val="24"/>
        </w:rPr>
        <w:t xml:space="preserve">1 </w:t>
      </w:r>
      <w:r w:rsidR="00410698" w:rsidRPr="00410698">
        <w:rPr>
          <w:rFonts w:ascii="Cambria" w:hAnsi="Cambria"/>
          <w:sz w:val="24"/>
          <w:szCs w:val="24"/>
        </w:rPr>
        <w:t>w tym Jarosław 1 szt</w:t>
      </w:r>
      <w:r w:rsidRPr="00410698">
        <w:rPr>
          <w:rFonts w:ascii="Cambria" w:hAnsi="Cambria"/>
          <w:sz w:val="24"/>
          <w:szCs w:val="24"/>
        </w:rPr>
        <w:t xml:space="preserve"> </w:t>
      </w:r>
    </w:p>
    <w:p w14:paraId="15385E0B" w14:textId="13EAA1DF" w:rsidR="00513DC1" w:rsidRPr="00513DC1" w:rsidRDefault="00513DC1" w:rsidP="00F57B08">
      <w:pPr>
        <w:pStyle w:val="Akapitzlist"/>
        <w:numPr>
          <w:ilvl w:val="0"/>
          <w:numId w:val="63"/>
        </w:numPr>
        <w:spacing w:before="0" w:after="0" w:line="276" w:lineRule="auto"/>
        <w:ind w:left="2127" w:hanging="284"/>
        <w:rPr>
          <w:rFonts w:ascii="Cambria" w:hAnsi="Cambria"/>
          <w:sz w:val="24"/>
          <w:szCs w:val="24"/>
        </w:rPr>
      </w:pPr>
      <w:r w:rsidRPr="002B37C8">
        <w:rPr>
          <w:rFonts w:ascii="Cambria" w:hAnsi="Cambria"/>
          <w:sz w:val="24"/>
          <w:szCs w:val="24"/>
        </w:rPr>
        <w:t xml:space="preserve">automatyczny kocioł centralnego ogrzewania opalany pelletem drzewnym i zrębkami drzewnymi z układem podawania paliwa z wydzielonego magazynu </w:t>
      </w:r>
      <w:r w:rsidRPr="002B37C8">
        <w:rPr>
          <w:rFonts w:ascii="Cambria" w:hAnsi="Cambria"/>
          <w:b/>
          <w:bCs/>
          <w:sz w:val="24"/>
          <w:szCs w:val="24"/>
        </w:rPr>
        <w:t>(KBPS)</w:t>
      </w:r>
      <w:r w:rsidRPr="002B37C8">
        <w:rPr>
          <w:rFonts w:ascii="Cambria" w:hAnsi="Cambria"/>
          <w:sz w:val="24"/>
          <w:szCs w:val="24"/>
        </w:rPr>
        <w:t xml:space="preserve"> o mocy minimum </w:t>
      </w:r>
      <w:r w:rsidRPr="002B37C8">
        <w:rPr>
          <w:rFonts w:ascii="Cambria" w:hAnsi="Cambria"/>
          <w:b/>
          <w:bCs/>
          <w:sz w:val="24"/>
          <w:szCs w:val="24"/>
        </w:rPr>
        <w:t>101 kW szt. 1</w:t>
      </w:r>
      <w:r>
        <w:rPr>
          <w:rFonts w:ascii="Cambria" w:hAnsi="Cambria"/>
          <w:sz w:val="24"/>
          <w:szCs w:val="24"/>
        </w:rPr>
        <w:t xml:space="preserve"> </w:t>
      </w:r>
      <w:r w:rsidR="00410698">
        <w:rPr>
          <w:rFonts w:ascii="Cambria" w:hAnsi="Cambria"/>
          <w:sz w:val="24"/>
          <w:szCs w:val="24"/>
        </w:rPr>
        <w:t>w tym Jarosław 1 szt</w:t>
      </w:r>
    </w:p>
    <w:p w14:paraId="503A9CDF" w14:textId="5E44C8D3" w:rsidR="00FE6D57" w:rsidRPr="00FE6D57" w:rsidRDefault="00FE6D57" w:rsidP="00F57B08">
      <w:pPr>
        <w:pStyle w:val="Akapitzlist"/>
        <w:numPr>
          <w:ilvl w:val="0"/>
          <w:numId w:val="63"/>
        </w:numPr>
        <w:spacing w:before="0" w:after="0" w:line="276" w:lineRule="auto"/>
        <w:ind w:left="2127" w:hanging="284"/>
        <w:rPr>
          <w:rFonts w:ascii="Cambria" w:hAnsi="Cambria"/>
          <w:sz w:val="24"/>
          <w:szCs w:val="24"/>
        </w:rPr>
      </w:pPr>
      <w:r>
        <w:rPr>
          <w:rFonts w:ascii="Cambria" w:hAnsi="Cambria"/>
          <w:sz w:val="24"/>
          <w:szCs w:val="24"/>
        </w:rPr>
        <w:t>k</w:t>
      </w:r>
      <w:r w:rsidRPr="00FE6D57">
        <w:rPr>
          <w:rFonts w:ascii="Cambria" w:hAnsi="Cambria"/>
          <w:sz w:val="24"/>
          <w:szCs w:val="24"/>
        </w:rPr>
        <w:t>ocioł zgazowujący biomasę z buforem ciepła</w:t>
      </w:r>
      <w:r w:rsidR="00410698">
        <w:rPr>
          <w:rFonts w:ascii="Cambria" w:hAnsi="Cambria"/>
          <w:sz w:val="24"/>
          <w:szCs w:val="24"/>
        </w:rPr>
        <w:t xml:space="preserve"> </w:t>
      </w:r>
      <w:r w:rsidRPr="00FE6D57">
        <w:rPr>
          <w:rFonts w:ascii="Cambria" w:hAnsi="Cambria"/>
          <w:sz w:val="24"/>
          <w:szCs w:val="24"/>
        </w:rPr>
        <w:t xml:space="preserve">min. 500 litrów </w:t>
      </w:r>
      <w:r w:rsidRPr="00FE6D57">
        <w:rPr>
          <w:rFonts w:ascii="Cambria" w:hAnsi="Cambria"/>
          <w:b/>
          <w:bCs/>
          <w:sz w:val="24"/>
          <w:szCs w:val="24"/>
        </w:rPr>
        <w:t>(KBG1)</w:t>
      </w:r>
      <w:r w:rsidRPr="00FE6D57">
        <w:rPr>
          <w:rFonts w:ascii="Cambria" w:hAnsi="Cambria"/>
          <w:sz w:val="24"/>
          <w:szCs w:val="24"/>
        </w:rPr>
        <w:t xml:space="preserve"> o mocy nominalnej minimum 20kW, </w:t>
      </w:r>
      <w:r w:rsidRPr="00FE6D57">
        <w:rPr>
          <w:rFonts w:ascii="Cambria" w:hAnsi="Cambria"/>
          <w:b/>
          <w:bCs/>
          <w:sz w:val="24"/>
          <w:szCs w:val="24"/>
        </w:rPr>
        <w:t xml:space="preserve">szt. </w:t>
      </w:r>
      <w:r w:rsidR="00410698">
        <w:rPr>
          <w:rFonts w:ascii="Cambria" w:hAnsi="Cambria"/>
          <w:b/>
          <w:bCs/>
          <w:sz w:val="24"/>
          <w:szCs w:val="24"/>
        </w:rPr>
        <w:t xml:space="preserve">1 </w:t>
      </w:r>
      <w:r w:rsidR="00410698" w:rsidRPr="00410698">
        <w:rPr>
          <w:rFonts w:ascii="Cambria" w:hAnsi="Cambria"/>
          <w:sz w:val="24"/>
          <w:szCs w:val="24"/>
        </w:rPr>
        <w:t>w tym Jarosław 1szt.</w:t>
      </w:r>
    </w:p>
    <w:p w14:paraId="73A0ED67" w14:textId="78B4B320" w:rsidR="00FE6D57" w:rsidRPr="00FE6D57" w:rsidRDefault="00FE6D57" w:rsidP="00F57B08">
      <w:pPr>
        <w:pStyle w:val="Akapitzlist"/>
        <w:numPr>
          <w:ilvl w:val="0"/>
          <w:numId w:val="63"/>
        </w:numPr>
        <w:spacing w:before="0" w:after="0" w:line="276" w:lineRule="auto"/>
        <w:ind w:left="2127" w:hanging="284"/>
        <w:rPr>
          <w:rFonts w:ascii="Cambria" w:hAnsi="Cambria"/>
          <w:sz w:val="24"/>
          <w:szCs w:val="24"/>
        </w:rPr>
      </w:pPr>
      <w:r>
        <w:rPr>
          <w:rFonts w:ascii="Cambria" w:hAnsi="Cambria"/>
          <w:sz w:val="24"/>
          <w:szCs w:val="24"/>
        </w:rPr>
        <w:t>k</w:t>
      </w:r>
      <w:r w:rsidRPr="00FE6D57">
        <w:rPr>
          <w:rFonts w:ascii="Cambria" w:hAnsi="Cambria"/>
          <w:sz w:val="24"/>
          <w:szCs w:val="24"/>
        </w:rPr>
        <w:t xml:space="preserve">ocioł zgazowujący biomasę z buforem ciepła min. 500 litrów </w:t>
      </w:r>
      <w:r w:rsidRPr="00FE6D57">
        <w:rPr>
          <w:rFonts w:ascii="Cambria" w:hAnsi="Cambria"/>
          <w:b/>
          <w:bCs/>
          <w:sz w:val="24"/>
          <w:szCs w:val="24"/>
        </w:rPr>
        <w:t>(KBG2)</w:t>
      </w:r>
      <w:r w:rsidRPr="00FE6D57">
        <w:rPr>
          <w:rFonts w:ascii="Cambria" w:hAnsi="Cambria"/>
          <w:sz w:val="24"/>
          <w:szCs w:val="24"/>
        </w:rPr>
        <w:t xml:space="preserve"> o mocy nominalnej minimum 30kW, </w:t>
      </w:r>
      <w:r w:rsidRPr="00FE6D57">
        <w:rPr>
          <w:rFonts w:ascii="Cambria" w:hAnsi="Cambria"/>
          <w:b/>
          <w:bCs/>
          <w:sz w:val="24"/>
          <w:szCs w:val="24"/>
        </w:rPr>
        <w:t xml:space="preserve">szt. </w:t>
      </w:r>
      <w:r w:rsidR="00410698">
        <w:rPr>
          <w:rFonts w:ascii="Cambria" w:hAnsi="Cambria"/>
          <w:b/>
          <w:bCs/>
          <w:sz w:val="24"/>
          <w:szCs w:val="24"/>
        </w:rPr>
        <w:t xml:space="preserve">1 </w:t>
      </w:r>
      <w:r w:rsidR="00410698" w:rsidRPr="00410698">
        <w:rPr>
          <w:rFonts w:ascii="Cambria" w:hAnsi="Cambria"/>
          <w:sz w:val="24"/>
          <w:szCs w:val="24"/>
        </w:rPr>
        <w:t>w tym Jarosław 1 szt.</w:t>
      </w:r>
    </w:p>
    <w:p w14:paraId="144D6B2C" w14:textId="188F4A23" w:rsidR="00FE6D57" w:rsidRPr="00FE6D57" w:rsidRDefault="00FE6D57" w:rsidP="00F57B08">
      <w:pPr>
        <w:pStyle w:val="Akapitzlist"/>
        <w:numPr>
          <w:ilvl w:val="0"/>
          <w:numId w:val="62"/>
        </w:numPr>
        <w:spacing w:before="0" w:after="0" w:line="276" w:lineRule="auto"/>
        <w:ind w:left="1843" w:hanging="425"/>
        <w:rPr>
          <w:rFonts w:ascii="Cambria" w:hAnsi="Cambria"/>
          <w:sz w:val="24"/>
          <w:szCs w:val="24"/>
        </w:rPr>
      </w:pPr>
      <w:r>
        <w:rPr>
          <w:rFonts w:ascii="Cambria" w:hAnsi="Cambria"/>
          <w:sz w:val="24"/>
          <w:szCs w:val="24"/>
        </w:rPr>
        <w:t>w</w:t>
      </w:r>
      <w:r w:rsidRPr="00FE6D57">
        <w:rPr>
          <w:rFonts w:ascii="Cambria" w:hAnsi="Cambria"/>
          <w:sz w:val="24"/>
          <w:szCs w:val="24"/>
        </w:rPr>
        <w:t xml:space="preserve">kłady kominowe do kotłów premium na biomasę (kotły premium, kotły kondensacyjne)  o średnicy maksymalnie do 150mm  </w:t>
      </w:r>
      <w:r w:rsidRPr="00FE6D57">
        <w:rPr>
          <w:rFonts w:ascii="Cambria" w:hAnsi="Cambria"/>
          <w:b/>
          <w:bCs/>
          <w:sz w:val="24"/>
          <w:szCs w:val="24"/>
        </w:rPr>
        <w:t>szt. 2</w:t>
      </w:r>
      <w:r w:rsidR="00410698">
        <w:rPr>
          <w:rFonts w:ascii="Cambria" w:hAnsi="Cambria"/>
          <w:b/>
          <w:bCs/>
          <w:sz w:val="24"/>
          <w:szCs w:val="24"/>
        </w:rPr>
        <w:t>1</w:t>
      </w:r>
      <w:r w:rsidRPr="00FE6D57">
        <w:rPr>
          <w:rFonts w:ascii="Cambria" w:hAnsi="Cambria"/>
          <w:sz w:val="24"/>
          <w:szCs w:val="24"/>
        </w:rPr>
        <w:t xml:space="preserve"> , w tym</w:t>
      </w:r>
    </w:p>
    <w:p w14:paraId="7915365F" w14:textId="576DB0A0" w:rsidR="00FE6D57" w:rsidRPr="00FE6D57" w:rsidRDefault="00FE6D57" w:rsidP="00F57B08">
      <w:pPr>
        <w:pStyle w:val="Akapitzlist"/>
        <w:numPr>
          <w:ilvl w:val="0"/>
          <w:numId w:val="64"/>
        </w:numPr>
        <w:spacing w:before="0" w:after="0" w:line="276" w:lineRule="auto"/>
        <w:ind w:left="2127" w:hanging="284"/>
        <w:rPr>
          <w:rFonts w:ascii="Cambria" w:hAnsi="Cambria"/>
          <w:sz w:val="24"/>
          <w:szCs w:val="24"/>
        </w:rPr>
      </w:pPr>
      <w:r>
        <w:rPr>
          <w:rFonts w:ascii="Cambria" w:hAnsi="Cambria"/>
          <w:sz w:val="24"/>
          <w:szCs w:val="24"/>
        </w:rPr>
        <w:t>w</w:t>
      </w:r>
      <w:r w:rsidRPr="00FE6D57">
        <w:rPr>
          <w:rFonts w:ascii="Cambria" w:hAnsi="Cambria"/>
          <w:sz w:val="24"/>
          <w:szCs w:val="24"/>
        </w:rPr>
        <w:t xml:space="preserve">kład kominowy do kotła na pellet premium kub do kotła kondensacyjnego na pellet kwasoodporny, nierdzewny maksymalna średnica do 150 mm, </w:t>
      </w:r>
      <w:r w:rsidRPr="00FE6D57">
        <w:rPr>
          <w:rFonts w:ascii="Cambria" w:hAnsi="Cambria"/>
          <w:b/>
          <w:bCs/>
          <w:sz w:val="24"/>
          <w:szCs w:val="24"/>
        </w:rPr>
        <w:t>(WK1B)</w:t>
      </w:r>
      <w:r w:rsidRPr="00FE6D57">
        <w:rPr>
          <w:rFonts w:ascii="Cambria" w:hAnsi="Cambria"/>
          <w:sz w:val="24"/>
          <w:szCs w:val="24"/>
        </w:rPr>
        <w:t xml:space="preserve"> – wysokość do 8m </w:t>
      </w:r>
      <w:r>
        <w:rPr>
          <w:rFonts w:ascii="Cambria" w:hAnsi="Cambria"/>
          <w:sz w:val="24"/>
          <w:szCs w:val="24"/>
        </w:rPr>
        <w:br/>
      </w:r>
      <w:r w:rsidRPr="00FE6D57">
        <w:rPr>
          <w:rFonts w:ascii="Cambria" w:hAnsi="Cambria"/>
          <w:b/>
          <w:bCs/>
          <w:sz w:val="24"/>
          <w:szCs w:val="24"/>
        </w:rPr>
        <w:t>szt. 2</w:t>
      </w:r>
      <w:r w:rsidR="00410698">
        <w:rPr>
          <w:rFonts w:ascii="Cambria" w:hAnsi="Cambria"/>
          <w:b/>
          <w:bCs/>
          <w:sz w:val="24"/>
          <w:szCs w:val="24"/>
        </w:rPr>
        <w:t xml:space="preserve"> </w:t>
      </w:r>
      <w:r w:rsidR="00410698">
        <w:rPr>
          <w:rFonts w:ascii="Cambria" w:hAnsi="Cambria"/>
          <w:sz w:val="24"/>
          <w:szCs w:val="24"/>
        </w:rPr>
        <w:t>w tym Jarosław 1szt, Pawłosiów 1 szt.</w:t>
      </w:r>
    </w:p>
    <w:p w14:paraId="3DD3CDFA" w14:textId="7D3AA9D9" w:rsidR="00FE6D57" w:rsidRPr="00FE6D57" w:rsidRDefault="00FE6D57" w:rsidP="00F57B08">
      <w:pPr>
        <w:pStyle w:val="Akapitzlist"/>
        <w:numPr>
          <w:ilvl w:val="0"/>
          <w:numId w:val="64"/>
        </w:numPr>
        <w:spacing w:before="0" w:after="0" w:line="276" w:lineRule="auto"/>
        <w:ind w:left="2127" w:hanging="284"/>
        <w:rPr>
          <w:rFonts w:ascii="Cambria" w:hAnsi="Cambria"/>
          <w:sz w:val="24"/>
          <w:szCs w:val="24"/>
        </w:rPr>
      </w:pPr>
      <w:r>
        <w:rPr>
          <w:rFonts w:ascii="Cambria" w:hAnsi="Cambria"/>
          <w:sz w:val="24"/>
          <w:szCs w:val="24"/>
        </w:rPr>
        <w:t>w</w:t>
      </w:r>
      <w:r w:rsidRPr="00FE6D57">
        <w:rPr>
          <w:rFonts w:ascii="Cambria" w:hAnsi="Cambria"/>
          <w:sz w:val="24"/>
          <w:szCs w:val="24"/>
        </w:rPr>
        <w:t xml:space="preserve">kład kominowy do kotła na pellet premium kub do kotła kondensacyjnego na pellet kwasoodporny, nierdzewny maksymalna średnica do 150 mm, </w:t>
      </w:r>
      <w:r w:rsidRPr="00FE6D57">
        <w:rPr>
          <w:rFonts w:ascii="Cambria" w:hAnsi="Cambria"/>
          <w:b/>
          <w:bCs/>
          <w:sz w:val="24"/>
          <w:szCs w:val="24"/>
        </w:rPr>
        <w:t xml:space="preserve">(WK2B) </w:t>
      </w:r>
      <w:r w:rsidRPr="00FE6D57">
        <w:rPr>
          <w:rFonts w:ascii="Cambria" w:hAnsi="Cambria"/>
          <w:sz w:val="24"/>
          <w:szCs w:val="24"/>
        </w:rPr>
        <w:t xml:space="preserve">– wysokość od  8 – 10 m </w:t>
      </w:r>
      <w:r w:rsidRPr="00FE6D57">
        <w:rPr>
          <w:rFonts w:ascii="Cambria" w:hAnsi="Cambria"/>
          <w:b/>
          <w:bCs/>
          <w:sz w:val="24"/>
          <w:szCs w:val="24"/>
        </w:rPr>
        <w:t xml:space="preserve">szt. </w:t>
      </w:r>
      <w:r w:rsidR="00410698">
        <w:rPr>
          <w:rFonts w:ascii="Cambria" w:hAnsi="Cambria"/>
          <w:b/>
          <w:bCs/>
          <w:sz w:val="24"/>
          <w:szCs w:val="24"/>
        </w:rPr>
        <w:t xml:space="preserve">11 </w:t>
      </w:r>
      <w:r w:rsidR="00410698" w:rsidRPr="00410698">
        <w:rPr>
          <w:rFonts w:ascii="Cambria" w:hAnsi="Cambria"/>
          <w:sz w:val="24"/>
          <w:szCs w:val="24"/>
        </w:rPr>
        <w:t>w tym Jarosław 6szt ,Pawłosiów 5 szt.</w:t>
      </w:r>
    </w:p>
    <w:p w14:paraId="0DB71091" w14:textId="2226C563" w:rsidR="00410698" w:rsidRPr="00410698" w:rsidRDefault="00FE6D57" w:rsidP="00F57B08">
      <w:pPr>
        <w:pStyle w:val="Akapitzlist"/>
        <w:numPr>
          <w:ilvl w:val="0"/>
          <w:numId w:val="64"/>
        </w:numPr>
        <w:spacing w:before="0" w:after="0" w:line="276" w:lineRule="auto"/>
        <w:ind w:left="2127" w:hanging="284"/>
        <w:rPr>
          <w:rFonts w:ascii="Cambria" w:hAnsi="Cambria"/>
          <w:sz w:val="24"/>
          <w:szCs w:val="24"/>
        </w:rPr>
      </w:pPr>
      <w:r>
        <w:rPr>
          <w:rFonts w:ascii="Cambria" w:hAnsi="Cambria"/>
          <w:sz w:val="24"/>
          <w:szCs w:val="24"/>
        </w:rPr>
        <w:lastRenderedPageBreak/>
        <w:t>w</w:t>
      </w:r>
      <w:r w:rsidRPr="00FE6D57">
        <w:rPr>
          <w:rFonts w:ascii="Cambria" w:hAnsi="Cambria"/>
          <w:sz w:val="24"/>
          <w:szCs w:val="24"/>
        </w:rPr>
        <w:t xml:space="preserve">kład kominowy do kotła na pellet  premium kwasoodporny nierdzewny maksymalna średnica do 150 mm, </w:t>
      </w:r>
      <w:r w:rsidRPr="00FE6D57">
        <w:rPr>
          <w:rFonts w:ascii="Cambria" w:hAnsi="Cambria"/>
          <w:b/>
          <w:bCs/>
          <w:sz w:val="24"/>
          <w:szCs w:val="24"/>
        </w:rPr>
        <w:t>(WK3B)</w:t>
      </w:r>
      <w:r w:rsidRPr="00FE6D57">
        <w:rPr>
          <w:rFonts w:ascii="Cambria" w:hAnsi="Cambria"/>
          <w:sz w:val="24"/>
          <w:szCs w:val="24"/>
        </w:rPr>
        <w:t xml:space="preserve"> – wysokość od  10– 12 m </w:t>
      </w:r>
      <w:r w:rsidRPr="00FE6D57">
        <w:rPr>
          <w:rFonts w:ascii="Cambria" w:hAnsi="Cambria"/>
          <w:b/>
          <w:bCs/>
          <w:sz w:val="24"/>
          <w:szCs w:val="24"/>
        </w:rPr>
        <w:t xml:space="preserve">szt. </w:t>
      </w:r>
      <w:r w:rsidR="00410698">
        <w:rPr>
          <w:rFonts w:ascii="Cambria" w:hAnsi="Cambria"/>
          <w:b/>
          <w:bCs/>
          <w:sz w:val="24"/>
          <w:szCs w:val="24"/>
        </w:rPr>
        <w:t xml:space="preserve">8 </w:t>
      </w:r>
      <w:r w:rsidR="00410698">
        <w:rPr>
          <w:rFonts w:ascii="Cambria" w:hAnsi="Cambria"/>
          <w:sz w:val="24"/>
          <w:szCs w:val="24"/>
        </w:rPr>
        <w:t xml:space="preserve"> w tym Jarosław 6 szt, Pawłosiów 2 szt.</w:t>
      </w:r>
    </w:p>
    <w:p w14:paraId="249DA099" w14:textId="7CE5D3D9" w:rsidR="00FE6D57" w:rsidRPr="00FE6D57" w:rsidRDefault="00FE6D57" w:rsidP="00F57B08">
      <w:pPr>
        <w:pStyle w:val="Akapitzlist"/>
        <w:numPr>
          <w:ilvl w:val="0"/>
          <w:numId w:val="62"/>
        </w:numPr>
        <w:spacing w:before="0" w:after="0" w:line="276" w:lineRule="auto"/>
        <w:ind w:left="1843" w:hanging="425"/>
        <w:rPr>
          <w:rFonts w:ascii="Cambria" w:hAnsi="Cambria"/>
          <w:sz w:val="24"/>
          <w:szCs w:val="24"/>
        </w:rPr>
      </w:pPr>
      <w:r>
        <w:rPr>
          <w:rFonts w:ascii="Cambria" w:hAnsi="Cambria"/>
          <w:sz w:val="24"/>
          <w:szCs w:val="24"/>
        </w:rPr>
        <w:t>m</w:t>
      </w:r>
      <w:r w:rsidRPr="00FE6D57">
        <w:rPr>
          <w:rFonts w:ascii="Cambria" w:hAnsi="Cambria"/>
          <w:sz w:val="24"/>
          <w:szCs w:val="24"/>
        </w:rPr>
        <w:t xml:space="preserve">ontaż zasobników c.w.u. do kotłów na biomasę </w:t>
      </w:r>
      <w:r w:rsidRPr="00FE6D57">
        <w:rPr>
          <w:rFonts w:ascii="Cambria" w:hAnsi="Cambria"/>
          <w:b/>
          <w:bCs/>
          <w:sz w:val="24"/>
          <w:szCs w:val="24"/>
        </w:rPr>
        <w:t>szt.</w:t>
      </w:r>
      <w:r w:rsidR="00410698">
        <w:rPr>
          <w:rFonts w:ascii="Cambria" w:hAnsi="Cambria"/>
          <w:b/>
          <w:bCs/>
          <w:sz w:val="24"/>
          <w:szCs w:val="24"/>
        </w:rPr>
        <w:t>38</w:t>
      </w:r>
      <w:r w:rsidRPr="00FE6D57">
        <w:rPr>
          <w:rFonts w:ascii="Cambria" w:hAnsi="Cambria"/>
          <w:b/>
          <w:bCs/>
          <w:sz w:val="24"/>
          <w:szCs w:val="24"/>
        </w:rPr>
        <w:t xml:space="preserve"> ,</w:t>
      </w:r>
      <w:r w:rsidRPr="00FE6D57">
        <w:rPr>
          <w:rFonts w:ascii="Cambria" w:hAnsi="Cambria"/>
          <w:sz w:val="24"/>
          <w:szCs w:val="24"/>
        </w:rPr>
        <w:t xml:space="preserve"> w tym:</w:t>
      </w:r>
    </w:p>
    <w:p w14:paraId="4E26D60A" w14:textId="6D6E6E9B" w:rsidR="00FE6D57" w:rsidRPr="00FE6D57" w:rsidRDefault="00FE6D57" w:rsidP="00F57B08">
      <w:pPr>
        <w:pStyle w:val="Akapitzlist"/>
        <w:numPr>
          <w:ilvl w:val="0"/>
          <w:numId w:val="60"/>
        </w:numPr>
        <w:spacing w:before="0" w:after="0" w:line="276" w:lineRule="auto"/>
        <w:rPr>
          <w:rFonts w:ascii="Cambria" w:hAnsi="Cambria"/>
          <w:sz w:val="24"/>
          <w:szCs w:val="24"/>
        </w:rPr>
      </w:pPr>
      <w:r>
        <w:rPr>
          <w:rFonts w:ascii="Cambria" w:hAnsi="Cambria"/>
          <w:sz w:val="24"/>
          <w:szCs w:val="24"/>
        </w:rPr>
        <w:t>z</w:t>
      </w:r>
      <w:r w:rsidRPr="00FE6D57">
        <w:rPr>
          <w:rFonts w:ascii="Cambria" w:hAnsi="Cambria"/>
          <w:sz w:val="24"/>
          <w:szCs w:val="24"/>
        </w:rPr>
        <w:t xml:space="preserve">asobnik ciepłej wody użytkowej o pojemności 150 litrów </w:t>
      </w:r>
      <w:r w:rsidRPr="00FE6D57">
        <w:rPr>
          <w:rFonts w:ascii="Cambria" w:hAnsi="Cambria"/>
          <w:b/>
          <w:bCs/>
          <w:sz w:val="24"/>
          <w:szCs w:val="24"/>
        </w:rPr>
        <w:t>(ZCW1)</w:t>
      </w:r>
      <w:r w:rsidRPr="00FE6D57">
        <w:rPr>
          <w:rFonts w:ascii="Cambria" w:hAnsi="Cambria"/>
          <w:sz w:val="24"/>
          <w:szCs w:val="24"/>
        </w:rPr>
        <w:t xml:space="preserve"> z wężownicą współpracującą z kotłem wraz z niezbędną armaturą i pompą ładującą zasobnik c.w.u. </w:t>
      </w:r>
      <w:r w:rsidRPr="00FE6D57">
        <w:rPr>
          <w:rFonts w:ascii="Cambria" w:hAnsi="Cambria"/>
          <w:b/>
          <w:bCs/>
          <w:sz w:val="24"/>
          <w:szCs w:val="24"/>
        </w:rPr>
        <w:t xml:space="preserve">szt. </w:t>
      </w:r>
      <w:r w:rsidR="00410698">
        <w:rPr>
          <w:rFonts w:ascii="Cambria" w:hAnsi="Cambria"/>
          <w:b/>
          <w:bCs/>
          <w:sz w:val="24"/>
          <w:szCs w:val="24"/>
        </w:rPr>
        <w:t xml:space="preserve">6 </w:t>
      </w:r>
      <w:r w:rsidR="00410698" w:rsidRPr="00410698">
        <w:rPr>
          <w:rFonts w:ascii="Cambria" w:hAnsi="Cambria"/>
          <w:sz w:val="24"/>
          <w:szCs w:val="24"/>
        </w:rPr>
        <w:t>w tym Jarosław 5 szt, Pawłosiów 1 szt.</w:t>
      </w:r>
    </w:p>
    <w:p w14:paraId="42EE09E9" w14:textId="3527DEF5" w:rsidR="00FE6D57" w:rsidRPr="00FE6D57" w:rsidRDefault="00FE6D57" w:rsidP="00F57B08">
      <w:pPr>
        <w:pStyle w:val="Akapitzlist"/>
        <w:numPr>
          <w:ilvl w:val="0"/>
          <w:numId w:val="60"/>
        </w:numPr>
        <w:spacing w:before="0" w:after="0" w:line="276" w:lineRule="auto"/>
        <w:rPr>
          <w:rFonts w:ascii="Cambria" w:hAnsi="Cambria"/>
          <w:sz w:val="24"/>
          <w:szCs w:val="24"/>
        </w:rPr>
      </w:pPr>
      <w:r>
        <w:rPr>
          <w:rFonts w:ascii="Cambria" w:hAnsi="Cambria"/>
          <w:sz w:val="24"/>
          <w:szCs w:val="24"/>
        </w:rPr>
        <w:t>z</w:t>
      </w:r>
      <w:r w:rsidRPr="00FE6D57">
        <w:rPr>
          <w:rFonts w:ascii="Cambria" w:hAnsi="Cambria"/>
          <w:sz w:val="24"/>
          <w:szCs w:val="24"/>
        </w:rPr>
        <w:t xml:space="preserve">asobnik ciepłej wody użytkowej o pojemności 200 litrów </w:t>
      </w:r>
      <w:r w:rsidRPr="00FE6D57">
        <w:rPr>
          <w:rFonts w:ascii="Cambria" w:hAnsi="Cambria"/>
          <w:b/>
          <w:bCs/>
          <w:sz w:val="24"/>
          <w:szCs w:val="24"/>
        </w:rPr>
        <w:t>(ZCW2)</w:t>
      </w:r>
      <w:r w:rsidRPr="00FE6D57">
        <w:rPr>
          <w:rFonts w:ascii="Cambria" w:hAnsi="Cambria"/>
          <w:sz w:val="24"/>
          <w:szCs w:val="24"/>
        </w:rPr>
        <w:t xml:space="preserve"> z dwiema wężownicami współpracującymi z kotłem i innym źródłem ciepła wraz z niezbędną armaturą i pompą ładującą zasobnik c.w.u. </w:t>
      </w:r>
      <w:r w:rsidRPr="00FE6D57">
        <w:rPr>
          <w:rFonts w:ascii="Cambria" w:hAnsi="Cambria"/>
          <w:b/>
          <w:bCs/>
          <w:sz w:val="24"/>
          <w:szCs w:val="24"/>
        </w:rPr>
        <w:t xml:space="preserve">szt. </w:t>
      </w:r>
      <w:r w:rsidR="00410698">
        <w:rPr>
          <w:rFonts w:ascii="Cambria" w:hAnsi="Cambria"/>
          <w:b/>
          <w:bCs/>
          <w:sz w:val="24"/>
          <w:szCs w:val="24"/>
        </w:rPr>
        <w:t xml:space="preserve">12 </w:t>
      </w:r>
      <w:r w:rsidR="00410698">
        <w:rPr>
          <w:rFonts w:ascii="Cambria" w:hAnsi="Cambria"/>
          <w:sz w:val="24"/>
          <w:szCs w:val="24"/>
        </w:rPr>
        <w:t>w tym Jarosław 9 szt., Pawłosiów 3szt.</w:t>
      </w:r>
    </w:p>
    <w:p w14:paraId="40FF060A" w14:textId="5026C769" w:rsidR="00FE6D57" w:rsidRPr="00FE6D57" w:rsidRDefault="00FE6D57" w:rsidP="00F57B08">
      <w:pPr>
        <w:pStyle w:val="Akapitzlist"/>
        <w:numPr>
          <w:ilvl w:val="0"/>
          <w:numId w:val="60"/>
        </w:numPr>
        <w:spacing w:before="0" w:after="0" w:line="276" w:lineRule="auto"/>
        <w:rPr>
          <w:rFonts w:ascii="Cambria" w:hAnsi="Cambria"/>
          <w:sz w:val="24"/>
          <w:szCs w:val="24"/>
        </w:rPr>
      </w:pPr>
      <w:r>
        <w:rPr>
          <w:rFonts w:ascii="Cambria" w:hAnsi="Cambria"/>
          <w:sz w:val="24"/>
          <w:szCs w:val="24"/>
        </w:rPr>
        <w:t>z</w:t>
      </w:r>
      <w:r w:rsidRPr="00FE6D57">
        <w:rPr>
          <w:rFonts w:ascii="Cambria" w:hAnsi="Cambria"/>
          <w:sz w:val="24"/>
          <w:szCs w:val="24"/>
        </w:rPr>
        <w:t xml:space="preserve">asobnik ciepłej wody użytkowej o pojemności 300 litrów </w:t>
      </w:r>
      <w:r w:rsidRPr="00FE6D57">
        <w:rPr>
          <w:rFonts w:ascii="Cambria" w:hAnsi="Cambria"/>
          <w:b/>
          <w:bCs/>
          <w:sz w:val="24"/>
          <w:szCs w:val="24"/>
        </w:rPr>
        <w:t>(ZCW3)</w:t>
      </w:r>
      <w:r w:rsidRPr="00FE6D57">
        <w:rPr>
          <w:rFonts w:ascii="Cambria" w:hAnsi="Cambria"/>
          <w:sz w:val="24"/>
          <w:szCs w:val="24"/>
        </w:rPr>
        <w:t xml:space="preserve"> z dwiema wężownicami współpracującymi z kotłem i innym źródłem ciepła wraz z niezbędną armaturą i pompą ładującą zasobnik c.w.u. </w:t>
      </w:r>
      <w:r w:rsidRPr="00FE6D57">
        <w:rPr>
          <w:rFonts w:ascii="Cambria" w:hAnsi="Cambria"/>
          <w:b/>
          <w:bCs/>
          <w:sz w:val="24"/>
          <w:szCs w:val="24"/>
        </w:rPr>
        <w:t xml:space="preserve">szt. </w:t>
      </w:r>
      <w:r w:rsidR="00410698">
        <w:rPr>
          <w:rFonts w:ascii="Cambria" w:hAnsi="Cambria"/>
          <w:b/>
          <w:bCs/>
          <w:sz w:val="24"/>
          <w:szCs w:val="24"/>
        </w:rPr>
        <w:t xml:space="preserve">20 </w:t>
      </w:r>
      <w:r w:rsidR="00410698">
        <w:rPr>
          <w:rFonts w:ascii="Cambria" w:hAnsi="Cambria"/>
          <w:sz w:val="24"/>
          <w:szCs w:val="24"/>
        </w:rPr>
        <w:t>w tym Jarosław 9 szt., Pawłosiów 11szt.</w:t>
      </w:r>
    </w:p>
    <w:p w14:paraId="7240BBFD" w14:textId="0FD170D2" w:rsidR="00FE6D57" w:rsidRPr="00FE6D57" w:rsidRDefault="00FE6D57" w:rsidP="00F57B08">
      <w:pPr>
        <w:pStyle w:val="Akapitzlist"/>
        <w:numPr>
          <w:ilvl w:val="0"/>
          <w:numId w:val="62"/>
        </w:numPr>
        <w:spacing w:before="0" w:after="0" w:line="276" w:lineRule="auto"/>
        <w:ind w:left="1843" w:hanging="425"/>
        <w:rPr>
          <w:rFonts w:ascii="Cambria" w:hAnsi="Cambria" w:cs="Arial"/>
          <w:sz w:val="24"/>
          <w:szCs w:val="24"/>
        </w:rPr>
      </w:pPr>
      <w:r>
        <w:rPr>
          <w:rFonts w:ascii="Cambria" w:hAnsi="Cambria" w:cs="Arial"/>
          <w:sz w:val="24"/>
          <w:szCs w:val="24"/>
        </w:rPr>
        <w:t>m</w:t>
      </w:r>
      <w:r w:rsidRPr="00FE6D57">
        <w:rPr>
          <w:rFonts w:ascii="Cambria" w:hAnsi="Cambria" w:cs="Arial"/>
          <w:sz w:val="24"/>
          <w:szCs w:val="24"/>
        </w:rPr>
        <w:t>ontaż nowego kotła i wpięcie go do istniejących instalacji c.o. , c.w.u., z. w. w zakresie niezbędnym do prawidłowego funkcjonowania instalacji w trybie automatycznym.</w:t>
      </w:r>
    </w:p>
    <w:p w14:paraId="3878CE53" w14:textId="250630E0" w:rsidR="00FE6D57" w:rsidRPr="00FE6D57" w:rsidRDefault="00FE6D57" w:rsidP="00F57B08">
      <w:pPr>
        <w:pStyle w:val="Akapitzlist"/>
        <w:numPr>
          <w:ilvl w:val="0"/>
          <w:numId w:val="62"/>
        </w:numPr>
        <w:spacing w:before="0" w:after="0" w:line="276" w:lineRule="auto"/>
        <w:ind w:left="1843" w:hanging="425"/>
        <w:rPr>
          <w:rFonts w:ascii="Cambria" w:hAnsi="Cambria" w:cs="Arial"/>
          <w:sz w:val="24"/>
          <w:szCs w:val="24"/>
        </w:rPr>
      </w:pPr>
      <w:r>
        <w:rPr>
          <w:rFonts w:ascii="Cambria" w:hAnsi="Cambria" w:cs="Arial"/>
          <w:sz w:val="24"/>
          <w:szCs w:val="24"/>
        </w:rPr>
        <w:t>i</w:t>
      </w:r>
      <w:r w:rsidRPr="00FE6D57">
        <w:rPr>
          <w:rFonts w:ascii="Cambria" w:hAnsi="Cambria" w:cs="Arial"/>
          <w:sz w:val="24"/>
          <w:szCs w:val="24"/>
        </w:rPr>
        <w:t>nstalacja zespołu ochrony temperatury powrotu kotła, w oparciu o posiadaną koncepcję, dokumentację techniczną i DTR kotła z wykorzystaniem zaworu trzydrogowego z siłownikiem i pompy zmieszania kotłowego.</w:t>
      </w:r>
    </w:p>
    <w:p w14:paraId="0D9011E9" w14:textId="4F6DBDB1" w:rsidR="00FE6D57" w:rsidRPr="00FE6D57" w:rsidRDefault="00FE6D57" w:rsidP="00F57B08">
      <w:pPr>
        <w:pStyle w:val="Akapitzlist"/>
        <w:numPr>
          <w:ilvl w:val="0"/>
          <w:numId w:val="62"/>
        </w:numPr>
        <w:spacing w:before="0" w:after="0" w:line="276" w:lineRule="auto"/>
        <w:ind w:left="1843" w:hanging="425"/>
        <w:rPr>
          <w:rFonts w:ascii="Cambria" w:hAnsi="Cambria" w:cs="Arial"/>
          <w:sz w:val="24"/>
          <w:szCs w:val="24"/>
        </w:rPr>
      </w:pPr>
      <w:r>
        <w:rPr>
          <w:rFonts w:ascii="Cambria" w:hAnsi="Cambria" w:cs="Arial"/>
          <w:sz w:val="24"/>
          <w:szCs w:val="24"/>
        </w:rPr>
        <w:t>w</w:t>
      </w:r>
      <w:r w:rsidRPr="00FE6D57">
        <w:rPr>
          <w:rFonts w:ascii="Cambria" w:hAnsi="Cambria" w:cs="Arial"/>
          <w:sz w:val="24"/>
          <w:szCs w:val="24"/>
        </w:rPr>
        <w:t>ykonanie montażu czopucha do komina dymowego.</w:t>
      </w:r>
    </w:p>
    <w:p w14:paraId="6B0BBD42" w14:textId="34050AC1" w:rsidR="00FE6D57" w:rsidRPr="00FE6D57" w:rsidRDefault="00FE6D57" w:rsidP="00F57B08">
      <w:pPr>
        <w:pStyle w:val="Akapitzlist"/>
        <w:numPr>
          <w:ilvl w:val="0"/>
          <w:numId w:val="62"/>
        </w:numPr>
        <w:spacing w:before="0" w:after="0" w:line="276" w:lineRule="auto"/>
        <w:ind w:left="1843" w:hanging="425"/>
        <w:rPr>
          <w:rFonts w:ascii="Cambria" w:hAnsi="Cambria" w:cs="Arial"/>
          <w:sz w:val="24"/>
          <w:szCs w:val="24"/>
        </w:rPr>
      </w:pPr>
      <w:r>
        <w:rPr>
          <w:rFonts w:ascii="Cambria" w:hAnsi="Cambria" w:cs="Calibri"/>
          <w:sz w:val="24"/>
          <w:szCs w:val="24"/>
        </w:rPr>
        <w:t>i</w:t>
      </w:r>
      <w:r w:rsidRPr="00FE6D57">
        <w:rPr>
          <w:rFonts w:ascii="Cambria" w:hAnsi="Cambria" w:cs="Calibri"/>
          <w:sz w:val="24"/>
          <w:szCs w:val="24"/>
        </w:rPr>
        <w:t>nstalację sterownika kotła z czujnikami temperatury zewnętrznej, pokojowej,  czujnikami niezbędnymi do współpracy z instalacją c.o., c.w.u. regulacją zaworu trójdrogowego, okablowaniem dla poprawnej pracy Instalacji, z możliwością rozbudowy o moduł komunikacji WiFi do zdalnej obsługi i odczytu danych  z poziomu Internetu z dowolnego urządzenia z dostępem Internetu oraz zainstalowaną popularną przeglądarką internetową (o ile będzie wymagane  dla danego rodzaju instalacji)</w:t>
      </w:r>
    </w:p>
    <w:p w14:paraId="3C686DDC" w14:textId="2FC831C9" w:rsidR="00FE6D57" w:rsidRPr="00FE6D57" w:rsidRDefault="00FE6D57" w:rsidP="00F57B08">
      <w:pPr>
        <w:pStyle w:val="Akapitzlist"/>
        <w:numPr>
          <w:ilvl w:val="0"/>
          <w:numId w:val="62"/>
        </w:numPr>
        <w:spacing w:before="0" w:after="0" w:line="276" w:lineRule="auto"/>
        <w:ind w:left="1843" w:hanging="425"/>
        <w:rPr>
          <w:rFonts w:ascii="Cambria" w:hAnsi="Cambria" w:cs="Arial"/>
          <w:sz w:val="24"/>
          <w:szCs w:val="24"/>
        </w:rPr>
      </w:pPr>
      <w:r>
        <w:rPr>
          <w:rFonts w:ascii="Cambria" w:hAnsi="Cambria" w:cs="Calibri"/>
          <w:sz w:val="24"/>
          <w:szCs w:val="24"/>
        </w:rPr>
        <w:t>w</w:t>
      </w:r>
      <w:r w:rsidRPr="00FE6D57">
        <w:rPr>
          <w:rFonts w:ascii="Cambria" w:hAnsi="Cambria" w:cs="Calibri"/>
          <w:sz w:val="24"/>
          <w:szCs w:val="24"/>
        </w:rPr>
        <w:t>ykonanie izolacji termicznych zgodnie z obowiązującymi normami.</w:t>
      </w:r>
    </w:p>
    <w:p w14:paraId="0D4B6585" w14:textId="35D38A30" w:rsidR="00FE6D57" w:rsidRPr="00FE6D57" w:rsidRDefault="00FE6D57" w:rsidP="00F57B08">
      <w:pPr>
        <w:pStyle w:val="Akapitzlist"/>
        <w:numPr>
          <w:ilvl w:val="0"/>
          <w:numId w:val="62"/>
        </w:numPr>
        <w:spacing w:before="0" w:after="0" w:line="276" w:lineRule="auto"/>
        <w:ind w:left="1843" w:hanging="425"/>
        <w:rPr>
          <w:rFonts w:ascii="Cambria" w:hAnsi="Cambria" w:cs="Arial"/>
          <w:sz w:val="24"/>
          <w:szCs w:val="24"/>
        </w:rPr>
      </w:pPr>
      <w:r>
        <w:rPr>
          <w:rFonts w:ascii="Cambria" w:hAnsi="Cambria" w:cs="Calibri"/>
          <w:sz w:val="24"/>
          <w:szCs w:val="24"/>
        </w:rPr>
        <w:t>w</w:t>
      </w:r>
      <w:r w:rsidRPr="00FE6D57">
        <w:rPr>
          <w:rFonts w:ascii="Cambria" w:hAnsi="Cambria" w:cs="Calibri"/>
          <w:sz w:val="24"/>
          <w:szCs w:val="24"/>
        </w:rPr>
        <w:t>ykonanie płukania instalacji oraz prób ciśnieniowych instalacji.</w:t>
      </w:r>
    </w:p>
    <w:p w14:paraId="20825591" w14:textId="4E37AE47" w:rsidR="00FE6D57" w:rsidRPr="00FE6D57" w:rsidRDefault="00FE6D57" w:rsidP="00F57B08">
      <w:pPr>
        <w:pStyle w:val="Akapitzlist"/>
        <w:numPr>
          <w:ilvl w:val="0"/>
          <w:numId w:val="62"/>
        </w:numPr>
        <w:spacing w:before="0" w:after="0" w:line="276" w:lineRule="auto"/>
        <w:ind w:left="1843" w:hanging="425"/>
        <w:rPr>
          <w:rFonts w:ascii="Cambria" w:hAnsi="Cambria" w:cs="Arial"/>
          <w:sz w:val="24"/>
          <w:szCs w:val="24"/>
        </w:rPr>
      </w:pPr>
      <w:r>
        <w:rPr>
          <w:rFonts w:ascii="Cambria" w:hAnsi="Cambria" w:cs="Arial"/>
          <w:sz w:val="24"/>
          <w:szCs w:val="24"/>
        </w:rPr>
        <w:t>u</w:t>
      </w:r>
      <w:r w:rsidRPr="00FE6D57">
        <w:rPr>
          <w:rFonts w:ascii="Cambria" w:hAnsi="Cambria" w:cs="Arial"/>
          <w:sz w:val="24"/>
          <w:szCs w:val="24"/>
        </w:rPr>
        <w:t>ruchomienie instalacji i udział w odbiorze technicznym.</w:t>
      </w:r>
    </w:p>
    <w:p w14:paraId="431962A2" w14:textId="48CA841B" w:rsidR="00FE6D57" w:rsidRPr="00FE6D57" w:rsidRDefault="00FE6D57" w:rsidP="00F57B08">
      <w:pPr>
        <w:pStyle w:val="Akapitzlist"/>
        <w:numPr>
          <w:ilvl w:val="0"/>
          <w:numId w:val="62"/>
        </w:numPr>
        <w:spacing w:before="0" w:after="0" w:line="276" w:lineRule="auto"/>
        <w:ind w:left="1843" w:hanging="425"/>
        <w:rPr>
          <w:rFonts w:ascii="Cambria" w:hAnsi="Cambria" w:cs="Arial"/>
          <w:sz w:val="24"/>
          <w:szCs w:val="24"/>
        </w:rPr>
      </w:pPr>
      <w:r>
        <w:rPr>
          <w:rFonts w:ascii="Cambria" w:hAnsi="Cambria" w:cs="Arial"/>
          <w:sz w:val="24"/>
          <w:szCs w:val="24"/>
        </w:rPr>
        <w:t>o</w:t>
      </w:r>
      <w:r w:rsidRPr="00FE6D57">
        <w:rPr>
          <w:rFonts w:ascii="Cambria" w:hAnsi="Cambria" w:cs="Arial"/>
          <w:sz w:val="24"/>
          <w:szCs w:val="24"/>
        </w:rPr>
        <w:t>dtworzenie do stanu pierwotnego wszelkich naruszonych powierzchni, elementów konstrukcyjnych oraz innych elementów uszkodzonych bądź naruszonych w wyniku montażu instalacji.</w:t>
      </w:r>
    </w:p>
    <w:p w14:paraId="3FE9BB37" w14:textId="4130EE25" w:rsidR="00FE6D57" w:rsidRPr="009A0FF2" w:rsidRDefault="00FE6D57" w:rsidP="00F57B08">
      <w:pPr>
        <w:pStyle w:val="Akapitzlist"/>
        <w:numPr>
          <w:ilvl w:val="0"/>
          <w:numId w:val="62"/>
        </w:numPr>
        <w:spacing w:before="0" w:after="0" w:line="276" w:lineRule="auto"/>
        <w:ind w:left="1843" w:hanging="425"/>
        <w:rPr>
          <w:rFonts w:ascii="Cambria" w:hAnsi="Cambria" w:cs="Arial"/>
          <w:sz w:val="24"/>
          <w:szCs w:val="24"/>
        </w:rPr>
      </w:pPr>
      <w:r w:rsidRPr="009A0FF2">
        <w:rPr>
          <w:rFonts w:ascii="Cambria" w:hAnsi="Cambria" w:cs="Arial"/>
          <w:sz w:val="24"/>
          <w:szCs w:val="24"/>
        </w:rPr>
        <w:lastRenderedPageBreak/>
        <w:t>przeszkolenie użytkownika w zakresie prawidłowej i bezpiecznej obsługi instalacji oraz jej bieżącej konserwacji.</w:t>
      </w:r>
    </w:p>
    <w:p w14:paraId="14B3A7F6" w14:textId="77777777" w:rsidR="00551CC4" w:rsidRPr="009A0FF2" w:rsidRDefault="00551CC4" w:rsidP="00F57B08">
      <w:pPr>
        <w:pStyle w:val="Akapitzlist"/>
        <w:numPr>
          <w:ilvl w:val="0"/>
          <w:numId w:val="62"/>
        </w:numPr>
        <w:spacing w:before="0" w:after="0" w:line="276" w:lineRule="auto"/>
        <w:ind w:left="1843" w:hanging="425"/>
        <w:rPr>
          <w:rFonts w:ascii="Cambria" w:hAnsi="Cambria" w:cs="Arial"/>
          <w:sz w:val="24"/>
          <w:szCs w:val="24"/>
        </w:rPr>
      </w:pPr>
      <w:r w:rsidRPr="009A0FF2">
        <w:rPr>
          <w:rFonts w:ascii="Cambria" w:hAnsi="Cambria" w:cstheme="minorHAnsi"/>
          <w:sz w:val="24"/>
          <w:szCs w:val="24"/>
        </w:rPr>
        <w:t>wykonanie odbioru kotłowni przez Urząd Dozoru Technicznego ( o ile dotyczy) – i załączenie protokołu do dokumentacji powykonawczej</w:t>
      </w:r>
    </w:p>
    <w:p w14:paraId="0D2CD870" w14:textId="52D9816D" w:rsidR="00551CC4" w:rsidRPr="009A0FF2" w:rsidRDefault="00551CC4" w:rsidP="00F57B08">
      <w:pPr>
        <w:pStyle w:val="Akapitzlist"/>
        <w:numPr>
          <w:ilvl w:val="0"/>
          <w:numId w:val="62"/>
        </w:numPr>
        <w:spacing w:before="0" w:after="0" w:line="276" w:lineRule="auto"/>
        <w:ind w:left="1843" w:hanging="425"/>
        <w:rPr>
          <w:rFonts w:ascii="Cambria" w:hAnsi="Cambria" w:cs="Arial"/>
          <w:sz w:val="24"/>
          <w:szCs w:val="24"/>
        </w:rPr>
      </w:pPr>
      <w:r w:rsidRPr="009A0FF2">
        <w:rPr>
          <w:rFonts w:ascii="Cambria" w:hAnsi="Cambria" w:cs="Arial"/>
          <w:sz w:val="24"/>
          <w:szCs w:val="24"/>
        </w:rPr>
        <w:t>wykonanie dokumentacji fotograficznej kotłowni (miejsca montażu) po wykonaniu wymiany źródła ciepła.</w:t>
      </w:r>
    </w:p>
    <w:p w14:paraId="04C00912" w14:textId="2A6426FC" w:rsidR="00FE6D57" w:rsidRDefault="00FE6D57" w:rsidP="00F57B08">
      <w:pPr>
        <w:pStyle w:val="Akapitzlist"/>
        <w:numPr>
          <w:ilvl w:val="0"/>
          <w:numId w:val="62"/>
        </w:numPr>
        <w:spacing w:before="0" w:after="0" w:line="276" w:lineRule="auto"/>
        <w:ind w:left="1843" w:hanging="425"/>
        <w:rPr>
          <w:rFonts w:ascii="Cambria" w:hAnsi="Cambria" w:cs="Arial"/>
          <w:sz w:val="24"/>
          <w:szCs w:val="24"/>
        </w:rPr>
      </w:pPr>
      <w:r>
        <w:rPr>
          <w:rFonts w:ascii="Cambria" w:hAnsi="Cambria" w:cs="Arial"/>
          <w:sz w:val="24"/>
          <w:szCs w:val="24"/>
        </w:rPr>
        <w:t>p</w:t>
      </w:r>
      <w:r w:rsidRPr="00FE6D57">
        <w:rPr>
          <w:rFonts w:ascii="Cambria" w:hAnsi="Cambria" w:cs="Arial"/>
          <w:sz w:val="24"/>
          <w:szCs w:val="24"/>
        </w:rPr>
        <w:t>rzekazanie zamawiającemu dokumentacji powykonawczej instalacji zawierającej:</w:t>
      </w:r>
      <w:r w:rsidR="00551CC4">
        <w:rPr>
          <w:rFonts w:ascii="Cambria" w:hAnsi="Cambria" w:cs="Arial"/>
          <w:sz w:val="24"/>
          <w:szCs w:val="24"/>
        </w:rPr>
        <w:t xml:space="preserve"> </w:t>
      </w:r>
    </w:p>
    <w:p w14:paraId="5628B415" w14:textId="5AA50E7A" w:rsidR="00FE6D57" w:rsidRPr="009A0FF2" w:rsidRDefault="00FE6D57" w:rsidP="00F57B08">
      <w:pPr>
        <w:pStyle w:val="Akapitzlist"/>
        <w:numPr>
          <w:ilvl w:val="0"/>
          <w:numId w:val="73"/>
        </w:numPr>
        <w:spacing w:before="0" w:after="0" w:line="276" w:lineRule="auto"/>
        <w:ind w:left="2127" w:hanging="284"/>
        <w:rPr>
          <w:rFonts w:ascii="Cambria" w:hAnsi="Cambria" w:cs="Arial"/>
          <w:sz w:val="32"/>
          <w:szCs w:val="32"/>
        </w:rPr>
      </w:pPr>
      <w:r w:rsidRPr="009A0FF2">
        <w:rPr>
          <w:rFonts w:ascii="Cambria" w:hAnsi="Cambria" w:cs="Arial"/>
          <w:sz w:val="24"/>
          <w:szCs w:val="24"/>
        </w:rPr>
        <w:t>schemat instalacji,</w:t>
      </w:r>
    </w:p>
    <w:p w14:paraId="72915A79" w14:textId="42B3B9ED" w:rsidR="00FE6D57" w:rsidRPr="009A0FF2" w:rsidRDefault="00FE6D57" w:rsidP="00F57B08">
      <w:pPr>
        <w:pStyle w:val="Akapitzlist"/>
        <w:numPr>
          <w:ilvl w:val="0"/>
          <w:numId w:val="73"/>
        </w:numPr>
        <w:spacing w:before="0" w:after="0" w:line="276" w:lineRule="auto"/>
        <w:ind w:left="2127" w:hanging="284"/>
        <w:rPr>
          <w:rFonts w:ascii="Cambria" w:hAnsi="Cambria" w:cs="Arial"/>
          <w:sz w:val="32"/>
          <w:szCs w:val="32"/>
        </w:rPr>
      </w:pPr>
      <w:r w:rsidRPr="009A0FF2">
        <w:rPr>
          <w:rFonts w:ascii="Cambria" w:hAnsi="Cambria" w:cs="Arial"/>
          <w:sz w:val="24"/>
          <w:szCs w:val="24"/>
        </w:rPr>
        <w:t xml:space="preserve">prostą instrukcję obsługi instalacji napisaną językiem nietechnicznym  w języku polskim, </w:t>
      </w:r>
    </w:p>
    <w:p w14:paraId="4D48D3C9" w14:textId="2EAD1B65" w:rsidR="00FE6D57" w:rsidRPr="009A0FF2" w:rsidRDefault="00FE6D57" w:rsidP="00F57B08">
      <w:pPr>
        <w:pStyle w:val="Akapitzlist"/>
        <w:numPr>
          <w:ilvl w:val="0"/>
          <w:numId w:val="73"/>
        </w:numPr>
        <w:spacing w:before="0" w:after="0" w:line="276" w:lineRule="auto"/>
        <w:ind w:left="2127" w:hanging="284"/>
        <w:rPr>
          <w:rFonts w:ascii="Cambria" w:hAnsi="Cambria" w:cs="Arial"/>
          <w:sz w:val="32"/>
          <w:szCs w:val="32"/>
        </w:rPr>
      </w:pPr>
      <w:r w:rsidRPr="009A0FF2">
        <w:rPr>
          <w:rFonts w:ascii="Cambria" w:hAnsi="Cambria" w:cs="Arial"/>
          <w:sz w:val="24"/>
          <w:szCs w:val="24"/>
        </w:rPr>
        <w:t xml:space="preserve">protokoły badań i sprawozdań z wynikiem pozytywnym </w:t>
      </w:r>
      <w:r w:rsidRPr="009A0FF2">
        <w:rPr>
          <w:rFonts w:ascii="Cambria" w:hAnsi="Cambria" w:cs="Arial"/>
          <w:sz w:val="24"/>
          <w:szCs w:val="24"/>
        </w:rPr>
        <w:br/>
        <w:t>(protokoły szczelności instalacji hydraulicznych),</w:t>
      </w:r>
    </w:p>
    <w:p w14:paraId="4200B427" w14:textId="27D010B6" w:rsidR="00326681" w:rsidRPr="009A0FF2" w:rsidRDefault="00326681" w:rsidP="00F57B08">
      <w:pPr>
        <w:pStyle w:val="Akapitzlist"/>
        <w:numPr>
          <w:ilvl w:val="0"/>
          <w:numId w:val="73"/>
        </w:numPr>
        <w:spacing w:before="0" w:after="0" w:line="276" w:lineRule="auto"/>
        <w:ind w:left="2127" w:hanging="284"/>
        <w:rPr>
          <w:rFonts w:ascii="Cambria" w:hAnsi="Cambria" w:cs="Arial"/>
          <w:sz w:val="32"/>
          <w:szCs w:val="32"/>
        </w:rPr>
      </w:pPr>
      <w:r w:rsidRPr="009A0FF2">
        <w:rPr>
          <w:rFonts w:ascii="Cambria" w:hAnsi="Cambria" w:cs="Arial"/>
          <w:sz w:val="24"/>
          <w:szCs w:val="24"/>
        </w:rPr>
        <w:t>protokół odbioru UDT o ile dotyczy.</w:t>
      </w:r>
    </w:p>
    <w:p w14:paraId="7DF19B5C" w14:textId="0AF86A3B" w:rsidR="00FE6D57" w:rsidRPr="009A0FF2" w:rsidRDefault="00FE6D57" w:rsidP="00F57B08">
      <w:pPr>
        <w:pStyle w:val="Akapitzlist"/>
        <w:numPr>
          <w:ilvl w:val="0"/>
          <w:numId w:val="73"/>
        </w:numPr>
        <w:spacing w:before="0" w:after="0" w:line="276" w:lineRule="auto"/>
        <w:ind w:left="2127" w:hanging="284"/>
        <w:rPr>
          <w:rFonts w:ascii="Cambria" w:hAnsi="Cambria" w:cs="Arial"/>
          <w:sz w:val="32"/>
          <w:szCs w:val="32"/>
        </w:rPr>
      </w:pPr>
      <w:r w:rsidRPr="009A0FF2">
        <w:rPr>
          <w:rFonts w:ascii="Cambria" w:hAnsi="Cambria" w:cs="Arial"/>
          <w:sz w:val="24"/>
          <w:szCs w:val="24"/>
        </w:rPr>
        <w:t>deklaracje zgodności, certyfikaty i atesty na zamontowane urządzenia i materiały,</w:t>
      </w:r>
    </w:p>
    <w:p w14:paraId="38E2145B" w14:textId="10A1665A" w:rsidR="00FE6D57" w:rsidRPr="009A0FF2" w:rsidRDefault="00FE6D57" w:rsidP="00F57B08">
      <w:pPr>
        <w:pStyle w:val="Akapitzlist"/>
        <w:numPr>
          <w:ilvl w:val="0"/>
          <w:numId w:val="73"/>
        </w:numPr>
        <w:spacing w:before="0" w:after="0" w:line="276" w:lineRule="auto"/>
        <w:ind w:left="2127" w:hanging="284"/>
        <w:rPr>
          <w:rFonts w:ascii="Cambria" w:hAnsi="Cambria" w:cs="Arial"/>
          <w:sz w:val="32"/>
          <w:szCs w:val="32"/>
        </w:rPr>
      </w:pPr>
      <w:r w:rsidRPr="009A0FF2">
        <w:rPr>
          <w:rFonts w:ascii="Cambria" w:hAnsi="Cambria" w:cs="Arial"/>
          <w:sz w:val="24"/>
          <w:szCs w:val="24"/>
        </w:rPr>
        <w:t>karty techniczne zamontowanych urządzeń,</w:t>
      </w:r>
    </w:p>
    <w:p w14:paraId="5433AB51" w14:textId="6B6350B3" w:rsidR="00FE6D57" w:rsidRPr="009A0FF2" w:rsidRDefault="00FE6D57" w:rsidP="00F57B08">
      <w:pPr>
        <w:pStyle w:val="Akapitzlist"/>
        <w:numPr>
          <w:ilvl w:val="0"/>
          <w:numId w:val="73"/>
        </w:numPr>
        <w:spacing w:before="0" w:after="0" w:line="276" w:lineRule="auto"/>
        <w:ind w:left="2127" w:hanging="284"/>
        <w:rPr>
          <w:rFonts w:ascii="Cambria" w:hAnsi="Cambria" w:cs="Arial"/>
          <w:sz w:val="32"/>
          <w:szCs w:val="32"/>
        </w:rPr>
      </w:pPr>
      <w:r w:rsidRPr="009A0FF2">
        <w:rPr>
          <w:rFonts w:ascii="Cambria" w:hAnsi="Cambria" w:cs="Arial"/>
          <w:sz w:val="24"/>
          <w:szCs w:val="24"/>
        </w:rPr>
        <w:t>karty gwarancyjne zamontowanych urządzeń,</w:t>
      </w:r>
    </w:p>
    <w:p w14:paraId="5D402E79" w14:textId="611BBDF2" w:rsidR="00FE6D57" w:rsidRPr="009A0FF2" w:rsidRDefault="00FE6D57" w:rsidP="00F57B08">
      <w:pPr>
        <w:pStyle w:val="Akapitzlist"/>
        <w:numPr>
          <w:ilvl w:val="0"/>
          <w:numId w:val="73"/>
        </w:numPr>
        <w:spacing w:before="0" w:after="0" w:line="276" w:lineRule="auto"/>
        <w:ind w:left="2127" w:hanging="284"/>
        <w:rPr>
          <w:rFonts w:ascii="Cambria" w:hAnsi="Cambria" w:cs="Arial"/>
          <w:sz w:val="32"/>
          <w:szCs w:val="32"/>
        </w:rPr>
      </w:pPr>
      <w:r w:rsidRPr="009A0FF2">
        <w:rPr>
          <w:rFonts w:ascii="Cambria" w:hAnsi="Cambria" w:cs="Arial"/>
          <w:sz w:val="24"/>
          <w:szCs w:val="24"/>
        </w:rPr>
        <w:t>protokół przeszkolenia Użytkownika w zakresie bezpiecznej obsługi i konserwacji bieżącej instalacji,</w:t>
      </w:r>
    </w:p>
    <w:p w14:paraId="0243AEF4" w14:textId="5DC5A0B7" w:rsidR="00FE6D57" w:rsidRPr="009A0FF2" w:rsidRDefault="00FE6D57" w:rsidP="00F57B08">
      <w:pPr>
        <w:pStyle w:val="Akapitzlist"/>
        <w:numPr>
          <w:ilvl w:val="0"/>
          <w:numId w:val="73"/>
        </w:numPr>
        <w:spacing w:before="0" w:after="0" w:line="276" w:lineRule="auto"/>
        <w:ind w:left="2127" w:hanging="284"/>
        <w:rPr>
          <w:rFonts w:ascii="Cambria" w:hAnsi="Cambria" w:cs="Arial"/>
          <w:sz w:val="32"/>
          <w:szCs w:val="32"/>
        </w:rPr>
      </w:pPr>
      <w:r w:rsidRPr="009A0FF2">
        <w:rPr>
          <w:rFonts w:ascii="Cambria" w:hAnsi="Cambria" w:cs="Arial"/>
          <w:sz w:val="24"/>
          <w:szCs w:val="24"/>
        </w:rPr>
        <w:t>kartę regulacji ( ustawienia sterownika kotła),</w:t>
      </w:r>
    </w:p>
    <w:p w14:paraId="799B75B1" w14:textId="51A88F04" w:rsidR="00FE6D57" w:rsidRPr="009A0FF2" w:rsidRDefault="00FE6D57" w:rsidP="00F57B08">
      <w:pPr>
        <w:pStyle w:val="Akapitzlist"/>
        <w:numPr>
          <w:ilvl w:val="0"/>
          <w:numId w:val="73"/>
        </w:numPr>
        <w:spacing w:before="0" w:after="0" w:line="276" w:lineRule="auto"/>
        <w:ind w:left="2127" w:hanging="284"/>
        <w:rPr>
          <w:rFonts w:ascii="Cambria" w:hAnsi="Cambria" w:cs="Arial"/>
          <w:sz w:val="32"/>
          <w:szCs w:val="32"/>
        </w:rPr>
      </w:pPr>
      <w:r w:rsidRPr="009A0FF2">
        <w:rPr>
          <w:rFonts w:ascii="Cambria" w:hAnsi="Cambria" w:cs="Arial"/>
          <w:sz w:val="24"/>
          <w:szCs w:val="24"/>
        </w:rPr>
        <w:t xml:space="preserve">protokół odbioru instalacji podpisany przez przedstawiciela Zamawiającego oraz Wykonawcę , przy udziale mieszkańca. </w:t>
      </w:r>
    </w:p>
    <w:p w14:paraId="07313C21" w14:textId="77777777" w:rsidR="00326681" w:rsidRPr="009A0FF2" w:rsidRDefault="00326681" w:rsidP="00F57B08">
      <w:pPr>
        <w:pStyle w:val="Akapitzlist"/>
        <w:numPr>
          <w:ilvl w:val="0"/>
          <w:numId w:val="73"/>
        </w:numPr>
        <w:spacing w:before="0" w:after="0" w:line="276" w:lineRule="auto"/>
        <w:ind w:left="2127" w:hanging="284"/>
        <w:rPr>
          <w:rFonts w:ascii="Cambria" w:hAnsi="Cambria" w:cs="Arial"/>
          <w:sz w:val="32"/>
          <w:szCs w:val="32"/>
        </w:rPr>
      </w:pPr>
      <w:bookmarkStart w:id="1" w:name="_Hlk32150036"/>
      <w:r w:rsidRPr="009A0FF2">
        <w:rPr>
          <w:rFonts w:ascii="Cambria" w:hAnsi="Cambria" w:cs="Arial"/>
          <w:sz w:val="24"/>
          <w:szCs w:val="24"/>
        </w:rPr>
        <w:t>dokumentacja fotograficzna kotłowni ( miejsca montażu kotła) po dokonaniu wymiany źródła ciepła</w:t>
      </w:r>
    </w:p>
    <w:bookmarkEnd w:id="1"/>
    <w:p w14:paraId="5BFF0A34" w14:textId="728999DC" w:rsidR="00FE6D57" w:rsidRPr="00FE6D57" w:rsidRDefault="00FE6D57" w:rsidP="00F57B08">
      <w:pPr>
        <w:pStyle w:val="Akapitzlist"/>
        <w:numPr>
          <w:ilvl w:val="0"/>
          <w:numId w:val="62"/>
        </w:numPr>
        <w:spacing w:before="0" w:after="0" w:line="276" w:lineRule="auto"/>
        <w:ind w:left="1843" w:hanging="425"/>
        <w:rPr>
          <w:rFonts w:ascii="Cambria" w:hAnsi="Cambria" w:cs="Arial"/>
          <w:sz w:val="24"/>
          <w:szCs w:val="24"/>
        </w:rPr>
      </w:pPr>
      <w:r>
        <w:rPr>
          <w:rFonts w:ascii="Cambria" w:hAnsi="Cambria" w:cstheme="minorHAnsi"/>
          <w:sz w:val="24"/>
          <w:szCs w:val="24"/>
        </w:rPr>
        <w:t>i</w:t>
      </w:r>
      <w:r w:rsidRPr="00FE6D57">
        <w:rPr>
          <w:rFonts w:ascii="Cambria" w:hAnsi="Cambria" w:cstheme="minorHAnsi"/>
          <w:sz w:val="24"/>
          <w:szCs w:val="24"/>
        </w:rPr>
        <w:t>nne niewymienione prace instalacyjne, budowlane i montażowe niezbędne do prawidłowego wykonania i funkcjonowania instalacji c.o. i c.w.u. w budynkach objętych niniejszym projektem.</w:t>
      </w:r>
    </w:p>
    <w:p w14:paraId="21DFCD63" w14:textId="5C87DBBB" w:rsidR="001A7158" w:rsidRPr="00D4747A" w:rsidRDefault="001A7158" w:rsidP="009A0FF2">
      <w:pPr>
        <w:pStyle w:val="Kolorowalistaakcent11"/>
        <w:numPr>
          <w:ilvl w:val="1"/>
          <w:numId w:val="7"/>
        </w:numPr>
        <w:spacing w:before="0" w:after="0" w:line="276" w:lineRule="auto"/>
        <w:ind w:left="567" w:hanging="567"/>
        <w:rPr>
          <w:rFonts w:ascii="Cambria" w:hAnsi="Cambria" w:cs="Arial"/>
          <w:sz w:val="24"/>
          <w:szCs w:val="24"/>
        </w:rPr>
      </w:pPr>
      <w:r w:rsidRPr="00D4747A">
        <w:rPr>
          <w:rFonts w:ascii="Cambria" w:hAnsi="Cambria" w:cs="Arial"/>
          <w:sz w:val="24"/>
          <w:szCs w:val="24"/>
        </w:rPr>
        <w:t>Szczegółowy zakres prac (Opis Przedmiotu Zamówienia) zawarty jest w</w:t>
      </w:r>
      <w:r w:rsidR="00AF101E" w:rsidRPr="00D4747A">
        <w:rPr>
          <w:rFonts w:ascii="Cambria" w:hAnsi="Cambria" w:cs="Arial"/>
          <w:sz w:val="24"/>
          <w:szCs w:val="24"/>
        </w:rPr>
        <w:t xml:space="preserve"> Programie Funkcjonalno-Użytkowy – dalej „PFU”</w:t>
      </w:r>
      <w:r w:rsidR="009A0FF2" w:rsidRPr="00D4747A">
        <w:rPr>
          <w:rFonts w:ascii="Cambria" w:hAnsi="Cambria" w:cs="Arial"/>
          <w:sz w:val="24"/>
          <w:szCs w:val="24"/>
        </w:rPr>
        <w:t xml:space="preserve"> stanowiącym </w:t>
      </w:r>
      <w:r w:rsidRPr="00D4747A">
        <w:rPr>
          <w:rFonts w:ascii="Cambria" w:hAnsi="Cambria" w:cs="Arial"/>
          <w:sz w:val="24"/>
          <w:szCs w:val="24"/>
        </w:rPr>
        <w:t>załącznik</w:t>
      </w:r>
      <w:r w:rsidR="009A0FF2" w:rsidRPr="00D4747A">
        <w:rPr>
          <w:rFonts w:ascii="Cambria" w:hAnsi="Cambria" w:cs="Arial"/>
          <w:sz w:val="24"/>
          <w:szCs w:val="24"/>
        </w:rPr>
        <w:t xml:space="preserve"> Nr 1a do SIWZ.</w:t>
      </w:r>
    </w:p>
    <w:p w14:paraId="25D8B3B7" w14:textId="77777777" w:rsidR="004159CD" w:rsidRPr="00D4747A" w:rsidRDefault="004159CD" w:rsidP="00DA5388">
      <w:pPr>
        <w:pStyle w:val="Kolorowalistaakcent11"/>
        <w:keepNext/>
        <w:numPr>
          <w:ilvl w:val="1"/>
          <w:numId w:val="7"/>
        </w:numPr>
        <w:spacing w:before="0" w:after="0" w:line="276" w:lineRule="auto"/>
        <w:ind w:left="567" w:hanging="567"/>
        <w:rPr>
          <w:rFonts w:ascii="Cambria" w:hAnsi="Cambria" w:cs="Arial"/>
          <w:b/>
          <w:sz w:val="24"/>
          <w:szCs w:val="24"/>
        </w:rPr>
      </w:pPr>
      <w:r w:rsidRPr="00D4747A">
        <w:rPr>
          <w:rFonts w:ascii="Cambria" w:hAnsi="Cambria" w:cs="Arial"/>
          <w:b/>
          <w:sz w:val="24"/>
          <w:szCs w:val="24"/>
        </w:rPr>
        <w:t>Rozwiązania równoważne.</w:t>
      </w:r>
    </w:p>
    <w:p w14:paraId="5096F7DC" w14:textId="3FA13338" w:rsidR="00AF101E" w:rsidRPr="00D4747A" w:rsidRDefault="00827252" w:rsidP="00AF101E">
      <w:pPr>
        <w:suppressAutoHyphens/>
        <w:spacing w:line="276" w:lineRule="auto"/>
        <w:ind w:left="567"/>
        <w:jc w:val="both"/>
        <w:rPr>
          <w:rFonts w:ascii="Cambria" w:hAnsi="Cambria" w:cs="Calibri"/>
          <w:lang w:eastAsia="ar-SA"/>
        </w:rPr>
      </w:pPr>
      <w:r>
        <w:rPr>
          <w:rFonts w:ascii="Cambria" w:hAnsi="Cambria" w:cs="Calibri"/>
          <w:lang w:eastAsia="ar-SA"/>
        </w:rPr>
        <w:t xml:space="preserve">Jeżeli w programie funkcjonalno– </w:t>
      </w:r>
      <w:r w:rsidR="00AF101E" w:rsidRPr="00D4747A">
        <w:rPr>
          <w:rFonts w:ascii="Cambria" w:hAnsi="Cambria" w:cs="Calibri"/>
          <w:lang w:eastAsia="ar-SA"/>
        </w:rPr>
        <w:t xml:space="preserve">użytkowym podane są nazwy (znaki towarowe), to mają charakter przykładowy, a ich wskazanie ma na celu określenie oczekiwanego standardu, przy czym Zamawiający dopuszcza składanie ofert równoważnych. Przez </w:t>
      </w:r>
      <w:r w:rsidR="00AF101E" w:rsidRPr="00D4747A">
        <w:rPr>
          <w:rFonts w:ascii="Cambria" w:hAnsi="Cambria" w:cs="Calibri"/>
          <w:i/>
          <w:lang w:eastAsia="ar-SA"/>
        </w:rPr>
        <w:t>„ofertę równoważną”</w:t>
      </w:r>
      <w:r w:rsidR="00AF101E" w:rsidRPr="00D4747A">
        <w:rPr>
          <w:rFonts w:ascii="Cambria" w:hAnsi="Cambria" w:cs="Calibri"/>
          <w:lang w:eastAsia="ar-SA"/>
        </w:rPr>
        <w:t xml:space="preserve"> należy rozumieć taką, która przedstawia opis przedmiotu zamówienia o takich samych lub lepszych parametrach technicznych, jakościowych, funkcjonalnych spełniających minimalne parametry określone przez Zamawiającego, lecz oznaczoną innym znakiem towarowym lub pochodzeniem. </w:t>
      </w:r>
    </w:p>
    <w:p w14:paraId="4AAF9574" w14:textId="77777777" w:rsidR="00AF101E" w:rsidRPr="00D4747A" w:rsidRDefault="00AF101E" w:rsidP="00AF101E">
      <w:pPr>
        <w:suppressAutoHyphens/>
        <w:spacing w:line="276" w:lineRule="auto"/>
        <w:ind w:left="567"/>
        <w:jc w:val="both"/>
        <w:rPr>
          <w:rFonts w:ascii="Cambria" w:hAnsi="Cambria" w:cs="Calibri"/>
          <w:lang w:eastAsia="ar-SA"/>
        </w:rPr>
      </w:pPr>
      <w:r w:rsidRPr="00D4747A">
        <w:rPr>
          <w:rFonts w:ascii="Cambria" w:hAnsi="Cambria" w:cs="Calibri"/>
          <w:lang w:eastAsia="ar-SA"/>
        </w:rPr>
        <w:lastRenderedPageBreak/>
        <w:t>W przypadku chęci zastosowania przez Wykonawcę urządzeń równoważnych zobowiązany jest on na etapie składania oferty wykazać te urządzenia i zestawić je w tzw. Tabeli równoważności porównując z parametrami i wymaganiami urządzeń, określonymi w programie funkcjonalno-użytkowym. Z tabeli równoważności musi jednoznacznie wynikać, że proponowane urządzenia mają takie same lub lepsze parametry techniczne. Brak Tabeli równoważności będzie świadczył o tym, iż wykonawca proponuje rozwiązania wskazane w PFU.</w:t>
      </w:r>
    </w:p>
    <w:p w14:paraId="4D055782" w14:textId="77777777" w:rsidR="00AF101E" w:rsidRPr="00D4747A" w:rsidRDefault="00AF101E" w:rsidP="00AF101E">
      <w:pPr>
        <w:spacing w:before="20" w:line="276" w:lineRule="auto"/>
        <w:ind w:left="567"/>
        <w:contextualSpacing/>
        <w:jc w:val="both"/>
        <w:rPr>
          <w:rFonts w:ascii="Cambria" w:hAnsi="Cambria" w:cs="Helvetica"/>
          <w:bCs/>
        </w:rPr>
      </w:pPr>
      <w:r w:rsidRPr="00D4747A">
        <w:rPr>
          <w:rFonts w:ascii="Cambria" w:hAnsi="Cambria" w:cs="Helvetica"/>
          <w:bCs/>
        </w:rPr>
        <w:t xml:space="preserve">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PFU powinien założyć, że każdemu odniesieniu o którym mowa w art. 30 ust. 1 pkt 2 i ust. 3 Pzp użytemu w dokumentacji projektowej towarzyszy wyraz </w:t>
      </w:r>
      <w:r w:rsidRPr="00D4747A">
        <w:rPr>
          <w:rFonts w:ascii="Cambria" w:hAnsi="Cambria" w:cs="Helvetica"/>
          <w:bCs/>
          <w:i/>
        </w:rPr>
        <w:t>„lub równoważne".</w:t>
      </w:r>
    </w:p>
    <w:p w14:paraId="60FB044B" w14:textId="77777777" w:rsidR="00AF101E" w:rsidRPr="00D4747A" w:rsidRDefault="00AF101E" w:rsidP="00AF101E">
      <w:pPr>
        <w:spacing w:before="20" w:line="276" w:lineRule="auto"/>
        <w:ind w:left="567"/>
        <w:contextualSpacing/>
        <w:jc w:val="both"/>
        <w:rPr>
          <w:rFonts w:ascii="Cambria" w:hAnsi="Cambria" w:cs="Helvetica"/>
          <w:bCs/>
        </w:rPr>
      </w:pPr>
      <w:r w:rsidRPr="00D4747A">
        <w:rPr>
          <w:rFonts w:ascii="Cambria" w:hAnsi="Cambria" w:cs="Helvetica"/>
          <w:bCs/>
        </w:rPr>
        <w:t>Użycie w SIWZ lub załącznikach oznakowanie w rozumieniu art. 2 pkt 16 ustawy Pzp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18E0AAEF" w14:textId="77777777" w:rsidR="00AF101E" w:rsidRPr="00D4747A" w:rsidRDefault="00AF101E" w:rsidP="00AF101E">
      <w:pPr>
        <w:spacing w:before="20" w:line="276" w:lineRule="auto"/>
        <w:ind w:left="567"/>
        <w:contextualSpacing/>
        <w:jc w:val="both"/>
        <w:rPr>
          <w:rFonts w:ascii="Cambria" w:hAnsi="Cambria" w:cs="Helvetica"/>
          <w:bCs/>
        </w:rPr>
      </w:pPr>
      <w:r w:rsidRPr="00D4747A">
        <w:rPr>
          <w:rFonts w:ascii="Cambria" w:hAnsi="Cambria" w:cs="Helvetica"/>
          <w:bCs/>
        </w:rPr>
        <w:t xml:space="preserve">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w:t>
      </w:r>
      <w:r w:rsidRPr="00D4747A">
        <w:rPr>
          <w:rFonts w:ascii="Cambria" w:hAnsi="Cambria" w:cs="Helvetica"/>
          <w:bCs/>
        </w:rPr>
        <w:lastRenderedPageBreak/>
        <w:t>określone w opisie przedmiotu zamówienia, kryteriach oceny ofert lub warunkach realizacji zamówienia.</w:t>
      </w:r>
    </w:p>
    <w:p w14:paraId="427D4DF8" w14:textId="77777777" w:rsidR="004159CD" w:rsidRPr="00FC016C" w:rsidRDefault="004159CD" w:rsidP="004159CD">
      <w:pPr>
        <w:widowControl w:val="0"/>
        <w:numPr>
          <w:ilvl w:val="1"/>
          <w:numId w:val="7"/>
        </w:numPr>
        <w:spacing w:line="276" w:lineRule="auto"/>
        <w:ind w:left="567" w:hanging="567"/>
        <w:jc w:val="both"/>
        <w:outlineLvl w:val="3"/>
        <w:rPr>
          <w:rFonts w:ascii="Cambria" w:hAnsi="Cambria" w:cs="Arial"/>
          <w:bCs/>
        </w:rPr>
      </w:pPr>
      <w:r w:rsidRPr="00FC016C">
        <w:rPr>
          <w:rFonts w:ascii="Cambria" w:hAnsi="Cambria" w:cs="Arial"/>
          <w:bCs/>
        </w:rPr>
        <w:t xml:space="preserve">Zamawiający </w:t>
      </w:r>
      <w:r w:rsidRPr="00FC016C">
        <w:rPr>
          <w:rFonts w:ascii="Cambria" w:hAnsi="Cambria" w:cs="Arial"/>
          <w:b/>
          <w:bCs/>
          <w:u w:val="single"/>
        </w:rPr>
        <w:t>nie zastrzega</w:t>
      </w:r>
      <w:r w:rsidRPr="00FC016C">
        <w:rPr>
          <w:rFonts w:ascii="Cambria" w:hAnsi="Cambria" w:cs="Arial"/>
          <w:bCs/>
        </w:rPr>
        <w:t xml:space="preserve"> obowiązku osobistego wykonania przez Wykonawcę kluczowych części zamówienia w zakresie przedmiotu zamówienia.</w:t>
      </w:r>
    </w:p>
    <w:p w14:paraId="5C25015A" w14:textId="77777777" w:rsidR="004159CD" w:rsidRPr="00FC016C" w:rsidRDefault="004159CD" w:rsidP="004159CD">
      <w:pPr>
        <w:widowControl w:val="0"/>
        <w:numPr>
          <w:ilvl w:val="1"/>
          <w:numId w:val="7"/>
        </w:numPr>
        <w:spacing w:line="276" w:lineRule="auto"/>
        <w:ind w:left="567" w:hanging="567"/>
        <w:jc w:val="both"/>
        <w:outlineLvl w:val="3"/>
        <w:rPr>
          <w:rFonts w:ascii="Cambria" w:hAnsi="Cambria" w:cs="Arial"/>
          <w:bCs/>
        </w:rPr>
      </w:pPr>
      <w:r w:rsidRPr="00FC016C">
        <w:rPr>
          <w:rFonts w:ascii="Cambria" w:hAnsi="Cambria" w:cs="Arial"/>
          <w:bCs/>
        </w:rPr>
        <w:t xml:space="preserve">Zamawiający </w:t>
      </w:r>
      <w:r w:rsidRPr="00FC016C">
        <w:rPr>
          <w:rFonts w:ascii="Cambria" w:hAnsi="Cambria" w:cs="Arial"/>
          <w:b/>
          <w:bCs/>
          <w:u w:val="single"/>
        </w:rPr>
        <w:t>nie przewiduje</w:t>
      </w:r>
      <w:r w:rsidRPr="00FC016C">
        <w:rPr>
          <w:rFonts w:ascii="Cambria" w:hAnsi="Cambria" w:cs="Arial"/>
          <w:bCs/>
        </w:rPr>
        <w:t xml:space="preserve"> udzielenie zamówień, o których mowa w art. 67 ust. 1 pkt. 6 i 7 ustawy Pzp.</w:t>
      </w:r>
    </w:p>
    <w:p w14:paraId="12B1C6DE" w14:textId="77777777" w:rsidR="004159CD" w:rsidRPr="00FC016C" w:rsidRDefault="004159CD" w:rsidP="004159CD">
      <w:pPr>
        <w:widowControl w:val="0"/>
        <w:numPr>
          <w:ilvl w:val="1"/>
          <w:numId w:val="7"/>
        </w:numPr>
        <w:spacing w:line="276" w:lineRule="auto"/>
        <w:ind w:left="567" w:hanging="567"/>
        <w:jc w:val="both"/>
        <w:outlineLvl w:val="3"/>
        <w:rPr>
          <w:rFonts w:ascii="Cambria" w:hAnsi="Cambria" w:cs="Arial"/>
          <w:b/>
          <w:bCs/>
        </w:rPr>
      </w:pPr>
      <w:r w:rsidRPr="00FC016C">
        <w:rPr>
          <w:rFonts w:ascii="Cambria" w:hAnsi="Cambria" w:cs="Arial"/>
          <w:b/>
          <w:bCs/>
        </w:rPr>
        <w:t>Nazwa/y i kod/y Wspólnego Słownika Zamówień: (CPV):</w:t>
      </w:r>
    </w:p>
    <w:p w14:paraId="4926FF13" w14:textId="77777777" w:rsidR="004159CD" w:rsidRPr="00FE6D57" w:rsidRDefault="004159CD" w:rsidP="004159CD">
      <w:pPr>
        <w:widowControl w:val="0"/>
        <w:spacing w:line="276" w:lineRule="auto"/>
        <w:ind w:left="567"/>
        <w:jc w:val="both"/>
        <w:outlineLvl w:val="3"/>
        <w:rPr>
          <w:rFonts w:ascii="Cambria" w:hAnsi="Cambria" w:cs="Arial"/>
          <w:b/>
          <w:bCs/>
          <w:color w:val="000000" w:themeColor="text1"/>
          <w:sz w:val="23"/>
          <w:szCs w:val="23"/>
          <w:highlight w:val="yellow"/>
          <w:u w:val="single"/>
        </w:rPr>
      </w:pPr>
      <w:r w:rsidRPr="00FE6D57">
        <w:rPr>
          <w:rFonts w:ascii="Cambria" w:hAnsi="Cambria" w:cs="Arial"/>
          <w:b/>
          <w:bCs/>
          <w:color w:val="000000" w:themeColor="text1"/>
          <w:sz w:val="23"/>
          <w:szCs w:val="23"/>
          <w:u w:val="single"/>
        </w:rPr>
        <w:t>w zakresie części 1 zamówienia:</w:t>
      </w:r>
    </w:p>
    <w:p w14:paraId="4D9FC7E4" w14:textId="4FE84AC9" w:rsidR="00B11F2C" w:rsidRPr="00B11F2C" w:rsidRDefault="00B11F2C" w:rsidP="00B11F2C">
      <w:pPr>
        <w:spacing w:line="276" w:lineRule="auto"/>
        <w:ind w:left="1560" w:hanging="993"/>
        <w:contextualSpacing/>
        <w:rPr>
          <w:rFonts w:ascii="Cambria" w:eastAsia="Calibri" w:hAnsi="Cambria" w:cs="Calibri"/>
          <w:sz w:val="23"/>
          <w:szCs w:val="23"/>
        </w:rPr>
      </w:pPr>
      <w:bookmarkStart w:id="2" w:name="_Hlk29369495"/>
      <w:r w:rsidRPr="00B11F2C">
        <w:rPr>
          <w:rFonts w:ascii="Cambria" w:eastAsia="Calibri" w:hAnsi="Cambria" w:cs="Calibri"/>
          <w:sz w:val="23"/>
          <w:szCs w:val="23"/>
        </w:rPr>
        <w:t>71320000-7 Usługi inżynieryjne w zakresie projektowania,</w:t>
      </w:r>
    </w:p>
    <w:p w14:paraId="05C45C42" w14:textId="1D89E6D9" w:rsidR="00B11F2C" w:rsidRPr="00B11F2C" w:rsidRDefault="00B11F2C" w:rsidP="00B11F2C">
      <w:pPr>
        <w:spacing w:line="276" w:lineRule="auto"/>
        <w:ind w:left="1560" w:hanging="993"/>
        <w:contextualSpacing/>
        <w:rPr>
          <w:rFonts w:ascii="Cambria" w:eastAsia="Calibri" w:hAnsi="Cambria" w:cs="Calibri"/>
          <w:sz w:val="23"/>
          <w:szCs w:val="23"/>
        </w:rPr>
      </w:pPr>
      <w:r w:rsidRPr="00B11F2C">
        <w:rPr>
          <w:rFonts w:ascii="Cambria" w:eastAsia="Calibri" w:hAnsi="Cambria" w:cs="Calibri"/>
          <w:sz w:val="23"/>
          <w:szCs w:val="23"/>
        </w:rPr>
        <w:t>71321200-6 Usługi projektowania systemów grzewczych,</w:t>
      </w:r>
    </w:p>
    <w:p w14:paraId="59140F11" w14:textId="4E69E6E7" w:rsidR="00B11F2C" w:rsidRPr="00B11F2C" w:rsidRDefault="00B11F2C" w:rsidP="00B11F2C">
      <w:pPr>
        <w:spacing w:line="276" w:lineRule="auto"/>
        <w:ind w:left="1560" w:hanging="993"/>
        <w:contextualSpacing/>
        <w:rPr>
          <w:rFonts w:ascii="Cambria" w:eastAsia="Calibri" w:hAnsi="Cambria" w:cs="Calibri"/>
          <w:sz w:val="23"/>
          <w:szCs w:val="23"/>
        </w:rPr>
      </w:pPr>
      <w:r w:rsidRPr="00B11F2C">
        <w:rPr>
          <w:rFonts w:ascii="Cambria" w:eastAsia="Calibri" w:hAnsi="Cambria" w:cs="Calibri"/>
          <w:sz w:val="23"/>
          <w:szCs w:val="23"/>
        </w:rPr>
        <w:t>71321000-9 Usługi projektowania systemów zasilania energią elektryczną,</w:t>
      </w:r>
    </w:p>
    <w:p w14:paraId="7192D6C4" w14:textId="4FCBFE1D" w:rsidR="00B11F2C" w:rsidRPr="00B11F2C" w:rsidRDefault="00B11F2C" w:rsidP="00B11F2C">
      <w:pPr>
        <w:spacing w:line="276" w:lineRule="auto"/>
        <w:ind w:left="1560" w:hanging="993"/>
        <w:contextualSpacing/>
        <w:rPr>
          <w:rFonts w:ascii="Cambria" w:eastAsia="Calibri" w:hAnsi="Cambria" w:cs="Calibri"/>
          <w:sz w:val="23"/>
          <w:szCs w:val="23"/>
        </w:rPr>
      </w:pPr>
      <w:r w:rsidRPr="00B11F2C">
        <w:rPr>
          <w:rFonts w:ascii="Cambria" w:eastAsia="Calibri" w:hAnsi="Cambria" w:cs="Calibri"/>
          <w:sz w:val="23"/>
          <w:szCs w:val="23"/>
        </w:rPr>
        <w:t>74231540-4 Usługi nadzoru budowlanego,</w:t>
      </w:r>
    </w:p>
    <w:p w14:paraId="29460402" w14:textId="5FE08257" w:rsidR="00B11F2C" w:rsidRPr="00B11F2C" w:rsidRDefault="00B11F2C" w:rsidP="00B11F2C">
      <w:pPr>
        <w:spacing w:line="276" w:lineRule="auto"/>
        <w:ind w:left="1560" w:hanging="993"/>
        <w:contextualSpacing/>
        <w:rPr>
          <w:rFonts w:ascii="Cambria" w:eastAsia="Calibri" w:hAnsi="Cambria" w:cs="Calibri"/>
          <w:sz w:val="23"/>
          <w:szCs w:val="23"/>
        </w:rPr>
      </w:pPr>
      <w:r w:rsidRPr="00B11F2C">
        <w:rPr>
          <w:rFonts w:ascii="Cambria" w:eastAsia="Calibri" w:hAnsi="Cambria" w:cs="Calibri"/>
          <w:sz w:val="23"/>
          <w:szCs w:val="23"/>
        </w:rPr>
        <w:t>45000000-0 Roboty instalacyjne w budynkach,</w:t>
      </w:r>
    </w:p>
    <w:p w14:paraId="7E147C4B" w14:textId="42F51B59" w:rsidR="00B11F2C" w:rsidRPr="00B11F2C" w:rsidRDefault="00B11F2C" w:rsidP="00B11F2C">
      <w:pPr>
        <w:spacing w:line="276" w:lineRule="auto"/>
        <w:ind w:left="1560" w:hanging="993"/>
        <w:contextualSpacing/>
        <w:rPr>
          <w:rFonts w:ascii="Cambria" w:eastAsia="Calibri" w:hAnsi="Cambria" w:cs="Calibri"/>
          <w:sz w:val="23"/>
          <w:szCs w:val="23"/>
        </w:rPr>
      </w:pPr>
      <w:r w:rsidRPr="00B11F2C">
        <w:rPr>
          <w:rFonts w:ascii="Cambria" w:eastAsia="Calibri" w:hAnsi="Cambria" w:cs="Calibri"/>
          <w:sz w:val="23"/>
          <w:szCs w:val="23"/>
        </w:rPr>
        <w:t>44621220-7 Kotły grzewcze centralnego ogrzewania,</w:t>
      </w:r>
    </w:p>
    <w:p w14:paraId="72F13298" w14:textId="5026F3B5" w:rsidR="00B11F2C" w:rsidRPr="00B11F2C" w:rsidRDefault="00B11F2C" w:rsidP="00B11F2C">
      <w:pPr>
        <w:spacing w:line="276" w:lineRule="auto"/>
        <w:ind w:left="1560" w:hanging="993"/>
        <w:rPr>
          <w:rFonts w:ascii="Cambria" w:eastAsia="Calibri" w:hAnsi="Cambria" w:cs="Calibri"/>
          <w:sz w:val="23"/>
          <w:szCs w:val="23"/>
        </w:rPr>
      </w:pPr>
      <w:r w:rsidRPr="00B11F2C">
        <w:rPr>
          <w:rFonts w:ascii="Cambria" w:eastAsia="Calibri" w:hAnsi="Cambria" w:cs="Calibri"/>
          <w:sz w:val="23"/>
          <w:szCs w:val="23"/>
        </w:rPr>
        <w:t>45331110-0 Instalowanie kotłów,</w:t>
      </w:r>
    </w:p>
    <w:p w14:paraId="2A2EDA0C" w14:textId="01604072" w:rsidR="00B11F2C" w:rsidRPr="00B11F2C" w:rsidRDefault="00B11F2C" w:rsidP="00B11F2C">
      <w:pPr>
        <w:spacing w:line="276" w:lineRule="auto"/>
        <w:ind w:left="1560" w:hanging="993"/>
        <w:rPr>
          <w:rFonts w:ascii="Cambria" w:eastAsia="Calibri" w:hAnsi="Cambria" w:cs="Calibri"/>
          <w:sz w:val="23"/>
          <w:szCs w:val="23"/>
        </w:rPr>
      </w:pPr>
      <w:r w:rsidRPr="00B11F2C">
        <w:rPr>
          <w:rFonts w:ascii="Cambria" w:eastAsia="Calibri" w:hAnsi="Cambria" w:cs="Calibri"/>
          <w:sz w:val="23"/>
          <w:szCs w:val="23"/>
        </w:rPr>
        <w:t>45333000-0 Roboty instalacyjne gazowe,</w:t>
      </w:r>
    </w:p>
    <w:p w14:paraId="626FB654" w14:textId="64951926" w:rsidR="00B11F2C" w:rsidRPr="00B11F2C" w:rsidRDefault="00B11F2C" w:rsidP="00B11F2C">
      <w:pPr>
        <w:spacing w:line="276" w:lineRule="auto"/>
        <w:ind w:left="1560" w:hanging="993"/>
        <w:rPr>
          <w:rFonts w:ascii="Cambria" w:eastAsia="Calibri" w:hAnsi="Cambria" w:cs="Calibri"/>
          <w:sz w:val="23"/>
          <w:szCs w:val="23"/>
        </w:rPr>
      </w:pPr>
      <w:r w:rsidRPr="00B11F2C">
        <w:rPr>
          <w:rFonts w:ascii="Cambria" w:eastAsia="Calibri" w:hAnsi="Cambria" w:cs="Calibri"/>
          <w:sz w:val="23"/>
          <w:szCs w:val="23"/>
        </w:rPr>
        <w:t>45332200-5 Roboty instalacyjne hydrauliczne,</w:t>
      </w:r>
    </w:p>
    <w:p w14:paraId="72B2A8A7" w14:textId="46F2A870" w:rsidR="00B11F2C" w:rsidRPr="00B11F2C" w:rsidRDefault="00B11F2C" w:rsidP="00B11F2C">
      <w:pPr>
        <w:spacing w:line="276" w:lineRule="auto"/>
        <w:ind w:left="1560" w:hanging="993"/>
        <w:rPr>
          <w:rFonts w:ascii="Cambria" w:eastAsia="Calibri" w:hAnsi="Cambria" w:cs="Calibri"/>
          <w:sz w:val="23"/>
          <w:szCs w:val="23"/>
        </w:rPr>
      </w:pPr>
      <w:r w:rsidRPr="00B11F2C">
        <w:rPr>
          <w:rFonts w:ascii="Cambria" w:eastAsia="Calibri" w:hAnsi="Cambria" w:cs="Calibri"/>
          <w:sz w:val="23"/>
          <w:szCs w:val="23"/>
        </w:rPr>
        <w:t>45332300-6 Roboty instalacyjne kanalizacyjne,</w:t>
      </w:r>
    </w:p>
    <w:p w14:paraId="4AFCFD56" w14:textId="6634A9A0" w:rsidR="00B11F2C" w:rsidRPr="00B11F2C" w:rsidRDefault="00B11F2C" w:rsidP="00B11F2C">
      <w:pPr>
        <w:spacing w:line="276" w:lineRule="auto"/>
        <w:ind w:left="1560" w:hanging="993"/>
        <w:rPr>
          <w:rFonts w:ascii="Cambria" w:eastAsia="Calibri" w:hAnsi="Cambria" w:cs="Calibri"/>
          <w:sz w:val="23"/>
          <w:szCs w:val="23"/>
        </w:rPr>
      </w:pPr>
      <w:r w:rsidRPr="00B11F2C">
        <w:rPr>
          <w:rFonts w:ascii="Cambria" w:eastAsia="Calibri" w:hAnsi="Cambria" w:cs="Calibri"/>
          <w:sz w:val="23"/>
          <w:szCs w:val="23"/>
        </w:rPr>
        <w:t>45332400-7 Roboty instalacyjne w zakresie urządzeń sanitarnych,</w:t>
      </w:r>
    </w:p>
    <w:p w14:paraId="668FB105" w14:textId="0D5C5045" w:rsidR="00B11F2C" w:rsidRPr="00B11F2C" w:rsidRDefault="00B11F2C" w:rsidP="00B11F2C">
      <w:pPr>
        <w:spacing w:line="276" w:lineRule="auto"/>
        <w:ind w:left="1560" w:hanging="993"/>
        <w:rPr>
          <w:rFonts w:ascii="Cambria" w:eastAsia="Calibri" w:hAnsi="Cambria" w:cs="Calibri"/>
          <w:sz w:val="23"/>
          <w:szCs w:val="23"/>
        </w:rPr>
      </w:pPr>
      <w:r w:rsidRPr="00B11F2C">
        <w:rPr>
          <w:rFonts w:ascii="Cambria" w:eastAsia="Calibri" w:hAnsi="Cambria" w:cs="Calibri"/>
          <w:sz w:val="23"/>
          <w:szCs w:val="23"/>
        </w:rPr>
        <w:t>45330000-9 Roboty instalacyjne wodno-kanalizacyjne i sanitarne,</w:t>
      </w:r>
    </w:p>
    <w:p w14:paraId="3186F26C" w14:textId="734FD51B" w:rsidR="00B11F2C" w:rsidRPr="00B11F2C" w:rsidRDefault="00B11F2C" w:rsidP="00B11F2C">
      <w:pPr>
        <w:spacing w:line="276" w:lineRule="auto"/>
        <w:ind w:left="1560" w:hanging="993"/>
        <w:rPr>
          <w:rFonts w:ascii="Cambria" w:eastAsia="Calibri" w:hAnsi="Cambria" w:cs="Calibri"/>
          <w:sz w:val="23"/>
          <w:szCs w:val="23"/>
        </w:rPr>
      </w:pPr>
      <w:r w:rsidRPr="00B11F2C">
        <w:rPr>
          <w:rFonts w:ascii="Cambria" w:eastAsia="Calibri" w:hAnsi="Cambria" w:cs="Calibri"/>
          <w:sz w:val="23"/>
          <w:szCs w:val="23"/>
        </w:rPr>
        <w:t>45331200-8 Instalowanie wentylacji,</w:t>
      </w:r>
    </w:p>
    <w:p w14:paraId="210ED867" w14:textId="58AF5D93" w:rsidR="00B11F2C" w:rsidRPr="00B11F2C" w:rsidRDefault="00B11F2C" w:rsidP="00B11F2C">
      <w:pPr>
        <w:spacing w:line="276" w:lineRule="auto"/>
        <w:ind w:left="1560" w:hanging="993"/>
        <w:rPr>
          <w:rFonts w:ascii="Cambria" w:eastAsia="Calibri" w:hAnsi="Cambria" w:cs="Calibri"/>
          <w:sz w:val="23"/>
          <w:szCs w:val="23"/>
        </w:rPr>
      </w:pPr>
      <w:r w:rsidRPr="00B11F2C">
        <w:rPr>
          <w:rFonts w:ascii="Cambria" w:eastAsia="Calibri" w:hAnsi="Cambria" w:cs="Calibri"/>
          <w:sz w:val="23"/>
          <w:szCs w:val="23"/>
        </w:rPr>
        <w:t>45300000-3 Roboty elektryczne,</w:t>
      </w:r>
    </w:p>
    <w:p w14:paraId="51909F9D" w14:textId="5AA5B87A" w:rsidR="00B11F2C" w:rsidRPr="00B11F2C" w:rsidRDefault="00B11F2C" w:rsidP="00B11F2C">
      <w:pPr>
        <w:spacing w:line="276" w:lineRule="auto"/>
        <w:ind w:left="1560" w:hanging="993"/>
        <w:rPr>
          <w:rFonts w:ascii="Cambria" w:eastAsia="Calibri" w:hAnsi="Cambria" w:cs="Calibri"/>
          <w:sz w:val="23"/>
          <w:szCs w:val="23"/>
        </w:rPr>
      </w:pPr>
      <w:r w:rsidRPr="00B11F2C">
        <w:rPr>
          <w:rFonts w:ascii="Cambria" w:eastAsia="Calibri" w:hAnsi="Cambria" w:cs="Calibri"/>
          <w:sz w:val="23"/>
          <w:szCs w:val="23"/>
        </w:rPr>
        <w:t>45000000-0 Roboty budowlane,</w:t>
      </w:r>
    </w:p>
    <w:p w14:paraId="34482CB7" w14:textId="6B33156C" w:rsidR="00B11F2C" w:rsidRPr="00B11F2C" w:rsidRDefault="00B11F2C" w:rsidP="00B11F2C">
      <w:pPr>
        <w:spacing w:line="276" w:lineRule="auto"/>
        <w:ind w:left="1560" w:hanging="993"/>
        <w:rPr>
          <w:rFonts w:ascii="Cambria" w:eastAsia="Calibri" w:hAnsi="Cambria" w:cs="Calibri"/>
          <w:sz w:val="23"/>
          <w:szCs w:val="23"/>
        </w:rPr>
      </w:pPr>
      <w:r w:rsidRPr="00B11F2C">
        <w:rPr>
          <w:rFonts w:ascii="Cambria" w:eastAsia="Calibri" w:hAnsi="Cambria" w:cs="Calibri"/>
          <w:sz w:val="23"/>
          <w:szCs w:val="23"/>
        </w:rPr>
        <w:t>51900000-1 Instalowanie systemów sterowania i kontroli.</w:t>
      </w:r>
    </w:p>
    <w:bookmarkEnd w:id="2"/>
    <w:p w14:paraId="6E8B0A0D" w14:textId="77777777" w:rsidR="00B11F2C" w:rsidRPr="00FE6D57" w:rsidRDefault="00E976D7" w:rsidP="00B11F2C">
      <w:pPr>
        <w:widowControl w:val="0"/>
        <w:spacing w:line="276" w:lineRule="auto"/>
        <w:ind w:left="567"/>
        <w:jc w:val="both"/>
        <w:outlineLvl w:val="3"/>
        <w:rPr>
          <w:rFonts w:ascii="Cambria" w:hAnsi="Cambria" w:cs="Arial"/>
          <w:b/>
          <w:bCs/>
          <w:color w:val="000000" w:themeColor="text1"/>
          <w:sz w:val="23"/>
          <w:szCs w:val="23"/>
          <w:u w:val="single"/>
        </w:rPr>
      </w:pPr>
      <w:r w:rsidRPr="00FE6D57">
        <w:rPr>
          <w:rFonts w:ascii="Cambria" w:hAnsi="Cambria" w:cs="Arial"/>
          <w:b/>
          <w:bCs/>
          <w:color w:val="000000" w:themeColor="text1"/>
          <w:sz w:val="23"/>
          <w:szCs w:val="23"/>
          <w:u w:val="single"/>
        </w:rPr>
        <w:t>w zakresie części 2 zamówienia:</w:t>
      </w:r>
    </w:p>
    <w:p w14:paraId="259B9161" w14:textId="77777777" w:rsidR="00B11F2C" w:rsidRPr="00B11F2C" w:rsidRDefault="00B11F2C" w:rsidP="00B11F2C">
      <w:pPr>
        <w:widowControl w:val="0"/>
        <w:spacing w:line="276" w:lineRule="auto"/>
        <w:ind w:left="567"/>
        <w:jc w:val="both"/>
        <w:outlineLvl w:val="3"/>
        <w:rPr>
          <w:rFonts w:ascii="Cambria" w:hAnsi="Cambria" w:cs="Arial"/>
          <w:b/>
          <w:bCs/>
          <w:color w:val="0070C0"/>
          <w:sz w:val="23"/>
          <w:szCs w:val="23"/>
          <w:u w:val="single"/>
        </w:rPr>
      </w:pPr>
      <w:r w:rsidRPr="00B11F2C">
        <w:rPr>
          <w:rFonts w:ascii="Cambria" w:hAnsi="Cambria"/>
          <w:sz w:val="23"/>
          <w:szCs w:val="23"/>
        </w:rPr>
        <w:t>44621220-7  Kotły grzewcze centralnego ogrzewania,</w:t>
      </w:r>
    </w:p>
    <w:p w14:paraId="463CBCEE" w14:textId="3F1E9E4E" w:rsidR="00B11F2C" w:rsidRPr="00B11F2C" w:rsidRDefault="00B11F2C" w:rsidP="00B11F2C">
      <w:pPr>
        <w:widowControl w:val="0"/>
        <w:spacing w:line="276" w:lineRule="auto"/>
        <w:ind w:left="567"/>
        <w:jc w:val="both"/>
        <w:outlineLvl w:val="3"/>
        <w:rPr>
          <w:rFonts w:ascii="Cambria" w:hAnsi="Cambria" w:cs="Arial"/>
          <w:b/>
          <w:bCs/>
          <w:color w:val="0070C0"/>
          <w:sz w:val="23"/>
          <w:szCs w:val="23"/>
          <w:u w:val="single"/>
        </w:rPr>
      </w:pPr>
      <w:r w:rsidRPr="00B11F2C">
        <w:rPr>
          <w:rFonts w:ascii="Cambria" w:hAnsi="Cambria"/>
          <w:sz w:val="23"/>
          <w:szCs w:val="23"/>
        </w:rPr>
        <w:t>45331110-0  Instalowanie kotłów</w:t>
      </w:r>
      <w:r>
        <w:rPr>
          <w:rFonts w:ascii="Cambria" w:hAnsi="Cambria"/>
          <w:sz w:val="23"/>
          <w:szCs w:val="23"/>
        </w:rPr>
        <w:t>,</w:t>
      </w:r>
      <w:r w:rsidRPr="00B11F2C">
        <w:rPr>
          <w:rFonts w:ascii="Cambria" w:hAnsi="Cambria"/>
          <w:sz w:val="23"/>
          <w:szCs w:val="23"/>
        </w:rPr>
        <w:t xml:space="preserve">  </w:t>
      </w:r>
    </w:p>
    <w:p w14:paraId="6A31E83D" w14:textId="14ABF37A" w:rsidR="00B11F2C" w:rsidRPr="00B11F2C" w:rsidRDefault="00B11F2C" w:rsidP="00B11F2C">
      <w:pPr>
        <w:widowControl w:val="0"/>
        <w:spacing w:line="276" w:lineRule="auto"/>
        <w:ind w:left="567"/>
        <w:jc w:val="both"/>
        <w:outlineLvl w:val="3"/>
        <w:rPr>
          <w:rFonts w:ascii="Cambria" w:hAnsi="Cambria" w:cs="Arial"/>
          <w:b/>
          <w:bCs/>
          <w:color w:val="0070C0"/>
          <w:sz w:val="23"/>
          <w:szCs w:val="23"/>
          <w:u w:val="single"/>
        </w:rPr>
      </w:pPr>
      <w:r w:rsidRPr="00B11F2C">
        <w:rPr>
          <w:rFonts w:ascii="Cambria" w:hAnsi="Cambria"/>
          <w:sz w:val="23"/>
          <w:szCs w:val="23"/>
        </w:rPr>
        <w:t>45331000-6 Instalowanie urządzeń grzewczych, wentylacyjnych i klimatyzacyjnych</w:t>
      </w:r>
      <w:r>
        <w:rPr>
          <w:rFonts w:ascii="Cambria" w:hAnsi="Cambria"/>
          <w:sz w:val="23"/>
          <w:szCs w:val="23"/>
        </w:rPr>
        <w:t>,</w:t>
      </w:r>
      <w:r w:rsidRPr="00B11F2C">
        <w:rPr>
          <w:rFonts w:ascii="Cambria" w:hAnsi="Cambria"/>
          <w:sz w:val="23"/>
          <w:szCs w:val="23"/>
        </w:rPr>
        <w:t xml:space="preserve"> </w:t>
      </w:r>
    </w:p>
    <w:p w14:paraId="795F381E" w14:textId="23A83A55" w:rsidR="00B11F2C" w:rsidRPr="00B11F2C" w:rsidRDefault="00B11F2C" w:rsidP="00B11F2C">
      <w:pPr>
        <w:widowControl w:val="0"/>
        <w:spacing w:line="276" w:lineRule="auto"/>
        <w:ind w:left="567"/>
        <w:jc w:val="both"/>
        <w:outlineLvl w:val="3"/>
        <w:rPr>
          <w:rFonts w:ascii="Cambria" w:hAnsi="Cambria" w:cs="Arial"/>
          <w:b/>
          <w:bCs/>
          <w:color w:val="0070C0"/>
          <w:sz w:val="23"/>
          <w:szCs w:val="23"/>
          <w:u w:val="single"/>
        </w:rPr>
      </w:pPr>
      <w:r w:rsidRPr="00B11F2C">
        <w:rPr>
          <w:rFonts w:ascii="Cambria" w:hAnsi="Cambria"/>
          <w:sz w:val="23"/>
          <w:szCs w:val="23"/>
        </w:rPr>
        <w:t>45330000-9  Roboty instalacyjne, wodno-kanalizacyjne i sanitarne</w:t>
      </w:r>
      <w:r>
        <w:rPr>
          <w:rFonts w:ascii="Cambria" w:hAnsi="Cambria"/>
          <w:sz w:val="23"/>
          <w:szCs w:val="23"/>
        </w:rPr>
        <w:t>,</w:t>
      </w:r>
      <w:r w:rsidRPr="00B11F2C">
        <w:rPr>
          <w:rFonts w:ascii="Cambria" w:hAnsi="Cambria"/>
          <w:sz w:val="23"/>
          <w:szCs w:val="23"/>
        </w:rPr>
        <w:t xml:space="preserve"> </w:t>
      </w:r>
    </w:p>
    <w:p w14:paraId="46B0CACC" w14:textId="07D28C66" w:rsidR="00B11F2C" w:rsidRPr="00B11F2C" w:rsidRDefault="00B11F2C" w:rsidP="00B11F2C">
      <w:pPr>
        <w:widowControl w:val="0"/>
        <w:spacing w:line="276" w:lineRule="auto"/>
        <w:ind w:left="567"/>
        <w:jc w:val="both"/>
        <w:outlineLvl w:val="3"/>
        <w:rPr>
          <w:rFonts w:ascii="Cambria" w:hAnsi="Cambria" w:cs="Arial"/>
          <w:b/>
          <w:bCs/>
          <w:color w:val="0070C0"/>
          <w:sz w:val="23"/>
          <w:szCs w:val="23"/>
          <w:u w:val="single"/>
        </w:rPr>
      </w:pPr>
      <w:r w:rsidRPr="00B11F2C">
        <w:rPr>
          <w:rFonts w:ascii="Cambria" w:hAnsi="Cambria"/>
          <w:sz w:val="23"/>
          <w:szCs w:val="23"/>
        </w:rPr>
        <w:t>45000000-0  Roboty budowlane</w:t>
      </w:r>
      <w:r>
        <w:rPr>
          <w:rFonts w:ascii="Cambria" w:hAnsi="Cambria"/>
          <w:sz w:val="23"/>
          <w:szCs w:val="23"/>
        </w:rPr>
        <w:t>,</w:t>
      </w:r>
      <w:r w:rsidRPr="00B11F2C">
        <w:rPr>
          <w:rFonts w:ascii="Cambria" w:hAnsi="Cambria"/>
          <w:sz w:val="23"/>
          <w:szCs w:val="23"/>
        </w:rPr>
        <w:t xml:space="preserve">  </w:t>
      </w:r>
    </w:p>
    <w:p w14:paraId="3947B0D9" w14:textId="3360DD67" w:rsidR="00B11F2C" w:rsidRPr="00B11F2C" w:rsidRDefault="00B11F2C" w:rsidP="00B11F2C">
      <w:pPr>
        <w:widowControl w:val="0"/>
        <w:spacing w:line="276" w:lineRule="auto"/>
        <w:ind w:left="567"/>
        <w:jc w:val="both"/>
        <w:outlineLvl w:val="3"/>
        <w:rPr>
          <w:rFonts w:ascii="Cambria" w:hAnsi="Cambria" w:cs="Arial"/>
          <w:b/>
          <w:bCs/>
          <w:color w:val="0070C0"/>
          <w:sz w:val="23"/>
          <w:szCs w:val="23"/>
          <w:u w:val="single"/>
        </w:rPr>
      </w:pPr>
      <w:r w:rsidRPr="00B11F2C">
        <w:rPr>
          <w:rFonts w:ascii="Cambria" w:hAnsi="Cambria"/>
          <w:sz w:val="23"/>
          <w:szCs w:val="23"/>
        </w:rPr>
        <w:t>45400000-1  Roboty wykończeniowe</w:t>
      </w:r>
      <w:r>
        <w:rPr>
          <w:rFonts w:ascii="Cambria" w:hAnsi="Cambria"/>
          <w:sz w:val="23"/>
          <w:szCs w:val="23"/>
        </w:rPr>
        <w:t>,</w:t>
      </w:r>
      <w:r w:rsidRPr="00B11F2C">
        <w:rPr>
          <w:rFonts w:ascii="Cambria" w:hAnsi="Cambria"/>
          <w:sz w:val="23"/>
          <w:szCs w:val="23"/>
        </w:rPr>
        <w:t xml:space="preserve">  </w:t>
      </w:r>
    </w:p>
    <w:p w14:paraId="157F5DC6" w14:textId="261A82AC" w:rsidR="00B11F2C" w:rsidRPr="00B11F2C" w:rsidRDefault="00B11F2C" w:rsidP="00B11F2C">
      <w:pPr>
        <w:widowControl w:val="0"/>
        <w:spacing w:line="276" w:lineRule="auto"/>
        <w:ind w:left="567"/>
        <w:jc w:val="both"/>
        <w:outlineLvl w:val="3"/>
        <w:rPr>
          <w:rFonts w:ascii="Cambria" w:hAnsi="Cambria" w:cs="Arial"/>
          <w:b/>
          <w:bCs/>
          <w:color w:val="0070C0"/>
          <w:sz w:val="23"/>
          <w:szCs w:val="23"/>
          <w:u w:val="single"/>
        </w:rPr>
      </w:pPr>
      <w:r w:rsidRPr="00B11F2C">
        <w:rPr>
          <w:rFonts w:ascii="Cambria" w:hAnsi="Cambria"/>
          <w:sz w:val="23"/>
          <w:szCs w:val="23"/>
        </w:rPr>
        <w:t>44160000-9 Rurociągi, instalacje rurowe, rury i podobne elementy</w:t>
      </w:r>
      <w:r>
        <w:rPr>
          <w:rFonts w:ascii="Cambria" w:hAnsi="Cambria"/>
          <w:sz w:val="23"/>
          <w:szCs w:val="23"/>
        </w:rPr>
        <w:t>,</w:t>
      </w:r>
      <w:r w:rsidRPr="00B11F2C">
        <w:rPr>
          <w:rFonts w:ascii="Cambria" w:hAnsi="Cambria"/>
          <w:sz w:val="23"/>
          <w:szCs w:val="23"/>
        </w:rPr>
        <w:t xml:space="preserve"> </w:t>
      </w:r>
    </w:p>
    <w:p w14:paraId="758EF580" w14:textId="6213DA8C" w:rsidR="00B11F2C" w:rsidRPr="00B11F2C" w:rsidRDefault="00B11F2C" w:rsidP="00B11F2C">
      <w:pPr>
        <w:widowControl w:val="0"/>
        <w:spacing w:line="276" w:lineRule="auto"/>
        <w:ind w:left="567"/>
        <w:jc w:val="both"/>
        <w:outlineLvl w:val="3"/>
        <w:rPr>
          <w:rFonts w:ascii="Cambria" w:hAnsi="Cambria" w:cs="Arial"/>
          <w:b/>
          <w:bCs/>
          <w:color w:val="0070C0"/>
          <w:sz w:val="23"/>
          <w:szCs w:val="23"/>
          <w:u w:val="single"/>
        </w:rPr>
      </w:pPr>
      <w:r w:rsidRPr="00B11F2C">
        <w:rPr>
          <w:rFonts w:ascii="Cambria" w:hAnsi="Cambria"/>
          <w:sz w:val="23"/>
          <w:szCs w:val="23"/>
        </w:rPr>
        <w:t>45321000-3  Izolacja cieplna</w:t>
      </w:r>
      <w:r>
        <w:rPr>
          <w:rFonts w:ascii="Cambria" w:hAnsi="Cambria"/>
          <w:sz w:val="23"/>
          <w:szCs w:val="23"/>
        </w:rPr>
        <w:t>,</w:t>
      </w:r>
      <w:r w:rsidRPr="00B11F2C">
        <w:rPr>
          <w:rFonts w:ascii="Cambria" w:hAnsi="Cambria"/>
          <w:sz w:val="23"/>
          <w:szCs w:val="23"/>
        </w:rPr>
        <w:t xml:space="preserve">  </w:t>
      </w:r>
    </w:p>
    <w:p w14:paraId="224916CF" w14:textId="236F47D5" w:rsidR="00B11F2C" w:rsidRPr="00B11F2C" w:rsidRDefault="00B11F2C" w:rsidP="00B11F2C">
      <w:pPr>
        <w:widowControl w:val="0"/>
        <w:spacing w:line="276" w:lineRule="auto"/>
        <w:ind w:left="567"/>
        <w:jc w:val="both"/>
        <w:outlineLvl w:val="3"/>
        <w:rPr>
          <w:rFonts w:ascii="Cambria" w:hAnsi="Cambria" w:cs="Arial"/>
          <w:b/>
          <w:bCs/>
          <w:color w:val="0070C0"/>
          <w:sz w:val="23"/>
          <w:szCs w:val="23"/>
          <w:u w:val="single"/>
        </w:rPr>
      </w:pPr>
      <w:r w:rsidRPr="00B11F2C">
        <w:rPr>
          <w:rFonts w:ascii="Cambria" w:hAnsi="Cambria"/>
          <w:sz w:val="23"/>
          <w:szCs w:val="23"/>
        </w:rPr>
        <w:t>45330000-9  Hydrau</w:t>
      </w:r>
      <w:r>
        <w:rPr>
          <w:rFonts w:ascii="Cambria" w:hAnsi="Cambria"/>
          <w:sz w:val="23"/>
          <w:szCs w:val="23"/>
        </w:rPr>
        <w:t>lika i roboty sanitarne,</w:t>
      </w:r>
    </w:p>
    <w:p w14:paraId="2CE11E67" w14:textId="7F237790" w:rsidR="00B11F2C" w:rsidRPr="00B11F2C" w:rsidRDefault="00B11F2C" w:rsidP="00B11F2C">
      <w:pPr>
        <w:widowControl w:val="0"/>
        <w:spacing w:line="276" w:lineRule="auto"/>
        <w:ind w:left="567"/>
        <w:jc w:val="both"/>
        <w:outlineLvl w:val="3"/>
        <w:rPr>
          <w:rFonts w:ascii="Cambria" w:hAnsi="Cambria" w:cs="Arial"/>
          <w:b/>
          <w:bCs/>
          <w:color w:val="0070C0"/>
          <w:sz w:val="23"/>
          <w:szCs w:val="23"/>
          <w:u w:val="single"/>
        </w:rPr>
      </w:pPr>
      <w:r w:rsidRPr="00B11F2C">
        <w:rPr>
          <w:rFonts w:ascii="Cambria" w:hAnsi="Cambria"/>
          <w:sz w:val="23"/>
          <w:szCs w:val="23"/>
        </w:rPr>
        <w:t>39715210-2  Urządzenia centralnego ogrzewania</w:t>
      </w:r>
      <w:r>
        <w:rPr>
          <w:rFonts w:ascii="Cambria" w:hAnsi="Cambria"/>
          <w:sz w:val="23"/>
          <w:szCs w:val="23"/>
        </w:rPr>
        <w:t>,</w:t>
      </w:r>
      <w:r w:rsidRPr="00B11F2C">
        <w:rPr>
          <w:rFonts w:ascii="Cambria" w:hAnsi="Cambria"/>
          <w:sz w:val="23"/>
          <w:szCs w:val="23"/>
        </w:rPr>
        <w:t xml:space="preserve"> </w:t>
      </w:r>
    </w:p>
    <w:p w14:paraId="2BB29DE2" w14:textId="07F535E9" w:rsidR="00B11F2C" w:rsidRPr="00474A2C" w:rsidRDefault="00B11F2C" w:rsidP="00B11F2C">
      <w:pPr>
        <w:widowControl w:val="0"/>
        <w:spacing w:line="276" w:lineRule="auto"/>
        <w:ind w:left="567"/>
        <w:jc w:val="both"/>
        <w:outlineLvl w:val="3"/>
        <w:rPr>
          <w:rFonts w:ascii="Cambria" w:hAnsi="Cambria" w:cs="Arial"/>
          <w:b/>
          <w:bCs/>
          <w:color w:val="0070C0"/>
          <w:sz w:val="23"/>
          <w:szCs w:val="23"/>
          <w:highlight w:val="yellow"/>
          <w:u w:val="single"/>
        </w:rPr>
      </w:pPr>
      <w:r w:rsidRPr="00B11F2C">
        <w:rPr>
          <w:rFonts w:ascii="Cambria" w:hAnsi="Cambria"/>
          <w:sz w:val="23"/>
          <w:szCs w:val="23"/>
        </w:rPr>
        <w:t>71321200-6  Usługi projektowania systemów grzewczych</w:t>
      </w:r>
      <w:r>
        <w:rPr>
          <w:rFonts w:ascii="Cambria" w:hAnsi="Cambria"/>
          <w:sz w:val="23"/>
          <w:szCs w:val="23"/>
        </w:rPr>
        <w:t>.</w:t>
      </w:r>
    </w:p>
    <w:p w14:paraId="2FD43EC6" w14:textId="77777777" w:rsidR="004159CD" w:rsidRPr="002402F1" w:rsidRDefault="004159CD" w:rsidP="002402F1">
      <w:pPr>
        <w:pStyle w:val="Akapitzlist"/>
        <w:widowControl w:val="0"/>
        <w:numPr>
          <w:ilvl w:val="1"/>
          <w:numId w:val="7"/>
        </w:numPr>
        <w:spacing w:line="276" w:lineRule="auto"/>
        <w:ind w:left="567" w:hanging="567"/>
        <w:outlineLvl w:val="3"/>
        <w:rPr>
          <w:rFonts w:ascii="Cambria" w:hAnsi="Cambria"/>
          <w:sz w:val="24"/>
          <w:szCs w:val="24"/>
        </w:rPr>
      </w:pPr>
      <w:r w:rsidRPr="002402F1">
        <w:rPr>
          <w:rFonts w:ascii="Cambria" w:hAnsi="Cambria"/>
          <w:sz w:val="24"/>
          <w:szCs w:val="24"/>
        </w:rPr>
        <w:t xml:space="preserve">Zamawiający wymaga,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w:t>
      </w:r>
      <w:r w:rsidRPr="002402F1">
        <w:rPr>
          <w:rFonts w:ascii="Cambria" w:hAnsi="Cambria"/>
          <w:sz w:val="24"/>
          <w:szCs w:val="24"/>
        </w:rPr>
        <w:br/>
      </w:r>
      <w:r w:rsidRPr="002402F1">
        <w:rPr>
          <w:rFonts w:ascii="Cambria" w:hAnsi="Cambria"/>
          <w:sz w:val="24"/>
          <w:szCs w:val="24"/>
        </w:rPr>
        <w:lastRenderedPageBreak/>
        <w:t>na wózkach inwalidzkich).</w:t>
      </w:r>
    </w:p>
    <w:tbl>
      <w:tblPr>
        <w:tblW w:w="0" w:type="auto"/>
        <w:jc w:val="center"/>
        <w:tblBorders>
          <w:bottom w:val="single" w:sz="4" w:space="0" w:color="auto"/>
        </w:tblBorders>
        <w:tblLook w:val="00A0" w:firstRow="1" w:lastRow="0" w:firstColumn="1" w:lastColumn="0" w:noHBand="0" w:noVBand="0"/>
      </w:tblPr>
      <w:tblGrid>
        <w:gridCol w:w="9068"/>
      </w:tblGrid>
      <w:tr w:rsidR="004159CD" w:rsidRPr="00FC016C" w14:paraId="66BFBA88" w14:textId="77777777" w:rsidTr="004159CD">
        <w:trPr>
          <w:jc w:val="center"/>
        </w:trPr>
        <w:tc>
          <w:tcPr>
            <w:tcW w:w="9068" w:type="dxa"/>
            <w:tcBorders>
              <w:top w:val="nil"/>
              <w:left w:val="nil"/>
              <w:bottom w:val="single" w:sz="4" w:space="0" w:color="auto"/>
              <w:right w:val="nil"/>
            </w:tcBorders>
            <w:hideMark/>
          </w:tcPr>
          <w:p w14:paraId="7C78F536" w14:textId="77777777" w:rsidR="004159CD" w:rsidRPr="00FC016C" w:rsidRDefault="004159CD">
            <w:pPr>
              <w:keepNext/>
              <w:suppressAutoHyphens/>
              <w:spacing w:line="276" w:lineRule="auto"/>
              <w:jc w:val="center"/>
              <w:textAlignment w:val="baseline"/>
              <w:rPr>
                <w:rFonts w:ascii="Cambria" w:hAnsi="Cambria"/>
                <w:sz w:val="26"/>
                <w:szCs w:val="26"/>
              </w:rPr>
            </w:pPr>
            <w:r w:rsidRPr="00FC016C">
              <w:rPr>
                <w:rFonts w:ascii="Cambria" w:hAnsi="Cambria"/>
                <w:b/>
              </w:rPr>
              <w:br w:type="page"/>
            </w:r>
            <w:r w:rsidRPr="00FC016C">
              <w:rPr>
                <w:rFonts w:ascii="Cambria" w:hAnsi="Cambria"/>
                <w:sz w:val="26"/>
                <w:szCs w:val="26"/>
              </w:rPr>
              <w:t>Rozdział 5</w:t>
            </w:r>
          </w:p>
          <w:p w14:paraId="47641D2A" w14:textId="77777777" w:rsidR="004159CD" w:rsidRPr="00FC016C" w:rsidRDefault="004159CD">
            <w:pPr>
              <w:keepNext/>
              <w:suppressAutoHyphens/>
              <w:spacing w:line="276" w:lineRule="auto"/>
              <w:jc w:val="center"/>
              <w:textAlignment w:val="baseline"/>
              <w:rPr>
                <w:rFonts w:ascii="Cambria" w:hAnsi="Cambria"/>
              </w:rPr>
            </w:pPr>
            <w:r w:rsidRPr="00FC016C">
              <w:rPr>
                <w:rFonts w:ascii="Cambria" w:hAnsi="Cambria"/>
                <w:b/>
                <w:sz w:val="26"/>
                <w:szCs w:val="26"/>
              </w:rPr>
              <w:t>TERMIN WYKONANIA ZAMÓWIENIA</w:t>
            </w:r>
          </w:p>
        </w:tc>
      </w:tr>
    </w:tbl>
    <w:p w14:paraId="6463F149" w14:textId="77777777" w:rsidR="004159CD" w:rsidRPr="00FC016C" w:rsidRDefault="004159CD" w:rsidP="004159CD">
      <w:pPr>
        <w:pStyle w:val="Akapitzlist"/>
        <w:widowControl w:val="0"/>
        <w:spacing w:line="276" w:lineRule="auto"/>
        <w:ind w:left="567"/>
        <w:outlineLvl w:val="3"/>
        <w:rPr>
          <w:rFonts w:ascii="Cambria" w:hAnsi="Cambria" w:cs="Arial"/>
          <w:bCs/>
          <w:sz w:val="24"/>
          <w:szCs w:val="24"/>
        </w:rPr>
      </w:pPr>
    </w:p>
    <w:p w14:paraId="40DFA8CA" w14:textId="77777777" w:rsidR="00EA76DA" w:rsidRPr="00194F4F" w:rsidRDefault="00EA76DA" w:rsidP="00EA76DA">
      <w:pPr>
        <w:pStyle w:val="Akapitzlist"/>
        <w:widowControl w:val="0"/>
        <w:numPr>
          <w:ilvl w:val="1"/>
          <w:numId w:val="8"/>
        </w:numPr>
        <w:spacing w:before="0" w:after="0" w:line="276" w:lineRule="auto"/>
        <w:ind w:left="567" w:hanging="567"/>
        <w:outlineLvl w:val="3"/>
        <w:rPr>
          <w:rFonts w:ascii="Cambria" w:hAnsi="Cambria" w:cs="Arial"/>
          <w:bCs/>
          <w:color w:val="000000" w:themeColor="text1"/>
          <w:sz w:val="24"/>
          <w:szCs w:val="24"/>
        </w:rPr>
      </w:pPr>
      <w:r w:rsidRPr="00194F4F">
        <w:rPr>
          <w:rFonts w:ascii="Cambria" w:hAnsi="Cambria" w:cs="Arial"/>
          <w:bCs/>
          <w:color w:val="000000" w:themeColor="text1"/>
          <w:sz w:val="24"/>
          <w:szCs w:val="24"/>
        </w:rPr>
        <w:t xml:space="preserve">Wykonawca jest zobowiązany wykonać zamówienie </w:t>
      </w:r>
    </w:p>
    <w:p w14:paraId="5F5B378E" w14:textId="604C039E" w:rsidR="00EA76DA" w:rsidRPr="006A35E3" w:rsidRDefault="00EA76DA" w:rsidP="00EA76DA">
      <w:pPr>
        <w:pStyle w:val="Akapitzlist"/>
        <w:widowControl w:val="0"/>
        <w:numPr>
          <w:ilvl w:val="2"/>
          <w:numId w:val="8"/>
        </w:numPr>
        <w:spacing w:before="0" w:after="0" w:line="276" w:lineRule="auto"/>
        <w:ind w:left="1276" w:hanging="709"/>
        <w:outlineLvl w:val="3"/>
        <w:rPr>
          <w:rFonts w:ascii="Cambria" w:hAnsi="Cambria" w:cs="Arial"/>
          <w:bCs/>
          <w:color w:val="000000" w:themeColor="text1"/>
          <w:sz w:val="24"/>
          <w:szCs w:val="24"/>
        </w:rPr>
      </w:pPr>
      <w:r w:rsidRPr="006A35E3">
        <w:rPr>
          <w:rFonts w:ascii="Cambria" w:hAnsi="Cambria" w:cs="Arial"/>
          <w:bCs/>
          <w:color w:val="000000" w:themeColor="text1"/>
          <w:sz w:val="24"/>
          <w:szCs w:val="24"/>
        </w:rPr>
        <w:t xml:space="preserve">w zakresie </w:t>
      </w:r>
      <w:r w:rsidRPr="006A35E3">
        <w:rPr>
          <w:rFonts w:ascii="Cambria" w:hAnsi="Cambria" w:cs="Arial"/>
          <w:b/>
          <w:bCs/>
          <w:color w:val="000000" w:themeColor="text1"/>
          <w:sz w:val="24"/>
          <w:szCs w:val="24"/>
          <w:u w:val="single"/>
        </w:rPr>
        <w:t>części 1</w:t>
      </w:r>
      <w:r w:rsidRPr="006A35E3">
        <w:rPr>
          <w:rFonts w:ascii="Cambria" w:hAnsi="Cambria" w:cs="Arial"/>
          <w:b/>
          <w:bCs/>
          <w:color w:val="000000" w:themeColor="text1"/>
          <w:sz w:val="24"/>
          <w:szCs w:val="24"/>
        </w:rPr>
        <w:t xml:space="preserve"> </w:t>
      </w:r>
      <w:r w:rsidRPr="006A35E3">
        <w:rPr>
          <w:rFonts w:ascii="Cambria" w:hAnsi="Cambria" w:cs="Arial"/>
          <w:bCs/>
          <w:color w:val="000000" w:themeColor="text1"/>
          <w:sz w:val="24"/>
          <w:szCs w:val="24"/>
        </w:rPr>
        <w:t xml:space="preserve">zamówienia od dnia zawarcia umowy  </w:t>
      </w:r>
      <w:r w:rsidRPr="006A35E3">
        <w:rPr>
          <w:rFonts w:ascii="Cambria" w:hAnsi="Cambria" w:cs="Arial"/>
          <w:b/>
          <w:bCs/>
          <w:color w:val="000000" w:themeColor="text1"/>
          <w:sz w:val="24"/>
          <w:szCs w:val="24"/>
        </w:rPr>
        <w:t xml:space="preserve">do dnia </w:t>
      </w:r>
      <w:r w:rsidRPr="006A35E3">
        <w:rPr>
          <w:rFonts w:ascii="Cambria" w:hAnsi="Cambria" w:cs="Arial"/>
          <w:b/>
          <w:bCs/>
          <w:color w:val="000000" w:themeColor="text1"/>
          <w:sz w:val="24"/>
          <w:szCs w:val="24"/>
        </w:rPr>
        <w:br/>
      </w:r>
      <w:r w:rsidR="00326681" w:rsidRPr="00AF101E">
        <w:rPr>
          <w:rFonts w:ascii="Cambria" w:hAnsi="Cambria" w:cs="Arial"/>
          <w:b/>
          <w:bCs/>
          <w:color w:val="000000" w:themeColor="text1"/>
          <w:sz w:val="24"/>
          <w:szCs w:val="24"/>
        </w:rPr>
        <w:t>15</w:t>
      </w:r>
      <w:r w:rsidRPr="00AF101E">
        <w:rPr>
          <w:rFonts w:ascii="Cambria" w:hAnsi="Cambria" w:cs="Arial"/>
          <w:b/>
          <w:bCs/>
          <w:color w:val="000000" w:themeColor="text1"/>
          <w:sz w:val="24"/>
          <w:szCs w:val="24"/>
        </w:rPr>
        <w:t xml:space="preserve"> </w:t>
      </w:r>
      <w:r w:rsidR="00813756" w:rsidRPr="00AF101E">
        <w:rPr>
          <w:rFonts w:ascii="Cambria" w:hAnsi="Cambria" w:cs="Arial"/>
          <w:b/>
          <w:bCs/>
          <w:color w:val="000000" w:themeColor="text1"/>
          <w:sz w:val="24"/>
          <w:szCs w:val="24"/>
        </w:rPr>
        <w:t xml:space="preserve">listopada </w:t>
      </w:r>
      <w:r w:rsidRPr="00AF101E">
        <w:rPr>
          <w:rFonts w:ascii="Cambria" w:hAnsi="Cambria" w:cs="Arial"/>
          <w:b/>
          <w:bCs/>
          <w:color w:val="000000" w:themeColor="text1"/>
          <w:sz w:val="24"/>
          <w:szCs w:val="24"/>
        </w:rPr>
        <w:t xml:space="preserve"> 2020</w:t>
      </w:r>
      <w:r w:rsidRPr="006A35E3">
        <w:rPr>
          <w:rFonts w:ascii="Cambria" w:hAnsi="Cambria" w:cs="Arial"/>
          <w:b/>
          <w:bCs/>
          <w:color w:val="000000" w:themeColor="text1"/>
          <w:sz w:val="24"/>
          <w:szCs w:val="24"/>
        </w:rPr>
        <w:t xml:space="preserve"> r</w:t>
      </w:r>
      <w:r w:rsidRPr="006A35E3">
        <w:rPr>
          <w:rFonts w:ascii="Cambria" w:hAnsi="Cambria" w:cs="Arial"/>
          <w:bCs/>
          <w:color w:val="000000" w:themeColor="text1"/>
          <w:sz w:val="24"/>
          <w:szCs w:val="24"/>
        </w:rPr>
        <w:t>., w tym:</w:t>
      </w:r>
    </w:p>
    <w:p w14:paraId="7034BD1D" w14:textId="2616145B" w:rsidR="00813756" w:rsidRDefault="00EA76DA" w:rsidP="00F57B08">
      <w:pPr>
        <w:pStyle w:val="Akapitzlist"/>
        <w:numPr>
          <w:ilvl w:val="0"/>
          <w:numId w:val="72"/>
        </w:numPr>
        <w:tabs>
          <w:tab w:val="left" w:pos="2410"/>
        </w:tabs>
        <w:spacing w:line="276" w:lineRule="auto"/>
        <w:ind w:left="1560" w:hanging="284"/>
        <w:rPr>
          <w:rFonts w:ascii="Cambria" w:hAnsi="Cambria" w:cstheme="minorHAnsi"/>
          <w:color w:val="000000" w:themeColor="text1"/>
          <w:sz w:val="24"/>
          <w:szCs w:val="24"/>
        </w:rPr>
      </w:pPr>
      <w:r w:rsidRPr="006A35E3">
        <w:rPr>
          <w:rFonts w:ascii="Cambria" w:hAnsi="Cambria" w:cstheme="minorHAnsi"/>
          <w:b/>
          <w:color w:val="000000" w:themeColor="text1"/>
          <w:sz w:val="24"/>
          <w:szCs w:val="24"/>
        </w:rPr>
        <w:t>Etap 1 – do dnia 3</w:t>
      </w:r>
      <w:r w:rsidR="00813756">
        <w:rPr>
          <w:rFonts w:ascii="Cambria" w:hAnsi="Cambria" w:cstheme="minorHAnsi"/>
          <w:b/>
          <w:color w:val="000000" w:themeColor="text1"/>
          <w:sz w:val="24"/>
          <w:szCs w:val="24"/>
        </w:rPr>
        <w:t>1</w:t>
      </w:r>
      <w:r w:rsidRPr="006A35E3">
        <w:rPr>
          <w:rFonts w:ascii="Cambria" w:hAnsi="Cambria" w:cstheme="minorHAnsi"/>
          <w:b/>
          <w:color w:val="000000" w:themeColor="text1"/>
          <w:sz w:val="24"/>
          <w:szCs w:val="24"/>
        </w:rPr>
        <w:t xml:space="preserve"> </w:t>
      </w:r>
      <w:r w:rsidR="00813756">
        <w:rPr>
          <w:rFonts w:ascii="Cambria" w:hAnsi="Cambria" w:cstheme="minorHAnsi"/>
          <w:b/>
          <w:color w:val="000000" w:themeColor="text1"/>
          <w:sz w:val="24"/>
          <w:szCs w:val="24"/>
        </w:rPr>
        <w:t>sierpnia</w:t>
      </w:r>
      <w:r w:rsidRPr="006A35E3">
        <w:rPr>
          <w:rFonts w:ascii="Cambria" w:hAnsi="Cambria" w:cstheme="minorHAnsi"/>
          <w:b/>
          <w:color w:val="000000" w:themeColor="text1"/>
          <w:sz w:val="24"/>
          <w:szCs w:val="24"/>
        </w:rPr>
        <w:t xml:space="preserve"> 2020 roku</w:t>
      </w:r>
      <w:r w:rsidRPr="006A35E3">
        <w:rPr>
          <w:rFonts w:ascii="Cambria" w:hAnsi="Cambria" w:cstheme="minorHAnsi"/>
          <w:color w:val="000000" w:themeColor="text1"/>
          <w:sz w:val="24"/>
          <w:szCs w:val="24"/>
        </w:rPr>
        <w:t xml:space="preserve"> </w:t>
      </w:r>
    </w:p>
    <w:p w14:paraId="496F2B30" w14:textId="32480449" w:rsidR="00EA76DA" w:rsidRDefault="00EA76DA" w:rsidP="00813756">
      <w:pPr>
        <w:pStyle w:val="Akapitzlist"/>
        <w:tabs>
          <w:tab w:val="left" w:pos="2410"/>
        </w:tabs>
        <w:spacing w:line="276" w:lineRule="auto"/>
        <w:ind w:left="1560"/>
        <w:rPr>
          <w:rFonts w:ascii="Cambria" w:hAnsi="Cambria" w:cstheme="minorHAnsi"/>
          <w:color w:val="000000" w:themeColor="text1"/>
          <w:sz w:val="24"/>
          <w:szCs w:val="24"/>
        </w:rPr>
      </w:pPr>
      <w:r w:rsidRPr="006A35E3">
        <w:rPr>
          <w:rFonts w:ascii="Cambria" w:hAnsi="Cambria" w:cstheme="minorHAnsi"/>
          <w:color w:val="000000" w:themeColor="text1"/>
          <w:sz w:val="24"/>
          <w:szCs w:val="24"/>
        </w:rPr>
        <w:t>– wykonanie projektów uzyskanie pozwoleń na budowę,</w:t>
      </w:r>
    </w:p>
    <w:p w14:paraId="0FD93D03" w14:textId="3A03CA03" w:rsidR="00813756" w:rsidRPr="006A35E3" w:rsidRDefault="00813756" w:rsidP="00813756">
      <w:pPr>
        <w:pStyle w:val="Akapitzlist"/>
        <w:tabs>
          <w:tab w:val="left" w:pos="2410"/>
        </w:tabs>
        <w:spacing w:line="276" w:lineRule="auto"/>
        <w:ind w:left="1560"/>
        <w:rPr>
          <w:rFonts w:ascii="Cambria" w:hAnsi="Cambria" w:cstheme="minorHAnsi"/>
          <w:color w:val="000000" w:themeColor="text1"/>
          <w:sz w:val="24"/>
          <w:szCs w:val="24"/>
        </w:rPr>
      </w:pPr>
      <w:r>
        <w:rPr>
          <w:rFonts w:ascii="Cambria" w:hAnsi="Cambria" w:cstheme="minorHAnsi"/>
          <w:color w:val="000000" w:themeColor="text1"/>
          <w:sz w:val="24"/>
          <w:szCs w:val="24"/>
        </w:rPr>
        <w:t>- dostawa i montaż kotłów 30%</w:t>
      </w:r>
    </w:p>
    <w:p w14:paraId="48D899CB" w14:textId="5F39172F" w:rsidR="00EA76DA" w:rsidRPr="006A35E3" w:rsidRDefault="00EA76DA" w:rsidP="00F57B08">
      <w:pPr>
        <w:pStyle w:val="Akapitzlist"/>
        <w:numPr>
          <w:ilvl w:val="0"/>
          <w:numId w:val="72"/>
        </w:numPr>
        <w:tabs>
          <w:tab w:val="left" w:pos="2410"/>
        </w:tabs>
        <w:spacing w:line="276" w:lineRule="auto"/>
        <w:ind w:left="1560" w:hanging="284"/>
        <w:rPr>
          <w:rFonts w:ascii="Cambria" w:hAnsi="Cambria" w:cstheme="minorHAnsi"/>
          <w:color w:val="000000" w:themeColor="text1"/>
          <w:sz w:val="24"/>
          <w:szCs w:val="24"/>
        </w:rPr>
      </w:pPr>
      <w:r w:rsidRPr="006A35E3">
        <w:rPr>
          <w:rFonts w:ascii="Cambria" w:hAnsi="Cambria" w:cstheme="minorHAnsi"/>
          <w:b/>
          <w:color w:val="000000" w:themeColor="text1"/>
          <w:sz w:val="24"/>
          <w:szCs w:val="24"/>
        </w:rPr>
        <w:t>Etap 2 – do dnia 3</w:t>
      </w:r>
      <w:r w:rsidR="00813756">
        <w:rPr>
          <w:rFonts w:ascii="Cambria" w:hAnsi="Cambria" w:cstheme="minorHAnsi"/>
          <w:b/>
          <w:color w:val="000000" w:themeColor="text1"/>
          <w:sz w:val="24"/>
          <w:szCs w:val="24"/>
        </w:rPr>
        <w:t>0</w:t>
      </w:r>
      <w:r w:rsidRPr="006A35E3">
        <w:rPr>
          <w:rFonts w:ascii="Cambria" w:hAnsi="Cambria" w:cstheme="minorHAnsi"/>
          <w:b/>
          <w:color w:val="000000" w:themeColor="text1"/>
          <w:sz w:val="24"/>
          <w:szCs w:val="24"/>
        </w:rPr>
        <w:t xml:space="preserve"> </w:t>
      </w:r>
      <w:r w:rsidR="00813756">
        <w:rPr>
          <w:rFonts w:ascii="Cambria" w:hAnsi="Cambria" w:cstheme="minorHAnsi"/>
          <w:b/>
          <w:color w:val="000000" w:themeColor="text1"/>
          <w:sz w:val="24"/>
          <w:szCs w:val="24"/>
        </w:rPr>
        <w:t>września</w:t>
      </w:r>
      <w:r w:rsidRPr="006A35E3">
        <w:rPr>
          <w:rFonts w:ascii="Cambria" w:hAnsi="Cambria" w:cstheme="minorHAnsi"/>
          <w:b/>
          <w:color w:val="000000" w:themeColor="text1"/>
          <w:sz w:val="24"/>
          <w:szCs w:val="24"/>
        </w:rPr>
        <w:t xml:space="preserve"> 2020 roku</w:t>
      </w:r>
      <w:r w:rsidRPr="006A35E3">
        <w:rPr>
          <w:rFonts w:ascii="Cambria" w:hAnsi="Cambria" w:cstheme="minorHAnsi"/>
          <w:color w:val="000000" w:themeColor="text1"/>
          <w:sz w:val="24"/>
          <w:szCs w:val="24"/>
        </w:rPr>
        <w:t xml:space="preserve"> – dostawa i montaż </w:t>
      </w:r>
      <w:r w:rsidR="00813756">
        <w:rPr>
          <w:rFonts w:ascii="Cambria" w:hAnsi="Cambria" w:cstheme="minorHAnsi"/>
          <w:color w:val="000000" w:themeColor="text1"/>
          <w:sz w:val="24"/>
          <w:szCs w:val="24"/>
        </w:rPr>
        <w:t xml:space="preserve">20% kotłów  narastająco </w:t>
      </w:r>
      <w:r w:rsidRPr="006A35E3">
        <w:rPr>
          <w:rFonts w:ascii="Cambria" w:hAnsi="Cambria" w:cstheme="minorHAnsi"/>
          <w:color w:val="000000" w:themeColor="text1"/>
          <w:sz w:val="24"/>
          <w:szCs w:val="24"/>
        </w:rPr>
        <w:t>50% kotłów,</w:t>
      </w:r>
    </w:p>
    <w:p w14:paraId="3890D3EB" w14:textId="144B343E" w:rsidR="00EA76DA" w:rsidRPr="006A35E3" w:rsidRDefault="00EA76DA" w:rsidP="00F57B08">
      <w:pPr>
        <w:pStyle w:val="Akapitzlist"/>
        <w:numPr>
          <w:ilvl w:val="0"/>
          <w:numId w:val="72"/>
        </w:numPr>
        <w:tabs>
          <w:tab w:val="left" w:pos="2410"/>
        </w:tabs>
        <w:spacing w:line="276" w:lineRule="auto"/>
        <w:ind w:left="1560" w:hanging="284"/>
        <w:rPr>
          <w:rFonts w:ascii="Cambria" w:hAnsi="Cambria" w:cstheme="minorHAnsi"/>
          <w:color w:val="000000" w:themeColor="text1"/>
          <w:sz w:val="24"/>
          <w:szCs w:val="24"/>
        </w:rPr>
      </w:pPr>
      <w:r w:rsidRPr="006A35E3">
        <w:rPr>
          <w:rFonts w:ascii="Cambria" w:hAnsi="Cambria" w:cstheme="minorHAnsi"/>
          <w:b/>
          <w:color w:val="000000" w:themeColor="text1"/>
          <w:sz w:val="24"/>
          <w:szCs w:val="24"/>
        </w:rPr>
        <w:t xml:space="preserve">Etap 3 – </w:t>
      </w:r>
      <w:r w:rsidRPr="00AF101E">
        <w:rPr>
          <w:rFonts w:ascii="Cambria" w:hAnsi="Cambria" w:cstheme="minorHAnsi"/>
          <w:b/>
          <w:color w:val="000000" w:themeColor="text1"/>
          <w:sz w:val="24"/>
          <w:szCs w:val="24"/>
        </w:rPr>
        <w:t xml:space="preserve">do dnia </w:t>
      </w:r>
      <w:r w:rsidR="00326681" w:rsidRPr="00AF101E">
        <w:rPr>
          <w:rFonts w:ascii="Cambria" w:hAnsi="Cambria" w:cstheme="minorHAnsi"/>
          <w:b/>
          <w:sz w:val="24"/>
          <w:szCs w:val="24"/>
        </w:rPr>
        <w:t>15</w:t>
      </w:r>
      <w:r w:rsidRPr="00AF101E">
        <w:rPr>
          <w:rFonts w:ascii="Cambria" w:hAnsi="Cambria" w:cstheme="minorHAnsi"/>
          <w:b/>
          <w:sz w:val="24"/>
          <w:szCs w:val="24"/>
        </w:rPr>
        <w:t xml:space="preserve"> </w:t>
      </w:r>
      <w:r w:rsidR="00813756" w:rsidRPr="00AF101E">
        <w:rPr>
          <w:rFonts w:ascii="Cambria" w:hAnsi="Cambria" w:cstheme="minorHAnsi"/>
          <w:b/>
          <w:sz w:val="24"/>
          <w:szCs w:val="24"/>
        </w:rPr>
        <w:t>listopada</w:t>
      </w:r>
      <w:r w:rsidRPr="00AF101E">
        <w:rPr>
          <w:rFonts w:ascii="Cambria" w:hAnsi="Cambria" w:cstheme="minorHAnsi"/>
          <w:b/>
          <w:color w:val="000000" w:themeColor="text1"/>
          <w:sz w:val="24"/>
          <w:szCs w:val="24"/>
        </w:rPr>
        <w:t xml:space="preserve"> 2020 roku</w:t>
      </w:r>
      <w:r w:rsidRPr="00AF101E">
        <w:rPr>
          <w:rFonts w:ascii="Cambria" w:hAnsi="Cambria" w:cstheme="minorHAnsi"/>
          <w:color w:val="000000" w:themeColor="text1"/>
          <w:sz w:val="24"/>
          <w:szCs w:val="24"/>
        </w:rPr>
        <w:t xml:space="preserve"> – dostawa i montaż 50% kotłów (narastająco 100%).</w:t>
      </w:r>
    </w:p>
    <w:p w14:paraId="271EA9AD" w14:textId="00B4FBB9" w:rsidR="00EA76DA" w:rsidRPr="006A35E3" w:rsidRDefault="00EA76DA" w:rsidP="00EA76DA">
      <w:pPr>
        <w:pStyle w:val="Akapitzlist"/>
        <w:widowControl w:val="0"/>
        <w:numPr>
          <w:ilvl w:val="2"/>
          <w:numId w:val="8"/>
        </w:numPr>
        <w:spacing w:before="0" w:after="0" w:line="276" w:lineRule="auto"/>
        <w:ind w:left="1276" w:hanging="709"/>
        <w:outlineLvl w:val="3"/>
        <w:rPr>
          <w:rFonts w:ascii="Cambria" w:hAnsi="Cambria" w:cs="Arial"/>
          <w:bCs/>
          <w:color w:val="000000" w:themeColor="text1"/>
          <w:sz w:val="24"/>
          <w:szCs w:val="24"/>
        </w:rPr>
      </w:pPr>
      <w:r w:rsidRPr="006A35E3">
        <w:rPr>
          <w:rFonts w:ascii="Cambria" w:hAnsi="Cambria" w:cs="Arial"/>
          <w:bCs/>
          <w:color w:val="000000" w:themeColor="text1"/>
          <w:sz w:val="24"/>
          <w:szCs w:val="24"/>
        </w:rPr>
        <w:t xml:space="preserve">w zakresie </w:t>
      </w:r>
      <w:r w:rsidRPr="006A35E3">
        <w:rPr>
          <w:rFonts w:ascii="Cambria" w:hAnsi="Cambria" w:cs="Arial"/>
          <w:b/>
          <w:bCs/>
          <w:color w:val="000000" w:themeColor="text1"/>
          <w:sz w:val="24"/>
          <w:szCs w:val="24"/>
          <w:u w:val="single"/>
        </w:rPr>
        <w:t>części 2</w:t>
      </w:r>
      <w:r w:rsidRPr="006A35E3">
        <w:rPr>
          <w:rFonts w:ascii="Cambria" w:hAnsi="Cambria" w:cs="Arial"/>
          <w:b/>
          <w:bCs/>
          <w:color w:val="000000" w:themeColor="text1"/>
          <w:sz w:val="24"/>
          <w:szCs w:val="24"/>
        </w:rPr>
        <w:t xml:space="preserve"> </w:t>
      </w:r>
      <w:r w:rsidRPr="006A35E3">
        <w:rPr>
          <w:rFonts w:ascii="Cambria" w:hAnsi="Cambria" w:cs="Arial"/>
          <w:bCs/>
          <w:color w:val="000000" w:themeColor="text1"/>
          <w:sz w:val="24"/>
          <w:szCs w:val="24"/>
        </w:rPr>
        <w:t xml:space="preserve">zamówienia od dnia zawarcia umowy </w:t>
      </w:r>
      <w:r w:rsidRPr="006A35E3">
        <w:rPr>
          <w:rFonts w:ascii="Cambria" w:hAnsi="Cambria" w:cstheme="minorHAnsi"/>
          <w:b/>
          <w:color w:val="000000" w:themeColor="text1"/>
          <w:sz w:val="24"/>
          <w:szCs w:val="24"/>
        </w:rPr>
        <w:t>do dnia 3</w:t>
      </w:r>
      <w:r w:rsidR="00813756">
        <w:rPr>
          <w:rFonts w:ascii="Cambria" w:hAnsi="Cambria" w:cstheme="minorHAnsi"/>
          <w:b/>
          <w:color w:val="000000" w:themeColor="text1"/>
          <w:sz w:val="24"/>
          <w:szCs w:val="24"/>
        </w:rPr>
        <w:t>1</w:t>
      </w:r>
      <w:r>
        <w:rPr>
          <w:rFonts w:ascii="Cambria" w:hAnsi="Cambria" w:cstheme="minorHAnsi"/>
          <w:b/>
          <w:color w:val="000000" w:themeColor="text1"/>
          <w:sz w:val="24"/>
          <w:szCs w:val="24"/>
        </w:rPr>
        <w:t xml:space="preserve"> </w:t>
      </w:r>
      <w:r w:rsidRPr="006A35E3">
        <w:rPr>
          <w:rFonts w:ascii="Cambria" w:hAnsi="Cambria" w:cstheme="minorHAnsi"/>
          <w:b/>
          <w:color w:val="000000" w:themeColor="text1"/>
          <w:sz w:val="24"/>
          <w:szCs w:val="24"/>
        </w:rPr>
        <w:t>października 2020 roku</w:t>
      </w:r>
      <w:r>
        <w:rPr>
          <w:rFonts w:ascii="Cambria" w:hAnsi="Cambria" w:cstheme="minorHAnsi"/>
          <w:b/>
          <w:color w:val="000000" w:themeColor="text1"/>
          <w:sz w:val="24"/>
          <w:szCs w:val="24"/>
        </w:rPr>
        <w:t>.</w:t>
      </w:r>
    </w:p>
    <w:p w14:paraId="66062BBF" w14:textId="15D70F9F" w:rsidR="004159CD" w:rsidRDefault="004159CD" w:rsidP="00C461A1">
      <w:pPr>
        <w:pStyle w:val="Kolorowalistaakcent11"/>
        <w:widowControl w:val="0"/>
        <w:numPr>
          <w:ilvl w:val="1"/>
          <w:numId w:val="8"/>
        </w:numPr>
        <w:suppressAutoHyphens/>
        <w:autoSpaceDE w:val="0"/>
        <w:autoSpaceDN w:val="0"/>
        <w:adjustRightInd w:val="0"/>
        <w:spacing w:before="0" w:after="0" w:line="276" w:lineRule="auto"/>
        <w:ind w:left="567" w:hanging="567"/>
        <w:outlineLvl w:val="3"/>
        <w:rPr>
          <w:rFonts w:ascii="Cambria" w:hAnsi="Cambria" w:cs="Helvetica"/>
          <w:bCs/>
          <w:sz w:val="24"/>
          <w:szCs w:val="24"/>
        </w:rPr>
      </w:pPr>
      <w:r w:rsidRPr="009A4D47">
        <w:rPr>
          <w:rFonts w:ascii="Cambria" w:hAnsi="Cambria" w:cs="Arial"/>
          <w:bCs/>
          <w:sz w:val="24"/>
          <w:szCs w:val="24"/>
        </w:rPr>
        <w:t>Z</w:t>
      </w:r>
      <w:r w:rsidRPr="009A4D47">
        <w:rPr>
          <w:rFonts w:ascii="Cambria" w:hAnsi="Cambria" w:cs="Helvetica"/>
          <w:bCs/>
          <w:sz w:val="24"/>
          <w:szCs w:val="24"/>
        </w:rPr>
        <w:t xml:space="preserve">amawiający wymaga, aby wykonanie instalacji kotłów w ramach jednego </w:t>
      </w:r>
      <w:r w:rsidRPr="006A031E">
        <w:rPr>
          <w:rFonts w:ascii="Cambria" w:hAnsi="Cambria" w:cs="Helvetica"/>
          <w:bCs/>
          <w:sz w:val="24"/>
          <w:szCs w:val="24"/>
          <w:u w:val="single"/>
        </w:rPr>
        <w:t xml:space="preserve">budynku </w:t>
      </w:r>
      <w:r w:rsidR="00E81E79" w:rsidRPr="00E81E79">
        <w:rPr>
          <w:rFonts w:ascii="Cambria" w:hAnsi="Cambria" w:cs="Helvetica"/>
          <w:bCs/>
          <w:sz w:val="24"/>
          <w:szCs w:val="24"/>
          <w:u w:val="single"/>
        </w:rPr>
        <w:t>jednorodzin</w:t>
      </w:r>
      <w:r w:rsidR="00E81E79">
        <w:rPr>
          <w:rFonts w:ascii="Cambria" w:hAnsi="Cambria" w:cs="Helvetica"/>
          <w:bCs/>
          <w:sz w:val="24"/>
          <w:szCs w:val="24"/>
          <w:u w:val="single"/>
        </w:rPr>
        <w:t>nego</w:t>
      </w:r>
      <w:r w:rsidRPr="00FC016C">
        <w:rPr>
          <w:rFonts w:ascii="Cambria" w:hAnsi="Cambria" w:cs="Helvetica"/>
          <w:bCs/>
          <w:sz w:val="24"/>
          <w:szCs w:val="24"/>
        </w:rPr>
        <w:t xml:space="preserve"> nie trwało dłużej niż 3 dni robocze następujące po sobie </w:t>
      </w:r>
      <w:r w:rsidR="00E81E79">
        <w:rPr>
          <w:rFonts w:ascii="Cambria" w:hAnsi="Cambria" w:cs="Helvetica"/>
          <w:bCs/>
          <w:sz w:val="24"/>
          <w:szCs w:val="24"/>
        </w:rPr>
        <w:br/>
      </w:r>
      <w:r w:rsidRPr="00FC016C">
        <w:rPr>
          <w:rFonts w:ascii="Cambria" w:hAnsi="Cambria" w:cs="Helvetica"/>
          <w:bCs/>
          <w:sz w:val="24"/>
          <w:szCs w:val="24"/>
        </w:rPr>
        <w:t>(3 dni dla każdej instalacji). Nie dopuszcza się, aby bez uzasadnionej przyczyny Wykonawca przerwał rozpoczętą robotę w zakresie jednego budynku.</w:t>
      </w:r>
    </w:p>
    <w:p w14:paraId="216A5C97" w14:textId="77777777" w:rsidR="009E5C30" w:rsidRPr="00FC016C" w:rsidRDefault="009E5C30" w:rsidP="009E5C30">
      <w:pPr>
        <w:pStyle w:val="Kolorowalistaakcent11"/>
        <w:widowControl w:val="0"/>
        <w:suppressAutoHyphens/>
        <w:autoSpaceDE w:val="0"/>
        <w:autoSpaceDN w:val="0"/>
        <w:adjustRightInd w:val="0"/>
        <w:spacing w:line="276" w:lineRule="auto"/>
        <w:ind w:left="567"/>
        <w:outlineLvl w:val="3"/>
        <w:rPr>
          <w:rFonts w:ascii="Cambria" w:hAnsi="Cambria"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4159CD" w:rsidRPr="00FC016C" w14:paraId="534782A1" w14:textId="77777777" w:rsidTr="004159CD">
        <w:trPr>
          <w:jc w:val="center"/>
        </w:trPr>
        <w:tc>
          <w:tcPr>
            <w:tcW w:w="9068" w:type="dxa"/>
            <w:tcBorders>
              <w:top w:val="nil"/>
              <w:left w:val="nil"/>
              <w:bottom w:val="single" w:sz="4" w:space="0" w:color="auto"/>
              <w:right w:val="nil"/>
            </w:tcBorders>
            <w:hideMark/>
          </w:tcPr>
          <w:p w14:paraId="086EC5CE"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6</w:t>
            </w:r>
          </w:p>
          <w:p w14:paraId="1CA7251D"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WARUNKI UDZIAŁU W POSTĘPOWANIU </w:t>
            </w:r>
          </w:p>
        </w:tc>
      </w:tr>
    </w:tbl>
    <w:p w14:paraId="796B440F" w14:textId="77777777"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231EF108" w14:textId="77777777" w:rsidR="004159CD" w:rsidRPr="009A4D47" w:rsidRDefault="004159CD" w:rsidP="004159CD">
      <w:pPr>
        <w:pStyle w:val="Kolorowalistaakcent11"/>
        <w:widowControl w:val="0"/>
        <w:spacing w:before="0" w:after="0" w:line="276" w:lineRule="auto"/>
        <w:ind w:left="0"/>
        <w:outlineLvl w:val="3"/>
        <w:rPr>
          <w:rFonts w:ascii="Cambria" w:hAnsi="Cambria" w:cs="Arial"/>
          <w:bCs/>
          <w:vanish/>
          <w:sz w:val="24"/>
          <w:szCs w:val="24"/>
          <w:lang w:eastAsia="pl-PL"/>
        </w:rPr>
      </w:pPr>
    </w:p>
    <w:p w14:paraId="751183DD" w14:textId="77777777" w:rsidR="004159CD" w:rsidRPr="009A4D47" w:rsidRDefault="004159CD" w:rsidP="00F15CC0">
      <w:pPr>
        <w:pStyle w:val="Kolorowalistaakcent11"/>
        <w:numPr>
          <w:ilvl w:val="1"/>
          <w:numId w:val="9"/>
        </w:numPr>
        <w:autoSpaceDE w:val="0"/>
        <w:autoSpaceDN w:val="0"/>
        <w:adjustRightInd w:val="0"/>
        <w:spacing w:before="0" w:after="0" w:line="276" w:lineRule="auto"/>
        <w:ind w:left="567" w:hanging="567"/>
        <w:rPr>
          <w:rFonts w:ascii="Cambria" w:hAnsi="Cambria" w:cs="Arial"/>
          <w:sz w:val="24"/>
          <w:szCs w:val="24"/>
        </w:rPr>
      </w:pPr>
      <w:r w:rsidRPr="009A4D47">
        <w:rPr>
          <w:rFonts w:ascii="Cambria" w:hAnsi="Cambria" w:cs="Arial"/>
          <w:sz w:val="24"/>
          <w:szCs w:val="24"/>
        </w:rPr>
        <w:t xml:space="preserve">O udzielenie zamówienia mogą ubiegać się Wykonawcy, którzy nie podlegają wykluczeniu oraz spełniają określone przez Zamawiającego warunki udziału </w:t>
      </w:r>
      <w:r w:rsidRPr="009A4D47">
        <w:rPr>
          <w:rFonts w:ascii="Cambria" w:hAnsi="Cambria" w:cs="Arial"/>
          <w:sz w:val="24"/>
          <w:szCs w:val="24"/>
        </w:rPr>
        <w:br/>
        <w:t>w postępowaniu.</w:t>
      </w:r>
    </w:p>
    <w:p w14:paraId="3BFCABD3" w14:textId="77777777" w:rsidR="004159CD" w:rsidRPr="00FC016C" w:rsidRDefault="004159CD" w:rsidP="00F15CC0">
      <w:pPr>
        <w:pStyle w:val="Kolorowalistaakcent11"/>
        <w:numPr>
          <w:ilvl w:val="1"/>
          <w:numId w:val="9"/>
        </w:numPr>
        <w:autoSpaceDE w:val="0"/>
        <w:autoSpaceDN w:val="0"/>
        <w:adjustRightInd w:val="0"/>
        <w:spacing w:before="0" w:after="0" w:line="276" w:lineRule="auto"/>
        <w:ind w:left="567" w:hanging="567"/>
        <w:rPr>
          <w:rFonts w:ascii="Cambria" w:hAnsi="Cambria" w:cs="Arial"/>
          <w:b/>
          <w:sz w:val="24"/>
          <w:szCs w:val="24"/>
        </w:rPr>
      </w:pPr>
      <w:r w:rsidRPr="00FC016C">
        <w:rPr>
          <w:rFonts w:ascii="Cambria" w:hAnsi="Cambria" w:cs="Arial"/>
          <w:b/>
          <w:sz w:val="24"/>
          <w:szCs w:val="24"/>
        </w:rPr>
        <w:t xml:space="preserve">O udzielenie zamówienia mogą ubiegać się Wykonawcy, którzy </w:t>
      </w:r>
      <w:r w:rsidRPr="00FC016C">
        <w:rPr>
          <w:rFonts w:ascii="Cambria" w:hAnsi="Cambria" w:cs="Arial"/>
          <w:b/>
          <w:sz w:val="24"/>
          <w:szCs w:val="24"/>
          <w:u w:val="single"/>
        </w:rPr>
        <w:t>spełniają warunki dotyczące</w:t>
      </w:r>
      <w:r w:rsidRPr="00FC016C">
        <w:rPr>
          <w:rFonts w:ascii="Cambria" w:hAnsi="Cambria" w:cs="Arial"/>
          <w:b/>
          <w:sz w:val="24"/>
          <w:szCs w:val="24"/>
        </w:rPr>
        <w:t>:</w:t>
      </w:r>
    </w:p>
    <w:p w14:paraId="67587EEA" w14:textId="77777777" w:rsidR="004159CD" w:rsidRPr="00FC016C" w:rsidRDefault="004159CD" w:rsidP="00F15CC0">
      <w:pPr>
        <w:pStyle w:val="Kolorowalistaakcent11"/>
        <w:numPr>
          <w:ilvl w:val="2"/>
          <w:numId w:val="9"/>
        </w:numPr>
        <w:autoSpaceDE w:val="0"/>
        <w:autoSpaceDN w:val="0"/>
        <w:adjustRightInd w:val="0"/>
        <w:spacing w:before="0" w:after="0" w:line="276" w:lineRule="auto"/>
        <w:ind w:left="1276" w:hanging="709"/>
        <w:rPr>
          <w:rFonts w:ascii="Cambria" w:hAnsi="Cambria" w:cs="Arial"/>
          <w:b/>
          <w:sz w:val="24"/>
          <w:szCs w:val="24"/>
        </w:rPr>
      </w:pPr>
      <w:r w:rsidRPr="00FC016C">
        <w:rPr>
          <w:rFonts w:ascii="Cambria" w:hAnsi="Cambria" w:cs="Arial"/>
          <w:b/>
          <w:sz w:val="24"/>
          <w:szCs w:val="24"/>
        </w:rPr>
        <w:t>kompetencji lub uprawnień do prowadzenia określonej działalności zawodowej, o ile wynika to z odrębnych przepisów:</w:t>
      </w:r>
    </w:p>
    <w:p w14:paraId="4909B8DD" w14:textId="77777777" w:rsidR="004159CD" w:rsidRDefault="004159CD" w:rsidP="004159CD">
      <w:pPr>
        <w:spacing w:line="276" w:lineRule="auto"/>
        <w:ind w:left="1083" w:firstLine="141"/>
        <w:jc w:val="both"/>
        <w:rPr>
          <w:rFonts w:ascii="Cambria" w:hAnsi="Cambria"/>
          <w:i/>
        </w:rPr>
      </w:pPr>
      <w:r w:rsidRPr="00FC016C">
        <w:rPr>
          <w:rFonts w:ascii="Cambria" w:hAnsi="Cambria"/>
          <w:i/>
        </w:rPr>
        <w:t>Zamawiający nie określa warunku w ww. zakresie.</w:t>
      </w:r>
    </w:p>
    <w:p w14:paraId="1505D8AB" w14:textId="77777777" w:rsidR="00474A2C" w:rsidRPr="00474A2C" w:rsidRDefault="00474A2C" w:rsidP="004159CD">
      <w:pPr>
        <w:spacing w:line="276" w:lineRule="auto"/>
        <w:ind w:left="1083" w:firstLine="141"/>
        <w:jc w:val="both"/>
        <w:rPr>
          <w:rFonts w:ascii="Cambria" w:hAnsi="Cambria"/>
          <w:i/>
          <w:sz w:val="10"/>
          <w:szCs w:val="10"/>
        </w:rPr>
      </w:pPr>
    </w:p>
    <w:p w14:paraId="1C55DE8E" w14:textId="77777777" w:rsidR="004159CD" w:rsidRPr="00FC016C" w:rsidRDefault="004159CD" w:rsidP="00F15CC0">
      <w:pPr>
        <w:pStyle w:val="Kolorowalistaakcent11"/>
        <w:numPr>
          <w:ilvl w:val="2"/>
          <w:numId w:val="9"/>
        </w:numPr>
        <w:autoSpaceDE w:val="0"/>
        <w:autoSpaceDN w:val="0"/>
        <w:adjustRightInd w:val="0"/>
        <w:spacing w:before="0" w:after="0" w:line="276" w:lineRule="auto"/>
        <w:ind w:left="1276" w:hanging="657"/>
        <w:rPr>
          <w:rFonts w:ascii="Cambria" w:hAnsi="Cambria" w:cs="Arial"/>
          <w:b/>
          <w:sz w:val="24"/>
          <w:szCs w:val="24"/>
        </w:rPr>
      </w:pPr>
      <w:r w:rsidRPr="00FC016C">
        <w:rPr>
          <w:rFonts w:ascii="Cambria" w:hAnsi="Cambria" w:cs="Arial"/>
          <w:b/>
          <w:sz w:val="24"/>
          <w:szCs w:val="24"/>
        </w:rPr>
        <w:t>sytuacja ekonomicznej lub finansowej.</w:t>
      </w:r>
    </w:p>
    <w:p w14:paraId="2547BD89" w14:textId="77777777" w:rsidR="004159CD" w:rsidRDefault="004159CD" w:rsidP="004159CD">
      <w:pPr>
        <w:spacing w:line="276" w:lineRule="auto"/>
        <w:ind w:left="567" w:firstLine="709"/>
        <w:rPr>
          <w:rFonts w:ascii="Cambria" w:hAnsi="Cambria"/>
          <w:i/>
        </w:rPr>
      </w:pPr>
      <w:r w:rsidRPr="00FC016C">
        <w:rPr>
          <w:rFonts w:ascii="Cambria" w:hAnsi="Cambria"/>
          <w:i/>
        </w:rPr>
        <w:t>Zamawiający nie</w:t>
      </w:r>
      <w:r w:rsidR="00474A2C">
        <w:rPr>
          <w:rFonts w:ascii="Cambria" w:hAnsi="Cambria"/>
          <w:i/>
        </w:rPr>
        <w:t xml:space="preserve"> określa warunku w ww. zakresie.</w:t>
      </w:r>
    </w:p>
    <w:p w14:paraId="287000E4" w14:textId="77777777" w:rsidR="004159CD" w:rsidRPr="00FC016C" w:rsidRDefault="004159CD" w:rsidP="00F15CC0">
      <w:pPr>
        <w:pStyle w:val="Kolorowalistaakcent11"/>
        <w:keepNext/>
        <w:numPr>
          <w:ilvl w:val="2"/>
          <w:numId w:val="9"/>
        </w:numPr>
        <w:autoSpaceDE w:val="0"/>
        <w:autoSpaceDN w:val="0"/>
        <w:adjustRightInd w:val="0"/>
        <w:spacing w:before="0" w:after="0" w:line="276" w:lineRule="auto"/>
        <w:ind w:left="1276" w:hanging="709"/>
        <w:rPr>
          <w:rFonts w:ascii="Cambria" w:hAnsi="Cambria" w:cs="Arial"/>
          <w:b/>
          <w:sz w:val="24"/>
          <w:szCs w:val="24"/>
        </w:rPr>
      </w:pPr>
      <w:r w:rsidRPr="00FC016C">
        <w:rPr>
          <w:rFonts w:ascii="Cambria" w:hAnsi="Cambria" w:cs="Arial"/>
          <w:b/>
          <w:sz w:val="24"/>
          <w:szCs w:val="24"/>
        </w:rPr>
        <w:lastRenderedPageBreak/>
        <w:t>zdolności technicznej lub zawodowej.</w:t>
      </w:r>
    </w:p>
    <w:p w14:paraId="6BDEEDF6" w14:textId="0316CFD7" w:rsidR="004159CD" w:rsidRPr="00C461A1" w:rsidRDefault="004159CD" w:rsidP="00A02C6C">
      <w:pPr>
        <w:pStyle w:val="Akapitzlist"/>
        <w:numPr>
          <w:ilvl w:val="2"/>
          <w:numId w:val="4"/>
        </w:numPr>
        <w:autoSpaceDE w:val="0"/>
        <w:autoSpaceDN w:val="0"/>
        <w:adjustRightInd w:val="0"/>
        <w:spacing w:line="276" w:lineRule="auto"/>
        <w:ind w:left="1560" w:hanging="284"/>
        <w:rPr>
          <w:rFonts w:ascii="Cambria" w:hAnsi="Cambria" w:cs="Arial"/>
          <w:sz w:val="24"/>
          <w:szCs w:val="24"/>
        </w:rPr>
      </w:pPr>
      <w:r w:rsidRPr="00C461A1">
        <w:rPr>
          <w:rFonts w:ascii="Cambria" w:hAnsi="Cambria" w:cs="Arial"/>
          <w:sz w:val="24"/>
          <w:szCs w:val="24"/>
        </w:rPr>
        <w:t xml:space="preserve">Zamawiający określa, że ww. warunek zostanie spełniony, jeśli </w:t>
      </w:r>
      <w:r w:rsidR="007B5956" w:rsidRPr="00C461A1">
        <w:rPr>
          <w:rFonts w:ascii="Cambria" w:hAnsi="Cambria" w:cs="Arial"/>
          <w:sz w:val="24"/>
          <w:szCs w:val="24"/>
        </w:rPr>
        <w:t>W</w:t>
      </w:r>
      <w:r w:rsidRPr="00C461A1">
        <w:rPr>
          <w:rFonts w:ascii="Cambria" w:hAnsi="Cambria" w:cs="Arial"/>
          <w:sz w:val="24"/>
          <w:szCs w:val="24"/>
        </w:rPr>
        <w:t xml:space="preserve">ykonawca wykaże, że </w:t>
      </w:r>
      <w:r w:rsidRPr="00C461A1">
        <w:rPr>
          <w:rFonts w:ascii="Cambria" w:hAnsi="Cambria" w:cs="Arial"/>
          <w:sz w:val="24"/>
          <w:szCs w:val="24"/>
          <w:u w:val="single"/>
        </w:rPr>
        <w:t xml:space="preserve">w okresie ostatnich </w:t>
      </w:r>
      <w:r w:rsidRPr="00C461A1">
        <w:rPr>
          <w:rFonts w:ascii="Cambria" w:hAnsi="Cambria" w:cs="Arial"/>
          <w:b/>
          <w:sz w:val="24"/>
          <w:szCs w:val="24"/>
          <w:u w:val="single"/>
        </w:rPr>
        <w:t>5 lat</w:t>
      </w:r>
      <w:r w:rsidRPr="00F61797">
        <w:rPr>
          <w:rStyle w:val="Odwoanieprzypisudolnego"/>
          <w:rFonts w:ascii="Cambria" w:hAnsi="Cambria"/>
          <w:b/>
          <w:sz w:val="24"/>
          <w:szCs w:val="24"/>
          <w:u w:val="single"/>
        </w:rPr>
        <w:footnoteReference w:id="1"/>
      </w:r>
      <w:r w:rsidRPr="00C461A1">
        <w:rPr>
          <w:rFonts w:ascii="Cambria" w:hAnsi="Cambria" w:cs="Arial"/>
          <w:sz w:val="24"/>
          <w:szCs w:val="24"/>
          <w:u w:val="single"/>
        </w:rPr>
        <w:t xml:space="preserve"> przed upływem terminu składania ofert</w:t>
      </w:r>
      <w:r w:rsidRPr="00C461A1">
        <w:rPr>
          <w:rFonts w:ascii="Cambria" w:hAnsi="Cambria" w:cs="Arial"/>
          <w:sz w:val="24"/>
          <w:szCs w:val="24"/>
        </w:rPr>
        <w:t xml:space="preserve"> (a jeżeli okres prowadzenia działalności jest krótszy – w tym okresie), wykonał </w:t>
      </w:r>
      <w:r w:rsidRPr="00C461A1">
        <w:rPr>
          <w:rFonts w:ascii="Cambria" w:hAnsi="Cambria" w:cs="Arial"/>
          <w:i/>
          <w:sz w:val="24"/>
          <w:szCs w:val="24"/>
        </w:rPr>
        <w:t xml:space="preserve">(a w przypadku świadczeń okresowych lub ciągłych nadal wykonuje)  </w:t>
      </w:r>
      <w:r w:rsidRPr="00C461A1">
        <w:rPr>
          <w:rFonts w:ascii="Cambria" w:hAnsi="Cambria" w:cs="Arial"/>
          <w:sz w:val="24"/>
          <w:szCs w:val="24"/>
        </w:rPr>
        <w:t>należycie</w:t>
      </w:r>
      <w:r w:rsidR="00B1099F" w:rsidRPr="00C461A1">
        <w:rPr>
          <w:rFonts w:ascii="Cambria" w:hAnsi="Cambria" w:cs="Arial"/>
          <w:sz w:val="24"/>
          <w:szCs w:val="24"/>
        </w:rPr>
        <w:t xml:space="preserve">, </w:t>
      </w:r>
      <w:r w:rsidR="00B1099F" w:rsidRPr="00C461A1">
        <w:rPr>
          <w:rFonts w:ascii="Cambria" w:hAnsi="Cambria" w:cs="Arial"/>
          <w:b/>
          <w:sz w:val="24"/>
          <w:szCs w:val="24"/>
        </w:rPr>
        <w:t>zamówienie polegające na</w:t>
      </w:r>
      <w:r w:rsidRPr="00C461A1">
        <w:rPr>
          <w:rFonts w:ascii="Cambria" w:hAnsi="Cambria" w:cs="Arial"/>
          <w:b/>
          <w:sz w:val="24"/>
          <w:szCs w:val="24"/>
        </w:rPr>
        <w:t>:</w:t>
      </w:r>
      <w:r w:rsidRPr="00C461A1">
        <w:rPr>
          <w:rFonts w:ascii="Cambria" w:hAnsi="Cambria" w:cs="Arial"/>
          <w:sz w:val="24"/>
          <w:szCs w:val="24"/>
        </w:rPr>
        <w:t xml:space="preserve"> </w:t>
      </w:r>
    </w:p>
    <w:p w14:paraId="625BECFA" w14:textId="77777777" w:rsidR="009E5C30" w:rsidRDefault="009E5C30" w:rsidP="00F57B08">
      <w:pPr>
        <w:pStyle w:val="Akapitzlist"/>
        <w:numPr>
          <w:ilvl w:val="0"/>
          <w:numId w:val="52"/>
        </w:numPr>
        <w:autoSpaceDE w:val="0"/>
        <w:autoSpaceDN w:val="0"/>
        <w:adjustRightInd w:val="0"/>
        <w:spacing w:line="276" w:lineRule="auto"/>
        <w:ind w:left="1843" w:hanging="283"/>
        <w:rPr>
          <w:rFonts w:ascii="Cambria" w:hAnsi="Cambria" w:cs="Arial"/>
          <w:sz w:val="24"/>
          <w:szCs w:val="24"/>
        </w:rPr>
      </w:pPr>
      <w:r w:rsidRPr="009E5C30">
        <w:rPr>
          <w:rFonts w:ascii="Cambria" w:hAnsi="Cambria" w:cs="Arial"/>
          <w:sz w:val="24"/>
          <w:szCs w:val="24"/>
        </w:rPr>
        <w:t xml:space="preserve">w zakresie </w:t>
      </w:r>
      <w:r w:rsidRPr="009E5C30">
        <w:rPr>
          <w:rFonts w:ascii="Cambria" w:hAnsi="Cambria" w:cs="Arial"/>
          <w:b/>
          <w:sz w:val="24"/>
          <w:szCs w:val="24"/>
        </w:rPr>
        <w:t>części 1</w:t>
      </w:r>
      <w:r w:rsidRPr="009E5C30">
        <w:rPr>
          <w:rFonts w:ascii="Cambria" w:hAnsi="Cambria" w:cs="Arial"/>
          <w:sz w:val="24"/>
          <w:szCs w:val="24"/>
        </w:rPr>
        <w:t xml:space="preserve"> zamówienia:</w:t>
      </w:r>
    </w:p>
    <w:p w14:paraId="20367843" w14:textId="0D891CB1" w:rsidR="00AD0F65" w:rsidRPr="00C461A1" w:rsidRDefault="00AD0F65" w:rsidP="00C461A1">
      <w:pPr>
        <w:pStyle w:val="Akapitzlist"/>
        <w:autoSpaceDE w:val="0"/>
        <w:autoSpaceDN w:val="0"/>
        <w:adjustRightInd w:val="0"/>
        <w:spacing w:line="276" w:lineRule="auto"/>
        <w:ind w:left="1843"/>
        <w:rPr>
          <w:rFonts w:ascii="Cambria" w:hAnsi="Cambria" w:cs="Arial"/>
          <w:b/>
          <w:sz w:val="24"/>
          <w:szCs w:val="24"/>
        </w:rPr>
      </w:pPr>
      <w:r w:rsidRPr="00AD0F65">
        <w:rPr>
          <w:rFonts w:ascii="Cambria" w:hAnsi="Cambria" w:cs="Arial"/>
          <w:b/>
          <w:sz w:val="24"/>
          <w:szCs w:val="24"/>
        </w:rPr>
        <w:t xml:space="preserve">zaprojektowaniu i dostawie </w:t>
      </w:r>
      <w:r>
        <w:rPr>
          <w:rFonts w:ascii="Cambria" w:hAnsi="Cambria" w:cs="Arial"/>
          <w:b/>
          <w:sz w:val="24"/>
          <w:szCs w:val="24"/>
        </w:rPr>
        <w:t>oraz</w:t>
      </w:r>
      <w:r w:rsidRPr="00AD0F65">
        <w:rPr>
          <w:rFonts w:ascii="Cambria" w:hAnsi="Cambria" w:cs="Arial"/>
          <w:b/>
          <w:sz w:val="24"/>
          <w:szCs w:val="24"/>
        </w:rPr>
        <w:t xml:space="preserve"> montażu minimum </w:t>
      </w:r>
      <w:r w:rsidR="00B1099F">
        <w:rPr>
          <w:rFonts w:ascii="Cambria" w:hAnsi="Cambria" w:cs="Arial"/>
          <w:b/>
          <w:sz w:val="24"/>
          <w:szCs w:val="24"/>
        </w:rPr>
        <w:br/>
      </w:r>
      <w:r w:rsidRPr="00AD0F65">
        <w:rPr>
          <w:rFonts w:ascii="Cambria" w:hAnsi="Cambria" w:cs="Arial"/>
          <w:b/>
          <w:sz w:val="24"/>
          <w:szCs w:val="24"/>
        </w:rPr>
        <w:t>30 ko</w:t>
      </w:r>
      <w:r>
        <w:rPr>
          <w:rFonts w:ascii="Cambria" w:hAnsi="Cambria" w:cs="Arial"/>
          <w:b/>
          <w:sz w:val="24"/>
          <w:szCs w:val="24"/>
        </w:rPr>
        <w:t>ndensacyjnych kotłów gazowych (</w:t>
      </w:r>
      <w:r w:rsidRPr="00AD0F65">
        <w:rPr>
          <w:rFonts w:ascii="Cambria" w:hAnsi="Cambria" w:cs="Arial"/>
          <w:b/>
          <w:sz w:val="24"/>
          <w:szCs w:val="24"/>
        </w:rPr>
        <w:t xml:space="preserve">domki jednorodzinne lub mieszkania) o łącznej mocy nie mniejszej niż 300 kW </w:t>
      </w:r>
    </w:p>
    <w:p w14:paraId="55DBE673" w14:textId="77777777" w:rsidR="00AD0F65" w:rsidRPr="0096030D" w:rsidRDefault="00AD0F65" w:rsidP="00E81E79">
      <w:pPr>
        <w:pStyle w:val="Akapitzlist"/>
        <w:autoSpaceDE w:val="0"/>
        <w:autoSpaceDN w:val="0"/>
        <w:adjustRightInd w:val="0"/>
        <w:spacing w:line="276" w:lineRule="auto"/>
        <w:ind w:left="1560"/>
        <w:rPr>
          <w:rFonts w:ascii="Cambria" w:hAnsi="Cambria" w:cs="Arial"/>
          <w:b/>
          <w:sz w:val="10"/>
          <w:szCs w:val="10"/>
        </w:rPr>
      </w:pPr>
    </w:p>
    <w:p w14:paraId="17D9922F" w14:textId="765A590A" w:rsidR="00E81E79" w:rsidRPr="00E81E79" w:rsidRDefault="00AD0F65" w:rsidP="00F61797">
      <w:pPr>
        <w:pStyle w:val="Akapitzlist"/>
        <w:autoSpaceDE w:val="0"/>
        <w:autoSpaceDN w:val="0"/>
        <w:adjustRightInd w:val="0"/>
        <w:spacing w:line="276" w:lineRule="auto"/>
        <w:ind w:left="1843"/>
        <w:rPr>
          <w:rFonts w:ascii="Cambria" w:hAnsi="Cambria" w:cs="Arial"/>
          <w:b/>
          <w:sz w:val="24"/>
          <w:szCs w:val="24"/>
        </w:rPr>
      </w:pPr>
      <w:r w:rsidRPr="0096030D">
        <w:rPr>
          <w:rFonts w:ascii="Cambria" w:hAnsi="Cambria" w:cs="Arial"/>
          <w:b/>
          <w:i/>
          <w:sz w:val="24"/>
          <w:szCs w:val="24"/>
        </w:rPr>
        <w:t>Uwaga:</w:t>
      </w:r>
      <w:r>
        <w:rPr>
          <w:rFonts w:ascii="Cambria" w:hAnsi="Cambria" w:cs="Arial"/>
          <w:i/>
          <w:sz w:val="24"/>
          <w:szCs w:val="24"/>
        </w:rPr>
        <w:t xml:space="preserve"> </w:t>
      </w:r>
      <w:r w:rsidR="00E81E79" w:rsidRPr="0096030D">
        <w:rPr>
          <w:rFonts w:ascii="Cambria" w:hAnsi="Cambria" w:cs="Arial"/>
          <w:b/>
          <w:i/>
          <w:sz w:val="24"/>
          <w:szCs w:val="24"/>
          <w:u w:val="single"/>
        </w:rPr>
        <w:t xml:space="preserve">Dopuszcza się </w:t>
      </w:r>
      <w:r w:rsidR="009A7B5C">
        <w:rPr>
          <w:rFonts w:ascii="Cambria" w:hAnsi="Cambria" w:cs="Arial"/>
          <w:b/>
          <w:i/>
          <w:sz w:val="24"/>
          <w:szCs w:val="24"/>
          <w:u w:val="single"/>
        </w:rPr>
        <w:t xml:space="preserve">także wykazanie warunku poprzez odrębne </w:t>
      </w:r>
      <w:r w:rsidR="00E81E79" w:rsidRPr="0096030D">
        <w:rPr>
          <w:rFonts w:ascii="Cambria" w:hAnsi="Cambria" w:cs="Arial"/>
          <w:b/>
          <w:i/>
          <w:sz w:val="24"/>
          <w:szCs w:val="24"/>
          <w:u w:val="single"/>
        </w:rPr>
        <w:t xml:space="preserve">wykonanie projektu i </w:t>
      </w:r>
      <w:r w:rsidR="009A7B5C">
        <w:rPr>
          <w:rFonts w:ascii="Cambria" w:hAnsi="Cambria" w:cs="Arial"/>
          <w:b/>
          <w:i/>
          <w:sz w:val="24"/>
          <w:szCs w:val="24"/>
          <w:u w:val="single"/>
        </w:rPr>
        <w:t xml:space="preserve">odrębne wykonanie </w:t>
      </w:r>
      <w:r w:rsidR="00E81E79" w:rsidRPr="0096030D">
        <w:rPr>
          <w:rFonts w:ascii="Cambria" w:hAnsi="Cambria" w:cs="Arial"/>
          <w:b/>
          <w:i/>
          <w:sz w:val="24"/>
          <w:szCs w:val="24"/>
          <w:u w:val="single"/>
        </w:rPr>
        <w:t>dostaw</w:t>
      </w:r>
      <w:r w:rsidR="009A7B5C">
        <w:rPr>
          <w:rFonts w:ascii="Cambria" w:hAnsi="Cambria" w:cs="Arial"/>
          <w:b/>
          <w:i/>
          <w:sz w:val="24"/>
          <w:szCs w:val="24"/>
          <w:u w:val="single"/>
        </w:rPr>
        <w:t xml:space="preserve">y z montażem </w:t>
      </w:r>
      <w:r w:rsidR="00E81E79" w:rsidRPr="0096030D">
        <w:rPr>
          <w:rFonts w:ascii="Cambria" w:hAnsi="Cambria" w:cs="Arial"/>
          <w:b/>
          <w:i/>
          <w:sz w:val="24"/>
          <w:szCs w:val="24"/>
          <w:u w:val="single"/>
        </w:rPr>
        <w:t>/robot</w:t>
      </w:r>
      <w:r w:rsidR="009A7B5C">
        <w:rPr>
          <w:rFonts w:ascii="Cambria" w:hAnsi="Cambria" w:cs="Arial"/>
          <w:b/>
          <w:i/>
          <w:sz w:val="24"/>
          <w:szCs w:val="24"/>
          <w:u w:val="single"/>
        </w:rPr>
        <w:t>y</w:t>
      </w:r>
      <w:r w:rsidR="00E81E79" w:rsidRPr="0096030D">
        <w:rPr>
          <w:rFonts w:ascii="Cambria" w:hAnsi="Cambria" w:cs="Arial"/>
          <w:b/>
          <w:i/>
          <w:sz w:val="24"/>
          <w:szCs w:val="24"/>
          <w:u w:val="single"/>
        </w:rPr>
        <w:t xml:space="preserve"> budowlan</w:t>
      </w:r>
      <w:r w:rsidR="009A7B5C">
        <w:rPr>
          <w:rFonts w:ascii="Cambria" w:hAnsi="Cambria" w:cs="Arial"/>
          <w:b/>
          <w:i/>
          <w:sz w:val="24"/>
          <w:szCs w:val="24"/>
          <w:u w:val="single"/>
        </w:rPr>
        <w:t>ej</w:t>
      </w:r>
      <w:r w:rsidR="00E81E79" w:rsidRPr="0096030D">
        <w:rPr>
          <w:rFonts w:ascii="Cambria" w:hAnsi="Cambria" w:cs="Arial"/>
          <w:b/>
          <w:i/>
          <w:sz w:val="24"/>
          <w:szCs w:val="24"/>
          <w:u w:val="single"/>
        </w:rPr>
        <w:t>/.</w:t>
      </w:r>
      <w:r w:rsidR="00E81E79" w:rsidRPr="00E81E79">
        <w:rPr>
          <w:rFonts w:ascii="Cambria" w:hAnsi="Cambria" w:cs="Arial"/>
          <w:i/>
          <w:sz w:val="24"/>
          <w:szCs w:val="24"/>
        </w:rPr>
        <w:t xml:space="preserve"> </w:t>
      </w:r>
    </w:p>
    <w:p w14:paraId="0BD201E5" w14:textId="77777777" w:rsidR="00C461A1" w:rsidRDefault="00C461A1" w:rsidP="00A23AD7">
      <w:pPr>
        <w:pStyle w:val="Akapitzlist"/>
        <w:autoSpaceDE w:val="0"/>
        <w:autoSpaceDN w:val="0"/>
        <w:adjustRightInd w:val="0"/>
        <w:spacing w:line="276" w:lineRule="auto"/>
        <w:ind w:left="1560"/>
        <w:rPr>
          <w:rFonts w:ascii="Cambria" w:hAnsi="Cambria" w:cs="Arial"/>
          <w:sz w:val="24"/>
          <w:szCs w:val="24"/>
        </w:rPr>
      </w:pPr>
    </w:p>
    <w:p w14:paraId="70249A53" w14:textId="6E719D74" w:rsidR="00AD0F65" w:rsidRPr="0096030D" w:rsidRDefault="00E976D7" w:rsidP="00F57B08">
      <w:pPr>
        <w:pStyle w:val="Akapitzlist"/>
        <w:numPr>
          <w:ilvl w:val="0"/>
          <w:numId w:val="52"/>
        </w:numPr>
        <w:autoSpaceDE w:val="0"/>
        <w:autoSpaceDN w:val="0"/>
        <w:adjustRightInd w:val="0"/>
        <w:spacing w:line="276" w:lineRule="auto"/>
        <w:ind w:left="1560" w:hanging="284"/>
        <w:rPr>
          <w:rFonts w:ascii="Cambria" w:hAnsi="Cambria" w:cs="Arial"/>
          <w:sz w:val="24"/>
          <w:szCs w:val="24"/>
        </w:rPr>
      </w:pPr>
      <w:r w:rsidRPr="009E5C30">
        <w:rPr>
          <w:rFonts w:ascii="Cambria" w:hAnsi="Cambria" w:cs="Arial"/>
          <w:sz w:val="24"/>
          <w:szCs w:val="24"/>
        </w:rPr>
        <w:t xml:space="preserve">w zakresie </w:t>
      </w:r>
      <w:r w:rsidRPr="009E5C30">
        <w:rPr>
          <w:rFonts w:ascii="Cambria" w:hAnsi="Cambria" w:cs="Arial"/>
          <w:b/>
          <w:sz w:val="24"/>
          <w:szCs w:val="24"/>
        </w:rPr>
        <w:t xml:space="preserve">części </w:t>
      </w:r>
      <w:r>
        <w:rPr>
          <w:rFonts w:ascii="Cambria" w:hAnsi="Cambria" w:cs="Arial"/>
          <w:b/>
          <w:sz w:val="24"/>
          <w:szCs w:val="24"/>
        </w:rPr>
        <w:t>2</w:t>
      </w:r>
      <w:r w:rsidRPr="009E5C30">
        <w:rPr>
          <w:rFonts w:ascii="Cambria" w:hAnsi="Cambria" w:cs="Arial"/>
          <w:sz w:val="24"/>
          <w:szCs w:val="24"/>
        </w:rPr>
        <w:t xml:space="preserve"> zamówienia:</w:t>
      </w:r>
    </w:p>
    <w:p w14:paraId="7751EF26" w14:textId="2A36A5F3" w:rsidR="009A7B5C" w:rsidRPr="0096030D" w:rsidRDefault="00B1099F" w:rsidP="00B659FF">
      <w:pPr>
        <w:pStyle w:val="Akapitzlist"/>
        <w:numPr>
          <w:ilvl w:val="0"/>
          <w:numId w:val="69"/>
        </w:numPr>
        <w:autoSpaceDE w:val="0"/>
        <w:autoSpaceDN w:val="0"/>
        <w:adjustRightInd w:val="0"/>
        <w:spacing w:line="276" w:lineRule="auto"/>
        <w:ind w:left="1843" w:hanging="283"/>
        <w:rPr>
          <w:rFonts w:ascii="Cambria" w:hAnsi="Cambria" w:cs="Arial"/>
          <w:b/>
          <w:sz w:val="10"/>
          <w:szCs w:val="10"/>
        </w:rPr>
      </w:pPr>
      <w:r w:rsidRPr="00AD0F65">
        <w:rPr>
          <w:rFonts w:ascii="Cambria" w:hAnsi="Cambria" w:cs="Arial"/>
          <w:b/>
          <w:sz w:val="24"/>
          <w:szCs w:val="24"/>
        </w:rPr>
        <w:t xml:space="preserve">dostawie </w:t>
      </w:r>
      <w:r w:rsidR="008B20A1">
        <w:rPr>
          <w:rFonts w:ascii="Cambria" w:hAnsi="Cambria" w:cs="Arial"/>
          <w:b/>
          <w:sz w:val="24"/>
          <w:szCs w:val="24"/>
        </w:rPr>
        <w:t>i</w:t>
      </w:r>
      <w:r w:rsidRPr="00AD0F65">
        <w:rPr>
          <w:rFonts w:ascii="Cambria" w:hAnsi="Cambria" w:cs="Arial"/>
          <w:b/>
          <w:sz w:val="24"/>
          <w:szCs w:val="24"/>
        </w:rPr>
        <w:t xml:space="preserve"> montażu </w:t>
      </w:r>
      <w:r w:rsidR="0096030D" w:rsidRPr="0096030D">
        <w:rPr>
          <w:rFonts w:ascii="Cambria" w:hAnsi="Cambria" w:cs="Arial"/>
          <w:b/>
          <w:sz w:val="24"/>
          <w:szCs w:val="24"/>
        </w:rPr>
        <w:t xml:space="preserve">minimum 15 automatycznych kotłowni </w:t>
      </w:r>
      <w:r w:rsidR="008B20A1">
        <w:rPr>
          <w:rFonts w:ascii="Cambria" w:hAnsi="Cambria" w:cs="Arial"/>
          <w:b/>
          <w:sz w:val="24"/>
          <w:szCs w:val="24"/>
        </w:rPr>
        <w:br/>
      </w:r>
      <w:r w:rsidR="00AB2C0A">
        <w:rPr>
          <w:rFonts w:ascii="Cambria" w:hAnsi="Cambria" w:cs="Arial"/>
          <w:b/>
          <w:sz w:val="24"/>
          <w:szCs w:val="24"/>
        </w:rPr>
        <w:t xml:space="preserve">opalanych biomasą </w:t>
      </w:r>
      <w:r w:rsidR="0096030D" w:rsidRPr="0096030D">
        <w:rPr>
          <w:rFonts w:ascii="Cambria" w:hAnsi="Cambria" w:cs="Arial"/>
          <w:b/>
          <w:sz w:val="24"/>
          <w:szCs w:val="24"/>
        </w:rPr>
        <w:t>(domki jednorodzinne lub</w:t>
      </w:r>
      <w:r w:rsidR="00B659FF">
        <w:rPr>
          <w:rFonts w:ascii="Cambria" w:hAnsi="Cambria" w:cs="Arial"/>
          <w:b/>
          <w:sz w:val="24"/>
          <w:szCs w:val="24"/>
        </w:rPr>
        <w:t xml:space="preserve"> </w:t>
      </w:r>
      <w:r w:rsidR="0096030D" w:rsidRPr="0096030D">
        <w:rPr>
          <w:rFonts w:ascii="Cambria" w:hAnsi="Cambria" w:cs="Arial"/>
          <w:b/>
          <w:sz w:val="24"/>
          <w:szCs w:val="24"/>
        </w:rPr>
        <w:t>mieszkania) o łącznej mocy nie mniejszej niż 200 kW</w:t>
      </w:r>
      <w:r w:rsidR="0096030D" w:rsidRPr="00575321">
        <w:rPr>
          <w:rFonts w:ascii="Cambria" w:hAnsi="Cambria" w:cs="Arial"/>
          <w:b/>
          <w:strike/>
          <w:sz w:val="24"/>
          <w:szCs w:val="24"/>
        </w:rPr>
        <w:t xml:space="preserve"> </w:t>
      </w:r>
    </w:p>
    <w:p w14:paraId="327D35E0" w14:textId="77777777" w:rsidR="0096030D" w:rsidRPr="00945E3F" w:rsidRDefault="0096030D" w:rsidP="0096030D">
      <w:pPr>
        <w:pStyle w:val="Akapitzlist"/>
        <w:autoSpaceDE w:val="0"/>
        <w:autoSpaceDN w:val="0"/>
        <w:adjustRightInd w:val="0"/>
        <w:spacing w:line="276" w:lineRule="auto"/>
        <w:ind w:left="1560"/>
        <w:rPr>
          <w:rFonts w:ascii="Cambria" w:hAnsi="Cambria" w:cs="Arial"/>
          <w:sz w:val="10"/>
          <w:szCs w:val="10"/>
        </w:rPr>
      </w:pPr>
    </w:p>
    <w:p w14:paraId="04A9D881" w14:textId="77777777" w:rsidR="00AD0F65" w:rsidRPr="00F2043B" w:rsidRDefault="00AD0F65" w:rsidP="00AD0F65">
      <w:pPr>
        <w:pStyle w:val="Akapitzlist"/>
        <w:numPr>
          <w:ilvl w:val="2"/>
          <w:numId w:val="4"/>
        </w:numPr>
        <w:autoSpaceDE w:val="0"/>
        <w:autoSpaceDN w:val="0"/>
        <w:adjustRightInd w:val="0"/>
        <w:spacing w:line="276" w:lineRule="auto"/>
        <w:ind w:left="1560" w:hanging="284"/>
        <w:rPr>
          <w:rFonts w:ascii="Cambria" w:hAnsi="Cambria"/>
          <w:sz w:val="24"/>
          <w:szCs w:val="24"/>
        </w:rPr>
      </w:pPr>
      <w:r w:rsidRPr="000E3D66">
        <w:rPr>
          <w:rFonts w:ascii="Cambria" w:hAnsi="Cambria"/>
          <w:color w:val="000000" w:themeColor="text1"/>
          <w:sz w:val="24"/>
          <w:szCs w:val="24"/>
        </w:rPr>
        <w:t>O udzielenie zamówienia mogą ubiegać się Wykonawcy, którzy dysponują lub będą dysponować w okresie wykonywania zamówienia</w:t>
      </w:r>
      <w:r w:rsidRPr="000E3D66">
        <w:rPr>
          <w:rFonts w:ascii="Cambria" w:hAnsi="Cambria"/>
          <w:color w:val="000000" w:themeColor="text1"/>
          <w:sz w:val="24"/>
          <w:szCs w:val="24"/>
        </w:rPr>
        <w:br/>
        <w:t>i skierują do jego realizacji:</w:t>
      </w:r>
    </w:p>
    <w:p w14:paraId="02E376FA" w14:textId="77777777" w:rsidR="00AD0F65" w:rsidRPr="00F2043B" w:rsidRDefault="00AD0F65" w:rsidP="00AD0F65">
      <w:pPr>
        <w:pStyle w:val="Akapitzlist"/>
        <w:autoSpaceDE w:val="0"/>
        <w:autoSpaceDN w:val="0"/>
        <w:adjustRightInd w:val="0"/>
        <w:spacing w:line="276" w:lineRule="auto"/>
        <w:ind w:left="1560"/>
        <w:rPr>
          <w:rFonts w:ascii="Cambria" w:hAnsi="Cambria"/>
          <w:sz w:val="10"/>
          <w:szCs w:val="10"/>
        </w:rPr>
      </w:pPr>
    </w:p>
    <w:p w14:paraId="6B580B71" w14:textId="77777777" w:rsidR="00AD0F65" w:rsidRDefault="00AD0F65" w:rsidP="00F57B08">
      <w:pPr>
        <w:pStyle w:val="Akapitzlist"/>
        <w:numPr>
          <w:ilvl w:val="0"/>
          <w:numId w:val="67"/>
        </w:numPr>
        <w:autoSpaceDE w:val="0"/>
        <w:autoSpaceDN w:val="0"/>
        <w:adjustRightInd w:val="0"/>
        <w:spacing w:line="276" w:lineRule="auto"/>
        <w:rPr>
          <w:rFonts w:ascii="Cambria" w:hAnsi="Cambria" w:cs="Arial"/>
          <w:sz w:val="24"/>
          <w:szCs w:val="24"/>
        </w:rPr>
      </w:pPr>
      <w:r w:rsidRPr="009E5C30">
        <w:rPr>
          <w:rFonts w:ascii="Cambria" w:hAnsi="Cambria" w:cs="Arial"/>
          <w:sz w:val="24"/>
          <w:szCs w:val="24"/>
        </w:rPr>
        <w:t xml:space="preserve">w zakresie </w:t>
      </w:r>
      <w:r w:rsidRPr="009E5C30">
        <w:rPr>
          <w:rFonts w:ascii="Cambria" w:hAnsi="Cambria" w:cs="Arial"/>
          <w:b/>
          <w:sz w:val="24"/>
          <w:szCs w:val="24"/>
        </w:rPr>
        <w:t xml:space="preserve">części </w:t>
      </w:r>
      <w:r>
        <w:rPr>
          <w:rFonts w:ascii="Cambria" w:hAnsi="Cambria" w:cs="Arial"/>
          <w:b/>
          <w:sz w:val="24"/>
          <w:szCs w:val="24"/>
        </w:rPr>
        <w:t>1</w:t>
      </w:r>
      <w:r w:rsidRPr="009E5C30">
        <w:rPr>
          <w:rFonts w:ascii="Cambria" w:hAnsi="Cambria" w:cs="Arial"/>
          <w:sz w:val="24"/>
          <w:szCs w:val="24"/>
        </w:rPr>
        <w:t xml:space="preserve"> zamówienia:</w:t>
      </w:r>
    </w:p>
    <w:p w14:paraId="2BBBD7DA" w14:textId="77777777" w:rsidR="00AD0F65" w:rsidRPr="00BA2F43" w:rsidRDefault="00AD0F65" w:rsidP="00AD0F65">
      <w:pPr>
        <w:pStyle w:val="Akapitzlist"/>
        <w:autoSpaceDE w:val="0"/>
        <w:autoSpaceDN w:val="0"/>
        <w:adjustRightInd w:val="0"/>
        <w:spacing w:line="276" w:lineRule="auto"/>
        <w:ind w:left="1996"/>
        <w:rPr>
          <w:rFonts w:ascii="Cambria" w:hAnsi="Cambria" w:cs="Arial"/>
          <w:sz w:val="10"/>
          <w:szCs w:val="10"/>
        </w:rPr>
      </w:pPr>
    </w:p>
    <w:p w14:paraId="6054A308" w14:textId="77777777" w:rsidR="00AD0F65" w:rsidRDefault="00AD0F65" w:rsidP="00F57B08">
      <w:pPr>
        <w:pStyle w:val="Akapitzlist"/>
        <w:numPr>
          <w:ilvl w:val="0"/>
          <w:numId w:val="65"/>
        </w:numPr>
        <w:tabs>
          <w:tab w:val="left" w:pos="1560"/>
        </w:tabs>
        <w:spacing w:before="0" w:after="0" w:line="276" w:lineRule="auto"/>
        <w:ind w:left="2268" w:hanging="283"/>
        <w:rPr>
          <w:rFonts w:ascii="Cambria" w:hAnsi="Cambria"/>
          <w:sz w:val="24"/>
          <w:szCs w:val="24"/>
        </w:rPr>
      </w:pPr>
      <w:r w:rsidRPr="00F12FF4">
        <w:rPr>
          <w:rFonts w:ascii="Cambria" w:hAnsi="Cambria"/>
          <w:b/>
          <w:sz w:val="24"/>
          <w:szCs w:val="24"/>
        </w:rPr>
        <w:t xml:space="preserve">min. jedną osobę pełniącą funkcję </w:t>
      </w:r>
      <w:r>
        <w:rPr>
          <w:rFonts w:ascii="Cambria" w:hAnsi="Cambria"/>
          <w:b/>
          <w:sz w:val="24"/>
          <w:szCs w:val="24"/>
          <w:u w:val="single"/>
        </w:rPr>
        <w:t>Projektanta:</w:t>
      </w:r>
    </w:p>
    <w:p w14:paraId="29FF45C5" w14:textId="77777777" w:rsidR="00AD0F65" w:rsidRDefault="00AD0F65" w:rsidP="00F57B08">
      <w:pPr>
        <w:pStyle w:val="Akapitzlist"/>
        <w:numPr>
          <w:ilvl w:val="0"/>
          <w:numId w:val="66"/>
        </w:numPr>
        <w:autoSpaceDE w:val="0"/>
        <w:autoSpaceDN w:val="0"/>
        <w:adjustRightInd w:val="0"/>
        <w:spacing w:line="276" w:lineRule="auto"/>
        <w:ind w:left="2552" w:hanging="284"/>
        <w:rPr>
          <w:rFonts w:ascii="Cambria" w:hAnsi="Cambria" w:cs="Arial"/>
          <w:sz w:val="24"/>
          <w:szCs w:val="24"/>
        </w:rPr>
      </w:pPr>
      <w:r>
        <w:rPr>
          <w:rFonts w:ascii="Cambria" w:hAnsi="Cambria" w:cs="Arial"/>
          <w:sz w:val="24"/>
          <w:szCs w:val="24"/>
        </w:rPr>
        <w:t>posiadającą</w:t>
      </w:r>
      <w:r w:rsidRPr="00F2043B">
        <w:rPr>
          <w:rFonts w:ascii="Cambria" w:hAnsi="Cambria" w:cs="Arial"/>
          <w:sz w:val="24"/>
          <w:szCs w:val="24"/>
        </w:rPr>
        <w:t xml:space="preserve"> uprawnienia budowlane do projektowania </w:t>
      </w:r>
      <w:r w:rsidRPr="00F2043B">
        <w:rPr>
          <w:rFonts w:ascii="Cambria" w:hAnsi="Cambria" w:cs="Arial"/>
          <w:sz w:val="24"/>
          <w:szCs w:val="24"/>
          <w:u w:val="single"/>
        </w:rPr>
        <w:t>bez ograniczeń</w:t>
      </w:r>
      <w:r w:rsidRPr="00F2043B">
        <w:rPr>
          <w:rFonts w:ascii="Cambria" w:hAnsi="Cambria" w:cs="Arial"/>
          <w:sz w:val="24"/>
          <w:szCs w:val="24"/>
        </w:rPr>
        <w:t>, w specjalności instalacyjnej w zakresie sieci, instalacji i urządzeń cieplnych, wentylacyjnych, gazowych, wodociągowych i kanalizacyjnych lub odpowiadające im ważne uprawnienia budowlane wydane na podstawie wcześniej obowiązujących przepisów</w:t>
      </w:r>
      <w:r>
        <w:rPr>
          <w:rFonts w:ascii="Cambria" w:hAnsi="Cambria" w:cs="Arial"/>
          <w:sz w:val="24"/>
          <w:szCs w:val="24"/>
        </w:rPr>
        <w:t xml:space="preserve">, </w:t>
      </w:r>
    </w:p>
    <w:p w14:paraId="41246491" w14:textId="261CB357" w:rsidR="00AD0F65" w:rsidRPr="00F2043B" w:rsidRDefault="00AD0F65" w:rsidP="00F57B08">
      <w:pPr>
        <w:pStyle w:val="Akapitzlist"/>
        <w:numPr>
          <w:ilvl w:val="0"/>
          <w:numId w:val="66"/>
        </w:numPr>
        <w:autoSpaceDE w:val="0"/>
        <w:autoSpaceDN w:val="0"/>
        <w:adjustRightInd w:val="0"/>
        <w:spacing w:line="276" w:lineRule="auto"/>
        <w:ind w:left="2552" w:hanging="284"/>
        <w:rPr>
          <w:rFonts w:ascii="Cambria" w:hAnsi="Cambria" w:cs="Arial"/>
          <w:sz w:val="24"/>
          <w:szCs w:val="24"/>
        </w:rPr>
      </w:pPr>
      <w:r w:rsidRPr="00F2043B">
        <w:rPr>
          <w:rFonts w:ascii="Cambria" w:hAnsi="Cambria" w:cs="Arial"/>
          <w:sz w:val="24"/>
          <w:szCs w:val="24"/>
        </w:rPr>
        <w:t xml:space="preserve">która </w:t>
      </w:r>
      <w:r>
        <w:rPr>
          <w:rFonts w:ascii="Cambria" w:hAnsi="Cambria" w:cs="Arial"/>
          <w:sz w:val="24"/>
          <w:szCs w:val="24"/>
        </w:rPr>
        <w:t>posiada</w:t>
      </w:r>
      <w:r w:rsidRPr="00F2043B">
        <w:rPr>
          <w:rFonts w:ascii="Cambria" w:hAnsi="Cambria" w:cs="Arial"/>
          <w:sz w:val="24"/>
          <w:szCs w:val="24"/>
        </w:rPr>
        <w:t xml:space="preserve"> doświadczenie polegające na opracowaniu jako projektant w okresie ostatnich </w:t>
      </w:r>
      <w:r>
        <w:rPr>
          <w:rFonts w:ascii="Cambria" w:hAnsi="Cambria" w:cs="Arial"/>
          <w:sz w:val="24"/>
          <w:szCs w:val="24"/>
        </w:rPr>
        <w:t>5</w:t>
      </w:r>
      <w:r w:rsidRPr="00F2043B">
        <w:rPr>
          <w:rFonts w:ascii="Cambria" w:hAnsi="Cambria" w:cs="Arial"/>
          <w:sz w:val="24"/>
          <w:szCs w:val="24"/>
        </w:rPr>
        <w:t xml:space="preserve"> lat przed upływem terminu składania ofert, co najmniej </w:t>
      </w:r>
      <w:r w:rsidR="00CB7188">
        <w:rPr>
          <w:rFonts w:ascii="Cambria" w:hAnsi="Cambria" w:cs="Arial"/>
          <w:sz w:val="24"/>
          <w:szCs w:val="24"/>
        </w:rPr>
        <w:t>trzech</w:t>
      </w:r>
      <w:r w:rsidRPr="00F2043B">
        <w:rPr>
          <w:rFonts w:ascii="Cambria" w:hAnsi="Cambria" w:cs="Arial"/>
          <w:sz w:val="24"/>
          <w:szCs w:val="24"/>
        </w:rPr>
        <w:t xml:space="preserve"> dokumentacji projektowych (projekt budowlany i wykonawczy) </w:t>
      </w:r>
      <w:r w:rsidR="00BF251B">
        <w:rPr>
          <w:rFonts w:ascii="Cambria" w:hAnsi="Cambria" w:cs="Arial"/>
          <w:sz w:val="24"/>
          <w:szCs w:val="24"/>
        </w:rPr>
        <w:t xml:space="preserve">instalacji </w:t>
      </w:r>
      <w:r w:rsidRPr="00F2043B">
        <w:rPr>
          <w:rFonts w:ascii="Cambria" w:hAnsi="Cambria" w:cs="Arial"/>
          <w:sz w:val="24"/>
          <w:szCs w:val="24"/>
        </w:rPr>
        <w:t>gazowych kotł</w:t>
      </w:r>
      <w:r w:rsidR="00BF251B">
        <w:rPr>
          <w:rFonts w:ascii="Cambria" w:hAnsi="Cambria" w:cs="Arial"/>
          <w:sz w:val="24"/>
          <w:szCs w:val="24"/>
        </w:rPr>
        <w:t>ów</w:t>
      </w:r>
      <w:r w:rsidRPr="00F2043B">
        <w:rPr>
          <w:rFonts w:ascii="Cambria" w:hAnsi="Cambria" w:cs="Arial"/>
          <w:sz w:val="24"/>
          <w:szCs w:val="24"/>
        </w:rPr>
        <w:t xml:space="preserve"> kondensacyjnych</w:t>
      </w:r>
      <w:r>
        <w:rPr>
          <w:rFonts w:ascii="Cambria" w:hAnsi="Cambria" w:cs="Arial"/>
          <w:sz w:val="24"/>
          <w:szCs w:val="24"/>
        </w:rPr>
        <w:t xml:space="preserve"> o mocy minimum </w:t>
      </w:r>
      <w:r w:rsidR="00B95DA9">
        <w:rPr>
          <w:rFonts w:ascii="Cambria" w:hAnsi="Cambria" w:cs="Arial"/>
          <w:sz w:val="24"/>
          <w:szCs w:val="24"/>
        </w:rPr>
        <w:t>30</w:t>
      </w:r>
      <w:r>
        <w:rPr>
          <w:rFonts w:ascii="Cambria" w:hAnsi="Cambria" w:cs="Arial"/>
          <w:sz w:val="24"/>
          <w:szCs w:val="24"/>
        </w:rPr>
        <w:t xml:space="preserve"> kW każd</w:t>
      </w:r>
      <w:r w:rsidR="00BF251B">
        <w:rPr>
          <w:rFonts w:ascii="Cambria" w:hAnsi="Cambria" w:cs="Arial"/>
          <w:sz w:val="24"/>
          <w:szCs w:val="24"/>
        </w:rPr>
        <w:t>y</w:t>
      </w:r>
      <w:r>
        <w:rPr>
          <w:rFonts w:ascii="Cambria" w:hAnsi="Cambria" w:cs="Arial"/>
          <w:sz w:val="24"/>
          <w:szCs w:val="24"/>
        </w:rPr>
        <w:t xml:space="preserve">, </w:t>
      </w:r>
    </w:p>
    <w:p w14:paraId="2C32EBE3" w14:textId="77777777" w:rsidR="00AD0F65" w:rsidRDefault="00AD0F65" w:rsidP="00F57B08">
      <w:pPr>
        <w:pStyle w:val="Akapitzlist"/>
        <w:numPr>
          <w:ilvl w:val="0"/>
          <w:numId w:val="65"/>
        </w:numPr>
        <w:tabs>
          <w:tab w:val="left" w:pos="1560"/>
        </w:tabs>
        <w:spacing w:before="0" w:after="0" w:line="276" w:lineRule="auto"/>
        <w:ind w:left="2268" w:hanging="283"/>
        <w:rPr>
          <w:rFonts w:ascii="Cambria" w:hAnsi="Cambria"/>
          <w:sz w:val="24"/>
          <w:szCs w:val="24"/>
        </w:rPr>
      </w:pPr>
      <w:r w:rsidRPr="00F12FF4">
        <w:rPr>
          <w:rFonts w:ascii="Cambria" w:hAnsi="Cambria"/>
          <w:b/>
          <w:sz w:val="24"/>
          <w:szCs w:val="24"/>
        </w:rPr>
        <w:lastRenderedPageBreak/>
        <w:t xml:space="preserve">min. jedną osobę pełniącą funkcję </w:t>
      </w:r>
      <w:r w:rsidRPr="00BA2F43">
        <w:rPr>
          <w:rFonts w:ascii="Cambria" w:hAnsi="Cambria"/>
          <w:b/>
          <w:sz w:val="24"/>
          <w:szCs w:val="24"/>
          <w:u w:val="single"/>
        </w:rPr>
        <w:t>Kierownika budowy</w:t>
      </w:r>
      <w:r>
        <w:rPr>
          <w:rFonts w:ascii="Cambria" w:hAnsi="Cambria"/>
          <w:b/>
          <w:sz w:val="24"/>
          <w:szCs w:val="24"/>
        </w:rPr>
        <w:t>:</w:t>
      </w:r>
    </w:p>
    <w:p w14:paraId="38903BCE" w14:textId="77777777" w:rsidR="00AD0F65" w:rsidRDefault="00AD0F65" w:rsidP="00F57B08">
      <w:pPr>
        <w:pStyle w:val="Akapitzlist"/>
        <w:numPr>
          <w:ilvl w:val="0"/>
          <w:numId w:val="66"/>
        </w:numPr>
        <w:autoSpaceDE w:val="0"/>
        <w:autoSpaceDN w:val="0"/>
        <w:adjustRightInd w:val="0"/>
        <w:spacing w:line="276" w:lineRule="auto"/>
        <w:ind w:left="2552" w:hanging="284"/>
        <w:rPr>
          <w:rFonts w:ascii="Cambria" w:hAnsi="Cambria" w:cs="Arial"/>
          <w:sz w:val="24"/>
          <w:szCs w:val="24"/>
        </w:rPr>
      </w:pPr>
      <w:r w:rsidRPr="00BA2F43">
        <w:rPr>
          <w:rFonts w:ascii="Cambria" w:hAnsi="Cambria"/>
          <w:sz w:val="24"/>
          <w:szCs w:val="24"/>
        </w:rPr>
        <w:t xml:space="preserve">posiadającą uprawnienia budowlane </w:t>
      </w:r>
      <w:r w:rsidRPr="00BA2F43">
        <w:rPr>
          <w:rFonts w:ascii="Cambria" w:hAnsi="Cambria"/>
          <w:sz w:val="24"/>
          <w:szCs w:val="24"/>
          <w:u w:val="single"/>
        </w:rPr>
        <w:t>bez ograniczeń</w:t>
      </w:r>
      <w:r w:rsidRPr="00BA2F43">
        <w:rPr>
          <w:rFonts w:ascii="Cambria" w:hAnsi="Cambria"/>
          <w:sz w:val="24"/>
          <w:szCs w:val="24"/>
        </w:rPr>
        <w:t xml:space="preserve"> </w:t>
      </w:r>
      <w:r w:rsidRPr="00BA2F43">
        <w:rPr>
          <w:rFonts w:ascii="Cambria" w:hAnsi="Cambria"/>
          <w:sz w:val="24"/>
          <w:szCs w:val="24"/>
        </w:rPr>
        <w:br/>
        <w:t xml:space="preserve">w specjalności instalacyjnej w zakresie sieci, instalacji i urządzeń cieplnych, wentylacyjnych, gazowych, wodociągowych i kanalizacyjnych </w:t>
      </w:r>
      <w:r w:rsidRPr="00F2043B">
        <w:rPr>
          <w:rFonts w:ascii="Cambria" w:hAnsi="Cambria" w:cs="Arial"/>
          <w:sz w:val="24"/>
          <w:szCs w:val="24"/>
        </w:rPr>
        <w:t>lub odpowiadające im ważne uprawnienia budowlane wydane na podstawie wcześniej obowiązujących przepisów</w:t>
      </w:r>
      <w:r>
        <w:rPr>
          <w:rFonts w:ascii="Cambria" w:hAnsi="Cambria" w:cs="Arial"/>
          <w:sz w:val="24"/>
          <w:szCs w:val="24"/>
        </w:rPr>
        <w:t>,</w:t>
      </w:r>
    </w:p>
    <w:p w14:paraId="10532D99" w14:textId="275E6CDC" w:rsidR="00AD0F65" w:rsidRPr="00BA2F43" w:rsidRDefault="00AD0F65" w:rsidP="00F57B08">
      <w:pPr>
        <w:pStyle w:val="Akapitzlist"/>
        <w:numPr>
          <w:ilvl w:val="0"/>
          <w:numId w:val="66"/>
        </w:numPr>
        <w:autoSpaceDE w:val="0"/>
        <w:autoSpaceDN w:val="0"/>
        <w:adjustRightInd w:val="0"/>
        <w:spacing w:line="276" w:lineRule="auto"/>
        <w:ind w:left="2552" w:hanging="284"/>
        <w:rPr>
          <w:rFonts w:ascii="Cambria" w:hAnsi="Cambria" w:cs="Arial"/>
          <w:sz w:val="24"/>
          <w:szCs w:val="24"/>
        </w:rPr>
      </w:pPr>
      <w:r w:rsidRPr="00BA2F43">
        <w:rPr>
          <w:rFonts w:ascii="Cambria" w:hAnsi="Cambria" w:cs="Arial"/>
          <w:sz w:val="24"/>
          <w:szCs w:val="24"/>
        </w:rPr>
        <w:t xml:space="preserve">która posiada doświadczenie, polegające na pełnieniu funkcji kierownika budowy, w okresie ostatnich </w:t>
      </w:r>
      <w:r>
        <w:rPr>
          <w:rFonts w:ascii="Cambria" w:hAnsi="Cambria" w:cs="Arial"/>
          <w:sz w:val="24"/>
          <w:szCs w:val="24"/>
        </w:rPr>
        <w:t>5</w:t>
      </w:r>
      <w:r w:rsidRPr="00BA2F43">
        <w:rPr>
          <w:rFonts w:ascii="Cambria" w:hAnsi="Cambria" w:cs="Arial"/>
          <w:sz w:val="24"/>
          <w:szCs w:val="24"/>
        </w:rPr>
        <w:t xml:space="preserve"> lat </w:t>
      </w:r>
      <w:r w:rsidRPr="00F2043B">
        <w:rPr>
          <w:rFonts w:ascii="Cambria" w:hAnsi="Cambria" w:cs="Arial"/>
          <w:sz w:val="24"/>
          <w:szCs w:val="24"/>
        </w:rPr>
        <w:t xml:space="preserve">przed </w:t>
      </w:r>
      <w:r>
        <w:rPr>
          <w:rFonts w:ascii="Cambria" w:hAnsi="Cambria" w:cs="Arial"/>
          <w:sz w:val="24"/>
          <w:szCs w:val="24"/>
        </w:rPr>
        <w:t xml:space="preserve">upływem terminu składania ofert </w:t>
      </w:r>
      <w:r w:rsidRPr="00BA2F43">
        <w:rPr>
          <w:rFonts w:ascii="Cambria" w:hAnsi="Cambria" w:cs="Arial"/>
          <w:sz w:val="24"/>
          <w:szCs w:val="24"/>
        </w:rPr>
        <w:t xml:space="preserve">w zakresie </w:t>
      </w:r>
      <w:r w:rsidR="00BF251B">
        <w:rPr>
          <w:rFonts w:ascii="Cambria" w:hAnsi="Cambria" w:cs="Arial"/>
          <w:sz w:val="24"/>
          <w:szCs w:val="24"/>
        </w:rPr>
        <w:t xml:space="preserve">wykonania </w:t>
      </w:r>
      <w:r w:rsidRPr="00BA2F43">
        <w:rPr>
          <w:rFonts w:ascii="Cambria" w:hAnsi="Cambria" w:cs="Arial"/>
          <w:sz w:val="24"/>
          <w:szCs w:val="24"/>
        </w:rPr>
        <w:t xml:space="preserve">co najmniej </w:t>
      </w:r>
      <w:r>
        <w:rPr>
          <w:rFonts w:ascii="Cambria" w:hAnsi="Cambria" w:cs="Arial"/>
          <w:sz w:val="24"/>
          <w:szCs w:val="24"/>
        </w:rPr>
        <w:br/>
      </w:r>
      <w:r w:rsidR="00CB7188">
        <w:rPr>
          <w:rFonts w:ascii="Cambria" w:hAnsi="Cambria" w:cs="Arial"/>
          <w:sz w:val="24"/>
          <w:szCs w:val="24"/>
        </w:rPr>
        <w:t>trzech</w:t>
      </w:r>
      <w:r w:rsidRPr="00BA2F43">
        <w:rPr>
          <w:rFonts w:ascii="Cambria" w:hAnsi="Cambria" w:cs="Arial"/>
          <w:sz w:val="24"/>
          <w:szCs w:val="24"/>
        </w:rPr>
        <w:t xml:space="preserve"> </w:t>
      </w:r>
      <w:r w:rsidR="00BF251B">
        <w:rPr>
          <w:rFonts w:ascii="Cambria" w:hAnsi="Cambria" w:cs="Arial"/>
          <w:sz w:val="24"/>
          <w:szCs w:val="24"/>
        </w:rPr>
        <w:t xml:space="preserve">instalacji </w:t>
      </w:r>
      <w:r w:rsidRPr="00F2043B">
        <w:rPr>
          <w:rFonts w:ascii="Cambria" w:hAnsi="Cambria" w:cs="Arial"/>
          <w:sz w:val="24"/>
          <w:szCs w:val="24"/>
        </w:rPr>
        <w:t>gazowych kotł</w:t>
      </w:r>
      <w:r w:rsidR="00BF251B">
        <w:rPr>
          <w:rFonts w:ascii="Cambria" w:hAnsi="Cambria" w:cs="Arial"/>
          <w:sz w:val="24"/>
          <w:szCs w:val="24"/>
        </w:rPr>
        <w:t>ów</w:t>
      </w:r>
      <w:r w:rsidRPr="00F2043B">
        <w:rPr>
          <w:rFonts w:ascii="Cambria" w:hAnsi="Cambria" w:cs="Arial"/>
          <w:sz w:val="24"/>
          <w:szCs w:val="24"/>
        </w:rPr>
        <w:t xml:space="preserve"> kondensacyjnych</w:t>
      </w:r>
      <w:r>
        <w:rPr>
          <w:rFonts w:ascii="Cambria" w:hAnsi="Cambria" w:cs="Arial"/>
          <w:sz w:val="24"/>
          <w:szCs w:val="24"/>
        </w:rPr>
        <w:t xml:space="preserve"> o mocy </w:t>
      </w:r>
      <w:r w:rsidR="00B659FF">
        <w:rPr>
          <w:rFonts w:ascii="Cambria" w:hAnsi="Cambria" w:cs="Arial"/>
          <w:sz w:val="24"/>
          <w:szCs w:val="24"/>
        </w:rPr>
        <w:t xml:space="preserve">do </w:t>
      </w:r>
      <w:r w:rsidR="00B95DA9">
        <w:rPr>
          <w:rFonts w:ascii="Cambria" w:hAnsi="Cambria" w:cs="Arial"/>
          <w:sz w:val="24"/>
          <w:szCs w:val="24"/>
        </w:rPr>
        <w:t xml:space="preserve"> </w:t>
      </w:r>
      <w:r w:rsidR="00B659FF">
        <w:rPr>
          <w:rFonts w:ascii="Cambria" w:hAnsi="Cambria" w:cs="Arial"/>
          <w:sz w:val="24"/>
          <w:szCs w:val="24"/>
        </w:rPr>
        <w:t>30</w:t>
      </w:r>
      <w:r>
        <w:rPr>
          <w:rFonts w:ascii="Cambria" w:hAnsi="Cambria" w:cs="Arial"/>
          <w:sz w:val="24"/>
          <w:szCs w:val="24"/>
        </w:rPr>
        <w:t xml:space="preserve"> kW każd</w:t>
      </w:r>
      <w:r w:rsidR="00BF251B">
        <w:rPr>
          <w:rFonts w:ascii="Cambria" w:hAnsi="Cambria" w:cs="Arial"/>
          <w:sz w:val="24"/>
          <w:szCs w:val="24"/>
        </w:rPr>
        <w:t>y</w:t>
      </w:r>
      <w:r>
        <w:rPr>
          <w:rFonts w:ascii="Cambria" w:hAnsi="Cambria" w:cs="Arial"/>
          <w:sz w:val="24"/>
          <w:szCs w:val="24"/>
        </w:rPr>
        <w:t>,</w:t>
      </w:r>
    </w:p>
    <w:p w14:paraId="6208FF4D" w14:textId="77777777" w:rsidR="00AD0F65" w:rsidRPr="001447F0" w:rsidRDefault="00AD0F65" w:rsidP="00AD0F65">
      <w:pPr>
        <w:pStyle w:val="Akapitzlist"/>
        <w:autoSpaceDE w:val="0"/>
        <w:autoSpaceDN w:val="0"/>
        <w:adjustRightInd w:val="0"/>
        <w:spacing w:line="276" w:lineRule="auto"/>
        <w:ind w:left="2127"/>
        <w:rPr>
          <w:rFonts w:ascii="Cambria" w:hAnsi="Cambria" w:cs="Arial"/>
          <w:sz w:val="10"/>
          <w:szCs w:val="10"/>
        </w:rPr>
      </w:pPr>
    </w:p>
    <w:p w14:paraId="4B54A510" w14:textId="41D25E6A" w:rsidR="00945E3F" w:rsidRDefault="00AD0F65" w:rsidP="00945E3F">
      <w:pPr>
        <w:pStyle w:val="Akapitzlist"/>
        <w:autoSpaceDE w:val="0"/>
        <w:autoSpaceDN w:val="0"/>
        <w:adjustRightInd w:val="0"/>
        <w:spacing w:line="276" w:lineRule="auto"/>
        <w:ind w:left="2127"/>
        <w:rPr>
          <w:rFonts w:ascii="Cambria" w:hAnsi="Cambria" w:cs="Arial"/>
          <w:i/>
          <w:sz w:val="24"/>
          <w:szCs w:val="24"/>
        </w:rPr>
      </w:pPr>
      <w:r w:rsidRPr="00BA2F43">
        <w:rPr>
          <w:rFonts w:ascii="Cambria" w:hAnsi="Cambria" w:cs="Arial"/>
          <w:i/>
          <w:sz w:val="24"/>
          <w:szCs w:val="24"/>
        </w:rPr>
        <w:t>Zamawiający, dopuszcza łączeni</w:t>
      </w:r>
      <w:r>
        <w:rPr>
          <w:rFonts w:ascii="Cambria" w:hAnsi="Cambria" w:cs="Arial"/>
          <w:i/>
          <w:sz w:val="24"/>
          <w:szCs w:val="24"/>
        </w:rPr>
        <w:t>e</w:t>
      </w:r>
      <w:r w:rsidRPr="00BA2F43">
        <w:rPr>
          <w:rFonts w:ascii="Cambria" w:hAnsi="Cambria" w:cs="Arial"/>
          <w:i/>
          <w:sz w:val="24"/>
          <w:szCs w:val="24"/>
        </w:rPr>
        <w:t xml:space="preserve"> fu</w:t>
      </w:r>
      <w:r>
        <w:rPr>
          <w:rFonts w:ascii="Cambria" w:hAnsi="Cambria" w:cs="Arial"/>
          <w:i/>
          <w:sz w:val="24"/>
          <w:szCs w:val="24"/>
        </w:rPr>
        <w:t>nkcji projektanta i kierownika.</w:t>
      </w:r>
    </w:p>
    <w:p w14:paraId="3E7CE844" w14:textId="77777777" w:rsidR="00945E3F" w:rsidRPr="00C461A1" w:rsidRDefault="00945E3F" w:rsidP="00945E3F">
      <w:pPr>
        <w:pStyle w:val="Akapitzlist"/>
        <w:autoSpaceDE w:val="0"/>
        <w:autoSpaceDN w:val="0"/>
        <w:adjustRightInd w:val="0"/>
        <w:spacing w:line="276" w:lineRule="auto"/>
        <w:ind w:left="2127"/>
        <w:rPr>
          <w:rFonts w:ascii="Cambria" w:hAnsi="Cambria" w:cs="Arial"/>
          <w:i/>
          <w:sz w:val="10"/>
          <w:szCs w:val="10"/>
        </w:rPr>
      </w:pPr>
    </w:p>
    <w:p w14:paraId="78F0C415" w14:textId="77777777" w:rsidR="00AD0F65" w:rsidRDefault="00AD0F65" w:rsidP="00F57B08">
      <w:pPr>
        <w:pStyle w:val="Akapitzlist"/>
        <w:numPr>
          <w:ilvl w:val="0"/>
          <w:numId w:val="67"/>
        </w:numPr>
        <w:autoSpaceDE w:val="0"/>
        <w:autoSpaceDN w:val="0"/>
        <w:adjustRightInd w:val="0"/>
        <w:spacing w:line="276" w:lineRule="auto"/>
        <w:rPr>
          <w:rFonts w:ascii="Cambria" w:hAnsi="Cambria" w:cs="Arial"/>
          <w:sz w:val="24"/>
          <w:szCs w:val="24"/>
        </w:rPr>
      </w:pPr>
      <w:r w:rsidRPr="009E5C30">
        <w:rPr>
          <w:rFonts w:ascii="Cambria" w:hAnsi="Cambria" w:cs="Arial"/>
          <w:sz w:val="24"/>
          <w:szCs w:val="24"/>
        </w:rPr>
        <w:t xml:space="preserve">w zakresie </w:t>
      </w:r>
      <w:r w:rsidRPr="009E5C30">
        <w:rPr>
          <w:rFonts w:ascii="Cambria" w:hAnsi="Cambria" w:cs="Arial"/>
          <w:b/>
          <w:sz w:val="24"/>
          <w:szCs w:val="24"/>
        </w:rPr>
        <w:t xml:space="preserve">części </w:t>
      </w:r>
      <w:r>
        <w:rPr>
          <w:rFonts w:ascii="Cambria" w:hAnsi="Cambria" w:cs="Arial"/>
          <w:b/>
          <w:sz w:val="24"/>
          <w:szCs w:val="24"/>
        </w:rPr>
        <w:t>2</w:t>
      </w:r>
      <w:r w:rsidRPr="009E5C30">
        <w:rPr>
          <w:rFonts w:ascii="Cambria" w:hAnsi="Cambria" w:cs="Arial"/>
          <w:sz w:val="24"/>
          <w:szCs w:val="24"/>
        </w:rPr>
        <w:t xml:space="preserve"> zamówienia:</w:t>
      </w:r>
    </w:p>
    <w:p w14:paraId="137FA48E" w14:textId="77777777" w:rsidR="00AD0F65" w:rsidRPr="00BA2F43" w:rsidRDefault="00AD0F65" w:rsidP="00AD0F65">
      <w:pPr>
        <w:pStyle w:val="Akapitzlist"/>
        <w:autoSpaceDE w:val="0"/>
        <w:autoSpaceDN w:val="0"/>
        <w:adjustRightInd w:val="0"/>
        <w:spacing w:line="276" w:lineRule="auto"/>
        <w:ind w:left="1996"/>
        <w:rPr>
          <w:rFonts w:ascii="Cambria" w:hAnsi="Cambria" w:cs="Arial"/>
          <w:sz w:val="10"/>
          <w:szCs w:val="10"/>
        </w:rPr>
      </w:pPr>
    </w:p>
    <w:p w14:paraId="22D884B9" w14:textId="77777777" w:rsidR="00AD0F65" w:rsidRDefault="00AD0F65" w:rsidP="00F57B08">
      <w:pPr>
        <w:pStyle w:val="Akapitzlist"/>
        <w:numPr>
          <w:ilvl w:val="0"/>
          <w:numId w:val="65"/>
        </w:numPr>
        <w:tabs>
          <w:tab w:val="left" w:pos="1560"/>
        </w:tabs>
        <w:spacing w:before="0" w:after="0" w:line="276" w:lineRule="auto"/>
        <w:ind w:left="2268" w:hanging="283"/>
        <w:rPr>
          <w:rFonts w:ascii="Cambria" w:hAnsi="Cambria"/>
          <w:sz w:val="24"/>
          <w:szCs w:val="24"/>
        </w:rPr>
      </w:pPr>
      <w:r w:rsidRPr="00F12FF4">
        <w:rPr>
          <w:rFonts w:ascii="Cambria" w:hAnsi="Cambria"/>
          <w:b/>
          <w:sz w:val="24"/>
          <w:szCs w:val="24"/>
        </w:rPr>
        <w:t xml:space="preserve">min. jedną osobę </w:t>
      </w:r>
      <w:r>
        <w:rPr>
          <w:rFonts w:ascii="Cambria" w:hAnsi="Cambria"/>
          <w:b/>
          <w:sz w:val="24"/>
          <w:szCs w:val="24"/>
        </w:rPr>
        <w:t>p</w:t>
      </w:r>
      <w:r w:rsidRPr="00F12FF4">
        <w:rPr>
          <w:rFonts w:ascii="Cambria" w:hAnsi="Cambria"/>
          <w:b/>
          <w:sz w:val="24"/>
          <w:szCs w:val="24"/>
        </w:rPr>
        <w:t xml:space="preserve">ełniącą funkcję </w:t>
      </w:r>
      <w:r w:rsidRPr="00BA2F43">
        <w:rPr>
          <w:rFonts w:ascii="Cambria" w:hAnsi="Cambria"/>
          <w:b/>
          <w:sz w:val="24"/>
          <w:szCs w:val="24"/>
          <w:u w:val="single"/>
        </w:rPr>
        <w:t>Kierownika budowy</w:t>
      </w:r>
      <w:r>
        <w:rPr>
          <w:rFonts w:ascii="Cambria" w:hAnsi="Cambria"/>
          <w:b/>
          <w:sz w:val="24"/>
          <w:szCs w:val="24"/>
        </w:rPr>
        <w:t>:</w:t>
      </w:r>
    </w:p>
    <w:p w14:paraId="67687C54" w14:textId="77777777" w:rsidR="00AD0F65" w:rsidRDefault="00AD0F65" w:rsidP="00F57B08">
      <w:pPr>
        <w:pStyle w:val="Akapitzlist"/>
        <w:numPr>
          <w:ilvl w:val="0"/>
          <w:numId w:val="66"/>
        </w:numPr>
        <w:autoSpaceDE w:val="0"/>
        <w:autoSpaceDN w:val="0"/>
        <w:adjustRightInd w:val="0"/>
        <w:spacing w:line="276" w:lineRule="auto"/>
        <w:ind w:left="2552" w:hanging="284"/>
        <w:rPr>
          <w:rFonts w:ascii="Cambria" w:hAnsi="Cambria" w:cs="Arial"/>
          <w:sz w:val="24"/>
          <w:szCs w:val="24"/>
        </w:rPr>
      </w:pPr>
      <w:r w:rsidRPr="00BA2F43">
        <w:rPr>
          <w:rFonts w:ascii="Cambria" w:hAnsi="Cambria"/>
          <w:sz w:val="24"/>
          <w:szCs w:val="24"/>
        </w:rPr>
        <w:t xml:space="preserve">posiadającą uprawnienia budowlane </w:t>
      </w:r>
      <w:r w:rsidRPr="00BA2F43">
        <w:rPr>
          <w:rFonts w:ascii="Cambria" w:hAnsi="Cambria"/>
          <w:sz w:val="24"/>
          <w:szCs w:val="24"/>
          <w:u w:val="single"/>
        </w:rPr>
        <w:t>bez ograniczeń</w:t>
      </w:r>
      <w:r w:rsidRPr="00BA2F43">
        <w:rPr>
          <w:rFonts w:ascii="Cambria" w:hAnsi="Cambria"/>
          <w:sz w:val="24"/>
          <w:szCs w:val="24"/>
        </w:rPr>
        <w:t xml:space="preserve"> </w:t>
      </w:r>
      <w:r w:rsidRPr="00BA2F43">
        <w:rPr>
          <w:rFonts w:ascii="Cambria" w:hAnsi="Cambria"/>
          <w:sz w:val="24"/>
          <w:szCs w:val="24"/>
        </w:rPr>
        <w:br/>
        <w:t xml:space="preserve">w specjalności instalacyjnej w zakresie sieci, instalacji i urządzeń cieplnych, wentylacyjnych, gazowych, wodociągowych i kanalizacyjnych </w:t>
      </w:r>
      <w:r w:rsidRPr="00F2043B">
        <w:rPr>
          <w:rFonts w:ascii="Cambria" w:hAnsi="Cambria" w:cs="Arial"/>
          <w:sz w:val="24"/>
          <w:szCs w:val="24"/>
        </w:rPr>
        <w:t>lub odpowiadające im ważne uprawnienia budowlane wydane na podstawie wcześniej obowiązujących przepisów</w:t>
      </w:r>
      <w:r>
        <w:rPr>
          <w:rFonts w:ascii="Cambria" w:hAnsi="Cambria" w:cs="Arial"/>
          <w:sz w:val="24"/>
          <w:szCs w:val="24"/>
        </w:rPr>
        <w:t>,</w:t>
      </w:r>
    </w:p>
    <w:p w14:paraId="2E769B87" w14:textId="7CC92A58" w:rsidR="00AD0F65" w:rsidRPr="00BA2F43" w:rsidRDefault="00AD0F65" w:rsidP="00F57B08">
      <w:pPr>
        <w:pStyle w:val="Akapitzlist"/>
        <w:numPr>
          <w:ilvl w:val="0"/>
          <w:numId w:val="66"/>
        </w:numPr>
        <w:autoSpaceDE w:val="0"/>
        <w:autoSpaceDN w:val="0"/>
        <w:adjustRightInd w:val="0"/>
        <w:spacing w:line="276" w:lineRule="auto"/>
        <w:ind w:left="2552" w:hanging="284"/>
        <w:rPr>
          <w:rFonts w:ascii="Cambria" w:hAnsi="Cambria" w:cs="Arial"/>
          <w:sz w:val="24"/>
          <w:szCs w:val="24"/>
        </w:rPr>
      </w:pPr>
      <w:r w:rsidRPr="00BA2F43">
        <w:rPr>
          <w:rFonts w:ascii="Cambria" w:hAnsi="Cambria" w:cs="Arial"/>
          <w:sz w:val="24"/>
          <w:szCs w:val="24"/>
        </w:rPr>
        <w:t xml:space="preserve">która posiada doświadczenie, polegające na pełnieniu funkcji kierownika budowy, w okresie ostatnich </w:t>
      </w:r>
      <w:r>
        <w:rPr>
          <w:rFonts w:ascii="Cambria" w:hAnsi="Cambria" w:cs="Arial"/>
          <w:sz w:val="24"/>
          <w:szCs w:val="24"/>
        </w:rPr>
        <w:t>5</w:t>
      </w:r>
      <w:r w:rsidRPr="00BA2F43">
        <w:rPr>
          <w:rFonts w:ascii="Cambria" w:hAnsi="Cambria" w:cs="Arial"/>
          <w:sz w:val="24"/>
          <w:szCs w:val="24"/>
        </w:rPr>
        <w:t xml:space="preserve"> lat </w:t>
      </w:r>
      <w:r w:rsidRPr="00F2043B">
        <w:rPr>
          <w:rFonts w:ascii="Cambria" w:hAnsi="Cambria" w:cs="Arial"/>
          <w:sz w:val="24"/>
          <w:szCs w:val="24"/>
        </w:rPr>
        <w:t xml:space="preserve">przed </w:t>
      </w:r>
      <w:r>
        <w:rPr>
          <w:rFonts w:ascii="Cambria" w:hAnsi="Cambria" w:cs="Arial"/>
          <w:sz w:val="24"/>
          <w:szCs w:val="24"/>
        </w:rPr>
        <w:t xml:space="preserve">upływem terminu składania ofert </w:t>
      </w:r>
      <w:r w:rsidRPr="00BA2F43">
        <w:rPr>
          <w:rFonts w:ascii="Cambria" w:hAnsi="Cambria" w:cs="Arial"/>
          <w:sz w:val="24"/>
          <w:szCs w:val="24"/>
        </w:rPr>
        <w:t xml:space="preserve">w zakresie </w:t>
      </w:r>
      <w:r w:rsidR="00B93422">
        <w:rPr>
          <w:rFonts w:ascii="Cambria" w:hAnsi="Cambria" w:cs="Arial"/>
          <w:sz w:val="24"/>
          <w:szCs w:val="24"/>
        </w:rPr>
        <w:t xml:space="preserve">wykonania </w:t>
      </w:r>
      <w:r w:rsidR="00B95DA9" w:rsidRPr="00B95DA9">
        <w:rPr>
          <w:rFonts w:ascii="Cambria" w:hAnsi="Cambria" w:cs="Arial"/>
          <w:sz w:val="24"/>
          <w:szCs w:val="24"/>
        </w:rPr>
        <w:t xml:space="preserve">co najmniej </w:t>
      </w:r>
      <w:r w:rsidR="00B95DA9">
        <w:rPr>
          <w:rFonts w:ascii="Cambria" w:hAnsi="Cambria" w:cs="Arial"/>
          <w:sz w:val="24"/>
          <w:szCs w:val="24"/>
        </w:rPr>
        <w:br/>
      </w:r>
      <w:r w:rsidR="00B93422" w:rsidRPr="0096030D">
        <w:rPr>
          <w:rFonts w:ascii="Cambria" w:hAnsi="Cambria" w:cs="Arial"/>
          <w:b/>
          <w:sz w:val="24"/>
          <w:szCs w:val="24"/>
        </w:rPr>
        <w:t xml:space="preserve">15 automatycznych kotłowni </w:t>
      </w:r>
      <w:r w:rsidR="00B93422">
        <w:rPr>
          <w:rFonts w:ascii="Cambria" w:hAnsi="Cambria" w:cs="Arial"/>
          <w:b/>
          <w:sz w:val="24"/>
          <w:szCs w:val="24"/>
        </w:rPr>
        <w:t xml:space="preserve">opalanych biomasą </w:t>
      </w:r>
    </w:p>
    <w:p w14:paraId="17394AEF" w14:textId="77777777" w:rsidR="00AD0F65" w:rsidRPr="001447F0" w:rsidRDefault="00AD0F65" w:rsidP="00AD0F65">
      <w:pPr>
        <w:pStyle w:val="Akapitzlist"/>
        <w:autoSpaceDE w:val="0"/>
        <w:autoSpaceDN w:val="0"/>
        <w:adjustRightInd w:val="0"/>
        <w:spacing w:line="276" w:lineRule="auto"/>
        <w:ind w:left="2127"/>
        <w:rPr>
          <w:rFonts w:ascii="Cambria" w:hAnsi="Cambria" w:cs="Arial"/>
          <w:sz w:val="10"/>
          <w:szCs w:val="10"/>
        </w:rPr>
      </w:pPr>
    </w:p>
    <w:p w14:paraId="5A003E17" w14:textId="77777777" w:rsidR="004159CD" w:rsidRPr="006A031E" w:rsidRDefault="004159CD" w:rsidP="00F15CC0">
      <w:pPr>
        <w:pStyle w:val="Kolorowalistaakcent11"/>
        <w:numPr>
          <w:ilvl w:val="1"/>
          <w:numId w:val="9"/>
        </w:numPr>
        <w:autoSpaceDE w:val="0"/>
        <w:autoSpaceDN w:val="0"/>
        <w:adjustRightInd w:val="0"/>
        <w:spacing w:before="0" w:after="0" w:line="276" w:lineRule="auto"/>
        <w:ind w:left="567" w:right="20" w:hanging="567"/>
        <w:rPr>
          <w:rFonts w:ascii="Cambria" w:hAnsi="Cambria"/>
          <w:sz w:val="24"/>
          <w:szCs w:val="24"/>
        </w:rPr>
      </w:pPr>
      <w:r w:rsidRPr="009A4D47">
        <w:rPr>
          <w:rFonts w:ascii="Cambria" w:hAnsi="Cambria"/>
          <w:sz w:val="24"/>
          <w:szCs w:val="24"/>
        </w:rPr>
        <w:t>Zamawiający może, na każdym etapie postępowania, uznać, że Wykonawca nie posiada wymaganych zdolności, jeżeli zaangażowanie zasobów technicznych lub zawodowyc</w:t>
      </w:r>
      <w:r w:rsidRPr="006A031E">
        <w:rPr>
          <w:rFonts w:ascii="Cambria" w:hAnsi="Cambria"/>
          <w:sz w:val="24"/>
          <w:szCs w:val="24"/>
        </w:rPr>
        <w:t>h wykonawcy w inne przedsięwzięcia gospodarcze Wykonawcy może mieć negatywny wpływ na realizację zamówienia (art. 22d ust. 2 ustawy Pzp).</w:t>
      </w:r>
    </w:p>
    <w:p w14:paraId="565AE3BA" w14:textId="77777777" w:rsidR="004159CD" w:rsidRDefault="004159CD" w:rsidP="00F15CC0">
      <w:pPr>
        <w:pStyle w:val="Kolorowalistaakcent11"/>
        <w:numPr>
          <w:ilvl w:val="1"/>
          <w:numId w:val="9"/>
        </w:numPr>
        <w:tabs>
          <w:tab w:val="left" w:pos="567"/>
        </w:tabs>
        <w:autoSpaceDE w:val="0"/>
        <w:autoSpaceDN w:val="0"/>
        <w:adjustRightInd w:val="0"/>
        <w:spacing w:before="0" w:after="0" w:line="276" w:lineRule="auto"/>
        <w:ind w:left="567" w:right="20" w:hanging="567"/>
        <w:rPr>
          <w:rFonts w:ascii="Cambria" w:hAnsi="Cambria"/>
          <w:i/>
          <w:sz w:val="24"/>
          <w:szCs w:val="24"/>
        </w:rPr>
      </w:pPr>
      <w:r w:rsidRPr="00FC016C">
        <w:rPr>
          <w:rFonts w:ascii="Cambria" w:hAnsi="Cambria"/>
          <w:i/>
          <w:sz w:val="24"/>
          <w:szCs w:val="24"/>
        </w:rPr>
        <w:t xml:space="preserve">Sposób wykazania warunków udziału w postępowaniu wskazano w rozdziale </w:t>
      </w:r>
      <w:r w:rsidRPr="00FC016C">
        <w:rPr>
          <w:rFonts w:ascii="Cambria" w:hAnsi="Cambria"/>
          <w:i/>
          <w:sz w:val="24"/>
          <w:szCs w:val="24"/>
        </w:rPr>
        <w:br/>
        <w:t>8 SIWZ.</w:t>
      </w:r>
    </w:p>
    <w:tbl>
      <w:tblPr>
        <w:tblW w:w="0" w:type="auto"/>
        <w:jc w:val="center"/>
        <w:tblBorders>
          <w:bottom w:val="single" w:sz="4" w:space="0" w:color="auto"/>
        </w:tblBorders>
        <w:tblLook w:val="00A0" w:firstRow="1" w:lastRow="0" w:firstColumn="1" w:lastColumn="0" w:noHBand="0" w:noVBand="0"/>
      </w:tblPr>
      <w:tblGrid>
        <w:gridCol w:w="9068"/>
      </w:tblGrid>
      <w:tr w:rsidR="004159CD" w:rsidRPr="00FC016C" w14:paraId="1521B61A" w14:textId="77777777" w:rsidTr="004159CD">
        <w:trPr>
          <w:jc w:val="center"/>
        </w:trPr>
        <w:tc>
          <w:tcPr>
            <w:tcW w:w="9068" w:type="dxa"/>
            <w:tcBorders>
              <w:top w:val="nil"/>
              <w:left w:val="nil"/>
              <w:bottom w:val="single" w:sz="4" w:space="0" w:color="auto"/>
              <w:right w:val="nil"/>
            </w:tcBorders>
            <w:hideMark/>
          </w:tcPr>
          <w:p w14:paraId="77DF3B92"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b/>
              </w:rPr>
              <w:br w:type="page"/>
            </w:r>
            <w:r w:rsidRPr="00FC016C">
              <w:rPr>
                <w:rFonts w:ascii="Cambria" w:hAnsi="Cambria"/>
                <w:sz w:val="26"/>
                <w:szCs w:val="26"/>
              </w:rPr>
              <w:t>Rozdział 7</w:t>
            </w:r>
          </w:p>
          <w:p w14:paraId="49FD4A8C"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PODSTAWY WYKLUCZENIA Z POSTĘPOWANIA </w:t>
            </w:r>
          </w:p>
        </w:tc>
      </w:tr>
    </w:tbl>
    <w:p w14:paraId="4953C3BC" w14:textId="77777777"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2D88D74B" w14:textId="77777777" w:rsidR="004159CD" w:rsidRPr="009A4D47" w:rsidRDefault="004159CD" w:rsidP="00F15CC0">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9A4D47">
        <w:rPr>
          <w:rFonts w:ascii="Cambria" w:hAnsi="Cambria" w:cs="Arial"/>
          <w:sz w:val="24"/>
          <w:szCs w:val="24"/>
        </w:rPr>
        <w:t>Z postępowania o udzielenie zamówienia wyklucza się Wykonawcę, w stosunku, do którego zachodzi którakolwiek z okoliczności, o których mowa w art. 24 ust. 1 pkt 12–23 ustawy Pzp.</w:t>
      </w:r>
    </w:p>
    <w:p w14:paraId="75B82379" w14:textId="77777777" w:rsidR="004159CD" w:rsidRPr="009A4D47" w:rsidRDefault="004159CD" w:rsidP="00F15CC0">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9A4D47">
        <w:rPr>
          <w:rFonts w:ascii="Cambria" w:hAnsi="Cambria" w:cs="Arial"/>
          <w:sz w:val="24"/>
          <w:szCs w:val="24"/>
        </w:rPr>
        <w:lastRenderedPageBreak/>
        <w:t xml:space="preserve">Zamawiający </w:t>
      </w:r>
      <w:r w:rsidRPr="005F2E0C">
        <w:rPr>
          <w:rFonts w:ascii="Cambria" w:hAnsi="Cambria" w:cs="Arial"/>
          <w:b/>
          <w:sz w:val="24"/>
          <w:szCs w:val="24"/>
          <w:u w:val="single"/>
        </w:rPr>
        <w:t>przewiduje</w:t>
      </w:r>
      <w:r w:rsidRPr="005F2E0C">
        <w:rPr>
          <w:rFonts w:ascii="Cambria" w:hAnsi="Cambria" w:cs="Arial"/>
          <w:sz w:val="24"/>
          <w:szCs w:val="24"/>
        </w:rPr>
        <w:t xml:space="preserve"> </w:t>
      </w:r>
      <w:r w:rsidRPr="005F2E0C">
        <w:rPr>
          <w:rFonts w:ascii="Cambria" w:hAnsi="Cambria" w:cs="Arial"/>
          <w:b/>
          <w:sz w:val="24"/>
          <w:szCs w:val="24"/>
        </w:rPr>
        <w:t>podstawy wykluczenia wskazane w art. 24 ust. 5 pkt 1</w:t>
      </w:r>
      <w:r w:rsidR="00896BDB">
        <w:rPr>
          <w:rFonts w:ascii="Cambria" w:hAnsi="Cambria" w:cs="Arial"/>
          <w:b/>
          <w:sz w:val="24"/>
          <w:szCs w:val="24"/>
        </w:rPr>
        <w:t>, 2, 4</w:t>
      </w:r>
      <w:r w:rsidRPr="005F2E0C">
        <w:rPr>
          <w:rFonts w:ascii="Cambria" w:hAnsi="Cambria" w:cs="Arial"/>
          <w:b/>
          <w:sz w:val="24"/>
          <w:szCs w:val="24"/>
        </w:rPr>
        <w:t xml:space="preserve"> </w:t>
      </w:r>
      <w:r w:rsidRPr="00FC016C">
        <w:rPr>
          <w:rFonts w:ascii="Cambria" w:hAnsi="Cambria" w:cs="Arial"/>
          <w:b/>
          <w:sz w:val="24"/>
          <w:szCs w:val="24"/>
        </w:rPr>
        <w:t>i 8 ustawy Pzp</w:t>
      </w:r>
      <w:r w:rsidRPr="009A4D47">
        <w:rPr>
          <w:rFonts w:ascii="Cambria" w:hAnsi="Cambria" w:cs="Arial"/>
          <w:sz w:val="24"/>
          <w:szCs w:val="24"/>
        </w:rPr>
        <w:t>.</w:t>
      </w:r>
    </w:p>
    <w:p w14:paraId="3435C0E2" w14:textId="77777777" w:rsidR="004159CD" w:rsidRPr="006A031E" w:rsidRDefault="004159CD" w:rsidP="00F15CC0">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6A031E">
        <w:rPr>
          <w:rFonts w:ascii="Cambria" w:hAnsi="Cambria" w:cs="Arial"/>
          <w:sz w:val="24"/>
          <w:szCs w:val="24"/>
        </w:rPr>
        <w:t>Wykluczenie Wykonawcy następuje zgodnie z art. 24 ust. 7 ustawy Pzp.</w:t>
      </w:r>
    </w:p>
    <w:p w14:paraId="0D35758C" w14:textId="77777777" w:rsidR="004159CD" w:rsidRPr="00FC016C" w:rsidRDefault="004159CD" w:rsidP="00F15CC0">
      <w:pPr>
        <w:pStyle w:val="Kolorowalistaakcent11"/>
        <w:numPr>
          <w:ilvl w:val="1"/>
          <w:numId w:val="10"/>
        </w:numPr>
        <w:tabs>
          <w:tab w:val="left" w:pos="567"/>
        </w:tabs>
        <w:autoSpaceDE w:val="0"/>
        <w:autoSpaceDN w:val="0"/>
        <w:adjustRightInd w:val="0"/>
        <w:spacing w:line="276" w:lineRule="auto"/>
        <w:ind w:left="567" w:hanging="567"/>
        <w:rPr>
          <w:rFonts w:ascii="Cambria" w:hAnsi="Cambria" w:cs="Times New Roman"/>
          <w:sz w:val="24"/>
          <w:szCs w:val="24"/>
        </w:rPr>
      </w:pPr>
      <w:r w:rsidRPr="00FC016C">
        <w:rPr>
          <w:rFonts w:ascii="Cambria" w:hAnsi="Cambria"/>
          <w:sz w:val="24"/>
          <w:szCs w:val="24"/>
        </w:rPr>
        <w:t>Wykonawca, który podlega wykluczeniu na podstawie art. 24 ust. 1 pkt 13 i 14 oraz pkt 16–20, a także art. 24 ust. 5 pkt 1</w:t>
      </w:r>
      <w:r w:rsidR="00896BDB">
        <w:rPr>
          <w:rFonts w:ascii="Cambria" w:hAnsi="Cambria"/>
          <w:sz w:val="24"/>
          <w:szCs w:val="24"/>
        </w:rPr>
        <w:t>, 2, 4</w:t>
      </w:r>
      <w:r w:rsidR="005F2E0C">
        <w:rPr>
          <w:rFonts w:ascii="Cambria" w:hAnsi="Cambria"/>
          <w:sz w:val="24"/>
          <w:szCs w:val="24"/>
        </w:rPr>
        <w:t xml:space="preserve"> </w:t>
      </w:r>
      <w:r w:rsidRPr="005F2E0C">
        <w:rPr>
          <w:rFonts w:ascii="Cambria" w:hAnsi="Cambria"/>
          <w:sz w:val="24"/>
          <w:szCs w:val="24"/>
        </w:rPr>
        <w:t xml:space="preserve">i 8 ustawy </w:t>
      </w:r>
      <w:r w:rsidRPr="006A031E">
        <w:rPr>
          <w:rFonts w:ascii="Cambria" w:hAnsi="Cambria" w:cs="Arial"/>
          <w:sz w:val="24"/>
          <w:szCs w:val="24"/>
        </w:rPr>
        <w:t>Pzp</w:t>
      </w:r>
      <w:r w:rsidRPr="006A031E">
        <w:rPr>
          <w:rFonts w:ascii="Cambria" w:hAnsi="Cambria"/>
          <w:sz w:val="24"/>
          <w:szCs w:val="24"/>
        </w:rPr>
        <w:t>, może prz</w:t>
      </w:r>
      <w:r w:rsidRPr="00FC016C">
        <w:rPr>
          <w:rFonts w:ascii="Cambria" w:hAnsi="Cambria"/>
          <w:sz w:val="24"/>
          <w:szCs w:val="24"/>
        </w:rPr>
        <w:t xml:space="preserve">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rsidRPr="00D4747A">
        <w:rPr>
          <w:rFonts w:ascii="Cambria" w:hAnsi="Cambria"/>
          <w:sz w:val="24"/>
          <w:szCs w:val="24"/>
        </w:rPr>
        <w:t>postępowaniu Wykonawcy. Przepisu zdania pierwszego nie stosuje się, jeżeli wobec</w:t>
      </w:r>
      <w:r w:rsidRPr="00FC016C">
        <w:rPr>
          <w:rFonts w:ascii="Cambria" w:hAnsi="Cambria"/>
          <w:sz w:val="24"/>
          <w:szCs w:val="24"/>
        </w:rPr>
        <w:t xml:space="preserve"> Wykonawcy, będącego podmiotem zbiorowym, orzeczono prawomocnym wyrokiem sądu zakaz ubiegania się o udzielenie zamówienia oraz nie upłynął określony w tym wyroku okres obowiązywania tego zakazu. </w:t>
      </w:r>
    </w:p>
    <w:p w14:paraId="56EB2E5C" w14:textId="77777777" w:rsidR="004159CD" w:rsidRPr="00FC016C" w:rsidRDefault="004159CD" w:rsidP="00F15CC0">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FC016C">
        <w:rPr>
          <w:rFonts w:ascii="Cambria" w:hAnsi="Cambria" w:cs="Arial"/>
          <w:sz w:val="24"/>
          <w:szCs w:val="24"/>
        </w:rPr>
        <w:t xml:space="preserve">Wykonawca nie podlega wykluczeniu, jeżeli Zamawiający, uwzględniając wagę </w:t>
      </w:r>
      <w:r w:rsidRPr="00FC016C">
        <w:rPr>
          <w:rFonts w:ascii="Cambria" w:hAnsi="Cambria" w:cs="Arial"/>
          <w:sz w:val="24"/>
          <w:szCs w:val="24"/>
        </w:rPr>
        <w:br/>
        <w:t>i szczególne okoliczności czynu Wykonawcy, uzna za wystarczające dowody przedstawione na podstawie pkt. 7.4 SIWZ.</w:t>
      </w:r>
    </w:p>
    <w:p w14:paraId="175E6999" w14:textId="77777777" w:rsidR="004159CD" w:rsidRPr="00FC016C" w:rsidRDefault="004159CD" w:rsidP="00F15CC0">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FC016C">
        <w:rPr>
          <w:rFonts w:ascii="Cambria" w:hAnsi="Cambria"/>
          <w:sz w:val="24"/>
          <w:szCs w:val="24"/>
        </w:rPr>
        <w:t xml:space="preserve">Zamawiający może wykluczyć </w:t>
      </w:r>
      <w:r w:rsidR="00FB6CA1">
        <w:rPr>
          <w:rFonts w:ascii="Cambria" w:hAnsi="Cambria"/>
          <w:sz w:val="24"/>
          <w:szCs w:val="24"/>
        </w:rPr>
        <w:t>W</w:t>
      </w:r>
      <w:r w:rsidRPr="00FC016C">
        <w:rPr>
          <w:rFonts w:ascii="Cambria" w:hAnsi="Cambria"/>
          <w:sz w:val="24"/>
          <w:szCs w:val="24"/>
        </w:rPr>
        <w:t xml:space="preserve">ykonawcę na każdym etapie postępowania </w:t>
      </w:r>
      <w:r w:rsidRPr="00FC016C">
        <w:rPr>
          <w:rFonts w:ascii="Cambria" w:hAnsi="Cambria"/>
          <w:sz w:val="24"/>
          <w:szCs w:val="24"/>
        </w:rPr>
        <w:br/>
        <w:t xml:space="preserve">(art. 24 ust. 12 ustawy </w:t>
      </w:r>
      <w:r w:rsidRPr="00FC016C">
        <w:rPr>
          <w:rFonts w:ascii="Cambria" w:hAnsi="Cambria" w:cs="Arial"/>
          <w:sz w:val="24"/>
          <w:szCs w:val="24"/>
        </w:rPr>
        <w:t>Pzp</w:t>
      </w:r>
      <w:r w:rsidRPr="00FC016C">
        <w:rPr>
          <w:rFonts w:ascii="Cambria" w:hAnsi="Cambria"/>
          <w:sz w:val="24"/>
          <w:szCs w:val="24"/>
        </w:rPr>
        <w:t>).</w:t>
      </w:r>
    </w:p>
    <w:p w14:paraId="1C05D4D2" w14:textId="77777777" w:rsidR="004159CD" w:rsidRPr="00F21BD1" w:rsidRDefault="004159CD" w:rsidP="00F15CC0">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FC016C">
        <w:rPr>
          <w:rFonts w:ascii="Cambria" w:hAnsi="Cambria"/>
          <w:i/>
          <w:sz w:val="24"/>
          <w:szCs w:val="24"/>
        </w:rPr>
        <w:t>Sposób wykazania braku podstaw wykluczenia wskazano w rozdziale 8 SIWZ</w:t>
      </w:r>
      <w:r w:rsidRPr="00FC016C">
        <w:rPr>
          <w:rFonts w:ascii="Cambria" w:hAnsi="Cambria"/>
          <w:sz w:val="24"/>
          <w:szCs w:val="24"/>
        </w:rPr>
        <w:t>.</w:t>
      </w:r>
    </w:p>
    <w:p w14:paraId="26C245A5" w14:textId="77777777" w:rsidR="00C11B59" w:rsidRDefault="00C11B59" w:rsidP="001A3231">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1EE0C5A3" w14:textId="77777777" w:rsidTr="004159CD">
        <w:trPr>
          <w:jc w:val="center"/>
        </w:trPr>
        <w:tc>
          <w:tcPr>
            <w:tcW w:w="9060" w:type="dxa"/>
            <w:tcBorders>
              <w:top w:val="nil"/>
              <w:left w:val="nil"/>
              <w:bottom w:val="single" w:sz="4" w:space="0" w:color="auto"/>
              <w:right w:val="nil"/>
            </w:tcBorders>
            <w:hideMark/>
          </w:tcPr>
          <w:p w14:paraId="05F69E1E"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b/>
              </w:rPr>
              <w:br w:type="page"/>
            </w:r>
            <w:r w:rsidRPr="00FC016C">
              <w:rPr>
                <w:rFonts w:ascii="Cambria" w:hAnsi="Cambria"/>
                <w:sz w:val="26"/>
                <w:szCs w:val="26"/>
              </w:rPr>
              <w:t>Rozdział 8</w:t>
            </w:r>
          </w:p>
          <w:p w14:paraId="611C89D6"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WYKAZ OŚWIADCZEŃ LUB DOKUMENTÓW, JAKIE MAJĄ </w:t>
            </w:r>
            <w:r w:rsidRPr="00FC016C">
              <w:rPr>
                <w:rFonts w:ascii="Cambria" w:hAnsi="Cambria"/>
                <w:b/>
                <w:sz w:val="26"/>
                <w:szCs w:val="26"/>
              </w:rPr>
              <w:br/>
              <w:t>ZŁOŻYĆ WYKONAWCY W CELU POTWIERDZENIA SPEŁNIANIA WARUNKÓW UDZIAŁU W POSTĘPOWANIU ORAZ NIEPODLEGANIA WYKLUCZENIU Z POSTĘPOWANIA</w:t>
            </w:r>
          </w:p>
        </w:tc>
      </w:tr>
    </w:tbl>
    <w:p w14:paraId="300AD176" w14:textId="77777777" w:rsidR="004159CD" w:rsidRPr="00FC016C" w:rsidRDefault="004159CD" w:rsidP="004159CD">
      <w:pPr>
        <w:pStyle w:val="Kolorowalistaakcent11"/>
        <w:autoSpaceDE w:val="0"/>
        <w:autoSpaceDN w:val="0"/>
        <w:adjustRightInd w:val="0"/>
        <w:spacing w:before="0" w:after="0" w:line="276" w:lineRule="auto"/>
        <w:ind w:left="0"/>
        <w:rPr>
          <w:rFonts w:ascii="Cambria" w:hAnsi="Cambria" w:cs="Arial"/>
          <w:sz w:val="24"/>
          <w:szCs w:val="24"/>
        </w:rPr>
      </w:pPr>
    </w:p>
    <w:p w14:paraId="2A126E24" w14:textId="77777777" w:rsidR="004159CD" w:rsidRPr="00D4747A" w:rsidRDefault="004159CD" w:rsidP="004159CD">
      <w:pPr>
        <w:pStyle w:val="Kolorowalistaakcent11"/>
        <w:autoSpaceDE w:val="0"/>
        <w:autoSpaceDN w:val="0"/>
        <w:adjustRightInd w:val="0"/>
        <w:spacing w:before="0" w:after="0" w:line="276" w:lineRule="auto"/>
        <w:ind w:left="0"/>
        <w:rPr>
          <w:rFonts w:ascii="Cambria" w:hAnsi="Cambria" w:cs="Arial"/>
          <w:vanish/>
          <w:sz w:val="24"/>
          <w:szCs w:val="24"/>
        </w:rPr>
      </w:pPr>
    </w:p>
    <w:p w14:paraId="20181F7D" w14:textId="1F76FD71" w:rsidR="004159CD" w:rsidRPr="00AF101E" w:rsidRDefault="004159CD" w:rsidP="00AF101E">
      <w:pPr>
        <w:pStyle w:val="Kolorowalistaakcent11"/>
        <w:numPr>
          <w:ilvl w:val="1"/>
          <w:numId w:val="11"/>
        </w:numPr>
        <w:autoSpaceDE w:val="0"/>
        <w:autoSpaceDN w:val="0"/>
        <w:adjustRightInd w:val="0"/>
        <w:spacing w:line="276" w:lineRule="auto"/>
        <w:ind w:left="709" w:hanging="709"/>
        <w:rPr>
          <w:rFonts w:ascii="Cambria" w:hAnsi="Cambria" w:cs="Arial"/>
          <w:b/>
          <w:color w:val="7030A0"/>
          <w:sz w:val="24"/>
          <w:szCs w:val="24"/>
        </w:rPr>
      </w:pPr>
      <w:r w:rsidRPr="00D4747A">
        <w:rPr>
          <w:rFonts w:ascii="Cambria" w:hAnsi="Cambria" w:cs="Arial"/>
          <w:b/>
          <w:sz w:val="24"/>
          <w:szCs w:val="24"/>
        </w:rPr>
        <w:t xml:space="preserve">Wykonawca zobowiązany jest złożyć razem z ofertą, za pośrednictwem </w:t>
      </w:r>
      <w:r w:rsidR="00AF101E" w:rsidRPr="00D4747A">
        <w:rPr>
          <w:rFonts w:ascii="Cambria" w:hAnsi="Cambria" w:cs="Arial"/>
          <w:b/>
          <w:sz w:val="24"/>
          <w:szCs w:val="24"/>
        </w:rPr>
        <w:t xml:space="preserve">Platformy Zakupowej: </w:t>
      </w:r>
      <w:hyperlink r:id="rId12" w:history="1">
        <w:r w:rsidR="00AF101E" w:rsidRPr="00B921F6">
          <w:rPr>
            <w:rStyle w:val="Hipercze"/>
            <w:rFonts w:ascii="Cambria" w:hAnsi="Cambria" w:cs="Arial"/>
            <w:b/>
            <w:sz w:val="24"/>
            <w:szCs w:val="24"/>
          </w:rPr>
          <w:t>https://platformazakupowa.pl/um_jaroslaw</w:t>
        </w:r>
      </w:hyperlink>
      <w:r w:rsidR="00AF101E">
        <w:rPr>
          <w:rFonts w:ascii="Cambria" w:hAnsi="Cambria" w:cs="Arial"/>
          <w:b/>
          <w:color w:val="7030A0"/>
          <w:sz w:val="24"/>
          <w:szCs w:val="24"/>
        </w:rPr>
        <w:t xml:space="preserve">, </w:t>
      </w:r>
      <w:r w:rsidRPr="00AF101E">
        <w:rPr>
          <w:rFonts w:ascii="Cambria" w:hAnsi="Cambria" w:cs="Arial"/>
          <w:b/>
          <w:sz w:val="24"/>
          <w:szCs w:val="24"/>
          <w:u w:val="single"/>
        </w:rPr>
        <w:t>aktualne na dzień składania ofert</w:t>
      </w:r>
      <w:r w:rsidRPr="00AF101E">
        <w:rPr>
          <w:rFonts w:ascii="Cambria" w:hAnsi="Cambria" w:cs="Arial"/>
          <w:b/>
          <w:sz w:val="24"/>
          <w:szCs w:val="24"/>
        </w:rPr>
        <w:t xml:space="preserve"> </w:t>
      </w:r>
      <w:r w:rsidRPr="00AF101E">
        <w:rPr>
          <w:rFonts w:ascii="Cambria" w:hAnsi="Cambria" w:cs="Arial"/>
          <w:sz w:val="24"/>
          <w:szCs w:val="24"/>
        </w:rPr>
        <w:t>oświadczenie stanowiące wstępne potwierdzenie, że Wykonawca:</w:t>
      </w:r>
    </w:p>
    <w:p w14:paraId="587CD207" w14:textId="77777777" w:rsidR="004159CD" w:rsidRPr="00FC016C" w:rsidRDefault="004159CD" w:rsidP="00F15CC0">
      <w:pPr>
        <w:pStyle w:val="Kolorowalistaakcent11"/>
        <w:numPr>
          <w:ilvl w:val="2"/>
          <w:numId w:val="12"/>
        </w:numPr>
        <w:tabs>
          <w:tab w:val="left" w:pos="851"/>
          <w:tab w:val="left" w:pos="1134"/>
        </w:tabs>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nie podlega wykluczeniu,</w:t>
      </w:r>
    </w:p>
    <w:p w14:paraId="47924BA8" w14:textId="77777777" w:rsidR="004159CD" w:rsidRPr="00FC016C" w:rsidRDefault="004159CD" w:rsidP="00F15CC0">
      <w:pPr>
        <w:pStyle w:val="Kolorowalistaakcent11"/>
        <w:numPr>
          <w:ilvl w:val="2"/>
          <w:numId w:val="12"/>
        </w:numPr>
        <w:tabs>
          <w:tab w:val="left" w:pos="851"/>
          <w:tab w:val="left" w:pos="1134"/>
        </w:tabs>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spełnia warunki udziału w postępowaniu.</w:t>
      </w:r>
    </w:p>
    <w:p w14:paraId="526D4233" w14:textId="77777777" w:rsidR="004159CD" w:rsidRPr="00FC016C" w:rsidRDefault="004159CD" w:rsidP="00F15CC0">
      <w:pPr>
        <w:pStyle w:val="Kolorowalistaakcent11"/>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Oświadczenie, o którym mowa w pkt 8.1 SIWZ Wykonawca zobowiązany jest złożyć w formie jednolitego dokumentu sporządzonego zgodnie z wzorem standardowego formularza określonego w rozporządzeniu wykonawczym Komisji Europejskiej 2016/7 z dnia 5 stycznia 2016 r.  wydanym na podstawie art. 59 ust. </w:t>
      </w:r>
      <w:r w:rsidRPr="00FC016C">
        <w:rPr>
          <w:rFonts w:ascii="Cambria" w:hAnsi="Cambria" w:cs="Arial"/>
          <w:sz w:val="24"/>
          <w:szCs w:val="24"/>
        </w:rPr>
        <w:lastRenderedPageBreak/>
        <w:t xml:space="preserve">2 dyrektywy 2014/24/UE, zwanego dalej „Jednolitym Dokumentem” lub „JEDZ”. </w:t>
      </w:r>
      <w:r w:rsidRPr="00FC016C">
        <w:rPr>
          <w:rFonts w:ascii="Cambria" w:hAnsi="Cambria" w:cs="Arial"/>
          <w:b/>
          <w:sz w:val="24"/>
          <w:szCs w:val="24"/>
        </w:rPr>
        <w:t>– wg załącznika 4 do SIWZ.</w:t>
      </w:r>
    </w:p>
    <w:p w14:paraId="44917405" w14:textId="77777777"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10"/>
          <w:szCs w:val="10"/>
        </w:rPr>
      </w:pPr>
    </w:p>
    <w:p w14:paraId="1B1CC753" w14:textId="77777777" w:rsidR="004159CD" w:rsidRPr="00FC016C" w:rsidRDefault="004159CD" w:rsidP="004159CD">
      <w:pPr>
        <w:pStyle w:val="Kolorowalistaakcent11"/>
        <w:autoSpaceDE w:val="0"/>
        <w:autoSpaceDN w:val="0"/>
        <w:adjustRightInd w:val="0"/>
        <w:spacing w:before="0" w:after="0" w:line="276" w:lineRule="auto"/>
        <w:ind w:left="709"/>
        <w:jc w:val="center"/>
        <w:rPr>
          <w:rFonts w:ascii="Cambria" w:hAnsi="Cambria" w:cs="Arial"/>
          <w:b/>
          <w:sz w:val="24"/>
          <w:szCs w:val="24"/>
        </w:rPr>
      </w:pPr>
      <w:r w:rsidRPr="00FC016C">
        <w:rPr>
          <w:rFonts w:ascii="Cambria" w:hAnsi="Cambria" w:cs="Arial"/>
          <w:b/>
          <w:sz w:val="24"/>
          <w:szCs w:val="24"/>
        </w:rPr>
        <w:t>Informacje dotyczące Jednolitego Dokumentu</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6"/>
      </w:tblGrid>
      <w:tr w:rsidR="004159CD" w:rsidRPr="00FC016C" w14:paraId="0B9DF6BE" w14:textId="77777777" w:rsidTr="004159CD">
        <w:tc>
          <w:tcPr>
            <w:tcW w:w="8536" w:type="dxa"/>
            <w:tcBorders>
              <w:top w:val="single" w:sz="4" w:space="0" w:color="auto"/>
              <w:left w:val="single" w:sz="4" w:space="0" w:color="auto"/>
              <w:bottom w:val="single" w:sz="4" w:space="0" w:color="auto"/>
              <w:right w:val="single" w:sz="4" w:space="0" w:color="auto"/>
            </w:tcBorders>
            <w:hideMark/>
          </w:tcPr>
          <w:p w14:paraId="451D0A5D" w14:textId="77777777" w:rsidR="00AF101E" w:rsidRPr="00F27381" w:rsidRDefault="00AF101E" w:rsidP="00AF101E">
            <w:pPr>
              <w:pStyle w:val="Kolorowalistaakcent11"/>
              <w:numPr>
                <w:ilvl w:val="3"/>
                <w:numId w:val="5"/>
              </w:numPr>
              <w:autoSpaceDE w:val="0"/>
              <w:autoSpaceDN w:val="0"/>
              <w:adjustRightInd w:val="0"/>
              <w:spacing w:before="0" w:after="0" w:line="276" w:lineRule="auto"/>
              <w:ind w:left="342" w:hanging="283"/>
              <w:rPr>
                <w:rFonts w:ascii="Cambria" w:hAnsi="Cambria" w:cs="Times New Roman"/>
                <w:b/>
                <w:sz w:val="24"/>
                <w:szCs w:val="24"/>
                <w:u w:val="single"/>
                <w:shd w:val="clear" w:color="auto" w:fill="FFFFFF"/>
              </w:rPr>
            </w:pPr>
            <w:r w:rsidRPr="00F27381">
              <w:rPr>
                <w:rFonts w:ascii="Cambria" w:hAnsi="Cambria" w:cs="Arial"/>
                <w:b/>
                <w:sz w:val="24"/>
                <w:szCs w:val="24"/>
                <w:u w:val="single"/>
              </w:rPr>
              <w:t>JEDZ</w:t>
            </w:r>
            <w:r w:rsidRPr="00F27381">
              <w:rPr>
                <w:rFonts w:ascii="Cambria" w:hAnsi="Cambria"/>
                <w:b/>
                <w:sz w:val="24"/>
                <w:szCs w:val="24"/>
                <w:u w:val="single"/>
                <w:shd w:val="clear" w:color="auto" w:fill="FFFFFF"/>
              </w:rPr>
              <w:t xml:space="preserve"> należy przekazać zgodnie ze wzorem standardowego formularza </w:t>
            </w:r>
            <w:r w:rsidRPr="00F27381">
              <w:rPr>
                <w:rFonts w:ascii="Cambria" w:hAnsi="Cambria"/>
                <w:b/>
                <w:sz w:val="24"/>
                <w:szCs w:val="24"/>
                <w:u w:val="single"/>
                <w:shd w:val="clear" w:color="auto" w:fill="FFFFFF"/>
              </w:rPr>
              <w:br/>
              <w:t>w postaci elektronicznej opatrzonej kwalifikowanym podpisem elektronicznym.</w:t>
            </w:r>
          </w:p>
          <w:p w14:paraId="06236D93" w14:textId="77777777" w:rsidR="00AF101E" w:rsidRPr="00E823D2" w:rsidRDefault="00AF101E" w:rsidP="00AF101E">
            <w:pPr>
              <w:pStyle w:val="Kolorowalistaakcent11"/>
              <w:numPr>
                <w:ilvl w:val="3"/>
                <w:numId w:val="5"/>
              </w:numPr>
              <w:autoSpaceDE w:val="0"/>
              <w:autoSpaceDN w:val="0"/>
              <w:adjustRightInd w:val="0"/>
              <w:spacing w:before="0" w:after="0" w:line="276" w:lineRule="auto"/>
              <w:ind w:left="342" w:hanging="283"/>
              <w:rPr>
                <w:rFonts w:ascii="Cambria" w:hAnsi="Cambria" w:cs="Arial"/>
                <w:i/>
                <w:sz w:val="24"/>
                <w:szCs w:val="24"/>
              </w:rPr>
            </w:pPr>
            <w:r w:rsidRPr="00E823D2">
              <w:rPr>
                <w:rFonts w:ascii="Cambria" w:hAnsi="Cambria" w:cs="Arial"/>
                <w:i/>
                <w:sz w:val="24"/>
                <w:szCs w:val="24"/>
              </w:rPr>
              <w:t>Wykonawca może przygotować JEDZ z wykorzystaniem narzędzia ESPD. Jednolity Dokument przygotowany przez Zamawiającego z wykorzystaniem narzędzia ESPD dla przedmiotowego postępowania (</w:t>
            </w:r>
            <w:r w:rsidRPr="00E823D2">
              <w:rPr>
                <w:rFonts w:ascii="Cambria" w:hAnsi="Cambria" w:cs="Verdana"/>
                <w:i/>
                <w:sz w:val="24"/>
                <w:szCs w:val="24"/>
              </w:rPr>
              <w:t>w zakresie Części I)</w:t>
            </w:r>
            <w:r w:rsidRPr="00E823D2">
              <w:rPr>
                <w:rFonts w:ascii="Cambria" w:hAnsi="Cambria" w:cs="Arial"/>
                <w:i/>
                <w:sz w:val="24"/>
                <w:szCs w:val="24"/>
              </w:rPr>
              <w:t xml:space="preserve"> jest dostępny na stronie internetowej Zamawiającego w miejscu zamieszczenia ogłoszenia o zamówieniu oraz niniejszej SIWZ. W celu wypełnienia własnego oświadczenia w formie JEDZ z wykorzystaniem narzędzia ESPD, Wykonawca powinien wykonać kolejno następujące czynności:</w:t>
            </w:r>
          </w:p>
          <w:p w14:paraId="182F6770" w14:textId="77777777" w:rsidR="00AF101E" w:rsidRPr="00E823D2" w:rsidRDefault="00AF101E" w:rsidP="00AF101E">
            <w:pPr>
              <w:pStyle w:val="Kolorowalistaakcent11"/>
              <w:numPr>
                <w:ilvl w:val="0"/>
                <w:numId w:val="13"/>
              </w:numPr>
              <w:shd w:val="clear" w:color="auto" w:fill="FFFFFF"/>
              <w:autoSpaceDE w:val="0"/>
              <w:autoSpaceDN w:val="0"/>
              <w:adjustRightInd w:val="0"/>
              <w:spacing w:before="0" w:after="0" w:line="276" w:lineRule="auto"/>
              <w:ind w:left="626" w:hanging="285"/>
              <w:rPr>
                <w:rFonts w:ascii="Cambria" w:hAnsi="Cambria" w:cs="Arial"/>
                <w:i/>
                <w:sz w:val="24"/>
                <w:szCs w:val="24"/>
              </w:rPr>
            </w:pPr>
            <w:r w:rsidRPr="00E823D2">
              <w:rPr>
                <w:rFonts w:ascii="Cambria" w:hAnsi="Cambria" w:cs="Arial"/>
                <w:i/>
                <w:sz w:val="24"/>
                <w:szCs w:val="24"/>
              </w:rPr>
              <w:t xml:space="preserve">pobrać plik w formacie </w:t>
            </w:r>
            <w:r w:rsidRPr="00E823D2">
              <w:rPr>
                <w:rFonts w:ascii="Cambria" w:hAnsi="Cambria" w:cs="Arial"/>
                <w:b/>
                <w:i/>
                <w:sz w:val="24"/>
                <w:szCs w:val="24"/>
              </w:rPr>
              <w:t>xml</w:t>
            </w:r>
            <w:r w:rsidRPr="00E823D2">
              <w:rPr>
                <w:rFonts w:ascii="Cambria" w:hAnsi="Cambria" w:cs="Arial"/>
                <w:i/>
                <w:sz w:val="24"/>
                <w:szCs w:val="24"/>
              </w:rPr>
              <w:t xml:space="preserve"> ze strony Zamawiającego – </w:t>
            </w:r>
            <w:r w:rsidRPr="00E823D2">
              <w:rPr>
                <w:rFonts w:ascii="Cambria" w:hAnsi="Cambria" w:cs="Arial"/>
                <w:b/>
                <w:i/>
                <w:sz w:val="24"/>
                <w:szCs w:val="24"/>
              </w:rPr>
              <w:t>stanowiący Załącznik Nr 4a do SIWZ</w:t>
            </w:r>
            <w:r w:rsidRPr="00E823D2">
              <w:rPr>
                <w:rFonts w:ascii="Cambria" w:hAnsi="Cambria" w:cs="Arial"/>
                <w:i/>
                <w:sz w:val="24"/>
                <w:szCs w:val="24"/>
              </w:rPr>
              <w:t xml:space="preserve">, który po zaimportowaniu do </w:t>
            </w:r>
            <w:r w:rsidRPr="00E823D2">
              <w:rPr>
                <w:rFonts w:ascii="Cambria" w:hAnsi="Cambria" w:cs="Arial"/>
                <w:i/>
                <w:sz w:val="24"/>
                <w:szCs w:val="24"/>
              </w:rPr>
              <w:br/>
              <w:t xml:space="preserve">narzędzia dostępnego pod adresem: </w:t>
            </w:r>
            <w:hyperlink r:id="rId13" w:history="1">
              <w:r w:rsidRPr="00E823D2">
                <w:rPr>
                  <w:rStyle w:val="Hipercze"/>
                  <w:rFonts w:ascii="Cambria" w:hAnsi="Cambria" w:cstheme="minorBidi"/>
                  <w:b/>
                  <w:i/>
                  <w:color w:val="0070C0"/>
                  <w:sz w:val="24"/>
                  <w:szCs w:val="24"/>
                </w:rPr>
                <w:t>https://espd.uzp.gov.pl</w:t>
              </w:r>
            </w:hyperlink>
            <w:r w:rsidRPr="00E823D2">
              <w:rPr>
                <w:rFonts w:ascii="Cambria" w:hAnsi="Cambria"/>
              </w:rPr>
              <w:t xml:space="preserve"> </w:t>
            </w:r>
            <w:r w:rsidRPr="00E823D2">
              <w:rPr>
                <w:rFonts w:ascii="Cambria" w:hAnsi="Cambria" w:cs="Arial"/>
                <w:i/>
                <w:sz w:val="24"/>
                <w:szCs w:val="24"/>
              </w:rPr>
              <w:t xml:space="preserve">umożliwi wypełnienie JEDZ za pomocą powyższego narzędzia i w zakresie wskazanym przez </w:t>
            </w:r>
            <w:r w:rsidRPr="00E823D2">
              <w:rPr>
                <w:rFonts w:ascii="Cambria" w:hAnsi="Cambria" w:cs="Arial"/>
                <w:sz w:val="24"/>
                <w:szCs w:val="24"/>
              </w:rPr>
              <w:t xml:space="preserve">zamawiającego </w:t>
            </w:r>
            <w:r w:rsidRPr="00E823D2">
              <w:rPr>
                <w:rFonts w:ascii="Cambria" w:hAnsi="Cambria" w:cs="Arial"/>
                <w:b/>
                <w:i/>
                <w:sz w:val="24"/>
                <w:szCs w:val="24"/>
                <w:u w:val="single"/>
              </w:rPr>
              <w:t xml:space="preserve">(Uwaga: Jest to rozwiązanie jedynie fakultatywne, Wykonawca może przygotować JEDZ w innej formule dopuszczonej </w:t>
            </w:r>
            <w:r>
              <w:rPr>
                <w:rFonts w:ascii="Cambria" w:hAnsi="Cambria" w:cs="Arial"/>
                <w:b/>
                <w:i/>
                <w:sz w:val="24"/>
                <w:szCs w:val="24"/>
                <w:u w:val="single"/>
              </w:rPr>
              <w:br/>
            </w:r>
            <w:r w:rsidRPr="00E823D2">
              <w:rPr>
                <w:rFonts w:ascii="Cambria" w:hAnsi="Cambria" w:cs="Arial"/>
                <w:b/>
                <w:i/>
                <w:sz w:val="24"/>
                <w:szCs w:val="24"/>
                <w:u w:val="single"/>
              </w:rPr>
              <w:t>w ustawie i niniejszej SIWZ)</w:t>
            </w:r>
            <w:r w:rsidRPr="00E823D2">
              <w:rPr>
                <w:rFonts w:ascii="Cambria" w:hAnsi="Cambria" w:cs="Arial"/>
                <w:i/>
                <w:sz w:val="24"/>
                <w:szCs w:val="24"/>
              </w:rPr>
              <w:t>.</w:t>
            </w:r>
          </w:p>
          <w:p w14:paraId="6D9FEEA7" w14:textId="77777777" w:rsidR="00AF101E" w:rsidRPr="00E823D2" w:rsidRDefault="00AF101E" w:rsidP="00AF101E">
            <w:pPr>
              <w:pStyle w:val="Akapitzlist"/>
              <w:numPr>
                <w:ilvl w:val="0"/>
                <w:numId w:val="14"/>
              </w:numPr>
              <w:autoSpaceDE w:val="0"/>
              <w:autoSpaceDN w:val="0"/>
              <w:adjustRightInd w:val="0"/>
              <w:spacing w:line="276" w:lineRule="auto"/>
              <w:ind w:left="626" w:hanging="284"/>
              <w:rPr>
                <w:rFonts w:ascii="Cambria" w:hAnsi="Cambria" w:cs="Arial"/>
                <w:i/>
                <w:sz w:val="24"/>
                <w:szCs w:val="24"/>
              </w:rPr>
            </w:pPr>
            <w:r w:rsidRPr="00E823D2">
              <w:rPr>
                <w:rFonts w:ascii="Cambria" w:hAnsi="Cambria" w:cs="Arial"/>
                <w:i/>
                <w:sz w:val="24"/>
                <w:szCs w:val="24"/>
              </w:rPr>
              <w:t xml:space="preserve">wskazać, że podmiot korzystający z narzędzia jest Wykonawcą; </w:t>
            </w:r>
          </w:p>
          <w:p w14:paraId="2B937B00" w14:textId="77777777" w:rsidR="00AF101E" w:rsidRPr="00E823D2" w:rsidRDefault="00AF101E" w:rsidP="00AF101E">
            <w:pPr>
              <w:pStyle w:val="Akapitzlist"/>
              <w:numPr>
                <w:ilvl w:val="0"/>
                <w:numId w:val="14"/>
              </w:numPr>
              <w:autoSpaceDE w:val="0"/>
              <w:autoSpaceDN w:val="0"/>
              <w:adjustRightInd w:val="0"/>
              <w:spacing w:line="276" w:lineRule="auto"/>
              <w:ind w:left="626" w:hanging="284"/>
              <w:rPr>
                <w:rFonts w:ascii="Cambria" w:hAnsi="Cambria" w:cs="Arial"/>
                <w:i/>
                <w:sz w:val="24"/>
                <w:szCs w:val="24"/>
              </w:rPr>
            </w:pPr>
            <w:r w:rsidRPr="00E823D2">
              <w:rPr>
                <w:rFonts w:ascii="Cambria" w:hAnsi="Cambria" w:cs="Arial"/>
                <w:i/>
                <w:sz w:val="24"/>
                <w:szCs w:val="24"/>
              </w:rPr>
              <w:t xml:space="preserve">zaznaczyć czynność zaimportowania ESPD; </w:t>
            </w:r>
          </w:p>
          <w:p w14:paraId="53E26C11" w14:textId="77777777" w:rsidR="00AF101E" w:rsidRPr="00E823D2" w:rsidRDefault="00AF101E" w:rsidP="00AF101E">
            <w:pPr>
              <w:pStyle w:val="Akapitzlist"/>
              <w:numPr>
                <w:ilvl w:val="0"/>
                <w:numId w:val="14"/>
              </w:numPr>
              <w:autoSpaceDE w:val="0"/>
              <w:autoSpaceDN w:val="0"/>
              <w:adjustRightInd w:val="0"/>
              <w:spacing w:line="276" w:lineRule="auto"/>
              <w:ind w:left="626" w:hanging="284"/>
              <w:rPr>
                <w:rFonts w:ascii="Cambria" w:hAnsi="Cambria" w:cs="Arial"/>
                <w:i/>
                <w:sz w:val="24"/>
                <w:szCs w:val="24"/>
              </w:rPr>
            </w:pPr>
            <w:r w:rsidRPr="00E823D2">
              <w:rPr>
                <w:rFonts w:ascii="Cambria" w:hAnsi="Cambria" w:cs="Arial"/>
                <w:i/>
                <w:sz w:val="24"/>
                <w:szCs w:val="24"/>
              </w:rPr>
              <w:t>załadować pobrany plik, wybrać państwo Wykonawcy i przejść dalej, do wypełniania JEDZ,</w:t>
            </w:r>
          </w:p>
          <w:p w14:paraId="3058A371" w14:textId="77777777" w:rsidR="00AF101E" w:rsidRPr="00E823D2" w:rsidRDefault="00AF101E" w:rsidP="00AF101E">
            <w:pPr>
              <w:pStyle w:val="Akapitzlist"/>
              <w:numPr>
                <w:ilvl w:val="0"/>
                <w:numId w:val="14"/>
              </w:numPr>
              <w:autoSpaceDE w:val="0"/>
              <w:autoSpaceDN w:val="0"/>
              <w:adjustRightInd w:val="0"/>
              <w:spacing w:line="276" w:lineRule="auto"/>
              <w:ind w:left="626" w:hanging="284"/>
              <w:rPr>
                <w:rFonts w:ascii="Cambria" w:hAnsi="Cambria" w:cs="Arial"/>
                <w:i/>
                <w:sz w:val="24"/>
                <w:szCs w:val="24"/>
              </w:rPr>
            </w:pPr>
            <w:r w:rsidRPr="00E823D2">
              <w:rPr>
                <w:rFonts w:ascii="Cambria" w:hAnsi="Cambria" w:cs="Arial"/>
                <w:i/>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5382E2AB" w14:textId="1F0A1837" w:rsidR="00AF101E" w:rsidRPr="00F27381" w:rsidRDefault="00AF101E" w:rsidP="00AF101E">
            <w:pPr>
              <w:pStyle w:val="Akapitzlist"/>
              <w:numPr>
                <w:ilvl w:val="0"/>
                <w:numId w:val="14"/>
              </w:numPr>
              <w:autoSpaceDE w:val="0"/>
              <w:autoSpaceDN w:val="0"/>
              <w:adjustRightInd w:val="0"/>
              <w:spacing w:line="276" w:lineRule="auto"/>
              <w:ind w:left="626" w:hanging="284"/>
              <w:rPr>
                <w:rFonts w:ascii="Cambria" w:hAnsi="Cambria" w:cs="Arial"/>
                <w:b/>
                <w:i/>
                <w:strike/>
                <w:color w:val="7030A0"/>
                <w:sz w:val="24"/>
                <w:szCs w:val="24"/>
                <w:u w:val="single"/>
              </w:rPr>
            </w:pPr>
            <w:r w:rsidRPr="00F27381">
              <w:rPr>
                <w:rFonts w:ascii="Cambria" w:hAnsi="Cambria" w:cs="Arial"/>
                <w:b/>
                <w:i/>
                <w:sz w:val="24"/>
                <w:szCs w:val="24"/>
              </w:rPr>
              <w:t xml:space="preserve">podpisany dokument elektroniczny JEDZ </w:t>
            </w:r>
            <w:r w:rsidRPr="00F27381">
              <w:rPr>
                <w:rFonts w:ascii="Cambria" w:hAnsi="Cambria" w:cs="Arial"/>
                <w:b/>
                <w:i/>
                <w:sz w:val="24"/>
                <w:szCs w:val="24"/>
                <w:u w:val="single"/>
              </w:rPr>
              <w:t xml:space="preserve">Wykonawca dołącza do oferty z innymi plikami stanowiącymi ofertę </w:t>
            </w:r>
          </w:p>
          <w:p w14:paraId="7E717987" w14:textId="77777777" w:rsidR="00AF101E" w:rsidRPr="00E823D2" w:rsidRDefault="00AF101E" w:rsidP="00AF101E">
            <w:pPr>
              <w:pStyle w:val="Akapitzlist"/>
              <w:numPr>
                <w:ilvl w:val="3"/>
                <w:numId w:val="5"/>
              </w:numPr>
              <w:autoSpaceDE w:val="0"/>
              <w:autoSpaceDN w:val="0"/>
              <w:adjustRightInd w:val="0"/>
              <w:spacing w:before="0" w:after="0" w:line="276" w:lineRule="auto"/>
              <w:ind w:left="342" w:hanging="342"/>
              <w:rPr>
                <w:rFonts w:ascii="Cambria" w:hAnsi="Cambria" w:cs="Arial"/>
                <w:i/>
                <w:sz w:val="24"/>
                <w:szCs w:val="24"/>
              </w:rPr>
            </w:pPr>
            <w:r w:rsidRPr="00E823D2">
              <w:rPr>
                <w:rFonts w:ascii="Cambria" w:hAnsi="Cambria" w:cs="Arial"/>
                <w:i/>
                <w:sz w:val="24"/>
                <w:szCs w:val="24"/>
              </w:rPr>
              <w:t xml:space="preserve">Szczegółowe informacje związane z zasadami i sposobem wypełniania Jednolitego Dokumentu, znajdują się także w wyjaśnieniach Urzędu Zamówień Publicznych (UZP), dostępnych na stronie internetowej </w:t>
            </w:r>
            <w:hyperlink r:id="rId14" w:history="1">
              <w:r w:rsidRPr="00E823D2">
                <w:rPr>
                  <w:rStyle w:val="Hipercze"/>
                  <w:rFonts w:ascii="Cambria" w:hAnsi="Cambria" w:cs="Arial"/>
                  <w:i/>
                  <w:color w:val="0070C0"/>
                  <w:sz w:val="24"/>
                  <w:szCs w:val="24"/>
                </w:rPr>
                <w:t>www.uzp.gov.pl</w:t>
              </w:r>
            </w:hyperlink>
            <w:r w:rsidRPr="00E823D2">
              <w:rPr>
                <w:rFonts w:ascii="Cambria" w:hAnsi="Cambria" w:cs="Arial"/>
                <w:i/>
                <w:sz w:val="24"/>
                <w:szCs w:val="24"/>
              </w:rPr>
              <w:t>, Repozytorium wiedzy w zakładce Jednolity Europejski Dokument Zamówienia.</w:t>
            </w:r>
          </w:p>
          <w:p w14:paraId="62502BF9" w14:textId="77777777" w:rsidR="00AF101E" w:rsidRPr="00E823D2" w:rsidRDefault="00AF101E" w:rsidP="00AF101E">
            <w:pPr>
              <w:pStyle w:val="Akapitzlist"/>
              <w:numPr>
                <w:ilvl w:val="3"/>
                <w:numId w:val="5"/>
              </w:numPr>
              <w:autoSpaceDE w:val="0"/>
              <w:autoSpaceDN w:val="0"/>
              <w:adjustRightInd w:val="0"/>
              <w:spacing w:line="276" w:lineRule="auto"/>
              <w:ind w:left="342" w:hanging="342"/>
              <w:rPr>
                <w:rFonts w:ascii="Cambria" w:hAnsi="Cambria" w:cs="Arial"/>
                <w:i/>
                <w:sz w:val="24"/>
                <w:szCs w:val="24"/>
              </w:rPr>
            </w:pPr>
            <w:r w:rsidRPr="00E823D2">
              <w:rPr>
                <w:rFonts w:ascii="Cambria" w:hAnsi="Cambria" w:cs="Arial"/>
                <w:sz w:val="24"/>
                <w:szCs w:val="24"/>
              </w:rPr>
              <w:lastRenderedPageBreak/>
              <w:t xml:space="preserve">Na podstawie </w:t>
            </w:r>
            <w:r w:rsidRPr="00E823D2">
              <w:rPr>
                <w:rFonts w:ascii="Cambria" w:hAnsi="Cambria" w:cs="Arial"/>
                <w:i/>
                <w:sz w:val="24"/>
                <w:szCs w:val="24"/>
              </w:rPr>
              <w:t>„Instrukcji Wypełniania Jednolitego Europejskiego Dokumentu Zamówienia (European Single Procurement Document ESPD)”</w:t>
            </w:r>
            <w:r w:rsidRPr="00E823D2">
              <w:rPr>
                <w:rFonts w:ascii="Cambria" w:hAnsi="Cambria" w:cs="Arial"/>
                <w:sz w:val="24"/>
                <w:szCs w:val="24"/>
              </w:rPr>
              <w:t xml:space="preserve"> dostępnej na stronie UZP, </w:t>
            </w:r>
            <w:r w:rsidRPr="00E823D2">
              <w:rPr>
                <w:rFonts w:ascii="Cambria" w:hAnsi="Cambria" w:cs="Arial"/>
                <w:sz w:val="24"/>
                <w:szCs w:val="24"/>
                <w:u w:val="single"/>
              </w:rPr>
              <w:t>Zamawiający zastrzega</w:t>
            </w:r>
            <w:r w:rsidRPr="00E823D2">
              <w:rPr>
                <w:rFonts w:ascii="Cambria" w:hAnsi="Cambria" w:cs="Arial"/>
                <w:sz w:val="24"/>
                <w:szCs w:val="24"/>
              </w:rPr>
              <w:t xml:space="preserve">, że </w:t>
            </w:r>
            <w:r w:rsidRPr="00E823D2">
              <w:rPr>
                <w:rFonts w:ascii="Cambria" w:hAnsi="Cambria" w:cs="Arial"/>
                <w:b/>
                <w:sz w:val="24"/>
                <w:szCs w:val="24"/>
                <w:u w:val="single"/>
              </w:rPr>
              <w:t>w Części III, Sekcja C</w:t>
            </w:r>
            <w:r w:rsidRPr="00E823D2">
              <w:rPr>
                <w:rFonts w:ascii="Cambria" w:hAnsi="Cambria" w:cs="Arial"/>
                <w:sz w:val="24"/>
                <w:szCs w:val="24"/>
              </w:rPr>
              <w:t xml:space="preserve"> Jednolitego dokumentu </w:t>
            </w:r>
            <w:r w:rsidRPr="00E823D2">
              <w:rPr>
                <w:rFonts w:ascii="Cambria" w:hAnsi="Cambria" w:cs="Arial"/>
                <w:i/>
                <w:sz w:val="24"/>
                <w:szCs w:val="24"/>
              </w:rPr>
              <w:t xml:space="preserve">„Podstawy związane z niewypłacalnością, konfliktem interesów lub wykroczeniami zawodowymi” </w:t>
            </w:r>
            <w:r w:rsidRPr="00E823D2">
              <w:rPr>
                <w:rFonts w:ascii="Cambria" w:hAnsi="Cambria" w:cs="Arial"/>
                <w:sz w:val="24"/>
                <w:szCs w:val="24"/>
              </w:rPr>
              <w:t>w podsekcji</w:t>
            </w:r>
            <w:r w:rsidRPr="00E823D2">
              <w:rPr>
                <w:rFonts w:ascii="Cambria" w:hAnsi="Cambria" w:cs="Arial"/>
                <w:i/>
                <w:sz w:val="24"/>
                <w:szCs w:val="24"/>
              </w:rPr>
              <w:t xml:space="preserve"> </w:t>
            </w:r>
            <w:r w:rsidRPr="00E823D2">
              <w:rPr>
                <w:rFonts w:ascii="Cambria" w:hAnsi="Cambria" w:cs="Arial"/>
                <w:b/>
                <w:i/>
                <w:sz w:val="24"/>
                <w:szCs w:val="24"/>
                <w:u w:val="single"/>
              </w:rPr>
              <w:t>„Czy wykonawca, wedle własnej wiedzy, naruszył swoje obowiązki w dziedzinie prawa ochrony środowiska,</w:t>
            </w:r>
            <w:r w:rsidRPr="00E823D2">
              <w:rPr>
                <w:rFonts w:ascii="Cambria" w:hAnsi="Cambria"/>
                <w:b/>
                <w:sz w:val="24"/>
                <w:szCs w:val="24"/>
                <w:u w:val="single"/>
              </w:rPr>
              <w:t xml:space="preserve"> </w:t>
            </w:r>
            <w:r w:rsidRPr="00E823D2">
              <w:rPr>
                <w:rFonts w:ascii="Cambria" w:hAnsi="Cambria" w:cs="Arial"/>
                <w:b/>
                <w:i/>
                <w:sz w:val="24"/>
                <w:szCs w:val="24"/>
                <w:u w:val="single"/>
              </w:rPr>
              <w:t>prawa socjalnego, prawa pracy?”</w:t>
            </w:r>
            <w:r w:rsidRPr="00E823D2">
              <w:rPr>
                <w:rFonts w:ascii="Cambria" w:hAnsi="Cambria" w:cs="Arial"/>
                <w:i/>
                <w:sz w:val="24"/>
                <w:szCs w:val="24"/>
              </w:rPr>
              <w:t xml:space="preserve"> Wykonawca składa oświadczenie </w:t>
            </w:r>
            <w:r w:rsidRPr="00E823D2">
              <w:rPr>
                <w:rFonts w:ascii="Cambria" w:hAnsi="Cambria" w:cs="Arial"/>
                <w:b/>
                <w:i/>
                <w:sz w:val="24"/>
                <w:szCs w:val="24"/>
                <w:u w:val="single"/>
              </w:rPr>
              <w:t>w zakresie</w:t>
            </w:r>
            <w:r w:rsidRPr="00E823D2">
              <w:rPr>
                <w:rFonts w:ascii="Cambria" w:hAnsi="Cambria" w:cs="Arial"/>
                <w:i/>
                <w:sz w:val="24"/>
                <w:szCs w:val="24"/>
              </w:rPr>
              <w:t>:</w:t>
            </w:r>
          </w:p>
          <w:p w14:paraId="38B3DA15" w14:textId="77777777" w:rsidR="00AF101E" w:rsidRPr="00E823D2" w:rsidRDefault="00AF101E" w:rsidP="00AF101E">
            <w:pPr>
              <w:pStyle w:val="Akapitzlist"/>
              <w:numPr>
                <w:ilvl w:val="0"/>
                <w:numId w:val="15"/>
              </w:numPr>
              <w:autoSpaceDE w:val="0"/>
              <w:autoSpaceDN w:val="0"/>
              <w:adjustRightInd w:val="0"/>
              <w:spacing w:line="276" w:lineRule="auto"/>
              <w:ind w:left="626" w:hanging="293"/>
              <w:rPr>
                <w:rFonts w:ascii="Cambria" w:hAnsi="Cambria" w:cs="Arial"/>
                <w:sz w:val="24"/>
                <w:szCs w:val="24"/>
              </w:rPr>
            </w:pPr>
            <w:r w:rsidRPr="00E823D2">
              <w:rPr>
                <w:rFonts w:ascii="Cambria" w:hAnsi="Cambria" w:cs="Arial"/>
                <w:i/>
                <w:sz w:val="24"/>
                <w:szCs w:val="24"/>
              </w:rPr>
              <w:t>przestępstw przeciwko środowisku wymienionych w art. 181 - 188 Kodeksu karnego;</w:t>
            </w:r>
          </w:p>
          <w:p w14:paraId="66C21D4F" w14:textId="77777777" w:rsidR="00AF101E" w:rsidRPr="00E823D2" w:rsidRDefault="00AF101E" w:rsidP="00AF101E">
            <w:pPr>
              <w:pStyle w:val="Akapitzlist"/>
              <w:numPr>
                <w:ilvl w:val="0"/>
                <w:numId w:val="15"/>
              </w:numPr>
              <w:autoSpaceDE w:val="0"/>
              <w:autoSpaceDN w:val="0"/>
              <w:adjustRightInd w:val="0"/>
              <w:spacing w:line="276" w:lineRule="auto"/>
              <w:ind w:left="626" w:hanging="293"/>
              <w:rPr>
                <w:rFonts w:ascii="Cambria" w:hAnsi="Cambria" w:cs="Arial"/>
                <w:sz w:val="24"/>
                <w:szCs w:val="24"/>
              </w:rPr>
            </w:pPr>
            <w:r w:rsidRPr="00E823D2">
              <w:rPr>
                <w:rFonts w:ascii="Cambria" w:hAnsi="Cambria" w:cs="Arial"/>
                <w:i/>
                <w:sz w:val="24"/>
                <w:szCs w:val="24"/>
              </w:rPr>
              <w:t>przestępstw przeciwko prawom osób wykonujących pracę zarobkową z art. 218 - 221 Kodeksu karnego;</w:t>
            </w:r>
          </w:p>
          <w:p w14:paraId="3FEB5D0E" w14:textId="77777777" w:rsidR="00AF101E" w:rsidRPr="00E823D2" w:rsidRDefault="00AF101E" w:rsidP="00AF101E">
            <w:pPr>
              <w:pStyle w:val="Akapitzlist"/>
              <w:numPr>
                <w:ilvl w:val="0"/>
                <w:numId w:val="15"/>
              </w:numPr>
              <w:autoSpaceDE w:val="0"/>
              <w:autoSpaceDN w:val="0"/>
              <w:adjustRightInd w:val="0"/>
              <w:spacing w:line="276" w:lineRule="auto"/>
              <w:ind w:left="626" w:hanging="293"/>
              <w:rPr>
                <w:rFonts w:ascii="Cambria" w:hAnsi="Cambria" w:cs="Arial"/>
                <w:sz w:val="24"/>
                <w:szCs w:val="24"/>
              </w:rPr>
            </w:pPr>
            <w:r w:rsidRPr="00E823D2">
              <w:rPr>
                <w:rFonts w:ascii="Cambria" w:hAnsi="Cambria" w:cs="Arial"/>
                <w:i/>
                <w:sz w:val="24"/>
                <w:szCs w:val="24"/>
              </w:rPr>
              <w:t>przestępstwa o którym mowa w art. 9 lub art. 10 ustawy z dnia 15 czerwca 2012 r., o skutkach powierzania wykonywania pracy cudzoziemcom przebywającym wbrew przepisom na terytorium Rzeczypospolitej Polskiej (Dz. U poz. 769).</w:t>
            </w:r>
          </w:p>
          <w:p w14:paraId="435DB781" w14:textId="77777777" w:rsidR="00AF101E" w:rsidRPr="00E823D2" w:rsidRDefault="00AF101E" w:rsidP="00AF101E">
            <w:pPr>
              <w:pStyle w:val="Akapitzlist"/>
              <w:autoSpaceDE w:val="0"/>
              <w:autoSpaceDN w:val="0"/>
              <w:adjustRightInd w:val="0"/>
              <w:spacing w:line="276" w:lineRule="auto"/>
              <w:ind w:left="1" w:hanging="1"/>
              <w:jc w:val="center"/>
              <w:rPr>
                <w:rFonts w:ascii="Cambria" w:hAnsi="Cambria" w:cs="Arial"/>
                <w:b/>
                <w:i/>
                <w:sz w:val="24"/>
                <w:szCs w:val="24"/>
              </w:rPr>
            </w:pPr>
            <w:r w:rsidRPr="00E823D2">
              <w:rPr>
                <w:rFonts w:ascii="Cambria" w:hAnsi="Cambria" w:cs="Arial"/>
                <w:b/>
                <w:i/>
                <w:sz w:val="24"/>
                <w:szCs w:val="24"/>
              </w:rPr>
              <w:t>WAŻNE:</w:t>
            </w:r>
          </w:p>
          <w:p w14:paraId="6EC16072" w14:textId="7D55AC65" w:rsidR="00AF101E" w:rsidRPr="00FC016C" w:rsidRDefault="00AF101E" w:rsidP="00AF101E">
            <w:pPr>
              <w:pStyle w:val="Akapitzlist"/>
              <w:autoSpaceDE w:val="0"/>
              <w:autoSpaceDN w:val="0"/>
              <w:adjustRightInd w:val="0"/>
              <w:spacing w:line="276" w:lineRule="auto"/>
              <w:ind w:left="1" w:hanging="1"/>
              <w:rPr>
                <w:rFonts w:ascii="Cambria" w:hAnsi="Cambria" w:cs="Arial"/>
                <w:b/>
                <w:sz w:val="24"/>
                <w:szCs w:val="24"/>
              </w:rPr>
            </w:pPr>
            <w:r w:rsidRPr="00E823D2">
              <w:rPr>
                <w:rFonts w:ascii="Cambria" w:hAnsi="Cambria" w:cs="Arial"/>
                <w:b/>
                <w:i/>
                <w:sz w:val="24"/>
                <w:szCs w:val="24"/>
              </w:rPr>
              <w:t>Wykonawca przygotowując JEDZ może ograniczyć się tylko do wypełniania sekcji α części IV formularza JEDZ i nie musi wypełniać żadnej z pozostałych sekcji w części IV.</w:t>
            </w:r>
            <w:r w:rsidRPr="00E823D2">
              <w:rPr>
                <w:rFonts w:ascii="Cambria" w:hAnsi="Cambria" w:cs="Arial"/>
                <w:i/>
                <w:sz w:val="24"/>
                <w:szCs w:val="24"/>
              </w:rPr>
              <w:t xml:space="preserve"> Właściwej (dowodowej) weryfikacji spełniania konkretnych, określonych przez Zamawiają</w:t>
            </w:r>
            <w:r w:rsidRPr="00E823D2">
              <w:rPr>
                <w:rFonts w:ascii="Cambria" w:hAnsi="Cambria" w:cs="Tahoma"/>
                <w:i/>
                <w:sz w:val="24"/>
                <w:szCs w:val="24"/>
              </w:rPr>
              <w:t>c</w:t>
            </w:r>
            <w:r w:rsidRPr="00E823D2">
              <w:rPr>
                <w:rFonts w:ascii="Cambria" w:hAnsi="Cambria" w:cs="Arial"/>
                <w:i/>
                <w:sz w:val="24"/>
                <w:szCs w:val="24"/>
              </w:rPr>
              <w:t xml:space="preserve">ego, warunków udziału w postępowaniu Zamawiający dokona co do zasady na zakończenie postępowania w oparciu </w:t>
            </w:r>
            <w:r>
              <w:rPr>
                <w:rFonts w:ascii="Cambria" w:hAnsi="Cambria" w:cs="Arial"/>
                <w:i/>
                <w:sz w:val="24"/>
                <w:szCs w:val="24"/>
              </w:rPr>
              <w:br/>
            </w:r>
            <w:r w:rsidRPr="00E823D2">
              <w:rPr>
                <w:rFonts w:ascii="Cambria" w:hAnsi="Cambria" w:cs="Arial"/>
                <w:i/>
                <w:sz w:val="24"/>
                <w:szCs w:val="24"/>
              </w:rPr>
              <w:t>o stosowne dokumenty składane przez Wykonawcę, którego oferta została oceniona najwyżej, na wezwanie zamawiającego (art. 26 ust. 1 ustawy Pzp).</w:t>
            </w:r>
          </w:p>
        </w:tc>
      </w:tr>
    </w:tbl>
    <w:p w14:paraId="460F9E48" w14:textId="77777777" w:rsidR="004159CD" w:rsidRPr="00FB6CA1" w:rsidRDefault="004159CD" w:rsidP="004159CD">
      <w:pPr>
        <w:pStyle w:val="Kolorowalistaakcent11"/>
        <w:autoSpaceDE w:val="0"/>
        <w:autoSpaceDN w:val="0"/>
        <w:adjustRightInd w:val="0"/>
        <w:spacing w:before="0" w:after="0" w:line="276" w:lineRule="auto"/>
        <w:ind w:left="709"/>
        <w:jc w:val="center"/>
        <w:rPr>
          <w:rFonts w:ascii="Cambria" w:hAnsi="Cambria" w:cs="Arial"/>
          <w:b/>
          <w:sz w:val="10"/>
          <w:szCs w:val="10"/>
          <w:highlight w:val="yellow"/>
        </w:rPr>
      </w:pPr>
    </w:p>
    <w:p w14:paraId="60380007" w14:textId="77777777" w:rsidR="004159CD" w:rsidRPr="00FC016C"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9A4D47">
        <w:rPr>
          <w:rFonts w:ascii="Cambria" w:hAnsi="Cambria" w:cs="Arial"/>
          <w:sz w:val="24"/>
          <w:szCs w:val="24"/>
        </w:rPr>
        <w:t xml:space="preserve">Wykonawca </w:t>
      </w:r>
      <w:r w:rsidRPr="005F2E0C">
        <w:rPr>
          <w:rFonts w:ascii="Cambria" w:hAnsi="Cambria" w:cs="Arial"/>
          <w:b/>
          <w:sz w:val="24"/>
          <w:szCs w:val="24"/>
          <w:u w:val="single"/>
        </w:rPr>
        <w:t>w terminie 3 dni od dnia zamieszczenia na stronie internetowej Zamawiającego</w:t>
      </w:r>
      <w:r w:rsidRPr="005F2E0C">
        <w:rPr>
          <w:rFonts w:ascii="Cambria" w:hAnsi="Cambria" w:cs="Arial"/>
          <w:sz w:val="24"/>
          <w:szCs w:val="24"/>
        </w:rPr>
        <w:t xml:space="preserve"> informacji,</w:t>
      </w:r>
      <w:r w:rsidRPr="006A031E">
        <w:rPr>
          <w:rFonts w:ascii="Cambria" w:hAnsi="Cambria" w:cs="Arial"/>
          <w:sz w:val="24"/>
          <w:szCs w:val="24"/>
        </w:rPr>
        <w:t xml:space="preserve"> o których mowa w art. 86 ust. 5 ustawy </w:t>
      </w:r>
      <w:r w:rsidRPr="00FC016C">
        <w:rPr>
          <w:rFonts w:ascii="Cambria" w:hAnsi="Cambria" w:cs="Arial"/>
          <w:b/>
          <w:sz w:val="24"/>
          <w:szCs w:val="24"/>
          <w:u w:val="single"/>
        </w:rPr>
        <w:t xml:space="preserve">(informacji </w:t>
      </w:r>
      <w:r w:rsidRPr="00FC016C">
        <w:rPr>
          <w:rFonts w:ascii="Cambria" w:hAnsi="Cambria" w:cs="Arial"/>
          <w:b/>
          <w:sz w:val="24"/>
          <w:szCs w:val="24"/>
          <w:u w:val="single"/>
        </w:rPr>
        <w:br/>
        <w:t>z otwarcia ofert)</w:t>
      </w:r>
      <w:r w:rsidRPr="00FC016C">
        <w:rPr>
          <w:rFonts w:ascii="Cambria" w:hAnsi="Cambria" w:cs="Arial"/>
          <w:sz w:val="24"/>
          <w:szCs w:val="24"/>
        </w:rPr>
        <w:t xml:space="preserve">, jest zobowiązany do przekazania Zamawiającemu oświadczenia o przynależności albo braku przynależności do tej samej grupy kapitałowej, </w:t>
      </w:r>
      <w:r w:rsidR="00F21BD1">
        <w:rPr>
          <w:rFonts w:ascii="Cambria" w:hAnsi="Cambria" w:cs="Arial"/>
          <w:sz w:val="24"/>
          <w:szCs w:val="24"/>
        </w:rPr>
        <w:br/>
      </w:r>
      <w:r w:rsidRPr="00FC016C">
        <w:rPr>
          <w:rFonts w:ascii="Cambria" w:hAnsi="Cambria" w:cs="Arial"/>
          <w:sz w:val="24"/>
          <w:szCs w:val="24"/>
        </w:rPr>
        <w:t xml:space="preserve">o której mowa w art. 24 ust. 1 pkt. 23 ustawy Pzp.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FC016C">
        <w:rPr>
          <w:rFonts w:ascii="Cambria" w:hAnsi="Cambria" w:cs="Arial"/>
          <w:b/>
          <w:sz w:val="24"/>
          <w:szCs w:val="24"/>
        </w:rPr>
        <w:t>Załącznik Nr 5 do SIWZ</w:t>
      </w:r>
      <w:r w:rsidRPr="00FC016C">
        <w:rPr>
          <w:rFonts w:ascii="Cambria" w:hAnsi="Cambria" w:cs="Arial"/>
          <w:sz w:val="24"/>
          <w:szCs w:val="24"/>
        </w:rPr>
        <w:t>.</w:t>
      </w:r>
      <w:r w:rsidRPr="005371A6">
        <w:rPr>
          <w:rFonts w:ascii="Cambria" w:hAnsi="Cambria"/>
        </w:rPr>
        <w:t xml:space="preserve"> </w:t>
      </w:r>
    </w:p>
    <w:p w14:paraId="5F65FE82" w14:textId="77777777" w:rsidR="004159CD" w:rsidRPr="00FB6CA1" w:rsidRDefault="004159CD" w:rsidP="004159CD">
      <w:pPr>
        <w:pStyle w:val="Kolorowalistaakcent11"/>
        <w:autoSpaceDE w:val="0"/>
        <w:autoSpaceDN w:val="0"/>
        <w:adjustRightInd w:val="0"/>
        <w:spacing w:line="276" w:lineRule="auto"/>
        <w:ind w:left="709"/>
        <w:rPr>
          <w:rFonts w:ascii="Cambria" w:hAnsi="Cambria" w:cs="Arial"/>
          <w:sz w:val="10"/>
          <w:szCs w:val="10"/>
        </w:rPr>
      </w:pPr>
    </w:p>
    <w:p w14:paraId="66E1A5A1" w14:textId="77777777" w:rsidR="004159CD" w:rsidRPr="00FC016C"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6A031E">
        <w:rPr>
          <w:rFonts w:ascii="Cambria" w:hAnsi="Cambria" w:cs="Arial"/>
          <w:sz w:val="24"/>
          <w:szCs w:val="24"/>
        </w:rPr>
        <w:t xml:space="preserve">Zamawiający </w:t>
      </w:r>
      <w:r w:rsidRPr="00FC016C">
        <w:rPr>
          <w:rFonts w:ascii="Cambria" w:hAnsi="Cambria" w:cs="Arial"/>
          <w:b/>
          <w:sz w:val="24"/>
          <w:szCs w:val="24"/>
        </w:rPr>
        <w:t>przed udzieleniem zamówienia, wezwie Wykonawcę, którego oferta została oceniona najwyżej</w:t>
      </w:r>
      <w:r w:rsidRPr="00FC016C">
        <w:rPr>
          <w:rFonts w:ascii="Cambria" w:hAnsi="Cambria" w:cs="Arial"/>
          <w:sz w:val="24"/>
          <w:szCs w:val="24"/>
        </w:rPr>
        <w:t xml:space="preserve">, do złożenia w wyznaczonym, </w:t>
      </w:r>
      <w:r w:rsidRPr="00FC016C">
        <w:rPr>
          <w:rFonts w:ascii="Cambria" w:hAnsi="Cambria" w:cs="Arial"/>
          <w:b/>
          <w:sz w:val="24"/>
          <w:szCs w:val="24"/>
          <w:u w:val="single"/>
        </w:rPr>
        <w:t xml:space="preserve">nie </w:t>
      </w:r>
      <w:r w:rsidRPr="00FC016C">
        <w:rPr>
          <w:rFonts w:ascii="Cambria" w:hAnsi="Cambria" w:cs="Arial"/>
          <w:b/>
          <w:sz w:val="24"/>
          <w:szCs w:val="24"/>
          <w:u w:val="single"/>
        </w:rPr>
        <w:br/>
        <w:t>krótszym niż 10 dni, terminie aktualnych na dzień złożenia oświadczeń lub dokumentów, potwierdzających okoliczności, o których mowa w art. 25 ust. 1 ustawy Pzp</w:t>
      </w:r>
      <w:r w:rsidRPr="00FC016C">
        <w:rPr>
          <w:rFonts w:ascii="Cambria" w:hAnsi="Cambria" w:cs="Arial"/>
          <w:sz w:val="24"/>
          <w:szCs w:val="24"/>
        </w:rPr>
        <w:t>.</w:t>
      </w:r>
    </w:p>
    <w:p w14:paraId="799BFA9C" w14:textId="77777777" w:rsidR="004159CD" w:rsidRPr="00FB6CA1" w:rsidRDefault="004159CD" w:rsidP="004159CD">
      <w:pPr>
        <w:pStyle w:val="Kolorowalistaakcent11"/>
        <w:autoSpaceDE w:val="0"/>
        <w:autoSpaceDN w:val="0"/>
        <w:adjustRightInd w:val="0"/>
        <w:spacing w:line="276" w:lineRule="auto"/>
        <w:ind w:left="0"/>
        <w:rPr>
          <w:rFonts w:ascii="Cambria" w:hAnsi="Cambria" w:cs="Arial"/>
          <w:sz w:val="10"/>
          <w:szCs w:val="10"/>
        </w:rPr>
      </w:pPr>
    </w:p>
    <w:p w14:paraId="6FEA2CCD" w14:textId="77777777" w:rsidR="004159CD" w:rsidRPr="00FC016C"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lastRenderedPageBreak/>
        <w:t xml:space="preserve">Jeżeli jest to niezbędne do zapewnienia odpowiedniego przebiegu postępowania </w:t>
      </w:r>
      <w:r w:rsidRPr="00FC016C">
        <w:rPr>
          <w:rFonts w:ascii="Cambria" w:hAnsi="Cambria" w:cs="Arial"/>
          <w:sz w:val="24"/>
          <w:szCs w:val="24"/>
        </w:rPr>
        <w:br/>
        <w:t xml:space="preserve">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w:t>
      </w:r>
      <w:r w:rsidR="00F21BD1">
        <w:rPr>
          <w:rFonts w:ascii="Cambria" w:hAnsi="Cambria" w:cs="Arial"/>
          <w:sz w:val="24"/>
          <w:szCs w:val="24"/>
        </w:rPr>
        <w:br/>
      </w:r>
      <w:r w:rsidRPr="00FC016C">
        <w:rPr>
          <w:rFonts w:ascii="Cambria" w:hAnsi="Cambria" w:cs="Arial"/>
          <w:sz w:val="24"/>
          <w:szCs w:val="24"/>
        </w:rPr>
        <w:t>do uznania, że złożone uprzednio oświadczenia lub dokumenty nie są już aktualne, do złożenia aktualnych oświadczeń lub dokumentów.</w:t>
      </w:r>
    </w:p>
    <w:p w14:paraId="05C5B7AD" w14:textId="77777777" w:rsidR="004159CD" w:rsidRPr="00FC016C" w:rsidRDefault="004159CD" w:rsidP="004159CD">
      <w:pPr>
        <w:pStyle w:val="Kolorowalistaakcent11"/>
        <w:autoSpaceDE w:val="0"/>
        <w:autoSpaceDN w:val="0"/>
        <w:adjustRightInd w:val="0"/>
        <w:spacing w:line="276" w:lineRule="auto"/>
        <w:ind w:left="709"/>
        <w:rPr>
          <w:rFonts w:ascii="Cambria" w:hAnsi="Cambria" w:cs="Arial"/>
          <w:sz w:val="10"/>
          <w:szCs w:val="10"/>
        </w:rPr>
      </w:pPr>
    </w:p>
    <w:p w14:paraId="0D241D6D" w14:textId="77777777" w:rsidR="004159CD" w:rsidRPr="00FC016C" w:rsidRDefault="004159CD" w:rsidP="00F15CC0">
      <w:pPr>
        <w:pStyle w:val="Kolorowalistaakcent11"/>
        <w:numPr>
          <w:ilvl w:val="1"/>
          <w:numId w:val="11"/>
        </w:numPr>
        <w:autoSpaceDE w:val="0"/>
        <w:autoSpaceDN w:val="0"/>
        <w:adjustRightInd w:val="0"/>
        <w:spacing w:before="0" w:after="0" w:line="276" w:lineRule="auto"/>
        <w:ind w:left="709" w:hanging="709"/>
        <w:rPr>
          <w:rFonts w:ascii="Cambria" w:hAnsi="Cambria" w:cs="Arial"/>
          <w:b/>
          <w:sz w:val="24"/>
          <w:szCs w:val="24"/>
          <w:u w:val="single"/>
        </w:rPr>
      </w:pPr>
      <w:r w:rsidRPr="00FC016C">
        <w:rPr>
          <w:rFonts w:ascii="Cambria" w:hAnsi="Cambria" w:cs="Arial"/>
          <w:b/>
          <w:sz w:val="24"/>
          <w:szCs w:val="24"/>
          <w:u w:val="single"/>
        </w:rPr>
        <w:t xml:space="preserve">Zamawiający, zgodnie z art. 24aa ustawy Pzp, </w:t>
      </w:r>
      <w:r w:rsidR="003B6B34">
        <w:rPr>
          <w:rFonts w:ascii="Cambria" w:hAnsi="Cambria" w:cs="Arial"/>
          <w:b/>
          <w:sz w:val="24"/>
          <w:szCs w:val="24"/>
          <w:u w:val="single"/>
        </w:rPr>
        <w:t xml:space="preserve">może </w:t>
      </w:r>
      <w:r w:rsidRPr="00FC016C">
        <w:rPr>
          <w:rFonts w:ascii="Cambria" w:hAnsi="Cambria" w:cs="Arial"/>
          <w:b/>
          <w:sz w:val="24"/>
          <w:szCs w:val="24"/>
          <w:u w:val="single"/>
        </w:rPr>
        <w:t>w pierwszej kolejności dokona</w:t>
      </w:r>
      <w:r w:rsidR="003B6B34">
        <w:rPr>
          <w:rFonts w:ascii="Cambria" w:hAnsi="Cambria" w:cs="Arial"/>
          <w:b/>
          <w:sz w:val="24"/>
          <w:szCs w:val="24"/>
          <w:u w:val="single"/>
        </w:rPr>
        <w:t>ć</w:t>
      </w:r>
      <w:r w:rsidRPr="00FC016C">
        <w:rPr>
          <w:rFonts w:ascii="Cambria" w:hAnsi="Cambria" w:cs="Arial"/>
          <w:b/>
          <w:sz w:val="24"/>
          <w:szCs w:val="24"/>
          <w:u w:val="single"/>
        </w:rPr>
        <w:t xml:space="preserve"> oceny ofert, a następnie zbada</w:t>
      </w:r>
      <w:r w:rsidR="00267768">
        <w:rPr>
          <w:rFonts w:ascii="Cambria" w:hAnsi="Cambria" w:cs="Arial"/>
          <w:b/>
          <w:sz w:val="24"/>
          <w:szCs w:val="24"/>
          <w:u w:val="single"/>
        </w:rPr>
        <w:t>ć</w:t>
      </w:r>
      <w:r w:rsidRPr="00FC016C">
        <w:rPr>
          <w:rFonts w:ascii="Cambria" w:hAnsi="Cambria" w:cs="Arial"/>
          <w:b/>
          <w:sz w:val="24"/>
          <w:szCs w:val="24"/>
          <w:u w:val="single"/>
        </w:rPr>
        <w:t xml:space="preserve"> czy Wykonawca, którego oferta została oceniona jako najkorzystniejsza nie podlega wykluczeniu oraz spełnia warunki udziału w postępowaniu.</w:t>
      </w:r>
    </w:p>
    <w:p w14:paraId="3D898D34" w14:textId="77777777"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10"/>
          <w:szCs w:val="10"/>
        </w:rPr>
      </w:pPr>
    </w:p>
    <w:p w14:paraId="60FADCFB" w14:textId="77777777" w:rsidR="004159CD" w:rsidRPr="00FC016C" w:rsidRDefault="004159CD" w:rsidP="00F15CC0">
      <w:pPr>
        <w:pStyle w:val="Kolorowalistaakcent11"/>
        <w:numPr>
          <w:ilvl w:val="1"/>
          <w:numId w:val="11"/>
        </w:numPr>
        <w:autoSpaceDE w:val="0"/>
        <w:autoSpaceDN w:val="0"/>
        <w:adjustRightInd w:val="0"/>
        <w:spacing w:before="0" w:after="0" w:line="276" w:lineRule="auto"/>
        <w:ind w:left="709" w:hanging="709"/>
        <w:rPr>
          <w:rFonts w:ascii="Cambria" w:hAnsi="Cambria" w:cs="Arial"/>
          <w:b/>
          <w:sz w:val="24"/>
          <w:szCs w:val="24"/>
        </w:rPr>
      </w:pPr>
      <w:r w:rsidRPr="00FC016C">
        <w:rPr>
          <w:rFonts w:ascii="Cambria" w:hAnsi="Cambria" w:cs="Arial"/>
          <w:b/>
          <w:sz w:val="24"/>
          <w:szCs w:val="24"/>
        </w:rPr>
        <w:t xml:space="preserve">Na wezwanie Zamawiającego </w:t>
      </w:r>
      <w:r w:rsidRPr="00FC016C">
        <w:rPr>
          <w:rFonts w:ascii="Cambria" w:hAnsi="Cambria" w:cs="Arial"/>
          <w:b/>
          <w:sz w:val="24"/>
          <w:szCs w:val="24"/>
          <w:u w:val="single"/>
        </w:rPr>
        <w:t>z art. 26 ust. 1 ustawy Pzp</w:t>
      </w:r>
      <w:r w:rsidRPr="00FC016C">
        <w:rPr>
          <w:rFonts w:ascii="Cambria" w:hAnsi="Cambria" w:cs="Arial"/>
          <w:b/>
          <w:sz w:val="24"/>
          <w:szCs w:val="24"/>
        </w:rPr>
        <w:t>, Wykonawca zobowiązany jest złożyć następujące oświadczenia lub dokumenty:</w:t>
      </w:r>
    </w:p>
    <w:p w14:paraId="12FC61E7" w14:textId="77777777"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10"/>
          <w:szCs w:val="10"/>
        </w:rPr>
      </w:pPr>
    </w:p>
    <w:p w14:paraId="774490CA" w14:textId="77777777" w:rsidR="004159CD" w:rsidRPr="00FC016C" w:rsidRDefault="004159CD" w:rsidP="00F15CC0">
      <w:pPr>
        <w:pStyle w:val="Kolorowalistaakcent11"/>
        <w:numPr>
          <w:ilvl w:val="2"/>
          <w:numId w:val="11"/>
        </w:numPr>
        <w:autoSpaceDE w:val="0"/>
        <w:autoSpaceDN w:val="0"/>
        <w:adjustRightInd w:val="0"/>
        <w:spacing w:before="0" w:after="0" w:line="276" w:lineRule="auto"/>
        <w:ind w:left="1418" w:hanging="709"/>
        <w:rPr>
          <w:rFonts w:ascii="Cambria" w:hAnsi="Cambria" w:cs="Arial"/>
          <w:b/>
          <w:sz w:val="24"/>
          <w:szCs w:val="24"/>
        </w:rPr>
      </w:pPr>
      <w:r w:rsidRPr="00FC016C">
        <w:rPr>
          <w:rFonts w:ascii="Cambria" w:hAnsi="Cambria" w:cs="Verdana"/>
          <w:b/>
          <w:sz w:val="24"/>
          <w:szCs w:val="24"/>
        </w:rPr>
        <w:t xml:space="preserve">W celu potwierdzenia spełniania przez Wykonawcę warunków udziału w postępowaniu, </w:t>
      </w:r>
      <w:r w:rsidRPr="00FC016C">
        <w:rPr>
          <w:rFonts w:ascii="Cambria" w:hAnsi="Cambria" w:cs="Verdana"/>
          <w:b/>
          <w:sz w:val="24"/>
          <w:szCs w:val="24"/>
          <w:u w:val="single"/>
        </w:rPr>
        <w:t>o których mowa w rozdziale 6 niniejszej SIWZ</w:t>
      </w:r>
      <w:r w:rsidRPr="00FC016C">
        <w:rPr>
          <w:rFonts w:ascii="Cambria" w:hAnsi="Cambria" w:cs="Verdana"/>
          <w:b/>
          <w:sz w:val="24"/>
          <w:szCs w:val="24"/>
        </w:rPr>
        <w:t>:</w:t>
      </w:r>
    </w:p>
    <w:p w14:paraId="1C73863A" w14:textId="77777777" w:rsidR="004159CD" w:rsidRPr="00FC016C" w:rsidRDefault="004159CD" w:rsidP="004159CD">
      <w:pPr>
        <w:pStyle w:val="Kolorowalistaakcent11"/>
        <w:autoSpaceDE w:val="0"/>
        <w:autoSpaceDN w:val="0"/>
        <w:adjustRightInd w:val="0"/>
        <w:spacing w:before="0" w:after="0" w:line="276" w:lineRule="auto"/>
        <w:ind w:left="1418"/>
        <w:rPr>
          <w:rFonts w:ascii="Cambria" w:hAnsi="Cambria" w:cs="Arial"/>
          <w:b/>
          <w:sz w:val="10"/>
          <w:szCs w:val="10"/>
        </w:rPr>
      </w:pPr>
    </w:p>
    <w:p w14:paraId="6D8000DF" w14:textId="77777777" w:rsidR="005D54AA" w:rsidRPr="000A12ED" w:rsidRDefault="005D54AA" w:rsidP="005D54AA">
      <w:pPr>
        <w:numPr>
          <w:ilvl w:val="3"/>
          <w:numId w:val="16"/>
        </w:numPr>
        <w:autoSpaceDE w:val="0"/>
        <w:autoSpaceDN w:val="0"/>
        <w:adjustRightInd w:val="0"/>
        <w:spacing w:before="20" w:after="40" w:line="276" w:lineRule="auto"/>
        <w:ind w:left="1701" w:hanging="283"/>
        <w:contextualSpacing/>
        <w:jc w:val="both"/>
        <w:rPr>
          <w:rFonts w:ascii="Cambria" w:hAnsi="Cambria" w:cs="Arial"/>
        </w:rPr>
      </w:pPr>
      <w:r w:rsidRPr="00FC016C">
        <w:rPr>
          <w:rFonts w:ascii="Cambria" w:hAnsi="Cambria" w:cs="Arial"/>
          <w:b/>
        </w:rPr>
        <w:t>wykaz dostaw</w:t>
      </w:r>
      <w:r w:rsidRPr="00FC016C">
        <w:rPr>
          <w:rFonts w:ascii="Cambria" w:hAnsi="Cambria" w:cs="Arial"/>
        </w:rPr>
        <w:t xml:space="preserve"> wykonanych, a w przypadku świadczeń okresowych lub ciągłych również wykonywanych, w </w:t>
      </w:r>
      <w:r w:rsidRPr="00FC016C">
        <w:rPr>
          <w:rFonts w:ascii="Cambria" w:hAnsi="Cambria" w:cs="Arial"/>
          <w:shd w:val="clear" w:color="auto" w:fill="FFFFFF"/>
        </w:rPr>
        <w:t xml:space="preserve">okresie ostatnich </w:t>
      </w:r>
      <w:r w:rsidRPr="00FC016C">
        <w:rPr>
          <w:rFonts w:ascii="Cambria" w:hAnsi="Cambria" w:cs="Arial"/>
          <w:b/>
          <w:shd w:val="clear" w:color="auto" w:fill="FFFFFF"/>
        </w:rPr>
        <w:t>5 lat</w:t>
      </w:r>
      <w:r w:rsidRPr="00FC016C">
        <w:rPr>
          <w:rFonts w:ascii="Cambria" w:hAnsi="Cambria" w:cs="Arial"/>
          <w:shd w:val="clear" w:color="auto" w:fill="FFFFFF"/>
        </w:rPr>
        <w:t xml:space="preserve"> przed</w:t>
      </w:r>
      <w:r w:rsidRPr="00FC016C">
        <w:rPr>
          <w:rFonts w:ascii="Cambria" w:hAnsi="Cambria" w:cs="Arial"/>
        </w:rPr>
        <w:t xml:space="preserve"> upływem terminu składania ofert, a jeżeli okres prowadzenia działalności jest krótszy – w tym okresie, wraz z podaniem ich przedmiotu, dat wykonania i podmiotów, na rzecz których dostawy zostały wykonane, </w:t>
      </w:r>
      <w:r w:rsidRPr="00FC016C">
        <w:rPr>
          <w:rFonts w:ascii="Cambria" w:hAnsi="Cambria" w:cs="Arial"/>
          <w:b/>
        </w:rPr>
        <w:t>oraz załączeniem dowodów</w:t>
      </w:r>
      <w:r w:rsidRPr="00FC016C">
        <w:rPr>
          <w:rFonts w:ascii="Cambria" w:hAnsi="Cambria" w:cs="Arial"/>
        </w:rPr>
        <w:t xml:space="preserve">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wzorem stanowiącym </w:t>
      </w:r>
      <w:r w:rsidRPr="00FC016C">
        <w:rPr>
          <w:rFonts w:ascii="Cambria" w:hAnsi="Cambria" w:cs="Arial"/>
          <w:b/>
        </w:rPr>
        <w:t>Załącznik nr 6 do SIWZ</w:t>
      </w:r>
      <w:r>
        <w:rPr>
          <w:rFonts w:ascii="Cambria" w:hAnsi="Cambria" w:cs="Arial"/>
          <w:b/>
        </w:rPr>
        <w:t xml:space="preserve"> </w:t>
      </w:r>
      <w:r w:rsidRPr="00FB30FD">
        <w:rPr>
          <w:rFonts w:ascii="Cambria" w:hAnsi="Cambria"/>
          <w:i/>
          <w:color w:val="000000"/>
          <w:shd w:val="clear" w:color="auto" w:fill="FFFFFF"/>
        </w:rPr>
        <w:t xml:space="preserve">– w odniesieniu do warunku określonego w pkt. </w:t>
      </w:r>
      <w:r>
        <w:rPr>
          <w:rFonts w:ascii="Cambria" w:hAnsi="Cambria"/>
          <w:i/>
          <w:color w:val="000000"/>
          <w:shd w:val="clear" w:color="auto" w:fill="FFFFFF"/>
        </w:rPr>
        <w:t>6</w:t>
      </w:r>
      <w:r w:rsidRPr="00FB30FD">
        <w:rPr>
          <w:rFonts w:ascii="Cambria" w:hAnsi="Cambria"/>
          <w:i/>
          <w:color w:val="000000"/>
          <w:shd w:val="clear" w:color="auto" w:fill="FFFFFF"/>
        </w:rPr>
        <w:t xml:space="preserve">.2.3. ppkt. </w:t>
      </w:r>
      <w:r>
        <w:rPr>
          <w:rFonts w:ascii="Cambria" w:hAnsi="Cambria"/>
          <w:i/>
          <w:color w:val="000000"/>
          <w:shd w:val="clear" w:color="auto" w:fill="FFFFFF"/>
        </w:rPr>
        <w:t>1)</w:t>
      </w:r>
      <w:r w:rsidRPr="00FB30FD">
        <w:rPr>
          <w:rFonts w:ascii="Cambria" w:hAnsi="Cambria"/>
          <w:i/>
          <w:color w:val="000000"/>
          <w:shd w:val="clear" w:color="auto" w:fill="FFFFFF"/>
        </w:rPr>
        <w:t xml:space="preserve"> SIWZ.</w:t>
      </w:r>
    </w:p>
    <w:p w14:paraId="62AE636B" w14:textId="77777777" w:rsidR="005D54AA" w:rsidRPr="00FB30FD" w:rsidRDefault="005D54AA" w:rsidP="005D54AA">
      <w:pPr>
        <w:numPr>
          <w:ilvl w:val="3"/>
          <w:numId w:val="16"/>
        </w:numPr>
        <w:autoSpaceDE w:val="0"/>
        <w:autoSpaceDN w:val="0"/>
        <w:adjustRightInd w:val="0"/>
        <w:spacing w:before="20" w:after="40" w:line="276" w:lineRule="auto"/>
        <w:ind w:left="1701" w:hanging="283"/>
        <w:contextualSpacing/>
        <w:jc w:val="both"/>
        <w:rPr>
          <w:rFonts w:ascii="Cambria" w:hAnsi="Cambria" w:cs="Arial"/>
        </w:rPr>
      </w:pPr>
      <w:r w:rsidRPr="00FB30FD">
        <w:rPr>
          <w:rFonts w:ascii="Cambria" w:hAnsi="Cambria"/>
          <w:b/>
        </w:rPr>
        <w:t>wykazu osób</w:t>
      </w:r>
      <w:r w:rsidRPr="00FB30FD">
        <w:rPr>
          <w:rFonts w:ascii="Cambria" w:hAnsi="Cambria"/>
        </w:rPr>
        <w:t xml:space="preserve">, skierowanych przez </w:t>
      </w:r>
      <w:r>
        <w:rPr>
          <w:rFonts w:ascii="Cambria" w:hAnsi="Cambria"/>
        </w:rPr>
        <w:t>W</w:t>
      </w:r>
      <w:r w:rsidRPr="00FB30FD">
        <w:rPr>
          <w:rFonts w:ascii="Cambria" w:hAnsi="Cambria"/>
        </w:rPr>
        <w:t xml:space="preserve">ykonawcę do realizacji zamówienia, w szczególności odpowiedzialnych za świadczenie usług wraz z informacjami na temat ich kwalifikacji zawodowych, uprawnień, </w:t>
      </w:r>
      <w:r w:rsidRPr="00FB30FD">
        <w:rPr>
          <w:rFonts w:ascii="Cambria" w:hAnsi="Cambria"/>
        </w:rPr>
        <w:lastRenderedPageBreak/>
        <w:t xml:space="preserve">doświadczenia i wykształcenia niezbędnych do wykonania zamówienia publicznego, a także zakresu wykonywanych przez nie czynności oraz informacją o podstawie do dysponowania tymi osobami, sporządzonego zgodnie z </w:t>
      </w:r>
      <w:r w:rsidRPr="00FB30FD">
        <w:rPr>
          <w:rFonts w:ascii="Cambria" w:hAnsi="Cambria"/>
          <w:b/>
        </w:rPr>
        <w:t xml:space="preserve">Załącznikiem Nr </w:t>
      </w:r>
      <w:r>
        <w:rPr>
          <w:rFonts w:ascii="Cambria" w:hAnsi="Cambria"/>
          <w:b/>
        </w:rPr>
        <w:t>7</w:t>
      </w:r>
      <w:r w:rsidRPr="00FB30FD">
        <w:rPr>
          <w:rFonts w:ascii="Cambria" w:hAnsi="Cambria"/>
          <w:b/>
        </w:rPr>
        <w:t xml:space="preserve"> do SIWZ </w:t>
      </w:r>
      <w:r w:rsidRPr="00FB30FD">
        <w:rPr>
          <w:rFonts w:ascii="Cambria" w:hAnsi="Cambria"/>
          <w:i/>
          <w:color w:val="000000"/>
          <w:shd w:val="clear" w:color="auto" w:fill="FFFFFF"/>
        </w:rPr>
        <w:t xml:space="preserve">– w odniesieniu do warunku określonego w pkt. </w:t>
      </w:r>
      <w:r>
        <w:rPr>
          <w:rFonts w:ascii="Cambria" w:hAnsi="Cambria"/>
          <w:i/>
          <w:color w:val="000000"/>
          <w:shd w:val="clear" w:color="auto" w:fill="FFFFFF"/>
        </w:rPr>
        <w:t>6</w:t>
      </w:r>
      <w:r w:rsidRPr="00FB30FD">
        <w:rPr>
          <w:rFonts w:ascii="Cambria" w:hAnsi="Cambria"/>
          <w:i/>
          <w:color w:val="000000"/>
          <w:shd w:val="clear" w:color="auto" w:fill="FFFFFF"/>
        </w:rPr>
        <w:t>.2.3. ppkt. 2</w:t>
      </w:r>
      <w:r>
        <w:rPr>
          <w:rFonts w:ascii="Cambria" w:hAnsi="Cambria"/>
          <w:i/>
          <w:color w:val="000000"/>
          <w:shd w:val="clear" w:color="auto" w:fill="FFFFFF"/>
        </w:rPr>
        <w:t>)</w:t>
      </w:r>
      <w:r w:rsidRPr="00FB30FD">
        <w:rPr>
          <w:rFonts w:ascii="Cambria" w:hAnsi="Cambria"/>
          <w:i/>
          <w:color w:val="000000"/>
          <w:shd w:val="clear" w:color="auto" w:fill="FFFFFF"/>
        </w:rPr>
        <w:t xml:space="preserve"> SIWZ.</w:t>
      </w:r>
    </w:p>
    <w:p w14:paraId="3C91B1CE" w14:textId="77777777" w:rsidR="004159CD" w:rsidRPr="00FC016C" w:rsidRDefault="004159CD" w:rsidP="004159CD">
      <w:pPr>
        <w:autoSpaceDE w:val="0"/>
        <w:autoSpaceDN w:val="0"/>
        <w:adjustRightInd w:val="0"/>
        <w:spacing w:before="20" w:after="40" w:line="276" w:lineRule="auto"/>
        <w:ind w:left="1701"/>
        <w:contextualSpacing/>
        <w:jc w:val="both"/>
        <w:rPr>
          <w:rFonts w:ascii="Cambria" w:hAnsi="Cambria" w:cs="Arial"/>
          <w:sz w:val="10"/>
          <w:szCs w:val="10"/>
        </w:rPr>
      </w:pPr>
    </w:p>
    <w:p w14:paraId="3C5EF1BF" w14:textId="77777777" w:rsidR="004159CD" w:rsidRPr="00FC016C" w:rsidRDefault="004159CD" w:rsidP="00F15CC0">
      <w:pPr>
        <w:pStyle w:val="Kolorowalistaakcent11"/>
        <w:numPr>
          <w:ilvl w:val="2"/>
          <w:numId w:val="11"/>
        </w:numPr>
        <w:autoSpaceDE w:val="0"/>
        <w:autoSpaceDN w:val="0"/>
        <w:adjustRightInd w:val="0"/>
        <w:spacing w:before="0" w:after="0" w:line="276" w:lineRule="auto"/>
        <w:ind w:left="1418" w:hanging="709"/>
        <w:rPr>
          <w:rFonts w:ascii="Cambria" w:hAnsi="Cambria" w:cs="Arial"/>
          <w:b/>
          <w:sz w:val="24"/>
          <w:szCs w:val="24"/>
        </w:rPr>
      </w:pPr>
      <w:r w:rsidRPr="00FC016C">
        <w:rPr>
          <w:rFonts w:ascii="Cambria" w:hAnsi="Cambria" w:cs="Verdana"/>
          <w:b/>
          <w:sz w:val="24"/>
          <w:szCs w:val="24"/>
        </w:rPr>
        <w:t xml:space="preserve">W celu potwierdzenia braku podstaw do wykluczenia Wykonawcy </w:t>
      </w:r>
      <w:r w:rsidRPr="00FC016C">
        <w:rPr>
          <w:rFonts w:ascii="Cambria" w:hAnsi="Cambria" w:cs="Verdana"/>
          <w:b/>
          <w:sz w:val="24"/>
          <w:szCs w:val="24"/>
        </w:rPr>
        <w:br/>
        <w:t xml:space="preserve">z udziału w postępowaniu, </w:t>
      </w:r>
      <w:r w:rsidRPr="00FC016C">
        <w:rPr>
          <w:rFonts w:ascii="Cambria" w:hAnsi="Cambria" w:cs="Verdana"/>
          <w:b/>
          <w:sz w:val="24"/>
          <w:szCs w:val="24"/>
          <w:u w:val="single"/>
        </w:rPr>
        <w:t>o których mowa w rozdziale 7 niniejszej SIWZ</w:t>
      </w:r>
      <w:r w:rsidRPr="00FC016C">
        <w:rPr>
          <w:rFonts w:ascii="Cambria" w:hAnsi="Cambria" w:cs="Verdana"/>
          <w:b/>
          <w:sz w:val="24"/>
          <w:szCs w:val="24"/>
        </w:rPr>
        <w:t>:</w:t>
      </w:r>
    </w:p>
    <w:p w14:paraId="216CF1EC" w14:textId="77777777" w:rsidR="004159CD" w:rsidRPr="00FC016C" w:rsidRDefault="004159CD" w:rsidP="004159CD">
      <w:pPr>
        <w:pStyle w:val="Kolorowalistaakcent11"/>
        <w:autoSpaceDE w:val="0"/>
        <w:autoSpaceDN w:val="0"/>
        <w:adjustRightInd w:val="0"/>
        <w:spacing w:before="0" w:after="0" w:line="276" w:lineRule="auto"/>
        <w:ind w:left="1418"/>
        <w:rPr>
          <w:rFonts w:ascii="Cambria" w:hAnsi="Cambria" w:cs="Arial"/>
          <w:b/>
          <w:sz w:val="10"/>
          <w:szCs w:val="10"/>
        </w:rPr>
      </w:pPr>
    </w:p>
    <w:p w14:paraId="6B89B3CA" w14:textId="77777777"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informacji z Krajowego Rejestru Karnego w zakresie określonym w art. 24 ust. 1 pkt 13, 14 i 21 ustawy, wystawionej nie wcześniej niż 6 miesięcy przed upływem terminu składania ofert;</w:t>
      </w:r>
    </w:p>
    <w:p w14:paraId="1CC32A0C" w14:textId="77777777"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630C3F0" w14:textId="77777777"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t>
      </w:r>
      <w:r w:rsidR="00F21BD1">
        <w:rPr>
          <w:rFonts w:ascii="Cambria" w:hAnsi="Cambria" w:cs="Arial"/>
          <w:sz w:val="24"/>
          <w:szCs w:val="24"/>
        </w:rPr>
        <w:br/>
      </w:r>
      <w:r w:rsidRPr="00FC016C">
        <w:rPr>
          <w:rFonts w:ascii="Cambria" w:hAnsi="Cambria" w:cs="Arial"/>
          <w:sz w:val="24"/>
          <w:szCs w:val="24"/>
        </w:rPr>
        <w:t>w szczególności uzyskał przewidziane prawem zwolnienie, odroczenie lub rozłożenie na raty zaległych płatności lub wstrzymanie w całości wykonania decyzji właściwego organu;</w:t>
      </w:r>
    </w:p>
    <w:p w14:paraId="17D97CCC" w14:textId="77777777"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odpisu z właściwego rejestru lub z centralnej ewidencji i informacji </w:t>
      </w:r>
      <w:r w:rsidRPr="00FC016C">
        <w:rPr>
          <w:rFonts w:ascii="Cambria" w:hAnsi="Cambria" w:cs="Arial"/>
          <w:sz w:val="24"/>
          <w:szCs w:val="24"/>
        </w:rPr>
        <w:br/>
        <w:t xml:space="preserve">o działalności gospodarczej, jeżeli odrębne przepisy wymagają wpisu </w:t>
      </w:r>
      <w:r w:rsidRPr="00FC016C">
        <w:rPr>
          <w:rFonts w:ascii="Cambria" w:hAnsi="Cambria" w:cs="Arial"/>
          <w:sz w:val="24"/>
          <w:szCs w:val="24"/>
        </w:rPr>
        <w:br/>
        <w:t xml:space="preserve">do rejestru lub ewidencji, w celu potwierdzenia braku podstaw </w:t>
      </w:r>
      <w:r w:rsidRPr="00FC016C">
        <w:rPr>
          <w:rFonts w:ascii="Cambria" w:hAnsi="Cambria" w:cs="Arial"/>
          <w:sz w:val="24"/>
          <w:szCs w:val="24"/>
        </w:rPr>
        <w:br/>
        <w:t>do wykluczenia na podstawie art. 24 ust. 5 pkt. 1) ustawy Pzp;</w:t>
      </w:r>
    </w:p>
    <w:p w14:paraId="0D9550D7" w14:textId="5A5F314C"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oświadczenia wykonawcy o braku wydania wobec niego prawomocnego wyroku sądu lub ostatecznej decyzji administracyjnej o zaleganiu </w:t>
      </w:r>
      <w:r w:rsidR="00F21BD1">
        <w:rPr>
          <w:rFonts w:ascii="Cambria" w:hAnsi="Cambria" w:cs="Arial"/>
          <w:sz w:val="24"/>
          <w:szCs w:val="24"/>
        </w:rPr>
        <w:br/>
      </w:r>
      <w:r w:rsidRPr="00FC016C">
        <w:rPr>
          <w:rFonts w:ascii="Cambria" w:hAnsi="Cambria" w:cs="Arial"/>
          <w:sz w:val="24"/>
          <w:szCs w:val="24"/>
        </w:rPr>
        <w:t xml:space="preserve">z uiszczaniem podatków, opłat lub składek na ubezpieczenia społeczne </w:t>
      </w:r>
      <w:r w:rsidRPr="00FC016C">
        <w:rPr>
          <w:rFonts w:ascii="Cambria" w:hAnsi="Cambria" w:cs="Arial"/>
          <w:sz w:val="24"/>
          <w:szCs w:val="24"/>
        </w:rPr>
        <w:lastRenderedPageBreak/>
        <w:t xml:space="preserve">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Pr="00FC016C">
        <w:rPr>
          <w:rFonts w:ascii="Cambria" w:hAnsi="Cambria" w:cs="Arial"/>
          <w:b/>
          <w:sz w:val="24"/>
          <w:szCs w:val="24"/>
        </w:rPr>
        <w:t xml:space="preserve">Załącznik Nr </w:t>
      </w:r>
      <w:r w:rsidR="005D54AA">
        <w:rPr>
          <w:rFonts w:ascii="Cambria" w:hAnsi="Cambria" w:cs="Arial"/>
          <w:b/>
          <w:sz w:val="24"/>
          <w:szCs w:val="24"/>
        </w:rPr>
        <w:t>8</w:t>
      </w:r>
      <w:r w:rsidRPr="00FC016C">
        <w:rPr>
          <w:rFonts w:ascii="Cambria" w:hAnsi="Cambria" w:cs="Arial"/>
          <w:b/>
          <w:sz w:val="24"/>
          <w:szCs w:val="24"/>
        </w:rPr>
        <w:t xml:space="preserve"> do SIWZ</w:t>
      </w:r>
      <w:r w:rsidRPr="00FC016C">
        <w:rPr>
          <w:rFonts w:ascii="Cambria" w:hAnsi="Cambria" w:cs="Arial"/>
          <w:sz w:val="24"/>
          <w:szCs w:val="24"/>
        </w:rPr>
        <w:t>;</w:t>
      </w:r>
    </w:p>
    <w:p w14:paraId="344AFA75" w14:textId="5A31C96D"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oświadczenia wykonawcy o braku orzeczenia wobec niego tytułem środka zapobiegawczego zakazu ubiegania się o zamówienia publiczne </w:t>
      </w:r>
      <w:r w:rsidRPr="00FC016C">
        <w:rPr>
          <w:rFonts w:ascii="Cambria" w:hAnsi="Cambria" w:cs="Arial"/>
          <w:sz w:val="24"/>
          <w:szCs w:val="24"/>
        </w:rPr>
        <w:br/>
        <w:t xml:space="preserve">- sporządzonego według wzoru stanowiącego </w:t>
      </w:r>
      <w:r w:rsidRPr="00FC016C">
        <w:rPr>
          <w:rFonts w:ascii="Cambria" w:hAnsi="Cambria" w:cs="Arial"/>
          <w:b/>
          <w:sz w:val="24"/>
          <w:szCs w:val="24"/>
        </w:rPr>
        <w:t xml:space="preserve">Załącznik Nr </w:t>
      </w:r>
      <w:r w:rsidR="005D54AA">
        <w:rPr>
          <w:rFonts w:ascii="Cambria" w:hAnsi="Cambria" w:cs="Arial"/>
          <w:b/>
          <w:sz w:val="24"/>
          <w:szCs w:val="24"/>
        </w:rPr>
        <w:t>8</w:t>
      </w:r>
      <w:r w:rsidRPr="00FC016C">
        <w:rPr>
          <w:rFonts w:ascii="Cambria" w:hAnsi="Cambria" w:cs="Arial"/>
          <w:b/>
          <w:sz w:val="24"/>
          <w:szCs w:val="24"/>
        </w:rPr>
        <w:t xml:space="preserve"> do SIWZ</w:t>
      </w:r>
      <w:r w:rsidRPr="00FC016C">
        <w:rPr>
          <w:rFonts w:ascii="Cambria" w:hAnsi="Cambria" w:cs="Arial"/>
          <w:sz w:val="24"/>
          <w:szCs w:val="24"/>
        </w:rPr>
        <w:t>;</w:t>
      </w:r>
    </w:p>
    <w:p w14:paraId="3B7736BE" w14:textId="55836375" w:rsidR="004159CD" w:rsidRPr="00FC016C" w:rsidRDefault="004159CD" w:rsidP="00F15CC0">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oświadczenia wykonawcy o niezaleganiu z opłacaniem podatków </w:t>
      </w:r>
      <w:r w:rsidRPr="00FC016C">
        <w:rPr>
          <w:rFonts w:ascii="Cambria" w:hAnsi="Cambria" w:cs="Arial"/>
          <w:sz w:val="24"/>
          <w:szCs w:val="24"/>
        </w:rPr>
        <w:br/>
        <w:t xml:space="preserve">i opłat lokalnych, o których mowa w ustawie z dnia 12 stycznia 1991 r. </w:t>
      </w:r>
      <w:r w:rsidRPr="00FC016C">
        <w:rPr>
          <w:rFonts w:ascii="Cambria" w:hAnsi="Cambria" w:cs="Arial"/>
          <w:sz w:val="24"/>
          <w:szCs w:val="24"/>
        </w:rPr>
        <w:br/>
        <w:t>o podatkach i opłatach lokalnych (Dz. U. z 201</w:t>
      </w:r>
      <w:r w:rsidR="000214B6">
        <w:rPr>
          <w:rFonts w:ascii="Cambria" w:hAnsi="Cambria" w:cs="Arial"/>
          <w:sz w:val="24"/>
          <w:szCs w:val="24"/>
        </w:rPr>
        <w:t>9</w:t>
      </w:r>
      <w:r w:rsidRPr="00FC016C">
        <w:rPr>
          <w:rFonts w:ascii="Cambria" w:hAnsi="Cambria" w:cs="Arial"/>
          <w:sz w:val="24"/>
          <w:szCs w:val="24"/>
        </w:rPr>
        <w:t xml:space="preserve"> r. poz. </w:t>
      </w:r>
      <w:r w:rsidR="007C4DBC">
        <w:rPr>
          <w:rFonts w:ascii="Cambria" w:hAnsi="Cambria" w:cs="Arial"/>
          <w:sz w:val="24"/>
          <w:szCs w:val="24"/>
        </w:rPr>
        <w:t>1</w:t>
      </w:r>
      <w:r w:rsidR="000214B6">
        <w:rPr>
          <w:rFonts w:ascii="Cambria" w:hAnsi="Cambria" w:cs="Arial"/>
          <w:sz w:val="24"/>
          <w:szCs w:val="24"/>
        </w:rPr>
        <w:t xml:space="preserve">170 </w:t>
      </w:r>
      <w:r w:rsidRPr="00FC016C">
        <w:rPr>
          <w:rFonts w:ascii="Cambria" w:hAnsi="Cambria" w:cs="Arial"/>
          <w:sz w:val="24"/>
          <w:szCs w:val="24"/>
        </w:rPr>
        <w:t xml:space="preserve">ze zm.), zgodnie z wzorem stanowiącym z </w:t>
      </w:r>
      <w:r w:rsidRPr="00FC016C">
        <w:rPr>
          <w:rFonts w:ascii="Cambria" w:hAnsi="Cambria" w:cs="Arial"/>
          <w:b/>
          <w:sz w:val="24"/>
          <w:szCs w:val="24"/>
        </w:rPr>
        <w:t xml:space="preserve">Załącznik nr </w:t>
      </w:r>
      <w:r w:rsidR="005D54AA">
        <w:rPr>
          <w:rFonts w:ascii="Cambria" w:hAnsi="Cambria" w:cs="Arial"/>
          <w:b/>
          <w:sz w:val="24"/>
          <w:szCs w:val="24"/>
        </w:rPr>
        <w:t>8</w:t>
      </w:r>
      <w:r w:rsidRPr="00FC016C">
        <w:rPr>
          <w:rFonts w:ascii="Cambria" w:hAnsi="Cambria" w:cs="Arial"/>
          <w:b/>
          <w:sz w:val="24"/>
          <w:szCs w:val="24"/>
        </w:rPr>
        <w:t xml:space="preserve"> do SIWZ</w:t>
      </w:r>
      <w:r w:rsidRPr="00FC016C">
        <w:rPr>
          <w:rFonts w:ascii="Cambria" w:hAnsi="Cambria" w:cs="Arial"/>
          <w:sz w:val="24"/>
          <w:szCs w:val="24"/>
        </w:rPr>
        <w:t>.</w:t>
      </w:r>
    </w:p>
    <w:p w14:paraId="1686DA79" w14:textId="77777777" w:rsidR="004159CD" w:rsidRPr="00FC016C" w:rsidRDefault="004159CD" w:rsidP="00F15CC0">
      <w:pPr>
        <w:pStyle w:val="Kolorowalistaakcent11"/>
        <w:numPr>
          <w:ilvl w:val="2"/>
          <w:numId w:val="11"/>
        </w:numPr>
        <w:autoSpaceDE w:val="0"/>
        <w:autoSpaceDN w:val="0"/>
        <w:adjustRightInd w:val="0"/>
        <w:spacing w:before="0" w:after="0" w:line="276" w:lineRule="auto"/>
        <w:ind w:left="1418" w:hanging="709"/>
        <w:rPr>
          <w:rFonts w:ascii="Cambria" w:hAnsi="Cambria" w:cs="Arial"/>
          <w:b/>
          <w:sz w:val="24"/>
          <w:szCs w:val="24"/>
        </w:rPr>
      </w:pPr>
      <w:r w:rsidRPr="00FC016C">
        <w:rPr>
          <w:rFonts w:ascii="Cambria" w:hAnsi="Cambria" w:cs="Arial"/>
          <w:b/>
          <w:sz w:val="24"/>
          <w:szCs w:val="24"/>
        </w:rPr>
        <w:t>W celu potwierdzenia spełniania przez oferowane dostawy wymagań określonych przez Zamawiającego:</w:t>
      </w:r>
    </w:p>
    <w:p w14:paraId="4E7807CF" w14:textId="77777777" w:rsidR="004159CD" w:rsidRDefault="004159CD" w:rsidP="004159CD">
      <w:pPr>
        <w:spacing w:line="276" w:lineRule="auto"/>
        <w:ind w:left="1276" w:firstLine="142"/>
        <w:jc w:val="both"/>
        <w:rPr>
          <w:rFonts w:ascii="Cambria" w:hAnsi="Cambria" w:cs="Arial"/>
          <w:b/>
          <w:color w:val="000000"/>
          <w:sz w:val="10"/>
          <w:szCs w:val="10"/>
          <w:u w:val="single"/>
        </w:rPr>
      </w:pPr>
    </w:p>
    <w:p w14:paraId="759C8CFB" w14:textId="77777777" w:rsidR="005D54AA" w:rsidRPr="006E7D7F" w:rsidRDefault="005D54AA" w:rsidP="005D54AA">
      <w:pPr>
        <w:pStyle w:val="Akapitzlist"/>
        <w:tabs>
          <w:tab w:val="left" w:pos="426"/>
        </w:tabs>
        <w:autoSpaceDE w:val="0"/>
        <w:autoSpaceDN w:val="0"/>
        <w:adjustRightInd w:val="0"/>
        <w:spacing w:before="0" w:after="0" w:line="276" w:lineRule="auto"/>
        <w:ind w:left="1276"/>
        <w:rPr>
          <w:rFonts w:ascii="Cambria" w:hAnsi="Cambria" w:cs="Arial"/>
          <w:b/>
          <w:color w:val="000000"/>
          <w:sz w:val="24"/>
          <w:szCs w:val="24"/>
          <w:u w:val="single"/>
        </w:rPr>
      </w:pPr>
      <w:r w:rsidRPr="00DC341F">
        <w:rPr>
          <w:rFonts w:ascii="Cambria" w:hAnsi="Cambria" w:cs="Arial"/>
          <w:b/>
          <w:color w:val="000000"/>
          <w:sz w:val="24"/>
          <w:szCs w:val="24"/>
        </w:rPr>
        <w:tab/>
      </w:r>
      <w:r w:rsidRPr="006E7D7F">
        <w:rPr>
          <w:rFonts w:ascii="Cambria" w:hAnsi="Cambria" w:cs="Arial"/>
          <w:b/>
          <w:color w:val="000000"/>
          <w:sz w:val="24"/>
          <w:szCs w:val="24"/>
          <w:u w:val="single"/>
        </w:rPr>
        <w:t>w zakresie części 1 zamówienia:</w:t>
      </w:r>
    </w:p>
    <w:p w14:paraId="11D95FD7" w14:textId="77777777" w:rsidR="005D54AA" w:rsidRPr="005A7698" w:rsidRDefault="005D54AA" w:rsidP="005D54AA">
      <w:pPr>
        <w:pStyle w:val="Akapitzlist"/>
        <w:spacing w:before="0" w:after="0" w:line="276" w:lineRule="auto"/>
        <w:ind w:left="1843"/>
        <w:contextualSpacing w:val="0"/>
        <w:rPr>
          <w:rFonts w:ascii="Cambria" w:hAnsi="Cambria" w:cs="Calibri"/>
          <w:color w:val="000000" w:themeColor="text1"/>
          <w:sz w:val="10"/>
          <w:szCs w:val="10"/>
        </w:rPr>
      </w:pPr>
    </w:p>
    <w:p w14:paraId="5B3E68E3" w14:textId="566FBD23" w:rsidR="005D54AA" w:rsidRPr="005A7698" w:rsidRDefault="005D54AA" w:rsidP="00F57B08">
      <w:pPr>
        <w:pStyle w:val="Akapitzlist"/>
        <w:numPr>
          <w:ilvl w:val="2"/>
          <w:numId w:val="70"/>
        </w:numPr>
        <w:spacing w:before="0" w:after="0" w:line="276" w:lineRule="auto"/>
        <w:ind w:left="1701" w:hanging="283"/>
        <w:rPr>
          <w:rFonts w:ascii="Cambria" w:hAnsi="Cambria" w:cs="Calibri"/>
          <w:color w:val="000000" w:themeColor="text1"/>
          <w:sz w:val="24"/>
          <w:szCs w:val="24"/>
        </w:rPr>
      </w:pPr>
      <w:r w:rsidRPr="005A7698">
        <w:rPr>
          <w:rFonts w:ascii="Cambria" w:hAnsi="Cambria" w:cs="Calibri"/>
          <w:color w:val="000000" w:themeColor="text1"/>
          <w:sz w:val="24"/>
          <w:szCs w:val="24"/>
        </w:rPr>
        <w:t xml:space="preserve">karty techniczne kotłów i zasobników ciepłej wody użytkowej obejmujące informacje potwierdzające spełnienie przez te urządzenia warunków zawartych w opisie przedmiotu zamówienia stanowiącym załącznik </w:t>
      </w:r>
      <w:r w:rsidRPr="00D4747A">
        <w:rPr>
          <w:rFonts w:ascii="Cambria" w:hAnsi="Cambria" w:cs="Calibri"/>
          <w:sz w:val="24"/>
          <w:szCs w:val="24"/>
        </w:rPr>
        <w:t>nr 1 do SIWZ</w:t>
      </w:r>
      <w:r w:rsidR="00F57B08" w:rsidRPr="00D4747A">
        <w:rPr>
          <w:rFonts w:ascii="Cambria" w:hAnsi="Cambria" w:cs="Calibri"/>
          <w:sz w:val="24"/>
          <w:szCs w:val="24"/>
        </w:rPr>
        <w:t xml:space="preserve"> - PFU</w:t>
      </w:r>
      <w:r w:rsidRPr="00D4747A">
        <w:rPr>
          <w:rFonts w:ascii="Cambria" w:hAnsi="Cambria" w:cs="Calibri"/>
          <w:sz w:val="24"/>
          <w:szCs w:val="24"/>
        </w:rPr>
        <w:t>,</w:t>
      </w:r>
    </w:p>
    <w:p w14:paraId="044AA5A2" w14:textId="77777777" w:rsidR="005D54AA" w:rsidRPr="005A7698" w:rsidRDefault="005D54AA" w:rsidP="00F57B08">
      <w:pPr>
        <w:pStyle w:val="Akapitzlist"/>
        <w:numPr>
          <w:ilvl w:val="2"/>
          <w:numId w:val="70"/>
        </w:numPr>
        <w:spacing w:before="0" w:after="0" w:line="276" w:lineRule="auto"/>
        <w:ind w:left="1701" w:hanging="283"/>
        <w:rPr>
          <w:rFonts w:ascii="Cambria" w:hAnsi="Cambria" w:cs="Calibri"/>
          <w:color w:val="000000" w:themeColor="text1"/>
          <w:sz w:val="24"/>
          <w:szCs w:val="24"/>
        </w:rPr>
      </w:pPr>
      <w:r w:rsidRPr="005A7698">
        <w:rPr>
          <w:rFonts w:ascii="Cambria" w:hAnsi="Cambria" w:cs="Calibri"/>
          <w:color w:val="000000" w:themeColor="text1"/>
          <w:sz w:val="24"/>
          <w:szCs w:val="24"/>
        </w:rPr>
        <w:t>deklarację zgodności z Dyrektywami UE oraz oznaczenie znakiem CE dla danego modelu kotłów gazowych kondensacyjnych,</w:t>
      </w:r>
    </w:p>
    <w:p w14:paraId="3EC0F12C" w14:textId="77777777" w:rsidR="005D54AA" w:rsidRPr="005A7698" w:rsidRDefault="005D54AA" w:rsidP="00F57B08">
      <w:pPr>
        <w:pStyle w:val="Akapitzlist"/>
        <w:numPr>
          <w:ilvl w:val="2"/>
          <w:numId w:val="70"/>
        </w:numPr>
        <w:spacing w:before="0" w:after="0" w:line="276" w:lineRule="auto"/>
        <w:ind w:left="1701" w:hanging="283"/>
        <w:rPr>
          <w:rFonts w:ascii="Cambria" w:hAnsi="Cambria" w:cs="Calibri"/>
          <w:color w:val="000000" w:themeColor="text1"/>
          <w:sz w:val="24"/>
          <w:szCs w:val="24"/>
        </w:rPr>
      </w:pPr>
      <w:r w:rsidRPr="005A7698">
        <w:rPr>
          <w:rFonts w:ascii="Cambria" w:hAnsi="Cambria" w:cs="Calibri"/>
          <w:color w:val="000000" w:themeColor="text1"/>
          <w:sz w:val="24"/>
          <w:szCs w:val="24"/>
        </w:rPr>
        <w:t>atesty higieniczne dla urządzeń produkujących ciepłą wodę użytkową,</w:t>
      </w:r>
    </w:p>
    <w:p w14:paraId="0AF0FD1B" w14:textId="77777777" w:rsidR="005D54AA" w:rsidRPr="005A7698" w:rsidRDefault="005D54AA" w:rsidP="00F57B08">
      <w:pPr>
        <w:pStyle w:val="Akapitzlist"/>
        <w:numPr>
          <w:ilvl w:val="2"/>
          <w:numId w:val="70"/>
        </w:numPr>
        <w:spacing w:before="0" w:after="0" w:line="276" w:lineRule="auto"/>
        <w:ind w:left="1701" w:hanging="283"/>
        <w:rPr>
          <w:rFonts w:ascii="Cambria" w:hAnsi="Cambria" w:cs="Calibri"/>
          <w:color w:val="000000" w:themeColor="text1"/>
          <w:sz w:val="24"/>
          <w:szCs w:val="24"/>
        </w:rPr>
      </w:pPr>
      <w:r w:rsidRPr="005A7698">
        <w:rPr>
          <w:rFonts w:ascii="Cambria" w:hAnsi="Cambria" w:cs="Calibri"/>
          <w:color w:val="000000" w:themeColor="text1"/>
          <w:sz w:val="24"/>
          <w:szCs w:val="24"/>
        </w:rPr>
        <w:t>certyfikaty potwierdzające klasę efektywności energetycznej A dla centralnego ogrzewania i minimum B ciepłej wody użytkowej,</w:t>
      </w:r>
    </w:p>
    <w:p w14:paraId="5CB07249" w14:textId="77777777" w:rsidR="003218DF" w:rsidRDefault="005D54AA" w:rsidP="00F57B08">
      <w:pPr>
        <w:pStyle w:val="Akapitzlist"/>
        <w:numPr>
          <w:ilvl w:val="2"/>
          <w:numId w:val="70"/>
        </w:numPr>
        <w:spacing w:before="0" w:after="0" w:line="276" w:lineRule="auto"/>
        <w:ind w:left="1701" w:hanging="283"/>
        <w:rPr>
          <w:rFonts w:ascii="Cambria" w:hAnsi="Cambria" w:cs="Calibri"/>
          <w:color w:val="000000" w:themeColor="text1"/>
          <w:sz w:val="24"/>
          <w:szCs w:val="24"/>
        </w:rPr>
      </w:pPr>
      <w:r w:rsidRPr="005A7698">
        <w:rPr>
          <w:rFonts w:ascii="Cambria" w:hAnsi="Cambria" w:cs="Calibri"/>
          <w:color w:val="000000" w:themeColor="text1"/>
          <w:sz w:val="24"/>
          <w:szCs w:val="24"/>
        </w:rPr>
        <w:t>etykiety efektywności energet</w:t>
      </w:r>
      <w:r w:rsidR="003218DF">
        <w:rPr>
          <w:rFonts w:ascii="Cambria" w:hAnsi="Cambria" w:cs="Calibri"/>
          <w:color w:val="000000" w:themeColor="text1"/>
          <w:sz w:val="24"/>
          <w:szCs w:val="24"/>
        </w:rPr>
        <w:t>ycznej dla oferowanych urządzeń,</w:t>
      </w:r>
    </w:p>
    <w:p w14:paraId="2EEBEE29" w14:textId="13B93BBC" w:rsidR="003218DF" w:rsidRPr="00486308" w:rsidRDefault="003218DF" w:rsidP="00F57B08">
      <w:pPr>
        <w:pStyle w:val="Akapitzlist"/>
        <w:numPr>
          <w:ilvl w:val="2"/>
          <w:numId w:val="70"/>
        </w:numPr>
        <w:spacing w:before="0" w:after="0" w:line="276" w:lineRule="auto"/>
        <w:ind w:left="1701" w:hanging="283"/>
        <w:rPr>
          <w:rFonts w:ascii="Cambria" w:hAnsi="Cambria" w:cs="Calibri"/>
          <w:color w:val="000000" w:themeColor="text1"/>
          <w:sz w:val="24"/>
          <w:szCs w:val="24"/>
        </w:rPr>
      </w:pPr>
      <w:r w:rsidRPr="003218DF">
        <w:rPr>
          <w:rFonts w:ascii="Cambria" w:hAnsi="Cambria" w:cstheme="minorHAnsi"/>
          <w:sz w:val="24"/>
          <w:szCs w:val="24"/>
        </w:rPr>
        <w:t>pełne</w:t>
      </w:r>
      <w:r w:rsidRPr="003218DF">
        <w:rPr>
          <w:rFonts w:ascii="Cambria" w:hAnsi="Cambria" w:cstheme="minorHAnsi"/>
          <w:b/>
          <w:bCs/>
          <w:sz w:val="24"/>
          <w:szCs w:val="24"/>
        </w:rPr>
        <w:t xml:space="preserve"> </w:t>
      </w:r>
      <w:r w:rsidRPr="003218DF">
        <w:rPr>
          <w:rFonts w:ascii="Cambria" w:hAnsi="Cambria" w:cstheme="minorHAnsi"/>
          <w:sz w:val="24"/>
          <w:szCs w:val="24"/>
        </w:rPr>
        <w:t>sprawozdanie z badań kotła potwierdzające klasę efektywności energetycznej</w:t>
      </w:r>
      <w:r>
        <w:rPr>
          <w:rFonts w:ascii="Cambria" w:hAnsi="Cambria" w:cstheme="minorHAnsi"/>
          <w:sz w:val="24"/>
          <w:szCs w:val="24"/>
        </w:rPr>
        <w:t>.</w:t>
      </w:r>
    </w:p>
    <w:p w14:paraId="36435D27" w14:textId="77777777" w:rsidR="00486308" w:rsidRPr="00486308" w:rsidRDefault="00486308" w:rsidP="00486308">
      <w:pPr>
        <w:pStyle w:val="Akapitzlist"/>
        <w:spacing w:before="0" w:after="0" w:line="276" w:lineRule="auto"/>
        <w:ind w:left="1701"/>
        <w:rPr>
          <w:rFonts w:ascii="Cambria" w:hAnsi="Cambria" w:cs="Calibri"/>
          <w:color w:val="000000" w:themeColor="text1"/>
          <w:sz w:val="10"/>
          <w:szCs w:val="10"/>
        </w:rPr>
      </w:pPr>
    </w:p>
    <w:p w14:paraId="7404D90E" w14:textId="77777777" w:rsidR="005D54AA" w:rsidRPr="003D5D9C" w:rsidRDefault="005D54AA" w:rsidP="003D5D9C">
      <w:pPr>
        <w:spacing w:line="276" w:lineRule="auto"/>
        <w:ind w:left="1276" w:firstLine="142"/>
        <w:jc w:val="both"/>
        <w:rPr>
          <w:rFonts w:ascii="Cambria" w:hAnsi="Cambria" w:cs="Calibri"/>
          <w:i/>
          <w:color w:val="000000"/>
        </w:rPr>
      </w:pPr>
      <w:r w:rsidRPr="003D5D9C">
        <w:rPr>
          <w:rFonts w:ascii="Cambria" w:hAnsi="Cambria" w:cs="Arial"/>
          <w:b/>
          <w:color w:val="000000"/>
          <w:u w:val="single"/>
        </w:rPr>
        <w:t>w zakresie części 2 zamówienia:</w:t>
      </w:r>
    </w:p>
    <w:p w14:paraId="28716BEA" w14:textId="1E81F0DF" w:rsidR="003218DF" w:rsidRPr="003D5D9C" w:rsidRDefault="003218DF" w:rsidP="00F57B08">
      <w:pPr>
        <w:pStyle w:val="Akapitzlist"/>
        <w:numPr>
          <w:ilvl w:val="2"/>
          <w:numId w:val="71"/>
        </w:numPr>
        <w:autoSpaceDE w:val="0"/>
        <w:autoSpaceDN w:val="0"/>
        <w:adjustRightInd w:val="0"/>
        <w:spacing w:before="0" w:after="0" w:line="276" w:lineRule="auto"/>
        <w:ind w:left="1701" w:hanging="283"/>
        <w:rPr>
          <w:rFonts w:ascii="Cambria" w:hAnsi="Cambria" w:cs="Calibri"/>
          <w:color w:val="000000"/>
          <w:sz w:val="24"/>
          <w:szCs w:val="24"/>
        </w:rPr>
      </w:pPr>
      <w:bookmarkStart w:id="3" w:name="_Hlk21201913"/>
      <w:r w:rsidRPr="003D5D9C">
        <w:rPr>
          <w:rFonts w:ascii="Cambria" w:hAnsi="Cambria" w:cstheme="minorHAnsi"/>
          <w:sz w:val="24"/>
          <w:szCs w:val="24"/>
        </w:rPr>
        <w:t xml:space="preserve">karty techniczne automatycznych kotłów opalanych biomasą  </w:t>
      </w:r>
      <w:r w:rsidR="00486308">
        <w:rPr>
          <w:rFonts w:ascii="Cambria" w:hAnsi="Cambria" w:cstheme="minorHAnsi"/>
          <w:sz w:val="24"/>
          <w:szCs w:val="24"/>
        </w:rPr>
        <w:br/>
      </w:r>
      <w:r w:rsidRPr="003D5D9C">
        <w:rPr>
          <w:rFonts w:ascii="Cambria" w:hAnsi="Cambria" w:cstheme="minorHAnsi"/>
          <w:sz w:val="24"/>
          <w:szCs w:val="24"/>
        </w:rPr>
        <w:t xml:space="preserve">i zasobników ciepłej wody użytkowej obejmujące informacje potwierdzające spełnienie przez te urządzenia warunków zawartych </w:t>
      </w:r>
      <w:r w:rsidRPr="00D4747A">
        <w:rPr>
          <w:rFonts w:ascii="Cambria" w:hAnsi="Cambria" w:cstheme="minorHAnsi"/>
          <w:sz w:val="24"/>
          <w:szCs w:val="24"/>
        </w:rPr>
        <w:t>w opisie przedmiotu zamó</w:t>
      </w:r>
      <w:r w:rsidR="00D4747A">
        <w:rPr>
          <w:rFonts w:ascii="Cambria" w:hAnsi="Cambria" w:cstheme="minorHAnsi"/>
          <w:sz w:val="24"/>
          <w:szCs w:val="24"/>
        </w:rPr>
        <w:t>wienia stanowiącym załącznik nr</w:t>
      </w:r>
      <w:r w:rsidR="00F57B08" w:rsidRPr="00D4747A">
        <w:rPr>
          <w:rFonts w:ascii="Cambria" w:hAnsi="Cambria" w:cs="Calibri"/>
          <w:sz w:val="24"/>
          <w:szCs w:val="24"/>
        </w:rPr>
        <w:t xml:space="preserve"> 1 do SIWZ – PFU,</w:t>
      </w:r>
    </w:p>
    <w:p w14:paraId="1B40CF3F" w14:textId="77777777" w:rsidR="003218DF" w:rsidRPr="003D5D9C" w:rsidRDefault="003218DF" w:rsidP="00F57B08">
      <w:pPr>
        <w:pStyle w:val="Akapitzlist"/>
        <w:numPr>
          <w:ilvl w:val="2"/>
          <w:numId w:val="71"/>
        </w:numPr>
        <w:autoSpaceDE w:val="0"/>
        <w:autoSpaceDN w:val="0"/>
        <w:adjustRightInd w:val="0"/>
        <w:spacing w:before="0" w:after="0" w:line="276" w:lineRule="auto"/>
        <w:ind w:left="1701" w:hanging="283"/>
        <w:rPr>
          <w:rFonts w:ascii="Cambria" w:hAnsi="Cambria" w:cs="Calibri"/>
          <w:color w:val="000000"/>
          <w:sz w:val="24"/>
          <w:szCs w:val="24"/>
        </w:rPr>
      </w:pPr>
      <w:r w:rsidRPr="003D5D9C">
        <w:rPr>
          <w:rFonts w:ascii="Cambria" w:hAnsi="Cambria" w:cstheme="minorHAnsi"/>
          <w:sz w:val="24"/>
          <w:szCs w:val="24"/>
        </w:rPr>
        <w:t>deklarację zgodności z Dyrektywami UE oraz oznaczenie znakiem CE dla danego modelu automatycznych kotłów opalanych biomasą,</w:t>
      </w:r>
      <w:bookmarkEnd w:id="3"/>
    </w:p>
    <w:p w14:paraId="65361D92" w14:textId="77777777" w:rsidR="003218DF" w:rsidRPr="003D5D9C" w:rsidRDefault="003218DF" w:rsidP="00F57B08">
      <w:pPr>
        <w:pStyle w:val="Akapitzlist"/>
        <w:numPr>
          <w:ilvl w:val="2"/>
          <w:numId w:val="71"/>
        </w:numPr>
        <w:autoSpaceDE w:val="0"/>
        <w:autoSpaceDN w:val="0"/>
        <w:adjustRightInd w:val="0"/>
        <w:spacing w:before="0" w:after="0" w:line="276" w:lineRule="auto"/>
        <w:ind w:left="1701" w:hanging="283"/>
        <w:rPr>
          <w:rFonts w:ascii="Cambria" w:hAnsi="Cambria" w:cs="Calibri"/>
          <w:color w:val="000000"/>
          <w:sz w:val="24"/>
          <w:szCs w:val="24"/>
        </w:rPr>
      </w:pPr>
      <w:r w:rsidRPr="003D5D9C">
        <w:rPr>
          <w:rFonts w:ascii="Cambria" w:hAnsi="Cambria" w:cstheme="minorHAnsi"/>
          <w:sz w:val="24"/>
          <w:szCs w:val="24"/>
        </w:rPr>
        <w:t>certyfikat spełnienia warunków 5 klasy efektywności energetycznej zgodnie z normą PN-EN 303-5:2012 lub równoważnej</w:t>
      </w:r>
    </w:p>
    <w:p w14:paraId="0A0E06C8" w14:textId="77777777" w:rsidR="003218DF" w:rsidRPr="003D5D9C" w:rsidRDefault="003218DF" w:rsidP="00F57B08">
      <w:pPr>
        <w:pStyle w:val="Akapitzlist"/>
        <w:numPr>
          <w:ilvl w:val="2"/>
          <w:numId w:val="71"/>
        </w:numPr>
        <w:autoSpaceDE w:val="0"/>
        <w:autoSpaceDN w:val="0"/>
        <w:adjustRightInd w:val="0"/>
        <w:spacing w:before="0" w:after="0" w:line="276" w:lineRule="auto"/>
        <w:ind w:left="1701" w:hanging="283"/>
        <w:rPr>
          <w:rFonts w:ascii="Cambria" w:hAnsi="Cambria" w:cs="Calibri"/>
          <w:color w:val="000000"/>
          <w:sz w:val="24"/>
          <w:szCs w:val="24"/>
        </w:rPr>
      </w:pPr>
      <w:r w:rsidRPr="003D5D9C">
        <w:rPr>
          <w:rFonts w:ascii="Cambria" w:hAnsi="Cambria" w:cs="Calibri"/>
          <w:color w:val="000000"/>
          <w:sz w:val="24"/>
          <w:szCs w:val="24"/>
        </w:rPr>
        <w:lastRenderedPageBreak/>
        <w:t xml:space="preserve">pełne sprawozdanie z badań przeprowadzonych </w:t>
      </w:r>
      <w:r w:rsidRPr="003D5D9C">
        <w:rPr>
          <w:rFonts w:ascii="Cambria" w:hAnsi="Cambria"/>
          <w:color w:val="000000" w:themeColor="text1"/>
          <w:sz w:val="24"/>
          <w:szCs w:val="24"/>
          <w:shd w:val="clear" w:color="auto" w:fill="FFFFFF"/>
        </w:rPr>
        <w:t xml:space="preserve">przez jednostkę oceniającą zgodność zgodnie z art. 30b ust. 1 ustawy Pzp </w:t>
      </w:r>
      <w:r w:rsidRPr="003D5D9C">
        <w:rPr>
          <w:rFonts w:ascii="Cambria" w:hAnsi="Cambria" w:cs="Calibri"/>
          <w:color w:val="000000"/>
          <w:sz w:val="24"/>
          <w:szCs w:val="24"/>
        </w:rPr>
        <w:t xml:space="preserve">na 5 klasę efektywności energetycznej i EKODESIGN. </w:t>
      </w:r>
    </w:p>
    <w:p w14:paraId="36841BDB" w14:textId="77777777" w:rsidR="003218DF" w:rsidRPr="003D5D9C" w:rsidRDefault="003218DF" w:rsidP="00F57B08">
      <w:pPr>
        <w:pStyle w:val="Akapitzlist"/>
        <w:numPr>
          <w:ilvl w:val="2"/>
          <w:numId w:val="71"/>
        </w:numPr>
        <w:autoSpaceDE w:val="0"/>
        <w:autoSpaceDN w:val="0"/>
        <w:adjustRightInd w:val="0"/>
        <w:spacing w:before="0" w:after="0" w:line="276" w:lineRule="auto"/>
        <w:ind w:left="1701" w:hanging="283"/>
        <w:rPr>
          <w:rFonts w:ascii="Cambria" w:hAnsi="Cambria" w:cs="Calibri"/>
          <w:color w:val="000000"/>
          <w:sz w:val="24"/>
          <w:szCs w:val="24"/>
        </w:rPr>
      </w:pPr>
      <w:r w:rsidRPr="003D5D9C">
        <w:rPr>
          <w:rFonts w:ascii="Cambria" w:hAnsi="Cambria" w:cstheme="minorHAnsi"/>
          <w:sz w:val="24"/>
          <w:szCs w:val="24"/>
        </w:rPr>
        <w:t xml:space="preserve">certyfikat lub zaświadczenie o spełnieniu warunków dyrektywy EKO PROJEKT ( EKODESIGN ) na podstawie Rozporządzeń Komisji UE UE2015/1189 UE 2009/125/WE </w:t>
      </w:r>
    </w:p>
    <w:p w14:paraId="55FED4A6" w14:textId="77777777" w:rsidR="003218DF" w:rsidRPr="003D5D9C" w:rsidRDefault="003218DF" w:rsidP="00F57B08">
      <w:pPr>
        <w:pStyle w:val="Akapitzlist"/>
        <w:numPr>
          <w:ilvl w:val="2"/>
          <w:numId w:val="71"/>
        </w:numPr>
        <w:autoSpaceDE w:val="0"/>
        <w:autoSpaceDN w:val="0"/>
        <w:adjustRightInd w:val="0"/>
        <w:spacing w:before="0" w:after="0" w:line="276" w:lineRule="auto"/>
        <w:ind w:left="1701" w:hanging="283"/>
        <w:rPr>
          <w:rFonts w:ascii="Cambria" w:hAnsi="Cambria" w:cs="Calibri"/>
          <w:color w:val="000000"/>
          <w:sz w:val="24"/>
          <w:szCs w:val="24"/>
        </w:rPr>
      </w:pPr>
      <w:r w:rsidRPr="003D5D9C">
        <w:rPr>
          <w:rFonts w:ascii="Cambria" w:hAnsi="Cambria" w:cstheme="minorHAnsi"/>
          <w:sz w:val="24"/>
          <w:szCs w:val="24"/>
        </w:rPr>
        <w:t>atesty higieniczne dla urządzeń produkujących ciepłą wodę użytkową,</w:t>
      </w:r>
    </w:p>
    <w:p w14:paraId="16EBFE80" w14:textId="77777777" w:rsidR="003D5D9C" w:rsidRPr="003D5D9C" w:rsidRDefault="003218DF" w:rsidP="00F57B08">
      <w:pPr>
        <w:pStyle w:val="Akapitzlist"/>
        <w:numPr>
          <w:ilvl w:val="2"/>
          <w:numId w:val="71"/>
        </w:numPr>
        <w:autoSpaceDE w:val="0"/>
        <w:autoSpaceDN w:val="0"/>
        <w:adjustRightInd w:val="0"/>
        <w:spacing w:before="0" w:after="0" w:line="276" w:lineRule="auto"/>
        <w:ind w:left="1701" w:hanging="283"/>
        <w:rPr>
          <w:rFonts w:ascii="Cambria" w:hAnsi="Cambria" w:cs="Calibri"/>
          <w:color w:val="000000"/>
          <w:sz w:val="24"/>
          <w:szCs w:val="24"/>
        </w:rPr>
      </w:pPr>
      <w:r w:rsidRPr="003D5D9C">
        <w:rPr>
          <w:rFonts w:ascii="Cambria" w:hAnsi="Cambria" w:cstheme="minorHAnsi"/>
          <w:sz w:val="24"/>
          <w:szCs w:val="24"/>
        </w:rPr>
        <w:t>karty katalogowe (techniczne zbiorników) z podaniem pełnej nazwy i symbolu oferowanego urządzenia, wszystkich wymiarów zewnętrzne zasobników, rodzaju i grubości zastosowanej izolacji, klasy efektywności energetycznej zbiorników, numeru</w:t>
      </w:r>
      <w:r w:rsidR="003D5D9C" w:rsidRPr="003D5D9C">
        <w:rPr>
          <w:rFonts w:ascii="Cambria" w:hAnsi="Cambria" w:cstheme="minorHAnsi"/>
          <w:sz w:val="24"/>
          <w:szCs w:val="24"/>
        </w:rPr>
        <w:t>,</w:t>
      </w:r>
    </w:p>
    <w:p w14:paraId="4D37ABF9" w14:textId="77777777" w:rsidR="003D5D9C" w:rsidRPr="003D5D9C" w:rsidRDefault="003218DF" w:rsidP="00F57B08">
      <w:pPr>
        <w:pStyle w:val="Akapitzlist"/>
        <w:numPr>
          <w:ilvl w:val="2"/>
          <w:numId w:val="71"/>
        </w:numPr>
        <w:autoSpaceDE w:val="0"/>
        <w:autoSpaceDN w:val="0"/>
        <w:adjustRightInd w:val="0"/>
        <w:spacing w:before="0" w:after="0" w:line="276" w:lineRule="auto"/>
        <w:ind w:left="1701" w:hanging="283"/>
        <w:rPr>
          <w:rFonts w:ascii="Cambria" w:hAnsi="Cambria" w:cs="Calibri"/>
          <w:color w:val="000000"/>
          <w:sz w:val="24"/>
          <w:szCs w:val="24"/>
        </w:rPr>
      </w:pPr>
      <w:r w:rsidRPr="003D5D9C">
        <w:rPr>
          <w:rFonts w:ascii="Cambria" w:hAnsi="Cambria" w:cstheme="minorHAnsi"/>
          <w:sz w:val="24"/>
          <w:szCs w:val="24"/>
        </w:rPr>
        <w:t xml:space="preserve">certyfikaty potwierdzające klasę efektywności energetycznej A dla zasobnika ciepłej wody użytkowej lub dokument potwierdzający współczynnik przenikania ciepła izolacji zbiornika zbadany wg normy EN 12664:2001, przez akredytowane laboratorium, wynosi maximum 0,0205 W/mK przy ΔT =10 [°C], oraz maksymalnie 0,0228 W/mK przy ΔT =30 [°C]  dla zasobnika ciepłej wody użytkowej montowanego w komplecie z kotłami ( pełne sprawozdanie z badań z opisem technicznym urządzenia, rysunkami technicznymi i przekrojem zasobnika) </w:t>
      </w:r>
    </w:p>
    <w:p w14:paraId="3FF65865" w14:textId="6BCD5C67" w:rsidR="003218DF" w:rsidRPr="003D5D9C" w:rsidRDefault="003218DF" w:rsidP="00F57B08">
      <w:pPr>
        <w:pStyle w:val="Akapitzlist"/>
        <w:numPr>
          <w:ilvl w:val="2"/>
          <w:numId w:val="71"/>
        </w:numPr>
        <w:autoSpaceDE w:val="0"/>
        <w:autoSpaceDN w:val="0"/>
        <w:adjustRightInd w:val="0"/>
        <w:spacing w:before="0" w:after="0" w:line="276" w:lineRule="auto"/>
        <w:ind w:left="1701" w:hanging="283"/>
        <w:rPr>
          <w:rFonts w:ascii="Cambria" w:hAnsi="Cambria" w:cs="Calibri"/>
          <w:color w:val="000000"/>
          <w:sz w:val="24"/>
          <w:szCs w:val="24"/>
        </w:rPr>
      </w:pPr>
      <w:r w:rsidRPr="003D5D9C">
        <w:rPr>
          <w:rFonts w:ascii="Cambria" w:hAnsi="Cambria" w:cstheme="minorHAnsi"/>
          <w:sz w:val="24"/>
          <w:szCs w:val="24"/>
        </w:rPr>
        <w:t xml:space="preserve">etykiety efektywności energetycznej dla oferowanych urządzeń; </w:t>
      </w:r>
    </w:p>
    <w:p w14:paraId="31C93AE6" w14:textId="77777777" w:rsidR="003218DF" w:rsidRPr="00486308" w:rsidRDefault="003218DF" w:rsidP="003D5D9C">
      <w:pPr>
        <w:pStyle w:val="Akapitzlist"/>
        <w:autoSpaceDE w:val="0"/>
        <w:autoSpaceDN w:val="0"/>
        <w:adjustRightInd w:val="0"/>
        <w:spacing w:before="0" w:after="0" w:line="276" w:lineRule="auto"/>
        <w:ind w:left="1701"/>
        <w:rPr>
          <w:rFonts w:ascii="Cambria" w:hAnsi="Cambria" w:cs="Calibri"/>
          <w:color w:val="000000"/>
          <w:sz w:val="10"/>
          <w:szCs w:val="10"/>
        </w:rPr>
      </w:pPr>
    </w:p>
    <w:p w14:paraId="4060BE2F" w14:textId="77777777" w:rsidR="005D54AA" w:rsidRPr="00FC016C" w:rsidRDefault="005D54AA" w:rsidP="005D54AA">
      <w:pPr>
        <w:spacing w:line="276" w:lineRule="auto"/>
        <w:ind w:left="1418"/>
        <w:jc w:val="both"/>
        <w:rPr>
          <w:rFonts w:ascii="Cambria" w:hAnsi="Cambria" w:cs="Calibri"/>
          <w:i/>
          <w:color w:val="000000"/>
        </w:rPr>
      </w:pPr>
      <w:r w:rsidRPr="00FC016C">
        <w:rPr>
          <w:rFonts w:ascii="Cambria" w:hAnsi="Cambria" w:cs="Calibri"/>
          <w:i/>
          <w:color w:val="000000"/>
        </w:rPr>
        <w:t xml:space="preserve">W zakresie oznakowania w rozumieniu art. 2 pkt 16 ustawy Pzp </w:t>
      </w:r>
      <w:r w:rsidRPr="00FC016C">
        <w:rPr>
          <w:rFonts w:ascii="Cambria" w:hAnsi="Cambria" w:cs="Calibri"/>
          <w:i/>
          <w:color w:val="000000"/>
        </w:rPr>
        <w:br/>
        <w:t xml:space="preserve">- Zamawiający informuje, że w przypadku gdy Wykonawca z przyczyn od niego niezależnych nie może uzyskać określonego przez Zamawiającego oznakowania lub oznakowania potwierdzającego, że dane roboty budowlane, dostawy lub usługi spełniają równoważne wymagania, Zamawiający </w:t>
      </w:r>
      <w:r>
        <w:rPr>
          <w:rFonts w:ascii="Cambria" w:hAnsi="Cambria" w:cs="Calibri"/>
          <w:i/>
          <w:color w:val="000000"/>
        </w:rPr>
        <w:br/>
      </w:r>
      <w:r w:rsidRPr="00FC016C">
        <w:rPr>
          <w:rFonts w:ascii="Cambria" w:hAnsi="Cambria" w:cs="Calibri"/>
          <w:i/>
          <w:color w:val="000000"/>
        </w:rPr>
        <w:t xml:space="preserve">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w:t>
      </w:r>
      <w:r>
        <w:rPr>
          <w:rFonts w:ascii="Cambria" w:hAnsi="Cambria" w:cs="Calibri"/>
          <w:i/>
          <w:color w:val="000000"/>
        </w:rPr>
        <w:br/>
      </w:r>
      <w:r w:rsidRPr="00FC016C">
        <w:rPr>
          <w:rFonts w:ascii="Cambria" w:hAnsi="Cambria" w:cs="Calibri"/>
          <w:i/>
          <w:color w:val="000000"/>
        </w:rPr>
        <w:t>(art. 30a ust. 4 ustawy Pzp).</w:t>
      </w:r>
    </w:p>
    <w:p w14:paraId="5A6CDC9A" w14:textId="77777777" w:rsidR="005D54AA" w:rsidRPr="00FC016C" w:rsidRDefault="005D54AA" w:rsidP="005D54AA">
      <w:pPr>
        <w:spacing w:line="276" w:lineRule="auto"/>
        <w:ind w:left="1418"/>
        <w:jc w:val="both"/>
        <w:rPr>
          <w:rFonts w:ascii="Cambria" w:hAnsi="Cambria" w:cs="Calibri"/>
          <w:i/>
          <w:color w:val="000000"/>
          <w:sz w:val="10"/>
          <w:szCs w:val="10"/>
        </w:rPr>
      </w:pPr>
    </w:p>
    <w:p w14:paraId="1D57DD62" w14:textId="77777777" w:rsidR="005D54AA" w:rsidRPr="00FC016C" w:rsidRDefault="005D54AA" w:rsidP="005D54AA">
      <w:pPr>
        <w:spacing w:line="276" w:lineRule="auto"/>
        <w:ind w:left="1418"/>
        <w:jc w:val="both"/>
        <w:rPr>
          <w:rFonts w:ascii="Cambria" w:hAnsi="Cambria" w:cs="Calibri"/>
          <w:i/>
          <w:color w:val="000000"/>
        </w:rPr>
      </w:pPr>
      <w:r w:rsidRPr="00FC016C">
        <w:rPr>
          <w:rFonts w:ascii="Cambria" w:hAnsi="Cambria" w:cs="Calibri"/>
          <w:i/>
          <w:color w:val="000000"/>
        </w:rPr>
        <w:t xml:space="preserve">W zakresie certyfikatów i raportów z badań wydawanych przez jednostki oceniające zgodność Zamawiający informuje, że akceptuje odpowiednie środki dowodowe, w szczególności dokumentację techniczną producenta, </w:t>
      </w:r>
      <w:r w:rsidRPr="00FC016C">
        <w:rPr>
          <w:rFonts w:ascii="Cambria" w:hAnsi="Cambria" w:cs="Calibri"/>
          <w:i/>
          <w:color w:val="000000"/>
        </w:rPr>
        <w:br/>
        <w:t xml:space="preserve">w przypadku, gdy dany Wykonawca nie ma ani dostępu do certyfikatów lub sprawozdań z badań, ani możliwości ich uzyskania w odpowiednim terminie, o ile ten brak dostępu nie może być przypisany danemu Wykonawcy, oraz pod </w:t>
      </w:r>
      <w:r w:rsidRPr="00FC016C">
        <w:rPr>
          <w:rFonts w:ascii="Cambria" w:hAnsi="Cambria" w:cs="Calibri"/>
          <w:i/>
          <w:color w:val="000000"/>
        </w:rPr>
        <w:lastRenderedPageBreak/>
        <w:t>warunkiem że dany Wykonawca udowodni, że wykonywane przez niego roboty budowlane, dostawy lub usługi spełniają wymogi lub kryteria określone w opisie przedmiotu zamówienia, kryteriach oceny ofert lub warunkach realizacji zamówienia (art. 30 b ust. 4 ustawy Pzp).</w:t>
      </w:r>
    </w:p>
    <w:p w14:paraId="0D9948FD" w14:textId="77777777" w:rsidR="004159CD" w:rsidRPr="00FC016C" w:rsidRDefault="004159CD" w:rsidP="004159CD">
      <w:pPr>
        <w:spacing w:line="276" w:lineRule="auto"/>
        <w:ind w:left="1276"/>
        <w:jc w:val="both"/>
        <w:rPr>
          <w:rFonts w:ascii="Cambria" w:hAnsi="Cambria" w:cs="Calibri"/>
          <w:i/>
          <w:color w:val="000000"/>
          <w:sz w:val="10"/>
          <w:szCs w:val="10"/>
        </w:rPr>
      </w:pPr>
    </w:p>
    <w:p w14:paraId="4C91DCFD" w14:textId="77777777" w:rsidR="004159CD" w:rsidRPr="00FC016C" w:rsidRDefault="004159CD" w:rsidP="00F15CC0">
      <w:pPr>
        <w:pStyle w:val="Kolorowalistaakcent11"/>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Jeżeli wykaz, oświadczenia lub inne złożone przez Wykonawcę dokumenty, </w:t>
      </w:r>
      <w:r w:rsidRPr="00FC016C">
        <w:rPr>
          <w:rFonts w:ascii="Cambria" w:hAnsi="Cambria" w:cs="Arial"/>
          <w:sz w:val="24"/>
          <w:szCs w:val="24"/>
        </w:rPr>
        <w:br/>
        <w:t>o których mowa w pkt. 8.7.1 SIWZ budzą wątpliwości Zamawiającego, może on zwrócić się bezpośrednio do właściwego podmiotu, na rzecz którego dostawy były wykonane, o dodatkowe informacje lub dokumenty w tym zakresie.</w:t>
      </w:r>
    </w:p>
    <w:p w14:paraId="12D7AFE7" w14:textId="77777777" w:rsidR="004159CD" w:rsidRPr="00FC016C" w:rsidRDefault="004159CD" w:rsidP="00F15CC0">
      <w:pPr>
        <w:pStyle w:val="Kolorowalistaakcent11"/>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Jeżeli treść informacji przekazanych przez Wykonawcę w jednolitym europejskim dokumencie zamówienia, o którym mowa w pkt. 8.1-8.2 SIWZ, będzie odpowiadać zakresowi informacji, których Zamawiający wymaga poprzez żądanie dokumentów,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na zasadach określonych w art. 22a ustawy </w:t>
      </w:r>
      <w:r w:rsidRPr="00FC016C">
        <w:rPr>
          <w:rFonts w:ascii="Cambria" w:hAnsi="Cambria" w:cs="Calibri"/>
          <w:color w:val="000000"/>
          <w:sz w:val="24"/>
          <w:szCs w:val="24"/>
        </w:rPr>
        <w:t>Pzp</w:t>
      </w:r>
      <w:r w:rsidRPr="00FC016C">
        <w:rPr>
          <w:rFonts w:ascii="Cambria" w:hAnsi="Cambria" w:cs="Arial"/>
          <w:sz w:val="24"/>
          <w:szCs w:val="24"/>
        </w:rPr>
        <w:t>, w jednolitym europejskim dokumencie zamówienia.</w:t>
      </w:r>
    </w:p>
    <w:p w14:paraId="7783EA29" w14:textId="77777777" w:rsidR="004159CD" w:rsidRPr="00FC016C"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Jeżeli Wykonawca ma siedzibę lub miejsce zamieszkania poza terytorium Rzeczypospolitej Polskiej, zamiast dokumentów, o których mowa w:</w:t>
      </w:r>
    </w:p>
    <w:p w14:paraId="1ABB1E68" w14:textId="77777777" w:rsidR="004159CD" w:rsidRPr="00FC016C" w:rsidRDefault="004159CD" w:rsidP="00A33E5D">
      <w:pPr>
        <w:pStyle w:val="Kolorowalistaakcent11"/>
        <w:numPr>
          <w:ilvl w:val="0"/>
          <w:numId w:val="18"/>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 xml:space="preserve">pkt. 8.7.2 lit.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r w:rsidRPr="00FC016C">
        <w:rPr>
          <w:rFonts w:ascii="Cambria" w:hAnsi="Cambria" w:cs="Calibri"/>
          <w:color w:val="000000"/>
          <w:sz w:val="24"/>
          <w:szCs w:val="24"/>
        </w:rPr>
        <w:t>Pzp</w:t>
      </w:r>
      <w:r w:rsidRPr="00FC016C">
        <w:rPr>
          <w:rFonts w:ascii="Cambria" w:hAnsi="Cambria" w:cs="Arial"/>
          <w:sz w:val="24"/>
          <w:szCs w:val="24"/>
        </w:rPr>
        <w:t>;</w:t>
      </w:r>
    </w:p>
    <w:p w14:paraId="178A4AD5" w14:textId="77777777" w:rsidR="004159CD" w:rsidRPr="00FC016C" w:rsidRDefault="004159CD" w:rsidP="00A33E5D">
      <w:pPr>
        <w:pStyle w:val="Kolorowalistaakcent11"/>
        <w:numPr>
          <w:ilvl w:val="0"/>
          <w:numId w:val="18"/>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pkt 8.7.2 lit. b) - d) SIWZ - składa dokument lub dokumenty wystawione w kraju, w którym Wykonawca ma siedzibę lub miejsce zamieszkania, potwierdzające odpowiednio, że:</w:t>
      </w:r>
    </w:p>
    <w:p w14:paraId="2F65990F" w14:textId="77777777" w:rsidR="004159CD" w:rsidRPr="00FC016C" w:rsidRDefault="004159CD" w:rsidP="00A33E5D">
      <w:pPr>
        <w:pStyle w:val="Kolorowalistaakcent11"/>
        <w:numPr>
          <w:ilvl w:val="0"/>
          <w:numId w:val="19"/>
        </w:numPr>
        <w:autoSpaceDE w:val="0"/>
        <w:autoSpaceDN w:val="0"/>
        <w:adjustRightInd w:val="0"/>
        <w:spacing w:line="276" w:lineRule="auto"/>
        <w:ind w:hanging="295"/>
        <w:rPr>
          <w:rFonts w:ascii="Cambria" w:hAnsi="Cambria" w:cs="Arial"/>
          <w:sz w:val="24"/>
          <w:szCs w:val="24"/>
        </w:rPr>
      </w:pPr>
      <w:r w:rsidRPr="00FC016C">
        <w:rPr>
          <w:rFonts w:ascii="Cambria" w:hAnsi="Cambria" w:cs="Arial"/>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7AD9975" w14:textId="77777777" w:rsidR="004159CD" w:rsidRPr="00FC016C" w:rsidRDefault="004159CD" w:rsidP="00A33E5D">
      <w:pPr>
        <w:pStyle w:val="Kolorowalistaakcent11"/>
        <w:numPr>
          <w:ilvl w:val="0"/>
          <w:numId w:val="19"/>
        </w:numPr>
        <w:autoSpaceDE w:val="0"/>
        <w:autoSpaceDN w:val="0"/>
        <w:adjustRightInd w:val="0"/>
        <w:spacing w:line="276" w:lineRule="auto"/>
        <w:ind w:hanging="295"/>
        <w:rPr>
          <w:rFonts w:ascii="Cambria" w:hAnsi="Cambria" w:cs="Arial"/>
          <w:sz w:val="24"/>
          <w:szCs w:val="24"/>
        </w:rPr>
      </w:pPr>
      <w:r w:rsidRPr="00FC016C">
        <w:rPr>
          <w:rFonts w:ascii="Cambria" w:hAnsi="Cambria" w:cs="Arial"/>
          <w:sz w:val="24"/>
          <w:szCs w:val="24"/>
        </w:rPr>
        <w:t xml:space="preserve">nie otwarto jego likwidacji ani nie ogłoszono upadłości, </w:t>
      </w:r>
    </w:p>
    <w:p w14:paraId="09E50283" w14:textId="77777777" w:rsidR="004159CD" w:rsidRPr="00FC016C"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Dokumenty, o których mowa w pkt. 8.10 lit. a) i lit. b) tiret drugi SIWZ, powinny być wystawione nie wcześniej niż 6 miesięcy przed upływem terminu składania </w:t>
      </w:r>
      <w:r w:rsidRPr="00FC016C">
        <w:rPr>
          <w:rFonts w:ascii="Cambria" w:hAnsi="Cambria" w:cs="Arial"/>
          <w:sz w:val="24"/>
          <w:szCs w:val="24"/>
        </w:rPr>
        <w:lastRenderedPageBreak/>
        <w:t>ofert. Dokument, o którym mowa w pkt. 8.10 lit. b) tiret pierwszy SIWZ, powinien być wystawiony nie wcześniej niż 3 miesiące przed upływem tego terminu.</w:t>
      </w:r>
    </w:p>
    <w:p w14:paraId="319E095F" w14:textId="77777777" w:rsidR="004159CD" w:rsidRPr="00FC016C" w:rsidRDefault="004159CD" w:rsidP="00F15CC0">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eastAsia="Times New Roman" w:hAnsi="Cambria" w:cs="Arial"/>
          <w:bCs/>
          <w:sz w:val="24"/>
          <w:szCs w:val="24"/>
          <w:lang w:eastAsia="pl-PL"/>
        </w:rPr>
        <w:t xml:space="preserve">Jeżeli w kraju, w którym Wykonawca ma siedzibę lub miejsce zamieszkania lub miejsce zamieszkania ma osoba, której dokument dotyczy, nie wydaje się dokumentów, o których mowa w pkt. 8.10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8.11 SIWZ stosuje się. </w:t>
      </w:r>
    </w:p>
    <w:p w14:paraId="16DA5AAE" w14:textId="77777777" w:rsidR="004159CD" w:rsidRPr="00FC016C" w:rsidRDefault="004159CD" w:rsidP="00F15CC0">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1D57E88" w14:textId="77777777" w:rsidR="004159CD" w:rsidRPr="00FC016C" w:rsidRDefault="004159CD" w:rsidP="00F15CC0">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Wykonawca mający siedzibę na terytorium Rzeczypospolitej Polskiej, w odniesieniu do osoby mającej miejsce zamieszkania poza terytorium Rzeczypospolitej Polskiej, której dotyczy dokument wskazany w 8.7.2 lit a) SIWZ, składa dokument, o którym mowa w pkt. 8.10 lit. a) SIWZ,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8.11 SIWZ zdanie pierwsze stosuje się.</w:t>
      </w:r>
    </w:p>
    <w:p w14:paraId="0663FF87" w14:textId="77777777" w:rsidR="004159CD" w:rsidRPr="00FC016C" w:rsidRDefault="004159CD" w:rsidP="00F15CC0">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54E8288" w14:textId="77777777" w:rsidR="004159CD" w:rsidRPr="00FC016C"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W przypadku wskazania przez Wykonawcę dostępności oświadczeń lub dokumentów potwierdzających spełnianie warunków udziału w postępowaniu oraz brak podstaw wykluczenia, o których mowa w Rozdziale 8 SIWZ w formie elektronicznej pod określonymi adresami internetowymi ogólnodostępnych </w:t>
      </w:r>
      <w:r w:rsidRPr="00FC016C">
        <w:rPr>
          <w:rFonts w:ascii="Cambria" w:hAnsi="Cambria" w:cs="Arial"/>
          <w:sz w:val="24"/>
          <w:szCs w:val="24"/>
        </w:rPr>
        <w:br/>
        <w:t>i bezpłatnych baz danych, Zamawiający pobiera samodzielnie z tych baz danych wskazane przez Wykonawcę oświadczenia lub dokumenty.</w:t>
      </w:r>
    </w:p>
    <w:p w14:paraId="6FF286DA" w14:textId="77777777" w:rsidR="004159CD" w:rsidRPr="006A031E"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W przypadku wskazania przez Wykonawcę oświadczeń lub dokumentów potwierdzających spełnianie warunków udziału w postępowaniu oraz brak </w:t>
      </w:r>
      <w:r w:rsidRPr="00FC016C">
        <w:rPr>
          <w:rFonts w:ascii="Cambria" w:hAnsi="Cambria" w:cs="Arial"/>
          <w:sz w:val="24"/>
          <w:szCs w:val="24"/>
        </w:rPr>
        <w:lastRenderedPageBreak/>
        <w:t xml:space="preserve">podstaw wykluczenia, o których mowa w Rozdziale 8 SIWZ, które znajdują się w posiadaniu Zamawiającego, w szczególności oświadczeń lub dokumentów przechowywanych przez Zamawiającego zgodnie z art. 97 ust. 1 ustawy </w:t>
      </w:r>
      <w:r w:rsidRPr="00FC016C">
        <w:rPr>
          <w:rFonts w:ascii="Cambria" w:hAnsi="Cambria" w:cs="Calibri"/>
          <w:color w:val="000000"/>
          <w:sz w:val="24"/>
          <w:szCs w:val="24"/>
        </w:rPr>
        <w:t>Pzp</w:t>
      </w:r>
      <w:r w:rsidRPr="00FC016C">
        <w:rPr>
          <w:rFonts w:ascii="Cambria" w:hAnsi="Cambria" w:cs="Arial"/>
          <w:sz w:val="24"/>
          <w:szCs w:val="24"/>
        </w:rPr>
        <w:t xml:space="preserve">, Zamawiający w celu potwierdzenia okoliczności, o których mowa w art. 25 ust. 1 pkt. 1 i 3 ustawy </w:t>
      </w:r>
      <w:r w:rsidRPr="00FC016C">
        <w:rPr>
          <w:rFonts w:ascii="Cambria" w:hAnsi="Cambria" w:cs="Calibri"/>
          <w:color w:val="000000"/>
          <w:sz w:val="24"/>
          <w:szCs w:val="24"/>
        </w:rPr>
        <w:t>Pzp</w:t>
      </w:r>
      <w:r w:rsidRPr="00FC016C">
        <w:rPr>
          <w:rFonts w:ascii="Cambria" w:hAnsi="Cambria" w:cs="Arial"/>
          <w:sz w:val="24"/>
          <w:szCs w:val="24"/>
        </w:rPr>
        <w:t>, korzysta z posiadanych</w:t>
      </w:r>
      <w:r w:rsidRPr="005371A6">
        <w:rPr>
          <w:rFonts w:ascii="Cambria" w:hAnsi="Cambria"/>
        </w:rPr>
        <w:t xml:space="preserve"> </w:t>
      </w:r>
      <w:r w:rsidRPr="00FC016C">
        <w:rPr>
          <w:rFonts w:ascii="Cambria" w:hAnsi="Cambria" w:cs="Arial"/>
          <w:sz w:val="24"/>
          <w:szCs w:val="24"/>
        </w:rPr>
        <w:t xml:space="preserve">oświadczeń lub dokumentów, </w:t>
      </w:r>
      <w:r w:rsidRPr="009A4D47">
        <w:rPr>
          <w:rFonts w:ascii="Cambria" w:hAnsi="Cambria" w:cs="Arial"/>
          <w:sz w:val="24"/>
          <w:szCs w:val="24"/>
          <w:u w:val="single"/>
        </w:rPr>
        <w:t>o ile są one aktualne</w:t>
      </w:r>
      <w:r w:rsidRPr="006A031E">
        <w:rPr>
          <w:rFonts w:ascii="Cambria" w:hAnsi="Cambria" w:cs="Arial"/>
          <w:sz w:val="24"/>
          <w:szCs w:val="24"/>
        </w:rPr>
        <w:t xml:space="preserve">. </w:t>
      </w:r>
    </w:p>
    <w:p w14:paraId="462C452B" w14:textId="77777777" w:rsidR="004159CD" w:rsidRPr="005371A6"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5371A6">
        <w:rPr>
          <w:rFonts w:ascii="Cambria" w:hAnsi="Cambria"/>
          <w:sz w:val="24"/>
          <w:szCs w:val="24"/>
        </w:rPr>
        <w:t>Dokumenty</w:t>
      </w:r>
      <w:r w:rsidRPr="005371A6">
        <w:rPr>
          <w:rFonts w:ascii="Cambria" w:hAnsi="Cambria"/>
          <w:sz w:val="24"/>
          <w:szCs w:val="24"/>
          <w:shd w:val="clear" w:color="auto" w:fill="FFFFFF"/>
        </w:rPr>
        <w:t xml:space="preserve"> i oświadczenia, o których mowa w pkt 8.7.1 – 8.7.3 składane są </w:t>
      </w:r>
      <w:r w:rsidRPr="005371A6">
        <w:rPr>
          <w:rFonts w:ascii="Cambria" w:hAnsi="Cambria"/>
          <w:sz w:val="24"/>
          <w:szCs w:val="24"/>
          <w:shd w:val="clear" w:color="auto" w:fill="FFFFFF"/>
        </w:rPr>
        <w:br/>
        <w:t>w oryginale w postaci dokumentu elektronicznego lub w elektronicznej kopii dokumentu lub oświadczenia poświadczonej za zgodność z oryginałem.</w:t>
      </w:r>
    </w:p>
    <w:p w14:paraId="2B6652B9" w14:textId="77777777" w:rsidR="004159CD" w:rsidRPr="005371A6"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5371A6">
        <w:rPr>
          <w:rFonts w:ascii="Cambria" w:hAnsi="Cambria"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F803D5B" w14:textId="77777777" w:rsidR="004159CD" w:rsidRPr="005371A6"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5371A6">
        <w:rPr>
          <w:rFonts w:ascii="Cambria" w:hAnsi="Cambria" w:cs="Arial"/>
          <w:sz w:val="24"/>
          <w:szCs w:val="24"/>
        </w:rPr>
        <w:t>Poświadczenie za zgodność z oryginałem elektronicznej kopii dokumentu lub oświadczenia, o której mowa powyżej, następuje przy użyciu kwalifikowanego podpisu elektronicznego.</w:t>
      </w:r>
    </w:p>
    <w:p w14:paraId="45BE7DBC" w14:textId="77777777" w:rsidR="004159CD" w:rsidRDefault="004159CD" w:rsidP="00F15CC0">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5371A6">
        <w:rPr>
          <w:rFonts w:ascii="Cambria" w:hAnsi="Cambria" w:cs="Arial"/>
          <w:sz w:val="24"/>
          <w:szCs w:val="24"/>
        </w:rPr>
        <w:t xml:space="preserve">Dokumenty lub oświadczenia sporządzone w języku obcym są składane wraz </w:t>
      </w:r>
      <w:r w:rsidRPr="005371A6">
        <w:rPr>
          <w:rFonts w:ascii="Cambria" w:hAnsi="Cambria" w:cs="Arial"/>
          <w:sz w:val="24"/>
          <w:szCs w:val="24"/>
        </w:rPr>
        <w:br/>
        <w:t>z tłumaczeniem na język polski.</w:t>
      </w:r>
    </w:p>
    <w:p w14:paraId="37EA7F8C" w14:textId="77777777" w:rsidR="005D14C1" w:rsidRDefault="005D14C1" w:rsidP="005D14C1">
      <w:pPr>
        <w:pStyle w:val="Kolorowalistaakcent11"/>
        <w:autoSpaceDE w:val="0"/>
        <w:autoSpaceDN w:val="0"/>
        <w:adjustRightInd w:val="0"/>
        <w:spacing w:line="276" w:lineRule="auto"/>
        <w:ind w:left="709"/>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24B65BB1" w14:textId="77777777" w:rsidTr="004159CD">
        <w:trPr>
          <w:jc w:val="center"/>
        </w:trPr>
        <w:tc>
          <w:tcPr>
            <w:tcW w:w="9060" w:type="dxa"/>
            <w:tcBorders>
              <w:top w:val="nil"/>
              <w:left w:val="nil"/>
              <w:bottom w:val="single" w:sz="4" w:space="0" w:color="auto"/>
              <w:right w:val="nil"/>
            </w:tcBorders>
            <w:hideMark/>
          </w:tcPr>
          <w:p w14:paraId="3A2BE711" w14:textId="77777777"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9</w:t>
            </w:r>
          </w:p>
          <w:p w14:paraId="414C3C69" w14:textId="77777777" w:rsidR="004159CD" w:rsidRPr="00FC016C" w:rsidRDefault="004159CD">
            <w:pPr>
              <w:suppressAutoHyphens/>
              <w:spacing w:line="276" w:lineRule="auto"/>
              <w:jc w:val="center"/>
              <w:textAlignment w:val="baseline"/>
              <w:rPr>
                <w:rFonts w:ascii="Cambria" w:hAnsi="Cambria"/>
              </w:rPr>
            </w:pPr>
            <w:r w:rsidRPr="006A031E">
              <w:rPr>
                <w:rFonts w:ascii="Cambria" w:hAnsi="Cambria"/>
                <w:b/>
                <w:sz w:val="26"/>
                <w:szCs w:val="26"/>
              </w:rPr>
              <w:t xml:space="preserve">INFORMACJA DLA WYKONAWCÓW POLEGAJĄCYCH </w:t>
            </w:r>
            <w:r w:rsidRPr="006A031E">
              <w:rPr>
                <w:rFonts w:ascii="Cambria" w:hAnsi="Cambria"/>
                <w:b/>
                <w:sz w:val="26"/>
                <w:szCs w:val="26"/>
              </w:rPr>
              <w:br/>
              <w:t xml:space="preserve">NA ZASOBACH INNYCH PODMIOTÓW, NA ZASADACH OKREŚLONYCH </w:t>
            </w:r>
            <w:r w:rsidRPr="006A031E">
              <w:rPr>
                <w:rFonts w:ascii="Cambria" w:hAnsi="Cambria"/>
                <w:b/>
                <w:sz w:val="26"/>
                <w:szCs w:val="26"/>
              </w:rPr>
              <w:br/>
              <w:t>W ART. 22A USTAWY PZP ORAZ ZAMIERZAJĄCYCH POWIERZYĆ WYKONANIE CZĘŚCI ZAMÓWIENIA PODWYKONAWCOM</w:t>
            </w:r>
          </w:p>
        </w:tc>
      </w:tr>
    </w:tbl>
    <w:p w14:paraId="02E85D16" w14:textId="77777777" w:rsidR="004159CD" w:rsidRPr="00FC016C" w:rsidRDefault="004159CD" w:rsidP="004159CD">
      <w:pPr>
        <w:pStyle w:val="Akapitzlist"/>
        <w:autoSpaceDE w:val="0"/>
        <w:autoSpaceDN w:val="0"/>
        <w:adjustRightInd w:val="0"/>
        <w:spacing w:line="276" w:lineRule="auto"/>
        <w:ind w:left="709"/>
        <w:rPr>
          <w:rFonts w:ascii="Cambria" w:hAnsi="Cambria" w:cs="Arial"/>
          <w:sz w:val="24"/>
          <w:szCs w:val="24"/>
        </w:rPr>
      </w:pPr>
    </w:p>
    <w:p w14:paraId="2747C8EB" w14:textId="77777777" w:rsidR="004159CD" w:rsidRPr="005F2E0C" w:rsidRDefault="004159CD" w:rsidP="00A33E5D">
      <w:pPr>
        <w:pStyle w:val="Akapitzlist"/>
        <w:numPr>
          <w:ilvl w:val="1"/>
          <w:numId w:val="20"/>
        </w:numPr>
        <w:autoSpaceDE w:val="0"/>
        <w:autoSpaceDN w:val="0"/>
        <w:adjustRightInd w:val="0"/>
        <w:spacing w:line="276" w:lineRule="auto"/>
        <w:ind w:left="709" w:hanging="709"/>
        <w:rPr>
          <w:rFonts w:ascii="Cambria" w:hAnsi="Cambria" w:cs="Arial"/>
          <w:sz w:val="24"/>
          <w:szCs w:val="24"/>
        </w:rPr>
      </w:pPr>
      <w:r w:rsidRPr="009A4D47">
        <w:rPr>
          <w:rFonts w:ascii="Cambria" w:hAnsi="Cambria" w:cs="Arial"/>
          <w:sz w:val="24"/>
          <w:szCs w:val="24"/>
        </w:rPr>
        <w:t>Wykonawca może w celu potwierdzenia spełniania warunków</w:t>
      </w:r>
      <w:r w:rsidRPr="005F2E0C">
        <w:rPr>
          <w:rFonts w:ascii="Cambria" w:hAnsi="Cambria" w:cs="Arial"/>
          <w:sz w:val="24"/>
          <w:szCs w:val="24"/>
        </w:rPr>
        <w:t xml:space="preserve"> udziału </w:t>
      </w:r>
      <w:r w:rsidRPr="005F2E0C">
        <w:rPr>
          <w:rFonts w:ascii="Cambria" w:hAnsi="Cambria" w:cs="Arial"/>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14:paraId="07F3B47F" w14:textId="77777777" w:rsidR="004159CD" w:rsidRPr="00FC016C" w:rsidRDefault="004159CD" w:rsidP="00A33E5D">
      <w:pPr>
        <w:pStyle w:val="Akapitzlist"/>
        <w:numPr>
          <w:ilvl w:val="1"/>
          <w:numId w:val="20"/>
        </w:numPr>
        <w:autoSpaceDE w:val="0"/>
        <w:autoSpaceDN w:val="0"/>
        <w:adjustRightInd w:val="0"/>
        <w:spacing w:line="276" w:lineRule="auto"/>
        <w:ind w:left="709" w:hanging="709"/>
        <w:rPr>
          <w:rFonts w:ascii="Cambria" w:hAnsi="Cambria" w:cs="Arial"/>
          <w:sz w:val="24"/>
          <w:szCs w:val="24"/>
        </w:rPr>
      </w:pPr>
      <w:r w:rsidRPr="006A031E">
        <w:rPr>
          <w:rFonts w:ascii="Cambria" w:hAnsi="Cambria" w:cs="Arial"/>
          <w:sz w:val="24"/>
          <w:szCs w:val="24"/>
        </w:rPr>
        <w:t xml:space="preserve">Wykonawca, </w:t>
      </w:r>
      <w:r w:rsidRPr="00FC016C">
        <w:rPr>
          <w:rFonts w:ascii="Cambria" w:hAnsi="Cambria" w:cs="Arial"/>
          <w:sz w:val="24"/>
          <w:szCs w:val="24"/>
        </w:rPr>
        <w:t xml:space="preserve">który polega na zdolnościach lub sytuacji innych podmiotów, musi udowodnić zamawiającemu, że realizując zamówienie, będzie dysponował niezbędnymi zasobami tych podmiotów, w szczególności przedstawiając </w:t>
      </w:r>
      <w:r w:rsidRPr="00FC016C">
        <w:rPr>
          <w:rFonts w:ascii="Cambria" w:hAnsi="Cambria" w:cs="Arial"/>
          <w:b/>
          <w:sz w:val="24"/>
          <w:szCs w:val="24"/>
          <w:u w:val="single"/>
        </w:rPr>
        <w:t>(WRAZ  Z OFERTĄ)</w:t>
      </w:r>
      <w:r w:rsidRPr="00FC016C">
        <w:rPr>
          <w:rFonts w:ascii="Cambria" w:hAnsi="Cambria" w:cs="Arial"/>
          <w:sz w:val="24"/>
          <w:szCs w:val="24"/>
        </w:rPr>
        <w:t xml:space="preserve"> </w:t>
      </w:r>
      <w:r w:rsidRPr="00FC016C">
        <w:rPr>
          <w:rFonts w:ascii="Cambria" w:hAnsi="Cambria" w:cs="Arial"/>
          <w:b/>
          <w:sz w:val="24"/>
          <w:szCs w:val="24"/>
          <w:u w:val="single"/>
        </w:rPr>
        <w:t>zobowiązanie tych podmiotów do oddania mu do dyspozycji niezbędnych zasobów na potrzeby realizacji zamówienia</w:t>
      </w:r>
      <w:r w:rsidRPr="00FC016C">
        <w:rPr>
          <w:rFonts w:ascii="Cambria" w:hAnsi="Cambria" w:cs="Arial"/>
          <w:sz w:val="24"/>
          <w:szCs w:val="24"/>
          <w:u w:val="single"/>
        </w:rPr>
        <w:t>.</w:t>
      </w:r>
    </w:p>
    <w:p w14:paraId="2B601D71" w14:textId="77777777" w:rsidR="004159CD" w:rsidRPr="00FC016C" w:rsidRDefault="004159CD" w:rsidP="00A33E5D">
      <w:pPr>
        <w:pStyle w:val="Akapitzlist"/>
        <w:numPr>
          <w:ilvl w:val="1"/>
          <w:numId w:val="20"/>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Zamawiający oceni, czy udostępniane Wykonawcy przez inne podmioty zdolności techniczne lub zawodowe, pozwalają na wykazanie przez wykonawcę spełniania </w:t>
      </w:r>
      <w:r w:rsidRPr="00FC016C">
        <w:rPr>
          <w:rFonts w:ascii="Cambria" w:hAnsi="Cambria" w:cs="Arial"/>
          <w:sz w:val="24"/>
          <w:szCs w:val="24"/>
        </w:rPr>
        <w:lastRenderedPageBreak/>
        <w:t xml:space="preserve">warunków udziału w postępowaniu oraz zbada, czy nie zachodzą, wobec tego podmiotu podstawy wykluczenia, o których mowa w art. 24 ust. 1 pkt 13–22 </w:t>
      </w:r>
      <w:r w:rsidRPr="00FC016C">
        <w:rPr>
          <w:rFonts w:ascii="Cambria" w:hAnsi="Cambria" w:cs="Arial"/>
          <w:sz w:val="24"/>
          <w:szCs w:val="24"/>
        </w:rPr>
        <w:br/>
        <w:t>i art. 24 ust. 5 pkt 1)</w:t>
      </w:r>
      <w:r w:rsidR="00896BDB">
        <w:rPr>
          <w:rFonts w:ascii="Cambria" w:hAnsi="Cambria" w:cs="Arial"/>
          <w:sz w:val="24"/>
          <w:szCs w:val="24"/>
        </w:rPr>
        <w:t xml:space="preserve">, 2), 4) </w:t>
      </w:r>
      <w:r w:rsidRPr="00FC016C">
        <w:rPr>
          <w:rFonts w:ascii="Cambria" w:hAnsi="Cambria" w:cs="Arial"/>
          <w:sz w:val="24"/>
          <w:szCs w:val="24"/>
        </w:rPr>
        <w:t>i 8) ustawy Pzp.</w:t>
      </w:r>
    </w:p>
    <w:p w14:paraId="21563F76" w14:textId="77777777" w:rsidR="004159CD" w:rsidRPr="00FC016C" w:rsidRDefault="004159CD" w:rsidP="00A33E5D">
      <w:pPr>
        <w:pStyle w:val="Akapitzlist"/>
        <w:numPr>
          <w:ilvl w:val="1"/>
          <w:numId w:val="20"/>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FC016C">
        <w:rPr>
          <w:rFonts w:ascii="Cambria" w:hAnsi="Cambria" w:cs="Arial"/>
          <w:i/>
          <w:sz w:val="24"/>
          <w:szCs w:val="24"/>
        </w:rPr>
        <w:t>(jeżeli dotyczy).</w:t>
      </w:r>
    </w:p>
    <w:p w14:paraId="04CD4951" w14:textId="77777777" w:rsidR="004159CD" w:rsidRPr="00FC016C" w:rsidRDefault="004159CD" w:rsidP="00A33E5D">
      <w:pPr>
        <w:pStyle w:val="Akapitzlist"/>
        <w:numPr>
          <w:ilvl w:val="1"/>
          <w:numId w:val="20"/>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Jeżeli zdolności techniczne lub zawodowe, na którego zdolnościach polega Wykonawca, nie potwierdzają spełnienia przez wykonawcę warunków udziału </w:t>
      </w:r>
      <w:r w:rsidRPr="00FC016C">
        <w:rPr>
          <w:rFonts w:ascii="Cambria" w:hAnsi="Cambria" w:cs="Arial"/>
          <w:sz w:val="24"/>
          <w:szCs w:val="24"/>
        </w:rPr>
        <w:br/>
        <w:t>w postępowaniu lub zachodzą wobec tych podmiotów podstawy wykluczenia, zamawiający żąda, aby wykonawca w terminie określonym przez zamawiającego:</w:t>
      </w:r>
    </w:p>
    <w:p w14:paraId="52826BC9" w14:textId="77777777" w:rsidR="004159CD" w:rsidRPr="00FC016C" w:rsidRDefault="004159CD" w:rsidP="00A33E5D">
      <w:pPr>
        <w:pStyle w:val="Akapitzlist"/>
        <w:numPr>
          <w:ilvl w:val="2"/>
          <w:numId w:val="21"/>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zastąpił ten podmiot innym podmiotem lub podmiotami lub</w:t>
      </w:r>
    </w:p>
    <w:p w14:paraId="706DE32C" w14:textId="77777777" w:rsidR="004159CD" w:rsidRPr="00FC016C" w:rsidRDefault="004159CD" w:rsidP="00A33E5D">
      <w:pPr>
        <w:pStyle w:val="Akapitzlist"/>
        <w:numPr>
          <w:ilvl w:val="2"/>
          <w:numId w:val="21"/>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zobowiązał się do osobistego wykonania odpowiedniej części zamówienia, jeżeli wykaże zdolności techniczne lub zawodowe lub sytuację finansową lub ekonomiczną, o których mowa w pkt. 9.1 SIWZ.</w:t>
      </w:r>
    </w:p>
    <w:p w14:paraId="42B0F111" w14:textId="77777777" w:rsidR="004159CD" w:rsidRPr="00FC016C" w:rsidRDefault="004159CD" w:rsidP="00A33E5D">
      <w:pPr>
        <w:pStyle w:val="Akapitzlist"/>
        <w:numPr>
          <w:ilvl w:val="1"/>
          <w:numId w:val="20"/>
        </w:numPr>
        <w:autoSpaceDE w:val="0"/>
        <w:autoSpaceDN w:val="0"/>
        <w:adjustRightInd w:val="0"/>
        <w:spacing w:line="276" w:lineRule="auto"/>
        <w:ind w:left="709"/>
        <w:rPr>
          <w:rFonts w:ascii="Cambria" w:hAnsi="Cambria" w:cs="Arial"/>
          <w:sz w:val="24"/>
          <w:szCs w:val="24"/>
        </w:rPr>
      </w:pPr>
      <w:r w:rsidRPr="00FC016C">
        <w:rPr>
          <w:rFonts w:ascii="Cambria" w:hAnsi="Cambria" w:cs="Arial"/>
          <w:b/>
          <w:sz w:val="24"/>
          <w:szCs w:val="24"/>
        </w:rPr>
        <w:t xml:space="preserve">Zamawiający żąda od wykonawcy, który polega na zdolnościach lub sytuacji innych podmiotów na zasadach określonych w art. 22a ustawy Pzp, przedstawienia w odniesieniu do tych podmiotów dokumentów wymienionych w pkt. 8.7.2 SIWZ. </w:t>
      </w:r>
    </w:p>
    <w:p w14:paraId="191CEA2D" w14:textId="77777777" w:rsidR="004159CD" w:rsidRPr="00FC016C" w:rsidRDefault="004159CD" w:rsidP="00A33E5D">
      <w:pPr>
        <w:pStyle w:val="Akapitzlist"/>
        <w:numPr>
          <w:ilvl w:val="1"/>
          <w:numId w:val="20"/>
        </w:numPr>
        <w:autoSpaceDE w:val="0"/>
        <w:autoSpaceDN w:val="0"/>
        <w:adjustRightInd w:val="0"/>
        <w:spacing w:line="276" w:lineRule="auto"/>
        <w:ind w:left="709"/>
        <w:rPr>
          <w:rFonts w:ascii="Cambria" w:hAnsi="Cambria" w:cs="Arial"/>
          <w:sz w:val="24"/>
          <w:szCs w:val="24"/>
        </w:rPr>
      </w:pPr>
      <w:r w:rsidRPr="00FC016C">
        <w:rPr>
          <w:rFonts w:ascii="Cambria" w:hAnsi="Cambria" w:cs="Arial"/>
          <w:sz w:val="24"/>
          <w:szCs w:val="24"/>
        </w:rPr>
        <w:t xml:space="preserve">W celu oceny czy Wykonawca polegając na zdolnościach lub sytuacji innych podmiotów na zasadach określonych w art. 22a ustawy </w:t>
      </w:r>
      <w:r w:rsidRPr="00FC016C">
        <w:rPr>
          <w:rFonts w:ascii="Cambria" w:hAnsi="Cambria" w:cs="Calibri"/>
          <w:color w:val="000000"/>
          <w:sz w:val="24"/>
          <w:szCs w:val="24"/>
        </w:rPr>
        <w:t>Pzp</w:t>
      </w:r>
      <w:r w:rsidRPr="00FC016C">
        <w:rPr>
          <w:rFonts w:ascii="Cambria" w:hAnsi="Cambria" w:cs="Arial"/>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05508164" w14:textId="77777777" w:rsidR="004159CD" w:rsidRPr="00FC016C" w:rsidRDefault="004159CD" w:rsidP="00A33E5D">
      <w:pPr>
        <w:pStyle w:val="Akapitzlist"/>
        <w:numPr>
          <w:ilvl w:val="0"/>
          <w:numId w:val="22"/>
        </w:numPr>
        <w:autoSpaceDE w:val="0"/>
        <w:autoSpaceDN w:val="0"/>
        <w:adjustRightInd w:val="0"/>
        <w:spacing w:line="276" w:lineRule="auto"/>
        <w:ind w:left="993" w:hanging="284"/>
        <w:rPr>
          <w:rFonts w:ascii="Cambria" w:hAnsi="Cambria" w:cs="Arial"/>
          <w:sz w:val="24"/>
          <w:szCs w:val="24"/>
        </w:rPr>
      </w:pPr>
      <w:r w:rsidRPr="00FC016C">
        <w:rPr>
          <w:rFonts w:ascii="Cambria" w:hAnsi="Cambria" w:cs="Arial"/>
          <w:sz w:val="24"/>
          <w:szCs w:val="24"/>
        </w:rPr>
        <w:t>zakres dostępnych Wykonawcy zasobów innego podmiotu;</w:t>
      </w:r>
    </w:p>
    <w:p w14:paraId="7C807FEA" w14:textId="77777777" w:rsidR="004159CD" w:rsidRPr="00FC016C" w:rsidRDefault="004159CD" w:rsidP="00A33E5D">
      <w:pPr>
        <w:pStyle w:val="Akapitzlist"/>
        <w:numPr>
          <w:ilvl w:val="0"/>
          <w:numId w:val="22"/>
        </w:numPr>
        <w:autoSpaceDE w:val="0"/>
        <w:autoSpaceDN w:val="0"/>
        <w:adjustRightInd w:val="0"/>
        <w:spacing w:line="276" w:lineRule="auto"/>
        <w:ind w:left="993" w:hanging="284"/>
        <w:rPr>
          <w:rFonts w:ascii="Cambria" w:hAnsi="Cambria" w:cs="Arial"/>
          <w:sz w:val="24"/>
          <w:szCs w:val="24"/>
        </w:rPr>
      </w:pPr>
      <w:r w:rsidRPr="00FC016C">
        <w:rPr>
          <w:rFonts w:ascii="Cambria" w:hAnsi="Cambria" w:cs="Arial"/>
          <w:sz w:val="24"/>
          <w:szCs w:val="24"/>
        </w:rPr>
        <w:t>sposób wykorzystania zasobów innego podmiotu, przez Wykonawcę, przy wykonywaniu zamówienia publicznego;</w:t>
      </w:r>
    </w:p>
    <w:p w14:paraId="68B822C0" w14:textId="77777777" w:rsidR="004159CD" w:rsidRPr="00FC016C" w:rsidRDefault="004159CD" w:rsidP="00A33E5D">
      <w:pPr>
        <w:pStyle w:val="Akapitzlist"/>
        <w:numPr>
          <w:ilvl w:val="0"/>
          <w:numId w:val="22"/>
        </w:numPr>
        <w:autoSpaceDE w:val="0"/>
        <w:autoSpaceDN w:val="0"/>
        <w:adjustRightInd w:val="0"/>
        <w:spacing w:line="276" w:lineRule="auto"/>
        <w:ind w:left="993" w:hanging="284"/>
        <w:rPr>
          <w:rFonts w:ascii="Cambria" w:hAnsi="Cambria" w:cs="Arial"/>
          <w:sz w:val="24"/>
          <w:szCs w:val="24"/>
        </w:rPr>
      </w:pPr>
      <w:r w:rsidRPr="00FC016C">
        <w:rPr>
          <w:rFonts w:ascii="Cambria" w:hAnsi="Cambria" w:cs="Arial"/>
          <w:sz w:val="24"/>
          <w:szCs w:val="24"/>
        </w:rPr>
        <w:t>zakres i okres udziału innego podmiotu przy wykonywaniu zamówienia publicznego;</w:t>
      </w:r>
    </w:p>
    <w:p w14:paraId="7B1A0B92" w14:textId="77777777" w:rsidR="004159CD" w:rsidRPr="00FC016C" w:rsidRDefault="004159CD" w:rsidP="00A33E5D">
      <w:pPr>
        <w:pStyle w:val="Akapitzlist"/>
        <w:numPr>
          <w:ilvl w:val="0"/>
          <w:numId w:val="22"/>
        </w:numPr>
        <w:autoSpaceDE w:val="0"/>
        <w:autoSpaceDN w:val="0"/>
        <w:adjustRightInd w:val="0"/>
        <w:spacing w:before="0" w:after="0" w:line="276" w:lineRule="auto"/>
        <w:ind w:left="993" w:hanging="284"/>
        <w:rPr>
          <w:rFonts w:ascii="Cambria" w:hAnsi="Cambria" w:cs="Arial"/>
          <w:sz w:val="24"/>
          <w:szCs w:val="24"/>
        </w:rPr>
      </w:pPr>
      <w:r w:rsidRPr="00FC016C">
        <w:rPr>
          <w:rFonts w:ascii="Cambria" w:hAnsi="Cambria" w:cs="Arial"/>
          <w:sz w:val="24"/>
          <w:szCs w:val="24"/>
        </w:rPr>
        <w:t xml:space="preserve">czy podmiot, na zdolnościach którego Wykonawca polega w odniesieniu do warunków udziału w postępowaniu dotyczących doświadczenia, zrealizuje roboty budowlane lub usługi, </w:t>
      </w:r>
      <w:r w:rsidRPr="00FC016C">
        <w:rPr>
          <w:rFonts w:ascii="Cambria" w:hAnsi="Cambria" w:cs="Arial"/>
          <w:sz w:val="24"/>
          <w:szCs w:val="24"/>
          <w:u w:val="single"/>
        </w:rPr>
        <w:t>których wskazane zdolności dotyczą</w:t>
      </w:r>
      <w:r w:rsidRPr="00FC016C">
        <w:rPr>
          <w:rFonts w:ascii="Cambria" w:hAnsi="Cambria" w:cs="Arial"/>
          <w:sz w:val="24"/>
          <w:szCs w:val="24"/>
        </w:rPr>
        <w:t>.</w:t>
      </w:r>
    </w:p>
    <w:p w14:paraId="313AC87E" w14:textId="77777777" w:rsidR="004159CD" w:rsidRPr="00FC016C" w:rsidRDefault="004159CD" w:rsidP="00A33E5D">
      <w:pPr>
        <w:pStyle w:val="Akapitzlist"/>
        <w:numPr>
          <w:ilvl w:val="1"/>
          <w:numId w:val="20"/>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Wykonawca, który powołuje się na zasoby innych podmiotów, w celu wykazania braku istnienia wobec nich podstaw wykluczenia oraz spełniania, w zakresie, </w:t>
      </w:r>
      <w:r w:rsidRPr="00FC016C">
        <w:rPr>
          <w:rFonts w:ascii="Cambria" w:hAnsi="Cambria" w:cs="Arial"/>
          <w:sz w:val="24"/>
          <w:szCs w:val="24"/>
        </w:rPr>
        <w:br/>
        <w:t>w jakim powołuje się na ich zasoby, warunków udziału w postępowaniu składa także JEDZ dotyczące tych podmiotów.</w:t>
      </w:r>
    </w:p>
    <w:p w14:paraId="372A4558" w14:textId="77777777" w:rsidR="004159CD" w:rsidRPr="00FC016C" w:rsidRDefault="004159CD" w:rsidP="00A33E5D">
      <w:pPr>
        <w:pStyle w:val="Akapitzlist"/>
        <w:numPr>
          <w:ilvl w:val="1"/>
          <w:numId w:val="20"/>
        </w:numPr>
        <w:autoSpaceDE w:val="0"/>
        <w:autoSpaceDN w:val="0"/>
        <w:adjustRightInd w:val="0"/>
        <w:spacing w:before="0" w:after="0" w:line="276" w:lineRule="auto"/>
        <w:ind w:left="709" w:hanging="709"/>
        <w:rPr>
          <w:rFonts w:ascii="Cambria" w:hAnsi="Cambria" w:cs="Arial"/>
          <w:b/>
          <w:sz w:val="24"/>
          <w:szCs w:val="24"/>
        </w:rPr>
      </w:pPr>
      <w:r w:rsidRPr="00FC016C">
        <w:rPr>
          <w:rFonts w:ascii="Cambria" w:hAnsi="Cambria" w:cs="Helvetica"/>
          <w:b/>
          <w:bCs/>
          <w:sz w:val="24"/>
          <w:szCs w:val="24"/>
        </w:rPr>
        <w:t>Podwykonawcy.</w:t>
      </w:r>
    </w:p>
    <w:p w14:paraId="6BB303F4" w14:textId="77777777" w:rsidR="004159CD" w:rsidRPr="00FC016C" w:rsidRDefault="004159CD" w:rsidP="004159CD">
      <w:pPr>
        <w:autoSpaceDE w:val="0"/>
        <w:autoSpaceDN w:val="0"/>
        <w:adjustRightInd w:val="0"/>
        <w:spacing w:line="276" w:lineRule="auto"/>
        <w:ind w:left="709"/>
        <w:rPr>
          <w:rFonts w:ascii="Cambria" w:hAnsi="Cambria" w:cs="Arial"/>
        </w:rPr>
      </w:pPr>
      <w:r w:rsidRPr="00FC016C">
        <w:rPr>
          <w:rFonts w:ascii="Cambria" w:hAnsi="Cambria" w:cs="Helvetica"/>
          <w:bCs/>
        </w:rPr>
        <w:lastRenderedPageBreak/>
        <w:t xml:space="preserve">Wykonawca, który zamierza powierzyć wykonanie części zamówienia podwykonawcom, na </w:t>
      </w:r>
      <w:r w:rsidRPr="00FC016C">
        <w:rPr>
          <w:rFonts w:ascii="Cambria" w:hAnsi="Cambria" w:cs="Helvetica"/>
          <w:bCs/>
          <w:u w:val="single"/>
        </w:rPr>
        <w:t>etapie postępowania o udzielenia zamówienia publicznego</w:t>
      </w:r>
      <w:r w:rsidRPr="00FC016C">
        <w:rPr>
          <w:rFonts w:ascii="Cambria" w:hAnsi="Cambria" w:cs="Helvetica"/>
          <w:bCs/>
        </w:rPr>
        <w:t xml:space="preserve">: </w:t>
      </w:r>
    </w:p>
    <w:p w14:paraId="4DAB9051" w14:textId="77777777" w:rsidR="004159CD" w:rsidRPr="00FC016C" w:rsidRDefault="004159CD" w:rsidP="00A33E5D">
      <w:pPr>
        <w:pStyle w:val="Akapitzlist"/>
        <w:numPr>
          <w:ilvl w:val="0"/>
          <w:numId w:val="23"/>
        </w:numPr>
        <w:autoSpaceDE w:val="0"/>
        <w:autoSpaceDN w:val="0"/>
        <w:adjustRightInd w:val="0"/>
        <w:spacing w:before="0" w:after="0" w:line="276" w:lineRule="auto"/>
        <w:ind w:left="1134" w:hanging="425"/>
        <w:rPr>
          <w:rFonts w:ascii="Cambria" w:hAnsi="Cambria" w:cs="Arial"/>
          <w:sz w:val="24"/>
          <w:szCs w:val="24"/>
        </w:rPr>
      </w:pPr>
      <w:r w:rsidRPr="00FC016C">
        <w:rPr>
          <w:rFonts w:ascii="Cambria" w:hAnsi="Cambria" w:cs="Helvetica"/>
          <w:bCs/>
          <w:sz w:val="24"/>
          <w:szCs w:val="24"/>
          <w:u w:val="single"/>
        </w:rPr>
        <w:t>jest zobowiązany</w:t>
      </w:r>
      <w:r w:rsidRPr="00FC016C">
        <w:rPr>
          <w:rFonts w:ascii="Cambria" w:hAnsi="Cambria" w:cs="Helvetica"/>
          <w:bCs/>
          <w:sz w:val="24"/>
          <w:szCs w:val="24"/>
        </w:rPr>
        <w:t xml:space="preserve"> wypełnić część II sekcja D JEDZ oraz o ile jest to wiadome, podać firmy podwykonawców,</w:t>
      </w:r>
    </w:p>
    <w:p w14:paraId="49CC43D3" w14:textId="77777777" w:rsidR="004159CD" w:rsidRPr="00FC016C" w:rsidRDefault="004159CD" w:rsidP="00A33E5D">
      <w:pPr>
        <w:pStyle w:val="Akapitzlist"/>
        <w:numPr>
          <w:ilvl w:val="0"/>
          <w:numId w:val="23"/>
        </w:numPr>
        <w:autoSpaceDE w:val="0"/>
        <w:autoSpaceDN w:val="0"/>
        <w:adjustRightInd w:val="0"/>
        <w:spacing w:before="0" w:after="0" w:line="276" w:lineRule="auto"/>
        <w:ind w:left="1134" w:hanging="425"/>
        <w:rPr>
          <w:rFonts w:ascii="Cambria" w:hAnsi="Cambria" w:cs="Arial"/>
          <w:sz w:val="24"/>
          <w:szCs w:val="24"/>
        </w:rPr>
      </w:pPr>
      <w:r w:rsidRPr="00FC016C">
        <w:rPr>
          <w:rFonts w:ascii="Cambria" w:hAnsi="Cambria" w:cs="Arial"/>
          <w:sz w:val="24"/>
          <w:szCs w:val="24"/>
          <w:u w:val="single"/>
        </w:rPr>
        <w:t>nie jest zobowiązany</w:t>
      </w:r>
      <w:r w:rsidRPr="00FC016C">
        <w:rPr>
          <w:rFonts w:ascii="Cambria" w:hAnsi="Cambria" w:cs="Arial"/>
          <w:sz w:val="24"/>
          <w:szCs w:val="24"/>
        </w:rPr>
        <w:t xml:space="preserve"> do przedstawienia dla każdego podwykonawcy informacji wymaganych w części II sekcja A i B oraz części III JEDZ, </w:t>
      </w:r>
      <w:r w:rsidRPr="00FC016C">
        <w:rPr>
          <w:rFonts w:ascii="Cambria" w:hAnsi="Cambria"/>
          <w:sz w:val="24"/>
          <w:szCs w:val="24"/>
          <w:shd w:val="clear" w:color="auto" w:fill="FFFFFF"/>
        </w:rPr>
        <w:t>(Zamawiający nie żąda także złożenia dokumentów wskazanych w pkt 8.7.2 SIWZ wobec podwykonawców wskazanych w części II sekcji D JEDZ)</w:t>
      </w:r>
    </w:p>
    <w:p w14:paraId="3C52CBAC" w14:textId="77777777" w:rsidR="004159CD" w:rsidRPr="00FC016C" w:rsidRDefault="004159CD" w:rsidP="00A33E5D">
      <w:pPr>
        <w:pStyle w:val="Akapitzlist"/>
        <w:numPr>
          <w:ilvl w:val="0"/>
          <w:numId w:val="23"/>
        </w:numPr>
        <w:autoSpaceDE w:val="0"/>
        <w:autoSpaceDN w:val="0"/>
        <w:adjustRightInd w:val="0"/>
        <w:spacing w:before="0" w:after="0" w:line="276" w:lineRule="auto"/>
        <w:ind w:left="1134" w:hanging="425"/>
        <w:rPr>
          <w:rFonts w:ascii="Cambria" w:hAnsi="Cambria" w:cs="Arial"/>
          <w:sz w:val="24"/>
          <w:szCs w:val="24"/>
        </w:rPr>
      </w:pPr>
      <w:r w:rsidRPr="00FC016C">
        <w:rPr>
          <w:rFonts w:ascii="Cambria" w:hAnsi="Cambria" w:cs="Arial"/>
          <w:sz w:val="24"/>
          <w:szCs w:val="24"/>
          <w:u w:val="single"/>
        </w:rPr>
        <w:t>jest zobowiązany</w:t>
      </w:r>
      <w:r w:rsidRPr="00FC016C">
        <w:rPr>
          <w:rFonts w:ascii="Cambria" w:hAnsi="Cambria" w:cs="Arial"/>
          <w:sz w:val="24"/>
          <w:szCs w:val="24"/>
        </w:rPr>
        <w:t xml:space="preserve"> wskazać w formularzu ofertowym </w:t>
      </w:r>
      <w:r w:rsidRPr="00FC016C">
        <w:rPr>
          <w:rFonts w:ascii="Cambria" w:hAnsi="Cambria" w:cs="Arial"/>
          <w:b/>
          <w:sz w:val="24"/>
          <w:szCs w:val="24"/>
        </w:rPr>
        <w:t>(Załącznik nr 3 do SIWZ)</w:t>
      </w:r>
      <w:r w:rsidRPr="00FC016C">
        <w:rPr>
          <w:rFonts w:ascii="Cambria" w:hAnsi="Cambria" w:cs="Arial"/>
          <w:sz w:val="24"/>
          <w:szCs w:val="24"/>
        </w:rPr>
        <w:t xml:space="preserve"> części zamówienia, których wykonanie zamierza powierzyć podwykonawcom </w:t>
      </w:r>
      <w:r w:rsidRPr="00FC016C">
        <w:rPr>
          <w:rFonts w:ascii="Cambria" w:hAnsi="Cambria" w:cs="Helvetica"/>
          <w:bCs/>
          <w:sz w:val="24"/>
          <w:szCs w:val="24"/>
        </w:rPr>
        <w:t>oraz podać firmy podwykonawców (o ile są znane)</w:t>
      </w:r>
      <w:r w:rsidRPr="00FC016C">
        <w:rPr>
          <w:rFonts w:ascii="Cambria" w:hAnsi="Cambria" w:cs="Arial"/>
          <w:sz w:val="24"/>
          <w:szCs w:val="24"/>
        </w:rPr>
        <w:t>.</w:t>
      </w: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5E207EBF" w14:textId="77777777" w:rsidTr="004159CD">
        <w:trPr>
          <w:jc w:val="center"/>
        </w:trPr>
        <w:tc>
          <w:tcPr>
            <w:tcW w:w="9072" w:type="dxa"/>
            <w:tcBorders>
              <w:top w:val="nil"/>
              <w:left w:val="nil"/>
              <w:bottom w:val="single" w:sz="4" w:space="0" w:color="auto"/>
              <w:right w:val="nil"/>
            </w:tcBorders>
            <w:hideMark/>
          </w:tcPr>
          <w:p w14:paraId="23046462" w14:textId="77777777" w:rsidR="004159CD" w:rsidRPr="00FC016C" w:rsidRDefault="004159CD">
            <w:pPr>
              <w:keepNext/>
              <w:suppressAutoHyphens/>
              <w:spacing w:line="276" w:lineRule="auto"/>
              <w:jc w:val="center"/>
              <w:textAlignment w:val="baseline"/>
              <w:rPr>
                <w:rFonts w:ascii="Cambria" w:hAnsi="Cambria"/>
                <w:sz w:val="26"/>
                <w:szCs w:val="26"/>
              </w:rPr>
            </w:pPr>
            <w:r w:rsidRPr="00FC016C">
              <w:rPr>
                <w:rFonts w:ascii="Cambria" w:hAnsi="Cambria"/>
                <w:b/>
              </w:rPr>
              <w:br w:type="page"/>
            </w:r>
            <w:r w:rsidRPr="00FC016C">
              <w:rPr>
                <w:rFonts w:ascii="Cambria" w:hAnsi="Cambria"/>
                <w:sz w:val="26"/>
                <w:szCs w:val="26"/>
              </w:rPr>
              <w:t>Rozdział 10</w:t>
            </w:r>
          </w:p>
          <w:p w14:paraId="7A8BBEB7" w14:textId="77777777" w:rsidR="004159CD" w:rsidRPr="00FC016C" w:rsidRDefault="004159CD">
            <w:pPr>
              <w:keepNext/>
              <w:suppressAutoHyphens/>
              <w:spacing w:line="276" w:lineRule="auto"/>
              <w:jc w:val="center"/>
              <w:textAlignment w:val="baseline"/>
              <w:rPr>
                <w:rFonts w:ascii="Cambria" w:hAnsi="Cambria"/>
              </w:rPr>
            </w:pPr>
            <w:r w:rsidRPr="00FC016C">
              <w:rPr>
                <w:rFonts w:ascii="Cambria" w:hAnsi="Cambria"/>
                <w:b/>
                <w:sz w:val="26"/>
                <w:szCs w:val="26"/>
              </w:rPr>
              <w:t xml:space="preserve">INFORMACJA DLA WYKONAWCÓW WSPÓLNIE UBIEGAJĄCYCH SIĘ </w:t>
            </w:r>
            <w:r w:rsidRPr="00FC016C">
              <w:rPr>
                <w:rFonts w:ascii="Cambria" w:hAnsi="Cambria"/>
                <w:b/>
                <w:sz w:val="26"/>
                <w:szCs w:val="26"/>
              </w:rPr>
              <w:br/>
              <w:t>O UDZIELENIE ZAMÓWIENIA (SPÓŁKI CYWILNE/ KONSORCJA)</w:t>
            </w:r>
          </w:p>
        </w:tc>
      </w:tr>
    </w:tbl>
    <w:p w14:paraId="1FAB406D" w14:textId="77777777" w:rsidR="004159CD" w:rsidRPr="00FC016C" w:rsidRDefault="004159CD" w:rsidP="004159CD">
      <w:pPr>
        <w:pStyle w:val="Akapitzlist"/>
        <w:widowControl w:val="0"/>
        <w:spacing w:line="276" w:lineRule="auto"/>
        <w:ind w:left="709"/>
        <w:outlineLvl w:val="3"/>
        <w:rPr>
          <w:rFonts w:ascii="Cambria" w:hAnsi="Cambria" w:cs="Arial"/>
          <w:bCs/>
          <w:sz w:val="24"/>
          <w:szCs w:val="24"/>
        </w:rPr>
      </w:pPr>
    </w:p>
    <w:p w14:paraId="07D363AD" w14:textId="77777777" w:rsidR="004159CD" w:rsidRPr="006A031E" w:rsidRDefault="004159CD" w:rsidP="00A33E5D">
      <w:pPr>
        <w:pStyle w:val="Akapitzlist"/>
        <w:widowControl w:val="0"/>
        <w:numPr>
          <w:ilvl w:val="1"/>
          <w:numId w:val="24"/>
        </w:numPr>
        <w:spacing w:line="276" w:lineRule="auto"/>
        <w:ind w:left="709" w:hanging="709"/>
        <w:outlineLvl w:val="3"/>
        <w:rPr>
          <w:rFonts w:ascii="Cambria" w:hAnsi="Cambria" w:cs="Arial"/>
          <w:bCs/>
          <w:sz w:val="24"/>
          <w:szCs w:val="24"/>
        </w:rPr>
      </w:pPr>
      <w:r w:rsidRPr="009A4D47">
        <w:rPr>
          <w:rFonts w:ascii="Cambria" w:hAnsi="Cambria" w:cs="Arial"/>
          <w:bCs/>
          <w:sz w:val="24"/>
          <w:szCs w:val="24"/>
        </w:rPr>
        <w:t xml:space="preserve">Wykonawcy mogą wspólnie ubiegać się o udzielenie zamówienia. W takim przypadku Wykonawcy ustanawiają pełnomocnika do reprezentowania ich </w:t>
      </w:r>
      <w:r w:rsidRPr="009A4D47">
        <w:rPr>
          <w:rFonts w:ascii="Cambria" w:hAnsi="Cambria" w:cs="Arial"/>
          <w:bCs/>
          <w:sz w:val="24"/>
          <w:szCs w:val="24"/>
        </w:rPr>
        <w:br/>
        <w:t>w postępowaniu o udziele</w:t>
      </w:r>
      <w:r w:rsidRPr="006A031E">
        <w:rPr>
          <w:rFonts w:ascii="Cambria" w:hAnsi="Cambria" w:cs="Arial"/>
          <w:bCs/>
          <w:sz w:val="24"/>
          <w:szCs w:val="24"/>
        </w:rPr>
        <w:t xml:space="preserve">nie zamówienia albo reprezentowania w postępowaniu </w:t>
      </w:r>
      <w:r w:rsidRPr="006A031E">
        <w:rPr>
          <w:rFonts w:ascii="Cambria" w:hAnsi="Cambria" w:cs="Arial"/>
          <w:bCs/>
          <w:sz w:val="24"/>
          <w:szCs w:val="24"/>
        </w:rPr>
        <w:br/>
        <w:t>i zawarcia umowy w sprawie zamówienia publicznego.</w:t>
      </w:r>
    </w:p>
    <w:p w14:paraId="53A3A1AA" w14:textId="77777777" w:rsidR="004159CD" w:rsidRPr="00FC016C" w:rsidRDefault="004159CD" w:rsidP="00A33E5D">
      <w:pPr>
        <w:pStyle w:val="Akapitzlist"/>
        <w:widowControl w:val="0"/>
        <w:numPr>
          <w:ilvl w:val="1"/>
          <w:numId w:val="24"/>
        </w:numPr>
        <w:spacing w:line="276" w:lineRule="auto"/>
        <w:ind w:left="0" w:firstLine="0"/>
        <w:outlineLvl w:val="3"/>
        <w:rPr>
          <w:rFonts w:ascii="Cambria" w:hAnsi="Cambria" w:cs="Arial"/>
          <w:bCs/>
          <w:sz w:val="24"/>
          <w:szCs w:val="24"/>
        </w:rPr>
      </w:pPr>
      <w:r w:rsidRPr="00FC016C">
        <w:rPr>
          <w:rFonts w:ascii="Cambria" w:hAnsi="Cambria" w:cs="Arial"/>
          <w:bCs/>
          <w:sz w:val="24"/>
          <w:szCs w:val="24"/>
        </w:rPr>
        <w:t>W przypadku Wykonawców wspólnie ubiegających się o udzielenie zamówienia:</w:t>
      </w:r>
    </w:p>
    <w:p w14:paraId="477DCAFA" w14:textId="77777777" w:rsidR="004159CD" w:rsidRPr="00FC016C" w:rsidRDefault="004159CD" w:rsidP="00A33E5D">
      <w:pPr>
        <w:pStyle w:val="Akapitzlist"/>
        <w:widowControl w:val="0"/>
        <w:numPr>
          <w:ilvl w:val="0"/>
          <w:numId w:val="25"/>
        </w:numPr>
        <w:spacing w:line="276" w:lineRule="auto"/>
        <w:ind w:left="1134" w:hanging="425"/>
        <w:outlineLvl w:val="3"/>
        <w:rPr>
          <w:rFonts w:ascii="Cambria" w:hAnsi="Cambria" w:cs="Arial"/>
          <w:bCs/>
          <w:sz w:val="24"/>
          <w:szCs w:val="24"/>
        </w:rPr>
      </w:pPr>
      <w:r w:rsidRPr="00FC016C">
        <w:rPr>
          <w:rFonts w:ascii="Cambria" w:hAnsi="Cambria" w:cs="Arial"/>
          <w:bCs/>
          <w:sz w:val="24"/>
          <w:szCs w:val="24"/>
        </w:rPr>
        <w:t>żaden z nich nie może podlegać wykluczeniu z powodu niespełniania warunków, o których mowa w art. 24 ust. 1 i ust. 5 pkt 1</w:t>
      </w:r>
      <w:r w:rsidR="00896BDB">
        <w:rPr>
          <w:rFonts w:ascii="Cambria" w:hAnsi="Cambria" w:cs="Arial"/>
          <w:bCs/>
          <w:sz w:val="24"/>
          <w:szCs w:val="24"/>
        </w:rPr>
        <w:t>, 2, 4</w:t>
      </w:r>
      <w:r w:rsidR="005F2E0C">
        <w:rPr>
          <w:rFonts w:ascii="Cambria" w:hAnsi="Cambria" w:cs="Arial"/>
          <w:bCs/>
          <w:sz w:val="24"/>
          <w:szCs w:val="24"/>
        </w:rPr>
        <w:t xml:space="preserve"> </w:t>
      </w:r>
      <w:r w:rsidRPr="00FC016C">
        <w:rPr>
          <w:rFonts w:ascii="Cambria" w:hAnsi="Cambria" w:cs="Arial"/>
          <w:bCs/>
          <w:sz w:val="24"/>
          <w:szCs w:val="24"/>
        </w:rPr>
        <w:t xml:space="preserve">i 8 ustawy Pzp, natomiast spełnianie warunków udziału w postępowaniu Wykonawcy wykazują zgodnie z pkt 6.2 SIWZ. Zamawiający nie precyzuje szczególnego sposobu spełniania warunku przez Wykonawców wspólnie ubiegających się </w:t>
      </w:r>
      <w:r w:rsidR="00C45028">
        <w:rPr>
          <w:rFonts w:ascii="Cambria" w:hAnsi="Cambria" w:cs="Arial"/>
          <w:bCs/>
          <w:sz w:val="24"/>
          <w:szCs w:val="24"/>
        </w:rPr>
        <w:br/>
      </w:r>
      <w:r w:rsidRPr="00FC016C">
        <w:rPr>
          <w:rFonts w:ascii="Cambria" w:hAnsi="Cambria" w:cs="Arial"/>
          <w:bCs/>
          <w:sz w:val="24"/>
          <w:szCs w:val="24"/>
        </w:rPr>
        <w:t>o udzielenie zamówienia.</w:t>
      </w:r>
    </w:p>
    <w:p w14:paraId="3FE0B8F4" w14:textId="77777777" w:rsidR="004159CD" w:rsidRPr="006A031E" w:rsidRDefault="00327305" w:rsidP="00A33E5D">
      <w:pPr>
        <w:pStyle w:val="Akapitzlist"/>
        <w:widowControl w:val="0"/>
        <w:numPr>
          <w:ilvl w:val="0"/>
          <w:numId w:val="25"/>
        </w:numPr>
        <w:spacing w:line="276" w:lineRule="auto"/>
        <w:ind w:left="1134" w:hanging="425"/>
        <w:outlineLvl w:val="3"/>
        <w:rPr>
          <w:rFonts w:ascii="Cambria" w:hAnsi="Cambria" w:cs="Arial"/>
          <w:bCs/>
          <w:sz w:val="24"/>
          <w:szCs w:val="24"/>
        </w:rPr>
      </w:pPr>
      <w:r>
        <w:rPr>
          <w:rFonts w:ascii="Cambria" w:hAnsi="Cambria" w:cs="Arial"/>
          <w:bCs/>
          <w:sz w:val="24"/>
          <w:szCs w:val="24"/>
        </w:rPr>
        <w:t>J</w:t>
      </w:r>
      <w:r w:rsidR="004159CD" w:rsidRPr="009A4D47">
        <w:rPr>
          <w:rFonts w:ascii="Cambria" w:hAnsi="Cambria" w:cs="Arial"/>
          <w:bCs/>
          <w:sz w:val="24"/>
          <w:szCs w:val="24"/>
        </w:rPr>
        <w:t xml:space="preserve">ednolity Dokument, o którym mowa w pkt. 8.2 SIWZ składa każdy </w:t>
      </w:r>
      <w:r w:rsidR="004159CD" w:rsidRPr="009A4D47">
        <w:rPr>
          <w:rFonts w:ascii="Cambria" w:hAnsi="Cambria" w:cs="Arial"/>
          <w:bCs/>
          <w:sz w:val="24"/>
          <w:szCs w:val="24"/>
        </w:rPr>
        <w:br/>
        <w:t xml:space="preserve">z Wykonawców wspólnie ubiegających się o zamówienie. Dokumenty </w:t>
      </w:r>
      <w:r w:rsidR="004159CD" w:rsidRPr="009A4D47">
        <w:rPr>
          <w:rFonts w:ascii="Cambria" w:hAnsi="Cambria" w:cs="Arial"/>
          <w:bCs/>
          <w:sz w:val="24"/>
          <w:szCs w:val="24"/>
        </w:rPr>
        <w:br/>
        <w:t>te potwierdzają spełnianie warunków udziału w postępowaniu oraz brak podstaw wykluczen</w:t>
      </w:r>
      <w:r w:rsidR="004159CD" w:rsidRPr="006A031E">
        <w:rPr>
          <w:rFonts w:ascii="Cambria" w:hAnsi="Cambria" w:cs="Arial"/>
          <w:bCs/>
          <w:sz w:val="24"/>
          <w:szCs w:val="24"/>
        </w:rPr>
        <w:t>ia w zakresie, w którym każdy z Wykonawców wykazuje spełnianie warunków udziału w postępowaniu oraz brak podstaw wykluczenia,</w:t>
      </w:r>
    </w:p>
    <w:p w14:paraId="2B244434" w14:textId="77777777" w:rsidR="004159CD" w:rsidRPr="00FC016C" w:rsidRDefault="004159CD" w:rsidP="00A33E5D">
      <w:pPr>
        <w:pStyle w:val="Akapitzlist"/>
        <w:widowControl w:val="0"/>
        <w:numPr>
          <w:ilvl w:val="0"/>
          <w:numId w:val="25"/>
        </w:numPr>
        <w:spacing w:line="276" w:lineRule="auto"/>
        <w:ind w:left="1134" w:hanging="425"/>
        <w:outlineLvl w:val="3"/>
        <w:rPr>
          <w:rFonts w:ascii="Cambria" w:hAnsi="Cambria" w:cs="Arial"/>
          <w:bCs/>
          <w:sz w:val="24"/>
          <w:szCs w:val="24"/>
        </w:rPr>
      </w:pPr>
      <w:r w:rsidRPr="00FC016C">
        <w:rPr>
          <w:rFonts w:ascii="Cambria" w:hAnsi="Cambria" w:cs="Arial"/>
          <w:bCs/>
          <w:sz w:val="24"/>
          <w:szCs w:val="24"/>
        </w:rPr>
        <w:t>oświadczenie o przynależności braku przynależności do tej samej grupy kapitałowej, o którym mowa w pkt. 8.3 SIWZ składa każdy z Wykonawców,</w:t>
      </w:r>
    </w:p>
    <w:p w14:paraId="29595762" w14:textId="77777777" w:rsidR="004159CD" w:rsidRPr="00FC016C" w:rsidRDefault="004159CD" w:rsidP="00A33E5D">
      <w:pPr>
        <w:pStyle w:val="Akapitzlist"/>
        <w:widowControl w:val="0"/>
        <w:numPr>
          <w:ilvl w:val="0"/>
          <w:numId w:val="25"/>
        </w:numPr>
        <w:spacing w:line="276" w:lineRule="auto"/>
        <w:ind w:left="1134" w:hanging="425"/>
        <w:outlineLvl w:val="3"/>
        <w:rPr>
          <w:rFonts w:ascii="Cambria" w:hAnsi="Cambria" w:cs="Arial"/>
          <w:bCs/>
          <w:sz w:val="24"/>
          <w:szCs w:val="24"/>
        </w:rPr>
      </w:pPr>
      <w:r w:rsidRPr="00FC016C">
        <w:rPr>
          <w:rFonts w:ascii="Cambria" w:hAnsi="Cambria" w:cs="Arial"/>
          <w:bCs/>
          <w:sz w:val="24"/>
          <w:szCs w:val="24"/>
        </w:rPr>
        <w:t xml:space="preserve">zobowiązani są oni na wezwanie Zamawiającego, złożyć dokumenty </w:t>
      </w:r>
      <w:r w:rsidRPr="00FC016C">
        <w:rPr>
          <w:rFonts w:ascii="Cambria" w:hAnsi="Cambria" w:cs="Arial"/>
          <w:bCs/>
          <w:sz w:val="24"/>
          <w:szCs w:val="24"/>
        </w:rPr>
        <w:br/>
        <w:t xml:space="preserve">i oświadczenia, o których mowa w pkt. 8.7 SIWZ, przy czym dokumenty </w:t>
      </w:r>
      <w:r w:rsidRPr="00FC016C">
        <w:rPr>
          <w:rFonts w:ascii="Cambria" w:hAnsi="Cambria" w:cs="Arial"/>
          <w:bCs/>
          <w:sz w:val="24"/>
          <w:szCs w:val="24"/>
        </w:rPr>
        <w:br/>
        <w:t>i oświadczenia, o których mowa:</w:t>
      </w:r>
    </w:p>
    <w:p w14:paraId="637A11EE" w14:textId="77777777" w:rsidR="004159CD" w:rsidRPr="00FC016C" w:rsidRDefault="004159CD" w:rsidP="00A33E5D">
      <w:pPr>
        <w:pStyle w:val="Akapitzlist"/>
        <w:widowControl w:val="0"/>
        <w:numPr>
          <w:ilvl w:val="0"/>
          <w:numId w:val="26"/>
        </w:numPr>
        <w:spacing w:line="276" w:lineRule="auto"/>
        <w:ind w:left="1418" w:hanging="284"/>
        <w:outlineLvl w:val="3"/>
        <w:rPr>
          <w:rFonts w:ascii="Cambria" w:hAnsi="Cambria" w:cs="Arial"/>
          <w:bCs/>
          <w:sz w:val="24"/>
          <w:szCs w:val="24"/>
        </w:rPr>
      </w:pPr>
      <w:r w:rsidRPr="00FC016C">
        <w:rPr>
          <w:rFonts w:ascii="Cambria" w:hAnsi="Cambria" w:cs="Arial"/>
          <w:bCs/>
          <w:sz w:val="24"/>
          <w:szCs w:val="24"/>
        </w:rPr>
        <w:t xml:space="preserve">w pkt. 8.7.1 SIWZ składa odpowiednio Wykonawca/Wykonawcy, który/którzy wykazuje/-ą spełnienie warunku, w zakresie i na zasadach </w:t>
      </w:r>
      <w:r w:rsidRPr="00FC016C">
        <w:rPr>
          <w:rFonts w:ascii="Cambria" w:hAnsi="Cambria" w:cs="Arial"/>
          <w:bCs/>
          <w:sz w:val="24"/>
          <w:szCs w:val="24"/>
        </w:rPr>
        <w:lastRenderedPageBreak/>
        <w:t>opisanych w pkt. 6.2 SIWZ,</w:t>
      </w:r>
    </w:p>
    <w:p w14:paraId="5D0ED4AA" w14:textId="77777777" w:rsidR="004159CD" w:rsidRPr="00FC016C" w:rsidRDefault="004159CD" w:rsidP="00A33E5D">
      <w:pPr>
        <w:pStyle w:val="Akapitzlist"/>
        <w:widowControl w:val="0"/>
        <w:numPr>
          <w:ilvl w:val="0"/>
          <w:numId w:val="26"/>
        </w:numPr>
        <w:spacing w:line="276" w:lineRule="auto"/>
        <w:ind w:left="1418" w:hanging="284"/>
        <w:outlineLvl w:val="3"/>
        <w:rPr>
          <w:rFonts w:ascii="Cambria" w:hAnsi="Cambria" w:cs="Arial"/>
          <w:bCs/>
          <w:sz w:val="24"/>
          <w:szCs w:val="24"/>
        </w:rPr>
      </w:pPr>
      <w:r w:rsidRPr="00FC016C">
        <w:rPr>
          <w:rFonts w:ascii="Cambria" w:hAnsi="Cambria" w:cs="Arial"/>
          <w:bCs/>
          <w:sz w:val="24"/>
          <w:szCs w:val="24"/>
        </w:rPr>
        <w:t>w pkt. 8.7.2 SIWZ składa każdy z Wykonawców,</w:t>
      </w:r>
    </w:p>
    <w:p w14:paraId="1D016B9B" w14:textId="77777777" w:rsidR="004159CD" w:rsidRPr="00FC016C" w:rsidRDefault="004159CD" w:rsidP="00A33E5D">
      <w:pPr>
        <w:pStyle w:val="Akapitzlist"/>
        <w:keepLines/>
        <w:widowControl w:val="0"/>
        <w:numPr>
          <w:ilvl w:val="0"/>
          <w:numId w:val="26"/>
        </w:numPr>
        <w:spacing w:line="276" w:lineRule="auto"/>
        <w:ind w:left="1418" w:hanging="284"/>
        <w:outlineLvl w:val="3"/>
        <w:rPr>
          <w:rFonts w:ascii="Cambria" w:hAnsi="Cambria" w:cs="Arial"/>
          <w:bCs/>
          <w:sz w:val="24"/>
          <w:szCs w:val="24"/>
        </w:rPr>
      </w:pPr>
      <w:r w:rsidRPr="00FC016C">
        <w:rPr>
          <w:rFonts w:ascii="Cambria" w:hAnsi="Cambria" w:cs="Arial"/>
          <w:bCs/>
          <w:sz w:val="24"/>
          <w:szCs w:val="24"/>
        </w:rPr>
        <w:t>w pkt. 8.7.3 SIWZ składa odpowiednio Wykonawca/Wykonawcy, który/którzy wykazuje/-ą potwierdzenie spełniania przez oferowane dostawy wymagań określonych przez Zamawiającego.</w:t>
      </w:r>
    </w:p>
    <w:p w14:paraId="3B9A6B67" w14:textId="77777777" w:rsidR="00AF101E" w:rsidRPr="00B659FF" w:rsidRDefault="00AF101E" w:rsidP="00B659FF">
      <w:pPr>
        <w:keepLines/>
        <w:widowControl w:val="0"/>
        <w:spacing w:line="276" w:lineRule="auto"/>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5A0C0134" w14:textId="77777777" w:rsidTr="004159CD">
        <w:trPr>
          <w:jc w:val="center"/>
        </w:trPr>
        <w:tc>
          <w:tcPr>
            <w:tcW w:w="9072" w:type="dxa"/>
            <w:tcBorders>
              <w:top w:val="nil"/>
              <w:left w:val="nil"/>
              <w:bottom w:val="single" w:sz="4" w:space="0" w:color="auto"/>
              <w:right w:val="nil"/>
            </w:tcBorders>
            <w:hideMark/>
          </w:tcPr>
          <w:p w14:paraId="7525B9CF"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11</w:t>
            </w:r>
          </w:p>
          <w:p w14:paraId="43561FBA"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INFORMACJE O SPOSOBIE POROZUMIEWANIA SIĘ ZAMAWIAJĄCEGO </w:t>
            </w:r>
            <w:r w:rsidRPr="00FC016C">
              <w:rPr>
                <w:rFonts w:ascii="Cambria" w:hAnsi="Cambria"/>
                <w:b/>
                <w:sz w:val="26"/>
                <w:szCs w:val="26"/>
              </w:rPr>
              <w:br/>
              <w:t xml:space="preserve">Z WYKONAWCAMI ORAZ PRZEKAZYWANIA OŚWIADCZEŃ LUB DOKUMENTÓW, A TAKŻE WSKAZANIE OSÓB UPRAWNIONYCH </w:t>
            </w:r>
            <w:r w:rsidRPr="00FC016C">
              <w:rPr>
                <w:rFonts w:ascii="Cambria" w:hAnsi="Cambria"/>
                <w:b/>
                <w:sz w:val="26"/>
                <w:szCs w:val="26"/>
              </w:rPr>
              <w:br/>
              <w:t>DO POROZUMIEWANIA SIĘ Z WYKONAWCAMI</w:t>
            </w:r>
          </w:p>
        </w:tc>
      </w:tr>
    </w:tbl>
    <w:p w14:paraId="1997118B" w14:textId="77777777" w:rsidR="004159CD" w:rsidRPr="00D4747A" w:rsidRDefault="004159CD" w:rsidP="004159CD">
      <w:pPr>
        <w:pStyle w:val="Kolorowalistaakcent11"/>
        <w:autoSpaceDE w:val="0"/>
        <w:autoSpaceDN w:val="0"/>
        <w:adjustRightInd w:val="0"/>
        <w:spacing w:before="0" w:after="0" w:line="276" w:lineRule="auto"/>
        <w:ind w:left="709"/>
        <w:rPr>
          <w:rFonts w:ascii="Cambria" w:hAnsi="Cambria" w:cs="Arial"/>
          <w:sz w:val="24"/>
          <w:szCs w:val="24"/>
        </w:rPr>
      </w:pPr>
    </w:p>
    <w:p w14:paraId="4A2DF51D" w14:textId="39F2CD9E" w:rsidR="00AF101E" w:rsidRPr="00D4747A" w:rsidRDefault="00AF101E" w:rsidP="00F57B08">
      <w:pPr>
        <w:pStyle w:val="Akapitzlist"/>
        <w:widowControl w:val="0"/>
        <w:numPr>
          <w:ilvl w:val="1"/>
          <w:numId w:val="75"/>
        </w:numPr>
        <w:autoSpaceDE w:val="0"/>
        <w:autoSpaceDN w:val="0"/>
        <w:adjustRightInd w:val="0"/>
        <w:spacing w:line="276" w:lineRule="auto"/>
        <w:rPr>
          <w:rFonts w:ascii="Cambria" w:hAnsi="Cambria"/>
          <w:snapToGrid w:val="0"/>
          <w:sz w:val="24"/>
          <w:szCs w:val="24"/>
        </w:rPr>
      </w:pPr>
      <w:r w:rsidRPr="00D4747A">
        <w:rPr>
          <w:rFonts w:ascii="Cambria" w:hAnsi="Cambria"/>
          <w:snapToGrid w:val="0"/>
          <w:sz w:val="24"/>
          <w:szCs w:val="24"/>
        </w:rPr>
        <w:t xml:space="preserve">Postępowanie prowadzone jest w języku polskim na elektronicznej Platformie Zakupowej pod adresem </w:t>
      </w:r>
      <w:r w:rsidR="00156841" w:rsidRPr="00D4747A">
        <w:rPr>
          <w:rFonts w:ascii="Cambria" w:hAnsi="Cambria"/>
          <w:sz w:val="24"/>
          <w:szCs w:val="24"/>
          <w:u w:val="single"/>
        </w:rPr>
        <w:t>https://platformazakupowa.pl/um_jaroslaw</w:t>
      </w:r>
      <w:r w:rsidRPr="00D4747A">
        <w:rPr>
          <w:rFonts w:ascii="Cambria" w:hAnsi="Cambria"/>
          <w:snapToGrid w:val="0"/>
          <w:sz w:val="24"/>
          <w:szCs w:val="24"/>
        </w:rPr>
        <w:t xml:space="preserve"> (zwaną dalej jako Platforma Zakupowa, Platforma lub System) i pod nazwą niniejszego postępowania.</w:t>
      </w:r>
    </w:p>
    <w:p w14:paraId="60212F7A" w14:textId="77777777" w:rsidR="00AF101E" w:rsidRPr="00D4747A" w:rsidRDefault="00AF101E" w:rsidP="00F57B08">
      <w:pPr>
        <w:pStyle w:val="Akapitzlist"/>
        <w:widowControl w:val="0"/>
        <w:numPr>
          <w:ilvl w:val="1"/>
          <w:numId w:val="75"/>
        </w:numPr>
        <w:autoSpaceDE w:val="0"/>
        <w:autoSpaceDN w:val="0"/>
        <w:adjustRightInd w:val="0"/>
        <w:spacing w:line="276" w:lineRule="auto"/>
        <w:rPr>
          <w:rFonts w:ascii="Cambria" w:hAnsi="Cambria"/>
          <w:snapToGrid w:val="0"/>
          <w:sz w:val="24"/>
          <w:szCs w:val="24"/>
        </w:rPr>
      </w:pPr>
      <w:r w:rsidRPr="00D4747A">
        <w:rPr>
          <w:rFonts w:ascii="Cambria" w:hAnsi="Cambria"/>
          <w:snapToGrid w:val="0"/>
          <w:sz w:val="24"/>
          <w:szCs w:val="24"/>
        </w:rPr>
        <w:t xml:space="preserve">Na stronie Platformy  </w:t>
      </w:r>
      <w:hyperlink r:id="rId15" w:history="1">
        <w:r w:rsidRPr="00D4747A">
          <w:rPr>
            <w:rStyle w:val="Hipercze"/>
            <w:rFonts w:ascii="Cambria" w:hAnsi="Cambria"/>
            <w:snapToGrid w:val="0"/>
            <w:color w:val="auto"/>
            <w:sz w:val="24"/>
            <w:szCs w:val="24"/>
          </w:rPr>
          <w:t>https://platformazakupowa.pl</w:t>
        </w:r>
      </w:hyperlink>
      <w:r w:rsidRPr="00D4747A">
        <w:rPr>
          <w:rFonts w:ascii="Cambria" w:hAnsi="Cambria"/>
          <w:snapToGrid w:val="0"/>
          <w:sz w:val="24"/>
          <w:szCs w:val="24"/>
        </w:rPr>
        <w:t>, w stopce znajdują się odnośniki do:</w:t>
      </w:r>
    </w:p>
    <w:p w14:paraId="74274245" w14:textId="77777777" w:rsidR="00AF101E" w:rsidRPr="00D4747A" w:rsidRDefault="00AF101E" w:rsidP="00F57B08">
      <w:pPr>
        <w:pStyle w:val="Akapitzlist"/>
        <w:numPr>
          <w:ilvl w:val="0"/>
          <w:numId w:val="76"/>
        </w:numPr>
        <w:spacing w:line="276" w:lineRule="auto"/>
        <w:ind w:left="993" w:hanging="284"/>
        <w:rPr>
          <w:rFonts w:ascii="Cambria" w:hAnsi="Cambria"/>
          <w:snapToGrid w:val="0"/>
          <w:sz w:val="24"/>
          <w:szCs w:val="24"/>
        </w:rPr>
      </w:pPr>
      <w:r w:rsidRPr="00D4747A">
        <w:rPr>
          <w:rFonts w:ascii="Cambria" w:hAnsi="Cambria"/>
          <w:snapToGrid w:val="0"/>
          <w:sz w:val="24"/>
          <w:szCs w:val="24"/>
        </w:rPr>
        <w:t>regulaminu z Platformy Zakupowej,</w:t>
      </w:r>
    </w:p>
    <w:p w14:paraId="212640F0" w14:textId="77777777" w:rsidR="00AF101E" w:rsidRPr="00D4747A" w:rsidRDefault="00AF101E" w:rsidP="00F57B08">
      <w:pPr>
        <w:pStyle w:val="Akapitzlist"/>
        <w:numPr>
          <w:ilvl w:val="0"/>
          <w:numId w:val="76"/>
        </w:numPr>
        <w:spacing w:line="276" w:lineRule="auto"/>
        <w:ind w:left="993" w:hanging="284"/>
        <w:rPr>
          <w:rFonts w:ascii="Cambria" w:hAnsi="Cambria"/>
          <w:snapToGrid w:val="0"/>
          <w:sz w:val="24"/>
          <w:szCs w:val="24"/>
        </w:rPr>
      </w:pPr>
      <w:r w:rsidRPr="00D4747A">
        <w:rPr>
          <w:rFonts w:ascii="Cambria" w:hAnsi="Cambria"/>
          <w:snapToGrid w:val="0"/>
          <w:sz w:val="24"/>
          <w:szCs w:val="24"/>
        </w:rPr>
        <w:t>instrukcji dla Wykonawców,</w:t>
      </w:r>
    </w:p>
    <w:p w14:paraId="5395F201" w14:textId="77777777" w:rsidR="00AF101E" w:rsidRPr="00D4747A" w:rsidRDefault="00AF101E" w:rsidP="00F57B08">
      <w:pPr>
        <w:pStyle w:val="Akapitzlist"/>
        <w:numPr>
          <w:ilvl w:val="0"/>
          <w:numId w:val="76"/>
        </w:numPr>
        <w:spacing w:line="276" w:lineRule="auto"/>
        <w:ind w:left="993" w:hanging="284"/>
        <w:rPr>
          <w:rFonts w:ascii="Cambria" w:hAnsi="Cambria"/>
          <w:snapToGrid w:val="0"/>
          <w:sz w:val="24"/>
          <w:szCs w:val="24"/>
        </w:rPr>
      </w:pPr>
      <w:r w:rsidRPr="00D4747A">
        <w:rPr>
          <w:rFonts w:ascii="Cambria" w:hAnsi="Cambria"/>
          <w:snapToGrid w:val="0"/>
          <w:sz w:val="24"/>
          <w:szCs w:val="24"/>
        </w:rPr>
        <w:t>kontakt do Centrum Wsparcia Klienta, gdzie Wykonawca może uzyskać pomoc techniczną.</w:t>
      </w:r>
    </w:p>
    <w:p w14:paraId="3A7200C2" w14:textId="77777777" w:rsidR="00AF101E" w:rsidRPr="00D4747A" w:rsidRDefault="00AF101E" w:rsidP="00F57B08">
      <w:pPr>
        <w:pStyle w:val="Akapitzlist"/>
        <w:widowControl w:val="0"/>
        <w:numPr>
          <w:ilvl w:val="1"/>
          <w:numId w:val="75"/>
        </w:numPr>
        <w:autoSpaceDE w:val="0"/>
        <w:autoSpaceDN w:val="0"/>
        <w:adjustRightInd w:val="0"/>
        <w:spacing w:line="276" w:lineRule="auto"/>
        <w:ind w:left="709" w:hanging="709"/>
        <w:rPr>
          <w:rFonts w:ascii="Cambria" w:hAnsi="Cambria"/>
          <w:sz w:val="24"/>
          <w:szCs w:val="24"/>
        </w:rPr>
      </w:pPr>
      <w:r w:rsidRPr="00D4747A">
        <w:rPr>
          <w:rFonts w:ascii="Cambria" w:hAnsi="Cambria"/>
          <w:sz w:val="24"/>
          <w:szCs w:val="24"/>
        </w:rPr>
        <w:t>Korzystanie z Platformy Zakupowej przez Wykonawcę jest bezpłatne.</w:t>
      </w:r>
    </w:p>
    <w:p w14:paraId="4293D7A3" w14:textId="77777777" w:rsidR="00AF101E" w:rsidRPr="00D4747A" w:rsidRDefault="00AF101E" w:rsidP="00F57B08">
      <w:pPr>
        <w:pStyle w:val="Akapitzlist"/>
        <w:widowControl w:val="0"/>
        <w:numPr>
          <w:ilvl w:val="1"/>
          <w:numId w:val="75"/>
        </w:numPr>
        <w:autoSpaceDE w:val="0"/>
        <w:autoSpaceDN w:val="0"/>
        <w:adjustRightInd w:val="0"/>
        <w:spacing w:line="276" w:lineRule="auto"/>
        <w:ind w:left="709" w:hanging="709"/>
        <w:rPr>
          <w:rFonts w:ascii="Cambria" w:hAnsi="Cambria"/>
          <w:sz w:val="24"/>
          <w:szCs w:val="24"/>
        </w:rPr>
      </w:pPr>
      <w:r w:rsidRPr="00D4747A">
        <w:rPr>
          <w:rFonts w:ascii="Cambria" w:hAnsi="Cambria"/>
          <w:snapToGrid w:val="0"/>
          <w:sz w:val="24"/>
          <w:szCs w:val="24"/>
        </w:rPr>
        <w:t xml:space="preserve">Wykonawca przystępując do postępowania o udzielenie zamówienia publicznego, bezpłatnie rejestrując się lub logując, w przypadku posiadania konta w Platformie Zakupowej, akceptuje warunki korzystania z Platformy, </w:t>
      </w:r>
      <w:r w:rsidRPr="00D4747A">
        <w:rPr>
          <w:rFonts w:ascii="Cambria" w:hAnsi="Cambria"/>
          <w:snapToGrid w:val="0"/>
          <w:sz w:val="24"/>
          <w:szCs w:val="24"/>
        </w:rPr>
        <w:br/>
        <w:t xml:space="preserve">określone w Regulaminie zamieszczonym na stronie internetowej </w:t>
      </w:r>
      <w:hyperlink r:id="rId16" w:history="1">
        <w:r w:rsidRPr="00D4747A">
          <w:rPr>
            <w:rStyle w:val="Hipercze"/>
            <w:rFonts w:ascii="Cambria" w:hAnsi="Cambria"/>
            <w:snapToGrid w:val="0"/>
            <w:color w:val="auto"/>
            <w:sz w:val="24"/>
            <w:szCs w:val="24"/>
          </w:rPr>
          <w:t>https://platformazakupowa.pl</w:t>
        </w:r>
      </w:hyperlink>
      <w:r w:rsidRPr="00D4747A">
        <w:rPr>
          <w:rStyle w:val="Hipercze"/>
          <w:rFonts w:ascii="Cambria" w:hAnsi="Cambria"/>
          <w:snapToGrid w:val="0"/>
          <w:color w:val="auto"/>
          <w:sz w:val="24"/>
          <w:szCs w:val="24"/>
        </w:rPr>
        <w:t xml:space="preserve"> </w:t>
      </w:r>
      <w:r w:rsidRPr="00D4747A">
        <w:rPr>
          <w:rFonts w:ascii="Cambria" w:hAnsi="Cambria"/>
          <w:snapToGrid w:val="0"/>
          <w:sz w:val="24"/>
          <w:szCs w:val="24"/>
        </w:rPr>
        <w:t>(w stopce strony pod linkiem Regulamin) oraz uznaje go za wiążący. Zamawiający jednocześnie informuje, że posiadanie konta na Platformie jest dobrowolne, a złożenie oferty w przetargu jest możliwe bez posiadania konta.</w:t>
      </w:r>
    </w:p>
    <w:p w14:paraId="3CC454CB" w14:textId="77777777" w:rsidR="00AF101E" w:rsidRPr="00D4747A" w:rsidRDefault="00AF101E" w:rsidP="00F57B08">
      <w:pPr>
        <w:pStyle w:val="Akapitzlist"/>
        <w:widowControl w:val="0"/>
        <w:numPr>
          <w:ilvl w:val="1"/>
          <w:numId w:val="75"/>
        </w:numPr>
        <w:autoSpaceDE w:val="0"/>
        <w:autoSpaceDN w:val="0"/>
        <w:adjustRightInd w:val="0"/>
        <w:spacing w:line="276" w:lineRule="auto"/>
        <w:ind w:left="709" w:hanging="709"/>
        <w:rPr>
          <w:rFonts w:ascii="Cambria" w:hAnsi="Cambria"/>
          <w:sz w:val="24"/>
          <w:szCs w:val="24"/>
        </w:rPr>
      </w:pPr>
      <w:r w:rsidRPr="00D4747A">
        <w:rPr>
          <w:rFonts w:ascii="Cambria" w:hAnsi="Cambria"/>
          <w:snapToGrid w:val="0"/>
          <w:sz w:val="24"/>
          <w:szCs w:val="24"/>
        </w:rPr>
        <w:t xml:space="preserve">Komunikacja pomiędzy Zamawiającym a Wykonawcami w szczególności składanie oświadczeń, dokumentów, wyjaśnień, wniosków, zawiadomień oraz przekazywanie informacji odbywa się elektronicznie za pośrednictwem Platformy Zakupowej i </w:t>
      </w:r>
      <w:r w:rsidRPr="00D4747A">
        <w:rPr>
          <w:rFonts w:ascii="Cambria" w:hAnsi="Cambria" w:cs="Times-Roman"/>
          <w:sz w:val="24"/>
          <w:szCs w:val="24"/>
        </w:rPr>
        <w:t xml:space="preserve">formularza </w:t>
      </w:r>
      <w:r w:rsidRPr="00D4747A">
        <w:rPr>
          <w:rFonts w:ascii="Cambria" w:hAnsi="Cambria"/>
          <w:snapToGrid w:val="0"/>
          <w:sz w:val="24"/>
          <w:szCs w:val="24"/>
        </w:rPr>
        <w:t>Wyślij wiadomość.</w:t>
      </w:r>
    </w:p>
    <w:p w14:paraId="52F5BBA6" w14:textId="79145BFD" w:rsidR="00AF101E" w:rsidRPr="00D4747A" w:rsidRDefault="00AF101E" w:rsidP="00F57B08">
      <w:pPr>
        <w:pStyle w:val="Akapitzlist"/>
        <w:widowControl w:val="0"/>
        <w:numPr>
          <w:ilvl w:val="1"/>
          <w:numId w:val="75"/>
        </w:numPr>
        <w:autoSpaceDE w:val="0"/>
        <w:autoSpaceDN w:val="0"/>
        <w:adjustRightInd w:val="0"/>
        <w:spacing w:line="276" w:lineRule="auto"/>
        <w:ind w:left="709" w:hanging="709"/>
        <w:rPr>
          <w:rFonts w:ascii="Cambria" w:hAnsi="Cambria"/>
          <w:sz w:val="24"/>
          <w:szCs w:val="24"/>
        </w:rPr>
      </w:pPr>
      <w:r w:rsidRPr="00D4747A">
        <w:rPr>
          <w:rFonts w:ascii="Cambria" w:hAnsi="Cambria"/>
          <w:snapToGrid w:val="0"/>
          <w:sz w:val="24"/>
          <w:szCs w:val="24"/>
        </w:rPr>
        <w:t xml:space="preserve">W sytuacjach awaryjnych np. w przypadku braku działania Platformy Zakupowej Zamawiający może również komunikować się z wykonawcami za pomocą poczty elektronicznej: </w:t>
      </w:r>
      <w:r w:rsidR="00156841" w:rsidRPr="00D4747A">
        <w:rPr>
          <w:rFonts w:ascii="Cambria" w:hAnsi="Cambria"/>
          <w:snapToGrid w:val="0"/>
          <w:sz w:val="24"/>
          <w:szCs w:val="24"/>
          <w:u w:val="single"/>
        </w:rPr>
        <w:t>sekretariat@um.jaroslaw.pl</w:t>
      </w:r>
    </w:p>
    <w:p w14:paraId="382CA938" w14:textId="77777777" w:rsidR="00AF101E" w:rsidRPr="00D4747A" w:rsidRDefault="00AF101E" w:rsidP="00F57B08">
      <w:pPr>
        <w:pStyle w:val="Akapitzlist"/>
        <w:widowControl w:val="0"/>
        <w:numPr>
          <w:ilvl w:val="1"/>
          <w:numId w:val="75"/>
        </w:numPr>
        <w:autoSpaceDE w:val="0"/>
        <w:autoSpaceDN w:val="0"/>
        <w:adjustRightInd w:val="0"/>
        <w:spacing w:line="276" w:lineRule="auto"/>
        <w:ind w:left="709" w:hanging="709"/>
        <w:rPr>
          <w:rFonts w:ascii="Cambria" w:hAnsi="Cambria"/>
          <w:sz w:val="24"/>
          <w:szCs w:val="24"/>
        </w:rPr>
      </w:pPr>
      <w:r w:rsidRPr="00D4747A">
        <w:rPr>
          <w:rFonts w:ascii="Cambria" w:hAnsi="Cambria"/>
          <w:snapToGrid w:val="0"/>
          <w:sz w:val="24"/>
          <w:szCs w:val="24"/>
        </w:rPr>
        <w:lastRenderedPageBreak/>
        <w:t xml:space="preserve">Dokumenty, oświadczenia lub elektroniczne kopie dokumentów lub oświadczeń, o których mowa w Rozdziale 8 niniejszej SIWZ składane są przez Wykonawcę za pośrednictwem Platformy Zakupowej. Zamawiający dopuszcza również możliwość składania dokumentów i oświadczeń, o których mowa w zdaniu poprzedzającym za pomocą poczty elektronicznej, w sytuacjach awaryjnych np. w przypadku braku działania Platformy. </w:t>
      </w:r>
    </w:p>
    <w:p w14:paraId="2464A1FC" w14:textId="77777777" w:rsidR="00AF101E" w:rsidRPr="00D4747A" w:rsidRDefault="00AF101E" w:rsidP="00F57B08">
      <w:pPr>
        <w:pStyle w:val="Akapitzlist"/>
        <w:widowControl w:val="0"/>
        <w:numPr>
          <w:ilvl w:val="1"/>
          <w:numId w:val="75"/>
        </w:numPr>
        <w:autoSpaceDE w:val="0"/>
        <w:autoSpaceDN w:val="0"/>
        <w:adjustRightInd w:val="0"/>
        <w:spacing w:line="276" w:lineRule="auto"/>
        <w:ind w:left="709" w:hanging="709"/>
        <w:rPr>
          <w:rFonts w:ascii="Cambria" w:hAnsi="Cambria"/>
          <w:sz w:val="24"/>
          <w:szCs w:val="24"/>
        </w:rPr>
      </w:pPr>
      <w:r w:rsidRPr="00D4747A">
        <w:rPr>
          <w:rFonts w:ascii="Cambria" w:hAnsi="Cambria"/>
          <w:sz w:val="24"/>
          <w:szCs w:val="24"/>
        </w:rPr>
        <w:t xml:space="preserve">Sposób sporządzenia dokumentów elektronicznych, oświadczeń lub elektronicznych kopii dokumentów lub oświadczeń musi być zgodny z wymaganiami określonymi w </w:t>
      </w:r>
      <w:r w:rsidRPr="00D4747A">
        <w:rPr>
          <w:rFonts w:ascii="Cambria" w:hAnsi="Cambria"/>
          <w:i/>
          <w:iCs/>
          <w:sz w:val="24"/>
          <w:szCs w:val="24"/>
        </w:rPr>
        <w:t xml:space="preserve">rozporządzeniu Prezesa Rady Ministrów z dnia 27 czerwca 2017 </w:t>
      </w:r>
      <w:r w:rsidRPr="00D4747A">
        <w:rPr>
          <w:rFonts w:ascii="Cambria" w:hAnsi="Cambria"/>
          <w:sz w:val="24"/>
          <w:szCs w:val="24"/>
        </w:rPr>
        <w:t xml:space="preserve">r. </w:t>
      </w:r>
      <w:r w:rsidRPr="00D4747A">
        <w:rPr>
          <w:rFonts w:ascii="Cambria" w:hAnsi="Cambria"/>
          <w:i/>
          <w:iCs/>
          <w:sz w:val="24"/>
          <w:szCs w:val="24"/>
        </w:rPr>
        <w:t xml:space="preserve">w sprawie użycia środków komunikacji elektronicznej w postępowaniu o udzielenie zamówienia publicznego oraz udostępniania i przechowywania dokumentów elektronicznych </w:t>
      </w:r>
      <w:r w:rsidRPr="00D4747A">
        <w:rPr>
          <w:rFonts w:ascii="Cambria" w:hAnsi="Cambria"/>
          <w:sz w:val="24"/>
          <w:szCs w:val="24"/>
        </w:rPr>
        <w:t xml:space="preserve">oraz </w:t>
      </w:r>
      <w:r w:rsidRPr="00D4747A">
        <w:rPr>
          <w:rFonts w:ascii="Cambria" w:hAnsi="Cambria"/>
          <w:i/>
          <w:iCs/>
          <w:sz w:val="24"/>
          <w:szCs w:val="24"/>
        </w:rPr>
        <w:t xml:space="preserve">rozporządzeniu Ministra Rozwoju z dnia 26 lipca 2016 r. w sprawie rodzajów dokumentów, jakich może żądać zamawiający od wykonawcy w postępowaniu o udzielenie zamówienia. </w:t>
      </w:r>
    </w:p>
    <w:p w14:paraId="43A715D1" w14:textId="77777777" w:rsidR="00AF101E" w:rsidRPr="00D4747A" w:rsidRDefault="00AF101E" w:rsidP="00F57B08">
      <w:pPr>
        <w:pStyle w:val="Akapitzlist"/>
        <w:widowControl w:val="0"/>
        <w:numPr>
          <w:ilvl w:val="1"/>
          <w:numId w:val="75"/>
        </w:numPr>
        <w:autoSpaceDE w:val="0"/>
        <w:autoSpaceDN w:val="0"/>
        <w:adjustRightInd w:val="0"/>
        <w:spacing w:line="276" w:lineRule="auto"/>
        <w:ind w:left="709" w:hanging="709"/>
        <w:rPr>
          <w:rFonts w:ascii="Cambria" w:hAnsi="Cambria"/>
          <w:sz w:val="24"/>
          <w:szCs w:val="24"/>
        </w:rPr>
      </w:pPr>
      <w:r w:rsidRPr="00D4747A">
        <w:rPr>
          <w:rFonts w:ascii="Cambria" w:hAnsi="Cambria"/>
          <w:sz w:val="24"/>
          <w:szCs w:val="24"/>
        </w:rPr>
        <w:t xml:space="preserve">Na podstawie ww. rozporządzeń </w:t>
      </w:r>
      <w:r w:rsidRPr="00D4747A">
        <w:rPr>
          <w:rFonts w:ascii="Cambria" w:hAnsi="Cambria"/>
          <w:b/>
          <w:sz w:val="24"/>
          <w:szCs w:val="24"/>
        </w:rPr>
        <w:t>dokumenty lub oświadczenia</w:t>
      </w:r>
      <w:r w:rsidRPr="00D4747A">
        <w:rPr>
          <w:rFonts w:ascii="Cambria" w:hAnsi="Cambria"/>
          <w:sz w:val="24"/>
          <w:szCs w:val="24"/>
        </w:rPr>
        <w:t xml:space="preserve">, o których mowa w </w:t>
      </w:r>
      <w:r w:rsidRPr="00D4747A">
        <w:rPr>
          <w:rFonts w:ascii="Cambria" w:hAnsi="Cambria"/>
          <w:i/>
          <w:iCs/>
          <w:sz w:val="24"/>
          <w:szCs w:val="24"/>
        </w:rPr>
        <w:t>rozporządzeniu Ministra Rozwoju z dnia 26 lipca 2016 r. w sprawie rodzaju dokumentów, jakich może żądać zamawiający od wykonawcy w postępowaniu o udzielenie zamówienia</w:t>
      </w:r>
      <w:r w:rsidRPr="00D4747A">
        <w:rPr>
          <w:rFonts w:ascii="Cambria" w:hAnsi="Cambria"/>
          <w:sz w:val="24"/>
          <w:szCs w:val="24"/>
        </w:rPr>
        <w:t xml:space="preserve">, </w:t>
      </w:r>
      <w:r w:rsidRPr="00D4747A">
        <w:rPr>
          <w:rFonts w:ascii="Cambria" w:hAnsi="Cambria"/>
          <w:b/>
          <w:sz w:val="24"/>
          <w:szCs w:val="24"/>
        </w:rPr>
        <w:t>składane są w oryginale w postaci dokumentu elektronicznego lub w elektronicznej kopii dokumentu lub oświadczenia poświadczonej za zgodność z oryginałem</w:t>
      </w:r>
      <w:r w:rsidRPr="00D4747A">
        <w:rPr>
          <w:rFonts w:ascii="Cambria" w:hAnsi="Cambria"/>
          <w:sz w:val="24"/>
          <w:szCs w:val="24"/>
        </w:rPr>
        <w:t xml:space="preserve">. </w:t>
      </w:r>
    </w:p>
    <w:p w14:paraId="7BFCC186" w14:textId="77777777" w:rsidR="00AF101E" w:rsidRPr="00D4747A" w:rsidRDefault="00AF101E" w:rsidP="00F57B08">
      <w:pPr>
        <w:pStyle w:val="Akapitzlist"/>
        <w:widowControl w:val="0"/>
        <w:numPr>
          <w:ilvl w:val="1"/>
          <w:numId w:val="75"/>
        </w:numPr>
        <w:autoSpaceDE w:val="0"/>
        <w:autoSpaceDN w:val="0"/>
        <w:adjustRightInd w:val="0"/>
        <w:spacing w:line="276" w:lineRule="auto"/>
        <w:ind w:left="709" w:hanging="709"/>
        <w:rPr>
          <w:rFonts w:ascii="Cambria" w:hAnsi="Cambria"/>
          <w:sz w:val="24"/>
          <w:szCs w:val="24"/>
        </w:rPr>
      </w:pPr>
      <w:r w:rsidRPr="00D4747A">
        <w:rPr>
          <w:rFonts w:ascii="Cambria" w:hAnsi="Cambria"/>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2A992047" w14:textId="77777777" w:rsidR="00AF101E" w:rsidRPr="00D4747A" w:rsidRDefault="00AF101E" w:rsidP="00F57B08">
      <w:pPr>
        <w:pStyle w:val="Akapitzlist"/>
        <w:widowControl w:val="0"/>
        <w:numPr>
          <w:ilvl w:val="1"/>
          <w:numId w:val="75"/>
        </w:numPr>
        <w:autoSpaceDE w:val="0"/>
        <w:autoSpaceDN w:val="0"/>
        <w:adjustRightInd w:val="0"/>
        <w:spacing w:line="276" w:lineRule="auto"/>
        <w:ind w:left="709" w:hanging="709"/>
        <w:rPr>
          <w:rFonts w:ascii="Cambria" w:hAnsi="Cambria"/>
          <w:sz w:val="24"/>
          <w:szCs w:val="24"/>
        </w:rPr>
      </w:pPr>
      <w:r w:rsidRPr="00D4747A">
        <w:rPr>
          <w:rFonts w:ascii="Cambria" w:hAnsi="Cambria"/>
          <w:sz w:val="24"/>
          <w:szCs w:val="24"/>
        </w:rPr>
        <w:t xml:space="preserve">Poświadczenie za zgodność z oryginałem elektronicznej kopii dokumentu lub oświadczenia,  następuje przy użyciu kwalifikowanego podpisu elektronicznego. </w:t>
      </w:r>
    </w:p>
    <w:p w14:paraId="4F77FB2A" w14:textId="77777777" w:rsidR="00AF101E" w:rsidRPr="00D4747A" w:rsidRDefault="00AF101E" w:rsidP="00F57B08">
      <w:pPr>
        <w:pStyle w:val="Akapitzlist"/>
        <w:widowControl w:val="0"/>
        <w:numPr>
          <w:ilvl w:val="1"/>
          <w:numId w:val="75"/>
        </w:numPr>
        <w:autoSpaceDE w:val="0"/>
        <w:autoSpaceDN w:val="0"/>
        <w:adjustRightInd w:val="0"/>
        <w:spacing w:line="276" w:lineRule="auto"/>
        <w:ind w:left="709" w:hanging="709"/>
        <w:rPr>
          <w:rFonts w:ascii="Cambria" w:hAnsi="Cambria"/>
          <w:sz w:val="24"/>
          <w:szCs w:val="24"/>
        </w:rPr>
      </w:pPr>
      <w:r w:rsidRPr="00D4747A">
        <w:rPr>
          <w:rFonts w:ascii="Cambria" w:hAnsi="Cambria"/>
          <w:sz w:val="24"/>
          <w:szCs w:val="24"/>
        </w:rPr>
        <w:t xml:space="preserve">Zamawiający może żądać przedstawienia oryginału lub notarialnie poświadczonej kopii dokumentów lub oświadczeń, o których mowa w rozporządzeniu, wyłącznie wtedy, gdy złożona kopia jest nieczytelna lub budzi wątpliwości co do jej prawdziwości. </w:t>
      </w:r>
    </w:p>
    <w:p w14:paraId="48EB5D03" w14:textId="77777777" w:rsidR="00AF101E" w:rsidRPr="00D4747A" w:rsidRDefault="00AF101E" w:rsidP="00F57B08">
      <w:pPr>
        <w:pStyle w:val="Akapitzlist"/>
        <w:widowControl w:val="0"/>
        <w:numPr>
          <w:ilvl w:val="1"/>
          <w:numId w:val="75"/>
        </w:numPr>
        <w:autoSpaceDE w:val="0"/>
        <w:autoSpaceDN w:val="0"/>
        <w:adjustRightInd w:val="0"/>
        <w:spacing w:line="276" w:lineRule="auto"/>
        <w:ind w:left="709" w:hanging="709"/>
        <w:rPr>
          <w:rFonts w:ascii="Cambria" w:hAnsi="Cambria"/>
          <w:sz w:val="24"/>
          <w:szCs w:val="24"/>
        </w:rPr>
      </w:pPr>
      <w:r w:rsidRPr="00D4747A">
        <w:rPr>
          <w:rFonts w:ascii="Cambria" w:hAnsi="Cambria"/>
          <w:sz w:val="24"/>
          <w:szCs w:val="24"/>
        </w:rPr>
        <w:t xml:space="preserve">Postępowanie prowadzone jest w języku polskim, w związku z czym wszelka korespondencja składana w trakcie postępowania między Zamawiającym a Wykonawcami musi być sporządzona w języku polskim. Dokumenty lub oświadczenia, o których mowa w rozporządzeniu </w:t>
      </w:r>
      <w:r w:rsidRPr="00D4747A">
        <w:rPr>
          <w:rFonts w:ascii="Cambria" w:hAnsi="Cambria"/>
          <w:i/>
          <w:iCs/>
          <w:sz w:val="24"/>
          <w:szCs w:val="24"/>
        </w:rPr>
        <w:t>w rozporządzeniu Ministra Rozwoju z dnia 26 lipca 2016 r. w sprawie rodzaju dokumentów, jakich może żądać zamawiający od wykonawcy w postępowaniu o udzielenie zamówienia</w:t>
      </w:r>
      <w:r w:rsidRPr="00D4747A">
        <w:rPr>
          <w:rFonts w:ascii="Cambria" w:hAnsi="Cambria"/>
          <w:sz w:val="24"/>
          <w:szCs w:val="24"/>
        </w:rPr>
        <w:t xml:space="preserve">, sporządzone w języku obcym są składane wraz z tłumaczeniem na język polski. </w:t>
      </w:r>
    </w:p>
    <w:p w14:paraId="085C255E" w14:textId="77777777" w:rsidR="00AF101E" w:rsidRPr="00D4747A" w:rsidRDefault="00AF101E" w:rsidP="00F57B08">
      <w:pPr>
        <w:pStyle w:val="Akapitzlist"/>
        <w:widowControl w:val="0"/>
        <w:numPr>
          <w:ilvl w:val="1"/>
          <w:numId w:val="75"/>
        </w:numPr>
        <w:autoSpaceDE w:val="0"/>
        <w:autoSpaceDN w:val="0"/>
        <w:adjustRightInd w:val="0"/>
        <w:spacing w:line="276" w:lineRule="auto"/>
        <w:ind w:left="709" w:hanging="709"/>
        <w:rPr>
          <w:rFonts w:ascii="Cambria" w:hAnsi="Cambria"/>
          <w:sz w:val="24"/>
          <w:szCs w:val="24"/>
        </w:rPr>
      </w:pPr>
      <w:r w:rsidRPr="00D4747A">
        <w:rPr>
          <w:rFonts w:ascii="Cambria" w:hAnsi="Cambria"/>
          <w:sz w:val="24"/>
          <w:szCs w:val="24"/>
        </w:rPr>
        <w:t xml:space="preserve">W przypadku, o którym mowa w § 10 ust. 1 </w:t>
      </w:r>
      <w:r w:rsidRPr="00D4747A">
        <w:rPr>
          <w:rFonts w:ascii="Cambria" w:hAnsi="Cambria"/>
          <w:i/>
          <w:iCs/>
          <w:sz w:val="24"/>
          <w:szCs w:val="24"/>
        </w:rPr>
        <w:t xml:space="preserve">w rozporządzeniu Ministra Rozwoju z </w:t>
      </w:r>
      <w:r w:rsidRPr="00D4747A">
        <w:rPr>
          <w:rFonts w:ascii="Cambria" w:hAnsi="Cambria"/>
          <w:i/>
          <w:iCs/>
          <w:sz w:val="24"/>
          <w:szCs w:val="24"/>
        </w:rPr>
        <w:lastRenderedPageBreak/>
        <w:t>dnia 26 lipca 2016 r. w sprawie rodzaju dokumentów, jakich może żądać zamawiający od wykonawcy w postępowaniu o udzielenie zamówienia</w:t>
      </w:r>
      <w:r w:rsidRPr="00D4747A">
        <w:rPr>
          <w:rFonts w:ascii="Cambria" w:hAnsi="Cambria"/>
          <w:sz w:val="24"/>
          <w:szCs w:val="24"/>
        </w:rPr>
        <w:t xml:space="preserve">, Zamawiający może żądać od Wykonawcy przedstawienia tłumaczenia na język polski wskazanych przez Wykonawcę i pobranych samodzielnie przez Zamawiającego dokumentów. </w:t>
      </w:r>
    </w:p>
    <w:p w14:paraId="5212427E" w14:textId="77777777" w:rsidR="00AF101E" w:rsidRPr="00D4747A" w:rsidRDefault="00AF101E" w:rsidP="00F57B08">
      <w:pPr>
        <w:pStyle w:val="Akapitzlist"/>
        <w:widowControl w:val="0"/>
        <w:numPr>
          <w:ilvl w:val="1"/>
          <w:numId w:val="75"/>
        </w:numPr>
        <w:autoSpaceDE w:val="0"/>
        <w:autoSpaceDN w:val="0"/>
        <w:adjustRightInd w:val="0"/>
        <w:spacing w:line="276" w:lineRule="auto"/>
        <w:ind w:left="709" w:hanging="709"/>
        <w:rPr>
          <w:rFonts w:ascii="Cambria" w:hAnsi="Cambria"/>
          <w:sz w:val="24"/>
          <w:szCs w:val="24"/>
        </w:rPr>
      </w:pPr>
      <w:r w:rsidRPr="00D4747A">
        <w:rPr>
          <w:rFonts w:ascii="Cambria" w:hAnsi="Cambria"/>
          <w:sz w:val="24"/>
          <w:szCs w:val="24"/>
        </w:rPr>
        <w:t xml:space="preserve">Zgodnie z rozporządzeniem Prezesa RM z 27.06.2017r. (Dz.U. poz. 1320 ze zm. w 2018r. poz. 1991) </w:t>
      </w:r>
      <w:r w:rsidRPr="00D4747A">
        <w:rPr>
          <w:rFonts w:ascii="Cambria" w:hAnsi="Cambria"/>
          <w:i/>
          <w:iCs/>
          <w:sz w:val="24"/>
          <w:szCs w:val="24"/>
        </w:rPr>
        <w:t xml:space="preserve">w sprawie użycia środków komunikacji elektronicznej w postępowaniu o udzielenie zamówienia publicznego oraz udostępniania i przechowywania dokumentów elektronicznych: </w:t>
      </w:r>
    </w:p>
    <w:p w14:paraId="218DB038" w14:textId="77777777" w:rsidR="00AF101E" w:rsidRPr="00D4747A" w:rsidRDefault="00AF101E" w:rsidP="00F57B08">
      <w:pPr>
        <w:pStyle w:val="Default"/>
        <w:numPr>
          <w:ilvl w:val="2"/>
          <w:numId w:val="77"/>
        </w:numPr>
        <w:spacing w:line="276" w:lineRule="auto"/>
        <w:ind w:left="993" w:hanging="284"/>
        <w:jc w:val="both"/>
        <w:rPr>
          <w:rFonts w:ascii="Cambria" w:hAnsi="Cambria"/>
          <w:i/>
          <w:color w:val="auto"/>
        </w:rPr>
      </w:pPr>
      <w:r w:rsidRPr="00D4747A">
        <w:rPr>
          <w:rFonts w:ascii="Cambria" w:hAnsi="Cambria"/>
          <w:i/>
          <w:color w:val="auto"/>
        </w:rPr>
        <w:t xml:space="preserve">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 </w:t>
      </w:r>
    </w:p>
    <w:p w14:paraId="53AE2305" w14:textId="77777777" w:rsidR="00AF101E" w:rsidRPr="00D4747A" w:rsidRDefault="00AF101E" w:rsidP="00F57B08">
      <w:pPr>
        <w:pStyle w:val="Default"/>
        <w:numPr>
          <w:ilvl w:val="2"/>
          <w:numId w:val="77"/>
        </w:numPr>
        <w:spacing w:line="276" w:lineRule="auto"/>
        <w:ind w:left="993" w:hanging="284"/>
        <w:jc w:val="both"/>
        <w:rPr>
          <w:rFonts w:ascii="Cambria" w:hAnsi="Cambria"/>
          <w:i/>
          <w:color w:val="auto"/>
        </w:rPr>
      </w:pPr>
      <w:r w:rsidRPr="00D4747A">
        <w:rPr>
          <w:rFonts w:ascii="Cambria" w:hAnsi="Cambria"/>
          <w:i/>
          <w:color w:val="auto"/>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14:paraId="5A824604" w14:textId="77777777" w:rsidR="00AF101E" w:rsidRPr="00D4747A" w:rsidRDefault="00AF101E" w:rsidP="00F57B08">
      <w:pPr>
        <w:pStyle w:val="Default"/>
        <w:numPr>
          <w:ilvl w:val="1"/>
          <w:numId w:val="75"/>
        </w:numPr>
        <w:spacing w:line="276" w:lineRule="auto"/>
        <w:jc w:val="both"/>
        <w:rPr>
          <w:rFonts w:ascii="Cambria" w:hAnsi="Cambria"/>
          <w:color w:val="auto"/>
        </w:rPr>
      </w:pPr>
      <w:r w:rsidRPr="00D4747A">
        <w:rPr>
          <w:rFonts w:ascii="Cambria" w:hAnsi="Cambria"/>
          <w:color w:val="auto"/>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2C4E111" w14:textId="77777777" w:rsidR="00AF101E" w:rsidRPr="00D4747A" w:rsidRDefault="00AF101E" w:rsidP="00F57B08">
      <w:pPr>
        <w:pStyle w:val="Default"/>
        <w:numPr>
          <w:ilvl w:val="1"/>
          <w:numId w:val="75"/>
        </w:numPr>
        <w:spacing w:line="276" w:lineRule="auto"/>
        <w:jc w:val="both"/>
        <w:rPr>
          <w:rFonts w:ascii="Cambria" w:hAnsi="Cambria"/>
          <w:color w:val="auto"/>
        </w:rPr>
      </w:pPr>
      <w:r w:rsidRPr="00D4747A">
        <w:rPr>
          <w:rFonts w:ascii="Cambria" w:hAnsi="Cambria"/>
          <w:snapToGrid w:val="0"/>
          <w:color w:val="auto"/>
        </w:rPr>
        <w:t>W sekcji  „Załączniki do postępowania” dostępna jest dokumentacja postępowania. Pobranie dokumentu następuje po kliknięciu na wybrany załącznik.</w:t>
      </w:r>
    </w:p>
    <w:p w14:paraId="65FB2C4E" w14:textId="77777777" w:rsidR="00AF101E" w:rsidRPr="00D4747A" w:rsidRDefault="00AF101E" w:rsidP="00F57B08">
      <w:pPr>
        <w:pStyle w:val="Default"/>
        <w:numPr>
          <w:ilvl w:val="1"/>
          <w:numId w:val="75"/>
        </w:numPr>
        <w:spacing w:line="276" w:lineRule="auto"/>
        <w:jc w:val="both"/>
        <w:rPr>
          <w:rFonts w:ascii="Cambria" w:hAnsi="Cambria"/>
          <w:color w:val="auto"/>
        </w:rPr>
      </w:pPr>
      <w:r w:rsidRPr="00D4747A">
        <w:rPr>
          <w:rFonts w:ascii="Cambria" w:hAnsi="Cambria"/>
          <w:snapToGrid w:val="0"/>
          <w:color w:val="auto"/>
        </w:rPr>
        <w:t xml:space="preserve">Wykonawca może zwrócić się do Zamawiającego o wyjaśnienie treści Specyfikacji istotnych warunków zamówienia (SIWZ). Wniosek należy przesłać za pośrednictwem Platformy Zakupowej i </w:t>
      </w:r>
      <w:r w:rsidRPr="00D4747A">
        <w:rPr>
          <w:rFonts w:ascii="Cambria" w:hAnsi="Cambria" w:cs="Times-Roman"/>
          <w:color w:val="auto"/>
        </w:rPr>
        <w:t xml:space="preserve">formularza </w:t>
      </w:r>
      <w:r w:rsidRPr="00D4747A">
        <w:rPr>
          <w:rFonts w:ascii="Cambria" w:hAnsi="Cambria"/>
          <w:snapToGrid w:val="0"/>
          <w:color w:val="auto"/>
        </w:rPr>
        <w:t>Wyślij wiadomość dostępnego na stronie dotyczącej postępowania”.</w:t>
      </w:r>
    </w:p>
    <w:p w14:paraId="6FDF9216" w14:textId="77777777" w:rsidR="00AF101E" w:rsidRPr="00D4747A" w:rsidRDefault="00AF101E" w:rsidP="00F57B08">
      <w:pPr>
        <w:pStyle w:val="Default"/>
        <w:numPr>
          <w:ilvl w:val="1"/>
          <w:numId w:val="75"/>
        </w:numPr>
        <w:spacing w:line="276" w:lineRule="auto"/>
        <w:jc w:val="both"/>
        <w:rPr>
          <w:rFonts w:ascii="Cambria" w:hAnsi="Cambria"/>
          <w:color w:val="auto"/>
        </w:rPr>
      </w:pPr>
      <w:r w:rsidRPr="00D4747A">
        <w:rPr>
          <w:rFonts w:ascii="Cambria" w:hAnsi="Cambria"/>
          <w:snapToGrid w:val="0"/>
          <w:color w:val="auto"/>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w:t>
      </w:r>
      <w:r w:rsidRPr="00D4747A">
        <w:rPr>
          <w:rFonts w:ascii="Cambria" w:hAnsi="Cambria"/>
          <w:snapToGrid w:val="0"/>
          <w:color w:val="auto"/>
        </w:rPr>
        <w:lastRenderedPageBreak/>
        <w:t>dotyczy udzielonych wyjaśnień, Zamawiający może udzielić wyjaśnień albo pozostawić wniosek bez rozpoznania. Przedłużenie terminu składania ofert nie wpływa na bieg terminu składania wniosku o wyjaśnienie treści SIWZ.</w:t>
      </w:r>
    </w:p>
    <w:p w14:paraId="6EF44974" w14:textId="0426879E" w:rsidR="00AF101E" w:rsidRPr="00D4747A" w:rsidRDefault="00AF101E" w:rsidP="00F57B08">
      <w:pPr>
        <w:pStyle w:val="Default"/>
        <w:numPr>
          <w:ilvl w:val="1"/>
          <w:numId w:val="75"/>
        </w:numPr>
        <w:spacing w:line="276" w:lineRule="auto"/>
        <w:jc w:val="both"/>
        <w:rPr>
          <w:rFonts w:ascii="Cambria" w:hAnsi="Cambria"/>
          <w:color w:val="auto"/>
        </w:rPr>
      </w:pPr>
      <w:r w:rsidRPr="00D4747A">
        <w:rPr>
          <w:rFonts w:ascii="Cambria" w:hAnsi="Cambria"/>
          <w:snapToGrid w:val="0"/>
          <w:color w:val="auto"/>
        </w:rPr>
        <w:t xml:space="preserve">Treść pytań (bez ujawnienia źródła) wraz z wyjaśnieniami bądź </w:t>
      </w:r>
      <w:r w:rsidRPr="00D4747A">
        <w:rPr>
          <w:rFonts w:ascii="Cambria" w:hAnsi="Cambria"/>
          <w:snapToGrid w:val="0"/>
          <w:color w:val="auto"/>
        </w:rPr>
        <w:br/>
        <w:t xml:space="preserve">informacje o dokonaniu zmiany SIWZ, Zamawiający przekaże </w:t>
      </w:r>
      <w:r w:rsidRPr="00D4747A">
        <w:rPr>
          <w:rFonts w:ascii="Cambria" w:hAnsi="Cambria"/>
          <w:snapToGrid w:val="0"/>
          <w:color w:val="auto"/>
        </w:rPr>
        <w:br/>
        <w:t>Wykonawcom za pośrednictwem Platformy Zakupowej</w:t>
      </w:r>
      <w:r w:rsidRPr="00D4747A">
        <w:rPr>
          <w:rFonts w:ascii="Cambria" w:hAnsi="Cambria"/>
          <w:color w:val="auto"/>
        </w:rPr>
        <w:t xml:space="preserve"> pod adresem: </w:t>
      </w:r>
      <w:r w:rsidR="00156841" w:rsidRPr="00D4747A">
        <w:rPr>
          <w:rFonts w:ascii="Cambria" w:hAnsi="Cambria"/>
          <w:color w:val="auto"/>
          <w:u w:val="single"/>
        </w:rPr>
        <w:t>https://platformazakupowa.pl/um_jaroslaw</w:t>
      </w:r>
      <w:r w:rsidRPr="00D4747A">
        <w:rPr>
          <w:rFonts w:ascii="Cambria" w:hAnsi="Cambria"/>
          <w:snapToGrid w:val="0"/>
          <w:color w:val="auto"/>
        </w:rPr>
        <w:t xml:space="preserve"> i pod nazwą niniejszego postępowania, w sekcji "Komunikaty". W przypadku rozbieżności pomiędzy treścią SIWZ, a treścią udzielonych wyjaśnień i zmian, jako obowiązującą należy przyjąć treść informacji zwierającej późniejsze oświadczenie Zamawiającego.</w:t>
      </w:r>
    </w:p>
    <w:p w14:paraId="2CB2E3E6" w14:textId="77777777" w:rsidR="00AF101E" w:rsidRPr="00D4747A" w:rsidRDefault="00AF101E" w:rsidP="00F57B08">
      <w:pPr>
        <w:pStyle w:val="Default"/>
        <w:numPr>
          <w:ilvl w:val="1"/>
          <w:numId w:val="75"/>
        </w:numPr>
        <w:spacing w:line="276" w:lineRule="auto"/>
        <w:jc w:val="both"/>
        <w:rPr>
          <w:rFonts w:ascii="Cambria" w:hAnsi="Cambria"/>
          <w:color w:val="auto"/>
        </w:rPr>
      </w:pPr>
      <w:r w:rsidRPr="00D4747A">
        <w:rPr>
          <w:rFonts w:ascii="Cambria" w:hAnsi="Cambria" w:cs="Arial"/>
          <w:color w:val="auto"/>
        </w:rPr>
        <w:t xml:space="preserve">Zamawiający </w:t>
      </w:r>
      <w:r w:rsidRPr="00D4747A">
        <w:rPr>
          <w:rFonts w:ascii="Cambria" w:hAnsi="Cambria" w:cs="Arial"/>
          <w:b/>
          <w:color w:val="auto"/>
          <w:u w:val="single"/>
        </w:rPr>
        <w:t>nie przewiduje</w:t>
      </w:r>
      <w:r w:rsidRPr="00D4747A">
        <w:rPr>
          <w:rFonts w:ascii="Cambria" w:hAnsi="Cambria" w:cs="Arial"/>
          <w:color w:val="auto"/>
        </w:rPr>
        <w:t xml:space="preserve"> zorganizowania zebrania z wykonawcami.</w:t>
      </w:r>
    </w:p>
    <w:p w14:paraId="665309C9" w14:textId="77777777" w:rsidR="00F57B08" w:rsidRPr="00D4747A" w:rsidRDefault="00AF101E" w:rsidP="00F57B08">
      <w:pPr>
        <w:pStyle w:val="Default"/>
        <w:numPr>
          <w:ilvl w:val="1"/>
          <w:numId w:val="75"/>
        </w:numPr>
        <w:spacing w:line="276" w:lineRule="auto"/>
        <w:jc w:val="both"/>
        <w:rPr>
          <w:rFonts w:ascii="Cambria" w:hAnsi="Cambria"/>
          <w:color w:val="auto"/>
        </w:rPr>
      </w:pPr>
      <w:r w:rsidRPr="00D4747A">
        <w:rPr>
          <w:rFonts w:ascii="Cambria" w:hAnsi="Cambria" w:cs="Arial"/>
          <w:color w:val="auto"/>
        </w:rPr>
        <w:t xml:space="preserve">Jednocześnie Zamawiający informuje, że przepisy ustawy nie pozwalają </w:t>
      </w:r>
      <w:r w:rsidRPr="00D4747A">
        <w:rPr>
          <w:rFonts w:ascii="Cambria" w:hAnsi="Cambria" w:cs="Arial"/>
          <w:color w:val="auto"/>
        </w:rPr>
        <w:br/>
        <w:t xml:space="preserve">na jakikolwiek inny kontakt - zarówno z Zamawiającym jak i osobami uprawnionymi do porozumiewania się z Wykonawcami - niż wskazany </w:t>
      </w:r>
      <w:r w:rsidRPr="00D4747A">
        <w:rPr>
          <w:rFonts w:ascii="Cambria" w:hAnsi="Cambria" w:cs="Arial"/>
          <w:color w:val="auto"/>
        </w:rPr>
        <w:br/>
        <w:t xml:space="preserve">w niniejszym rozdziale. Oznacza to, że Zamawiający nie będzie reagował na inne formy kontaktowania się z nim, w szczególności na kontakt telefoniczny </w:t>
      </w:r>
      <w:r w:rsidR="00F57B08" w:rsidRPr="00D4747A">
        <w:rPr>
          <w:rFonts w:ascii="Cambria" w:hAnsi="Cambria" w:cs="Arial"/>
          <w:color w:val="auto"/>
        </w:rPr>
        <w:t>lub osobisty w swojej siedzibie.</w:t>
      </w:r>
    </w:p>
    <w:p w14:paraId="051C01DF" w14:textId="1AAB47AD" w:rsidR="00AF101E" w:rsidRPr="00D4747A" w:rsidRDefault="00AF101E" w:rsidP="00F57B08">
      <w:pPr>
        <w:pStyle w:val="Default"/>
        <w:numPr>
          <w:ilvl w:val="1"/>
          <w:numId w:val="75"/>
        </w:numPr>
        <w:spacing w:line="276" w:lineRule="auto"/>
        <w:jc w:val="both"/>
        <w:rPr>
          <w:rFonts w:ascii="Cambria" w:hAnsi="Cambria"/>
          <w:color w:val="auto"/>
        </w:rPr>
      </w:pPr>
      <w:r w:rsidRPr="00D4747A">
        <w:rPr>
          <w:rFonts w:ascii="Cambria" w:hAnsi="Cambria"/>
          <w:b/>
          <w:color w:val="auto"/>
          <w:u w:val="single"/>
        </w:rPr>
        <w:t>Wymagania techniczne i organizacyjne wysyłania i odbierania dokumentów elektronicznych, elektronicznych kopii dokumentów i oświadczeń oraz informacji przekazywanych przy ich użyciu:</w:t>
      </w:r>
    </w:p>
    <w:p w14:paraId="1E8080E2" w14:textId="3B3A4D31" w:rsidR="00AF101E" w:rsidRPr="00D4747A" w:rsidRDefault="00AF101E" w:rsidP="00F57B08">
      <w:pPr>
        <w:pStyle w:val="Default"/>
        <w:numPr>
          <w:ilvl w:val="1"/>
          <w:numId w:val="84"/>
        </w:numPr>
        <w:spacing w:line="276" w:lineRule="auto"/>
        <w:ind w:left="993" w:hanging="284"/>
        <w:jc w:val="both"/>
        <w:rPr>
          <w:rFonts w:ascii="Cambria" w:hAnsi="Cambria" w:cs="Arial"/>
          <w:i/>
          <w:color w:val="auto"/>
        </w:rPr>
      </w:pPr>
      <w:r w:rsidRPr="00D4747A">
        <w:rPr>
          <w:rFonts w:ascii="Cambria" w:hAnsi="Cambria" w:cs="Arial"/>
          <w:i/>
          <w:color w:val="auto"/>
        </w:rPr>
        <w:t>Zamawiający, określa dopuszczalny format kwalifikowanego podpisu elektronicznego jako:</w:t>
      </w:r>
    </w:p>
    <w:p w14:paraId="42DD32C5" w14:textId="1584DB1B" w:rsidR="00AF101E" w:rsidRPr="00D4747A" w:rsidRDefault="00F57B08" w:rsidP="00F57B08">
      <w:pPr>
        <w:pStyle w:val="Default"/>
        <w:numPr>
          <w:ilvl w:val="2"/>
          <w:numId w:val="86"/>
        </w:numPr>
        <w:spacing w:line="276" w:lineRule="auto"/>
        <w:ind w:left="1276" w:hanging="283"/>
        <w:jc w:val="both"/>
        <w:rPr>
          <w:rFonts w:ascii="Cambria" w:hAnsi="Cambria" w:cs="Arial"/>
          <w:i/>
          <w:color w:val="auto"/>
        </w:rPr>
      </w:pPr>
      <w:r w:rsidRPr="00D4747A">
        <w:rPr>
          <w:rFonts w:ascii="Cambria" w:hAnsi="Cambria" w:cs="Arial"/>
          <w:i/>
          <w:color w:val="auto"/>
        </w:rPr>
        <w:t>d</w:t>
      </w:r>
      <w:r w:rsidR="00AF101E" w:rsidRPr="00D4747A">
        <w:rPr>
          <w:rFonts w:ascii="Cambria" w:hAnsi="Cambria" w:cs="Arial"/>
          <w:i/>
          <w:color w:val="auto"/>
        </w:rPr>
        <w:t>okumenty w formacie „.pdf” należy podpisywać tylko i wyłącznie formatem PAdES;</w:t>
      </w:r>
    </w:p>
    <w:p w14:paraId="3AF19326" w14:textId="77777777" w:rsidR="00AF101E" w:rsidRPr="00D4747A" w:rsidRDefault="00AF101E" w:rsidP="00F57B08">
      <w:pPr>
        <w:pStyle w:val="Default"/>
        <w:numPr>
          <w:ilvl w:val="2"/>
          <w:numId w:val="86"/>
        </w:numPr>
        <w:spacing w:line="276" w:lineRule="auto"/>
        <w:ind w:left="1276" w:hanging="283"/>
        <w:jc w:val="both"/>
        <w:rPr>
          <w:rFonts w:ascii="Cambria" w:hAnsi="Cambria" w:cs="Arial"/>
          <w:i/>
          <w:color w:val="auto"/>
        </w:rPr>
      </w:pPr>
      <w:r w:rsidRPr="00D4747A">
        <w:rPr>
          <w:rFonts w:ascii="Cambria" w:hAnsi="Cambria" w:cs="Arial"/>
          <w:i/>
          <w:color w:val="auto"/>
        </w:rPr>
        <w:t>Zamawiający dopuszcza podpisanie dokumentów w formacie innym niż „.pdf”, 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60A6DBA4" w14:textId="4BAE81E4" w:rsidR="00AF101E" w:rsidRPr="00D4747A" w:rsidRDefault="00AF101E" w:rsidP="00F57B08">
      <w:pPr>
        <w:pStyle w:val="Default"/>
        <w:numPr>
          <w:ilvl w:val="0"/>
          <w:numId w:val="84"/>
        </w:numPr>
        <w:spacing w:line="276" w:lineRule="auto"/>
        <w:ind w:left="993" w:hanging="284"/>
        <w:jc w:val="both"/>
        <w:rPr>
          <w:rFonts w:ascii="Cambria" w:hAnsi="Cambria" w:cs="Arial"/>
          <w:i/>
          <w:color w:val="auto"/>
        </w:rPr>
      </w:pPr>
      <w:r w:rsidRPr="00D4747A">
        <w:rPr>
          <w:rFonts w:ascii="Cambria" w:hAnsi="Cambria" w:cs="Arial"/>
          <w:i/>
          <w:color w:val="auto"/>
        </w:rPr>
        <w:t>Zamawiający, określa niezbędne wymagania sprzętowo – aplikacyjne umożliwiające pracę na Platformie Zakupowej, tj.:</w:t>
      </w:r>
    </w:p>
    <w:p w14:paraId="7C44FD50" w14:textId="77777777" w:rsidR="00AF101E" w:rsidRPr="00D4747A" w:rsidRDefault="00AF101E" w:rsidP="00F57B08">
      <w:pPr>
        <w:pStyle w:val="Default"/>
        <w:numPr>
          <w:ilvl w:val="2"/>
          <w:numId w:val="87"/>
        </w:numPr>
        <w:tabs>
          <w:tab w:val="left" w:pos="993"/>
        </w:tabs>
        <w:spacing w:line="276" w:lineRule="auto"/>
        <w:ind w:left="1276" w:hanging="207"/>
        <w:jc w:val="both"/>
        <w:rPr>
          <w:rFonts w:ascii="Cambria" w:hAnsi="Cambria" w:cs="Arial"/>
          <w:i/>
          <w:color w:val="auto"/>
        </w:rPr>
      </w:pPr>
      <w:r w:rsidRPr="00D4747A">
        <w:rPr>
          <w:rFonts w:ascii="Cambria" w:hAnsi="Cambria" w:cs="Arial"/>
          <w:i/>
          <w:color w:val="auto"/>
        </w:rPr>
        <w:t xml:space="preserve">przeglądarka internetowa Internet Explorer, Chrome i Firefox w najnowszej dostępnej wersji, z włączoną obsługą języka Javascript, akceptująca pliki typu „cookies” </w:t>
      </w:r>
    </w:p>
    <w:p w14:paraId="7DB6E4FD" w14:textId="77777777" w:rsidR="00AF101E" w:rsidRPr="00D4747A" w:rsidRDefault="00AF101E" w:rsidP="00F57B08">
      <w:pPr>
        <w:pStyle w:val="Default"/>
        <w:numPr>
          <w:ilvl w:val="2"/>
          <w:numId w:val="87"/>
        </w:numPr>
        <w:tabs>
          <w:tab w:val="left" w:pos="993"/>
        </w:tabs>
        <w:spacing w:line="276" w:lineRule="auto"/>
        <w:ind w:left="1276" w:hanging="207"/>
        <w:jc w:val="both"/>
        <w:rPr>
          <w:rFonts w:ascii="Cambria" w:hAnsi="Cambria" w:cs="Arial"/>
          <w:i/>
          <w:color w:val="auto"/>
        </w:rPr>
      </w:pPr>
      <w:r w:rsidRPr="00D4747A">
        <w:rPr>
          <w:rFonts w:ascii="Cambria" w:hAnsi="Cambria" w:cs="Arial"/>
          <w:i/>
          <w:color w:val="auto"/>
        </w:rPr>
        <w:t>łącze internetowe o przepustowości, co najmniej 256 kbit/s.</w:t>
      </w:r>
    </w:p>
    <w:p w14:paraId="6C7BB2B9" w14:textId="77777777" w:rsidR="00AF101E" w:rsidRPr="00D4747A" w:rsidRDefault="00AF101E" w:rsidP="00F57B08">
      <w:pPr>
        <w:pStyle w:val="Default"/>
        <w:numPr>
          <w:ilvl w:val="2"/>
          <w:numId w:val="87"/>
        </w:numPr>
        <w:tabs>
          <w:tab w:val="left" w:pos="993"/>
        </w:tabs>
        <w:spacing w:line="276" w:lineRule="auto"/>
        <w:ind w:left="1276" w:hanging="207"/>
        <w:jc w:val="both"/>
        <w:rPr>
          <w:rFonts w:ascii="Cambria" w:hAnsi="Cambria" w:cs="Arial"/>
          <w:i/>
          <w:color w:val="auto"/>
        </w:rPr>
      </w:pPr>
      <w:r w:rsidRPr="00D4747A">
        <w:rPr>
          <w:rFonts w:ascii="Cambria" w:hAnsi="Cambria" w:cs="Arial"/>
          <w:i/>
          <w:color w:val="auto"/>
        </w:rPr>
        <w:lastRenderedPageBreak/>
        <w:t>platformazakupowa.pl jest zoptymalizowana dla minimalnej rozdzielczości ekranu 1024x768 pikseli.</w:t>
      </w:r>
    </w:p>
    <w:p w14:paraId="608443F0" w14:textId="7CD6708E" w:rsidR="00AF101E" w:rsidRPr="00D4747A" w:rsidRDefault="00F57B08" w:rsidP="00F57B08">
      <w:pPr>
        <w:pStyle w:val="Default"/>
        <w:numPr>
          <w:ilvl w:val="2"/>
          <w:numId w:val="87"/>
        </w:numPr>
        <w:tabs>
          <w:tab w:val="left" w:pos="993"/>
        </w:tabs>
        <w:spacing w:line="276" w:lineRule="auto"/>
        <w:ind w:left="1276" w:hanging="207"/>
        <w:jc w:val="both"/>
        <w:rPr>
          <w:rFonts w:ascii="Cambria" w:hAnsi="Cambria" w:cs="Arial"/>
          <w:i/>
          <w:color w:val="auto"/>
        </w:rPr>
      </w:pPr>
      <w:r w:rsidRPr="00D4747A">
        <w:rPr>
          <w:rFonts w:ascii="Cambria" w:hAnsi="Cambria" w:cs="Arial"/>
          <w:i/>
          <w:color w:val="auto"/>
        </w:rPr>
        <w:t>w</w:t>
      </w:r>
      <w:r w:rsidR="00AF101E" w:rsidRPr="00D4747A">
        <w:rPr>
          <w:rFonts w:ascii="Cambria" w:hAnsi="Cambria" w:cs="Arial"/>
          <w:i/>
          <w:color w:val="auto"/>
        </w:rPr>
        <w:t xml:space="preserve"> celu założenia konta użytkownika na platformazakupowa.pl, konieczne jest posiadanie przez użytkownika aktywnego konta poczty elektronicznej (e-mail)</w:t>
      </w:r>
    </w:p>
    <w:p w14:paraId="4D2F3B35" w14:textId="7E654EDA" w:rsidR="00AF101E" w:rsidRPr="00D4747A" w:rsidRDefault="00F57B08" w:rsidP="00F57B08">
      <w:pPr>
        <w:pStyle w:val="Default"/>
        <w:numPr>
          <w:ilvl w:val="2"/>
          <w:numId w:val="87"/>
        </w:numPr>
        <w:tabs>
          <w:tab w:val="left" w:pos="993"/>
        </w:tabs>
        <w:spacing w:line="276" w:lineRule="auto"/>
        <w:ind w:left="1276" w:hanging="207"/>
        <w:jc w:val="both"/>
        <w:rPr>
          <w:rFonts w:ascii="Cambria" w:hAnsi="Cambria" w:cs="Arial"/>
          <w:i/>
          <w:color w:val="auto"/>
        </w:rPr>
      </w:pPr>
      <w:r w:rsidRPr="00D4747A">
        <w:rPr>
          <w:rFonts w:ascii="Cambria" w:hAnsi="Cambria" w:cs="Arial"/>
          <w:i/>
          <w:color w:val="auto"/>
        </w:rPr>
        <w:t>p</w:t>
      </w:r>
      <w:r w:rsidR="00AF101E" w:rsidRPr="00D4747A">
        <w:rPr>
          <w:rFonts w:ascii="Cambria" w:hAnsi="Cambria" w:cs="Arial"/>
          <w:i/>
          <w:color w:val="auto"/>
        </w:rPr>
        <w:t>rzy dużych plikach kluczowe jest łącze Internetowe i dostępna przepustowość łącza oraz zaplanowanie złożenia oferty z wyprzedzeniem minimum 24h, aby zdążyć w terminie złożenia oferty.</w:t>
      </w:r>
    </w:p>
    <w:p w14:paraId="27FF451C" w14:textId="7319E7FC" w:rsidR="00AF101E" w:rsidRPr="00D4747A" w:rsidRDefault="00AF101E" w:rsidP="00F57B08">
      <w:pPr>
        <w:pStyle w:val="Default"/>
        <w:numPr>
          <w:ilvl w:val="0"/>
          <w:numId w:val="84"/>
        </w:numPr>
        <w:spacing w:line="276" w:lineRule="auto"/>
        <w:ind w:left="1134" w:hanging="425"/>
        <w:jc w:val="both"/>
        <w:rPr>
          <w:rFonts w:ascii="Cambria" w:hAnsi="Cambria" w:cs="Arial"/>
          <w:i/>
          <w:color w:val="auto"/>
        </w:rPr>
      </w:pPr>
      <w:r w:rsidRPr="00D4747A">
        <w:rPr>
          <w:rFonts w:ascii="Cambria" w:hAnsi="Cambria" w:cs="Arial"/>
          <w:i/>
          <w:color w:val="auto"/>
        </w:rPr>
        <w:t>Zamawiający określa dopuszczalne formaty przesyłanych danych, tj.:</w:t>
      </w:r>
    </w:p>
    <w:p w14:paraId="070B0962" w14:textId="5CA7767E" w:rsidR="00AF101E" w:rsidRPr="00D4747A" w:rsidRDefault="00F57B08" w:rsidP="00F57B08">
      <w:pPr>
        <w:pStyle w:val="Default"/>
        <w:numPr>
          <w:ilvl w:val="2"/>
          <w:numId w:val="87"/>
        </w:numPr>
        <w:spacing w:line="276" w:lineRule="auto"/>
        <w:ind w:hanging="295"/>
        <w:jc w:val="both"/>
        <w:rPr>
          <w:rFonts w:ascii="Cambria" w:hAnsi="Cambria" w:cs="Arial"/>
          <w:i/>
          <w:color w:val="auto"/>
        </w:rPr>
      </w:pPr>
      <w:r w:rsidRPr="00D4747A">
        <w:rPr>
          <w:rFonts w:ascii="Cambria" w:hAnsi="Cambria" w:cs="Arial"/>
          <w:i/>
          <w:color w:val="auto"/>
        </w:rPr>
        <w:t>w</w:t>
      </w:r>
      <w:r w:rsidR="00AF101E" w:rsidRPr="00D4747A">
        <w:rPr>
          <w:rFonts w:ascii="Cambria" w:hAnsi="Cambria" w:cs="Arial"/>
          <w:i/>
          <w:color w:val="auto"/>
        </w:rPr>
        <w:t xml:space="preserve">ystępuje limit objętości plików lub spakowanych folderów w zakresie całej oferty lub wniosku do 1 GB przy maksymalnej ilości 20 plików lub spakowanych folderów </w:t>
      </w:r>
    </w:p>
    <w:p w14:paraId="4D73AFA5" w14:textId="1B6ADB25" w:rsidR="00AF101E" w:rsidRPr="00D4747A" w:rsidRDefault="00F57B08" w:rsidP="00F57B08">
      <w:pPr>
        <w:pStyle w:val="Default"/>
        <w:numPr>
          <w:ilvl w:val="2"/>
          <w:numId w:val="87"/>
        </w:numPr>
        <w:spacing w:line="276" w:lineRule="auto"/>
        <w:ind w:hanging="295"/>
        <w:jc w:val="both"/>
        <w:rPr>
          <w:rFonts w:ascii="Cambria" w:hAnsi="Cambria" w:cs="Arial"/>
          <w:i/>
          <w:color w:val="auto"/>
        </w:rPr>
      </w:pPr>
      <w:r w:rsidRPr="00D4747A">
        <w:rPr>
          <w:rFonts w:ascii="Cambria" w:hAnsi="Cambria" w:cs="Arial"/>
          <w:i/>
          <w:color w:val="auto"/>
        </w:rPr>
        <w:t>w</w:t>
      </w:r>
      <w:r w:rsidR="00AF101E" w:rsidRPr="00D4747A">
        <w:rPr>
          <w:rFonts w:ascii="Cambria" w:hAnsi="Cambria" w:cs="Arial"/>
          <w:i/>
          <w:color w:val="auto"/>
        </w:rPr>
        <w:t xml:space="preserve"> przypadku większych plików zalecamy skorzystać z instrukcji pakowania plików dzieląc je na mniejsze paczki po np. 75 MB każda.</w:t>
      </w:r>
    </w:p>
    <w:p w14:paraId="6A262BE0" w14:textId="758562F2" w:rsidR="00AF101E" w:rsidRPr="00D4747A" w:rsidRDefault="00F57B08" w:rsidP="00F57B08">
      <w:pPr>
        <w:pStyle w:val="Default"/>
        <w:numPr>
          <w:ilvl w:val="2"/>
          <w:numId w:val="87"/>
        </w:numPr>
        <w:spacing w:line="276" w:lineRule="auto"/>
        <w:ind w:hanging="295"/>
        <w:jc w:val="both"/>
        <w:rPr>
          <w:rFonts w:ascii="Cambria" w:hAnsi="Cambria" w:cs="Arial"/>
          <w:i/>
          <w:color w:val="auto"/>
        </w:rPr>
      </w:pPr>
      <w:r w:rsidRPr="00D4747A">
        <w:rPr>
          <w:rFonts w:ascii="Cambria" w:hAnsi="Cambria" w:cs="Arial"/>
          <w:i/>
          <w:color w:val="auto"/>
        </w:rPr>
        <w:t>k</w:t>
      </w:r>
      <w:r w:rsidR="00AF101E" w:rsidRPr="00D4747A">
        <w:rPr>
          <w:rFonts w:ascii="Cambria" w:hAnsi="Cambria" w:cs="Arial"/>
          <w:i/>
          <w:color w:val="auto"/>
        </w:rPr>
        <w:t>omunikacja poprzez formularz Wyślij wiadomość umożliwia dodanie do treści wysyłanej wiadomości plików lub spakowanego katalogu (załączników). Występuje limit objętość plików lub spakowanego katalogu w zakresie całej wiadomości do 1 GB przy maksymalnej ilości 20 plików lub spakowanych katalogów.</w:t>
      </w:r>
    </w:p>
    <w:p w14:paraId="556E0F88" w14:textId="27A787B8" w:rsidR="00AF101E" w:rsidRPr="00D4747A" w:rsidRDefault="00F57B08" w:rsidP="00F57B08">
      <w:pPr>
        <w:pStyle w:val="Default"/>
        <w:numPr>
          <w:ilvl w:val="2"/>
          <w:numId w:val="87"/>
        </w:numPr>
        <w:spacing w:line="276" w:lineRule="auto"/>
        <w:ind w:hanging="295"/>
        <w:jc w:val="both"/>
        <w:rPr>
          <w:rFonts w:ascii="Cambria" w:hAnsi="Cambria" w:cs="Arial"/>
          <w:i/>
          <w:color w:val="auto"/>
        </w:rPr>
      </w:pPr>
      <w:r w:rsidRPr="00D4747A">
        <w:rPr>
          <w:rFonts w:ascii="Cambria" w:hAnsi="Cambria" w:cs="Arial"/>
          <w:i/>
          <w:color w:val="auto"/>
        </w:rPr>
        <w:t>d</w:t>
      </w:r>
      <w:r w:rsidR="00AF101E" w:rsidRPr="00D4747A">
        <w:rPr>
          <w:rFonts w:ascii="Cambria" w:hAnsi="Cambria" w:cs="Arial"/>
          <w:i/>
          <w:color w:val="auto"/>
        </w:rPr>
        <w:t>o danych zawierających dokumenty tekstowe, tekstowo-graficzne lub multimedialne stosuje się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(Dz.U. z 2012 r., poz. 526, przy czym Zamawiający zaleca stosowanie następujących formatów plików :.txt; .rft; .pdf; .xps; .odt; .ods; .odp; .doc; .xls; .ppt; .docx; .xlsx; .pptx; .csv.</w:t>
      </w:r>
    </w:p>
    <w:p w14:paraId="7A56C878" w14:textId="2921AA49" w:rsidR="00AF101E" w:rsidRPr="00D4747A" w:rsidRDefault="00AF101E" w:rsidP="00F57B08">
      <w:pPr>
        <w:pStyle w:val="Default"/>
        <w:numPr>
          <w:ilvl w:val="0"/>
          <w:numId w:val="84"/>
        </w:numPr>
        <w:spacing w:line="276" w:lineRule="auto"/>
        <w:ind w:left="1134" w:hanging="425"/>
        <w:jc w:val="both"/>
        <w:rPr>
          <w:rFonts w:ascii="Cambria" w:hAnsi="Cambria" w:cs="Arial"/>
          <w:i/>
          <w:color w:val="auto"/>
        </w:rPr>
      </w:pPr>
      <w:r w:rsidRPr="00D4747A">
        <w:rPr>
          <w:rFonts w:ascii="Cambria" w:hAnsi="Cambria" w:cs="Arial"/>
          <w:i/>
          <w:color w:val="auto"/>
        </w:rPr>
        <w:t xml:space="preserve">Zamawiający, określa informacje na temat kodowania i czasu odbioru </w:t>
      </w:r>
      <w:r w:rsidR="00F57B08" w:rsidRPr="00D4747A">
        <w:rPr>
          <w:rFonts w:ascii="Cambria" w:hAnsi="Cambria" w:cs="Arial"/>
          <w:i/>
          <w:color w:val="auto"/>
        </w:rPr>
        <w:br/>
      </w:r>
      <w:r w:rsidRPr="00D4747A">
        <w:rPr>
          <w:rFonts w:ascii="Cambria" w:hAnsi="Cambria" w:cs="Arial"/>
          <w:i/>
          <w:color w:val="auto"/>
        </w:rPr>
        <w:t>danych, tj.:</w:t>
      </w:r>
    </w:p>
    <w:p w14:paraId="6E558B4B" w14:textId="41FA5A76" w:rsidR="00AF101E" w:rsidRPr="00D4747A" w:rsidRDefault="00F57B08" w:rsidP="00F57B08">
      <w:pPr>
        <w:pStyle w:val="Default"/>
        <w:numPr>
          <w:ilvl w:val="2"/>
          <w:numId w:val="88"/>
        </w:numPr>
        <w:spacing w:line="276" w:lineRule="auto"/>
        <w:ind w:left="1418" w:hanging="284"/>
        <w:jc w:val="both"/>
        <w:rPr>
          <w:rFonts w:ascii="Cambria" w:hAnsi="Cambria" w:cs="Arial"/>
          <w:i/>
          <w:color w:val="auto"/>
        </w:rPr>
      </w:pPr>
      <w:r w:rsidRPr="00D4747A">
        <w:rPr>
          <w:rFonts w:ascii="Cambria" w:hAnsi="Cambria" w:cs="Arial"/>
          <w:i/>
          <w:color w:val="auto"/>
        </w:rPr>
        <w:t>z</w:t>
      </w:r>
      <w:r w:rsidR="00AF101E" w:rsidRPr="00D4747A">
        <w:rPr>
          <w:rFonts w:ascii="Cambria" w:hAnsi="Cambria" w:cs="Arial"/>
          <w:i/>
          <w:color w:val="auto"/>
        </w:rPr>
        <w:t xml:space="preserve">a datę przekazania oferty lub wniosków przyjmuje się datę ich przekazania w systemie poprzez kliknięcie przycisku Złóż ofertę w drugim kroku i wyświetlaniu komunikatu, że oferta została złożona. </w:t>
      </w:r>
    </w:p>
    <w:p w14:paraId="62CDA512" w14:textId="451327B2" w:rsidR="00AF101E" w:rsidRPr="00D4747A" w:rsidRDefault="00F57B08" w:rsidP="00F57B08">
      <w:pPr>
        <w:pStyle w:val="Default"/>
        <w:numPr>
          <w:ilvl w:val="2"/>
          <w:numId w:val="88"/>
        </w:numPr>
        <w:spacing w:line="276" w:lineRule="auto"/>
        <w:ind w:left="1418" w:hanging="284"/>
        <w:jc w:val="both"/>
        <w:rPr>
          <w:rFonts w:ascii="Cambria" w:hAnsi="Cambria" w:cs="Arial"/>
          <w:i/>
          <w:color w:val="auto"/>
        </w:rPr>
      </w:pPr>
      <w:r w:rsidRPr="00D4747A">
        <w:rPr>
          <w:rFonts w:ascii="Cambria" w:hAnsi="Cambria" w:cs="Arial"/>
          <w:i/>
          <w:color w:val="auto"/>
        </w:rPr>
        <w:t>z</w:t>
      </w:r>
      <w:r w:rsidR="00AF101E" w:rsidRPr="00D4747A">
        <w:rPr>
          <w:rFonts w:ascii="Cambria" w:hAnsi="Cambria" w:cs="Arial"/>
          <w:i/>
          <w:color w:val="auto"/>
        </w:rPr>
        <w:t>a datę przekazania składanych dokumentów, oświadczeń, wniosków, zawiadomień, zapytań oraz przekazywanie informacji uznaje się kliknięcie przycisku Wyślij wiadomość po których pojawi się komunikat, że wiadomość została wysłana do zamawiającego.</w:t>
      </w:r>
    </w:p>
    <w:p w14:paraId="7E81365A" w14:textId="77777777" w:rsidR="00AF101E" w:rsidRDefault="00AF101E" w:rsidP="004159CD">
      <w:pPr>
        <w:pStyle w:val="Kolorowalistaakcent11"/>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71A80B70" w14:textId="77777777" w:rsidTr="004159CD">
        <w:trPr>
          <w:jc w:val="center"/>
        </w:trPr>
        <w:tc>
          <w:tcPr>
            <w:tcW w:w="9072" w:type="dxa"/>
            <w:tcBorders>
              <w:top w:val="nil"/>
              <w:left w:val="nil"/>
              <w:bottom w:val="single" w:sz="4" w:space="0" w:color="auto"/>
              <w:right w:val="nil"/>
            </w:tcBorders>
            <w:hideMark/>
          </w:tcPr>
          <w:p w14:paraId="7A025886" w14:textId="77777777" w:rsidR="00D4747A" w:rsidRDefault="00D4747A">
            <w:pPr>
              <w:suppressAutoHyphens/>
              <w:spacing w:line="276" w:lineRule="auto"/>
              <w:jc w:val="center"/>
              <w:textAlignment w:val="baseline"/>
              <w:rPr>
                <w:rFonts w:ascii="Cambria" w:hAnsi="Cambria"/>
                <w:b/>
              </w:rPr>
            </w:pPr>
          </w:p>
          <w:p w14:paraId="470B11C1" w14:textId="77777777" w:rsidR="00D4747A" w:rsidRDefault="00D4747A">
            <w:pPr>
              <w:suppressAutoHyphens/>
              <w:spacing w:line="276" w:lineRule="auto"/>
              <w:jc w:val="center"/>
              <w:textAlignment w:val="baseline"/>
              <w:rPr>
                <w:rFonts w:ascii="Cambria" w:hAnsi="Cambria"/>
                <w:b/>
              </w:rPr>
            </w:pPr>
          </w:p>
          <w:p w14:paraId="0EB4E35F" w14:textId="77777777" w:rsidR="00D4747A" w:rsidRDefault="00D4747A">
            <w:pPr>
              <w:suppressAutoHyphens/>
              <w:spacing w:line="276" w:lineRule="auto"/>
              <w:jc w:val="center"/>
              <w:textAlignment w:val="baseline"/>
              <w:rPr>
                <w:rFonts w:ascii="Cambria" w:hAnsi="Cambria"/>
                <w:b/>
              </w:rPr>
            </w:pPr>
          </w:p>
          <w:p w14:paraId="634FD45A" w14:textId="77777777" w:rsidR="004159CD" w:rsidRPr="006A031E" w:rsidRDefault="004159CD">
            <w:pPr>
              <w:suppressAutoHyphens/>
              <w:spacing w:line="276" w:lineRule="auto"/>
              <w:jc w:val="center"/>
              <w:textAlignment w:val="baseline"/>
              <w:rPr>
                <w:rFonts w:ascii="Cambria" w:hAnsi="Cambria"/>
                <w:sz w:val="26"/>
                <w:szCs w:val="26"/>
              </w:rPr>
            </w:pPr>
            <w:r w:rsidRPr="006A031E">
              <w:rPr>
                <w:rFonts w:ascii="Cambria" w:hAnsi="Cambria"/>
                <w:b/>
              </w:rPr>
              <w:lastRenderedPageBreak/>
              <w:br w:type="page"/>
            </w:r>
            <w:r w:rsidRPr="006A031E">
              <w:rPr>
                <w:rFonts w:ascii="Cambria" w:hAnsi="Cambria"/>
                <w:sz w:val="26"/>
                <w:szCs w:val="26"/>
              </w:rPr>
              <w:t>Rozdział 12</w:t>
            </w:r>
          </w:p>
          <w:p w14:paraId="08925A8A"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WYMAGANIA DOTYCZĄCE WADIUM</w:t>
            </w:r>
          </w:p>
        </w:tc>
      </w:tr>
    </w:tbl>
    <w:p w14:paraId="56CBC770" w14:textId="77777777"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62AF0859" w14:textId="77777777" w:rsidR="004159CD" w:rsidRPr="009A4D47" w:rsidRDefault="004159CD" w:rsidP="004159CD">
      <w:pPr>
        <w:pStyle w:val="Kolorowalistaakcent11"/>
        <w:widowControl w:val="0"/>
        <w:spacing w:before="0" w:after="0" w:line="276" w:lineRule="auto"/>
        <w:ind w:left="0"/>
        <w:outlineLvl w:val="3"/>
        <w:rPr>
          <w:rFonts w:ascii="Cambria" w:hAnsi="Cambria" w:cs="Arial"/>
          <w:bCs/>
          <w:vanish/>
          <w:sz w:val="24"/>
          <w:szCs w:val="24"/>
          <w:lang w:eastAsia="pl-PL"/>
        </w:rPr>
      </w:pPr>
    </w:p>
    <w:p w14:paraId="6FE0376A" w14:textId="085DF4FF" w:rsidR="004159CD" w:rsidRPr="00F47999" w:rsidRDefault="004159CD" w:rsidP="005F3EA7">
      <w:pPr>
        <w:pStyle w:val="Akapitzlist"/>
        <w:widowControl w:val="0"/>
        <w:numPr>
          <w:ilvl w:val="1"/>
          <w:numId w:val="27"/>
        </w:numPr>
        <w:spacing w:line="276" w:lineRule="auto"/>
        <w:ind w:left="709" w:hanging="709"/>
        <w:outlineLvl w:val="3"/>
        <w:rPr>
          <w:rFonts w:ascii="Cambria" w:hAnsi="Cambria" w:cs="Arial"/>
          <w:bCs/>
          <w:sz w:val="24"/>
          <w:szCs w:val="24"/>
        </w:rPr>
      </w:pPr>
      <w:r w:rsidRPr="00F47999">
        <w:rPr>
          <w:rFonts w:ascii="Cambria" w:hAnsi="Cambria" w:cs="Arial"/>
          <w:bCs/>
          <w:sz w:val="24"/>
          <w:szCs w:val="24"/>
        </w:rPr>
        <w:t>Wykonawca jest zobo</w:t>
      </w:r>
      <w:r w:rsidR="00D4747A">
        <w:rPr>
          <w:rFonts w:ascii="Cambria" w:hAnsi="Cambria" w:cs="Arial"/>
          <w:bCs/>
          <w:sz w:val="24"/>
          <w:szCs w:val="24"/>
        </w:rPr>
        <w:t>wiązany wnieść wadium w wysokości:</w:t>
      </w:r>
    </w:p>
    <w:p w14:paraId="07BACBBB" w14:textId="2FF2B1D7" w:rsidR="007637B4" w:rsidRPr="00D82E36" w:rsidRDefault="004159CD" w:rsidP="005F3EA7">
      <w:pPr>
        <w:pStyle w:val="Akapitzlist"/>
        <w:widowControl w:val="0"/>
        <w:numPr>
          <w:ilvl w:val="2"/>
          <w:numId w:val="27"/>
        </w:numPr>
        <w:spacing w:line="276" w:lineRule="auto"/>
        <w:ind w:left="1418"/>
        <w:outlineLvl w:val="3"/>
        <w:rPr>
          <w:rFonts w:ascii="Cambria" w:hAnsi="Cambria" w:cs="Arial"/>
          <w:bCs/>
          <w:color w:val="000000" w:themeColor="text1"/>
          <w:sz w:val="24"/>
          <w:szCs w:val="24"/>
        </w:rPr>
      </w:pPr>
      <w:r w:rsidRPr="00D82E36">
        <w:rPr>
          <w:rFonts w:ascii="Cambria" w:hAnsi="Cambria" w:cs="Arial"/>
          <w:bCs/>
          <w:color w:val="000000" w:themeColor="text1"/>
          <w:sz w:val="24"/>
          <w:szCs w:val="24"/>
        </w:rPr>
        <w:t xml:space="preserve">dla </w:t>
      </w:r>
      <w:r w:rsidRPr="00D82E36">
        <w:rPr>
          <w:rFonts w:ascii="Cambria" w:hAnsi="Cambria" w:cs="Arial"/>
          <w:b/>
          <w:bCs/>
          <w:color w:val="000000" w:themeColor="text1"/>
          <w:sz w:val="24"/>
          <w:szCs w:val="24"/>
        </w:rPr>
        <w:t xml:space="preserve">części 1 </w:t>
      </w:r>
      <w:r w:rsidRPr="00D82E36">
        <w:rPr>
          <w:rFonts w:ascii="Cambria" w:hAnsi="Cambria" w:cs="Arial"/>
          <w:bCs/>
          <w:color w:val="000000" w:themeColor="text1"/>
          <w:sz w:val="24"/>
          <w:szCs w:val="24"/>
        </w:rPr>
        <w:t>zamówienia:</w:t>
      </w:r>
      <w:r w:rsidR="007637B4" w:rsidRPr="00D82E36">
        <w:rPr>
          <w:rFonts w:ascii="Cambria" w:hAnsi="Cambria" w:cs="Arial"/>
          <w:bCs/>
          <w:color w:val="000000" w:themeColor="text1"/>
          <w:sz w:val="24"/>
          <w:szCs w:val="24"/>
        </w:rPr>
        <w:t xml:space="preserve"> </w:t>
      </w:r>
      <w:r w:rsidR="00CA63DE" w:rsidRPr="00050E73">
        <w:rPr>
          <w:rFonts w:ascii="Cambria" w:hAnsi="Cambria" w:cs="Arial"/>
          <w:bCs/>
          <w:color w:val="000000" w:themeColor="text1"/>
          <w:sz w:val="24"/>
          <w:szCs w:val="24"/>
        </w:rPr>
        <w:t xml:space="preserve">120 000,00 </w:t>
      </w:r>
      <w:r w:rsidRPr="00050E73">
        <w:rPr>
          <w:rFonts w:ascii="Cambria" w:hAnsi="Cambria" w:cs="Arial"/>
          <w:bCs/>
          <w:color w:val="000000" w:themeColor="text1"/>
          <w:sz w:val="24"/>
          <w:szCs w:val="24"/>
        </w:rPr>
        <w:t>PLN</w:t>
      </w:r>
      <w:r w:rsidRPr="00D82E36">
        <w:rPr>
          <w:rFonts w:ascii="Cambria" w:hAnsi="Cambria" w:cs="Arial"/>
          <w:bCs/>
          <w:color w:val="000000" w:themeColor="text1"/>
          <w:sz w:val="24"/>
          <w:szCs w:val="24"/>
        </w:rPr>
        <w:t xml:space="preserve"> </w:t>
      </w:r>
    </w:p>
    <w:p w14:paraId="24267FE7" w14:textId="307933B6" w:rsidR="004159CD" w:rsidRDefault="004159CD" w:rsidP="007637B4">
      <w:pPr>
        <w:pStyle w:val="Akapitzlist"/>
        <w:widowControl w:val="0"/>
        <w:spacing w:line="276" w:lineRule="auto"/>
        <w:ind w:left="1418"/>
        <w:outlineLvl w:val="3"/>
        <w:rPr>
          <w:rFonts w:ascii="Cambria" w:hAnsi="Cambria" w:cs="Arial"/>
          <w:bCs/>
          <w:color w:val="000000" w:themeColor="text1"/>
          <w:sz w:val="24"/>
          <w:szCs w:val="24"/>
        </w:rPr>
      </w:pPr>
      <w:r w:rsidRPr="00D82E36">
        <w:rPr>
          <w:rFonts w:ascii="Cambria" w:hAnsi="Cambria" w:cs="Arial"/>
          <w:bCs/>
          <w:color w:val="000000" w:themeColor="text1"/>
          <w:sz w:val="24"/>
          <w:szCs w:val="24"/>
        </w:rPr>
        <w:t>(słownie:</w:t>
      </w:r>
      <w:r w:rsidR="00CA63DE">
        <w:rPr>
          <w:rFonts w:ascii="Cambria" w:hAnsi="Cambria" w:cs="Arial"/>
          <w:bCs/>
          <w:color w:val="000000" w:themeColor="text1"/>
          <w:sz w:val="24"/>
          <w:szCs w:val="24"/>
        </w:rPr>
        <w:t xml:space="preserve"> sto dwadzieścia tysięcy </w:t>
      </w:r>
      <w:r w:rsidR="009200DE">
        <w:rPr>
          <w:rFonts w:ascii="Cambria" w:hAnsi="Cambria" w:cs="Arial"/>
          <w:bCs/>
          <w:color w:val="000000" w:themeColor="text1"/>
          <w:sz w:val="24"/>
          <w:szCs w:val="24"/>
        </w:rPr>
        <w:t xml:space="preserve"> </w:t>
      </w:r>
      <w:r w:rsidR="007637B4" w:rsidRPr="00D82E36">
        <w:rPr>
          <w:rFonts w:ascii="Cambria" w:hAnsi="Cambria" w:cs="Arial"/>
          <w:bCs/>
          <w:color w:val="000000" w:themeColor="text1"/>
          <w:sz w:val="24"/>
          <w:szCs w:val="24"/>
        </w:rPr>
        <w:t xml:space="preserve">zł i </w:t>
      </w:r>
      <w:r w:rsidRPr="00D82E36">
        <w:rPr>
          <w:rFonts w:ascii="Cambria" w:hAnsi="Cambria" w:cs="Arial"/>
          <w:bCs/>
          <w:color w:val="000000" w:themeColor="text1"/>
          <w:sz w:val="24"/>
          <w:szCs w:val="24"/>
        </w:rPr>
        <w:t xml:space="preserve"> 00/100),</w:t>
      </w:r>
    </w:p>
    <w:p w14:paraId="1D6C1F9F" w14:textId="2E521104" w:rsidR="003D5D9C" w:rsidRPr="00D82E36" w:rsidRDefault="003D5D9C" w:rsidP="005F3EA7">
      <w:pPr>
        <w:pStyle w:val="Akapitzlist"/>
        <w:widowControl w:val="0"/>
        <w:numPr>
          <w:ilvl w:val="2"/>
          <w:numId w:val="27"/>
        </w:numPr>
        <w:spacing w:line="276" w:lineRule="auto"/>
        <w:ind w:left="1418"/>
        <w:outlineLvl w:val="3"/>
        <w:rPr>
          <w:rFonts w:ascii="Cambria" w:hAnsi="Cambria" w:cs="Arial"/>
          <w:bCs/>
          <w:color w:val="000000" w:themeColor="text1"/>
          <w:sz w:val="24"/>
          <w:szCs w:val="24"/>
        </w:rPr>
      </w:pPr>
      <w:r w:rsidRPr="00D82E36">
        <w:rPr>
          <w:rFonts w:ascii="Cambria" w:hAnsi="Cambria" w:cs="Arial"/>
          <w:bCs/>
          <w:color w:val="000000" w:themeColor="text1"/>
          <w:sz w:val="24"/>
          <w:szCs w:val="24"/>
        </w:rPr>
        <w:t xml:space="preserve">dla </w:t>
      </w:r>
      <w:r w:rsidRPr="00D82E36">
        <w:rPr>
          <w:rFonts w:ascii="Cambria" w:hAnsi="Cambria" w:cs="Arial"/>
          <w:b/>
          <w:bCs/>
          <w:color w:val="000000" w:themeColor="text1"/>
          <w:sz w:val="24"/>
          <w:szCs w:val="24"/>
        </w:rPr>
        <w:t xml:space="preserve">części </w:t>
      </w:r>
      <w:r>
        <w:rPr>
          <w:rFonts w:ascii="Cambria" w:hAnsi="Cambria" w:cs="Arial"/>
          <w:b/>
          <w:bCs/>
          <w:color w:val="000000" w:themeColor="text1"/>
          <w:sz w:val="24"/>
          <w:szCs w:val="24"/>
        </w:rPr>
        <w:t>2</w:t>
      </w:r>
      <w:r w:rsidRPr="00D82E36">
        <w:rPr>
          <w:rFonts w:ascii="Cambria" w:hAnsi="Cambria" w:cs="Arial"/>
          <w:b/>
          <w:bCs/>
          <w:color w:val="000000" w:themeColor="text1"/>
          <w:sz w:val="24"/>
          <w:szCs w:val="24"/>
        </w:rPr>
        <w:t xml:space="preserve"> </w:t>
      </w:r>
      <w:r w:rsidRPr="00D82E36">
        <w:rPr>
          <w:rFonts w:ascii="Cambria" w:hAnsi="Cambria" w:cs="Arial"/>
          <w:bCs/>
          <w:color w:val="000000" w:themeColor="text1"/>
          <w:sz w:val="24"/>
          <w:szCs w:val="24"/>
        </w:rPr>
        <w:t xml:space="preserve">zamówienia: </w:t>
      </w:r>
      <w:r w:rsidR="00CA63DE" w:rsidRPr="00050E73">
        <w:rPr>
          <w:rFonts w:ascii="Cambria" w:hAnsi="Cambria" w:cs="Arial"/>
          <w:bCs/>
          <w:color w:val="000000" w:themeColor="text1"/>
          <w:sz w:val="24"/>
          <w:szCs w:val="24"/>
        </w:rPr>
        <w:t>40 000,00</w:t>
      </w:r>
      <w:r w:rsidRPr="00050E73">
        <w:rPr>
          <w:rFonts w:ascii="Cambria" w:hAnsi="Cambria" w:cs="Arial"/>
          <w:bCs/>
          <w:color w:val="000000" w:themeColor="text1"/>
          <w:sz w:val="24"/>
          <w:szCs w:val="24"/>
        </w:rPr>
        <w:t>PLN</w:t>
      </w:r>
      <w:r w:rsidRPr="00D82E36">
        <w:rPr>
          <w:rFonts w:ascii="Cambria" w:hAnsi="Cambria" w:cs="Arial"/>
          <w:bCs/>
          <w:color w:val="000000" w:themeColor="text1"/>
          <w:sz w:val="24"/>
          <w:szCs w:val="24"/>
        </w:rPr>
        <w:t xml:space="preserve"> </w:t>
      </w:r>
      <w:bookmarkStart w:id="4" w:name="_GoBack"/>
      <w:bookmarkEnd w:id="4"/>
    </w:p>
    <w:p w14:paraId="5805D9D2" w14:textId="6BD39682" w:rsidR="003D5D9C" w:rsidRDefault="003D5D9C" w:rsidP="003D5D9C">
      <w:pPr>
        <w:pStyle w:val="Akapitzlist"/>
        <w:widowControl w:val="0"/>
        <w:spacing w:line="276" w:lineRule="auto"/>
        <w:ind w:left="1418"/>
        <w:outlineLvl w:val="3"/>
        <w:rPr>
          <w:rFonts w:ascii="Cambria" w:hAnsi="Cambria" w:cs="Arial"/>
          <w:bCs/>
          <w:color w:val="000000" w:themeColor="text1"/>
          <w:sz w:val="24"/>
          <w:szCs w:val="24"/>
        </w:rPr>
      </w:pPr>
      <w:r w:rsidRPr="00D82E36">
        <w:rPr>
          <w:rFonts w:ascii="Cambria" w:hAnsi="Cambria" w:cs="Arial"/>
          <w:bCs/>
          <w:color w:val="000000" w:themeColor="text1"/>
          <w:sz w:val="24"/>
          <w:szCs w:val="24"/>
        </w:rPr>
        <w:t xml:space="preserve">(słownie: </w:t>
      </w:r>
      <w:r w:rsidR="00CA63DE">
        <w:rPr>
          <w:rFonts w:ascii="Cambria" w:hAnsi="Cambria" w:cs="Arial"/>
          <w:bCs/>
          <w:color w:val="000000" w:themeColor="text1"/>
          <w:sz w:val="24"/>
          <w:szCs w:val="24"/>
        </w:rPr>
        <w:t xml:space="preserve"> czterdzieści tysięcy </w:t>
      </w:r>
      <w:r w:rsidRPr="00D82E36">
        <w:rPr>
          <w:rFonts w:ascii="Cambria" w:hAnsi="Cambria" w:cs="Arial"/>
          <w:bCs/>
          <w:color w:val="000000" w:themeColor="text1"/>
          <w:sz w:val="24"/>
          <w:szCs w:val="24"/>
        </w:rPr>
        <w:t>zł i  00/100),</w:t>
      </w:r>
    </w:p>
    <w:p w14:paraId="0E80D8B4" w14:textId="77777777" w:rsidR="004159CD" w:rsidRPr="00FC016C" w:rsidRDefault="004159CD" w:rsidP="005F3EA7">
      <w:pPr>
        <w:pStyle w:val="Akapitzlist"/>
        <w:widowControl w:val="0"/>
        <w:numPr>
          <w:ilvl w:val="1"/>
          <w:numId w:val="27"/>
        </w:numPr>
        <w:spacing w:before="0" w:after="0" w:line="276" w:lineRule="auto"/>
        <w:outlineLvl w:val="3"/>
        <w:rPr>
          <w:rFonts w:ascii="Cambria" w:hAnsi="Cambria" w:cs="Arial"/>
          <w:bCs/>
          <w:sz w:val="24"/>
          <w:szCs w:val="24"/>
        </w:rPr>
      </w:pPr>
      <w:r w:rsidRPr="00FC016C">
        <w:rPr>
          <w:rFonts w:ascii="Cambria" w:hAnsi="Cambria" w:cs="Arial"/>
          <w:bCs/>
          <w:sz w:val="24"/>
          <w:szCs w:val="24"/>
        </w:rPr>
        <w:t>Wadium może być wniesione w jednej lub kilku następujących formach:</w:t>
      </w:r>
    </w:p>
    <w:p w14:paraId="00061D27" w14:textId="77777777" w:rsidR="004159CD" w:rsidRPr="00FC016C" w:rsidRDefault="004159CD" w:rsidP="005F3EA7">
      <w:pPr>
        <w:numPr>
          <w:ilvl w:val="2"/>
          <w:numId w:val="28"/>
        </w:numPr>
        <w:tabs>
          <w:tab w:val="left" w:pos="1134"/>
        </w:tabs>
        <w:spacing w:line="276" w:lineRule="auto"/>
        <w:ind w:left="1134" w:hanging="425"/>
        <w:jc w:val="both"/>
        <w:rPr>
          <w:rFonts w:ascii="Cambria" w:hAnsi="Cambria" w:cs="Arial"/>
        </w:rPr>
      </w:pPr>
      <w:r w:rsidRPr="00FC016C">
        <w:rPr>
          <w:rFonts w:ascii="Cambria" w:hAnsi="Cambria" w:cs="Arial"/>
        </w:rPr>
        <w:t>pieniądzu;</w:t>
      </w:r>
    </w:p>
    <w:p w14:paraId="059917A5" w14:textId="77777777" w:rsidR="004159CD" w:rsidRPr="00FC016C" w:rsidRDefault="004159CD" w:rsidP="005F3EA7">
      <w:pPr>
        <w:numPr>
          <w:ilvl w:val="2"/>
          <w:numId w:val="28"/>
        </w:numPr>
        <w:tabs>
          <w:tab w:val="left" w:pos="1134"/>
        </w:tabs>
        <w:spacing w:line="276" w:lineRule="auto"/>
        <w:ind w:left="1134" w:hanging="425"/>
        <w:jc w:val="both"/>
        <w:rPr>
          <w:rFonts w:ascii="Cambria" w:hAnsi="Cambria" w:cs="Arial"/>
        </w:rPr>
      </w:pPr>
      <w:r w:rsidRPr="00FC016C">
        <w:rPr>
          <w:rFonts w:ascii="Cambria" w:hAnsi="Cambria" w:cs="Arial"/>
        </w:rPr>
        <w:t>poręczeniach bankowych lub poręczeniach spółdzielczej kasy oszczędnościowo-kredytowej, z tym, że poręczenie kasy jest zawsze poręczeniem pieniężnym;</w:t>
      </w:r>
    </w:p>
    <w:p w14:paraId="5D2CCA71" w14:textId="77777777" w:rsidR="004159CD" w:rsidRPr="00FC016C" w:rsidRDefault="004159CD" w:rsidP="005F3EA7">
      <w:pPr>
        <w:numPr>
          <w:ilvl w:val="2"/>
          <w:numId w:val="28"/>
        </w:numPr>
        <w:tabs>
          <w:tab w:val="left" w:pos="1134"/>
        </w:tabs>
        <w:spacing w:line="276" w:lineRule="auto"/>
        <w:ind w:left="1134" w:hanging="425"/>
        <w:jc w:val="both"/>
        <w:rPr>
          <w:rFonts w:ascii="Cambria" w:hAnsi="Cambria" w:cs="Arial"/>
        </w:rPr>
      </w:pPr>
      <w:r w:rsidRPr="00FC016C">
        <w:rPr>
          <w:rFonts w:ascii="Cambria" w:hAnsi="Cambria" w:cs="Arial"/>
        </w:rPr>
        <w:t>gwarancjach bankowych;</w:t>
      </w:r>
    </w:p>
    <w:p w14:paraId="1A5F2CB6" w14:textId="77777777" w:rsidR="004159CD" w:rsidRPr="00FC016C" w:rsidRDefault="004159CD" w:rsidP="005F3EA7">
      <w:pPr>
        <w:numPr>
          <w:ilvl w:val="2"/>
          <w:numId w:val="28"/>
        </w:numPr>
        <w:tabs>
          <w:tab w:val="left" w:pos="1134"/>
        </w:tabs>
        <w:spacing w:line="276" w:lineRule="auto"/>
        <w:ind w:left="1134" w:hanging="425"/>
        <w:jc w:val="both"/>
        <w:rPr>
          <w:rFonts w:ascii="Cambria" w:hAnsi="Cambria" w:cs="Arial"/>
        </w:rPr>
      </w:pPr>
      <w:r w:rsidRPr="00FC016C">
        <w:rPr>
          <w:rFonts w:ascii="Cambria" w:hAnsi="Cambria" w:cs="Arial"/>
        </w:rPr>
        <w:t>gwarancjach ubezpieczeniowych;</w:t>
      </w:r>
    </w:p>
    <w:p w14:paraId="5042F358" w14:textId="77777777" w:rsidR="004159CD" w:rsidRPr="00FC016C" w:rsidRDefault="004159CD" w:rsidP="005F3EA7">
      <w:pPr>
        <w:numPr>
          <w:ilvl w:val="2"/>
          <w:numId w:val="28"/>
        </w:numPr>
        <w:tabs>
          <w:tab w:val="left" w:pos="1134"/>
        </w:tabs>
        <w:spacing w:line="276" w:lineRule="auto"/>
        <w:ind w:left="1134" w:hanging="425"/>
        <w:jc w:val="both"/>
        <w:rPr>
          <w:rFonts w:ascii="Cambria" w:hAnsi="Cambria" w:cs="Arial"/>
        </w:rPr>
      </w:pPr>
      <w:r w:rsidRPr="00FC016C">
        <w:rPr>
          <w:rFonts w:ascii="Cambria" w:hAnsi="Cambria" w:cs="Arial"/>
        </w:rPr>
        <w:t>poręczeniach udzielanych przez podmioty, o których mowa w art. 6b ust. 5 pkt. 2 ustawy z dnia 9 listopada 2000 r. o utworzeniu Polskiej Agencji Rozwoju Przedsiębiorczości (Dz. U. z 201</w:t>
      </w:r>
      <w:r w:rsidR="00803AD5">
        <w:rPr>
          <w:rFonts w:ascii="Cambria" w:hAnsi="Cambria" w:cs="Arial"/>
        </w:rPr>
        <w:t>9</w:t>
      </w:r>
      <w:r w:rsidRPr="00FC016C">
        <w:rPr>
          <w:rFonts w:ascii="Cambria" w:hAnsi="Cambria" w:cs="Arial"/>
        </w:rPr>
        <w:t xml:space="preserve"> r. poz. </w:t>
      </w:r>
      <w:r w:rsidR="00803AD5">
        <w:rPr>
          <w:rFonts w:ascii="Cambria" w:hAnsi="Cambria" w:cs="Arial"/>
        </w:rPr>
        <w:t>3</w:t>
      </w:r>
      <w:r w:rsidRPr="00FC016C">
        <w:rPr>
          <w:rFonts w:ascii="Cambria" w:hAnsi="Cambria" w:cs="Arial"/>
        </w:rPr>
        <w:t>10 ze zm.).</w:t>
      </w:r>
    </w:p>
    <w:p w14:paraId="337E5DC5" w14:textId="77777777" w:rsidR="00803AD5" w:rsidRPr="00D4747A" w:rsidRDefault="004159CD" w:rsidP="005F3EA7">
      <w:pPr>
        <w:pStyle w:val="Akapitzlist"/>
        <w:widowControl w:val="0"/>
        <w:numPr>
          <w:ilvl w:val="1"/>
          <w:numId w:val="27"/>
        </w:numPr>
        <w:spacing w:before="0" w:after="0" w:line="276" w:lineRule="auto"/>
        <w:outlineLvl w:val="3"/>
        <w:rPr>
          <w:rFonts w:ascii="Cambria" w:hAnsi="Cambria"/>
          <w:sz w:val="24"/>
          <w:szCs w:val="24"/>
        </w:rPr>
      </w:pPr>
      <w:r w:rsidRPr="00803AD5">
        <w:rPr>
          <w:rFonts w:ascii="Cambria" w:hAnsi="Cambria" w:cs="Arial"/>
          <w:bCs/>
          <w:sz w:val="24"/>
          <w:szCs w:val="24"/>
        </w:rPr>
        <w:t xml:space="preserve">Wadium wnoszone w pieniądzu należy wpłacić przelewem na następujący </w:t>
      </w:r>
      <w:r w:rsidRPr="00D4747A">
        <w:rPr>
          <w:rFonts w:ascii="Cambria" w:hAnsi="Cambria" w:cs="Arial"/>
          <w:bCs/>
          <w:sz w:val="24"/>
          <w:szCs w:val="24"/>
        </w:rPr>
        <w:t>rachunek bankowy Zamawiającego:</w:t>
      </w:r>
    </w:p>
    <w:p w14:paraId="0ADCC7C0" w14:textId="545FE38D" w:rsidR="003D5D9C" w:rsidRPr="00D4747A" w:rsidRDefault="00803AD5" w:rsidP="003D5D9C">
      <w:pPr>
        <w:pStyle w:val="Akapitzlist"/>
        <w:widowControl w:val="0"/>
        <w:spacing w:before="0" w:after="0" w:line="276" w:lineRule="auto"/>
        <w:outlineLvl w:val="3"/>
        <w:rPr>
          <w:rFonts w:ascii="Cambria" w:hAnsi="Cambria"/>
          <w:b/>
          <w:snapToGrid w:val="0"/>
          <w:color w:val="000000" w:themeColor="text1"/>
          <w:sz w:val="24"/>
          <w:szCs w:val="24"/>
        </w:rPr>
      </w:pPr>
      <w:r w:rsidRPr="00D4747A">
        <w:rPr>
          <w:rFonts w:ascii="Cambria" w:hAnsi="Cambria"/>
          <w:snapToGrid w:val="0"/>
          <w:color w:val="000000" w:themeColor="text1"/>
          <w:sz w:val="24"/>
          <w:szCs w:val="24"/>
        </w:rPr>
        <w:t>nr:</w:t>
      </w:r>
      <w:r w:rsidRPr="00D4747A">
        <w:rPr>
          <w:rFonts w:ascii="Cambria" w:hAnsi="Cambria"/>
          <w:b/>
          <w:snapToGrid w:val="0"/>
          <w:color w:val="000000" w:themeColor="text1"/>
          <w:sz w:val="24"/>
          <w:szCs w:val="24"/>
        </w:rPr>
        <w:t xml:space="preserve"> </w:t>
      </w:r>
      <w:r w:rsidR="0036602E" w:rsidRPr="00D4747A">
        <w:rPr>
          <w:rFonts w:ascii="Cambria" w:hAnsi="Cambria"/>
          <w:b/>
          <w:snapToGrid w:val="0"/>
          <w:color w:val="000000" w:themeColor="text1"/>
          <w:sz w:val="24"/>
          <w:szCs w:val="24"/>
        </w:rPr>
        <w:t xml:space="preserve"> </w:t>
      </w:r>
      <w:r w:rsidR="00D4747A" w:rsidRPr="00D4747A">
        <w:rPr>
          <w:rFonts w:ascii="Cambria" w:hAnsi="Cambria"/>
          <w:b/>
          <w:bCs/>
          <w:color w:val="FF0000"/>
          <w:sz w:val="24"/>
        </w:rPr>
        <w:t>57 1240 1792 1111 0010 8805 4518</w:t>
      </w:r>
    </w:p>
    <w:p w14:paraId="0FF5BABA" w14:textId="0B5C1988" w:rsidR="004159CD" w:rsidRPr="005F2E0C" w:rsidRDefault="004159CD" w:rsidP="003D5D9C">
      <w:pPr>
        <w:pStyle w:val="Akapitzlist"/>
        <w:widowControl w:val="0"/>
        <w:spacing w:before="0" w:after="0" w:line="276" w:lineRule="auto"/>
        <w:outlineLvl w:val="3"/>
        <w:rPr>
          <w:rFonts w:ascii="Cambria" w:hAnsi="Cambria" w:cs="Arial"/>
          <w:bCs/>
          <w:i/>
          <w:sz w:val="24"/>
          <w:szCs w:val="24"/>
          <w:lang w:eastAsia="pl-PL"/>
        </w:rPr>
      </w:pPr>
      <w:r w:rsidRPr="00FC016C">
        <w:rPr>
          <w:rFonts w:ascii="Cambria" w:hAnsi="Cambria" w:cs="Arial"/>
          <w:b/>
          <w:bCs/>
          <w:sz w:val="24"/>
          <w:szCs w:val="24"/>
          <w:lang w:eastAsia="pl-PL"/>
        </w:rPr>
        <w:t>z adnotacją „Wadium – Znak sprawy</w:t>
      </w:r>
      <w:r w:rsidRPr="005F2E0C">
        <w:rPr>
          <w:rFonts w:ascii="Cambria" w:hAnsi="Cambria" w:cs="Arial"/>
          <w:b/>
          <w:bCs/>
          <w:sz w:val="24"/>
          <w:szCs w:val="24"/>
          <w:lang w:eastAsia="pl-PL"/>
        </w:rPr>
        <w:t>:</w:t>
      </w:r>
      <w:r w:rsidR="00CA63DE">
        <w:rPr>
          <w:rFonts w:ascii="Cambria" w:hAnsi="Cambria" w:cs="Arial"/>
          <w:b/>
          <w:bCs/>
          <w:sz w:val="24"/>
          <w:szCs w:val="24"/>
          <w:lang w:eastAsia="pl-PL"/>
        </w:rPr>
        <w:t xml:space="preserve">  ZP.271.2.10.2020</w:t>
      </w:r>
      <w:r w:rsidRPr="005F2E0C">
        <w:rPr>
          <w:rFonts w:ascii="Cambria" w:hAnsi="Cambria"/>
          <w:sz w:val="24"/>
          <w:szCs w:val="24"/>
        </w:rPr>
        <w:t xml:space="preserve">- </w:t>
      </w:r>
      <w:r w:rsidRPr="005F2E0C">
        <w:rPr>
          <w:rFonts w:ascii="Cambria" w:hAnsi="Cambria" w:cs="Arial"/>
          <w:b/>
          <w:bCs/>
          <w:sz w:val="24"/>
          <w:szCs w:val="24"/>
          <w:lang w:eastAsia="pl-PL"/>
        </w:rPr>
        <w:t xml:space="preserve">Część nr ………” </w:t>
      </w:r>
      <w:r w:rsidRPr="005F2E0C">
        <w:rPr>
          <w:rFonts w:ascii="Cambria" w:hAnsi="Cambria" w:cs="Arial"/>
          <w:bCs/>
          <w:i/>
          <w:sz w:val="24"/>
          <w:szCs w:val="24"/>
          <w:lang w:eastAsia="pl-PL"/>
        </w:rPr>
        <w:t xml:space="preserve">(należy wskazać nr części, na którą składana jest oferta Wykonawcy). </w:t>
      </w:r>
    </w:p>
    <w:p w14:paraId="61091B87" w14:textId="77777777" w:rsidR="004159CD" w:rsidRPr="00FC016C" w:rsidRDefault="004159CD" w:rsidP="005F3EA7">
      <w:pPr>
        <w:pStyle w:val="Kolorowalistaakcent11"/>
        <w:numPr>
          <w:ilvl w:val="1"/>
          <w:numId w:val="27"/>
        </w:numPr>
        <w:tabs>
          <w:tab w:val="left" w:pos="709"/>
        </w:tabs>
        <w:spacing w:before="0" w:after="0" w:line="276" w:lineRule="auto"/>
        <w:rPr>
          <w:rFonts w:ascii="Cambria" w:hAnsi="Cambria" w:cs="Arial"/>
          <w:sz w:val="24"/>
          <w:szCs w:val="24"/>
        </w:rPr>
      </w:pPr>
      <w:r w:rsidRPr="006A031E">
        <w:rPr>
          <w:rFonts w:ascii="Cambria" w:hAnsi="Cambria" w:cs="Arial"/>
          <w:sz w:val="24"/>
          <w:szCs w:val="24"/>
        </w:rPr>
        <w:t xml:space="preserve">Za skuteczne wniesienie wadium w pieniądzu, Zamawiający uzna wadium, które znajdzie się na rachunku bankowym Zamawiającego </w:t>
      </w:r>
      <w:r w:rsidRPr="00FC016C">
        <w:rPr>
          <w:rFonts w:ascii="Cambria" w:hAnsi="Cambria" w:cs="Arial"/>
          <w:b/>
          <w:sz w:val="24"/>
          <w:szCs w:val="24"/>
        </w:rPr>
        <w:t>przed upływem terminu składania ofert.</w:t>
      </w:r>
    </w:p>
    <w:p w14:paraId="3571FF75" w14:textId="77777777" w:rsidR="004159CD" w:rsidRPr="00FC016C" w:rsidRDefault="004159CD" w:rsidP="005F3EA7">
      <w:pPr>
        <w:pStyle w:val="Kolorowalistaakcent11"/>
        <w:numPr>
          <w:ilvl w:val="1"/>
          <w:numId w:val="27"/>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W przypadku wnoszenia wadium w formie gwarancji bankowej lub ubezpieczeniowej, gwarancja musi być gwarancją nieodwołalną, bezwarunkową </w:t>
      </w:r>
      <w:r w:rsidRPr="00FC016C">
        <w:rPr>
          <w:rFonts w:ascii="Cambria" w:hAnsi="Cambria" w:cs="Arial"/>
          <w:sz w:val="24"/>
          <w:szCs w:val="24"/>
        </w:rPr>
        <w:br/>
        <w:t xml:space="preserve">i płatną na pierwsze pisemne żądanie Zamawiającego, sporządzoną zgodnie </w:t>
      </w:r>
      <w:r w:rsidRPr="00FC016C">
        <w:rPr>
          <w:rFonts w:ascii="Cambria" w:hAnsi="Cambria" w:cs="Arial"/>
          <w:sz w:val="24"/>
          <w:szCs w:val="24"/>
        </w:rPr>
        <w:br/>
        <w:t>z obowiązującymi przepisami i powinna zawierać następujące elementy:</w:t>
      </w:r>
    </w:p>
    <w:p w14:paraId="7161F72E" w14:textId="77777777" w:rsidR="004159CD" w:rsidRPr="00FC016C" w:rsidRDefault="004159CD" w:rsidP="005F3EA7">
      <w:pPr>
        <w:pStyle w:val="Kolorowalistaakcent11"/>
        <w:numPr>
          <w:ilvl w:val="0"/>
          <w:numId w:val="29"/>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nazwę dającego zlecenie (wykonawcy), beneficjenta gwarancji (zamawiającego), gwaranta (banku lub instytucji ubezpieczeniowej udzielających gwarancji) oraz wskazanie ich siedzib,</w:t>
      </w:r>
    </w:p>
    <w:p w14:paraId="56548B15" w14:textId="77777777" w:rsidR="004159CD" w:rsidRPr="00FC016C" w:rsidRDefault="004159CD" w:rsidP="005F3EA7">
      <w:pPr>
        <w:pStyle w:val="Kolorowalistaakcent11"/>
        <w:numPr>
          <w:ilvl w:val="0"/>
          <w:numId w:val="29"/>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kwotę gwarancji,</w:t>
      </w:r>
    </w:p>
    <w:p w14:paraId="046889B6" w14:textId="77777777" w:rsidR="004159CD" w:rsidRPr="00FC016C" w:rsidRDefault="004159CD" w:rsidP="005F3EA7">
      <w:pPr>
        <w:pStyle w:val="Kolorowalistaakcent11"/>
        <w:numPr>
          <w:ilvl w:val="0"/>
          <w:numId w:val="29"/>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termin ważności gwarancji w formule: „od dnia …….– do dnia ………”,</w:t>
      </w:r>
    </w:p>
    <w:p w14:paraId="3977BFDE" w14:textId="77777777" w:rsidR="004159CD" w:rsidRPr="00FC016C" w:rsidRDefault="004159CD" w:rsidP="005F3EA7">
      <w:pPr>
        <w:pStyle w:val="Kolorowalistaakcent11"/>
        <w:numPr>
          <w:ilvl w:val="0"/>
          <w:numId w:val="29"/>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zobowiązanie gwaranta do zapłacenia kwoty gwarancji na pierwsze żądanie Zamawiającego w sytuacjach określonych w art. 46 ust. 4a oraz ust. 5 ustawy Pzp.</w:t>
      </w:r>
    </w:p>
    <w:p w14:paraId="42087CB1" w14:textId="77777777" w:rsidR="00803AD5" w:rsidRPr="00BC7DFB" w:rsidRDefault="00803AD5" w:rsidP="005F3EA7">
      <w:pPr>
        <w:pStyle w:val="Kolorowalistaakcent11"/>
        <w:numPr>
          <w:ilvl w:val="1"/>
          <w:numId w:val="27"/>
        </w:numPr>
        <w:tabs>
          <w:tab w:val="left" w:pos="709"/>
        </w:tabs>
        <w:spacing w:line="276" w:lineRule="auto"/>
        <w:rPr>
          <w:rFonts w:ascii="Cambria" w:hAnsi="Cambria" w:cs="Arial"/>
          <w:b/>
          <w:sz w:val="24"/>
          <w:szCs w:val="24"/>
          <w:u w:val="single"/>
        </w:rPr>
      </w:pPr>
      <w:r w:rsidRPr="00BC7DFB">
        <w:rPr>
          <w:rFonts w:ascii="Cambria" w:hAnsi="Cambria" w:cs="Arial"/>
          <w:b/>
          <w:sz w:val="24"/>
          <w:szCs w:val="24"/>
          <w:u w:val="single"/>
        </w:rPr>
        <w:lastRenderedPageBreak/>
        <w:t>W przypadku wniesienia wadium w formie innej niż pieniężna, Zamawiający wymaga złożenia wraz z ofertą oryginału dokumentu wadialnego.</w:t>
      </w:r>
    </w:p>
    <w:p w14:paraId="5AA4725C" w14:textId="77777777" w:rsidR="00803AD5" w:rsidRPr="00BC7DFB" w:rsidRDefault="00803AD5" w:rsidP="005F3EA7">
      <w:pPr>
        <w:pStyle w:val="Kolorowalistaakcent11"/>
        <w:numPr>
          <w:ilvl w:val="1"/>
          <w:numId w:val="27"/>
        </w:numPr>
        <w:tabs>
          <w:tab w:val="left" w:pos="709"/>
        </w:tabs>
        <w:spacing w:line="276" w:lineRule="auto"/>
        <w:rPr>
          <w:rFonts w:ascii="Cambria" w:hAnsi="Cambria" w:cs="Arial"/>
          <w:b/>
          <w:i/>
          <w:sz w:val="24"/>
          <w:szCs w:val="24"/>
          <w:u w:val="single"/>
        </w:rPr>
      </w:pPr>
      <w:r w:rsidRPr="00BC7DFB">
        <w:rPr>
          <w:rFonts w:ascii="Cambria" w:hAnsi="Cambria" w:cs="Arial"/>
          <w:b/>
          <w:sz w:val="24"/>
          <w:szCs w:val="24"/>
          <w:u w:val="single"/>
        </w:rPr>
        <w:t xml:space="preserve">W przypadku wniesienia wadium w formie elektronicznej nie może zawierać informacji, iż </w:t>
      </w:r>
      <w:r w:rsidRPr="00BC7DFB">
        <w:rPr>
          <w:rFonts w:ascii="Cambria" w:hAnsi="Cambria" w:cs="Arial"/>
          <w:b/>
          <w:i/>
          <w:sz w:val="24"/>
          <w:szCs w:val="24"/>
          <w:u w:val="single"/>
        </w:rPr>
        <w:t>„gwarancja wygasa w momencie zwrotu oryginału dokumentu”.</w:t>
      </w:r>
    </w:p>
    <w:p w14:paraId="71C40803" w14:textId="77777777" w:rsidR="004159CD" w:rsidRPr="00FC016C" w:rsidRDefault="004159CD" w:rsidP="005F3EA7">
      <w:pPr>
        <w:pStyle w:val="Kolorowalistaakcent11"/>
        <w:numPr>
          <w:ilvl w:val="1"/>
          <w:numId w:val="27"/>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Wadium musi zabezpieczać ofertę przez cały okres związania ofertą, począwszy </w:t>
      </w:r>
      <w:r w:rsidR="00C45028">
        <w:rPr>
          <w:rFonts w:ascii="Cambria" w:hAnsi="Cambria" w:cs="Arial"/>
          <w:sz w:val="24"/>
          <w:szCs w:val="24"/>
        </w:rPr>
        <w:br/>
      </w:r>
      <w:r w:rsidRPr="00FC016C">
        <w:rPr>
          <w:rFonts w:ascii="Cambria" w:hAnsi="Cambria" w:cs="Arial"/>
          <w:sz w:val="24"/>
          <w:szCs w:val="24"/>
        </w:rPr>
        <w:t>od dnia, w którym upływa termin składania ofert.</w:t>
      </w:r>
    </w:p>
    <w:p w14:paraId="08745E11" w14:textId="77777777" w:rsidR="004159CD" w:rsidRPr="00FC016C" w:rsidRDefault="004159CD" w:rsidP="005F3EA7">
      <w:pPr>
        <w:pStyle w:val="Kolorowalistaakcent11"/>
        <w:numPr>
          <w:ilvl w:val="1"/>
          <w:numId w:val="27"/>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Zamawiający zwraca wadium wszystkim Wykonawcom niezwłocznie po wyborze oferty najkorzystniejszej lub unieważnieniu postępowania, z wyjątkiem Wykonawcy, którego oferta została wybrana jako najkorzystniejsza, </w:t>
      </w:r>
      <w:r w:rsidRPr="00FC016C">
        <w:rPr>
          <w:rFonts w:ascii="Cambria" w:hAnsi="Cambria" w:cs="Arial"/>
          <w:sz w:val="24"/>
          <w:szCs w:val="24"/>
        </w:rPr>
        <w:br/>
        <w:t xml:space="preserve">z zastrzeżeniem przypadku określonego w art. 46 ust. 4a ustawy </w:t>
      </w:r>
      <w:r w:rsidRPr="00FC016C">
        <w:rPr>
          <w:rFonts w:ascii="Cambria" w:hAnsi="Cambria" w:cs="Arial"/>
          <w:bCs/>
          <w:sz w:val="24"/>
          <w:szCs w:val="24"/>
          <w:lang w:eastAsia="en-US"/>
        </w:rPr>
        <w:t>Pzp</w:t>
      </w:r>
      <w:r w:rsidRPr="00FC016C">
        <w:rPr>
          <w:rFonts w:ascii="Cambria" w:hAnsi="Cambria" w:cs="Arial"/>
          <w:sz w:val="24"/>
          <w:szCs w:val="24"/>
        </w:rPr>
        <w:t>.</w:t>
      </w:r>
    </w:p>
    <w:p w14:paraId="73497921" w14:textId="77777777" w:rsidR="004159CD" w:rsidRPr="00FC016C" w:rsidRDefault="004159CD" w:rsidP="005F3EA7">
      <w:pPr>
        <w:pStyle w:val="Kolorowalistaakcent11"/>
        <w:numPr>
          <w:ilvl w:val="1"/>
          <w:numId w:val="27"/>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Zamawiający zwraca wadium Wykonawcy, którego oferta została wybrana jako najkorzystniejsza niezwłocznie po zawarciu umowy w sprawie zamówienia publicznego.</w:t>
      </w:r>
    </w:p>
    <w:p w14:paraId="64B8E7B7" w14:textId="77777777" w:rsidR="004159CD" w:rsidRPr="00FC016C" w:rsidRDefault="004159CD" w:rsidP="005F3EA7">
      <w:pPr>
        <w:pStyle w:val="Kolorowalistaakcent11"/>
        <w:numPr>
          <w:ilvl w:val="1"/>
          <w:numId w:val="27"/>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Zamawiający zwraca niezwłocznie wadium, na wniosek Wykonawcy, który wycofał ofertę przed upływem terminu składania ofert.</w:t>
      </w:r>
    </w:p>
    <w:p w14:paraId="249E33B8" w14:textId="77777777" w:rsidR="004159CD" w:rsidRPr="00FC016C" w:rsidRDefault="004159CD" w:rsidP="005F3EA7">
      <w:pPr>
        <w:pStyle w:val="Kolorowalistaakcent11"/>
        <w:numPr>
          <w:ilvl w:val="1"/>
          <w:numId w:val="27"/>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Zamawiający żąda ponownego wniesienia wadium przez Wykonawcę, któremu zwrócono wadium na podstawie art. 46 ust. 1 ustawy </w:t>
      </w:r>
      <w:r w:rsidRPr="00FC016C">
        <w:rPr>
          <w:rFonts w:ascii="Cambria" w:hAnsi="Cambria" w:cs="Arial"/>
          <w:bCs/>
          <w:sz w:val="24"/>
          <w:szCs w:val="24"/>
          <w:lang w:eastAsia="en-US"/>
        </w:rPr>
        <w:t>Pzp</w:t>
      </w:r>
      <w:r w:rsidRPr="00FC016C">
        <w:rPr>
          <w:rFonts w:ascii="Cambria" w:hAnsi="Cambria" w:cs="Arial"/>
          <w:sz w:val="24"/>
          <w:szCs w:val="24"/>
        </w:rPr>
        <w:t>, jeżeli w wyniku rozstrzygnięcia odwołania jego oferta została wybrana jako najkorzystniejsza. Wykonawca wnosi wadium w terminie określonym przez Zamawiającego.</w:t>
      </w:r>
    </w:p>
    <w:p w14:paraId="6432E452" w14:textId="77777777" w:rsidR="004159CD" w:rsidRPr="00FC016C" w:rsidRDefault="004159CD" w:rsidP="005F3EA7">
      <w:pPr>
        <w:pStyle w:val="Kolorowalistaakcent11"/>
        <w:numPr>
          <w:ilvl w:val="1"/>
          <w:numId w:val="27"/>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Zamawiający zatrzymuje wadium wraz z odsetkami, jeżeli Wykonawca </w:t>
      </w:r>
      <w:r w:rsidRPr="00FC016C">
        <w:rPr>
          <w:rFonts w:ascii="Cambria" w:hAnsi="Cambria" w:cs="Arial"/>
          <w:sz w:val="24"/>
          <w:szCs w:val="24"/>
        </w:rPr>
        <w:br/>
        <w:t xml:space="preserve">w odpowiedzi na wezwanie, o którym mowa w art. 26 ust. 3 i 3a ustawy </w:t>
      </w:r>
      <w:r w:rsidRPr="00FC016C">
        <w:rPr>
          <w:rFonts w:ascii="Cambria" w:hAnsi="Cambria" w:cs="Arial"/>
          <w:bCs/>
          <w:sz w:val="24"/>
          <w:szCs w:val="24"/>
          <w:lang w:eastAsia="en-US"/>
        </w:rPr>
        <w:t>Pzp</w:t>
      </w:r>
      <w:r w:rsidRPr="00FC016C">
        <w:rPr>
          <w:rFonts w:ascii="Cambria" w:hAnsi="Cambria" w:cs="Arial"/>
          <w:sz w:val="24"/>
          <w:szCs w:val="24"/>
        </w:rPr>
        <w:t xml:space="preserve">, z przyczyn leżących po jego stronie, nie złożył oświadczeń lub dokumentów, potwierdzających okoliczności, o których mowa w art. 25 ust. 1 ustawy </w:t>
      </w:r>
      <w:r w:rsidRPr="00FC016C">
        <w:rPr>
          <w:rFonts w:ascii="Cambria" w:hAnsi="Cambria" w:cs="Arial"/>
          <w:bCs/>
          <w:sz w:val="24"/>
          <w:szCs w:val="24"/>
          <w:lang w:eastAsia="en-US"/>
        </w:rPr>
        <w:t>Pzp</w:t>
      </w:r>
      <w:r w:rsidRPr="00FC016C">
        <w:rPr>
          <w:rFonts w:ascii="Cambria" w:hAnsi="Cambria" w:cs="Arial"/>
          <w:sz w:val="24"/>
          <w:szCs w:val="24"/>
        </w:rPr>
        <w:t xml:space="preserve">, oświadczenia, o którym mowa w art. 25a ust. 1 ustawy </w:t>
      </w:r>
      <w:r w:rsidRPr="00FC016C">
        <w:rPr>
          <w:rFonts w:ascii="Cambria" w:hAnsi="Cambria" w:cs="Arial"/>
          <w:bCs/>
          <w:sz w:val="24"/>
          <w:szCs w:val="24"/>
          <w:lang w:eastAsia="en-US"/>
        </w:rPr>
        <w:t>Pzp</w:t>
      </w:r>
      <w:r w:rsidRPr="00FC016C">
        <w:rPr>
          <w:rFonts w:ascii="Cambria" w:hAnsi="Cambria" w:cs="Arial"/>
          <w:sz w:val="24"/>
          <w:szCs w:val="24"/>
        </w:rPr>
        <w:t xml:space="preserve"> , pełnomocnictw lub nie wyraził zgody na poprawienie omyłki, o której mowa w art. 87 ust. 2 pkt. 3 ustawy </w:t>
      </w:r>
      <w:r w:rsidRPr="00FC016C">
        <w:rPr>
          <w:rFonts w:ascii="Cambria" w:hAnsi="Cambria" w:cs="Arial"/>
          <w:bCs/>
          <w:sz w:val="24"/>
          <w:szCs w:val="24"/>
          <w:lang w:eastAsia="en-US"/>
        </w:rPr>
        <w:t>Pzp</w:t>
      </w:r>
      <w:r w:rsidRPr="00FC016C">
        <w:rPr>
          <w:rFonts w:ascii="Cambria" w:hAnsi="Cambria" w:cs="Arial"/>
          <w:sz w:val="24"/>
          <w:szCs w:val="24"/>
        </w:rPr>
        <w:t>, co spowodowało brak możliwości wybrania oferty złożonej przez wykonawcę jako najkorzystniejszej.</w:t>
      </w:r>
    </w:p>
    <w:p w14:paraId="0F6E0CC3" w14:textId="77777777" w:rsidR="004159CD" w:rsidRPr="00FC016C" w:rsidRDefault="004159CD" w:rsidP="005F3EA7">
      <w:pPr>
        <w:pStyle w:val="Kolorowalistaakcent11"/>
        <w:numPr>
          <w:ilvl w:val="1"/>
          <w:numId w:val="27"/>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Zamawiający zatrzymuje wadium wraz z odsetkami, jeżeli wykonawca, którego oferta została wybrana:</w:t>
      </w:r>
    </w:p>
    <w:p w14:paraId="0BEC48B2" w14:textId="77777777" w:rsidR="004159CD" w:rsidRPr="00FC016C" w:rsidRDefault="004159CD" w:rsidP="005F3EA7">
      <w:pPr>
        <w:pStyle w:val="Kolorowalistaakcent11"/>
        <w:numPr>
          <w:ilvl w:val="1"/>
          <w:numId w:val="30"/>
        </w:numPr>
        <w:tabs>
          <w:tab w:val="left" w:pos="709"/>
        </w:tabs>
        <w:spacing w:line="276" w:lineRule="auto"/>
        <w:ind w:left="1134" w:hanging="425"/>
        <w:rPr>
          <w:rFonts w:ascii="Cambria" w:hAnsi="Cambria" w:cs="Arial"/>
          <w:sz w:val="24"/>
          <w:szCs w:val="24"/>
        </w:rPr>
      </w:pPr>
      <w:r w:rsidRPr="00FC016C">
        <w:rPr>
          <w:rFonts w:ascii="Cambria" w:hAnsi="Cambria" w:cs="Arial"/>
          <w:sz w:val="24"/>
          <w:szCs w:val="24"/>
        </w:rPr>
        <w:t xml:space="preserve">odmówił podpisania umowy w sprawie zamówienia publicznego </w:t>
      </w:r>
      <w:r w:rsidR="00C45028">
        <w:rPr>
          <w:rFonts w:ascii="Cambria" w:hAnsi="Cambria" w:cs="Arial"/>
          <w:sz w:val="24"/>
          <w:szCs w:val="24"/>
        </w:rPr>
        <w:br/>
      </w:r>
      <w:r w:rsidRPr="00FC016C">
        <w:rPr>
          <w:rFonts w:ascii="Cambria" w:hAnsi="Cambria" w:cs="Arial"/>
          <w:sz w:val="24"/>
          <w:szCs w:val="24"/>
        </w:rPr>
        <w:t>na warunkach określonych w ofercie,</w:t>
      </w:r>
    </w:p>
    <w:p w14:paraId="02AD7C74" w14:textId="77777777" w:rsidR="004159CD" w:rsidRPr="00FC016C" w:rsidRDefault="004159CD" w:rsidP="005F3EA7">
      <w:pPr>
        <w:pStyle w:val="Kolorowalistaakcent11"/>
        <w:numPr>
          <w:ilvl w:val="1"/>
          <w:numId w:val="30"/>
        </w:numPr>
        <w:tabs>
          <w:tab w:val="left" w:pos="709"/>
        </w:tabs>
        <w:spacing w:line="276" w:lineRule="auto"/>
        <w:ind w:left="1134" w:hanging="425"/>
        <w:rPr>
          <w:rFonts w:ascii="Cambria" w:hAnsi="Cambria" w:cs="Arial"/>
          <w:sz w:val="24"/>
          <w:szCs w:val="24"/>
        </w:rPr>
      </w:pPr>
      <w:r w:rsidRPr="00FC016C">
        <w:rPr>
          <w:rFonts w:ascii="Cambria" w:hAnsi="Cambria" w:cs="Arial"/>
          <w:sz w:val="24"/>
          <w:szCs w:val="24"/>
        </w:rPr>
        <w:t>nie wniósł wymaganego zabezpieczenia należytego wykonania umowy,</w:t>
      </w:r>
    </w:p>
    <w:p w14:paraId="548C32ED" w14:textId="77777777" w:rsidR="004159CD" w:rsidRPr="00FC016C" w:rsidRDefault="004159CD" w:rsidP="005F3EA7">
      <w:pPr>
        <w:pStyle w:val="Kolorowalistaakcent11"/>
        <w:numPr>
          <w:ilvl w:val="1"/>
          <w:numId w:val="30"/>
        </w:numPr>
        <w:tabs>
          <w:tab w:val="left" w:pos="709"/>
        </w:tabs>
        <w:spacing w:line="276" w:lineRule="auto"/>
        <w:ind w:left="1134" w:hanging="425"/>
        <w:rPr>
          <w:rFonts w:ascii="Cambria" w:hAnsi="Cambria" w:cs="Arial"/>
          <w:sz w:val="24"/>
          <w:szCs w:val="24"/>
        </w:rPr>
      </w:pPr>
      <w:r w:rsidRPr="00FC016C">
        <w:rPr>
          <w:rFonts w:ascii="Cambria" w:hAnsi="Cambria" w:cs="Arial"/>
          <w:sz w:val="24"/>
          <w:szCs w:val="24"/>
        </w:rPr>
        <w:t xml:space="preserve">zawarcie umowy w sprawie zamówienia publicznego stało się niemożliwe </w:t>
      </w:r>
      <w:r w:rsidRPr="00FC016C">
        <w:rPr>
          <w:rFonts w:ascii="Cambria" w:hAnsi="Cambria" w:cs="Arial"/>
          <w:sz w:val="24"/>
          <w:szCs w:val="24"/>
        </w:rPr>
        <w:br/>
        <w:t>z przyczyn leżących po stronie Wykonawcy.</w:t>
      </w:r>
    </w:p>
    <w:p w14:paraId="218A7E33" w14:textId="77777777" w:rsidR="004159CD" w:rsidRPr="00FC016C" w:rsidRDefault="004159CD" w:rsidP="005F3EA7">
      <w:pPr>
        <w:pStyle w:val="Kolorowalistaakcent11"/>
        <w:numPr>
          <w:ilvl w:val="1"/>
          <w:numId w:val="27"/>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Zasady wnoszenia wadium określone w niniejszym Rozdziale dotyczą również przedłużania ważności wadium oraz wnoszenia nowego wadium w przypadkach określonych w ustawie </w:t>
      </w:r>
      <w:r w:rsidRPr="00FC016C">
        <w:rPr>
          <w:rFonts w:ascii="Cambria" w:hAnsi="Cambria" w:cs="Arial"/>
          <w:bCs/>
          <w:sz w:val="24"/>
          <w:szCs w:val="24"/>
          <w:lang w:eastAsia="en-US"/>
        </w:rPr>
        <w:t>Pzp</w:t>
      </w:r>
      <w:r w:rsidRPr="00FC016C">
        <w:rPr>
          <w:rFonts w:ascii="Cambria" w:hAnsi="Cambria" w:cs="Arial"/>
          <w:sz w:val="24"/>
          <w:szCs w:val="24"/>
        </w:rPr>
        <w:t>.</w:t>
      </w:r>
    </w:p>
    <w:p w14:paraId="59183BAC" w14:textId="77777777" w:rsidR="004159CD" w:rsidRPr="008E0302" w:rsidRDefault="004159CD" w:rsidP="004159CD">
      <w:pPr>
        <w:pStyle w:val="Kolorowalistaakcent11"/>
        <w:tabs>
          <w:tab w:val="left" w:pos="709"/>
        </w:tabs>
        <w:spacing w:line="276" w:lineRule="auto"/>
        <w:ind w:left="708"/>
        <w:rPr>
          <w:rFonts w:ascii="Cambria" w:hAnsi="Cambria" w:cs="Arial"/>
          <w:sz w:val="10"/>
          <w:szCs w:val="10"/>
        </w:rPr>
      </w:pPr>
    </w:p>
    <w:tbl>
      <w:tblPr>
        <w:tblW w:w="0" w:type="auto"/>
        <w:tblInd w:w="108" w:type="dxa"/>
        <w:tblBorders>
          <w:bottom w:val="single" w:sz="4" w:space="0" w:color="auto"/>
        </w:tblBorders>
        <w:tblLook w:val="00A0" w:firstRow="1" w:lastRow="0" w:firstColumn="1" w:lastColumn="0" w:noHBand="0" w:noVBand="0"/>
      </w:tblPr>
      <w:tblGrid>
        <w:gridCol w:w="8964"/>
      </w:tblGrid>
      <w:tr w:rsidR="004159CD" w:rsidRPr="00FC016C" w14:paraId="4BF5A9EA" w14:textId="77777777" w:rsidTr="004159CD">
        <w:tc>
          <w:tcPr>
            <w:tcW w:w="9102" w:type="dxa"/>
            <w:tcBorders>
              <w:top w:val="nil"/>
              <w:left w:val="nil"/>
              <w:bottom w:val="single" w:sz="4" w:space="0" w:color="auto"/>
              <w:right w:val="nil"/>
            </w:tcBorders>
            <w:hideMark/>
          </w:tcPr>
          <w:p w14:paraId="3B011F19" w14:textId="77777777" w:rsidR="00D4747A" w:rsidRDefault="004159CD">
            <w:pPr>
              <w:suppressAutoHyphens/>
              <w:spacing w:line="276" w:lineRule="auto"/>
              <w:jc w:val="center"/>
              <w:textAlignment w:val="baseline"/>
              <w:rPr>
                <w:rFonts w:ascii="Cambria" w:hAnsi="Cambria"/>
                <w:b/>
              </w:rPr>
            </w:pPr>
            <w:r w:rsidRPr="00FC016C">
              <w:rPr>
                <w:rFonts w:ascii="Cambria" w:hAnsi="Cambria"/>
                <w:b/>
              </w:rPr>
              <w:br w:type="page"/>
            </w:r>
          </w:p>
          <w:p w14:paraId="11B62AD3" w14:textId="3512E5BD" w:rsidR="004159CD" w:rsidRPr="009A4D47" w:rsidRDefault="004159CD">
            <w:pPr>
              <w:suppressAutoHyphens/>
              <w:spacing w:line="276" w:lineRule="auto"/>
              <w:jc w:val="center"/>
              <w:textAlignment w:val="baseline"/>
              <w:rPr>
                <w:rFonts w:ascii="Cambria" w:hAnsi="Cambria"/>
                <w:sz w:val="26"/>
                <w:szCs w:val="26"/>
              </w:rPr>
            </w:pPr>
            <w:r w:rsidRPr="009A4D47">
              <w:rPr>
                <w:rFonts w:ascii="Cambria" w:hAnsi="Cambria"/>
                <w:sz w:val="26"/>
                <w:szCs w:val="26"/>
              </w:rPr>
              <w:lastRenderedPageBreak/>
              <w:t>Rozdział 13</w:t>
            </w:r>
          </w:p>
          <w:p w14:paraId="1495A55D" w14:textId="77777777" w:rsidR="004159CD" w:rsidRPr="006A031E" w:rsidRDefault="004159CD">
            <w:pPr>
              <w:suppressAutoHyphens/>
              <w:spacing w:line="276" w:lineRule="auto"/>
              <w:jc w:val="center"/>
              <w:textAlignment w:val="baseline"/>
              <w:rPr>
                <w:rFonts w:ascii="Cambria" w:hAnsi="Cambria"/>
              </w:rPr>
            </w:pPr>
            <w:r w:rsidRPr="006A031E">
              <w:rPr>
                <w:rFonts w:ascii="Cambria" w:hAnsi="Cambria"/>
                <w:b/>
                <w:sz w:val="26"/>
                <w:szCs w:val="26"/>
              </w:rPr>
              <w:t>OPIS SPOSOBU PRZYGOTOWANIA OFERTY</w:t>
            </w:r>
          </w:p>
        </w:tc>
      </w:tr>
    </w:tbl>
    <w:p w14:paraId="2A845AA3" w14:textId="77777777" w:rsidR="004159CD" w:rsidRPr="00030D1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10498403" w14:textId="77777777" w:rsidR="00156841" w:rsidRPr="00030D1C" w:rsidRDefault="00156841" w:rsidP="00156841">
      <w:pPr>
        <w:pStyle w:val="Akapitzlist"/>
        <w:widowControl w:val="0"/>
        <w:numPr>
          <w:ilvl w:val="1"/>
          <w:numId w:val="31"/>
        </w:numPr>
        <w:spacing w:line="276" w:lineRule="auto"/>
        <w:outlineLvl w:val="3"/>
        <w:rPr>
          <w:rFonts w:ascii="Cambria" w:hAnsi="Cambria" w:cs="Arial"/>
          <w:bCs/>
          <w:sz w:val="24"/>
          <w:szCs w:val="24"/>
        </w:rPr>
      </w:pPr>
      <w:r w:rsidRPr="00030D1C">
        <w:rPr>
          <w:rFonts w:ascii="Cambria" w:hAnsi="Cambria" w:cs="Arial"/>
          <w:bCs/>
          <w:sz w:val="24"/>
          <w:szCs w:val="24"/>
        </w:rPr>
        <w:t xml:space="preserve">Wykonawcy zobowiązani są zapoznać się dokładnie z informacjami zawartymi w SIWZ  i przygotować ofertę zgodnie z wymaganiami określonymi w tym dokumencie. </w:t>
      </w:r>
    </w:p>
    <w:p w14:paraId="6F5A3024" w14:textId="77777777" w:rsidR="00156841" w:rsidRPr="00030D1C" w:rsidRDefault="00156841" w:rsidP="00156841">
      <w:pPr>
        <w:pStyle w:val="Akapitzlist"/>
        <w:widowControl w:val="0"/>
        <w:numPr>
          <w:ilvl w:val="1"/>
          <w:numId w:val="31"/>
        </w:numPr>
        <w:spacing w:line="276" w:lineRule="auto"/>
        <w:outlineLvl w:val="3"/>
        <w:rPr>
          <w:rFonts w:ascii="Cambria" w:hAnsi="Cambria" w:cs="Arial"/>
          <w:bCs/>
          <w:sz w:val="24"/>
          <w:szCs w:val="24"/>
        </w:rPr>
      </w:pPr>
      <w:r w:rsidRPr="00030D1C">
        <w:rPr>
          <w:rFonts w:ascii="Cambria" w:hAnsi="Cambria" w:cs="Arial"/>
          <w:bCs/>
          <w:sz w:val="24"/>
          <w:szCs w:val="24"/>
        </w:rPr>
        <w:t>Do oferty winny być dołączone wszystkie oświadczenia i dokumenty wskazane w niniejszej SIWZ.</w:t>
      </w:r>
    </w:p>
    <w:p w14:paraId="71F5D919" w14:textId="77777777" w:rsidR="00156841" w:rsidRPr="00030D1C" w:rsidRDefault="00156841" w:rsidP="00156841">
      <w:pPr>
        <w:pStyle w:val="Akapitzlist"/>
        <w:widowControl w:val="0"/>
        <w:numPr>
          <w:ilvl w:val="1"/>
          <w:numId w:val="31"/>
        </w:numPr>
        <w:spacing w:line="276" w:lineRule="auto"/>
        <w:outlineLvl w:val="3"/>
        <w:rPr>
          <w:rFonts w:ascii="Cambria" w:hAnsi="Cambria" w:cs="Arial"/>
          <w:bCs/>
          <w:sz w:val="24"/>
          <w:szCs w:val="24"/>
        </w:rPr>
      </w:pPr>
      <w:r w:rsidRPr="00030D1C">
        <w:rPr>
          <w:rFonts w:ascii="Cambria" w:hAnsi="Cambria" w:cs="Arial"/>
          <w:bCs/>
          <w:sz w:val="24"/>
          <w:szCs w:val="24"/>
        </w:rPr>
        <w:t>Zamawiający dopuszcza złożenie oferty i załączników do oferty na formularzach sporządzonych przez Wykonawcę, pod warunkiem, że ich treść, a także opis kolumn i wierszy odpowiadać będzie formularzom, określonym przez zamawiającego w załącznikach do SIWZ.</w:t>
      </w:r>
    </w:p>
    <w:p w14:paraId="7F969661" w14:textId="77777777" w:rsidR="00156841" w:rsidRPr="00030D1C" w:rsidRDefault="00156841" w:rsidP="00156841">
      <w:pPr>
        <w:pStyle w:val="Akapitzlist"/>
        <w:widowControl w:val="0"/>
        <w:numPr>
          <w:ilvl w:val="1"/>
          <w:numId w:val="31"/>
        </w:numPr>
        <w:spacing w:line="276" w:lineRule="auto"/>
        <w:outlineLvl w:val="3"/>
        <w:rPr>
          <w:rFonts w:ascii="Cambria" w:hAnsi="Cambria" w:cs="Arial"/>
          <w:bCs/>
          <w:sz w:val="24"/>
          <w:szCs w:val="24"/>
        </w:rPr>
      </w:pPr>
      <w:r w:rsidRPr="00030D1C">
        <w:rPr>
          <w:rFonts w:ascii="Cambria" w:hAnsi="Cambria" w:cs="Arial"/>
          <w:bCs/>
          <w:sz w:val="24"/>
          <w:szCs w:val="24"/>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 tym zwrotu kosztów poniesionych z tytułu nabycia kwalifikowanego podpisu elektronicznego. Wykonawcy zobowiązują się nie podnosić jakichkolwiek roszczeń z tego tytułu względem Zamawiającego, z zastrzeżeniem art. 93 ust. 4 Ustawy. </w:t>
      </w:r>
    </w:p>
    <w:p w14:paraId="4F1402A5" w14:textId="2499899F" w:rsidR="00156841" w:rsidRPr="00030D1C" w:rsidRDefault="00156841" w:rsidP="00156841">
      <w:pPr>
        <w:pStyle w:val="Akapitzlist"/>
        <w:widowControl w:val="0"/>
        <w:numPr>
          <w:ilvl w:val="1"/>
          <w:numId w:val="31"/>
        </w:numPr>
        <w:spacing w:line="276" w:lineRule="auto"/>
        <w:outlineLvl w:val="3"/>
        <w:rPr>
          <w:rFonts w:ascii="Cambria" w:hAnsi="Cambria" w:cs="Arial"/>
          <w:bCs/>
          <w:sz w:val="24"/>
          <w:szCs w:val="24"/>
        </w:rPr>
      </w:pPr>
      <w:r w:rsidRPr="00030D1C">
        <w:rPr>
          <w:rFonts w:ascii="Cambria" w:hAnsi="Cambria" w:cs="Arial"/>
          <w:bCs/>
          <w:sz w:val="24"/>
          <w:szCs w:val="24"/>
        </w:rPr>
        <w:t xml:space="preserve">Wykonawca składa ofertę za pośrednictwem Platformy Zakupowej pod adresem: </w:t>
      </w:r>
      <w:r w:rsidRPr="00030D1C">
        <w:rPr>
          <w:rFonts w:ascii="Cambria" w:hAnsi="Cambria"/>
          <w:b/>
          <w:sz w:val="24"/>
          <w:szCs w:val="24"/>
          <w:u w:val="single"/>
        </w:rPr>
        <w:t>https://platformazakupowa.pl/um_jaroslaw</w:t>
      </w:r>
      <w:r w:rsidRPr="00030D1C">
        <w:rPr>
          <w:rFonts w:ascii="Cambria" w:hAnsi="Cambria" w:cs="Arial"/>
          <w:bCs/>
          <w:sz w:val="24"/>
          <w:szCs w:val="24"/>
        </w:rPr>
        <w:t xml:space="preserve"> i pod nazwą niniejszego postępowania.</w:t>
      </w:r>
    </w:p>
    <w:p w14:paraId="4DB65413" w14:textId="77777777" w:rsidR="00156841" w:rsidRPr="00030D1C" w:rsidRDefault="00156841" w:rsidP="00156841">
      <w:pPr>
        <w:pStyle w:val="Akapitzlist"/>
        <w:widowControl w:val="0"/>
        <w:numPr>
          <w:ilvl w:val="1"/>
          <w:numId w:val="31"/>
        </w:numPr>
        <w:spacing w:line="276" w:lineRule="auto"/>
        <w:outlineLvl w:val="3"/>
        <w:rPr>
          <w:rFonts w:ascii="Cambria" w:hAnsi="Cambria" w:cs="Arial"/>
          <w:bCs/>
          <w:sz w:val="24"/>
          <w:szCs w:val="24"/>
        </w:rPr>
      </w:pPr>
      <w:r w:rsidRPr="00030D1C">
        <w:rPr>
          <w:rFonts w:ascii="Cambria" w:hAnsi="Cambria" w:cs="Arial"/>
          <w:bCs/>
          <w:sz w:val="24"/>
          <w:szCs w:val="24"/>
        </w:rPr>
        <w:t>Oferta powinna być sporządzona w języku polskim, z zachowaniem formy elektronicznej pod rygorem nieważności, podpisana kwalifikowanym podpisem elektronicznym.</w:t>
      </w:r>
    </w:p>
    <w:p w14:paraId="66C43876" w14:textId="77777777" w:rsidR="00156841" w:rsidRPr="00030D1C" w:rsidRDefault="00156841" w:rsidP="00156841">
      <w:pPr>
        <w:pStyle w:val="Akapitzlist"/>
        <w:widowControl w:val="0"/>
        <w:numPr>
          <w:ilvl w:val="1"/>
          <w:numId w:val="31"/>
        </w:numPr>
        <w:spacing w:line="276" w:lineRule="auto"/>
        <w:outlineLvl w:val="3"/>
        <w:rPr>
          <w:rFonts w:ascii="Cambria" w:hAnsi="Cambria" w:cs="Arial"/>
          <w:bCs/>
          <w:sz w:val="24"/>
          <w:szCs w:val="24"/>
        </w:rPr>
      </w:pPr>
      <w:r w:rsidRPr="00030D1C">
        <w:rPr>
          <w:rFonts w:ascii="Cambria" w:hAnsi="Cambria" w:cs="Arial"/>
          <w:bCs/>
          <w:sz w:val="24"/>
          <w:szCs w:val="24"/>
        </w:rPr>
        <w:t xml:space="preserve">Każdy Wykonawca może złożyć </w:t>
      </w:r>
      <w:r w:rsidRPr="00030D1C">
        <w:rPr>
          <w:rFonts w:ascii="Cambria" w:hAnsi="Cambria" w:cs="Arial"/>
          <w:b/>
          <w:bCs/>
          <w:sz w:val="24"/>
          <w:szCs w:val="24"/>
        </w:rPr>
        <w:t xml:space="preserve">tylko jedną ofertę </w:t>
      </w:r>
      <w:r w:rsidRPr="00030D1C">
        <w:rPr>
          <w:rFonts w:ascii="Cambria" w:hAnsi="Cambria" w:cs="Arial"/>
          <w:b/>
          <w:bCs/>
          <w:sz w:val="24"/>
          <w:szCs w:val="24"/>
          <w:u w:val="single"/>
        </w:rPr>
        <w:t>na każdą z części zamówienia</w:t>
      </w:r>
      <w:r w:rsidRPr="00030D1C">
        <w:rPr>
          <w:rFonts w:ascii="Cambria" w:hAnsi="Cambria" w:cs="Arial"/>
          <w:bCs/>
          <w:sz w:val="24"/>
          <w:szCs w:val="24"/>
        </w:rPr>
        <w:t xml:space="preserve">. Złożenie więcej niż jednej oferty dla danej części zamówienia spowoduje odrzucenie wszystkich ofert złożonych przez Wykonawcę na tę część zamówienia. </w:t>
      </w:r>
      <w:r w:rsidRPr="00030D1C">
        <w:rPr>
          <w:rFonts w:ascii="Cambria" w:hAnsi="Cambria" w:cs="Arial"/>
          <w:b/>
          <w:bCs/>
          <w:sz w:val="24"/>
          <w:szCs w:val="24"/>
          <w:u w:val="single"/>
        </w:rPr>
        <w:t>Platforma szyfruje oferty w taki sposób, aby nie było można zapoznać się z ich treścią do terminu otwarcia ofert.</w:t>
      </w:r>
    </w:p>
    <w:p w14:paraId="10B705B9" w14:textId="77777777" w:rsidR="00156841" w:rsidRPr="00030D1C" w:rsidRDefault="00156841" w:rsidP="00156841">
      <w:pPr>
        <w:pStyle w:val="Akapitzlist"/>
        <w:widowControl w:val="0"/>
        <w:numPr>
          <w:ilvl w:val="1"/>
          <w:numId w:val="31"/>
        </w:numPr>
        <w:spacing w:line="276" w:lineRule="auto"/>
        <w:ind w:left="709"/>
        <w:outlineLvl w:val="3"/>
        <w:rPr>
          <w:rFonts w:ascii="Cambria" w:hAnsi="Cambria" w:cs="Arial"/>
          <w:bCs/>
          <w:sz w:val="24"/>
          <w:szCs w:val="24"/>
        </w:rPr>
      </w:pPr>
      <w:r w:rsidRPr="00030D1C">
        <w:rPr>
          <w:rFonts w:ascii="Cambria" w:hAnsi="Cambria" w:cs="Arial"/>
          <w:bCs/>
          <w:sz w:val="24"/>
          <w:szCs w:val="24"/>
        </w:rPr>
        <w:t>Wykonawca w ofercie może zastrzec informacje stanowiące tajemnicę przedsiębiorstwa w rozumieniu ustawy z dnia 16 kwietnia 1993 r. o zwalczaniu nieuczciwej konkurencji (t. j. Dz. U. 2018 poz. 419, z późn.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5863518A" w14:textId="77777777" w:rsidR="00156841" w:rsidRPr="00030D1C" w:rsidRDefault="00156841" w:rsidP="00156841">
      <w:pPr>
        <w:pStyle w:val="Akapitzlist"/>
        <w:widowControl w:val="0"/>
        <w:spacing w:line="276" w:lineRule="auto"/>
        <w:ind w:left="709"/>
        <w:outlineLvl w:val="3"/>
        <w:rPr>
          <w:rFonts w:ascii="Cambria" w:hAnsi="Cambria" w:cs="Arial"/>
          <w:bCs/>
          <w:sz w:val="24"/>
          <w:szCs w:val="24"/>
          <w:u w:val="single"/>
        </w:rPr>
      </w:pPr>
      <w:r w:rsidRPr="00030D1C">
        <w:rPr>
          <w:rFonts w:ascii="Cambria" w:eastAsia="Calibri" w:hAnsi="Cambria"/>
          <w:sz w:val="24"/>
          <w:szCs w:val="24"/>
          <w:u w:val="single"/>
        </w:rPr>
        <w:t>Wykonawca w szczególności nie może zastrzec w ofercie informacji:</w:t>
      </w:r>
    </w:p>
    <w:p w14:paraId="753BF1F9" w14:textId="77777777" w:rsidR="00156841" w:rsidRPr="00030D1C" w:rsidRDefault="00156841" w:rsidP="00156841">
      <w:pPr>
        <w:pStyle w:val="Akapitzlist"/>
        <w:numPr>
          <w:ilvl w:val="0"/>
          <w:numId w:val="33"/>
        </w:numPr>
        <w:spacing w:line="276" w:lineRule="auto"/>
        <w:ind w:left="1134" w:hanging="425"/>
        <w:rPr>
          <w:rFonts w:ascii="Cambria" w:eastAsia="Calibri" w:hAnsi="Cambria"/>
          <w:sz w:val="24"/>
          <w:szCs w:val="24"/>
        </w:rPr>
      </w:pPr>
      <w:r w:rsidRPr="00030D1C">
        <w:rPr>
          <w:rFonts w:ascii="Cambria" w:eastAsia="Calibri" w:hAnsi="Cambria"/>
          <w:sz w:val="24"/>
          <w:szCs w:val="24"/>
        </w:rPr>
        <w:lastRenderedPageBreak/>
        <w:t>odczytywanych podczas otwarcia ofert, o których mowa w art. 86 ust. 4 ustawy Pzp,</w:t>
      </w:r>
    </w:p>
    <w:p w14:paraId="17BECB4E" w14:textId="77777777" w:rsidR="00156841" w:rsidRPr="00030D1C" w:rsidRDefault="00156841" w:rsidP="00156841">
      <w:pPr>
        <w:pStyle w:val="Akapitzlist"/>
        <w:numPr>
          <w:ilvl w:val="0"/>
          <w:numId w:val="33"/>
        </w:numPr>
        <w:spacing w:line="276" w:lineRule="auto"/>
        <w:ind w:left="1134" w:hanging="425"/>
        <w:rPr>
          <w:rFonts w:ascii="Cambria" w:eastAsia="Calibri" w:hAnsi="Cambria"/>
          <w:sz w:val="24"/>
          <w:szCs w:val="24"/>
        </w:rPr>
      </w:pPr>
      <w:r w:rsidRPr="00030D1C">
        <w:rPr>
          <w:rFonts w:ascii="Cambria" w:eastAsia="Calibri" w:hAnsi="Cambria"/>
          <w:sz w:val="24"/>
          <w:szCs w:val="24"/>
        </w:rPr>
        <w:t>które są jawne na mocy odrębnych przepisów,</w:t>
      </w:r>
    </w:p>
    <w:p w14:paraId="0D8A2DE8" w14:textId="77777777" w:rsidR="00156841" w:rsidRPr="00030D1C" w:rsidRDefault="00156841" w:rsidP="00156841">
      <w:pPr>
        <w:pStyle w:val="Akapitzlist"/>
        <w:numPr>
          <w:ilvl w:val="0"/>
          <w:numId w:val="33"/>
        </w:numPr>
        <w:spacing w:line="276" w:lineRule="auto"/>
        <w:ind w:left="1134" w:hanging="425"/>
        <w:rPr>
          <w:rFonts w:ascii="Cambria" w:eastAsia="Calibri" w:hAnsi="Cambria"/>
          <w:sz w:val="24"/>
          <w:szCs w:val="24"/>
        </w:rPr>
      </w:pPr>
      <w:r w:rsidRPr="00030D1C">
        <w:rPr>
          <w:rFonts w:ascii="Cambria" w:eastAsia="Calibri" w:hAnsi="Cambria"/>
          <w:sz w:val="24"/>
          <w:szCs w:val="24"/>
        </w:rPr>
        <w:t>ceny jednostkowej stanowiącej podstawę wyliczenia ceny oferty.</w:t>
      </w:r>
    </w:p>
    <w:p w14:paraId="090FC419" w14:textId="77777777" w:rsidR="00156841" w:rsidRPr="00030D1C" w:rsidRDefault="00156841" w:rsidP="00156841">
      <w:pPr>
        <w:pStyle w:val="Akapitzlist"/>
        <w:widowControl w:val="0"/>
        <w:spacing w:line="276" w:lineRule="auto"/>
        <w:outlineLvl w:val="3"/>
        <w:rPr>
          <w:rFonts w:ascii="Cambria" w:hAnsi="Cambria" w:cs="Arial"/>
          <w:bCs/>
          <w:sz w:val="24"/>
          <w:szCs w:val="24"/>
        </w:rPr>
      </w:pPr>
      <w:r w:rsidRPr="00030D1C">
        <w:rPr>
          <w:rFonts w:ascii="Cambria" w:hAnsi="Cambria" w:cs="Arial"/>
          <w:bCs/>
          <w:sz w:val="24"/>
          <w:szCs w:val="24"/>
        </w:rPr>
        <w:t xml:space="preserve">Wszelkie informacje stanowiące tajemnicę przedsiębiorstwa w rozumieniu ustawy z dnia 16 kwietnia 1993 r. o zwalczaniu nieuczciwej konkurencji </w:t>
      </w:r>
      <w:r w:rsidRPr="00030D1C">
        <w:rPr>
          <w:rFonts w:ascii="Cambria" w:hAnsi="Cambria" w:cs="Arial"/>
          <w:bCs/>
          <w:sz w:val="24"/>
          <w:szCs w:val="24"/>
        </w:rPr>
        <w:br/>
        <w:t xml:space="preserve">(t. j. Dz. U. z 2018 r. poz. 419), które Wykonawca zastrzeże jako tajemnicę przedsiębiorstwa, powinny zostać załączone na Platformie Zakupowej w osobnym pliku, który w nazwie posiada sformułowanie </w:t>
      </w:r>
      <w:r w:rsidRPr="00030D1C">
        <w:rPr>
          <w:rFonts w:ascii="Cambria" w:hAnsi="Cambria" w:cs="Arial"/>
          <w:bCs/>
          <w:i/>
          <w:sz w:val="24"/>
          <w:szCs w:val="24"/>
        </w:rPr>
        <w:t xml:space="preserve">„tajemnica przedsiębiorstwa”. </w:t>
      </w:r>
    </w:p>
    <w:p w14:paraId="3CE2AA01" w14:textId="77777777" w:rsidR="00156841" w:rsidRPr="00030D1C" w:rsidRDefault="00156841" w:rsidP="00156841">
      <w:pPr>
        <w:pStyle w:val="Akapitzlist"/>
        <w:widowControl w:val="0"/>
        <w:numPr>
          <w:ilvl w:val="1"/>
          <w:numId w:val="31"/>
        </w:numPr>
        <w:spacing w:line="276" w:lineRule="auto"/>
        <w:outlineLvl w:val="3"/>
        <w:rPr>
          <w:rFonts w:ascii="Cambria" w:hAnsi="Cambria" w:cs="Arial"/>
          <w:bCs/>
          <w:sz w:val="24"/>
          <w:szCs w:val="24"/>
        </w:rPr>
      </w:pPr>
      <w:r w:rsidRPr="00030D1C">
        <w:rPr>
          <w:rFonts w:ascii="Cambria" w:hAnsi="Cambria" w:cs="Arial"/>
          <w:bCs/>
          <w:sz w:val="24"/>
          <w:szCs w:val="24"/>
        </w:rPr>
        <w:t xml:space="preserve">Zamawiający informuje, że w przypadku, kiedy Wykonawca otrzyma od niego wezwanie w trybie art. 90 ustawy Pzp, a złożone przez niego wyjaśnienia i/lub dowody stanowić będą tajemnicę przedsiębiorstwa w rozumieniu ustawy </w:t>
      </w:r>
      <w:r w:rsidRPr="00030D1C">
        <w:rPr>
          <w:rFonts w:ascii="Cambria" w:hAnsi="Cambria" w:cs="Arial"/>
          <w:bCs/>
          <w:sz w:val="24"/>
          <w:szCs w:val="24"/>
        </w:rPr>
        <w:b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EA0C7AC" w14:textId="77777777" w:rsidR="00156841" w:rsidRPr="00030D1C" w:rsidRDefault="00156841" w:rsidP="00156841">
      <w:pPr>
        <w:pStyle w:val="Akapitzlist"/>
        <w:widowControl w:val="0"/>
        <w:numPr>
          <w:ilvl w:val="1"/>
          <w:numId w:val="31"/>
        </w:numPr>
        <w:spacing w:line="276" w:lineRule="auto"/>
        <w:outlineLvl w:val="3"/>
        <w:rPr>
          <w:rFonts w:ascii="Cambria" w:hAnsi="Cambria" w:cs="Arial"/>
          <w:b/>
          <w:bCs/>
          <w:sz w:val="24"/>
          <w:szCs w:val="24"/>
        </w:rPr>
      </w:pPr>
      <w:r w:rsidRPr="00030D1C">
        <w:rPr>
          <w:rFonts w:ascii="Cambria" w:hAnsi="Cambria" w:cs="Arial"/>
          <w:b/>
          <w:bCs/>
          <w:sz w:val="24"/>
          <w:szCs w:val="24"/>
        </w:rPr>
        <w:t>Wykonawca zobowiązany jest załączyć na Platformie Zakupowej następujące dokumenty podpisane kwalifikowanym podpisem elektronicznym:</w:t>
      </w:r>
    </w:p>
    <w:p w14:paraId="5918ED1F" w14:textId="6ADDF2CF" w:rsidR="00156841" w:rsidRPr="00030D1C" w:rsidRDefault="00156841" w:rsidP="00156841">
      <w:pPr>
        <w:pStyle w:val="Akapitzlist"/>
        <w:widowControl w:val="0"/>
        <w:numPr>
          <w:ilvl w:val="0"/>
          <w:numId w:val="32"/>
        </w:numPr>
        <w:spacing w:line="276" w:lineRule="auto"/>
        <w:ind w:left="993" w:hanging="284"/>
        <w:outlineLvl w:val="3"/>
        <w:rPr>
          <w:rFonts w:ascii="Cambria" w:hAnsi="Cambria" w:cs="Arial"/>
          <w:bCs/>
          <w:sz w:val="24"/>
          <w:szCs w:val="24"/>
        </w:rPr>
      </w:pPr>
      <w:r w:rsidRPr="00030D1C">
        <w:rPr>
          <w:rFonts w:ascii="Cambria" w:hAnsi="Cambria" w:cs="Arial"/>
          <w:b/>
          <w:bCs/>
          <w:sz w:val="24"/>
          <w:szCs w:val="24"/>
        </w:rPr>
        <w:t xml:space="preserve">Formularz ofertowy (wypełniony, podpisany elektronicznie i przesłany </w:t>
      </w:r>
      <w:r w:rsidRPr="00030D1C">
        <w:rPr>
          <w:rFonts w:ascii="Cambria" w:hAnsi="Cambria" w:cs="Arial"/>
          <w:b/>
          <w:bCs/>
          <w:sz w:val="24"/>
          <w:szCs w:val="24"/>
        </w:rPr>
        <w:br/>
        <w:t>w formie elektronicznej)</w:t>
      </w:r>
      <w:r w:rsidRPr="00030D1C">
        <w:rPr>
          <w:rFonts w:ascii="Cambria" w:hAnsi="Cambria" w:cs="Arial"/>
          <w:bCs/>
          <w:sz w:val="24"/>
          <w:szCs w:val="24"/>
        </w:rPr>
        <w:t xml:space="preserve"> – do wykorzystania wzór (druk), stanowiący </w:t>
      </w:r>
      <w:r w:rsidRPr="00030D1C">
        <w:rPr>
          <w:rFonts w:ascii="Cambria" w:hAnsi="Cambria" w:cs="Arial"/>
          <w:b/>
          <w:bCs/>
          <w:sz w:val="24"/>
          <w:szCs w:val="24"/>
        </w:rPr>
        <w:t xml:space="preserve">Załącznik nr 3 do SIWZ </w:t>
      </w:r>
      <w:r w:rsidRPr="00030D1C">
        <w:rPr>
          <w:rFonts w:ascii="Cambria" w:hAnsi="Cambria" w:cs="Arial"/>
          <w:bCs/>
          <w:sz w:val="24"/>
          <w:szCs w:val="24"/>
        </w:rPr>
        <w:t xml:space="preserve">(przy czym wykonawca może sporządzić ofertę wg innego wzorca, powinna ona wówczas obejmować dane wymagane dla oferty </w:t>
      </w:r>
      <w:r w:rsidRPr="00030D1C">
        <w:rPr>
          <w:rFonts w:ascii="Cambria" w:hAnsi="Cambria" w:cs="Arial"/>
          <w:bCs/>
          <w:sz w:val="24"/>
          <w:szCs w:val="24"/>
        </w:rPr>
        <w:br/>
        <w:t xml:space="preserve">w SIWZ i załącznikach). </w:t>
      </w:r>
    </w:p>
    <w:p w14:paraId="2C4D9DB9" w14:textId="77777777" w:rsidR="00156841" w:rsidRPr="00030D1C" w:rsidRDefault="00156841" w:rsidP="00156841">
      <w:pPr>
        <w:pStyle w:val="Akapitzlist"/>
        <w:widowControl w:val="0"/>
        <w:numPr>
          <w:ilvl w:val="0"/>
          <w:numId w:val="32"/>
        </w:numPr>
        <w:spacing w:line="276" w:lineRule="auto"/>
        <w:ind w:left="993" w:hanging="284"/>
        <w:outlineLvl w:val="3"/>
        <w:rPr>
          <w:rFonts w:ascii="Cambria" w:hAnsi="Cambria" w:cs="Arial"/>
          <w:bCs/>
          <w:sz w:val="24"/>
          <w:szCs w:val="24"/>
        </w:rPr>
      </w:pPr>
      <w:r w:rsidRPr="00030D1C">
        <w:rPr>
          <w:rFonts w:ascii="Cambria" w:hAnsi="Cambria" w:cs="Arial"/>
          <w:b/>
          <w:bCs/>
          <w:sz w:val="24"/>
          <w:szCs w:val="24"/>
        </w:rPr>
        <w:t>Jednolity Europejski Dokument Zamówienia (JEDZ) przesłany w formie elektronicznej</w:t>
      </w:r>
      <w:r w:rsidRPr="00030D1C">
        <w:rPr>
          <w:rFonts w:ascii="Cambria" w:hAnsi="Cambria" w:cs="Arial"/>
          <w:bCs/>
          <w:sz w:val="24"/>
          <w:szCs w:val="24"/>
        </w:rPr>
        <w:t xml:space="preserve"> zgodnie z zasadami określonymi w pkt 8.1 -8.2 SIWZ;</w:t>
      </w:r>
    </w:p>
    <w:p w14:paraId="38A8856B" w14:textId="77777777" w:rsidR="00156841" w:rsidRPr="00030D1C" w:rsidRDefault="00156841" w:rsidP="00156841">
      <w:pPr>
        <w:pStyle w:val="Akapitzlist"/>
        <w:widowControl w:val="0"/>
        <w:numPr>
          <w:ilvl w:val="0"/>
          <w:numId w:val="32"/>
        </w:numPr>
        <w:spacing w:line="276" w:lineRule="auto"/>
        <w:ind w:left="993" w:hanging="284"/>
        <w:outlineLvl w:val="3"/>
        <w:rPr>
          <w:rFonts w:ascii="Cambria" w:hAnsi="Cambria" w:cs="Arial"/>
          <w:bCs/>
          <w:sz w:val="24"/>
          <w:szCs w:val="24"/>
        </w:rPr>
      </w:pPr>
      <w:r w:rsidRPr="00030D1C">
        <w:rPr>
          <w:rFonts w:ascii="Cambria" w:hAnsi="Cambria" w:cs="Arial"/>
          <w:b/>
          <w:bCs/>
          <w:sz w:val="24"/>
          <w:szCs w:val="24"/>
          <w:lang w:eastAsia="en-US"/>
        </w:rPr>
        <w:t>Pełnomocnictwo</w:t>
      </w:r>
      <w:r w:rsidRPr="00030D1C">
        <w:rPr>
          <w:rFonts w:ascii="Cambria" w:hAnsi="Cambria" w:cs="Arial"/>
          <w:bCs/>
          <w:sz w:val="24"/>
          <w:szCs w:val="24"/>
          <w:lang w:eastAsia="en-US"/>
        </w:rPr>
        <w:t xml:space="preserve">, opatrzone kwalifikowanym podpisem elektronicznym przez osobę/y upoważnione do reprezentacji wskazane we właściwym rejestrze lub notariusza, z którego wynika prawo do podpisania oraz do podpisania innych dokumentów składanych wraz z ofertą </w:t>
      </w:r>
      <w:r w:rsidRPr="00030D1C">
        <w:rPr>
          <w:rFonts w:ascii="Cambria" w:hAnsi="Cambria" w:cs="Arial"/>
          <w:b/>
          <w:bCs/>
          <w:i/>
          <w:sz w:val="24"/>
          <w:szCs w:val="24"/>
          <w:lang w:eastAsia="en-US"/>
        </w:rPr>
        <w:t>(jeżeli dotyczy)</w:t>
      </w:r>
      <w:r w:rsidRPr="00030D1C">
        <w:rPr>
          <w:rFonts w:ascii="Cambria" w:hAnsi="Cambria" w:cs="Arial"/>
          <w:bCs/>
          <w:sz w:val="24"/>
          <w:szCs w:val="24"/>
          <w:lang w:eastAsia="en-US"/>
        </w:rPr>
        <w:t>;</w:t>
      </w:r>
    </w:p>
    <w:p w14:paraId="34133117" w14:textId="77777777" w:rsidR="00156841" w:rsidRPr="00030D1C" w:rsidRDefault="00156841" w:rsidP="00156841">
      <w:pPr>
        <w:pStyle w:val="Akapitzlist"/>
        <w:widowControl w:val="0"/>
        <w:numPr>
          <w:ilvl w:val="0"/>
          <w:numId w:val="32"/>
        </w:numPr>
        <w:spacing w:line="276" w:lineRule="auto"/>
        <w:ind w:left="993" w:hanging="284"/>
        <w:outlineLvl w:val="3"/>
        <w:rPr>
          <w:rFonts w:ascii="Cambria" w:hAnsi="Cambria" w:cs="Arial"/>
          <w:bCs/>
          <w:sz w:val="24"/>
          <w:szCs w:val="24"/>
        </w:rPr>
      </w:pPr>
      <w:r w:rsidRPr="00030D1C">
        <w:rPr>
          <w:rFonts w:ascii="Cambria" w:hAnsi="Cambria" w:cs="Arial"/>
          <w:b/>
          <w:bCs/>
          <w:sz w:val="24"/>
          <w:szCs w:val="24"/>
          <w:lang w:eastAsia="en-US"/>
        </w:rPr>
        <w:t>Pełnomocnictwo do reprezentowania wszystkich Wykonawców wspólnie ubiegających się o udzielenie zamówienia</w:t>
      </w:r>
      <w:r w:rsidRPr="00030D1C">
        <w:rPr>
          <w:rFonts w:ascii="Cambria" w:hAnsi="Cambria" w:cs="Arial"/>
          <w:bCs/>
          <w:sz w:val="24"/>
          <w:szCs w:val="24"/>
          <w:lang w:eastAsia="en-US"/>
        </w:rPr>
        <w:t xml:space="preserve">, ewentualnie umowa </w:t>
      </w:r>
      <w:r w:rsidRPr="00030D1C">
        <w:rPr>
          <w:rFonts w:ascii="Cambria" w:hAnsi="Cambria" w:cs="Arial"/>
          <w:bCs/>
          <w:sz w:val="24"/>
          <w:szCs w:val="24"/>
          <w:lang w:eastAsia="en-US"/>
        </w:rPr>
        <w:br/>
        <w:t xml:space="preserve">o współdziałaniu, z której będzie wynikać przedmiotowe pełnomocnictwo, podpisane kwalifikowanym podpisem elektronicznym przez osobę/y upoważnione do reprezentacji wskazane we właściwym rejestrze. Pełnomocnik może być ustanowiony do reprezentowania Wykonawców w postępowaniu albo do reprezentowania w postępowaniu i zawarcia umowy, stosownie do art. 23 ust. 2 ustawy Pzp </w:t>
      </w:r>
      <w:r w:rsidRPr="00030D1C">
        <w:rPr>
          <w:rFonts w:ascii="Cambria" w:hAnsi="Cambria" w:cs="Arial"/>
          <w:b/>
          <w:bCs/>
          <w:i/>
          <w:sz w:val="24"/>
          <w:szCs w:val="24"/>
          <w:lang w:eastAsia="en-US"/>
        </w:rPr>
        <w:t>(jeżeli dotyczy)</w:t>
      </w:r>
      <w:r w:rsidRPr="00030D1C">
        <w:rPr>
          <w:rFonts w:ascii="Cambria" w:hAnsi="Cambria" w:cs="Arial"/>
          <w:bCs/>
          <w:sz w:val="24"/>
          <w:szCs w:val="24"/>
          <w:lang w:eastAsia="en-US"/>
        </w:rPr>
        <w:t>.</w:t>
      </w:r>
    </w:p>
    <w:p w14:paraId="5F4F0350" w14:textId="77777777" w:rsidR="00156841" w:rsidRPr="00030D1C" w:rsidRDefault="00156841" w:rsidP="00156841">
      <w:pPr>
        <w:pStyle w:val="Akapitzlist"/>
        <w:widowControl w:val="0"/>
        <w:numPr>
          <w:ilvl w:val="0"/>
          <w:numId w:val="32"/>
        </w:numPr>
        <w:spacing w:line="276" w:lineRule="auto"/>
        <w:ind w:left="993" w:hanging="284"/>
        <w:outlineLvl w:val="3"/>
        <w:rPr>
          <w:rFonts w:ascii="Cambria" w:hAnsi="Cambria" w:cs="Arial"/>
          <w:bCs/>
          <w:sz w:val="24"/>
          <w:szCs w:val="24"/>
        </w:rPr>
      </w:pPr>
      <w:r w:rsidRPr="00030D1C">
        <w:rPr>
          <w:rFonts w:ascii="Cambria" w:hAnsi="Cambria" w:cs="Arial"/>
          <w:b/>
          <w:bCs/>
          <w:sz w:val="24"/>
          <w:szCs w:val="24"/>
          <w:lang w:eastAsia="en-US"/>
        </w:rPr>
        <w:lastRenderedPageBreak/>
        <w:t>Zobowiązanie</w:t>
      </w:r>
      <w:r w:rsidRPr="00030D1C">
        <w:rPr>
          <w:rFonts w:ascii="Cambria" w:hAnsi="Cambria" w:cs="Arial"/>
          <w:bCs/>
          <w:sz w:val="24"/>
          <w:szCs w:val="24"/>
          <w:lang w:eastAsia="en-US"/>
        </w:rPr>
        <w:t xml:space="preserve">, o którym mowa w pkt 9.2 SIWZ podpisane kwalifikowanym podpisem elektronicznym przez osobę/y upoważnione do reprezentacji wskazane we właściwym rejestrze </w:t>
      </w:r>
      <w:r w:rsidRPr="00030D1C">
        <w:rPr>
          <w:rFonts w:ascii="Cambria" w:hAnsi="Cambria" w:cs="Arial"/>
          <w:b/>
          <w:bCs/>
          <w:i/>
          <w:sz w:val="24"/>
          <w:szCs w:val="24"/>
          <w:lang w:eastAsia="en-US"/>
        </w:rPr>
        <w:t>(jeżeli dotyczy)</w:t>
      </w:r>
      <w:r w:rsidRPr="00030D1C">
        <w:rPr>
          <w:rFonts w:ascii="Cambria" w:hAnsi="Cambria" w:cs="Arial"/>
          <w:bCs/>
          <w:i/>
          <w:sz w:val="24"/>
          <w:szCs w:val="24"/>
          <w:lang w:eastAsia="en-US"/>
        </w:rPr>
        <w:t>.</w:t>
      </w:r>
    </w:p>
    <w:p w14:paraId="753F0A99" w14:textId="1FF9329E" w:rsidR="00156841" w:rsidRPr="00030D1C" w:rsidRDefault="00156841" w:rsidP="00156841">
      <w:pPr>
        <w:pStyle w:val="Akapitzlist"/>
        <w:widowControl w:val="0"/>
        <w:numPr>
          <w:ilvl w:val="1"/>
          <w:numId w:val="31"/>
        </w:numPr>
        <w:spacing w:line="276" w:lineRule="auto"/>
        <w:outlineLvl w:val="3"/>
        <w:rPr>
          <w:rFonts w:ascii="Cambria" w:hAnsi="Cambria" w:cs="Arial"/>
          <w:bCs/>
          <w:sz w:val="24"/>
          <w:szCs w:val="24"/>
        </w:rPr>
      </w:pPr>
      <w:r w:rsidRPr="00030D1C">
        <w:rPr>
          <w:rFonts w:ascii="Cambria" w:hAnsi="Cambria" w:cs="Arial"/>
          <w:bCs/>
          <w:sz w:val="24"/>
          <w:szCs w:val="24"/>
        </w:rPr>
        <w:t>Podpis elektroniczny należy złożyć osobno na każdym dokumencie składanym przez Wykonawcę za pośrednictwem platformy [ścieżka opisana w pkt. 8 Pełnej instrukcji tekstowej składania ofert, wysyłania wiadomości w Ogłoszeniu o Zamówieniu (UE/PL)].</w:t>
      </w:r>
    </w:p>
    <w:tbl>
      <w:tblPr>
        <w:tblW w:w="0" w:type="auto"/>
        <w:tblInd w:w="108" w:type="dxa"/>
        <w:tblBorders>
          <w:bottom w:val="single" w:sz="4" w:space="0" w:color="auto"/>
        </w:tblBorders>
        <w:tblLook w:val="00A0" w:firstRow="1" w:lastRow="0" w:firstColumn="1" w:lastColumn="0" w:noHBand="0" w:noVBand="0"/>
      </w:tblPr>
      <w:tblGrid>
        <w:gridCol w:w="8964"/>
      </w:tblGrid>
      <w:tr w:rsidR="004159CD" w:rsidRPr="00FC016C" w14:paraId="7BF8437E" w14:textId="77777777" w:rsidTr="004159CD">
        <w:tc>
          <w:tcPr>
            <w:tcW w:w="8964" w:type="dxa"/>
            <w:tcBorders>
              <w:top w:val="nil"/>
              <w:left w:val="nil"/>
              <w:bottom w:val="single" w:sz="4" w:space="0" w:color="auto"/>
              <w:right w:val="nil"/>
            </w:tcBorders>
            <w:hideMark/>
          </w:tcPr>
          <w:p w14:paraId="7C1B3667" w14:textId="77777777"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14</w:t>
            </w:r>
          </w:p>
          <w:p w14:paraId="3B02F831" w14:textId="77777777" w:rsidR="004159CD" w:rsidRPr="006A031E" w:rsidRDefault="004159CD">
            <w:pPr>
              <w:suppressAutoHyphens/>
              <w:spacing w:line="276" w:lineRule="auto"/>
              <w:jc w:val="center"/>
              <w:textAlignment w:val="baseline"/>
              <w:rPr>
                <w:rFonts w:ascii="Cambria" w:hAnsi="Cambria"/>
              </w:rPr>
            </w:pPr>
            <w:r w:rsidRPr="006A031E">
              <w:rPr>
                <w:rFonts w:ascii="Cambria" w:hAnsi="Cambria"/>
                <w:b/>
                <w:sz w:val="26"/>
                <w:szCs w:val="26"/>
              </w:rPr>
              <w:t>SKŁADANIE I OTWARCIE OFERT</w:t>
            </w:r>
          </w:p>
        </w:tc>
      </w:tr>
    </w:tbl>
    <w:p w14:paraId="7E4234DA" w14:textId="77777777" w:rsidR="004159CD" w:rsidRPr="008D2888" w:rsidRDefault="004159CD" w:rsidP="004159CD">
      <w:pPr>
        <w:pStyle w:val="Kolorowalistaakcent11"/>
        <w:widowControl w:val="0"/>
        <w:spacing w:before="0" w:after="0" w:line="276" w:lineRule="auto"/>
        <w:ind w:left="340"/>
        <w:outlineLvl w:val="3"/>
        <w:rPr>
          <w:rFonts w:ascii="Cambria" w:hAnsi="Cambria" w:cs="Arial"/>
          <w:bCs/>
          <w:sz w:val="24"/>
          <w:szCs w:val="24"/>
          <w:lang w:eastAsia="pl-PL"/>
        </w:rPr>
      </w:pPr>
    </w:p>
    <w:p w14:paraId="1D700E23" w14:textId="77777777" w:rsidR="00156841" w:rsidRPr="008D2888" w:rsidRDefault="00156841" w:rsidP="00156841">
      <w:pPr>
        <w:pStyle w:val="Kolorowalistaakcent11"/>
        <w:widowControl w:val="0"/>
        <w:spacing w:before="0" w:after="0" w:line="276" w:lineRule="auto"/>
        <w:ind w:left="709" w:hanging="709"/>
        <w:outlineLvl w:val="3"/>
        <w:rPr>
          <w:rFonts w:ascii="Cambria" w:hAnsi="Cambria" w:cs="Arial"/>
          <w:b/>
          <w:bCs/>
          <w:vanish/>
          <w:sz w:val="24"/>
          <w:szCs w:val="24"/>
          <w:lang w:eastAsia="pl-PL"/>
        </w:rPr>
      </w:pPr>
    </w:p>
    <w:p w14:paraId="6EDB147A" w14:textId="42DB6EE9" w:rsidR="00156841" w:rsidRPr="008D2888" w:rsidRDefault="00156841" w:rsidP="00156841">
      <w:pPr>
        <w:pStyle w:val="Akapitzlist"/>
        <w:widowControl w:val="0"/>
        <w:numPr>
          <w:ilvl w:val="1"/>
          <w:numId w:val="34"/>
        </w:numPr>
        <w:spacing w:before="0" w:after="0" w:line="276" w:lineRule="auto"/>
        <w:ind w:left="709" w:hanging="709"/>
        <w:outlineLvl w:val="3"/>
        <w:rPr>
          <w:rFonts w:ascii="Cambria" w:hAnsi="Cambria" w:cs="Arial"/>
          <w:b/>
          <w:bCs/>
          <w:sz w:val="24"/>
          <w:szCs w:val="24"/>
        </w:rPr>
      </w:pPr>
      <w:r w:rsidRPr="008D2888">
        <w:rPr>
          <w:rFonts w:ascii="Cambria" w:hAnsi="Cambria"/>
          <w:b/>
          <w:sz w:val="24"/>
          <w:szCs w:val="24"/>
        </w:rPr>
        <w:t>Termin składania ofert</w:t>
      </w:r>
      <w:r w:rsidRPr="008D2888">
        <w:rPr>
          <w:rFonts w:ascii="Cambria" w:hAnsi="Cambria"/>
          <w:sz w:val="24"/>
          <w:szCs w:val="24"/>
        </w:rPr>
        <w:t xml:space="preserve"> upływa </w:t>
      </w:r>
      <w:r w:rsidR="008D2888" w:rsidRPr="008D2888">
        <w:rPr>
          <w:rFonts w:ascii="Cambria" w:hAnsi="Cambria"/>
          <w:b/>
          <w:sz w:val="24"/>
          <w:szCs w:val="24"/>
        </w:rPr>
        <w:t>dnia 23.03.</w:t>
      </w:r>
      <w:r w:rsidRPr="008D2888">
        <w:rPr>
          <w:rFonts w:ascii="Cambria" w:hAnsi="Cambria"/>
          <w:b/>
          <w:sz w:val="24"/>
          <w:szCs w:val="24"/>
        </w:rPr>
        <w:t>2020r.  o godz. 1</w:t>
      </w:r>
      <w:r w:rsidR="008D2888" w:rsidRPr="008D2888">
        <w:rPr>
          <w:rFonts w:ascii="Cambria" w:hAnsi="Cambria"/>
          <w:b/>
          <w:sz w:val="24"/>
          <w:szCs w:val="24"/>
        </w:rPr>
        <w:t>2</w:t>
      </w:r>
      <w:r w:rsidRPr="008D2888">
        <w:rPr>
          <w:rFonts w:ascii="Cambria" w:hAnsi="Cambria"/>
          <w:b/>
          <w:sz w:val="24"/>
          <w:szCs w:val="24"/>
        </w:rPr>
        <w:t>:00.</w:t>
      </w:r>
    </w:p>
    <w:p w14:paraId="65AD7C43" w14:textId="3DFBBAB5" w:rsidR="00156841" w:rsidRPr="008D2888" w:rsidRDefault="00156841" w:rsidP="00156841">
      <w:pPr>
        <w:pStyle w:val="Akapitzlist"/>
        <w:widowControl w:val="0"/>
        <w:numPr>
          <w:ilvl w:val="1"/>
          <w:numId w:val="34"/>
        </w:numPr>
        <w:spacing w:before="0" w:after="0" w:line="276" w:lineRule="auto"/>
        <w:ind w:left="709" w:hanging="709"/>
        <w:outlineLvl w:val="3"/>
        <w:rPr>
          <w:rFonts w:ascii="Cambria" w:hAnsi="Cambria" w:cs="Arial"/>
          <w:b/>
          <w:bCs/>
          <w:sz w:val="24"/>
          <w:szCs w:val="24"/>
        </w:rPr>
      </w:pPr>
      <w:r w:rsidRPr="008D2888">
        <w:rPr>
          <w:rFonts w:ascii="Cambria" w:hAnsi="Cambria"/>
          <w:sz w:val="24"/>
          <w:szCs w:val="24"/>
        </w:rPr>
        <w:t xml:space="preserve">Ofertę wraz z wymaganymi dokumentami należy złożyć za </w:t>
      </w:r>
      <w:r w:rsidRPr="008D2888">
        <w:rPr>
          <w:rFonts w:ascii="Cambria" w:hAnsi="Cambria"/>
          <w:sz w:val="24"/>
          <w:szCs w:val="24"/>
        </w:rPr>
        <w:br/>
        <w:t xml:space="preserve">pośrednictwem Platformy Zakupowej Zamawiającego pod adresem: </w:t>
      </w:r>
      <w:r w:rsidRPr="008D2888">
        <w:rPr>
          <w:rFonts w:ascii="Cambria" w:hAnsi="Cambria"/>
          <w:b/>
          <w:sz w:val="24"/>
          <w:szCs w:val="24"/>
          <w:u w:val="single"/>
        </w:rPr>
        <w:t>https://platformazakupowa.pl/um_jaroslaw</w:t>
      </w:r>
      <w:r w:rsidRPr="008D2888">
        <w:rPr>
          <w:rFonts w:ascii="Cambria" w:hAnsi="Cambria"/>
          <w:snapToGrid w:val="0"/>
          <w:sz w:val="24"/>
          <w:szCs w:val="24"/>
        </w:rPr>
        <w:t xml:space="preserve"> i pod nazwą niniejszego postępowania</w:t>
      </w:r>
      <w:r w:rsidRPr="008D2888">
        <w:rPr>
          <w:rFonts w:ascii="Cambria" w:hAnsi="Cambria"/>
          <w:sz w:val="24"/>
          <w:szCs w:val="24"/>
        </w:rPr>
        <w:t>.</w:t>
      </w:r>
    </w:p>
    <w:p w14:paraId="4B84FE91" w14:textId="77777777" w:rsidR="00156841" w:rsidRPr="008D2888" w:rsidRDefault="00156841" w:rsidP="00156841">
      <w:pPr>
        <w:pStyle w:val="Akapitzlist"/>
        <w:widowControl w:val="0"/>
        <w:numPr>
          <w:ilvl w:val="1"/>
          <w:numId w:val="34"/>
        </w:numPr>
        <w:spacing w:line="276" w:lineRule="auto"/>
        <w:ind w:left="720"/>
        <w:outlineLvl w:val="3"/>
        <w:rPr>
          <w:rFonts w:ascii="Cambria" w:hAnsi="Cambria" w:cs="Arial"/>
          <w:bCs/>
          <w:sz w:val="24"/>
          <w:szCs w:val="24"/>
        </w:rPr>
      </w:pPr>
      <w:r w:rsidRPr="008D2888">
        <w:rPr>
          <w:rFonts w:ascii="Cambria" w:hAnsi="Cambria" w:cs="Arial"/>
          <w:bCs/>
          <w:sz w:val="24"/>
          <w:szCs w:val="24"/>
        </w:rPr>
        <w:t>Wykonawca, za pośrednictwem Platformy Zakupowej może przed upływem terminu do składania ofert zmienić lub wycofać ofertę.</w:t>
      </w:r>
    </w:p>
    <w:p w14:paraId="4826CD8D" w14:textId="77777777" w:rsidR="00156841" w:rsidRPr="008D2888" w:rsidRDefault="00156841" w:rsidP="00156841">
      <w:pPr>
        <w:pStyle w:val="Akapitzlist"/>
        <w:widowControl w:val="0"/>
        <w:numPr>
          <w:ilvl w:val="1"/>
          <w:numId w:val="34"/>
        </w:numPr>
        <w:spacing w:line="276" w:lineRule="auto"/>
        <w:ind w:left="720"/>
        <w:outlineLvl w:val="3"/>
        <w:rPr>
          <w:rFonts w:ascii="Cambria" w:hAnsi="Cambria" w:cs="Arial"/>
          <w:bCs/>
          <w:sz w:val="24"/>
          <w:szCs w:val="24"/>
        </w:rPr>
      </w:pPr>
      <w:r w:rsidRPr="008D2888">
        <w:rPr>
          <w:rFonts w:ascii="Cambria" w:hAnsi="Cambria" w:cs="Arial"/>
          <w:bCs/>
          <w:sz w:val="24"/>
          <w:szCs w:val="24"/>
        </w:rPr>
        <w:t>Sposób złożenia oferty, dokonania jej zmiany lub wycofania został opisany w Instrukcji dla Wykonawców dostępnej na Platformie Zakupowej.</w:t>
      </w:r>
    </w:p>
    <w:p w14:paraId="13A88200" w14:textId="77777777" w:rsidR="00156841" w:rsidRPr="008D2888" w:rsidRDefault="00156841" w:rsidP="00156841">
      <w:pPr>
        <w:pStyle w:val="Akapitzlist"/>
        <w:widowControl w:val="0"/>
        <w:numPr>
          <w:ilvl w:val="1"/>
          <w:numId w:val="34"/>
        </w:numPr>
        <w:spacing w:before="0" w:after="0" w:line="276" w:lineRule="auto"/>
        <w:ind w:left="709" w:hanging="709"/>
        <w:outlineLvl w:val="3"/>
        <w:rPr>
          <w:rFonts w:ascii="Cambria" w:hAnsi="Cambria" w:cs="Arial"/>
          <w:b/>
          <w:bCs/>
          <w:sz w:val="24"/>
          <w:szCs w:val="24"/>
        </w:rPr>
      </w:pPr>
      <w:r w:rsidRPr="008D2888">
        <w:rPr>
          <w:rFonts w:ascii="Cambria" w:hAnsi="Cambria"/>
          <w:sz w:val="24"/>
          <w:szCs w:val="24"/>
        </w:rPr>
        <w:t>Po upływie ww. terminu złożenie oferty na Platformie nie będzie możliwe.</w:t>
      </w:r>
    </w:p>
    <w:p w14:paraId="4290036E" w14:textId="3F560C2E" w:rsidR="00156841" w:rsidRPr="008D2888" w:rsidRDefault="00156841" w:rsidP="00156841">
      <w:pPr>
        <w:pStyle w:val="Akapitzlist"/>
        <w:widowControl w:val="0"/>
        <w:numPr>
          <w:ilvl w:val="1"/>
          <w:numId w:val="34"/>
        </w:numPr>
        <w:spacing w:before="0" w:after="0" w:line="276" w:lineRule="auto"/>
        <w:ind w:left="709" w:hanging="709"/>
        <w:outlineLvl w:val="3"/>
        <w:rPr>
          <w:rFonts w:ascii="Cambria" w:hAnsi="Cambria" w:cs="Arial"/>
          <w:b/>
          <w:bCs/>
          <w:sz w:val="24"/>
          <w:szCs w:val="24"/>
        </w:rPr>
      </w:pPr>
      <w:r w:rsidRPr="008D2888">
        <w:rPr>
          <w:rFonts w:ascii="Cambria" w:hAnsi="Cambria"/>
          <w:b/>
          <w:sz w:val="24"/>
          <w:szCs w:val="24"/>
        </w:rPr>
        <w:t>Otwarcie ofert</w:t>
      </w:r>
      <w:r w:rsidRPr="008D2888">
        <w:rPr>
          <w:rFonts w:ascii="Cambria" w:hAnsi="Cambria"/>
          <w:sz w:val="24"/>
          <w:szCs w:val="24"/>
        </w:rPr>
        <w:t xml:space="preserve"> nastąpi </w:t>
      </w:r>
      <w:r w:rsidRPr="008D2888">
        <w:rPr>
          <w:rFonts w:ascii="Cambria" w:hAnsi="Cambria"/>
          <w:b/>
          <w:sz w:val="24"/>
          <w:szCs w:val="24"/>
        </w:rPr>
        <w:t xml:space="preserve">w dniu </w:t>
      </w:r>
      <w:r w:rsidR="008D2888" w:rsidRPr="008D2888">
        <w:rPr>
          <w:rFonts w:ascii="Cambria" w:hAnsi="Cambria"/>
          <w:b/>
          <w:sz w:val="24"/>
          <w:szCs w:val="24"/>
        </w:rPr>
        <w:t>23.03.</w:t>
      </w:r>
      <w:r w:rsidRPr="008D2888">
        <w:rPr>
          <w:rFonts w:ascii="Cambria" w:hAnsi="Cambria"/>
          <w:b/>
          <w:sz w:val="24"/>
          <w:szCs w:val="24"/>
        </w:rPr>
        <w:t>2020 r.  o godzinie 1</w:t>
      </w:r>
      <w:r w:rsidR="008D2888" w:rsidRPr="008D2888">
        <w:rPr>
          <w:rFonts w:ascii="Cambria" w:hAnsi="Cambria"/>
          <w:b/>
          <w:sz w:val="24"/>
          <w:szCs w:val="24"/>
        </w:rPr>
        <w:t>2</w:t>
      </w:r>
      <w:r w:rsidRPr="008D2888">
        <w:rPr>
          <w:rFonts w:ascii="Cambria" w:hAnsi="Cambria"/>
          <w:b/>
          <w:sz w:val="24"/>
          <w:szCs w:val="24"/>
        </w:rPr>
        <w:t>:30</w:t>
      </w:r>
      <w:r w:rsidRPr="008D2888">
        <w:rPr>
          <w:rFonts w:ascii="Cambria" w:hAnsi="Cambria"/>
          <w:sz w:val="24"/>
          <w:szCs w:val="24"/>
        </w:rPr>
        <w:t xml:space="preserve"> za pośrednictwem Platformy Zakupowej oraz w siedzibie Zamawiającego: </w:t>
      </w:r>
      <w:r w:rsidRPr="008D2888">
        <w:rPr>
          <w:rFonts w:ascii="Cambria" w:hAnsi="Cambria"/>
          <w:b/>
          <w:sz w:val="24"/>
          <w:szCs w:val="24"/>
        </w:rPr>
        <w:t>Urząd Miasta Jarosławia, ul. Rynek 1, 37-500 Jarosław, sali narad (pokój nr 26).</w:t>
      </w:r>
    </w:p>
    <w:p w14:paraId="29E06D1A" w14:textId="77777777" w:rsidR="00156841" w:rsidRPr="008D2888" w:rsidRDefault="00156841" w:rsidP="00156841">
      <w:pPr>
        <w:pStyle w:val="Akapitzlist"/>
        <w:widowControl w:val="0"/>
        <w:numPr>
          <w:ilvl w:val="1"/>
          <w:numId w:val="34"/>
        </w:numPr>
        <w:spacing w:before="0" w:after="0" w:line="276" w:lineRule="auto"/>
        <w:ind w:left="709" w:hanging="709"/>
        <w:outlineLvl w:val="3"/>
        <w:rPr>
          <w:rFonts w:ascii="Cambria" w:hAnsi="Cambria" w:cs="Arial"/>
          <w:b/>
          <w:bCs/>
          <w:sz w:val="24"/>
          <w:szCs w:val="24"/>
        </w:rPr>
      </w:pPr>
      <w:r w:rsidRPr="008D2888">
        <w:rPr>
          <w:rFonts w:ascii="Cambria" w:hAnsi="Cambria"/>
          <w:sz w:val="24"/>
          <w:szCs w:val="24"/>
        </w:rPr>
        <w:t>Otwarcie ofert na Platformie Zakupowej dokonywane jest poprzez odszyfrowanie i otwarcie ofert.</w:t>
      </w:r>
    </w:p>
    <w:p w14:paraId="21C645A1" w14:textId="77777777" w:rsidR="00156841" w:rsidRPr="008D2888" w:rsidRDefault="00156841" w:rsidP="00156841">
      <w:pPr>
        <w:pStyle w:val="Akapitzlist"/>
        <w:widowControl w:val="0"/>
        <w:numPr>
          <w:ilvl w:val="1"/>
          <w:numId w:val="34"/>
        </w:numPr>
        <w:spacing w:before="0" w:after="0" w:line="276" w:lineRule="auto"/>
        <w:ind w:left="709" w:hanging="709"/>
        <w:outlineLvl w:val="3"/>
        <w:rPr>
          <w:rFonts w:ascii="Cambria" w:hAnsi="Cambria" w:cs="Arial"/>
          <w:b/>
          <w:bCs/>
          <w:sz w:val="24"/>
          <w:szCs w:val="24"/>
        </w:rPr>
      </w:pPr>
      <w:r w:rsidRPr="008D2888">
        <w:rPr>
          <w:rFonts w:ascii="Cambria" w:hAnsi="Cambria"/>
          <w:sz w:val="24"/>
          <w:szCs w:val="24"/>
        </w:rPr>
        <w:t xml:space="preserve">Otwarcie ofert jest jawne. </w:t>
      </w:r>
    </w:p>
    <w:p w14:paraId="4E69FA65" w14:textId="77777777" w:rsidR="00156841" w:rsidRPr="008D2888" w:rsidRDefault="00156841" w:rsidP="00156841">
      <w:pPr>
        <w:pStyle w:val="Akapitzlist"/>
        <w:widowControl w:val="0"/>
        <w:numPr>
          <w:ilvl w:val="1"/>
          <w:numId w:val="34"/>
        </w:numPr>
        <w:spacing w:before="0" w:after="0" w:line="276" w:lineRule="auto"/>
        <w:ind w:left="709" w:hanging="709"/>
        <w:outlineLvl w:val="3"/>
        <w:rPr>
          <w:rFonts w:ascii="Cambria" w:hAnsi="Cambria" w:cs="Arial"/>
          <w:b/>
          <w:bCs/>
          <w:sz w:val="24"/>
          <w:szCs w:val="24"/>
        </w:rPr>
      </w:pPr>
      <w:r w:rsidRPr="008D2888">
        <w:rPr>
          <w:rFonts w:ascii="Cambria" w:hAnsi="Cambria"/>
          <w:sz w:val="24"/>
          <w:szCs w:val="24"/>
        </w:rPr>
        <w:t xml:space="preserve">Bezpośrednio przed otwarciem ofert Zamawiający ogłosi kwotę, jaką zamierza przeznaczyć na sfinansowanie zamówienia. </w:t>
      </w:r>
    </w:p>
    <w:p w14:paraId="52B7C46A" w14:textId="77777777" w:rsidR="00156841" w:rsidRPr="008D2888" w:rsidRDefault="00156841" w:rsidP="00156841">
      <w:pPr>
        <w:pStyle w:val="Akapitzlist"/>
        <w:widowControl w:val="0"/>
        <w:numPr>
          <w:ilvl w:val="1"/>
          <w:numId w:val="34"/>
        </w:numPr>
        <w:spacing w:before="0" w:after="0" w:line="276" w:lineRule="auto"/>
        <w:ind w:left="709" w:hanging="709"/>
        <w:outlineLvl w:val="3"/>
        <w:rPr>
          <w:rFonts w:ascii="Cambria" w:hAnsi="Cambria" w:cs="Arial"/>
          <w:b/>
          <w:bCs/>
          <w:sz w:val="24"/>
          <w:szCs w:val="24"/>
        </w:rPr>
      </w:pPr>
      <w:r w:rsidRPr="008D2888">
        <w:rPr>
          <w:rFonts w:ascii="Cambria" w:hAnsi="Cambria"/>
          <w:sz w:val="24"/>
          <w:szCs w:val="24"/>
        </w:rPr>
        <w:t xml:space="preserve">Podczas otwarcia ofert zostaną podane nazwy (firmy) oraz adresy Wykonawców, a także informacje dotyczące ceny, terminu wykonania zamówienia, okresu gwarancji i warunków płatności zawartych w ofertach.  </w:t>
      </w:r>
    </w:p>
    <w:p w14:paraId="6EF6FA89" w14:textId="77777777" w:rsidR="00156841" w:rsidRPr="008D2888" w:rsidRDefault="00156841" w:rsidP="00156841">
      <w:pPr>
        <w:pStyle w:val="Akapitzlist"/>
        <w:widowControl w:val="0"/>
        <w:numPr>
          <w:ilvl w:val="1"/>
          <w:numId w:val="34"/>
        </w:numPr>
        <w:spacing w:before="0" w:after="0" w:line="276" w:lineRule="auto"/>
        <w:ind w:left="709" w:hanging="709"/>
        <w:outlineLvl w:val="3"/>
        <w:rPr>
          <w:rFonts w:ascii="Cambria" w:hAnsi="Cambria" w:cs="Arial"/>
          <w:b/>
          <w:bCs/>
          <w:sz w:val="24"/>
          <w:szCs w:val="24"/>
        </w:rPr>
      </w:pPr>
      <w:r w:rsidRPr="008D2888">
        <w:rPr>
          <w:rFonts w:ascii="Cambria" w:hAnsi="Cambria"/>
          <w:sz w:val="24"/>
          <w:szCs w:val="24"/>
        </w:rPr>
        <w:t>Nie ujawnia się informacji stanowiących tajemnicę przedsiębiorstwa w rozumieniu przepisów o zwalczaniu nieuczciwej konkurencji.</w:t>
      </w:r>
    </w:p>
    <w:p w14:paraId="13F6466B" w14:textId="77777777" w:rsidR="00156841" w:rsidRPr="008D2888" w:rsidRDefault="00156841" w:rsidP="00156841">
      <w:pPr>
        <w:pStyle w:val="Akapitzlist"/>
        <w:widowControl w:val="0"/>
        <w:numPr>
          <w:ilvl w:val="1"/>
          <w:numId w:val="34"/>
        </w:numPr>
        <w:spacing w:before="0" w:after="0" w:line="276" w:lineRule="auto"/>
        <w:ind w:left="709" w:hanging="709"/>
        <w:outlineLvl w:val="3"/>
        <w:rPr>
          <w:rFonts w:ascii="Cambria" w:hAnsi="Cambria" w:cs="Arial"/>
          <w:b/>
          <w:bCs/>
          <w:sz w:val="24"/>
          <w:szCs w:val="24"/>
        </w:rPr>
      </w:pPr>
      <w:r w:rsidRPr="008D2888">
        <w:rPr>
          <w:rFonts w:ascii="Cambria" w:hAnsi="Cambria"/>
          <w:sz w:val="24"/>
          <w:szCs w:val="24"/>
        </w:rPr>
        <w:t>Informację z otwarcia ofert Zamawiający udostępni na Platformie Zakupowej w sekcji Komunikaty". Informacja upubliczniona przez Zamawiającego po otwarciu ofert będzie zawierać:</w:t>
      </w:r>
    </w:p>
    <w:p w14:paraId="69F83908" w14:textId="77777777" w:rsidR="00156841" w:rsidRPr="008D2888" w:rsidRDefault="00156841" w:rsidP="00F57B08">
      <w:pPr>
        <w:widowControl w:val="0"/>
        <w:numPr>
          <w:ilvl w:val="1"/>
          <w:numId w:val="81"/>
        </w:numPr>
        <w:autoSpaceDE w:val="0"/>
        <w:autoSpaceDN w:val="0"/>
        <w:adjustRightInd w:val="0"/>
        <w:spacing w:line="276" w:lineRule="auto"/>
        <w:ind w:left="993" w:hanging="284"/>
        <w:jc w:val="both"/>
        <w:rPr>
          <w:rFonts w:ascii="Cambria" w:hAnsi="Cambria"/>
        </w:rPr>
      </w:pPr>
      <w:r w:rsidRPr="008D2888">
        <w:rPr>
          <w:rFonts w:ascii="Cambria" w:hAnsi="Cambria"/>
        </w:rPr>
        <w:t>kwotę, jaką zamierza przeznaczyć na sfinansowanie zamówienia;</w:t>
      </w:r>
    </w:p>
    <w:p w14:paraId="72B0D0A7" w14:textId="77777777" w:rsidR="00156841" w:rsidRPr="008D2888" w:rsidRDefault="00156841" w:rsidP="00F57B08">
      <w:pPr>
        <w:widowControl w:val="0"/>
        <w:numPr>
          <w:ilvl w:val="1"/>
          <w:numId w:val="81"/>
        </w:numPr>
        <w:autoSpaceDE w:val="0"/>
        <w:autoSpaceDN w:val="0"/>
        <w:adjustRightInd w:val="0"/>
        <w:spacing w:line="276" w:lineRule="auto"/>
        <w:ind w:left="993" w:hanging="284"/>
        <w:jc w:val="both"/>
        <w:rPr>
          <w:rFonts w:ascii="Cambria" w:hAnsi="Cambria"/>
        </w:rPr>
      </w:pPr>
      <w:r w:rsidRPr="008D2888">
        <w:rPr>
          <w:rFonts w:ascii="Cambria" w:hAnsi="Cambria"/>
        </w:rPr>
        <w:t>firmy oraz adresy Wykonawców, którzy złożyli oferty w terminie;</w:t>
      </w:r>
    </w:p>
    <w:p w14:paraId="04419454" w14:textId="77777777" w:rsidR="00156841" w:rsidRPr="008D2888" w:rsidRDefault="00156841" w:rsidP="00F57B08">
      <w:pPr>
        <w:widowControl w:val="0"/>
        <w:numPr>
          <w:ilvl w:val="1"/>
          <w:numId w:val="81"/>
        </w:numPr>
        <w:autoSpaceDE w:val="0"/>
        <w:autoSpaceDN w:val="0"/>
        <w:adjustRightInd w:val="0"/>
        <w:spacing w:line="276" w:lineRule="auto"/>
        <w:ind w:left="993" w:hanging="284"/>
        <w:jc w:val="both"/>
        <w:rPr>
          <w:rFonts w:ascii="Cambria" w:hAnsi="Cambria"/>
        </w:rPr>
      </w:pPr>
      <w:r w:rsidRPr="008D2888">
        <w:rPr>
          <w:rFonts w:ascii="Cambria" w:hAnsi="Cambria"/>
        </w:rPr>
        <w:t xml:space="preserve">ceny, termin wykonania zamówienia, okres gwarancji i warunki płatności </w:t>
      </w:r>
      <w:r w:rsidRPr="008D2888">
        <w:rPr>
          <w:rFonts w:ascii="Cambria" w:hAnsi="Cambria"/>
        </w:rPr>
        <w:lastRenderedPageBreak/>
        <w:t>zawarte w ofertach.</w:t>
      </w:r>
    </w:p>
    <w:p w14:paraId="62E3FF27" w14:textId="77777777" w:rsidR="00156841" w:rsidRPr="008D2888" w:rsidRDefault="00156841" w:rsidP="00156841">
      <w:pPr>
        <w:widowControl w:val="0"/>
        <w:numPr>
          <w:ilvl w:val="1"/>
          <w:numId w:val="34"/>
        </w:numPr>
        <w:spacing w:line="276" w:lineRule="auto"/>
        <w:ind w:left="709" w:hanging="709"/>
        <w:jc w:val="both"/>
        <w:outlineLvl w:val="3"/>
        <w:rPr>
          <w:rFonts w:ascii="Cambria" w:hAnsi="Cambria" w:cs="Arial"/>
          <w:bCs/>
        </w:rPr>
      </w:pPr>
      <w:r w:rsidRPr="008D2888">
        <w:rPr>
          <w:rFonts w:ascii="Cambria" w:hAnsi="Cambria" w:cs="Arial"/>
          <w:bCs/>
        </w:rPr>
        <w:t>W przypadku złożenia oferty po terminie, o którym mowa w punkcie 14.1 SIWZ, Zamawiający niezwłocznie zawiadomi o tym Wykonawcę oraz zwróci ofertę po upływie terminu do wniesieniu odwołania.</w:t>
      </w:r>
    </w:p>
    <w:p w14:paraId="44434621" w14:textId="77777777" w:rsidR="004159CD" w:rsidRPr="00FC016C" w:rsidRDefault="004159CD" w:rsidP="004159CD">
      <w:pPr>
        <w:pStyle w:val="Kolorowalistaakcent11"/>
        <w:tabs>
          <w:tab w:val="left" w:pos="709"/>
        </w:tabs>
        <w:spacing w:line="276" w:lineRule="auto"/>
        <w:ind w:left="708"/>
        <w:rPr>
          <w:rFonts w:ascii="Cambria" w:hAnsi="Cambria"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4159CD" w:rsidRPr="00FC016C" w14:paraId="346B18DE" w14:textId="77777777" w:rsidTr="004159CD">
        <w:trPr>
          <w:trHeight w:val="749"/>
        </w:trPr>
        <w:tc>
          <w:tcPr>
            <w:tcW w:w="8964" w:type="dxa"/>
            <w:tcBorders>
              <w:top w:val="nil"/>
              <w:left w:val="nil"/>
              <w:bottom w:val="single" w:sz="4" w:space="0" w:color="auto"/>
              <w:right w:val="nil"/>
            </w:tcBorders>
            <w:hideMark/>
          </w:tcPr>
          <w:p w14:paraId="63E6472A"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15</w:t>
            </w:r>
          </w:p>
          <w:p w14:paraId="1444F4AC"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TERMIN ZWIĄZANIA OFERTĄ</w:t>
            </w:r>
          </w:p>
        </w:tc>
      </w:tr>
    </w:tbl>
    <w:p w14:paraId="0BA5C0D6" w14:textId="77777777" w:rsidR="004159CD" w:rsidRPr="00FC016C" w:rsidRDefault="004159CD" w:rsidP="004159CD">
      <w:pPr>
        <w:pStyle w:val="Kolorowalistaakcent11"/>
        <w:widowControl w:val="0"/>
        <w:spacing w:before="0" w:after="0" w:line="276" w:lineRule="auto"/>
        <w:ind w:left="340"/>
        <w:outlineLvl w:val="3"/>
        <w:rPr>
          <w:rFonts w:ascii="Cambria" w:hAnsi="Cambria" w:cs="Arial"/>
          <w:bCs/>
          <w:sz w:val="24"/>
          <w:szCs w:val="24"/>
          <w:lang w:eastAsia="pl-PL"/>
        </w:rPr>
      </w:pPr>
    </w:p>
    <w:p w14:paraId="70E39074" w14:textId="77777777" w:rsidR="004159CD" w:rsidRPr="009A4D47" w:rsidRDefault="004159CD" w:rsidP="004159CD">
      <w:pPr>
        <w:pStyle w:val="Kolorowalistaakcent11"/>
        <w:widowControl w:val="0"/>
        <w:spacing w:before="0" w:after="0" w:line="276" w:lineRule="auto"/>
        <w:ind w:left="340"/>
        <w:outlineLvl w:val="3"/>
        <w:rPr>
          <w:rFonts w:ascii="Cambria" w:hAnsi="Cambria" w:cs="Arial"/>
          <w:bCs/>
          <w:vanish/>
          <w:sz w:val="24"/>
          <w:szCs w:val="24"/>
          <w:lang w:eastAsia="pl-PL"/>
        </w:rPr>
      </w:pPr>
    </w:p>
    <w:p w14:paraId="6529B39D" w14:textId="77777777" w:rsidR="004159CD" w:rsidRPr="005F2E0C" w:rsidRDefault="004159CD" w:rsidP="00F57B08">
      <w:pPr>
        <w:pStyle w:val="Akapitzlist"/>
        <w:widowControl w:val="0"/>
        <w:numPr>
          <w:ilvl w:val="1"/>
          <w:numId w:val="35"/>
        </w:numPr>
        <w:spacing w:line="276" w:lineRule="auto"/>
        <w:outlineLvl w:val="3"/>
        <w:rPr>
          <w:rFonts w:ascii="Cambria" w:hAnsi="Cambria" w:cs="Arial"/>
          <w:bCs/>
        </w:rPr>
      </w:pPr>
      <w:r w:rsidRPr="005F2E0C">
        <w:rPr>
          <w:rFonts w:ascii="Cambria" w:hAnsi="Cambria" w:cs="Arial"/>
          <w:bCs/>
          <w:sz w:val="24"/>
          <w:szCs w:val="24"/>
        </w:rPr>
        <w:t xml:space="preserve">Wykonawca jest związany ofertą </w:t>
      </w:r>
      <w:r w:rsidRPr="00B4772C">
        <w:rPr>
          <w:rFonts w:ascii="Cambria" w:hAnsi="Cambria" w:cs="Arial"/>
          <w:bCs/>
          <w:sz w:val="24"/>
          <w:szCs w:val="24"/>
        </w:rPr>
        <w:t>przez okres 60 dni od terminu składania ofert.</w:t>
      </w:r>
    </w:p>
    <w:p w14:paraId="0BDC8972" w14:textId="77777777" w:rsidR="004159CD" w:rsidRPr="006A031E" w:rsidRDefault="004159CD" w:rsidP="00F57B08">
      <w:pPr>
        <w:widowControl w:val="0"/>
        <w:numPr>
          <w:ilvl w:val="1"/>
          <w:numId w:val="35"/>
        </w:numPr>
        <w:spacing w:line="276" w:lineRule="auto"/>
        <w:jc w:val="both"/>
        <w:outlineLvl w:val="3"/>
        <w:rPr>
          <w:rFonts w:ascii="Cambria" w:hAnsi="Cambria" w:cs="Arial"/>
          <w:bCs/>
        </w:rPr>
      </w:pPr>
      <w:r w:rsidRPr="006A031E">
        <w:rPr>
          <w:rFonts w:ascii="Cambria" w:hAnsi="Cambria" w:cs="Arial"/>
          <w:bCs/>
        </w:rPr>
        <w:t>Bieg terminu związania ofertą rozpoczyna się wraz z upływem terminu składania ofert.</w:t>
      </w:r>
    </w:p>
    <w:p w14:paraId="2691941C" w14:textId="77777777" w:rsidR="004159CD" w:rsidRDefault="004159CD" w:rsidP="00F57B08">
      <w:pPr>
        <w:widowControl w:val="0"/>
        <w:numPr>
          <w:ilvl w:val="1"/>
          <w:numId w:val="35"/>
        </w:numPr>
        <w:spacing w:line="276" w:lineRule="auto"/>
        <w:jc w:val="both"/>
        <w:outlineLvl w:val="3"/>
        <w:rPr>
          <w:rFonts w:ascii="Cambria" w:hAnsi="Cambria" w:cs="Arial"/>
          <w:bCs/>
        </w:rPr>
      </w:pPr>
      <w:r w:rsidRPr="00FC016C">
        <w:rPr>
          <w:rFonts w:ascii="Cambria" w:hAnsi="Cambria" w:cs="Arial"/>
          <w:bCs/>
        </w:rPr>
        <w:t xml:space="preserve">Wykonawca samodzielnie lub na wniosek zamawiającego może przedłużyć termin związania ofertą, z tym, że zamawiający może tylko raz, co najmniej </w:t>
      </w:r>
      <w:r w:rsidRPr="00FC016C">
        <w:rPr>
          <w:rFonts w:ascii="Cambria" w:hAnsi="Cambria" w:cs="Arial"/>
          <w:bCs/>
        </w:rPr>
        <w:br/>
        <w:t xml:space="preserve">na 3 dni przed upływem terminu związania ofertą zwrócić się do wykonawców </w:t>
      </w:r>
      <w:r w:rsidRPr="00FC016C">
        <w:rPr>
          <w:rFonts w:ascii="Cambria" w:hAnsi="Cambria" w:cs="Arial"/>
          <w:bCs/>
        </w:rPr>
        <w:br/>
        <w:t xml:space="preserve">o wyrażenie zgodny na przedłużenie tego terminu o oznaczony okres, nie dłuższy jednak niż o 60 dni. Przedłużenie terminu związania ofertą jest dopuszczalne tylko z jednoczesnym przedłużeniem okresu ważności wadium albo, jeśli nie jest </w:t>
      </w:r>
      <w:r w:rsidRPr="00FC016C">
        <w:rPr>
          <w:rFonts w:ascii="Cambria" w:hAnsi="Cambria" w:cs="Arial"/>
          <w:bCs/>
        </w:rPr>
        <w:br/>
        <w:t>to możliwe, z wniesieniem nowego wadium na przedłużony okres związania ofertą.</w:t>
      </w: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028921E3" w14:textId="77777777" w:rsidTr="004159CD">
        <w:trPr>
          <w:jc w:val="center"/>
        </w:trPr>
        <w:tc>
          <w:tcPr>
            <w:tcW w:w="9060" w:type="dxa"/>
            <w:tcBorders>
              <w:top w:val="nil"/>
              <w:left w:val="nil"/>
              <w:bottom w:val="single" w:sz="4" w:space="0" w:color="auto"/>
              <w:right w:val="nil"/>
            </w:tcBorders>
            <w:hideMark/>
          </w:tcPr>
          <w:p w14:paraId="39EBCAC4" w14:textId="77777777" w:rsidR="004159CD" w:rsidRPr="006A031E" w:rsidRDefault="004159CD">
            <w:pPr>
              <w:suppressAutoHyphens/>
              <w:spacing w:line="276" w:lineRule="auto"/>
              <w:jc w:val="center"/>
              <w:textAlignment w:val="baseline"/>
              <w:rPr>
                <w:rFonts w:ascii="Cambria" w:hAnsi="Cambria"/>
                <w:sz w:val="26"/>
                <w:szCs w:val="26"/>
              </w:rPr>
            </w:pPr>
            <w:r w:rsidRPr="006A031E">
              <w:rPr>
                <w:rFonts w:ascii="Cambria" w:hAnsi="Cambria"/>
                <w:sz w:val="26"/>
                <w:szCs w:val="26"/>
              </w:rPr>
              <w:t>Rozdział 16</w:t>
            </w:r>
          </w:p>
          <w:p w14:paraId="25CE9DD1" w14:textId="77777777" w:rsidR="004159CD" w:rsidRPr="00FC016C" w:rsidRDefault="004159CD">
            <w:pPr>
              <w:suppressAutoHyphens/>
              <w:spacing w:line="276" w:lineRule="auto"/>
              <w:jc w:val="center"/>
              <w:textAlignment w:val="baseline"/>
              <w:rPr>
                <w:rFonts w:ascii="Cambria" w:hAnsi="Cambria"/>
              </w:rPr>
            </w:pPr>
            <w:r w:rsidRPr="006A031E">
              <w:rPr>
                <w:rFonts w:ascii="Cambria" w:hAnsi="Cambria"/>
                <w:b/>
                <w:sz w:val="26"/>
                <w:szCs w:val="26"/>
              </w:rPr>
              <w:t>OPIS SPOSOBU OBLICZENIA CENY OFERTY</w:t>
            </w:r>
          </w:p>
        </w:tc>
      </w:tr>
    </w:tbl>
    <w:p w14:paraId="61E5B577" w14:textId="77777777"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446F7252" w14:textId="77777777" w:rsidR="004159CD" w:rsidRPr="009A4D47" w:rsidRDefault="004159CD" w:rsidP="004159CD">
      <w:pPr>
        <w:pStyle w:val="Kolorowalistaakcent11"/>
        <w:widowControl w:val="0"/>
        <w:spacing w:before="0" w:after="0" w:line="276" w:lineRule="auto"/>
        <w:ind w:left="0"/>
        <w:outlineLvl w:val="3"/>
        <w:rPr>
          <w:rFonts w:ascii="Cambria" w:hAnsi="Cambria" w:cs="Arial"/>
          <w:bCs/>
          <w:vanish/>
          <w:sz w:val="24"/>
          <w:szCs w:val="24"/>
          <w:lang w:eastAsia="pl-PL"/>
        </w:rPr>
      </w:pPr>
    </w:p>
    <w:p w14:paraId="02818757" w14:textId="77777777" w:rsidR="004159CD" w:rsidRPr="00FC016C" w:rsidRDefault="004159CD" w:rsidP="00F57B08">
      <w:pPr>
        <w:pStyle w:val="Akapitzlist"/>
        <w:widowControl w:val="0"/>
        <w:numPr>
          <w:ilvl w:val="1"/>
          <w:numId w:val="36"/>
        </w:numPr>
        <w:spacing w:line="276" w:lineRule="auto"/>
        <w:outlineLvl w:val="3"/>
        <w:rPr>
          <w:rFonts w:ascii="Cambria" w:hAnsi="Cambria" w:cs="Arial"/>
          <w:bCs/>
          <w:color w:val="000000" w:themeColor="text1"/>
          <w:sz w:val="24"/>
          <w:szCs w:val="24"/>
        </w:rPr>
      </w:pPr>
      <w:r w:rsidRPr="005F2E0C">
        <w:rPr>
          <w:rFonts w:ascii="Cambria" w:hAnsi="Cambria"/>
          <w:color w:val="000000" w:themeColor="text1"/>
          <w:sz w:val="24"/>
          <w:szCs w:val="24"/>
        </w:rPr>
        <w:t xml:space="preserve">Wykonawca w ofercie określi cenę oferty brutto w zł (PLN), która stanowić będzie </w:t>
      </w:r>
      <w:r w:rsidRPr="006A031E">
        <w:rPr>
          <w:rFonts w:ascii="Cambria" w:hAnsi="Cambria"/>
          <w:b/>
          <w:color w:val="000000" w:themeColor="text1"/>
          <w:sz w:val="24"/>
          <w:szCs w:val="24"/>
        </w:rPr>
        <w:t>iloczyn ilości</w:t>
      </w:r>
      <w:r w:rsidR="00327305">
        <w:rPr>
          <w:rFonts w:ascii="Cambria" w:hAnsi="Cambria"/>
          <w:b/>
          <w:color w:val="000000" w:themeColor="text1"/>
          <w:sz w:val="24"/>
          <w:szCs w:val="24"/>
        </w:rPr>
        <w:t xml:space="preserve"> danej</w:t>
      </w:r>
      <w:r w:rsidRPr="006A031E">
        <w:rPr>
          <w:rFonts w:ascii="Cambria" w:hAnsi="Cambria"/>
          <w:b/>
          <w:color w:val="000000" w:themeColor="text1"/>
          <w:sz w:val="24"/>
          <w:szCs w:val="24"/>
        </w:rPr>
        <w:t xml:space="preserve"> instalacji oraz zryczałtowanej ceny jednej instalacji</w:t>
      </w:r>
      <w:r w:rsidRPr="006A031E">
        <w:rPr>
          <w:rFonts w:ascii="Cambria" w:hAnsi="Cambria"/>
          <w:color w:val="000000" w:themeColor="text1"/>
          <w:sz w:val="24"/>
          <w:szCs w:val="24"/>
        </w:rPr>
        <w:t xml:space="preserve">  </w:t>
      </w:r>
      <w:r w:rsidRPr="00B4772C">
        <w:rPr>
          <w:rFonts w:ascii="Cambria" w:hAnsi="Cambria"/>
          <w:b/>
          <w:color w:val="000000" w:themeColor="text1"/>
          <w:sz w:val="24"/>
          <w:szCs w:val="24"/>
        </w:rPr>
        <w:t xml:space="preserve">(Wykonawca ustala zryczałtowaną cenę każdej z instalacji ujętej w ofercie wraz ze wszelkimi kosztami wynikającymi z umowy) </w:t>
      </w:r>
      <w:r w:rsidRPr="00FC016C">
        <w:rPr>
          <w:rFonts w:ascii="Cambria" w:hAnsi="Cambria"/>
          <w:color w:val="000000" w:themeColor="text1"/>
          <w:sz w:val="24"/>
          <w:szCs w:val="24"/>
        </w:rPr>
        <w:t xml:space="preserve">za realizację przedmiotu zamówienia w </w:t>
      </w:r>
      <w:r w:rsidRPr="00B4772C">
        <w:rPr>
          <w:rFonts w:ascii="Cambria" w:hAnsi="Cambria"/>
          <w:color w:val="000000" w:themeColor="text1"/>
          <w:sz w:val="24"/>
          <w:szCs w:val="24"/>
          <w:u w:val="single"/>
        </w:rPr>
        <w:t>części, na którą Wykonawca składa ofertę</w:t>
      </w:r>
      <w:r w:rsidRPr="00FC016C">
        <w:rPr>
          <w:rFonts w:ascii="Cambria" w:hAnsi="Cambria"/>
          <w:color w:val="000000" w:themeColor="text1"/>
          <w:sz w:val="24"/>
          <w:szCs w:val="24"/>
        </w:rPr>
        <w:t xml:space="preserve">. Cena oferty – jest to kwota wymieniona w Formularzu oferty </w:t>
      </w:r>
      <w:r w:rsidRPr="00FC016C">
        <w:rPr>
          <w:rFonts w:ascii="Cambria" w:hAnsi="Cambria"/>
          <w:b/>
          <w:color w:val="000000" w:themeColor="text1"/>
          <w:sz w:val="24"/>
          <w:szCs w:val="24"/>
        </w:rPr>
        <w:t>(Załącznik nr 3 SIWZ).</w:t>
      </w:r>
    </w:p>
    <w:p w14:paraId="3E31B606" w14:textId="4F3E2B25" w:rsidR="004159CD" w:rsidRPr="00FC016C" w:rsidRDefault="004159CD" w:rsidP="00F57B08">
      <w:pPr>
        <w:widowControl w:val="0"/>
        <w:numPr>
          <w:ilvl w:val="1"/>
          <w:numId w:val="36"/>
        </w:numPr>
        <w:autoSpaceDE w:val="0"/>
        <w:autoSpaceDN w:val="0"/>
        <w:adjustRightInd w:val="0"/>
        <w:spacing w:line="276" w:lineRule="auto"/>
        <w:ind w:left="709"/>
        <w:jc w:val="both"/>
        <w:outlineLvl w:val="3"/>
        <w:rPr>
          <w:rFonts w:ascii="Cambria" w:eastAsia="TimesNewRoman" w:hAnsi="Cambria" w:cs="Arial"/>
        </w:rPr>
      </w:pPr>
      <w:r w:rsidRPr="00FC016C">
        <w:rPr>
          <w:rFonts w:ascii="Cambria" w:eastAsia="TimesNewRoman" w:hAnsi="Cambria" w:cs="Arial"/>
        </w:rPr>
        <w:t>Podstawą do określenia ceny ofe</w:t>
      </w:r>
      <w:r w:rsidR="002C054F">
        <w:rPr>
          <w:rFonts w:ascii="Cambria" w:eastAsia="TimesNewRoman" w:hAnsi="Cambria" w:cs="Arial"/>
        </w:rPr>
        <w:t>rty jest SIWZ wraz załącznikami</w:t>
      </w:r>
      <w:r w:rsidR="002C054F" w:rsidRPr="002C054F">
        <w:rPr>
          <w:rFonts w:ascii="Cambria" w:eastAsia="TimesNewRoman" w:hAnsi="Cambria" w:cs="Arial"/>
          <w:color w:val="7030A0"/>
        </w:rPr>
        <w:t xml:space="preserve">, </w:t>
      </w:r>
      <w:r w:rsidR="002C054F">
        <w:rPr>
          <w:rFonts w:ascii="Cambria" w:eastAsia="TimesNewRoman" w:hAnsi="Cambria" w:cs="Arial"/>
          <w:color w:val="7030A0"/>
        </w:rPr>
        <w:br/>
      </w:r>
      <w:r w:rsidR="002C054F" w:rsidRPr="008D2888">
        <w:rPr>
          <w:rFonts w:ascii="Cambria" w:eastAsia="TimesNewRoman" w:hAnsi="Cambria" w:cs="Arial"/>
        </w:rPr>
        <w:t>a w szczególności Program Funkcjonalno-Użytkowy.</w:t>
      </w:r>
    </w:p>
    <w:p w14:paraId="29380648" w14:textId="77777777" w:rsidR="004159CD" w:rsidRPr="00FC016C" w:rsidRDefault="004159CD" w:rsidP="00F57B08">
      <w:pPr>
        <w:widowControl w:val="0"/>
        <w:numPr>
          <w:ilvl w:val="1"/>
          <w:numId w:val="36"/>
        </w:numPr>
        <w:shd w:val="clear" w:color="auto" w:fill="FFFFFF"/>
        <w:autoSpaceDE w:val="0"/>
        <w:autoSpaceDN w:val="0"/>
        <w:adjustRightInd w:val="0"/>
        <w:spacing w:line="276" w:lineRule="auto"/>
        <w:jc w:val="both"/>
        <w:outlineLvl w:val="3"/>
        <w:rPr>
          <w:rFonts w:ascii="Cambria" w:eastAsia="TimesNewRoman" w:hAnsi="Cambria" w:cs="Arial"/>
        </w:rPr>
      </w:pPr>
      <w:r w:rsidRPr="00FC016C">
        <w:rPr>
          <w:rFonts w:ascii="Cambria" w:hAnsi="Cambria" w:cs="Arial"/>
          <w:bCs/>
        </w:rPr>
        <w:t xml:space="preserve">Cena </w:t>
      </w:r>
      <w:r w:rsidRPr="00FC016C">
        <w:rPr>
          <w:rFonts w:ascii="Cambria" w:eastAsia="TimesNewRoman" w:hAnsi="Cambria" w:cs="Arial"/>
        </w:rPr>
        <w:t xml:space="preserve">oferty powinna być obliczana z uwzględnieniem art. 91 ust. 3a ustawy Pzp. Jeżeli złożono ofertę, której wybór prowadziłby do powstania u Zamawiającego obowiązku podatkowego zgodnie z przepisami o podatku od towarów i usług, Wykonawca w formularzu ofertowym podaje wartość netto, kwotę podatku VAT, który odprowadzi Zamawiający (celem doliczenia jej do ceny ofertowej </w:t>
      </w:r>
      <w:r w:rsidR="00C45028">
        <w:rPr>
          <w:rFonts w:ascii="Cambria" w:eastAsia="TimesNewRoman" w:hAnsi="Cambria" w:cs="Arial"/>
        </w:rPr>
        <w:br/>
      </w:r>
      <w:r w:rsidRPr="00FC016C">
        <w:rPr>
          <w:rFonts w:ascii="Cambria" w:eastAsia="TimesNewRoman" w:hAnsi="Cambria" w:cs="Arial"/>
        </w:rPr>
        <w:t xml:space="preserve">na podstawia art. 91 ust. 3a ustawy Pzp) oraz wartość brutto. Wykonawca, składając ofertę, informuje Zamawiającego, czy wybór oferty będzie prowadzić </w:t>
      </w:r>
      <w:r w:rsidR="00C45028">
        <w:rPr>
          <w:rFonts w:ascii="Cambria" w:eastAsia="TimesNewRoman" w:hAnsi="Cambria" w:cs="Arial"/>
        </w:rPr>
        <w:br/>
      </w:r>
      <w:r w:rsidRPr="00FC016C">
        <w:rPr>
          <w:rFonts w:ascii="Cambria" w:eastAsia="TimesNewRoman" w:hAnsi="Cambria" w:cs="Arial"/>
        </w:rPr>
        <w:t xml:space="preserve">do powstania u Zamawiającego obowiązku podatkowego, wskazując nazwę </w:t>
      </w:r>
      <w:r w:rsidRPr="00FC016C">
        <w:rPr>
          <w:rFonts w:ascii="Cambria" w:eastAsia="TimesNewRoman" w:hAnsi="Cambria" w:cs="Arial"/>
        </w:rPr>
        <w:lastRenderedPageBreak/>
        <w:t xml:space="preserve">(rodzaj) towaru lub usługi, których dostawa lub świadczenie będzie prowadzić do jego powstania, oraz wskazując ich wartość bez kwoty podatku.  </w:t>
      </w:r>
    </w:p>
    <w:p w14:paraId="6555CC99" w14:textId="77777777" w:rsidR="004159CD" w:rsidRPr="00FC016C" w:rsidRDefault="004159CD" w:rsidP="00F57B08">
      <w:pPr>
        <w:widowControl w:val="0"/>
        <w:numPr>
          <w:ilvl w:val="1"/>
          <w:numId w:val="36"/>
        </w:numPr>
        <w:shd w:val="clear" w:color="auto" w:fill="FFFFFF"/>
        <w:autoSpaceDE w:val="0"/>
        <w:autoSpaceDN w:val="0"/>
        <w:adjustRightInd w:val="0"/>
        <w:spacing w:line="276" w:lineRule="auto"/>
        <w:ind w:left="709"/>
        <w:jc w:val="both"/>
        <w:outlineLvl w:val="3"/>
        <w:rPr>
          <w:rFonts w:ascii="Cambria" w:eastAsia="TimesNewRoman" w:hAnsi="Cambria" w:cs="Arial"/>
          <w:b/>
        </w:rPr>
      </w:pPr>
      <w:r w:rsidRPr="00FC016C">
        <w:rPr>
          <w:rFonts w:ascii="Cambria" w:eastAsia="TimesNewRoman" w:hAnsi="Cambria" w:cs="Arial"/>
          <w:b/>
        </w:rPr>
        <w:t xml:space="preserve">Dla porównania i oceny ofert Zamawiający przyjmie całkowitą cenę brutto </w:t>
      </w:r>
      <w:r w:rsidRPr="00FC016C">
        <w:rPr>
          <w:rFonts w:ascii="Cambria" w:eastAsia="TimesNewRoman" w:hAnsi="Cambria" w:cs="Arial"/>
          <w:b/>
          <w:u w:val="single"/>
        </w:rPr>
        <w:t>dla danej części zamówienia</w:t>
      </w:r>
      <w:r w:rsidRPr="00FC016C">
        <w:rPr>
          <w:rFonts w:ascii="Cambria" w:eastAsia="TimesNewRoman" w:hAnsi="Cambria" w:cs="Arial"/>
          <w:b/>
        </w:rPr>
        <w:t>, jaką poniesie na realizację przedmiotu zamówienia.</w:t>
      </w:r>
    </w:p>
    <w:p w14:paraId="2796FE9F" w14:textId="3A727064" w:rsidR="004159CD" w:rsidRPr="00FC016C" w:rsidRDefault="004159CD" w:rsidP="00F57B08">
      <w:pPr>
        <w:pStyle w:val="Kolorowalistaakcent11"/>
        <w:widowControl w:val="0"/>
        <w:numPr>
          <w:ilvl w:val="1"/>
          <w:numId w:val="36"/>
        </w:numPr>
        <w:autoSpaceDE w:val="0"/>
        <w:autoSpaceDN w:val="0"/>
        <w:adjustRightInd w:val="0"/>
        <w:spacing w:before="0" w:after="0" w:line="276" w:lineRule="auto"/>
        <w:ind w:left="709"/>
        <w:rPr>
          <w:rFonts w:ascii="Cambria" w:hAnsi="Cambria" w:cs="Arial"/>
          <w:sz w:val="24"/>
          <w:szCs w:val="24"/>
        </w:rPr>
      </w:pPr>
      <w:r w:rsidRPr="00FC016C">
        <w:rPr>
          <w:rFonts w:ascii="Cambria" w:hAnsi="Cambria" w:cs="Arial"/>
          <w:sz w:val="24"/>
          <w:szCs w:val="24"/>
        </w:rPr>
        <w:t>W Formularzu oferty Wykonawca podaje cen</w:t>
      </w:r>
      <w:r w:rsidRPr="00FC016C">
        <w:rPr>
          <w:rFonts w:ascii="Cambria" w:eastAsia="TimesNewRoman" w:hAnsi="Cambria" w:cs="Arial"/>
          <w:sz w:val="24"/>
          <w:szCs w:val="24"/>
        </w:rPr>
        <w:t>ę</w:t>
      </w:r>
      <w:r w:rsidRPr="00FC016C">
        <w:rPr>
          <w:rFonts w:ascii="Cambria" w:hAnsi="Cambria" w:cs="Arial"/>
          <w:sz w:val="24"/>
          <w:szCs w:val="24"/>
        </w:rPr>
        <w:t>, z dokładno</w:t>
      </w:r>
      <w:r w:rsidRPr="00FC016C">
        <w:rPr>
          <w:rFonts w:ascii="Cambria" w:eastAsia="TimesNewRoman" w:hAnsi="Cambria" w:cs="Arial"/>
          <w:sz w:val="24"/>
          <w:szCs w:val="24"/>
        </w:rPr>
        <w:t>ś</w:t>
      </w:r>
      <w:r w:rsidRPr="00FC016C">
        <w:rPr>
          <w:rFonts w:ascii="Cambria" w:hAnsi="Cambria" w:cs="Arial"/>
          <w:sz w:val="24"/>
          <w:szCs w:val="24"/>
        </w:rPr>
        <w:t>ci</w:t>
      </w:r>
      <w:r w:rsidRPr="00FC016C">
        <w:rPr>
          <w:rFonts w:ascii="Cambria" w:eastAsia="TimesNewRoman" w:hAnsi="Cambria" w:cs="Arial"/>
          <w:sz w:val="24"/>
          <w:szCs w:val="24"/>
        </w:rPr>
        <w:t xml:space="preserve">ą </w:t>
      </w:r>
      <w:r w:rsidRPr="00FC016C">
        <w:rPr>
          <w:rFonts w:ascii="Cambria" w:hAnsi="Cambria" w:cs="Arial"/>
          <w:sz w:val="24"/>
          <w:szCs w:val="24"/>
        </w:rPr>
        <w:t xml:space="preserve">do dwóch miejsc po przecinku w rozumieniu art. 3 ust. 1 pkt 1 i ust. 2 ustawy z dnia 9 maja 2014r. </w:t>
      </w:r>
      <w:r w:rsidR="00C45028">
        <w:rPr>
          <w:rFonts w:ascii="Cambria" w:hAnsi="Cambria" w:cs="Arial"/>
          <w:sz w:val="24"/>
          <w:szCs w:val="24"/>
        </w:rPr>
        <w:br/>
      </w:r>
      <w:r w:rsidRPr="00FC016C">
        <w:rPr>
          <w:rFonts w:ascii="Cambria" w:hAnsi="Cambria" w:cs="Arial"/>
          <w:sz w:val="24"/>
          <w:szCs w:val="24"/>
        </w:rPr>
        <w:t>o inform</w:t>
      </w:r>
      <w:r w:rsidR="008D2888">
        <w:rPr>
          <w:rFonts w:ascii="Cambria" w:hAnsi="Cambria" w:cs="Arial"/>
          <w:sz w:val="24"/>
          <w:szCs w:val="24"/>
        </w:rPr>
        <w:t xml:space="preserve">owaniu o cenach towarów i </w:t>
      </w:r>
      <w:r w:rsidR="008D2888" w:rsidRPr="008D2888">
        <w:rPr>
          <w:rFonts w:ascii="Cambria" w:hAnsi="Cambria" w:cs="Arial"/>
          <w:sz w:val="24"/>
          <w:szCs w:val="24"/>
        </w:rPr>
        <w:t>usług</w:t>
      </w:r>
      <w:r w:rsidR="00872AA2" w:rsidRPr="008D2888">
        <w:rPr>
          <w:rFonts w:ascii="Cambria" w:hAnsi="Cambria" w:cs="Arial"/>
          <w:sz w:val="24"/>
          <w:szCs w:val="24"/>
        </w:rPr>
        <w:t xml:space="preserve"> (tekst jedn. z 2019 r. poz.178) </w:t>
      </w:r>
      <w:r w:rsidRPr="00FC016C">
        <w:rPr>
          <w:rFonts w:ascii="Cambria" w:hAnsi="Cambria" w:cs="Arial"/>
          <w:sz w:val="24"/>
          <w:szCs w:val="24"/>
        </w:rPr>
        <w:t>oraz ustawy z dnia 7 lipca 1994 r. o denominacji złotego (Dz. U. z 1994 r., Nr 84, poz. 386 ze zm.), za któr</w:t>
      </w:r>
      <w:r w:rsidRPr="00FC016C">
        <w:rPr>
          <w:rFonts w:ascii="Cambria" w:eastAsia="TimesNewRoman" w:hAnsi="Cambria" w:cs="Arial"/>
          <w:sz w:val="24"/>
          <w:szCs w:val="24"/>
        </w:rPr>
        <w:t xml:space="preserve">ą </w:t>
      </w:r>
      <w:r w:rsidRPr="00FC016C">
        <w:rPr>
          <w:rFonts w:ascii="Cambria" w:hAnsi="Cambria" w:cs="Arial"/>
          <w:sz w:val="24"/>
          <w:szCs w:val="24"/>
        </w:rPr>
        <w:t>podejmuje si</w:t>
      </w:r>
      <w:r w:rsidRPr="00FC016C">
        <w:rPr>
          <w:rFonts w:ascii="Cambria" w:eastAsia="TimesNewRoman" w:hAnsi="Cambria" w:cs="Arial"/>
          <w:sz w:val="24"/>
          <w:szCs w:val="24"/>
        </w:rPr>
        <w:t xml:space="preserve">ę </w:t>
      </w:r>
      <w:r w:rsidRPr="00FC016C">
        <w:rPr>
          <w:rFonts w:ascii="Cambria" w:hAnsi="Cambria" w:cs="Arial"/>
          <w:sz w:val="24"/>
          <w:szCs w:val="24"/>
        </w:rPr>
        <w:t>zrealizowa</w:t>
      </w:r>
      <w:r w:rsidRPr="00FC016C">
        <w:rPr>
          <w:rFonts w:ascii="Cambria" w:eastAsia="TimesNewRoman" w:hAnsi="Cambria" w:cs="Arial"/>
          <w:sz w:val="24"/>
          <w:szCs w:val="24"/>
        </w:rPr>
        <w:t xml:space="preserve">ć </w:t>
      </w:r>
      <w:r w:rsidRPr="00FC016C">
        <w:rPr>
          <w:rFonts w:ascii="Cambria" w:hAnsi="Cambria" w:cs="Arial"/>
          <w:sz w:val="24"/>
          <w:szCs w:val="24"/>
        </w:rPr>
        <w:t xml:space="preserve">przedmiot zamówienia. </w:t>
      </w:r>
    </w:p>
    <w:p w14:paraId="66B2E8F5" w14:textId="4660E0A1" w:rsidR="004159CD" w:rsidRPr="00D03A4D" w:rsidRDefault="004159CD" w:rsidP="00F57B08">
      <w:pPr>
        <w:pStyle w:val="Kolorowalistaakcent11"/>
        <w:widowControl w:val="0"/>
        <w:numPr>
          <w:ilvl w:val="1"/>
          <w:numId w:val="36"/>
        </w:numPr>
        <w:autoSpaceDE w:val="0"/>
        <w:autoSpaceDN w:val="0"/>
        <w:adjustRightInd w:val="0"/>
        <w:spacing w:before="0" w:after="0" w:line="276" w:lineRule="auto"/>
        <w:rPr>
          <w:rFonts w:ascii="Cambria" w:hAnsi="Cambria" w:cs="Arial"/>
          <w:b/>
          <w:bCs/>
          <w:color w:val="000000" w:themeColor="text1"/>
          <w:sz w:val="20"/>
          <w:szCs w:val="20"/>
        </w:rPr>
      </w:pPr>
      <w:r w:rsidRPr="00FC016C">
        <w:rPr>
          <w:rFonts w:ascii="Cambria" w:hAnsi="Cambria" w:cs="Arial"/>
          <w:sz w:val="24"/>
          <w:szCs w:val="24"/>
        </w:rPr>
        <w:t xml:space="preserve">Wynagrodzenie będzie płatne zgodnie z Projektem umowy </w:t>
      </w:r>
      <w:r w:rsidR="00520B06">
        <w:rPr>
          <w:rFonts w:ascii="Cambria" w:hAnsi="Cambria" w:cs="Arial"/>
          <w:b/>
          <w:color w:val="000000" w:themeColor="text1"/>
          <w:sz w:val="24"/>
          <w:szCs w:val="24"/>
        </w:rPr>
        <w:t xml:space="preserve">Załącznik Nr </w:t>
      </w:r>
      <w:r w:rsidR="003D5D9C">
        <w:rPr>
          <w:rFonts w:ascii="Cambria" w:hAnsi="Cambria" w:cs="Arial"/>
          <w:b/>
          <w:color w:val="000000" w:themeColor="text1"/>
          <w:sz w:val="24"/>
          <w:szCs w:val="24"/>
        </w:rPr>
        <w:t xml:space="preserve">2a i 2b </w:t>
      </w:r>
      <w:r w:rsidRPr="00FC016C">
        <w:rPr>
          <w:rFonts w:ascii="Cambria" w:hAnsi="Cambria" w:cs="Arial"/>
          <w:b/>
          <w:color w:val="000000" w:themeColor="text1"/>
          <w:sz w:val="24"/>
          <w:szCs w:val="24"/>
        </w:rPr>
        <w:t>do SIWZ.</w:t>
      </w:r>
      <w:r w:rsidRPr="00FC016C">
        <w:rPr>
          <w:rFonts w:ascii="Cambria" w:hAnsi="Cambria" w:cs="Arial"/>
          <w:b/>
          <w:bCs/>
          <w:color w:val="000000" w:themeColor="text1"/>
        </w:rPr>
        <w:t xml:space="preserve"> </w:t>
      </w:r>
    </w:p>
    <w:p w14:paraId="789FFEFA" w14:textId="77777777" w:rsidR="00D03A4D" w:rsidRPr="00A37868" w:rsidRDefault="00D03A4D" w:rsidP="00F57B08">
      <w:pPr>
        <w:pStyle w:val="Kolorowalistaakcent11"/>
        <w:widowControl w:val="0"/>
        <w:numPr>
          <w:ilvl w:val="1"/>
          <w:numId w:val="36"/>
        </w:numPr>
        <w:autoSpaceDE w:val="0"/>
        <w:autoSpaceDN w:val="0"/>
        <w:adjustRightInd w:val="0"/>
        <w:spacing w:before="0" w:after="0" w:line="276" w:lineRule="auto"/>
        <w:rPr>
          <w:rFonts w:ascii="Cambria" w:hAnsi="Cambria" w:cs="Arial"/>
          <w:bCs/>
          <w:color w:val="000000" w:themeColor="text1"/>
          <w:sz w:val="24"/>
          <w:szCs w:val="24"/>
        </w:rPr>
      </w:pPr>
      <w:r w:rsidRPr="00A37868">
        <w:rPr>
          <w:rFonts w:ascii="Cambria" w:hAnsi="Cambria" w:cs="Arial"/>
          <w:b/>
          <w:bCs/>
          <w:color w:val="000000" w:themeColor="text1"/>
          <w:sz w:val="24"/>
          <w:szCs w:val="24"/>
          <w:u w:val="single"/>
        </w:rPr>
        <w:t>UWAGA:</w:t>
      </w:r>
      <w:r w:rsidRPr="00A37868">
        <w:rPr>
          <w:rFonts w:ascii="Cambria" w:hAnsi="Cambria" w:cs="Arial"/>
          <w:bCs/>
          <w:color w:val="000000" w:themeColor="text1"/>
          <w:sz w:val="24"/>
          <w:szCs w:val="24"/>
        </w:rPr>
        <w:t xml:space="preserve"> </w:t>
      </w:r>
      <w:r w:rsidRPr="00A37868">
        <w:rPr>
          <w:rFonts w:ascii="Cambria" w:hAnsi="Cambria" w:cs="Arial"/>
          <w:b/>
          <w:bCs/>
          <w:color w:val="000000" w:themeColor="text1"/>
          <w:sz w:val="24"/>
          <w:szCs w:val="24"/>
        </w:rPr>
        <w:t>Wszyscy Wykonawcy są zobowiązani do zastosowania stawki VAT wg formularza ofertowego.</w:t>
      </w:r>
      <w:r w:rsidRPr="00A37868">
        <w:rPr>
          <w:rFonts w:ascii="Cambria" w:hAnsi="Cambria" w:cs="Arial"/>
          <w:bCs/>
          <w:color w:val="000000" w:themeColor="text1"/>
          <w:sz w:val="24"/>
          <w:szCs w:val="24"/>
        </w:rPr>
        <w:t xml:space="preserve"> </w:t>
      </w:r>
      <w:r w:rsidRPr="00D03A4D">
        <w:rPr>
          <w:rFonts w:ascii="Cambria" w:hAnsi="Cambria" w:cs="Arial"/>
          <w:b/>
          <w:bCs/>
          <w:color w:val="000000" w:themeColor="text1"/>
          <w:sz w:val="24"/>
          <w:szCs w:val="24"/>
          <w:u w:val="single"/>
        </w:rPr>
        <w:t>Jeżeli przed zakończeniem postępowania wejdą w życie przepisy zmieniające stawki VAT dla przedmiotu zamówienia Zamawiający dokona stosownych zmian w dokumentacji przetargowej. Jeżeli przepisy zmieniające stawki VAT dla przedmiotu zamówienia wejdą w życie po podpisaniu umowy, zamawiający przewiduje dokonanie odpowiednich zmian w umowie zgodnie z nowymi przepisami.</w:t>
      </w:r>
      <w:r w:rsidRPr="00A37868">
        <w:rPr>
          <w:rFonts w:ascii="Cambria" w:hAnsi="Cambria" w:cs="Arial"/>
          <w:bCs/>
          <w:color w:val="000000" w:themeColor="text1"/>
          <w:sz w:val="24"/>
          <w:szCs w:val="24"/>
        </w:rPr>
        <w:t xml:space="preserve"> </w:t>
      </w:r>
    </w:p>
    <w:p w14:paraId="2D05C651" w14:textId="77777777" w:rsidR="00D03A4D" w:rsidRPr="00FC016C" w:rsidRDefault="00D03A4D" w:rsidP="00D03A4D">
      <w:pPr>
        <w:pStyle w:val="Kolorowalistaakcent11"/>
        <w:widowControl w:val="0"/>
        <w:autoSpaceDE w:val="0"/>
        <w:autoSpaceDN w:val="0"/>
        <w:adjustRightInd w:val="0"/>
        <w:spacing w:before="0" w:after="0" w:line="276" w:lineRule="auto"/>
        <w:rPr>
          <w:rFonts w:ascii="Cambria" w:hAnsi="Cambria" w:cs="Arial"/>
          <w:b/>
          <w:bCs/>
          <w:color w:val="000000" w:themeColor="text1"/>
          <w:sz w:val="20"/>
          <w:szCs w:val="20"/>
        </w:rPr>
      </w:pP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4E25DFC0" w14:textId="77777777" w:rsidTr="004159CD">
        <w:trPr>
          <w:jc w:val="center"/>
        </w:trPr>
        <w:tc>
          <w:tcPr>
            <w:tcW w:w="9060" w:type="dxa"/>
            <w:tcBorders>
              <w:top w:val="nil"/>
              <w:left w:val="nil"/>
              <w:bottom w:val="single" w:sz="4" w:space="0" w:color="auto"/>
              <w:right w:val="nil"/>
            </w:tcBorders>
            <w:hideMark/>
          </w:tcPr>
          <w:p w14:paraId="5195D0E4" w14:textId="77777777" w:rsidR="004159CD" w:rsidRPr="009A4D47" w:rsidRDefault="004159CD">
            <w:pPr>
              <w:keepNext/>
              <w:suppressAutoHyphens/>
              <w:spacing w:line="276" w:lineRule="auto"/>
              <w:jc w:val="center"/>
              <w:textAlignment w:val="baseline"/>
              <w:rPr>
                <w:rFonts w:ascii="Cambria" w:hAnsi="Cambria"/>
                <w:sz w:val="26"/>
                <w:szCs w:val="26"/>
              </w:rPr>
            </w:pPr>
            <w:r w:rsidRPr="00FC016C">
              <w:rPr>
                <w:rFonts w:ascii="Cambria" w:hAnsi="Cambria"/>
                <w:sz w:val="26"/>
                <w:szCs w:val="26"/>
              </w:rPr>
              <w:t>Rozdział 17</w:t>
            </w:r>
          </w:p>
          <w:p w14:paraId="7B7B8EE5" w14:textId="77777777" w:rsidR="004159CD" w:rsidRPr="006A031E" w:rsidRDefault="004159CD">
            <w:pPr>
              <w:keepNext/>
              <w:suppressAutoHyphens/>
              <w:spacing w:line="276" w:lineRule="auto"/>
              <w:jc w:val="center"/>
              <w:textAlignment w:val="baseline"/>
              <w:rPr>
                <w:rFonts w:ascii="Cambria" w:hAnsi="Cambria"/>
              </w:rPr>
            </w:pPr>
            <w:r w:rsidRPr="006A031E">
              <w:rPr>
                <w:rFonts w:ascii="Cambria" w:hAnsi="Cambria"/>
                <w:b/>
                <w:sz w:val="26"/>
                <w:szCs w:val="26"/>
              </w:rPr>
              <w:t>BADANIE OFERT</w:t>
            </w:r>
          </w:p>
        </w:tc>
      </w:tr>
    </w:tbl>
    <w:p w14:paraId="1E05ACA2" w14:textId="77777777" w:rsidR="004159CD" w:rsidRPr="00FC016C" w:rsidRDefault="004159CD" w:rsidP="004159CD">
      <w:pPr>
        <w:pStyle w:val="Kolorowalistaakcent11"/>
        <w:widowControl w:val="0"/>
        <w:spacing w:before="0" w:after="0" w:line="276" w:lineRule="auto"/>
        <w:ind w:left="500"/>
        <w:outlineLvl w:val="3"/>
        <w:rPr>
          <w:rFonts w:ascii="Cambria" w:hAnsi="Cambria" w:cs="Arial"/>
          <w:bCs/>
          <w:szCs w:val="24"/>
          <w:lang w:eastAsia="pl-PL"/>
        </w:rPr>
      </w:pPr>
    </w:p>
    <w:p w14:paraId="5ABC7B32" w14:textId="77777777" w:rsidR="004159CD" w:rsidRPr="006A031E" w:rsidRDefault="004159CD" w:rsidP="00F57B08">
      <w:pPr>
        <w:pStyle w:val="Akapitzlist"/>
        <w:widowControl w:val="0"/>
        <w:numPr>
          <w:ilvl w:val="1"/>
          <w:numId w:val="37"/>
        </w:numPr>
        <w:spacing w:line="276" w:lineRule="auto"/>
        <w:outlineLvl w:val="3"/>
        <w:rPr>
          <w:rFonts w:ascii="Cambria" w:hAnsi="Cambria" w:cs="Arial"/>
          <w:bCs/>
        </w:rPr>
      </w:pPr>
      <w:r w:rsidRPr="009A4D47">
        <w:rPr>
          <w:rFonts w:ascii="Cambria" w:hAnsi="Cambria" w:cs="Arial"/>
          <w:bCs/>
          <w:sz w:val="24"/>
          <w:szCs w:val="24"/>
        </w:rPr>
        <w:t>W toku badania i oceny ofert zamawiający może żądać od Wykonawców wyjaś</w:t>
      </w:r>
      <w:r w:rsidRPr="005F2E0C">
        <w:rPr>
          <w:rFonts w:ascii="Cambria" w:hAnsi="Cambria" w:cs="Arial"/>
          <w:bCs/>
          <w:sz w:val="24"/>
          <w:szCs w:val="24"/>
        </w:rPr>
        <w:t>nień dotyczących treści złożonych ofert.</w:t>
      </w:r>
    </w:p>
    <w:p w14:paraId="0BCF1DC9" w14:textId="77777777" w:rsidR="004159CD" w:rsidRPr="00FC016C" w:rsidRDefault="004159CD" w:rsidP="00F57B08">
      <w:pPr>
        <w:widowControl w:val="0"/>
        <w:numPr>
          <w:ilvl w:val="1"/>
          <w:numId w:val="37"/>
        </w:numPr>
        <w:spacing w:line="276" w:lineRule="auto"/>
        <w:jc w:val="both"/>
        <w:outlineLvl w:val="3"/>
        <w:rPr>
          <w:rFonts w:ascii="Cambria" w:hAnsi="Cambria" w:cs="Arial"/>
          <w:bCs/>
        </w:rPr>
      </w:pPr>
      <w:r w:rsidRPr="00FC016C">
        <w:rPr>
          <w:rFonts w:ascii="Cambria" w:hAnsi="Cambria" w:cs="Arial"/>
          <w:bCs/>
        </w:rPr>
        <w:t xml:space="preserve">Jeżeli zaoferowana cena lub jej istotne części składowe, wydadzą się rażąco niskie w stosunku do przedmiotu zamówienia i wzbudzą wątpliwości Zamawiającego, </w:t>
      </w:r>
      <w:r w:rsidR="00C45028">
        <w:rPr>
          <w:rFonts w:ascii="Cambria" w:hAnsi="Cambria" w:cs="Arial"/>
          <w:bCs/>
        </w:rPr>
        <w:br/>
      </w:r>
      <w:r w:rsidRPr="00FC016C">
        <w:rPr>
          <w:rFonts w:ascii="Cambria" w:hAnsi="Cambria" w:cs="Arial"/>
          <w:bCs/>
        </w:rPr>
        <w:t xml:space="preserve">co do możliwości wykonania przedmiotu zamówienia zgodnie z wymaganiami określonymi przez Zamawiającego lub wynikającymi z odrębnych przepisów oraz w przypadkach określonych w art. 90 ust. 1a ustawy Pzp, Zamawiający zwróci się o udzielenie wyjaśnień, w tym złożenie dowodów, dotyczących wyliczenia ceny, </w:t>
      </w:r>
      <w:r w:rsidR="00C45028">
        <w:rPr>
          <w:rFonts w:ascii="Cambria" w:hAnsi="Cambria" w:cs="Arial"/>
          <w:bCs/>
        </w:rPr>
        <w:br/>
      </w:r>
      <w:r w:rsidRPr="00FC016C">
        <w:rPr>
          <w:rFonts w:ascii="Cambria" w:hAnsi="Cambria" w:cs="Arial"/>
          <w:bCs/>
        </w:rPr>
        <w:t>w szczególności w zakresie wskazanym w art. 90 ust. 1 pkt. 1-5 ustawy Pzp.</w:t>
      </w:r>
    </w:p>
    <w:p w14:paraId="23B65BB9" w14:textId="77777777" w:rsidR="004159CD" w:rsidRPr="00FC016C" w:rsidRDefault="004159CD" w:rsidP="004159CD">
      <w:pPr>
        <w:widowControl w:val="0"/>
        <w:spacing w:line="276" w:lineRule="auto"/>
        <w:ind w:left="720"/>
        <w:jc w:val="both"/>
        <w:outlineLvl w:val="3"/>
        <w:rPr>
          <w:rFonts w:ascii="Cambria" w:hAnsi="Cambria" w:cs="Arial"/>
          <w:b/>
          <w:bCs/>
          <w:u w:val="single"/>
        </w:rPr>
      </w:pPr>
      <w:r w:rsidRPr="00FC016C">
        <w:rPr>
          <w:rFonts w:ascii="Cambria" w:hAnsi="Cambria" w:cs="Arial"/>
          <w:b/>
          <w:bCs/>
          <w:u w:val="single"/>
        </w:rPr>
        <w:t>Obowiązek wykazania, że oferta nie zawiera rażąco niskiej ceny, spoczywa na Wykonawcy.</w:t>
      </w:r>
    </w:p>
    <w:p w14:paraId="25E9886C" w14:textId="77777777" w:rsidR="004159CD" w:rsidRPr="00FC016C" w:rsidRDefault="004159CD" w:rsidP="00F57B08">
      <w:pPr>
        <w:widowControl w:val="0"/>
        <w:numPr>
          <w:ilvl w:val="1"/>
          <w:numId w:val="37"/>
        </w:numPr>
        <w:spacing w:line="276" w:lineRule="auto"/>
        <w:jc w:val="both"/>
        <w:outlineLvl w:val="3"/>
        <w:rPr>
          <w:rFonts w:ascii="Cambria" w:hAnsi="Cambria" w:cs="Arial"/>
          <w:bCs/>
        </w:rPr>
      </w:pPr>
      <w:r w:rsidRPr="00FC016C">
        <w:rPr>
          <w:rFonts w:ascii="Cambria" w:hAnsi="Cambria" w:cs="Arial"/>
          <w:bCs/>
        </w:rPr>
        <w:t>Zamawiający poprawi w ofercie:</w:t>
      </w:r>
    </w:p>
    <w:p w14:paraId="0B236444" w14:textId="77777777" w:rsidR="004159CD" w:rsidRPr="00FC016C" w:rsidRDefault="004159CD" w:rsidP="00F57B08">
      <w:pPr>
        <w:pStyle w:val="Kolorowalistaakcent11"/>
        <w:numPr>
          <w:ilvl w:val="0"/>
          <w:numId w:val="38"/>
        </w:numPr>
        <w:spacing w:line="276" w:lineRule="auto"/>
        <w:ind w:hanging="351"/>
        <w:rPr>
          <w:rFonts w:ascii="Cambria" w:hAnsi="Cambria" w:cs="Arial"/>
          <w:bCs/>
          <w:sz w:val="24"/>
          <w:szCs w:val="24"/>
        </w:rPr>
      </w:pPr>
      <w:r w:rsidRPr="00FC016C">
        <w:rPr>
          <w:rFonts w:ascii="Cambria" w:hAnsi="Cambria" w:cs="Arial"/>
          <w:bCs/>
          <w:sz w:val="24"/>
          <w:szCs w:val="24"/>
        </w:rPr>
        <w:t>oczywiste omyłki pisarskie,</w:t>
      </w:r>
    </w:p>
    <w:p w14:paraId="67CA2DB0" w14:textId="77777777" w:rsidR="004159CD" w:rsidRPr="00FC016C" w:rsidRDefault="004159CD" w:rsidP="00F57B08">
      <w:pPr>
        <w:pStyle w:val="Kolorowalistaakcent11"/>
        <w:numPr>
          <w:ilvl w:val="0"/>
          <w:numId w:val="38"/>
        </w:numPr>
        <w:spacing w:line="276" w:lineRule="auto"/>
        <w:ind w:hanging="351"/>
        <w:rPr>
          <w:rFonts w:ascii="Cambria" w:hAnsi="Cambria" w:cs="Arial"/>
          <w:bCs/>
          <w:sz w:val="24"/>
          <w:szCs w:val="24"/>
        </w:rPr>
      </w:pPr>
      <w:r w:rsidRPr="00FC016C">
        <w:rPr>
          <w:rFonts w:ascii="Cambria" w:hAnsi="Cambria" w:cs="Arial"/>
          <w:bCs/>
          <w:sz w:val="24"/>
          <w:szCs w:val="24"/>
        </w:rPr>
        <w:t>oczywiste omyłki rachunkowe, z uwzględnieniem konsekwencji rachunkowych dokonanych poprawek,</w:t>
      </w:r>
    </w:p>
    <w:p w14:paraId="5247A07D" w14:textId="77777777" w:rsidR="004159CD" w:rsidRPr="00FC016C" w:rsidRDefault="004159CD" w:rsidP="00F57B08">
      <w:pPr>
        <w:pStyle w:val="Kolorowalistaakcent11"/>
        <w:numPr>
          <w:ilvl w:val="0"/>
          <w:numId w:val="38"/>
        </w:numPr>
        <w:spacing w:line="276" w:lineRule="auto"/>
        <w:ind w:hanging="351"/>
        <w:rPr>
          <w:rFonts w:ascii="Cambria" w:hAnsi="Cambria" w:cs="Arial"/>
          <w:bCs/>
          <w:sz w:val="24"/>
          <w:szCs w:val="24"/>
        </w:rPr>
      </w:pPr>
      <w:r w:rsidRPr="00FC016C">
        <w:rPr>
          <w:rFonts w:ascii="Cambria" w:hAnsi="Cambria" w:cs="Arial"/>
          <w:bCs/>
          <w:sz w:val="24"/>
          <w:szCs w:val="24"/>
        </w:rPr>
        <w:lastRenderedPageBreak/>
        <w:t>inne omyłki polegające na niezgodności oferty z SIWZ, niepowodujące istotnych zmian w treści oferty,</w:t>
      </w:r>
    </w:p>
    <w:p w14:paraId="20E4B64D" w14:textId="77777777" w:rsidR="004159CD" w:rsidRDefault="004159CD" w:rsidP="004159CD">
      <w:pPr>
        <w:spacing w:line="276" w:lineRule="auto"/>
        <w:ind w:left="340"/>
        <w:jc w:val="both"/>
        <w:rPr>
          <w:rFonts w:ascii="Cambria" w:hAnsi="Cambria" w:cs="Arial"/>
          <w:bCs/>
        </w:rPr>
      </w:pPr>
      <w:r w:rsidRPr="00FC016C">
        <w:rPr>
          <w:rFonts w:ascii="Cambria" w:hAnsi="Cambria" w:cs="Arial"/>
          <w:bCs/>
        </w:rPr>
        <w:tab/>
        <w:t xml:space="preserve">niezwłocznie zawiadamiając o tym Wykonawcę, którego oferta została </w:t>
      </w:r>
      <w:r w:rsidRPr="00FC016C">
        <w:rPr>
          <w:rFonts w:ascii="Cambria" w:hAnsi="Cambria" w:cs="Arial"/>
          <w:bCs/>
        </w:rPr>
        <w:tab/>
        <w:t>poprawiona.</w:t>
      </w:r>
    </w:p>
    <w:p w14:paraId="41B40035" w14:textId="77777777" w:rsidR="003D5D9C" w:rsidRPr="00774BB3" w:rsidRDefault="003D5D9C" w:rsidP="003D5D9C">
      <w:pPr>
        <w:spacing w:line="276" w:lineRule="auto"/>
        <w:ind w:left="340"/>
        <w:jc w:val="both"/>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3D5D9C" w:rsidRPr="006C2548" w14:paraId="2F56E123" w14:textId="77777777" w:rsidTr="003D5D9C">
        <w:trPr>
          <w:jc w:val="center"/>
        </w:trPr>
        <w:tc>
          <w:tcPr>
            <w:tcW w:w="9072" w:type="dxa"/>
            <w:tcBorders>
              <w:bottom w:val="single" w:sz="4" w:space="0" w:color="auto"/>
            </w:tcBorders>
          </w:tcPr>
          <w:p w14:paraId="3178C553" w14:textId="77777777" w:rsidR="003D5D9C" w:rsidRPr="006C2548" w:rsidRDefault="003D5D9C" w:rsidP="003D5D9C">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18</w:t>
            </w:r>
          </w:p>
          <w:p w14:paraId="0136D35A" w14:textId="77777777" w:rsidR="003D5D9C" w:rsidRPr="006C2548" w:rsidRDefault="003D5D9C" w:rsidP="003D5D9C">
            <w:pPr>
              <w:suppressAutoHyphens/>
              <w:spacing w:line="276" w:lineRule="auto"/>
              <w:contextualSpacing/>
              <w:jc w:val="center"/>
              <w:textAlignment w:val="baseline"/>
              <w:rPr>
                <w:rFonts w:ascii="Cambria" w:hAnsi="Cambria"/>
              </w:rPr>
            </w:pPr>
            <w:r w:rsidRPr="006C2548">
              <w:rPr>
                <w:rFonts w:ascii="Cambria" w:hAnsi="Cambria"/>
                <w:b/>
                <w:sz w:val="26"/>
                <w:szCs w:val="26"/>
              </w:rPr>
              <w:t xml:space="preserve">OPIS KRYTERIÓW, KTÓRYMI ZAMAWIAJĄCY BĘDZIE SIĘ KIEROWAŁ </w:t>
            </w:r>
            <w:r w:rsidRPr="006C2548">
              <w:rPr>
                <w:rFonts w:ascii="Cambria" w:hAnsi="Cambria"/>
                <w:b/>
                <w:sz w:val="26"/>
                <w:szCs w:val="26"/>
              </w:rPr>
              <w:br/>
              <w:t xml:space="preserve">PRZY WYBORZE OFERTY, WRAZ Z PODANIEM WAG </w:t>
            </w:r>
            <w:r w:rsidRPr="006C2548">
              <w:rPr>
                <w:rFonts w:ascii="Cambria" w:hAnsi="Cambria"/>
                <w:b/>
                <w:sz w:val="26"/>
                <w:szCs w:val="26"/>
              </w:rPr>
              <w:br/>
              <w:t>TYCH KRYTERIÓW I SPOSOBU OCENY OFERT</w:t>
            </w:r>
          </w:p>
        </w:tc>
      </w:tr>
    </w:tbl>
    <w:p w14:paraId="3307D375" w14:textId="77777777" w:rsidR="003D5D9C" w:rsidRDefault="003D5D9C" w:rsidP="003D5D9C">
      <w:pPr>
        <w:pStyle w:val="Listanumerowana2"/>
        <w:numPr>
          <w:ilvl w:val="0"/>
          <w:numId w:val="0"/>
        </w:numPr>
        <w:tabs>
          <w:tab w:val="left" w:pos="709"/>
          <w:tab w:val="left" w:pos="1276"/>
          <w:tab w:val="left" w:pos="1418"/>
        </w:tabs>
        <w:suppressAutoHyphens/>
        <w:spacing w:line="276" w:lineRule="auto"/>
        <w:ind w:left="709"/>
        <w:rPr>
          <w:rFonts w:ascii="Cambria" w:hAnsi="Cambria"/>
          <w:sz w:val="24"/>
        </w:rPr>
      </w:pPr>
    </w:p>
    <w:p w14:paraId="4E480961" w14:textId="77777777" w:rsidR="003D5D9C" w:rsidRDefault="003D5D9C" w:rsidP="00F57B08">
      <w:pPr>
        <w:pStyle w:val="Listanumerowana2"/>
        <w:numPr>
          <w:ilvl w:val="1"/>
          <w:numId w:val="54"/>
        </w:numPr>
        <w:tabs>
          <w:tab w:val="left" w:pos="709"/>
          <w:tab w:val="left" w:pos="1276"/>
          <w:tab w:val="left" w:pos="1418"/>
        </w:tabs>
        <w:suppressAutoHyphens/>
        <w:spacing w:line="276" w:lineRule="auto"/>
        <w:ind w:left="709" w:hanging="709"/>
        <w:rPr>
          <w:rFonts w:ascii="Cambria" w:hAnsi="Cambria"/>
          <w:sz w:val="24"/>
        </w:rPr>
      </w:pPr>
      <w:r w:rsidRPr="00A87C12">
        <w:rPr>
          <w:rFonts w:ascii="Cambria" w:hAnsi="Cambria"/>
          <w:sz w:val="24"/>
        </w:rPr>
        <w:t>Zamawiający dokona oceny ofert, które nie zostały odrzucone, na podstawie następujących kryteriów oceny ofert:</w:t>
      </w:r>
    </w:p>
    <w:p w14:paraId="3C9CB694" w14:textId="77777777" w:rsidR="003D5D9C" w:rsidRPr="00BC34B0" w:rsidRDefault="003D5D9C" w:rsidP="003D5D9C">
      <w:pPr>
        <w:pStyle w:val="Listanumerowana"/>
        <w:numPr>
          <w:ilvl w:val="0"/>
          <w:numId w:val="0"/>
        </w:numPr>
        <w:spacing w:before="0" w:after="0" w:line="276" w:lineRule="auto"/>
        <w:ind w:left="426" w:firstLine="283"/>
        <w:rPr>
          <w:rFonts w:ascii="Cambria" w:hAnsi="Cambria"/>
          <w:b w:val="0"/>
          <w:sz w:val="10"/>
          <w:szCs w:val="10"/>
        </w:rPr>
      </w:pPr>
    </w:p>
    <w:p w14:paraId="63150FF3" w14:textId="77777777" w:rsidR="003D5D9C" w:rsidRDefault="003D5D9C" w:rsidP="003D5D9C">
      <w:pPr>
        <w:pStyle w:val="Listanumerowana"/>
        <w:numPr>
          <w:ilvl w:val="0"/>
          <w:numId w:val="0"/>
        </w:numPr>
        <w:spacing w:before="0" w:after="0" w:line="276" w:lineRule="auto"/>
        <w:ind w:left="426" w:firstLine="283"/>
        <w:rPr>
          <w:rFonts w:ascii="Cambria" w:hAnsi="Cambria"/>
          <w:sz w:val="24"/>
          <w:szCs w:val="24"/>
        </w:rPr>
      </w:pPr>
      <w:r w:rsidRPr="00A87C12">
        <w:rPr>
          <w:rFonts w:ascii="Cambria" w:hAnsi="Cambria"/>
          <w:b w:val="0"/>
          <w:sz w:val="24"/>
          <w:szCs w:val="24"/>
        </w:rPr>
        <w:t>w zakresie</w:t>
      </w:r>
      <w:r w:rsidRPr="00A87C12">
        <w:rPr>
          <w:rFonts w:ascii="Cambria" w:hAnsi="Cambria"/>
          <w:sz w:val="24"/>
          <w:szCs w:val="24"/>
        </w:rPr>
        <w:t xml:space="preserve"> części 1 zamówienia:</w:t>
      </w:r>
    </w:p>
    <w:tbl>
      <w:tblPr>
        <w:tblW w:w="8363"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244"/>
        <w:gridCol w:w="2268"/>
      </w:tblGrid>
      <w:tr w:rsidR="003D5D9C" w:rsidRPr="002C5D87" w14:paraId="14063D9B" w14:textId="77777777" w:rsidTr="003D5D9C">
        <w:trPr>
          <w:trHeight w:val="682"/>
        </w:trPr>
        <w:tc>
          <w:tcPr>
            <w:tcW w:w="851" w:type="dxa"/>
            <w:shd w:val="pct10" w:color="auto" w:fill="auto"/>
            <w:vAlign w:val="center"/>
          </w:tcPr>
          <w:p w14:paraId="3A11C25B" w14:textId="77777777" w:rsidR="003D5D9C" w:rsidRPr="002C5D87" w:rsidRDefault="003D5D9C" w:rsidP="003D5D9C">
            <w:pPr>
              <w:tabs>
                <w:tab w:val="left" w:pos="709"/>
                <w:tab w:val="left" w:pos="1276"/>
                <w:tab w:val="left" w:pos="1418"/>
              </w:tabs>
              <w:suppressAutoHyphens/>
              <w:spacing w:line="276" w:lineRule="auto"/>
              <w:ind w:right="95"/>
              <w:contextualSpacing/>
              <w:jc w:val="center"/>
              <w:rPr>
                <w:rFonts w:ascii="Cambria" w:hAnsi="Cambria"/>
                <w:b/>
              </w:rPr>
            </w:pPr>
            <w:r w:rsidRPr="002C5D87">
              <w:rPr>
                <w:rFonts w:ascii="Cambria" w:hAnsi="Cambria"/>
                <w:b/>
              </w:rPr>
              <w:t>Lp.</w:t>
            </w:r>
          </w:p>
        </w:tc>
        <w:tc>
          <w:tcPr>
            <w:tcW w:w="5244" w:type="dxa"/>
            <w:shd w:val="pct10" w:color="auto" w:fill="auto"/>
            <w:vAlign w:val="center"/>
          </w:tcPr>
          <w:p w14:paraId="5659F82C" w14:textId="77777777" w:rsidR="003D5D9C" w:rsidRPr="002C5D87" w:rsidRDefault="003D5D9C" w:rsidP="003D5D9C">
            <w:pPr>
              <w:tabs>
                <w:tab w:val="left" w:pos="709"/>
                <w:tab w:val="left" w:pos="1276"/>
                <w:tab w:val="left" w:pos="1418"/>
              </w:tabs>
              <w:suppressAutoHyphens/>
              <w:spacing w:line="276" w:lineRule="auto"/>
              <w:ind w:right="401"/>
              <w:contextualSpacing/>
              <w:jc w:val="center"/>
              <w:rPr>
                <w:rFonts w:ascii="Cambria" w:hAnsi="Cambria"/>
                <w:b/>
              </w:rPr>
            </w:pPr>
            <w:r w:rsidRPr="002C5D87">
              <w:rPr>
                <w:rFonts w:ascii="Cambria" w:hAnsi="Cambria"/>
                <w:b/>
              </w:rPr>
              <w:t>Nazwa kryterium</w:t>
            </w:r>
          </w:p>
        </w:tc>
        <w:tc>
          <w:tcPr>
            <w:tcW w:w="2268" w:type="dxa"/>
            <w:shd w:val="pct10" w:color="auto" w:fill="auto"/>
            <w:vAlign w:val="center"/>
          </w:tcPr>
          <w:p w14:paraId="54928507" w14:textId="77777777" w:rsidR="003D5D9C" w:rsidRPr="002C5D87" w:rsidRDefault="003D5D9C" w:rsidP="003D5D9C">
            <w:pPr>
              <w:tabs>
                <w:tab w:val="left" w:pos="709"/>
                <w:tab w:val="left" w:pos="1276"/>
                <w:tab w:val="left" w:pos="1418"/>
              </w:tabs>
              <w:suppressAutoHyphens/>
              <w:spacing w:line="276" w:lineRule="auto"/>
              <w:contextualSpacing/>
              <w:jc w:val="center"/>
              <w:rPr>
                <w:rFonts w:ascii="Cambria" w:hAnsi="Cambria"/>
                <w:b/>
              </w:rPr>
            </w:pPr>
            <w:r w:rsidRPr="002C5D87">
              <w:rPr>
                <w:rFonts w:ascii="Cambria" w:hAnsi="Cambria"/>
                <w:b/>
              </w:rPr>
              <w:t xml:space="preserve">Znaczenie kryterium </w:t>
            </w:r>
            <w:r>
              <w:rPr>
                <w:rFonts w:ascii="Cambria" w:hAnsi="Cambria"/>
                <w:b/>
              </w:rPr>
              <w:br/>
            </w:r>
            <w:r w:rsidRPr="002C5D87">
              <w:rPr>
                <w:rFonts w:ascii="Cambria" w:hAnsi="Cambria"/>
                <w:b/>
              </w:rPr>
              <w:t>(w %)</w:t>
            </w:r>
          </w:p>
        </w:tc>
      </w:tr>
      <w:tr w:rsidR="003D5D9C" w:rsidRPr="002C5D87" w14:paraId="6D15C754" w14:textId="77777777" w:rsidTr="003D5D9C">
        <w:tc>
          <w:tcPr>
            <w:tcW w:w="851" w:type="dxa"/>
          </w:tcPr>
          <w:p w14:paraId="4E76118A" w14:textId="77777777" w:rsidR="003D5D9C" w:rsidRPr="002C5D87" w:rsidRDefault="003D5D9C" w:rsidP="003D5D9C">
            <w:pPr>
              <w:tabs>
                <w:tab w:val="left" w:pos="593"/>
                <w:tab w:val="left" w:pos="1276"/>
                <w:tab w:val="left" w:pos="1418"/>
              </w:tabs>
              <w:suppressAutoHyphens/>
              <w:spacing w:line="276" w:lineRule="auto"/>
              <w:ind w:right="-190"/>
              <w:contextualSpacing/>
              <w:jc w:val="center"/>
              <w:rPr>
                <w:rFonts w:ascii="Cambria" w:hAnsi="Cambria"/>
              </w:rPr>
            </w:pPr>
            <w:r w:rsidRPr="002C5D87">
              <w:rPr>
                <w:rFonts w:ascii="Cambria" w:hAnsi="Cambria"/>
              </w:rPr>
              <w:t>1</w:t>
            </w:r>
          </w:p>
        </w:tc>
        <w:tc>
          <w:tcPr>
            <w:tcW w:w="5244" w:type="dxa"/>
          </w:tcPr>
          <w:p w14:paraId="228BB7BF" w14:textId="77777777" w:rsidR="003D5D9C" w:rsidRPr="002C5D87" w:rsidRDefault="003D5D9C" w:rsidP="003D5D9C">
            <w:pPr>
              <w:tabs>
                <w:tab w:val="left" w:pos="709"/>
                <w:tab w:val="left" w:pos="1276"/>
                <w:tab w:val="left" w:pos="1418"/>
              </w:tabs>
              <w:suppressAutoHyphens/>
              <w:spacing w:line="276" w:lineRule="auto"/>
              <w:ind w:right="401"/>
              <w:contextualSpacing/>
              <w:rPr>
                <w:rFonts w:ascii="Cambria" w:hAnsi="Cambria"/>
              </w:rPr>
            </w:pPr>
            <w:r w:rsidRPr="002C5D87">
              <w:rPr>
                <w:rFonts w:ascii="Cambria" w:hAnsi="Cambria"/>
              </w:rPr>
              <w:t>Cena (P</w:t>
            </w:r>
            <w:r w:rsidRPr="002C5D87">
              <w:rPr>
                <w:rFonts w:ascii="Cambria" w:hAnsi="Cambria"/>
                <w:vertAlign w:val="subscript"/>
              </w:rPr>
              <w:t>C</w:t>
            </w:r>
            <w:r w:rsidRPr="002C5D87">
              <w:rPr>
                <w:rFonts w:ascii="Cambria" w:hAnsi="Cambria"/>
              </w:rPr>
              <w:t xml:space="preserve">)  </w:t>
            </w:r>
          </w:p>
        </w:tc>
        <w:tc>
          <w:tcPr>
            <w:tcW w:w="2268" w:type="dxa"/>
          </w:tcPr>
          <w:p w14:paraId="6514E158" w14:textId="77777777" w:rsidR="003D5D9C" w:rsidRPr="002C5D87" w:rsidRDefault="003D5D9C" w:rsidP="003D5D9C">
            <w:pPr>
              <w:tabs>
                <w:tab w:val="left" w:pos="709"/>
                <w:tab w:val="left" w:pos="1276"/>
                <w:tab w:val="left" w:pos="1418"/>
              </w:tabs>
              <w:suppressAutoHyphens/>
              <w:spacing w:line="276" w:lineRule="auto"/>
              <w:contextualSpacing/>
              <w:jc w:val="center"/>
              <w:rPr>
                <w:rFonts w:ascii="Cambria" w:hAnsi="Cambria"/>
              </w:rPr>
            </w:pPr>
            <w:r w:rsidRPr="002C5D87">
              <w:rPr>
                <w:rFonts w:ascii="Cambria" w:hAnsi="Cambria"/>
              </w:rPr>
              <w:t>60</w:t>
            </w:r>
          </w:p>
        </w:tc>
      </w:tr>
      <w:tr w:rsidR="003D5D9C" w:rsidRPr="002C5D87" w14:paraId="3828141D" w14:textId="77777777" w:rsidTr="003D5D9C">
        <w:tc>
          <w:tcPr>
            <w:tcW w:w="851" w:type="dxa"/>
            <w:vAlign w:val="center"/>
          </w:tcPr>
          <w:p w14:paraId="778CE3F6" w14:textId="77777777" w:rsidR="003D5D9C" w:rsidRPr="002C5D87" w:rsidRDefault="003D5D9C" w:rsidP="003D5D9C">
            <w:pPr>
              <w:tabs>
                <w:tab w:val="left" w:pos="593"/>
                <w:tab w:val="left" w:pos="1276"/>
                <w:tab w:val="left" w:pos="1418"/>
              </w:tabs>
              <w:suppressAutoHyphens/>
              <w:ind w:right="-190"/>
              <w:contextualSpacing/>
              <w:jc w:val="center"/>
              <w:rPr>
                <w:rFonts w:ascii="Cambria" w:hAnsi="Cambria"/>
              </w:rPr>
            </w:pPr>
            <w:r w:rsidRPr="002C5D87">
              <w:rPr>
                <w:rFonts w:ascii="Cambria" w:hAnsi="Cambria"/>
              </w:rPr>
              <w:t>2</w:t>
            </w:r>
          </w:p>
        </w:tc>
        <w:tc>
          <w:tcPr>
            <w:tcW w:w="5244" w:type="dxa"/>
          </w:tcPr>
          <w:p w14:paraId="73125DB5" w14:textId="77777777" w:rsidR="003D5D9C" w:rsidRPr="002C5D87" w:rsidRDefault="003D5D9C" w:rsidP="003D5D9C">
            <w:pPr>
              <w:tabs>
                <w:tab w:val="left" w:pos="709"/>
                <w:tab w:val="left" w:pos="1276"/>
                <w:tab w:val="left" w:pos="1418"/>
              </w:tabs>
              <w:suppressAutoHyphens/>
              <w:ind w:right="401"/>
              <w:contextualSpacing/>
              <w:rPr>
                <w:rFonts w:ascii="Cambria" w:hAnsi="Cambria"/>
              </w:rPr>
            </w:pPr>
            <w:r w:rsidRPr="002C5D87">
              <w:rPr>
                <w:rFonts w:ascii="Cambria" w:hAnsi="Cambria"/>
              </w:rPr>
              <w:t>Gwarancja na zamontowane kondensacyjne kotły gazowe (P</w:t>
            </w:r>
            <w:r w:rsidRPr="002C5D87">
              <w:rPr>
                <w:rFonts w:ascii="Cambria" w:hAnsi="Cambria"/>
                <w:vertAlign w:val="subscript"/>
              </w:rPr>
              <w:t>GKG</w:t>
            </w:r>
            <w:r w:rsidRPr="002C5D87">
              <w:rPr>
                <w:rFonts w:ascii="Cambria" w:hAnsi="Cambria"/>
              </w:rPr>
              <w:t xml:space="preserve">) </w:t>
            </w:r>
          </w:p>
        </w:tc>
        <w:tc>
          <w:tcPr>
            <w:tcW w:w="2268" w:type="dxa"/>
            <w:vAlign w:val="center"/>
          </w:tcPr>
          <w:p w14:paraId="22A1E703" w14:textId="77777777" w:rsidR="003D5D9C" w:rsidRPr="002C5D87" w:rsidRDefault="003D5D9C" w:rsidP="003D5D9C">
            <w:pPr>
              <w:tabs>
                <w:tab w:val="left" w:pos="709"/>
                <w:tab w:val="left" w:pos="1276"/>
                <w:tab w:val="left" w:pos="1418"/>
              </w:tabs>
              <w:suppressAutoHyphens/>
              <w:contextualSpacing/>
              <w:jc w:val="center"/>
              <w:rPr>
                <w:rFonts w:ascii="Cambria" w:hAnsi="Cambria"/>
              </w:rPr>
            </w:pPr>
            <w:r w:rsidRPr="002C5D87">
              <w:rPr>
                <w:rFonts w:ascii="Cambria" w:hAnsi="Cambria"/>
              </w:rPr>
              <w:t>20</w:t>
            </w:r>
          </w:p>
        </w:tc>
      </w:tr>
      <w:tr w:rsidR="003D5D9C" w:rsidRPr="002C5D87" w14:paraId="0C1B777F" w14:textId="77777777" w:rsidTr="003D5D9C">
        <w:trPr>
          <w:trHeight w:val="348"/>
        </w:trPr>
        <w:tc>
          <w:tcPr>
            <w:tcW w:w="851" w:type="dxa"/>
            <w:vAlign w:val="center"/>
          </w:tcPr>
          <w:p w14:paraId="749874F3" w14:textId="77777777" w:rsidR="003D5D9C" w:rsidRPr="002C5D87" w:rsidRDefault="003D5D9C" w:rsidP="003D5D9C">
            <w:pPr>
              <w:tabs>
                <w:tab w:val="left" w:pos="593"/>
                <w:tab w:val="left" w:pos="1276"/>
                <w:tab w:val="left" w:pos="1418"/>
              </w:tabs>
              <w:suppressAutoHyphens/>
              <w:ind w:right="-190"/>
              <w:contextualSpacing/>
              <w:jc w:val="center"/>
              <w:rPr>
                <w:rFonts w:ascii="Cambria" w:hAnsi="Cambria"/>
              </w:rPr>
            </w:pPr>
            <w:r w:rsidRPr="002C5D87">
              <w:rPr>
                <w:rFonts w:ascii="Cambria" w:hAnsi="Cambria"/>
              </w:rPr>
              <w:t>3</w:t>
            </w:r>
          </w:p>
        </w:tc>
        <w:tc>
          <w:tcPr>
            <w:tcW w:w="5244" w:type="dxa"/>
          </w:tcPr>
          <w:p w14:paraId="17CB7502" w14:textId="77777777" w:rsidR="003D5D9C" w:rsidRPr="002C5D87" w:rsidRDefault="003D5D9C" w:rsidP="003D5D9C">
            <w:pPr>
              <w:tabs>
                <w:tab w:val="left" w:pos="709"/>
                <w:tab w:val="left" w:pos="1276"/>
                <w:tab w:val="left" w:pos="1418"/>
              </w:tabs>
              <w:suppressAutoHyphens/>
              <w:jc w:val="both"/>
              <w:rPr>
                <w:rFonts w:ascii="Cambria" w:hAnsi="Cambria"/>
              </w:rPr>
            </w:pPr>
            <w:r w:rsidRPr="002C5D87">
              <w:rPr>
                <w:rFonts w:ascii="Cambria" w:hAnsi="Cambria"/>
              </w:rPr>
              <w:t xml:space="preserve">Okres gwarancji na wykonane roboty </w:t>
            </w:r>
            <w:r>
              <w:rPr>
                <w:rFonts w:ascii="Cambria" w:hAnsi="Cambria"/>
              </w:rPr>
              <w:br/>
            </w:r>
            <w:r w:rsidRPr="002C5D87">
              <w:rPr>
                <w:rFonts w:ascii="Cambria" w:hAnsi="Cambria"/>
              </w:rPr>
              <w:t>i materiały instalacyjne   (P</w:t>
            </w:r>
            <w:r w:rsidRPr="002C5D87">
              <w:rPr>
                <w:rFonts w:ascii="Cambria" w:hAnsi="Cambria"/>
                <w:vertAlign w:val="subscript"/>
              </w:rPr>
              <w:t>GR</w:t>
            </w:r>
            <w:r w:rsidRPr="002C5D87">
              <w:rPr>
                <w:rFonts w:ascii="Cambria" w:hAnsi="Cambria"/>
              </w:rPr>
              <w:t>)</w:t>
            </w:r>
          </w:p>
        </w:tc>
        <w:tc>
          <w:tcPr>
            <w:tcW w:w="2268" w:type="dxa"/>
            <w:vAlign w:val="center"/>
          </w:tcPr>
          <w:p w14:paraId="73548266" w14:textId="77777777" w:rsidR="003D5D9C" w:rsidRPr="002C5D87" w:rsidRDefault="003D5D9C" w:rsidP="003D5D9C">
            <w:pPr>
              <w:tabs>
                <w:tab w:val="left" w:pos="709"/>
                <w:tab w:val="left" w:pos="1276"/>
                <w:tab w:val="left" w:pos="1418"/>
              </w:tabs>
              <w:suppressAutoHyphens/>
              <w:contextualSpacing/>
              <w:jc w:val="center"/>
              <w:rPr>
                <w:rFonts w:ascii="Cambria" w:hAnsi="Cambria"/>
              </w:rPr>
            </w:pPr>
            <w:r w:rsidRPr="002C5D87">
              <w:rPr>
                <w:rFonts w:ascii="Cambria" w:hAnsi="Cambria"/>
              </w:rPr>
              <w:t>20</w:t>
            </w:r>
          </w:p>
        </w:tc>
      </w:tr>
    </w:tbl>
    <w:p w14:paraId="14C4011B" w14:textId="77777777" w:rsidR="003D5D9C" w:rsidRPr="00BC34B0" w:rsidRDefault="003D5D9C" w:rsidP="003D5D9C">
      <w:pPr>
        <w:pStyle w:val="Listanumerowana"/>
        <w:numPr>
          <w:ilvl w:val="0"/>
          <w:numId w:val="0"/>
        </w:numPr>
        <w:spacing w:before="0" w:after="0" w:line="276" w:lineRule="auto"/>
        <w:ind w:left="426" w:firstLine="283"/>
        <w:rPr>
          <w:rFonts w:ascii="Cambria" w:hAnsi="Cambria"/>
          <w:b w:val="0"/>
          <w:sz w:val="10"/>
          <w:szCs w:val="10"/>
        </w:rPr>
      </w:pPr>
    </w:p>
    <w:p w14:paraId="3E6B249A" w14:textId="77777777" w:rsidR="003D5D9C" w:rsidRDefault="003D5D9C" w:rsidP="003D5D9C">
      <w:pPr>
        <w:pStyle w:val="Listanumerowana"/>
        <w:numPr>
          <w:ilvl w:val="0"/>
          <w:numId w:val="0"/>
        </w:numPr>
        <w:spacing w:before="0" w:after="0" w:line="276" w:lineRule="auto"/>
        <w:ind w:left="426" w:firstLine="283"/>
        <w:rPr>
          <w:rFonts w:ascii="Cambria" w:hAnsi="Cambria"/>
          <w:sz w:val="24"/>
          <w:szCs w:val="24"/>
        </w:rPr>
      </w:pPr>
      <w:r w:rsidRPr="00A87C12">
        <w:rPr>
          <w:rFonts w:ascii="Cambria" w:hAnsi="Cambria"/>
          <w:b w:val="0"/>
          <w:sz w:val="24"/>
          <w:szCs w:val="24"/>
        </w:rPr>
        <w:t>w zakresie</w:t>
      </w:r>
      <w:r w:rsidRPr="00A87C12">
        <w:rPr>
          <w:rFonts w:ascii="Cambria" w:hAnsi="Cambria"/>
          <w:sz w:val="24"/>
          <w:szCs w:val="24"/>
        </w:rPr>
        <w:t xml:space="preserve"> części </w:t>
      </w:r>
      <w:r>
        <w:rPr>
          <w:rFonts w:ascii="Cambria" w:hAnsi="Cambria"/>
          <w:sz w:val="24"/>
          <w:szCs w:val="24"/>
        </w:rPr>
        <w:t>2</w:t>
      </w:r>
      <w:r w:rsidRPr="00A87C12">
        <w:rPr>
          <w:rFonts w:ascii="Cambria" w:hAnsi="Cambria"/>
          <w:sz w:val="24"/>
          <w:szCs w:val="24"/>
        </w:rPr>
        <w:t xml:space="preserve"> zamówienia:</w:t>
      </w:r>
    </w:p>
    <w:tbl>
      <w:tblPr>
        <w:tblW w:w="8363"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244"/>
        <w:gridCol w:w="2268"/>
      </w:tblGrid>
      <w:tr w:rsidR="003D5D9C" w:rsidRPr="002C5D87" w14:paraId="13852742" w14:textId="77777777" w:rsidTr="003D5D9C">
        <w:trPr>
          <w:trHeight w:val="682"/>
        </w:trPr>
        <w:tc>
          <w:tcPr>
            <w:tcW w:w="851" w:type="dxa"/>
            <w:shd w:val="pct10" w:color="auto" w:fill="auto"/>
            <w:vAlign w:val="center"/>
          </w:tcPr>
          <w:p w14:paraId="2F67FFD6" w14:textId="77777777" w:rsidR="003D5D9C" w:rsidRPr="002C5D87" w:rsidRDefault="003D5D9C" w:rsidP="003D5D9C">
            <w:pPr>
              <w:tabs>
                <w:tab w:val="left" w:pos="709"/>
                <w:tab w:val="left" w:pos="1276"/>
                <w:tab w:val="left" w:pos="1418"/>
              </w:tabs>
              <w:suppressAutoHyphens/>
              <w:spacing w:line="276" w:lineRule="auto"/>
              <w:ind w:right="95"/>
              <w:contextualSpacing/>
              <w:jc w:val="center"/>
              <w:rPr>
                <w:rFonts w:ascii="Cambria" w:hAnsi="Cambria"/>
                <w:b/>
              </w:rPr>
            </w:pPr>
            <w:r w:rsidRPr="002C5D87">
              <w:rPr>
                <w:rFonts w:ascii="Cambria" w:hAnsi="Cambria"/>
                <w:b/>
              </w:rPr>
              <w:t>Lp.</w:t>
            </w:r>
          </w:p>
        </w:tc>
        <w:tc>
          <w:tcPr>
            <w:tcW w:w="5244" w:type="dxa"/>
            <w:shd w:val="pct10" w:color="auto" w:fill="auto"/>
            <w:vAlign w:val="center"/>
          </w:tcPr>
          <w:p w14:paraId="43CE910E" w14:textId="77777777" w:rsidR="003D5D9C" w:rsidRPr="002C5D87" w:rsidRDefault="003D5D9C" w:rsidP="003D5D9C">
            <w:pPr>
              <w:tabs>
                <w:tab w:val="left" w:pos="709"/>
                <w:tab w:val="left" w:pos="1276"/>
                <w:tab w:val="left" w:pos="1418"/>
              </w:tabs>
              <w:suppressAutoHyphens/>
              <w:spacing w:line="276" w:lineRule="auto"/>
              <w:ind w:right="401"/>
              <w:contextualSpacing/>
              <w:jc w:val="center"/>
              <w:rPr>
                <w:rFonts w:ascii="Cambria" w:hAnsi="Cambria"/>
                <w:b/>
              </w:rPr>
            </w:pPr>
            <w:r w:rsidRPr="002C5D87">
              <w:rPr>
                <w:rFonts w:ascii="Cambria" w:hAnsi="Cambria"/>
                <w:b/>
              </w:rPr>
              <w:t>Nazwa kryterium</w:t>
            </w:r>
          </w:p>
        </w:tc>
        <w:tc>
          <w:tcPr>
            <w:tcW w:w="2268" w:type="dxa"/>
            <w:shd w:val="pct10" w:color="auto" w:fill="auto"/>
            <w:vAlign w:val="center"/>
          </w:tcPr>
          <w:p w14:paraId="669F9788" w14:textId="77777777" w:rsidR="003D5D9C" w:rsidRPr="002C5D87" w:rsidRDefault="003D5D9C" w:rsidP="003D5D9C">
            <w:pPr>
              <w:tabs>
                <w:tab w:val="left" w:pos="709"/>
                <w:tab w:val="left" w:pos="1276"/>
                <w:tab w:val="left" w:pos="1418"/>
              </w:tabs>
              <w:suppressAutoHyphens/>
              <w:spacing w:line="276" w:lineRule="auto"/>
              <w:ind w:right="40"/>
              <w:contextualSpacing/>
              <w:jc w:val="center"/>
              <w:rPr>
                <w:rFonts w:ascii="Cambria" w:hAnsi="Cambria"/>
                <w:b/>
              </w:rPr>
            </w:pPr>
            <w:r w:rsidRPr="002C5D87">
              <w:rPr>
                <w:rFonts w:ascii="Cambria" w:hAnsi="Cambria"/>
                <w:b/>
              </w:rPr>
              <w:t xml:space="preserve">Znaczenie kryterium </w:t>
            </w:r>
            <w:r>
              <w:rPr>
                <w:rFonts w:ascii="Cambria" w:hAnsi="Cambria"/>
                <w:b/>
              </w:rPr>
              <w:br/>
            </w:r>
            <w:r w:rsidRPr="002C5D87">
              <w:rPr>
                <w:rFonts w:ascii="Cambria" w:hAnsi="Cambria"/>
                <w:b/>
              </w:rPr>
              <w:t>(w %)</w:t>
            </w:r>
          </w:p>
        </w:tc>
      </w:tr>
      <w:tr w:rsidR="003D5D9C" w:rsidRPr="002C5D87" w14:paraId="4BEDC9E5" w14:textId="77777777" w:rsidTr="003D5D9C">
        <w:tc>
          <w:tcPr>
            <w:tcW w:w="851" w:type="dxa"/>
          </w:tcPr>
          <w:p w14:paraId="763FC333" w14:textId="77777777" w:rsidR="003D5D9C" w:rsidRPr="002C5D87" w:rsidRDefault="003D5D9C" w:rsidP="003D5D9C">
            <w:pPr>
              <w:tabs>
                <w:tab w:val="left" w:pos="451"/>
                <w:tab w:val="left" w:pos="1276"/>
                <w:tab w:val="left" w:pos="1418"/>
              </w:tabs>
              <w:suppressAutoHyphens/>
              <w:spacing w:line="276" w:lineRule="auto"/>
              <w:ind w:right="-190"/>
              <w:contextualSpacing/>
              <w:jc w:val="center"/>
              <w:rPr>
                <w:rFonts w:ascii="Cambria" w:hAnsi="Cambria"/>
              </w:rPr>
            </w:pPr>
            <w:r w:rsidRPr="002C5D87">
              <w:rPr>
                <w:rFonts w:ascii="Cambria" w:hAnsi="Cambria"/>
              </w:rPr>
              <w:t>1</w:t>
            </w:r>
          </w:p>
        </w:tc>
        <w:tc>
          <w:tcPr>
            <w:tcW w:w="5244" w:type="dxa"/>
          </w:tcPr>
          <w:p w14:paraId="07306C86" w14:textId="77777777" w:rsidR="003D5D9C" w:rsidRPr="002C5D87" w:rsidRDefault="003D5D9C" w:rsidP="003D5D9C">
            <w:pPr>
              <w:tabs>
                <w:tab w:val="left" w:pos="709"/>
                <w:tab w:val="left" w:pos="1276"/>
                <w:tab w:val="left" w:pos="1418"/>
              </w:tabs>
              <w:suppressAutoHyphens/>
              <w:spacing w:line="276" w:lineRule="auto"/>
              <w:ind w:right="401"/>
              <w:contextualSpacing/>
              <w:rPr>
                <w:rFonts w:ascii="Cambria" w:hAnsi="Cambria"/>
              </w:rPr>
            </w:pPr>
            <w:r w:rsidRPr="002C5D87">
              <w:rPr>
                <w:rFonts w:ascii="Cambria" w:hAnsi="Cambria"/>
              </w:rPr>
              <w:t>Cena (P</w:t>
            </w:r>
            <w:r w:rsidRPr="002C5D87">
              <w:rPr>
                <w:rFonts w:ascii="Cambria" w:hAnsi="Cambria"/>
                <w:vertAlign w:val="subscript"/>
              </w:rPr>
              <w:t>C</w:t>
            </w:r>
            <w:r w:rsidRPr="002C5D87">
              <w:rPr>
                <w:rFonts w:ascii="Cambria" w:hAnsi="Cambria"/>
              </w:rPr>
              <w:t xml:space="preserve">)  </w:t>
            </w:r>
          </w:p>
        </w:tc>
        <w:tc>
          <w:tcPr>
            <w:tcW w:w="2268" w:type="dxa"/>
          </w:tcPr>
          <w:p w14:paraId="67C000DB" w14:textId="77777777" w:rsidR="003D5D9C" w:rsidRPr="002C5D87" w:rsidRDefault="003D5D9C" w:rsidP="003D5D9C">
            <w:pPr>
              <w:tabs>
                <w:tab w:val="left" w:pos="709"/>
                <w:tab w:val="left" w:pos="1276"/>
                <w:tab w:val="left" w:pos="1418"/>
              </w:tabs>
              <w:suppressAutoHyphens/>
              <w:spacing w:line="276" w:lineRule="auto"/>
              <w:contextualSpacing/>
              <w:jc w:val="center"/>
              <w:rPr>
                <w:rFonts w:ascii="Cambria" w:hAnsi="Cambria"/>
              </w:rPr>
            </w:pPr>
            <w:r w:rsidRPr="002C5D87">
              <w:rPr>
                <w:rFonts w:ascii="Cambria" w:hAnsi="Cambria"/>
              </w:rPr>
              <w:t>60</w:t>
            </w:r>
          </w:p>
        </w:tc>
      </w:tr>
      <w:tr w:rsidR="003D5D9C" w:rsidRPr="002C5D87" w14:paraId="76C9AE26" w14:textId="77777777" w:rsidTr="003D5D9C">
        <w:tc>
          <w:tcPr>
            <w:tcW w:w="851" w:type="dxa"/>
            <w:vAlign w:val="center"/>
          </w:tcPr>
          <w:p w14:paraId="7C672516" w14:textId="77777777" w:rsidR="003D5D9C" w:rsidRPr="002C5D87" w:rsidRDefault="003D5D9C" w:rsidP="003D5D9C">
            <w:pPr>
              <w:tabs>
                <w:tab w:val="left" w:pos="451"/>
                <w:tab w:val="left" w:pos="1276"/>
                <w:tab w:val="left" w:pos="1418"/>
              </w:tabs>
              <w:suppressAutoHyphens/>
              <w:ind w:right="-190"/>
              <w:contextualSpacing/>
              <w:jc w:val="center"/>
              <w:rPr>
                <w:rFonts w:ascii="Cambria" w:hAnsi="Cambria"/>
              </w:rPr>
            </w:pPr>
            <w:r w:rsidRPr="002C5D87">
              <w:rPr>
                <w:rFonts w:ascii="Cambria" w:hAnsi="Cambria"/>
              </w:rPr>
              <w:t>2</w:t>
            </w:r>
          </w:p>
        </w:tc>
        <w:tc>
          <w:tcPr>
            <w:tcW w:w="5244" w:type="dxa"/>
          </w:tcPr>
          <w:p w14:paraId="1C06C776" w14:textId="77777777" w:rsidR="003D5D9C" w:rsidRPr="002C5D87" w:rsidRDefault="003D5D9C" w:rsidP="003D5D9C">
            <w:pPr>
              <w:tabs>
                <w:tab w:val="left" w:pos="709"/>
                <w:tab w:val="left" w:pos="1276"/>
                <w:tab w:val="left" w:pos="1418"/>
              </w:tabs>
              <w:suppressAutoHyphens/>
              <w:ind w:right="401"/>
              <w:contextualSpacing/>
              <w:rPr>
                <w:rFonts w:ascii="Cambria" w:hAnsi="Cambria"/>
              </w:rPr>
            </w:pPr>
            <w:r w:rsidRPr="00BC34B0">
              <w:rPr>
                <w:rFonts w:ascii="Cambria" w:hAnsi="Cambria"/>
              </w:rPr>
              <w:t>Gwarancja na zamontowane automatyczne kotły opalane biomasą (P</w:t>
            </w:r>
            <w:r w:rsidRPr="00BC34B0">
              <w:rPr>
                <w:rFonts w:ascii="Cambria" w:hAnsi="Cambria"/>
                <w:vertAlign w:val="subscript"/>
              </w:rPr>
              <w:t>GKB</w:t>
            </w:r>
            <w:r w:rsidRPr="00BC34B0">
              <w:rPr>
                <w:rFonts w:ascii="Cambria" w:hAnsi="Cambria"/>
              </w:rPr>
              <w:t xml:space="preserve"> )</w:t>
            </w:r>
          </w:p>
        </w:tc>
        <w:tc>
          <w:tcPr>
            <w:tcW w:w="2268" w:type="dxa"/>
            <w:vAlign w:val="center"/>
          </w:tcPr>
          <w:p w14:paraId="4B1EC71E" w14:textId="77777777" w:rsidR="003D5D9C" w:rsidRPr="002C5D87" w:rsidRDefault="003D5D9C" w:rsidP="003D5D9C">
            <w:pPr>
              <w:tabs>
                <w:tab w:val="left" w:pos="709"/>
                <w:tab w:val="left" w:pos="1276"/>
                <w:tab w:val="left" w:pos="1418"/>
              </w:tabs>
              <w:suppressAutoHyphens/>
              <w:contextualSpacing/>
              <w:jc w:val="center"/>
              <w:rPr>
                <w:rFonts w:ascii="Cambria" w:hAnsi="Cambria"/>
              </w:rPr>
            </w:pPr>
            <w:r w:rsidRPr="002C5D87">
              <w:rPr>
                <w:rFonts w:ascii="Cambria" w:hAnsi="Cambria"/>
              </w:rPr>
              <w:t>20</w:t>
            </w:r>
          </w:p>
        </w:tc>
      </w:tr>
      <w:tr w:rsidR="003D5D9C" w:rsidRPr="002C5D87" w14:paraId="518F612E" w14:textId="77777777" w:rsidTr="003D5D9C">
        <w:tc>
          <w:tcPr>
            <w:tcW w:w="851" w:type="dxa"/>
            <w:vAlign w:val="center"/>
          </w:tcPr>
          <w:p w14:paraId="322AE95B" w14:textId="77777777" w:rsidR="003D5D9C" w:rsidRPr="002C5D87" w:rsidRDefault="003D5D9C" w:rsidP="003D5D9C">
            <w:pPr>
              <w:tabs>
                <w:tab w:val="left" w:pos="451"/>
                <w:tab w:val="left" w:pos="1276"/>
                <w:tab w:val="left" w:pos="1418"/>
              </w:tabs>
              <w:suppressAutoHyphens/>
              <w:ind w:right="-190"/>
              <w:contextualSpacing/>
              <w:jc w:val="center"/>
              <w:rPr>
                <w:rFonts w:ascii="Cambria" w:hAnsi="Cambria"/>
              </w:rPr>
            </w:pPr>
            <w:r w:rsidRPr="002C5D87">
              <w:rPr>
                <w:rFonts w:ascii="Cambria" w:hAnsi="Cambria"/>
              </w:rPr>
              <w:t>3</w:t>
            </w:r>
          </w:p>
        </w:tc>
        <w:tc>
          <w:tcPr>
            <w:tcW w:w="5244" w:type="dxa"/>
          </w:tcPr>
          <w:p w14:paraId="33472426" w14:textId="77777777" w:rsidR="003D5D9C" w:rsidRPr="002C5D87" w:rsidRDefault="003D5D9C" w:rsidP="003D5D9C">
            <w:pPr>
              <w:tabs>
                <w:tab w:val="left" w:pos="709"/>
                <w:tab w:val="left" w:pos="1276"/>
                <w:tab w:val="left" w:pos="1418"/>
              </w:tabs>
              <w:suppressAutoHyphens/>
              <w:jc w:val="both"/>
              <w:rPr>
                <w:rFonts w:ascii="Cambria" w:hAnsi="Cambria"/>
              </w:rPr>
            </w:pPr>
            <w:r w:rsidRPr="002C5D87">
              <w:rPr>
                <w:rFonts w:ascii="Cambria" w:hAnsi="Cambria"/>
              </w:rPr>
              <w:t xml:space="preserve">Okres gwarancji na wykonane roboty </w:t>
            </w:r>
            <w:r>
              <w:rPr>
                <w:rFonts w:ascii="Cambria" w:hAnsi="Cambria"/>
              </w:rPr>
              <w:br/>
            </w:r>
            <w:r w:rsidRPr="002C5D87">
              <w:rPr>
                <w:rFonts w:ascii="Cambria" w:hAnsi="Cambria"/>
              </w:rPr>
              <w:t>i materiały instalacyjne   (P</w:t>
            </w:r>
            <w:r w:rsidRPr="002C5D87">
              <w:rPr>
                <w:rFonts w:ascii="Cambria" w:hAnsi="Cambria"/>
                <w:vertAlign w:val="subscript"/>
              </w:rPr>
              <w:t>GR</w:t>
            </w:r>
            <w:r w:rsidRPr="002C5D87">
              <w:rPr>
                <w:rFonts w:ascii="Cambria" w:hAnsi="Cambria"/>
              </w:rPr>
              <w:t>)</w:t>
            </w:r>
          </w:p>
        </w:tc>
        <w:tc>
          <w:tcPr>
            <w:tcW w:w="2268" w:type="dxa"/>
            <w:vAlign w:val="center"/>
          </w:tcPr>
          <w:p w14:paraId="4B428259" w14:textId="77777777" w:rsidR="003D5D9C" w:rsidRPr="002C5D87" w:rsidRDefault="003D5D9C" w:rsidP="003D5D9C">
            <w:pPr>
              <w:tabs>
                <w:tab w:val="left" w:pos="709"/>
                <w:tab w:val="left" w:pos="1276"/>
                <w:tab w:val="left" w:pos="1418"/>
              </w:tabs>
              <w:suppressAutoHyphens/>
              <w:contextualSpacing/>
              <w:jc w:val="center"/>
              <w:rPr>
                <w:rFonts w:ascii="Cambria" w:hAnsi="Cambria"/>
              </w:rPr>
            </w:pPr>
            <w:r w:rsidRPr="002C5D87">
              <w:rPr>
                <w:rFonts w:ascii="Cambria" w:hAnsi="Cambria"/>
              </w:rPr>
              <w:t>20</w:t>
            </w:r>
          </w:p>
        </w:tc>
      </w:tr>
    </w:tbl>
    <w:p w14:paraId="048FFB2E" w14:textId="77777777" w:rsidR="003D5D9C" w:rsidRPr="00BC34B0" w:rsidRDefault="003D5D9C" w:rsidP="003D5D9C">
      <w:pPr>
        <w:pStyle w:val="Listanumerowana"/>
        <w:numPr>
          <w:ilvl w:val="0"/>
          <w:numId w:val="0"/>
        </w:numPr>
        <w:spacing w:before="0" w:after="0" w:line="276" w:lineRule="auto"/>
        <w:ind w:left="426" w:firstLine="283"/>
        <w:rPr>
          <w:rFonts w:ascii="Cambria" w:hAnsi="Cambria"/>
          <w:b w:val="0"/>
          <w:sz w:val="10"/>
          <w:szCs w:val="10"/>
        </w:rPr>
      </w:pPr>
    </w:p>
    <w:p w14:paraId="3EA34397" w14:textId="77777777" w:rsidR="003D5D9C" w:rsidRDefault="003D5D9C" w:rsidP="00F57B08">
      <w:pPr>
        <w:pStyle w:val="Akapitzlist"/>
        <w:numPr>
          <w:ilvl w:val="1"/>
          <w:numId w:val="54"/>
        </w:numPr>
        <w:tabs>
          <w:tab w:val="left" w:pos="709"/>
          <w:tab w:val="left" w:pos="1276"/>
          <w:tab w:val="left" w:pos="1418"/>
        </w:tabs>
        <w:suppressAutoHyphens/>
        <w:spacing w:before="0" w:after="0" w:line="276" w:lineRule="auto"/>
        <w:ind w:left="1145" w:hanging="1145"/>
        <w:rPr>
          <w:rFonts w:ascii="Cambria" w:hAnsi="Cambria"/>
          <w:sz w:val="24"/>
          <w:szCs w:val="24"/>
        </w:rPr>
      </w:pPr>
      <w:r w:rsidRPr="00A87C12">
        <w:rPr>
          <w:rFonts w:ascii="Cambria" w:hAnsi="Cambria"/>
          <w:b/>
          <w:sz w:val="24"/>
          <w:szCs w:val="24"/>
        </w:rPr>
        <w:t>Ocena ofert zostanie dokonana</w:t>
      </w:r>
      <w:r w:rsidRPr="00A87C12">
        <w:rPr>
          <w:rFonts w:ascii="Cambria" w:hAnsi="Cambria"/>
          <w:sz w:val="24"/>
          <w:szCs w:val="24"/>
        </w:rPr>
        <w:t xml:space="preserve"> </w:t>
      </w:r>
      <w:r w:rsidRPr="00A87C12">
        <w:rPr>
          <w:rFonts w:ascii="Cambria" w:hAnsi="Cambria"/>
          <w:b/>
          <w:sz w:val="24"/>
          <w:szCs w:val="24"/>
          <w:u w:val="single"/>
        </w:rPr>
        <w:t>dla każdej części oddzielnie</w:t>
      </w:r>
      <w:r w:rsidRPr="00A87C12">
        <w:rPr>
          <w:rFonts w:ascii="Cambria" w:hAnsi="Cambria"/>
          <w:sz w:val="24"/>
          <w:szCs w:val="24"/>
        </w:rPr>
        <w:t>.</w:t>
      </w:r>
    </w:p>
    <w:p w14:paraId="64EC8E72" w14:textId="77777777" w:rsidR="003E42DD" w:rsidRPr="003E42DD" w:rsidRDefault="003E42DD" w:rsidP="003D5D9C">
      <w:pPr>
        <w:pStyle w:val="Listanumerowana"/>
        <w:numPr>
          <w:ilvl w:val="0"/>
          <w:numId w:val="0"/>
        </w:numPr>
        <w:spacing w:before="0" w:after="0" w:line="276" w:lineRule="auto"/>
        <w:ind w:left="426" w:firstLine="283"/>
        <w:jc w:val="center"/>
        <w:rPr>
          <w:rFonts w:ascii="Cambria" w:hAnsi="Cambria"/>
          <w:color w:val="0070C0"/>
          <w:sz w:val="10"/>
          <w:szCs w:val="10"/>
        </w:rPr>
      </w:pPr>
    </w:p>
    <w:p w14:paraId="6D40BD2E" w14:textId="4CECFF6F" w:rsidR="003D5D9C" w:rsidRPr="008D2888" w:rsidRDefault="003D5D9C" w:rsidP="003D5D9C">
      <w:pPr>
        <w:pStyle w:val="Listanumerowana"/>
        <w:numPr>
          <w:ilvl w:val="0"/>
          <w:numId w:val="0"/>
        </w:numPr>
        <w:spacing w:before="0" w:after="0" w:line="276" w:lineRule="auto"/>
        <w:ind w:left="426" w:firstLine="283"/>
        <w:jc w:val="center"/>
        <w:rPr>
          <w:rFonts w:ascii="Cambria" w:hAnsi="Cambria"/>
          <w:sz w:val="24"/>
          <w:szCs w:val="24"/>
        </w:rPr>
      </w:pPr>
      <w:r w:rsidRPr="008D2888">
        <w:rPr>
          <w:rFonts w:ascii="Cambria" w:hAnsi="Cambria"/>
          <w:sz w:val="24"/>
          <w:szCs w:val="24"/>
        </w:rPr>
        <w:t>w zakresie części 1 i 2 zamówienia:</w:t>
      </w:r>
    </w:p>
    <w:p w14:paraId="67A686B8" w14:textId="77777777" w:rsidR="003D5D9C" w:rsidRPr="00BC34B0" w:rsidRDefault="003D5D9C" w:rsidP="003D5D9C">
      <w:pPr>
        <w:pStyle w:val="Listanumerowana"/>
        <w:numPr>
          <w:ilvl w:val="0"/>
          <w:numId w:val="0"/>
        </w:numPr>
        <w:spacing w:before="0" w:after="0" w:line="276" w:lineRule="auto"/>
        <w:ind w:left="426" w:firstLine="283"/>
        <w:jc w:val="center"/>
        <w:rPr>
          <w:rFonts w:ascii="Cambria" w:hAnsi="Cambria"/>
          <w:sz w:val="10"/>
          <w:szCs w:val="10"/>
        </w:rPr>
      </w:pPr>
    </w:p>
    <w:p w14:paraId="7A8B282B" w14:textId="77777777" w:rsidR="003D5D9C" w:rsidRPr="00E6466C" w:rsidRDefault="003D5D9C" w:rsidP="00F57B08">
      <w:pPr>
        <w:pStyle w:val="Akapitzlist"/>
        <w:numPr>
          <w:ilvl w:val="1"/>
          <w:numId w:val="54"/>
        </w:numPr>
        <w:tabs>
          <w:tab w:val="left" w:pos="709"/>
          <w:tab w:val="left" w:pos="1418"/>
        </w:tabs>
        <w:suppressAutoHyphens/>
        <w:spacing w:line="276" w:lineRule="auto"/>
        <w:ind w:left="709" w:hanging="709"/>
        <w:rPr>
          <w:rFonts w:ascii="Cambria" w:hAnsi="Cambria" w:cstheme="minorHAnsi"/>
          <w:sz w:val="24"/>
          <w:szCs w:val="24"/>
        </w:rPr>
      </w:pPr>
      <w:r w:rsidRPr="00E6466C">
        <w:rPr>
          <w:rFonts w:ascii="Cambria" w:hAnsi="Cambria" w:cstheme="minorHAnsi"/>
          <w:sz w:val="24"/>
          <w:szCs w:val="24"/>
        </w:rPr>
        <w:t>Zamawiający dokona oceny ofert przyznając punkty w ramach poszczególnych kryteriów oceny ofert, przyjmując zasadę, że 1% = 1 punkt.</w:t>
      </w:r>
    </w:p>
    <w:p w14:paraId="4790E5F8" w14:textId="77777777" w:rsidR="003D5D9C" w:rsidRPr="002C5D87" w:rsidRDefault="003D5D9C" w:rsidP="003D5D9C">
      <w:pPr>
        <w:tabs>
          <w:tab w:val="left" w:pos="709"/>
          <w:tab w:val="left" w:pos="1276"/>
          <w:tab w:val="left" w:pos="1418"/>
        </w:tabs>
        <w:suppressAutoHyphens/>
        <w:ind w:left="709" w:right="401"/>
        <w:contextualSpacing/>
        <w:jc w:val="both"/>
        <w:rPr>
          <w:rFonts w:ascii="Cambria" w:hAnsi="Cambria" w:cstheme="minorHAnsi"/>
        </w:rPr>
      </w:pPr>
      <w:r w:rsidRPr="002C5D87">
        <w:rPr>
          <w:rFonts w:ascii="Cambria" w:hAnsi="Cambria" w:cstheme="minorHAnsi"/>
        </w:rPr>
        <w:t xml:space="preserve">Punkty za kryterium </w:t>
      </w:r>
      <w:r w:rsidRPr="002C5D87">
        <w:rPr>
          <w:rFonts w:ascii="Cambria" w:hAnsi="Cambria" w:cstheme="minorHAnsi"/>
          <w:b/>
        </w:rPr>
        <w:t>„Cena”</w:t>
      </w:r>
      <w:r w:rsidRPr="002C5D87">
        <w:rPr>
          <w:rFonts w:ascii="Cambria" w:hAnsi="Cambria" w:cstheme="minorHAnsi"/>
        </w:rPr>
        <w:t xml:space="preserve"> zostaną obliczone według wzoru:</w:t>
      </w:r>
    </w:p>
    <w:p w14:paraId="1CD327BF" w14:textId="77777777" w:rsidR="003D5D9C" w:rsidRPr="002C5D87" w:rsidRDefault="003D5D9C" w:rsidP="003D5D9C">
      <w:pPr>
        <w:tabs>
          <w:tab w:val="left" w:pos="709"/>
          <w:tab w:val="left" w:pos="1276"/>
          <w:tab w:val="left" w:pos="1418"/>
        </w:tabs>
        <w:suppressAutoHyphens/>
        <w:ind w:left="709" w:right="401"/>
        <w:contextualSpacing/>
        <w:jc w:val="both"/>
        <w:rPr>
          <w:rFonts w:ascii="Cambria" w:hAnsi="Cambria" w:cstheme="minorHAnsi"/>
        </w:rPr>
      </w:pPr>
    </w:p>
    <w:p w14:paraId="6BA89D41" w14:textId="77777777" w:rsidR="003D5D9C" w:rsidRPr="002C5D87" w:rsidRDefault="003D5D9C" w:rsidP="003D5D9C">
      <w:pPr>
        <w:tabs>
          <w:tab w:val="left" w:pos="709"/>
          <w:tab w:val="left" w:pos="1276"/>
          <w:tab w:val="left" w:pos="1418"/>
        </w:tabs>
        <w:suppressAutoHyphens/>
        <w:ind w:left="709" w:right="401"/>
        <w:contextualSpacing/>
        <w:rPr>
          <w:rFonts w:ascii="Cambria" w:hAnsi="Cambria" w:cstheme="minorHAnsi"/>
          <w:i/>
        </w:rPr>
      </w:pPr>
      <w:r w:rsidRPr="002C5D87">
        <w:rPr>
          <w:rFonts w:ascii="Cambria" w:hAnsi="Cambria" w:cstheme="minorHAnsi"/>
          <w:i/>
        </w:rPr>
        <w:tab/>
      </w:r>
      <w:r w:rsidRPr="002C5D87">
        <w:rPr>
          <w:rFonts w:ascii="Cambria" w:hAnsi="Cambria" w:cstheme="minorHAnsi"/>
          <w:i/>
        </w:rPr>
        <w:tab/>
        <w:t>C</w:t>
      </w:r>
      <w:r w:rsidRPr="002C5D87">
        <w:rPr>
          <w:rFonts w:ascii="Cambria" w:hAnsi="Cambria" w:cstheme="minorHAnsi"/>
          <w:i/>
          <w:vertAlign w:val="subscript"/>
        </w:rPr>
        <w:t>n</w:t>
      </w:r>
    </w:p>
    <w:p w14:paraId="3EA5C2C5" w14:textId="77777777" w:rsidR="003D5D9C" w:rsidRPr="002C5D87" w:rsidRDefault="003D5D9C" w:rsidP="003D5D9C">
      <w:pPr>
        <w:tabs>
          <w:tab w:val="left" w:pos="709"/>
          <w:tab w:val="left" w:pos="1276"/>
          <w:tab w:val="left" w:pos="1418"/>
        </w:tabs>
        <w:suppressAutoHyphens/>
        <w:ind w:left="709" w:right="401"/>
        <w:contextualSpacing/>
        <w:rPr>
          <w:rFonts w:ascii="Cambria" w:hAnsi="Cambria" w:cstheme="minorHAnsi"/>
          <w:i/>
        </w:rPr>
      </w:pPr>
      <w:r w:rsidRPr="002C5D87">
        <w:rPr>
          <w:rFonts w:ascii="Cambria" w:hAnsi="Cambria" w:cstheme="minorHAnsi"/>
          <w:i/>
        </w:rPr>
        <w:t xml:space="preserve">C = </w:t>
      </w:r>
      <w:r w:rsidRPr="002C5D87">
        <w:rPr>
          <w:rFonts w:ascii="Cambria" w:hAnsi="Cambria" w:cstheme="minorHAnsi"/>
          <w:i/>
        </w:rPr>
        <w:tab/>
        <w:t xml:space="preserve">------- x 60 pkt </w:t>
      </w:r>
    </w:p>
    <w:p w14:paraId="782DD8A7" w14:textId="77777777" w:rsidR="003D5D9C" w:rsidRPr="002C5D87" w:rsidRDefault="003D5D9C" w:rsidP="003D5D9C">
      <w:pPr>
        <w:tabs>
          <w:tab w:val="left" w:pos="709"/>
          <w:tab w:val="left" w:pos="1276"/>
          <w:tab w:val="left" w:pos="1418"/>
        </w:tabs>
        <w:suppressAutoHyphens/>
        <w:ind w:left="709" w:right="401"/>
        <w:contextualSpacing/>
        <w:rPr>
          <w:rFonts w:ascii="Cambria" w:hAnsi="Cambria" w:cstheme="minorHAnsi"/>
          <w:i/>
        </w:rPr>
      </w:pPr>
      <w:r w:rsidRPr="002C5D87">
        <w:rPr>
          <w:rFonts w:ascii="Cambria" w:hAnsi="Cambria" w:cstheme="minorHAnsi"/>
          <w:i/>
        </w:rPr>
        <w:lastRenderedPageBreak/>
        <w:tab/>
        <w:t>C</w:t>
      </w:r>
      <w:r w:rsidRPr="002C5D87">
        <w:rPr>
          <w:rFonts w:ascii="Cambria" w:hAnsi="Cambria" w:cstheme="minorHAnsi"/>
          <w:i/>
          <w:vertAlign w:val="subscript"/>
        </w:rPr>
        <w:t>b</w:t>
      </w:r>
    </w:p>
    <w:p w14:paraId="11DD7DC0" w14:textId="77777777" w:rsidR="003D5D9C" w:rsidRPr="002C5D87" w:rsidRDefault="003D5D9C" w:rsidP="003D5D9C">
      <w:pPr>
        <w:tabs>
          <w:tab w:val="left" w:pos="709"/>
          <w:tab w:val="left" w:pos="1276"/>
          <w:tab w:val="left" w:pos="1418"/>
        </w:tabs>
        <w:suppressAutoHyphens/>
        <w:ind w:right="401"/>
        <w:rPr>
          <w:rFonts w:ascii="Cambria" w:hAnsi="Cambria" w:cstheme="minorHAnsi"/>
        </w:rPr>
      </w:pPr>
      <w:r w:rsidRPr="002C5D87">
        <w:rPr>
          <w:rFonts w:ascii="Cambria" w:hAnsi="Cambria" w:cstheme="minorHAnsi"/>
        </w:rPr>
        <w:tab/>
        <w:t>gdzie,</w:t>
      </w:r>
    </w:p>
    <w:p w14:paraId="792DE49F" w14:textId="77777777" w:rsidR="003D5D9C" w:rsidRPr="002C5D87" w:rsidRDefault="003D5D9C" w:rsidP="003D5D9C">
      <w:pPr>
        <w:ind w:left="708" w:right="401"/>
        <w:jc w:val="both"/>
        <w:rPr>
          <w:rFonts w:ascii="Cambria" w:eastAsia="Times New Roman" w:hAnsi="Cambria" w:cstheme="minorHAnsi"/>
        </w:rPr>
      </w:pPr>
      <w:r w:rsidRPr="002C5D87">
        <w:rPr>
          <w:rFonts w:ascii="Cambria" w:eastAsia="Times New Roman" w:hAnsi="Cambria" w:cstheme="minorHAnsi"/>
        </w:rPr>
        <w:t>C- ilość punktów za kryterium cena,</w:t>
      </w:r>
    </w:p>
    <w:p w14:paraId="70A8989A" w14:textId="77777777" w:rsidR="003D5D9C" w:rsidRPr="002C5D87" w:rsidRDefault="003D5D9C" w:rsidP="003D5D9C">
      <w:pPr>
        <w:ind w:left="708" w:right="401"/>
        <w:jc w:val="both"/>
        <w:rPr>
          <w:rFonts w:ascii="Cambria" w:eastAsia="Times New Roman" w:hAnsi="Cambria" w:cstheme="minorHAnsi"/>
        </w:rPr>
      </w:pPr>
      <w:r w:rsidRPr="002C5D87">
        <w:rPr>
          <w:rFonts w:ascii="Cambria" w:eastAsia="Times New Roman" w:hAnsi="Cambria" w:cstheme="minorHAnsi"/>
        </w:rPr>
        <w:t>C</w:t>
      </w:r>
      <w:r w:rsidRPr="002C5D87">
        <w:rPr>
          <w:rFonts w:ascii="Cambria" w:eastAsia="Times New Roman" w:hAnsi="Cambria" w:cstheme="minorHAnsi"/>
          <w:vertAlign w:val="subscript"/>
        </w:rPr>
        <w:t>n</w:t>
      </w:r>
      <w:r w:rsidRPr="002C5D87">
        <w:rPr>
          <w:rFonts w:ascii="Cambria" w:eastAsia="Times New Roman" w:hAnsi="Cambria" w:cstheme="minorHAnsi"/>
        </w:rPr>
        <w:t xml:space="preserve"> - najniższa cena ofertowa spośród ofert nieodrzuconych,</w:t>
      </w:r>
    </w:p>
    <w:p w14:paraId="0EF33B11" w14:textId="77777777" w:rsidR="003D5D9C" w:rsidRPr="002C5D87" w:rsidRDefault="003D5D9C" w:rsidP="003D5D9C">
      <w:pPr>
        <w:ind w:left="708" w:right="401"/>
        <w:jc w:val="both"/>
        <w:rPr>
          <w:rFonts w:ascii="Cambria" w:eastAsia="Times New Roman" w:hAnsi="Cambria" w:cstheme="minorHAnsi"/>
        </w:rPr>
      </w:pPr>
      <w:r w:rsidRPr="002C5D87">
        <w:rPr>
          <w:rFonts w:ascii="Cambria" w:eastAsia="Times New Roman" w:hAnsi="Cambria" w:cstheme="minorHAnsi"/>
        </w:rPr>
        <w:t>C</w:t>
      </w:r>
      <w:r w:rsidRPr="002C5D87">
        <w:rPr>
          <w:rFonts w:ascii="Cambria" w:eastAsia="Times New Roman" w:hAnsi="Cambria" w:cstheme="minorHAnsi"/>
          <w:vertAlign w:val="subscript"/>
        </w:rPr>
        <w:t>b</w:t>
      </w:r>
      <w:r w:rsidRPr="002C5D87">
        <w:rPr>
          <w:rFonts w:ascii="Cambria" w:eastAsia="Times New Roman" w:hAnsi="Cambria" w:cstheme="minorHAnsi"/>
        </w:rPr>
        <w:t xml:space="preserve"> – cena oferty badanej.</w:t>
      </w:r>
    </w:p>
    <w:p w14:paraId="242DBD0A" w14:textId="77777777" w:rsidR="003D5D9C" w:rsidRPr="002C5D87" w:rsidRDefault="003D5D9C" w:rsidP="003D5D9C">
      <w:pPr>
        <w:spacing w:line="276" w:lineRule="auto"/>
        <w:ind w:left="708" w:right="401"/>
        <w:jc w:val="both"/>
        <w:rPr>
          <w:rFonts w:ascii="Cambria" w:eastAsia="Times New Roman" w:hAnsi="Cambria" w:cstheme="minorHAnsi"/>
          <w:highlight w:val="magenta"/>
        </w:rPr>
      </w:pPr>
    </w:p>
    <w:p w14:paraId="09B9F583" w14:textId="77777777" w:rsidR="003D5D9C" w:rsidRPr="002C5D87" w:rsidRDefault="003D5D9C" w:rsidP="003D5D9C">
      <w:pPr>
        <w:spacing w:line="276" w:lineRule="auto"/>
        <w:ind w:left="708"/>
        <w:contextualSpacing/>
        <w:jc w:val="both"/>
        <w:rPr>
          <w:rFonts w:ascii="Cambria" w:hAnsi="Cambria" w:cstheme="minorHAnsi"/>
        </w:rPr>
      </w:pPr>
      <w:r w:rsidRPr="002C5D87">
        <w:rPr>
          <w:rFonts w:ascii="Cambria" w:hAnsi="Cambria" w:cstheme="minorHAnsi"/>
        </w:rPr>
        <w:t>W kryterium „</w:t>
      </w:r>
      <w:r w:rsidRPr="002C5D87">
        <w:rPr>
          <w:rFonts w:ascii="Cambria" w:hAnsi="Cambria" w:cstheme="minorHAnsi"/>
          <w:b/>
        </w:rPr>
        <w:t>Cena”</w:t>
      </w:r>
      <w:r w:rsidRPr="002C5D87">
        <w:rPr>
          <w:rFonts w:ascii="Cambria" w:hAnsi="Cambria" w:cstheme="minorHAnsi"/>
        </w:rPr>
        <w:t>, oferta z najniższą ceną otrzyma 60 punktów a pozostałe oferty po matematycznym przeliczeniu w odniesieniu do najniższej ceny odpowiednio mniej. Końcowy wynik powyższego działania zostanie zaokrąglony do dwóch miejsc po przecinku.</w:t>
      </w:r>
    </w:p>
    <w:p w14:paraId="3E0C6401" w14:textId="77777777" w:rsidR="003D5D9C" w:rsidRPr="00872AA2" w:rsidRDefault="003D5D9C" w:rsidP="003D5D9C">
      <w:pPr>
        <w:tabs>
          <w:tab w:val="left" w:pos="1560"/>
        </w:tabs>
        <w:ind w:left="720" w:right="401"/>
        <w:contextualSpacing/>
        <w:rPr>
          <w:rFonts w:ascii="Cambria" w:hAnsi="Cambria"/>
          <w:b/>
          <w:color w:val="0070C0"/>
          <w:sz w:val="10"/>
          <w:szCs w:val="10"/>
        </w:rPr>
      </w:pPr>
    </w:p>
    <w:p w14:paraId="7C6543CA" w14:textId="77777777" w:rsidR="003D5D9C" w:rsidRPr="008D2888" w:rsidRDefault="003D5D9C" w:rsidP="003D5D9C">
      <w:pPr>
        <w:pStyle w:val="Listanumerowana"/>
        <w:numPr>
          <w:ilvl w:val="0"/>
          <w:numId w:val="0"/>
        </w:numPr>
        <w:spacing w:before="0" w:after="0" w:line="276" w:lineRule="auto"/>
        <w:ind w:left="426" w:firstLine="283"/>
        <w:jc w:val="center"/>
        <w:rPr>
          <w:rFonts w:ascii="Cambria" w:hAnsi="Cambria"/>
          <w:sz w:val="24"/>
          <w:szCs w:val="24"/>
        </w:rPr>
      </w:pPr>
      <w:r w:rsidRPr="008D2888">
        <w:rPr>
          <w:rFonts w:ascii="Cambria" w:hAnsi="Cambria"/>
          <w:sz w:val="24"/>
          <w:szCs w:val="24"/>
        </w:rPr>
        <w:t>w zakresie części 1 zamówienia:</w:t>
      </w:r>
    </w:p>
    <w:p w14:paraId="53E69CE2" w14:textId="77777777" w:rsidR="003D5D9C" w:rsidRPr="00BC34B0" w:rsidRDefault="003D5D9C" w:rsidP="003D5D9C">
      <w:pPr>
        <w:tabs>
          <w:tab w:val="left" w:pos="1560"/>
        </w:tabs>
        <w:ind w:left="720" w:right="401"/>
        <w:contextualSpacing/>
        <w:rPr>
          <w:rFonts w:ascii="Cambria" w:hAnsi="Cambria"/>
          <w:sz w:val="10"/>
          <w:szCs w:val="10"/>
        </w:rPr>
      </w:pPr>
    </w:p>
    <w:p w14:paraId="511D77B9" w14:textId="77777777" w:rsidR="003D5D9C" w:rsidRPr="00E6466C" w:rsidRDefault="003D5D9C" w:rsidP="00F57B08">
      <w:pPr>
        <w:pStyle w:val="Akapitzlist"/>
        <w:numPr>
          <w:ilvl w:val="1"/>
          <w:numId w:val="54"/>
        </w:numPr>
        <w:tabs>
          <w:tab w:val="left" w:pos="1560"/>
        </w:tabs>
        <w:ind w:left="709" w:hanging="709"/>
        <w:rPr>
          <w:rFonts w:ascii="Cambria" w:hAnsi="Cambria"/>
          <w:sz w:val="24"/>
          <w:szCs w:val="24"/>
        </w:rPr>
      </w:pPr>
      <w:r w:rsidRPr="00E6466C">
        <w:rPr>
          <w:rFonts w:ascii="Cambria" w:hAnsi="Cambria"/>
          <w:sz w:val="24"/>
          <w:szCs w:val="24"/>
        </w:rPr>
        <w:t xml:space="preserve">Punkty za kryterium  </w:t>
      </w:r>
      <w:r w:rsidRPr="00E6466C">
        <w:rPr>
          <w:rFonts w:ascii="Cambria" w:hAnsi="Cambria"/>
          <w:b/>
          <w:bCs/>
          <w:sz w:val="24"/>
          <w:szCs w:val="24"/>
        </w:rPr>
        <w:t xml:space="preserve">„Gwarancja </w:t>
      </w:r>
      <w:r>
        <w:rPr>
          <w:rFonts w:ascii="Cambria" w:hAnsi="Cambria"/>
          <w:b/>
          <w:bCs/>
          <w:sz w:val="24"/>
          <w:szCs w:val="24"/>
        </w:rPr>
        <w:t xml:space="preserve">na </w:t>
      </w:r>
      <w:r w:rsidRPr="00E6466C">
        <w:rPr>
          <w:rFonts w:ascii="Cambria" w:hAnsi="Cambria"/>
          <w:b/>
          <w:bCs/>
          <w:sz w:val="24"/>
          <w:szCs w:val="24"/>
        </w:rPr>
        <w:t xml:space="preserve">zamontowane gazowe kotły kondensacyjne ” </w:t>
      </w:r>
      <w:r w:rsidRPr="00E6466C">
        <w:rPr>
          <w:rFonts w:ascii="Cambria" w:hAnsi="Cambria"/>
          <w:sz w:val="24"/>
          <w:szCs w:val="24"/>
        </w:rPr>
        <w:t xml:space="preserve">zostaną przyznane w skali: </w:t>
      </w:r>
    </w:p>
    <w:tbl>
      <w:tblPr>
        <w:tblW w:w="8363" w:type="dxa"/>
        <w:tblInd w:w="8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418"/>
        <w:gridCol w:w="3945"/>
      </w:tblGrid>
      <w:tr w:rsidR="003D5D9C" w:rsidRPr="002C5D87" w14:paraId="742A2CE9" w14:textId="77777777" w:rsidTr="003D5D9C">
        <w:tc>
          <w:tcPr>
            <w:tcW w:w="4418" w:type="dxa"/>
            <w:shd w:val="pct10" w:color="auto" w:fill="auto"/>
            <w:tcMar>
              <w:left w:w="108" w:type="dxa"/>
            </w:tcMar>
            <w:vAlign w:val="center"/>
          </w:tcPr>
          <w:p w14:paraId="7286C414" w14:textId="77777777" w:rsidR="003D5D9C" w:rsidRPr="002C5D87" w:rsidRDefault="003D5D9C" w:rsidP="003D5D9C">
            <w:pPr>
              <w:widowControl w:val="0"/>
              <w:tabs>
                <w:tab w:val="right" w:pos="9470"/>
              </w:tabs>
              <w:ind w:right="401"/>
              <w:jc w:val="center"/>
              <w:rPr>
                <w:rFonts w:ascii="Cambria" w:hAnsi="Cambria" w:cs="Cambria"/>
                <w:b/>
                <w:color w:val="000000"/>
              </w:rPr>
            </w:pPr>
            <w:r w:rsidRPr="002C5D87">
              <w:rPr>
                <w:rFonts w:ascii="Cambria" w:hAnsi="Cambria"/>
                <w:b/>
                <w:color w:val="000000"/>
              </w:rPr>
              <w:t xml:space="preserve">Gwarancja na  zamontowane gazowe kotły kondensacyjne </w:t>
            </w:r>
          </w:p>
        </w:tc>
        <w:tc>
          <w:tcPr>
            <w:tcW w:w="3945" w:type="dxa"/>
            <w:shd w:val="pct10" w:color="auto" w:fill="auto"/>
            <w:tcMar>
              <w:left w:w="108" w:type="dxa"/>
            </w:tcMar>
            <w:vAlign w:val="center"/>
          </w:tcPr>
          <w:p w14:paraId="371D253C" w14:textId="77777777" w:rsidR="003D5D9C" w:rsidRPr="002C5D87" w:rsidRDefault="003D5D9C" w:rsidP="003D5D9C">
            <w:pPr>
              <w:widowControl w:val="0"/>
              <w:tabs>
                <w:tab w:val="right" w:pos="9470"/>
              </w:tabs>
              <w:ind w:right="401"/>
              <w:jc w:val="center"/>
              <w:rPr>
                <w:rFonts w:ascii="Cambria" w:hAnsi="Cambria" w:cs="Cambria"/>
                <w:b/>
                <w:color w:val="000000"/>
              </w:rPr>
            </w:pPr>
            <w:r w:rsidRPr="002C5D87">
              <w:rPr>
                <w:rFonts w:ascii="Cambria" w:hAnsi="Cambria" w:cs="Cambria"/>
                <w:b/>
                <w:color w:val="000000"/>
              </w:rPr>
              <w:t>Liczba punktów</w:t>
            </w:r>
          </w:p>
        </w:tc>
      </w:tr>
      <w:tr w:rsidR="003D5D9C" w:rsidRPr="002C5D87" w14:paraId="61CD13C2" w14:textId="77777777" w:rsidTr="003D5D9C">
        <w:tc>
          <w:tcPr>
            <w:tcW w:w="4418" w:type="dxa"/>
            <w:tcMar>
              <w:left w:w="108" w:type="dxa"/>
            </w:tcMar>
            <w:vAlign w:val="center"/>
          </w:tcPr>
          <w:p w14:paraId="1109D6BE"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hAnsi="Cambria" w:cs="Cambria"/>
                <w:color w:val="000000"/>
              </w:rPr>
              <w:t>Minimum  60 miesięcy</w:t>
            </w:r>
          </w:p>
        </w:tc>
        <w:tc>
          <w:tcPr>
            <w:tcW w:w="3945" w:type="dxa"/>
            <w:shd w:val="clear" w:color="auto" w:fill="auto"/>
            <w:tcMar>
              <w:left w:w="108" w:type="dxa"/>
            </w:tcMar>
          </w:tcPr>
          <w:p w14:paraId="417FE04F"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eastAsia="Calibri" w:hAnsi="Cambria" w:cs="Helvetica"/>
                <w:bCs/>
                <w:color w:val="000000"/>
              </w:rPr>
              <w:t>P</w:t>
            </w:r>
            <w:r w:rsidRPr="002C5D87">
              <w:rPr>
                <w:rFonts w:ascii="Cambria" w:hAnsi="Cambria"/>
                <w:vertAlign w:val="subscript"/>
              </w:rPr>
              <w:t>GKG</w:t>
            </w:r>
            <w:r w:rsidRPr="002C5D87">
              <w:rPr>
                <w:rFonts w:ascii="Cambria" w:hAnsi="Cambria" w:cs="Cambria"/>
                <w:color w:val="000000"/>
              </w:rPr>
              <w:t xml:space="preserve"> = 0 pkt</w:t>
            </w:r>
          </w:p>
        </w:tc>
      </w:tr>
      <w:tr w:rsidR="003D5D9C" w:rsidRPr="002C5D87" w14:paraId="1BA9D704" w14:textId="77777777" w:rsidTr="003D5D9C">
        <w:tc>
          <w:tcPr>
            <w:tcW w:w="4418" w:type="dxa"/>
            <w:tcMar>
              <w:left w:w="108" w:type="dxa"/>
            </w:tcMar>
            <w:vAlign w:val="center"/>
          </w:tcPr>
          <w:p w14:paraId="137BEA3F" w14:textId="77777777" w:rsidR="003D5D9C" w:rsidRPr="002C5D87" w:rsidRDefault="003D5D9C" w:rsidP="003D5D9C">
            <w:pPr>
              <w:widowControl w:val="0"/>
              <w:tabs>
                <w:tab w:val="right" w:pos="9470"/>
              </w:tabs>
              <w:ind w:right="401"/>
              <w:jc w:val="center"/>
              <w:rPr>
                <w:rFonts w:ascii="Cambria" w:hAnsi="Cambria"/>
                <w:color w:val="000000"/>
              </w:rPr>
            </w:pPr>
            <w:r w:rsidRPr="002C5D87">
              <w:rPr>
                <w:rFonts w:ascii="Cambria" w:hAnsi="Cambria"/>
                <w:color w:val="000000"/>
              </w:rPr>
              <w:t>od 61 do 64 miesięcy</w:t>
            </w:r>
          </w:p>
        </w:tc>
        <w:tc>
          <w:tcPr>
            <w:tcW w:w="3945" w:type="dxa"/>
            <w:shd w:val="clear" w:color="auto" w:fill="auto"/>
            <w:tcMar>
              <w:left w:w="108" w:type="dxa"/>
            </w:tcMar>
          </w:tcPr>
          <w:p w14:paraId="13D63487"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eastAsia="Calibri" w:hAnsi="Cambria" w:cs="Helvetica"/>
                <w:bCs/>
                <w:color w:val="000000"/>
              </w:rPr>
              <w:t>P</w:t>
            </w:r>
            <w:r w:rsidRPr="002C5D87">
              <w:rPr>
                <w:rFonts w:ascii="Cambria" w:hAnsi="Cambria"/>
                <w:vertAlign w:val="subscript"/>
              </w:rPr>
              <w:t>GKG</w:t>
            </w:r>
            <w:r w:rsidRPr="002C5D87">
              <w:rPr>
                <w:rFonts w:ascii="Cambria" w:hAnsi="Cambria" w:cs="Cambria"/>
                <w:color w:val="000000"/>
              </w:rPr>
              <w:t xml:space="preserve"> = 10 pkt</w:t>
            </w:r>
          </w:p>
        </w:tc>
      </w:tr>
      <w:tr w:rsidR="003D5D9C" w:rsidRPr="002C5D87" w14:paraId="12780C5E" w14:textId="77777777" w:rsidTr="003D5D9C">
        <w:tc>
          <w:tcPr>
            <w:tcW w:w="4418" w:type="dxa"/>
            <w:tcMar>
              <w:left w:w="108" w:type="dxa"/>
            </w:tcMar>
            <w:vAlign w:val="center"/>
          </w:tcPr>
          <w:p w14:paraId="5DAA823A"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hAnsi="Cambria" w:cs="Cambria"/>
                <w:color w:val="000000"/>
              </w:rPr>
              <w:t>od 65 do 68 miesięcy</w:t>
            </w:r>
          </w:p>
        </w:tc>
        <w:tc>
          <w:tcPr>
            <w:tcW w:w="3945" w:type="dxa"/>
            <w:shd w:val="clear" w:color="auto" w:fill="auto"/>
            <w:tcMar>
              <w:left w:w="108" w:type="dxa"/>
            </w:tcMar>
          </w:tcPr>
          <w:p w14:paraId="7152D9BD"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eastAsia="Calibri" w:hAnsi="Cambria" w:cs="Helvetica"/>
                <w:bCs/>
                <w:color w:val="000000"/>
              </w:rPr>
              <w:t>P</w:t>
            </w:r>
            <w:r w:rsidRPr="002C5D87">
              <w:rPr>
                <w:rFonts w:ascii="Cambria" w:hAnsi="Cambria"/>
                <w:vertAlign w:val="subscript"/>
              </w:rPr>
              <w:t>GKG</w:t>
            </w:r>
            <w:r w:rsidRPr="002C5D87">
              <w:rPr>
                <w:rFonts w:ascii="Cambria" w:hAnsi="Cambria" w:cs="Cambria"/>
                <w:color w:val="000000"/>
              </w:rPr>
              <w:t>= 15,0 pkt</w:t>
            </w:r>
          </w:p>
        </w:tc>
      </w:tr>
      <w:tr w:rsidR="003D5D9C" w:rsidRPr="002C5D87" w14:paraId="0E6AB081" w14:textId="77777777" w:rsidTr="003D5D9C">
        <w:tc>
          <w:tcPr>
            <w:tcW w:w="4418" w:type="dxa"/>
            <w:tcMar>
              <w:left w:w="108" w:type="dxa"/>
            </w:tcMar>
            <w:vAlign w:val="center"/>
          </w:tcPr>
          <w:p w14:paraId="227F2A6C"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hAnsi="Cambria" w:cs="Cambria"/>
                <w:color w:val="000000"/>
              </w:rPr>
              <w:t xml:space="preserve">od 69 do 72 miesięcy </w:t>
            </w:r>
          </w:p>
        </w:tc>
        <w:tc>
          <w:tcPr>
            <w:tcW w:w="3945" w:type="dxa"/>
            <w:shd w:val="clear" w:color="auto" w:fill="auto"/>
            <w:tcMar>
              <w:left w:w="108" w:type="dxa"/>
            </w:tcMar>
          </w:tcPr>
          <w:p w14:paraId="038B3486"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eastAsia="Calibri" w:hAnsi="Cambria" w:cs="Helvetica"/>
                <w:bCs/>
                <w:color w:val="000000"/>
              </w:rPr>
              <w:t>P</w:t>
            </w:r>
            <w:r w:rsidRPr="002C5D87">
              <w:rPr>
                <w:rFonts w:ascii="Cambria" w:hAnsi="Cambria"/>
                <w:vertAlign w:val="subscript"/>
              </w:rPr>
              <w:t>GKG</w:t>
            </w:r>
            <w:r w:rsidRPr="002C5D87">
              <w:rPr>
                <w:rFonts w:ascii="Cambria" w:hAnsi="Cambria" w:cs="Cambria"/>
                <w:color w:val="000000"/>
              </w:rPr>
              <w:t xml:space="preserve"> = 20,0 pkt</w:t>
            </w:r>
          </w:p>
        </w:tc>
      </w:tr>
    </w:tbl>
    <w:p w14:paraId="2E0204B4" w14:textId="77777777" w:rsidR="003D5D9C" w:rsidRPr="00683DAA" w:rsidRDefault="003D5D9C" w:rsidP="003D5D9C">
      <w:pPr>
        <w:spacing w:line="276" w:lineRule="auto"/>
        <w:ind w:left="708" w:right="401"/>
        <w:contextualSpacing/>
        <w:jc w:val="both"/>
        <w:rPr>
          <w:rFonts w:ascii="Cambria" w:hAnsi="Cambria" w:cstheme="minorHAnsi"/>
          <w:sz w:val="10"/>
          <w:szCs w:val="10"/>
        </w:rPr>
      </w:pPr>
    </w:p>
    <w:p w14:paraId="1E7B3DF1" w14:textId="3B101B91" w:rsidR="003D5D9C" w:rsidRPr="00373ACF" w:rsidRDefault="003D5D9C" w:rsidP="003D5D9C">
      <w:pPr>
        <w:pStyle w:val="Listanumerowana2"/>
        <w:numPr>
          <w:ilvl w:val="0"/>
          <w:numId w:val="0"/>
        </w:numPr>
        <w:ind w:left="709"/>
        <w:rPr>
          <w:rFonts w:ascii="Cambria" w:hAnsi="Cambria"/>
          <w:i/>
          <w:sz w:val="24"/>
        </w:rPr>
      </w:pPr>
      <w:r w:rsidRPr="00373ACF">
        <w:rPr>
          <w:rFonts w:ascii="Cambria" w:hAnsi="Cambria"/>
          <w:i/>
          <w:sz w:val="24"/>
        </w:rPr>
        <w:t>Jeżeli Wykonawca</w:t>
      </w:r>
      <w:r>
        <w:rPr>
          <w:rFonts w:ascii="Cambria" w:hAnsi="Cambria"/>
          <w:i/>
          <w:sz w:val="24"/>
        </w:rPr>
        <w:t xml:space="preserve"> nie wskaże okresu gwarancji </w:t>
      </w:r>
      <w:r w:rsidRPr="00683DAA">
        <w:rPr>
          <w:rFonts w:ascii="Cambria" w:hAnsi="Cambria"/>
          <w:i/>
          <w:sz w:val="24"/>
        </w:rPr>
        <w:t>na zamontowane gazowe kotły kondensacyjne</w:t>
      </w:r>
      <w:r w:rsidRPr="00373ACF">
        <w:rPr>
          <w:rFonts w:ascii="Cambria" w:hAnsi="Cambria"/>
          <w:i/>
          <w:sz w:val="24"/>
        </w:rPr>
        <w:t xml:space="preserve">, Zamawiający przyjmie, </w:t>
      </w:r>
      <w:r>
        <w:rPr>
          <w:rFonts w:ascii="Cambria" w:hAnsi="Cambria"/>
          <w:i/>
          <w:sz w:val="24"/>
        </w:rPr>
        <w:t>że W</w:t>
      </w:r>
      <w:r w:rsidRPr="00373ACF">
        <w:rPr>
          <w:rFonts w:ascii="Cambria" w:hAnsi="Cambria"/>
          <w:i/>
          <w:sz w:val="24"/>
        </w:rPr>
        <w:t xml:space="preserve">ykonawca nie udziela gwarancji </w:t>
      </w:r>
      <w:r>
        <w:rPr>
          <w:rFonts w:ascii="Cambria" w:hAnsi="Cambria"/>
          <w:i/>
          <w:sz w:val="24"/>
        </w:rPr>
        <w:br/>
      </w:r>
      <w:r w:rsidRPr="00373ACF">
        <w:rPr>
          <w:rFonts w:ascii="Cambria" w:hAnsi="Cambria"/>
          <w:i/>
          <w:sz w:val="24"/>
        </w:rPr>
        <w:t>i ofertę odrzuci.</w:t>
      </w:r>
    </w:p>
    <w:p w14:paraId="79040424" w14:textId="77777777" w:rsidR="003D5D9C" w:rsidRPr="00373ACF" w:rsidRDefault="003D5D9C" w:rsidP="003D5D9C">
      <w:pPr>
        <w:pStyle w:val="Listanumerowana2"/>
        <w:numPr>
          <w:ilvl w:val="0"/>
          <w:numId w:val="0"/>
        </w:numPr>
        <w:ind w:left="709"/>
        <w:rPr>
          <w:rFonts w:ascii="Cambria" w:hAnsi="Cambria"/>
          <w:i/>
          <w:sz w:val="24"/>
        </w:rPr>
      </w:pPr>
      <w:r w:rsidRPr="00373ACF">
        <w:rPr>
          <w:rFonts w:ascii="Cambria" w:hAnsi="Cambria"/>
          <w:i/>
          <w:sz w:val="24"/>
        </w:rPr>
        <w:t xml:space="preserve">W przypadku zaoferowania przez Wykonawcę okresu gwarancji </w:t>
      </w:r>
      <w:r w:rsidRPr="00683DAA">
        <w:rPr>
          <w:rFonts w:ascii="Cambria" w:hAnsi="Cambria"/>
          <w:i/>
          <w:sz w:val="24"/>
        </w:rPr>
        <w:t>na zamontowane gazowe kotły kondensacyjne</w:t>
      </w:r>
      <w:r w:rsidRPr="00373ACF">
        <w:rPr>
          <w:rFonts w:ascii="Cambria" w:hAnsi="Cambria"/>
          <w:i/>
          <w:sz w:val="24"/>
        </w:rPr>
        <w:t xml:space="preserve"> krótszego niż 60 miesięcy Zamawiający ofertę odrzuci. </w:t>
      </w:r>
    </w:p>
    <w:p w14:paraId="2A1FBEC2" w14:textId="77777777" w:rsidR="003D5D9C" w:rsidRPr="00373ACF" w:rsidRDefault="003D5D9C" w:rsidP="003D5D9C">
      <w:pPr>
        <w:pStyle w:val="Listanumerowana2"/>
        <w:numPr>
          <w:ilvl w:val="0"/>
          <w:numId w:val="0"/>
        </w:numPr>
        <w:ind w:left="709"/>
        <w:rPr>
          <w:rFonts w:ascii="Cambria" w:hAnsi="Cambria"/>
          <w:i/>
          <w:sz w:val="24"/>
        </w:rPr>
      </w:pPr>
      <w:r w:rsidRPr="00373ACF">
        <w:rPr>
          <w:rFonts w:ascii="Cambria" w:hAnsi="Cambria"/>
          <w:i/>
          <w:sz w:val="24"/>
        </w:rPr>
        <w:t xml:space="preserve">Wykonawca może udzielić gwarancji dłuższej niż 72 miesiące jednak Zamawiający w takim przypadku przyzna maksymalną liczbę punktów (tj. </w:t>
      </w:r>
      <w:r>
        <w:rPr>
          <w:rFonts w:ascii="Cambria" w:hAnsi="Cambria"/>
          <w:i/>
          <w:sz w:val="24"/>
        </w:rPr>
        <w:t>2</w:t>
      </w:r>
      <w:r w:rsidRPr="00373ACF">
        <w:rPr>
          <w:rFonts w:ascii="Cambria" w:hAnsi="Cambria"/>
          <w:i/>
          <w:sz w:val="24"/>
        </w:rPr>
        <w:t>0 pkt)</w:t>
      </w:r>
    </w:p>
    <w:p w14:paraId="1EE5DEB0" w14:textId="77777777" w:rsidR="003D5D9C" w:rsidRPr="00373ACF" w:rsidRDefault="003D5D9C" w:rsidP="003D5D9C">
      <w:pPr>
        <w:pStyle w:val="Listanumerowana2"/>
        <w:numPr>
          <w:ilvl w:val="0"/>
          <w:numId w:val="0"/>
        </w:numPr>
        <w:ind w:left="709"/>
        <w:rPr>
          <w:rFonts w:ascii="Cambria" w:hAnsi="Cambria"/>
          <w:i/>
          <w:sz w:val="24"/>
        </w:rPr>
      </w:pPr>
      <w:r w:rsidRPr="00373ACF">
        <w:rPr>
          <w:rFonts w:ascii="Cambria" w:hAnsi="Cambria"/>
          <w:i/>
          <w:sz w:val="24"/>
        </w:rPr>
        <w:t xml:space="preserve">Wykonawcy oferują długość okresu gwarancji </w:t>
      </w:r>
      <w:r w:rsidRPr="00683DAA">
        <w:rPr>
          <w:rFonts w:ascii="Cambria" w:hAnsi="Cambria"/>
          <w:i/>
          <w:sz w:val="24"/>
        </w:rPr>
        <w:t>na zamontowane gazowe kotły kondensacyjne</w:t>
      </w:r>
      <w:r w:rsidRPr="00373ACF">
        <w:rPr>
          <w:rFonts w:ascii="Cambria" w:hAnsi="Cambria"/>
          <w:i/>
          <w:sz w:val="24"/>
        </w:rPr>
        <w:t xml:space="preserve"> w pełnych miesiącach.</w:t>
      </w:r>
    </w:p>
    <w:p w14:paraId="739CC0FA" w14:textId="77777777" w:rsidR="003D5D9C" w:rsidRDefault="003D5D9C" w:rsidP="003D5D9C">
      <w:pPr>
        <w:pStyle w:val="Akapitzlist"/>
        <w:tabs>
          <w:tab w:val="left" w:pos="709"/>
        </w:tabs>
        <w:autoSpaceDE w:val="0"/>
        <w:autoSpaceDN w:val="0"/>
        <w:adjustRightInd w:val="0"/>
        <w:ind w:left="709"/>
        <w:rPr>
          <w:rFonts w:ascii="Cambria" w:eastAsia="Times New Roman" w:hAnsi="Cambria"/>
          <w:sz w:val="24"/>
          <w:szCs w:val="24"/>
        </w:rPr>
      </w:pPr>
    </w:p>
    <w:p w14:paraId="5FA43C1E" w14:textId="77777777" w:rsidR="003D5D9C" w:rsidRPr="00E6466C" w:rsidRDefault="003D5D9C" w:rsidP="00F57B08">
      <w:pPr>
        <w:pStyle w:val="Akapitzlist"/>
        <w:numPr>
          <w:ilvl w:val="1"/>
          <w:numId w:val="54"/>
        </w:numPr>
        <w:tabs>
          <w:tab w:val="left" w:pos="709"/>
        </w:tabs>
        <w:autoSpaceDE w:val="0"/>
        <w:autoSpaceDN w:val="0"/>
        <w:adjustRightInd w:val="0"/>
        <w:ind w:left="709" w:hanging="709"/>
        <w:rPr>
          <w:rFonts w:ascii="Cambria" w:eastAsia="Times New Roman" w:hAnsi="Cambria"/>
          <w:sz w:val="24"/>
          <w:szCs w:val="24"/>
        </w:rPr>
      </w:pPr>
      <w:r w:rsidRPr="00E6466C">
        <w:rPr>
          <w:rFonts w:ascii="Cambria" w:eastAsia="Times New Roman" w:hAnsi="Cambria"/>
          <w:sz w:val="24"/>
          <w:szCs w:val="24"/>
        </w:rPr>
        <w:t xml:space="preserve">Punkty za kryterium </w:t>
      </w:r>
      <w:r w:rsidRPr="00E6466C">
        <w:rPr>
          <w:rFonts w:ascii="Cambria" w:eastAsia="Times New Roman" w:hAnsi="Cambria"/>
          <w:b/>
          <w:sz w:val="24"/>
          <w:szCs w:val="24"/>
        </w:rPr>
        <w:t>„Okres gwarancji na wykonane roboty i materiały instalacyjne”</w:t>
      </w:r>
      <w:r w:rsidRPr="00E6466C">
        <w:rPr>
          <w:rFonts w:ascii="Cambria" w:eastAsia="Times New Roman" w:hAnsi="Cambria"/>
          <w:sz w:val="24"/>
          <w:szCs w:val="24"/>
        </w:rPr>
        <w:t xml:space="preserve"> zostaną przyznane w skali:</w:t>
      </w:r>
    </w:p>
    <w:tbl>
      <w:tblPr>
        <w:tblW w:w="8362" w:type="dxa"/>
        <w:tblInd w:w="8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417"/>
        <w:gridCol w:w="3945"/>
      </w:tblGrid>
      <w:tr w:rsidR="003D5D9C" w:rsidRPr="002C5D87" w14:paraId="6FDCB665" w14:textId="77777777" w:rsidTr="003D5D9C">
        <w:tc>
          <w:tcPr>
            <w:tcW w:w="4417" w:type="dxa"/>
            <w:shd w:val="pct10" w:color="auto" w:fill="auto"/>
            <w:tcMar>
              <w:left w:w="108" w:type="dxa"/>
            </w:tcMar>
            <w:vAlign w:val="center"/>
          </w:tcPr>
          <w:p w14:paraId="3AA32A22" w14:textId="77777777" w:rsidR="003D5D9C" w:rsidRPr="002C5D87" w:rsidRDefault="003D5D9C" w:rsidP="003D5D9C">
            <w:pPr>
              <w:widowControl w:val="0"/>
              <w:tabs>
                <w:tab w:val="right" w:pos="9470"/>
              </w:tabs>
              <w:ind w:right="401"/>
              <w:jc w:val="center"/>
              <w:rPr>
                <w:rFonts w:ascii="Cambria" w:hAnsi="Cambria" w:cs="Cambria"/>
                <w:b/>
                <w:color w:val="000000"/>
              </w:rPr>
            </w:pPr>
            <w:r w:rsidRPr="002C5D87">
              <w:rPr>
                <w:rFonts w:ascii="Cambria" w:hAnsi="Cambria"/>
                <w:b/>
                <w:color w:val="000000"/>
              </w:rPr>
              <w:t xml:space="preserve">Gwarancja na  wykonane roboty i materiały instalacyjne </w:t>
            </w:r>
          </w:p>
        </w:tc>
        <w:tc>
          <w:tcPr>
            <w:tcW w:w="3945" w:type="dxa"/>
            <w:shd w:val="pct10" w:color="auto" w:fill="auto"/>
            <w:tcMar>
              <w:left w:w="108" w:type="dxa"/>
            </w:tcMar>
            <w:vAlign w:val="center"/>
          </w:tcPr>
          <w:p w14:paraId="20942F06" w14:textId="77777777" w:rsidR="003D5D9C" w:rsidRPr="002C5D87" w:rsidRDefault="003D5D9C" w:rsidP="003D5D9C">
            <w:pPr>
              <w:widowControl w:val="0"/>
              <w:tabs>
                <w:tab w:val="right" w:pos="9470"/>
              </w:tabs>
              <w:ind w:right="401"/>
              <w:jc w:val="center"/>
              <w:rPr>
                <w:rFonts w:ascii="Cambria" w:hAnsi="Cambria" w:cs="Cambria"/>
                <w:b/>
                <w:color w:val="000000"/>
              </w:rPr>
            </w:pPr>
            <w:r w:rsidRPr="002C5D87">
              <w:rPr>
                <w:rFonts w:ascii="Cambria" w:hAnsi="Cambria" w:cs="Cambria"/>
                <w:b/>
                <w:color w:val="000000"/>
              </w:rPr>
              <w:t>Liczba punktów</w:t>
            </w:r>
          </w:p>
        </w:tc>
      </w:tr>
      <w:tr w:rsidR="003D5D9C" w:rsidRPr="002C5D87" w14:paraId="4798953E" w14:textId="77777777" w:rsidTr="003D5D9C">
        <w:tc>
          <w:tcPr>
            <w:tcW w:w="4417" w:type="dxa"/>
            <w:tcMar>
              <w:left w:w="108" w:type="dxa"/>
            </w:tcMar>
            <w:vAlign w:val="center"/>
          </w:tcPr>
          <w:p w14:paraId="014E29E5"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hAnsi="Cambria" w:cs="Cambria"/>
                <w:color w:val="000000"/>
              </w:rPr>
              <w:t>Minimum  60 miesięcy</w:t>
            </w:r>
          </w:p>
        </w:tc>
        <w:tc>
          <w:tcPr>
            <w:tcW w:w="3945" w:type="dxa"/>
            <w:shd w:val="clear" w:color="auto" w:fill="auto"/>
            <w:tcMar>
              <w:left w:w="108" w:type="dxa"/>
            </w:tcMar>
          </w:tcPr>
          <w:p w14:paraId="2EA9EA91"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eastAsia="Calibri" w:hAnsi="Cambria" w:cs="Helvetica"/>
                <w:bCs/>
                <w:color w:val="000000"/>
              </w:rPr>
              <w:t>P</w:t>
            </w:r>
            <w:r w:rsidRPr="002C5D87">
              <w:rPr>
                <w:rFonts w:ascii="Cambria" w:hAnsi="Cambria"/>
                <w:vertAlign w:val="subscript"/>
              </w:rPr>
              <w:t>GR</w:t>
            </w:r>
            <w:r w:rsidRPr="002C5D87">
              <w:rPr>
                <w:rFonts w:ascii="Cambria" w:hAnsi="Cambria" w:cs="Cambria"/>
                <w:color w:val="000000"/>
              </w:rPr>
              <w:t xml:space="preserve"> = 0 pkt</w:t>
            </w:r>
          </w:p>
        </w:tc>
      </w:tr>
      <w:tr w:rsidR="003D5D9C" w:rsidRPr="002C5D87" w14:paraId="17B3E6E3" w14:textId="77777777" w:rsidTr="003D5D9C">
        <w:tc>
          <w:tcPr>
            <w:tcW w:w="4417" w:type="dxa"/>
            <w:tcMar>
              <w:left w:w="108" w:type="dxa"/>
            </w:tcMar>
            <w:vAlign w:val="center"/>
          </w:tcPr>
          <w:p w14:paraId="43A24553" w14:textId="77777777" w:rsidR="003D5D9C" w:rsidRPr="002C5D87" w:rsidRDefault="003D5D9C" w:rsidP="003D5D9C">
            <w:pPr>
              <w:widowControl w:val="0"/>
              <w:tabs>
                <w:tab w:val="right" w:pos="9470"/>
              </w:tabs>
              <w:ind w:right="401"/>
              <w:jc w:val="center"/>
              <w:rPr>
                <w:rFonts w:ascii="Cambria" w:hAnsi="Cambria"/>
                <w:color w:val="000000"/>
              </w:rPr>
            </w:pPr>
            <w:r w:rsidRPr="002C5D87">
              <w:rPr>
                <w:rFonts w:ascii="Cambria" w:hAnsi="Cambria"/>
                <w:color w:val="000000"/>
              </w:rPr>
              <w:t>od 61 do 64 miesięcy</w:t>
            </w:r>
          </w:p>
        </w:tc>
        <w:tc>
          <w:tcPr>
            <w:tcW w:w="3945" w:type="dxa"/>
            <w:shd w:val="clear" w:color="auto" w:fill="auto"/>
            <w:tcMar>
              <w:left w:w="108" w:type="dxa"/>
            </w:tcMar>
          </w:tcPr>
          <w:p w14:paraId="434A628F"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eastAsia="Calibri" w:hAnsi="Cambria" w:cs="Helvetica"/>
                <w:bCs/>
                <w:color w:val="000000"/>
              </w:rPr>
              <w:t>P</w:t>
            </w:r>
            <w:r w:rsidRPr="002C5D87">
              <w:rPr>
                <w:rFonts w:ascii="Cambria" w:hAnsi="Cambria"/>
                <w:vertAlign w:val="subscript"/>
              </w:rPr>
              <w:t>GR</w:t>
            </w:r>
            <w:r w:rsidRPr="002C5D87">
              <w:rPr>
                <w:rFonts w:ascii="Cambria" w:hAnsi="Cambria" w:cs="Cambria"/>
                <w:color w:val="000000"/>
              </w:rPr>
              <w:t xml:space="preserve"> = 10 pkt</w:t>
            </w:r>
          </w:p>
        </w:tc>
      </w:tr>
      <w:tr w:rsidR="003D5D9C" w:rsidRPr="002C5D87" w14:paraId="46D9C269" w14:textId="77777777" w:rsidTr="003D5D9C">
        <w:tc>
          <w:tcPr>
            <w:tcW w:w="4417" w:type="dxa"/>
            <w:tcMar>
              <w:left w:w="108" w:type="dxa"/>
            </w:tcMar>
            <w:vAlign w:val="center"/>
          </w:tcPr>
          <w:p w14:paraId="6BAD4B42"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hAnsi="Cambria" w:cs="Cambria"/>
                <w:color w:val="000000"/>
              </w:rPr>
              <w:t>od 65 do 68 miesięcy</w:t>
            </w:r>
          </w:p>
        </w:tc>
        <w:tc>
          <w:tcPr>
            <w:tcW w:w="3945" w:type="dxa"/>
            <w:shd w:val="clear" w:color="auto" w:fill="auto"/>
            <w:tcMar>
              <w:left w:w="108" w:type="dxa"/>
            </w:tcMar>
          </w:tcPr>
          <w:p w14:paraId="722D170A"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eastAsia="Calibri" w:hAnsi="Cambria" w:cs="Helvetica"/>
                <w:bCs/>
                <w:color w:val="000000"/>
              </w:rPr>
              <w:t>P</w:t>
            </w:r>
            <w:r w:rsidRPr="002C5D87">
              <w:rPr>
                <w:rFonts w:ascii="Cambria" w:hAnsi="Cambria"/>
                <w:vertAlign w:val="subscript"/>
              </w:rPr>
              <w:t>GR</w:t>
            </w:r>
            <w:r w:rsidRPr="002C5D87">
              <w:rPr>
                <w:rFonts w:ascii="Cambria" w:hAnsi="Cambria" w:cs="Cambria"/>
                <w:color w:val="000000"/>
              </w:rPr>
              <w:t>= 15,0 pkt</w:t>
            </w:r>
          </w:p>
        </w:tc>
      </w:tr>
      <w:tr w:rsidR="003D5D9C" w:rsidRPr="002C5D87" w14:paraId="0CDFF992" w14:textId="77777777" w:rsidTr="003D5D9C">
        <w:tc>
          <w:tcPr>
            <w:tcW w:w="4417" w:type="dxa"/>
            <w:tcMar>
              <w:left w:w="108" w:type="dxa"/>
            </w:tcMar>
            <w:vAlign w:val="center"/>
          </w:tcPr>
          <w:p w14:paraId="2B03FFA7"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hAnsi="Cambria" w:cs="Cambria"/>
                <w:color w:val="000000"/>
              </w:rPr>
              <w:t xml:space="preserve">od 69 do 72 miesięcy </w:t>
            </w:r>
          </w:p>
        </w:tc>
        <w:tc>
          <w:tcPr>
            <w:tcW w:w="3945" w:type="dxa"/>
            <w:shd w:val="clear" w:color="auto" w:fill="auto"/>
            <w:tcMar>
              <w:left w:w="108" w:type="dxa"/>
            </w:tcMar>
          </w:tcPr>
          <w:p w14:paraId="53736469"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eastAsia="Calibri" w:hAnsi="Cambria" w:cs="Helvetica"/>
                <w:bCs/>
                <w:color w:val="000000"/>
              </w:rPr>
              <w:t>P</w:t>
            </w:r>
            <w:r w:rsidRPr="002C5D87">
              <w:rPr>
                <w:rFonts w:ascii="Cambria" w:hAnsi="Cambria"/>
                <w:vertAlign w:val="subscript"/>
              </w:rPr>
              <w:t>GR</w:t>
            </w:r>
            <w:r w:rsidRPr="002C5D87">
              <w:rPr>
                <w:rFonts w:ascii="Cambria" w:hAnsi="Cambria" w:cs="Cambria"/>
                <w:color w:val="000000"/>
              </w:rPr>
              <w:t xml:space="preserve"> = 20,0 pkt</w:t>
            </w:r>
          </w:p>
        </w:tc>
      </w:tr>
    </w:tbl>
    <w:p w14:paraId="07761F53" w14:textId="77777777" w:rsidR="003D5D9C" w:rsidRDefault="003D5D9C" w:rsidP="003D5D9C">
      <w:pPr>
        <w:jc w:val="both"/>
        <w:rPr>
          <w:b/>
          <w:bCs/>
          <w:u w:val="single"/>
        </w:rPr>
      </w:pPr>
    </w:p>
    <w:p w14:paraId="599C58FD" w14:textId="77777777" w:rsidR="003D5D9C" w:rsidRPr="00373ACF" w:rsidRDefault="003D5D9C" w:rsidP="003D5D9C">
      <w:pPr>
        <w:pStyle w:val="Listanumerowana2"/>
        <w:numPr>
          <w:ilvl w:val="0"/>
          <w:numId w:val="0"/>
        </w:numPr>
        <w:ind w:left="709"/>
        <w:rPr>
          <w:rFonts w:ascii="Cambria" w:hAnsi="Cambria"/>
          <w:i/>
          <w:sz w:val="24"/>
        </w:rPr>
      </w:pPr>
      <w:r w:rsidRPr="00373ACF">
        <w:rPr>
          <w:rFonts w:ascii="Cambria" w:hAnsi="Cambria"/>
          <w:i/>
          <w:sz w:val="24"/>
        </w:rPr>
        <w:lastRenderedPageBreak/>
        <w:t>Jeżeli Wykonawca</w:t>
      </w:r>
      <w:r>
        <w:rPr>
          <w:rFonts w:ascii="Cambria" w:hAnsi="Cambria"/>
          <w:i/>
          <w:sz w:val="24"/>
        </w:rPr>
        <w:t xml:space="preserve"> nie wskaże okresu gwarancji </w:t>
      </w:r>
      <w:r w:rsidRPr="00683DAA">
        <w:rPr>
          <w:rFonts w:ascii="Cambria" w:hAnsi="Cambria"/>
          <w:i/>
          <w:sz w:val="24"/>
        </w:rPr>
        <w:t>na wykonane roboty i materiały instalacyjne</w:t>
      </w:r>
      <w:r w:rsidRPr="00373ACF">
        <w:rPr>
          <w:rFonts w:ascii="Cambria" w:hAnsi="Cambria"/>
          <w:i/>
          <w:sz w:val="24"/>
        </w:rPr>
        <w:t xml:space="preserve">, Zamawiający przyjmie, </w:t>
      </w:r>
      <w:r>
        <w:rPr>
          <w:rFonts w:ascii="Cambria" w:hAnsi="Cambria"/>
          <w:i/>
          <w:sz w:val="24"/>
        </w:rPr>
        <w:t>że W</w:t>
      </w:r>
      <w:r w:rsidRPr="00373ACF">
        <w:rPr>
          <w:rFonts w:ascii="Cambria" w:hAnsi="Cambria"/>
          <w:i/>
          <w:sz w:val="24"/>
        </w:rPr>
        <w:t>ykonawca nie udziela gwarancji i ofertę odrzuci.</w:t>
      </w:r>
    </w:p>
    <w:p w14:paraId="5E0ED7B2" w14:textId="77777777" w:rsidR="003D5D9C" w:rsidRPr="00373ACF" w:rsidRDefault="003D5D9C" w:rsidP="003D5D9C">
      <w:pPr>
        <w:pStyle w:val="Listanumerowana2"/>
        <w:numPr>
          <w:ilvl w:val="0"/>
          <w:numId w:val="0"/>
        </w:numPr>
        <w:ind w:left="709"/>
        <w:rPr>
          <w:rFonts w:ascii="Cambria" w:hAnsi="Cambria"/>
          <w:i/>
          <w:sz w:val="24"/>
        </w:rPr>
      </w:pPr>
      <w:r w:rsidRPr="00373ACF">
        <w:rPr>
          <w:rFonts w:ascii="Cambria" w:hAnsi="Cambria"/>
          <w:i/>
          <w:sz w:val="24"/>
        </w:rPr>
        <w:t xml:space="preserve">W przypadku zaoferowania przez Wykonawcę okresu gwarancji </w:t>
      </w:r>
      <w:r w:rsidRPr="00683DAA">
        <w:rPr>
          <w:rFonts w:ascii="Cambria" w:hAnsi="Cambria"/>
          <w:i/>
          <w:sz w:val="24"/>
        </w:rPr>
        <w:t xml:space="preserve">na wykonane roboty i materiały instalacyjne </w:t>
      </w:r>
      <w:r w:rsidRPr="00373ACF">
        <w:rPr>
          <w:rFonts w:ascii="Cambria" w:hAnsi="Cambria"/>
          <w:i/>
          <w:sz w:val="24"/>
        </w:rPr>
        <w:t xml:space="preserve">krótszego niż 60 miesięcy Zamawiający ofertę odrzuci. </w:t>
      </w:r>
    </w:p>
    <w:p w14:paraId="7A75B62E" w14:textId="77777777" w:rsidR="003D5D9C" w:rsidRPr="00373ACF" w:rsidRDefault="003D5D9C" w:rsidP="003D5D9C">
      <w:pPr>
        <w:pStyle w:val="Listanumerowana2"/>
        <w:numPr>
          <w:ilvl w:val="0"/>
          <w:numId w:val="0"/>
        </w:numPr>
        <w:ind w:left="709"/>
        <w:rPr>
          <w:rFonts w:ascii="Cambria" w:hAnsi="Cambria"/>
          <w:i/>
          <w:sz w:val="24"/>
        </w:rPr>
      </w:pPr>
      <w:r w:rsidRPr="00373ACF">
        <w:rPr>
          <w:rFonts w:ascii="Cambria" w:hAnsi="Cambria"/>
          <w:i/>
          <w:sz w:val="24"/>
        </w:rPr>
        <w:t xml:space="preserve">Wykonawca może udzielić gwarancji dłuższej niż 72 miesiące jednak Zamawiający w takim przypadku przyzna maksymalną liczbę punktów (tj. </w:t>
      </w:r>
      <w:r>
        <w:rPr>
          <w:rFonts w:ascii="Cambria" w:hAnsi="Cambria"/>
          <w:i/>
          <w:sz w:val="24"/>
        </w:rPr>
        <w:t>2</w:t>
      </w:r>
      <w:r w:rsidRPr="00373ACF">
        <w:rPr>
          <w:rFonts w:ascii="Cambria" w:hAnsi="Cambria"/>
          <w:i/>
          <w:sz w:val="24"/>
        </w:rPr>
        <w:t>0 pkt)</w:t>
      </w:r>
    </w:p>
    <w:p w14:paraId="10DAFFD8" w14:textId="77777777" w:rsidR="003D5D9C" w:rsidRPr="00373ACF" w:rsidRDefault="003D5D9C" w:rsidP="003D5D9C">
      <w:pPr>
        <w:pStyle w:val="Listanumerowana2"/>
        <w:numPr>
          <w:ilvl w:val="0"/>
          <w:numId w:val="0"/>
        </w:numPr>
        <w:ind w:left="709"/>
        <w:rPr>
          <w:rFonts w:ascii="Cambria" w:hAnsi="Cambria"/>
          <w:i/>
          <w:sz w:val="24"/>
        </w:rPr>
      </w:pPr>
      <w:r w:rsidRPr="00373ACF">
        <w:rPr>
          <w:rFonts w:ascii="Cambria" w:hAnsi="Cambria"/>
          <w:i/>
          <w:sz w:val="24"/>
        </w:rPr>
        <w:t xml:space="preserve">Wykonawcy oferują długość okresu gwarancji </w:t>
      </w:r>
      <w:r w:rsidRPr="00683DAA">
        <w:rPr>
          <w:rFonts w:ascii="Cambria" w:hAnsi="Cambria"/>
          <w:i/>
          <w:sz w:val="24"/>
        </w:rPr>
        <w:t>na wykonane roboty i materiały instalacyjne</w:t>
      </w:r>
      <w:r w:rsidRPr="00373ACF">
        <w:rPr>
          <w:rFonts w:ascii="Cambria" w:hAnsi="Cambria"/>
          <w:i/>
          <w:sz w:val="24"/>
        </w:rPr>
        <w:t xml:space="preserve"> w pełnych miesiącach.</w:t>
      </w:r>
    </w:p>
    <w:p w14:paraId="3C95C222" w14:textId="77777777" w:rsidR="003D5D9C" w:rsidRPr="00BC34B0" w:rsidRDefault="003D5D9C" w:rsidP="003D5D9C">
      <w:pPr>
        <w:pStyle w:val="Listanumerowana2"/>
        <w:numPr>
          <w:ilvl w:val="0"/>
          <w:numId w:val="0"/>
        </w:numPr>
        <w:tabs>
          <w:tab w:val="left" w:pos="709"/>
          <w:tab w:val="left" w:pos="1276"/>
          <w:tab w:val="left" w:pos="1418"/>
        </w:tabs>
        <w:suppressAutoHyphens/>
        <w:spacing w:line="276" w:lineRule="auto"/>
        <w:ind w:left="992" w:hanging="567"/>
        <w:rPr>
          <w:rFonts w:ascii="Cambria" w:hAnsi="Cambria"/>
          <w:sz w:val="10"/>
          <w:szCs w:val="10"/>
        </w:rPr>
      </w:pPr>
    </w:p>
    <w:p w14:paraId="584562D3" w14:textId="77777777" w:rsidR="003D5D9C" w:rsidRPr="008D2888" w:rsidRDefault="003D5D9C" w:rsidP="003D5D9C">
      <w:pPr>
        <w:pStyle w:val="Listanumerowana"/>
        <w:numPr>
          <w:ilvl w:val="0"/>
          <w:numId w:val="0"/>
        </w:numPr>
        <w:spacing w:before="0" w:after="0" w:line="276" w:lineRule="auto"/>
        <w:ind w:left="426" w:firstLine="283"/>
        <w:jc w:val="center"/>
        <w:rPr>
          <w:rFonts w:ascii="Cambria" w:hAnsi="Cambria"/>
          <w:sz w:val="24"/>
          <w:szCs w:val="24"/>
        </w:rPr>
      </w:pPr>
      <w:r w:rsidRPr="008D2888">
        <w:rPr>
          <w:rFonts w:ascii="Cambria" w:hAnsi="Cambria"/>
          <w:sz w:val="24"/>
          <w:szCs w:val="24"/>
        </w:rPr>
        <w:t>w zakresie części 2 zamówienia:</w:t>
      </w:r>
    </w:p>
    <w:p w14:paraId="78ED15A3" w14:textId="77777777" w:rsidR="003D5D9C" w:rsidRPr="00BC34B0" w:rsidRDefault="003D5D9C" w:rsidP="003D5D9C">
      <w:pPr>
        <w:pStyle w:val="Listanumerowana2"/>
        <w:numPr>
          <w:ilvl w:val="0"/>
          <w:numId w:val="0"/>
        </w:numPr>
        <w:tabs>
          <w:tab w:val="left" w:pos="709"/>
          <w:tab w:val="left" w:pos="1276"/>
          <w:tab w:val="left" w:pos="1418"/>
        </w:tabs>
        <w:suppressAutoHyphens/>
        <w:spacing w:line="276" w:lineRule="auto"/>
        <w:ind w:left="992" w:hanging="567"/>
        <w:rPr>
          <w:rFonts w:ascii="Cambria" w:hAnsi="Cambria"/>
          <w:sz w:val="10"/>
          <w:szCs w:val="10"/>
        </w:rPr>
      </w:pPr>
    </w:p>
    <w:p w14:paraId="3A63F804" w14:textId="77777777" w:rsidR="003D5D9C" w:rsidRPr="00BC34B0" w:rsidRDefault="003D5D9C" w:rsidP="00F57B08">
      <w:pPr>
        <w:pStyle w:val="Akapitzlist"/>
        <w:numPr>
          <w:ilvl w:val="1"/>
          <w:numId w:val="54"/>
        </w:numPr>
        <w:tabs>
          <w:tab w:val="left" w:pos="1560"/>
        </w:tabs>
        <w:ind w:left="709" w:hanging="709"/>
        <w:rPr>
          <w:rFonts w:ascii="Cambria" w:hAnsi="Cambria"/>
          <w:sz w:val="24"/>
          <w:szCs w:val="24"/>
        </w:rPr>
      </w:pPr>
      <w:r w:rsidRPr="00E6466C">
        <w:rPr>
          <w:rFonts w:ascii="Cambria" w:hAnsi="Cambria"/>
          <w:sz w:val="24"/>
          <w:szCs w:val="24"/>
        </w:rPr>
        <w:t xml:space="preserve">Punkty za kryterium  </w:t>
      </w:r>
      <w:r w:rsidRPr="00E6466C">
        <w:rPr>
          <w:rFonts w:ascii="Cambria" w:hAnsi="Cambria"/>
          <w:b/>
          <w:bCs/>
          <w:sz w:val="24"/>
          <w:szCs w:val="24"/>
        </w:rPr>
        <w:t xml:space="preserve">„Gwarancja </w:t>
      </w:r>
      <w:r>
        <w:rPr>
          <w:rFonts w:ascii="Cambria" w:hAnsi="Cambria"/>
          <w:b/>
          <w:bCs/>
          <w:sz w:val="24"/>
          <w:szCs w:val="24"/>
        </w:rPr>
        <w:t xml:space="preserve">na </w:t>
      </w:r>
      <w:r w:rsidRPr="00E6466C">
        <w:rPr>
          <w:rFonts w:ascii="Cambria" w:hAnsi="Cambria"/>
          <w:b/>
          <w:bCs/>
          <w:sz w:val="24"/>
          <w:szCs w:val="24"/>
        </w:rPr>
        <w:t xml:space="preserve">zamontowane </w:t>
      </w:r>
      <w:r w:rsidRPr="00BC34B0">
        <w:rPr>
          <w:rFonts w:ascii="Cambria" w:hAnsi="Cambria"/>
          <w:b/>
          <w:bCs/>
          <w:sz w:val="24"/>
          <w:szCs w:val="24"/>
        </w:rPr>
        <w:t>automatyczne kotły opalane biomasą</w:t>
      </w:r>
      <w:r w:rsidRPr="00E6466C">
        <w:rPr>
          <w:rFonts w:ascii="Cambria" w:hAnsi="Cambria"/>
          <w:b/>
          <w:bCs/>
          <w:sz w:val="24"/>
          <w:szCs w:val="24"/>
        </w:rPr>
        <w:t xml:space="preserve"> ” </w:t>
      </w:r>
      <w:r w:rsidRPr="00E6466C">
        <w:rPr>
          <w:rFonts w:ascii="Cambria" w:hAnsi="Cambria"/>
          <w:sz w:val="24"/>
          <w:szCs w:val="24"/>
        </w:rPr>
        <w:t xml:space="preserve">zostaną przyznane w skali: </w:t>
      </w:r>
    </w:p>
    <w:tbl>
      <w:tblPr>
        <w:tblW w:w="8249" w:type="dxa"/>
        <w:tblInd w:w="8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847"/>
        <w:gridCol w:w="3402"/>
      </w:tblGrid>
      <w:tr w:rsidR="003D5D9C" w:rsidRPr="002C5D87" w14:paraId="31746F10" w14:textId="77777777" w:rsidTr="003D5D9C">
        <w:tc>
          <w:tcPr>
            <w:tcW w:w="4847" w:type="dxa"/>
            <w:shd w:val="pct10" w:color="auto" w:fill="auto"/>
            <w:tcMar>
              <w:left w:w="108" w:type="dxa"/>
            </w:tcMar>
            <w:vAlign w:val="center"/>
          </w:tcPr>
          <w:p w14:paraId="282E7737" w14:textId="77777777" w:rsidR="003D5D9C" w:rsidRPr="002C5D87" w:rsidRDefault="003D5D9C" w:rsidP="003D5D9C">
            <w:pPr>
              <w:widowControl w:val="0"/>
              <w:tabs>
                <w:tab w:val="right" w:pos="9470"/>
              </w:tabs>
              <w:ind w:right="401"/>
              <w:jc w:val="center"/>
              <w:rPr>
                <w:rFonts w:ascii="Cambria" w:hAnsi="Cambria" w:cs="Cambria"/>
                <w:b/>
                <w:color w:val="000000"/>
              </w:rPr>
            </w:pPr>
            <w:r w:rsidRPr="002C5D87">
              <w:rPr>
                <w:rFonts w:ascii="Cambria" w:hAnsi="Cambria"/>
                <w:b/>
                <w:color w:val="000000"/>
              </w:rPr>
              <w:t xml:space="preserve">Gwarancja na  zamontowane </w:t>
            </w:r>
            <w:r w:rsidRPr="00BC34B0">
              <w:rPr>
                <w:rFonts w:ascii="Cambria" w:hAnsi="Cambria"/>
                <w:b/>
                <w:color w:val="000000"/>
              </w:rPr>
              <w:t>automatyczne kotły opalane biomasą</w:t>
            </w:r>
            <w:r w:rsidRPr="002C5D87">
              <w:rPr>
                <w:rFonts w:ascii="Cambria" w:hAnsi="Cambria"/>
                <w:b/>
                <w:color w:val="000000"/>
              </w:rPr>
              <w:t xml:space="preserve"> </w:t>
            </w:r>
          </w:p>
        </w:tc>
        <w:tc>
          <w:tcPr>
            <w:tcW w:w="3402" w:type="dxa"/>
            <w:shd w:val="pct10" w:color="auto" w:fill="auto"/>
            <w:tcMar>
              <w:left w:w="108" w:type="dxa"/>
            </w:tcMar>
            <w:vAlign w:val="center"/>
          </w:tcPr>
          <w:p w14:paraId="19A03094" w14:textId="77777777" w:rsidR="003D5D9C" w:rsidRPr="002C5D87" w:rsidRDefault="003D5D9C" w:rsidP="003D5D9C">
            <w:pPr>
              <w:widowControl w:val="0"/>
              <w:tabs>
                <w:tab w:val="right" w:pos="9470"/>
              </w:tabs>
              <w:ind w:right="401"/>
              <w:jc w:val="center"/>
              <w:rPr>
                <w:rFonts w:ascii="Cambria" w:hAnsi="Cambria" w:cs="Cambria"/>
                <w:b/>
                <w:color w:val="000000"/>
              </w:rPr>
            </w:pPr>
            <w:r w:rsidRPr="002C5D87">
              <w:rPr>
                <w:rFonts w:ascii="Cambria" w:hAnsi="Cambria" w:cs="Cambria"/>
                <w:b/>
                <w:color w:val="000000"/>
              </w:rPr>
              <w:t>Liczba punktów</w:t>
            </w:r>
          </w:p>
        </w:tc>
      </w:tr>
      <w:tr w:rsidR="003D5D9C" w:rsidRPr="002C5D87" w14:paraId="2BA9F284" w14:textId="77777777" w:rsidTr="003D5D9C">
        <w:tc>
          <w:tcPr>
            <w:tcW w:w="4847" w:type="dxa"/>
            <w:tcMar>
              <w:left w:w="108" w:type="dxa"/>
            </w:tcMar>
            <w:vAlign w:val="center"/>
          </w:tcPr>
          <w:p w14:paraId="5AD595B9"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hAnsi="Cambria" w:cs="Cambria"/>
                <w:color w:val="000000"/>
              </w:rPr>
              <w:t>Minimum  60 miesięcy</w:t>
            </w:r>
          </w:p>
        </w:tc>
        <w:tc>
          <w:tcPr>
            <w:tcW w:w="3402" w:type="dxa"/>
            <w:shd w:val="clear" w:color="auto" w:fill="auto"/>
            <w:tcMar>
              <w:left w:w="108" w:type="dxa"/>
            </w:tcMar>
          </w:tcPr>
          <w:p w14:paraId="4EDDBD09"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eastAsia="Calibri" w:hAnsi="Cambria" w:cs="Helvetica"/>
                <w:bCs/>
                <w:color w:val="000000"/>
              </w:rPr>
              <w:t>P</w:t>
            </w:r>
            <w:r w:rsidRPr="002C5D87">
              <w:rPr>
                <w:rFonts w:ascii="Cambria" w:hAnsi="Cambria"/>
                <w:vertAlign w:val="subscript"/>
              </w:rPr>
              <w:t>GKG</w:t>
            </w:r>
            <w:r w:rsidRPr="002C5D87">
              <w:rPr>
                <w:rFonts w:ascii="Cambria" w:hAnsi="Cambria" w:cs="Cambria"/>
                <w:color w:val="000000"/>
              </w:rPr>
              <w:t xml:space="preserve"> = 0 pkt</w:t>
            </w:r>
          </w:p>
        </w:tc>
      </w:tr>
      <w:tr w:rsidR="003D5D9C" w:rsidRPr="002C5D87" w14:paraId="79AA14C5" w14:textId="77777777" w:rsidTr="003D5D9C">
        <w:tc>
          <w:tcPr>
            <w:tcW w:w="4847" w:type="dxa"/>
            <w:tcMar>
              <w:left w:w="108" w:type="dxa"/>
            </w:tcMar>
            <w:vAlign w:val="center"/>
          </w:tcPr>
          <w:p w14:paraId="31C9692D" w14:textId="77777777" w:rsidR="003D5D9C" w:rsidRPr="002C5D87" w:rsidRDefault="003D5D9C" w:rsidP="003D5D9C">
            <w:pPr>
              <w:widowControl w:val="0"/>
              <w:tabs>
                <w:tab w:val="right" w:pos="9470"/>
              </w:tabs>
              <w:ind w:right="401"/>
              <w:jc w:val="center"/>
              <w:rPr>
                <w:rFonts w:ascii="Cambria" w:hAnsi="Cambria"/>
                <w:color w:val="000000"/>
              </w:rPr>
            </w:pPr>
            <w:r w:rsidRPr="002C5D87">
              <w:rPr>
                <w:rFonts w:ascii="Cambria" w:hAnsi="Cambria"/>
                <w:color w:val="000000"/>
              </w:rPr>
              <w:t>od 61 do 64 miesięcy</w:t>
            </w:r>
          </w:p>
        </w:tc>
        <w:tc>
          <w:tcPr>
            <w:tcW w:w="3402" w:type="dxa"/>
            <w:shd w:val="clear" w:color="auto" w:fill="auto"/>
            <w:tcMar>
              <w:left w:w="108" w:type="dxa"/>
            </w:tcMar>
          </w:tcPr>
          <w:p w14:paraId="16D4B82B"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eastAsia="Calibri" w:hAnsi="Cambria" w:cs="Helvetica"/>
                <w:bCs/>
                <w:color w:val="000000"/>
              </w:rPr>
              <w:t>P</w:t>
            </w:r>
            <w:r w:rsidRPr="002C5D87">
              <w:rPr>
                <w:rFonts w:ascii="Cambria" w:hAnsi="Cambria"/>
                <w:vertAlign w:val="subscript"/>
              </w:rPr>
              <w:t>GKG</w:t>
            </w:r>
            <w:r w:rsidRPr="002C5D87">
              <w:rPr>
                <w:rFonts w:ascii="Cambria" w:hAnsi="Cambria" w:cs="Cambria"/>
                <w:color w:val="000000"/>
              </w:rPr>
              <w:t xml:space="preserve"> = 10 pkt</w:t>
            </w:r>
          </w:p>
        </w:tc>
      </w:tr>
      <w:tr w:rsidR="003D5D9C" w:rsidRPr="002C5D87" w14:paraId="5E0E74E7" w14:textId="77777777" w:rsidTr="003D5D9C">
        <w:tc>
          <w:tcPr>
            <w:tcW w:w="4847" w:type="dxa"/>
            <w:tcMar>
              <w:left w:w="108" w:type="dxa"/>
            </w:tcMar>
            <w:vAlign w:val="center"/>
          </w:tcPr>
          <w:p w14:paraId="0CEBD0E4"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hAnsi="Cambria" w:cs="Cambria"/>
                <w:color w:val="000000"/>
              </w:rPr>
              <w:t>od 65 do 68 miesięcy</w:t>
            </w:r>
          </w:p>
        </w:tc>
        <w:tc>
          <w:tcPr>
            <w:tcW w:w="3402" w:type="dxa"/>
            <w:shd w:val="clear" w:color="auto" w:fill="auto"/>
            <w:tcMar>
              <w:left w:w="108" w:type="dxa"/>
            </w:tcMar>
          </w:tcPr>
          <w:p w14:paraId="4DB9701A"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eastAsia="Calibri" w:hAnsi="Cambria" w:cs="Helvetica"/>
                <w:bCs/>
                <w:color w:val="000000"/>
              </w:rPr>
              <w:t>P</w:t>
            </w:r>
            <w:r w:rsidRPr="002C5D87">
              <w:rPr>
                <w:rFonts w:ascii="Cambria" w:hAnsi="Cambria"/>
                <w:vertAlign w:val="subscript"/>
              </w:rPr>
              <w:t>GKG</w:t>
            </w:r>
            <w:r w:rsidRPr="002C5D87">
              <w:rPr>
                <w:rFonts w:ascii="Cambria" w:hAnsi="Cambria" w:cs="Cambria"/>
                <w:color w:val="000000"/>
              </w:rPr>
              <w:t>= 15,0 pkt</w:t>
            </w:r>
          </w:p>
        </w:tc>
      </w:tr>
      <w:tr w:rsidR="003D5D9C" w:rsidRPr="002C5D87" w14:paraId="0FECEF3D" w14:textId="77777777" w:rsidTr="003D5D9C">
        <w:tc>
          <w:tcPr>
            <w:tcW w:w="4847" w:type="dxa"/>
            <w:tcMar>
              <w:left w:w="108" w:type="dxa"/>
            </w:tcMar>
            <w:vAlign w:val="center"/>
          </w:tcPr>
          <w:p w14:paraId="6BA7AB7D"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hAnsi="Cambria" w:cs="Cambria"/>
                <w:color w:val="000000"/>
              </w:rPr>
              <w:t xml:space="preserve">od 69 do 72 miesięcy </w:t>
            </w:r>
          </w:p>
        </w:tc>
        <w:tc>
          <w:tcPr>
            <w:tcW w:w="3402" w:type="dxa"/>
            <w:shd w:val="clear" w:color="auto" w:fill="auto"/>
            <w:tcMar>
              <w:left w:w="108" w:type="dxa"/>
            </w:tcMar>
          </w:tcPr>
          <w:p w14:paraId="1A6AD7FE"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eastAsia="Calibri" w:hAnsi="Cambria" w:cs="Helvetica"/>
                <w:bCs/>
                <w:color w:val="000000"/>
              </w:rPr>
              <w:t>P</w:t>
            </w:r>
            <w:r w:rsidRPr="002C5D87">
              <w:rPr>
                <w:rFonts w:ascii="Cambria" w:hAnsi="Cambria"/>
                <w:vertAlign w:val="subscript"/>
              </w:rPr>
              <w:t>GKG</w:t>
            </w:r>
            <w:r w:rsidRPr="002C5D87">
              <w:rPr>
                <w:rFonts w:ascii="Cambria" w:hAnsi="Cambria" w:cs="Cambria"/>
                <w:color w:val="000000"/>
              </w:rPr>
              <w:t xml:space="preserve"> = 20,0 pkt</w:t>
            </w:r>
          </w:p>
        </w:tc>
      </w:tr>
    </w:tbl>
    <w:p w14:paraId="0FA2A0F9" w14:textId="77777777" w:rsidR="003D5D9C" w:rsidRPr="00683DAA" w:rsidRDefault="003D5D9C" w:rsidP="003D5D9C">
      <w:pPr>
        <w:spacing w:line="276" w:lineRule="auto"/>
        <w:ind w:left="708" w:right="401"/>
        <w:contextualSpacing/>
        <w:jc w:val="both"/>
        <w:rPr>
          <w:rFonts w:ascii="Cambria" w:hAnsi="Cambria" w:cstheme="minorHAnsi"/>
          <w:sz w:val="10"/>
          <w:szCs w:val="10"/>
        </w:rPr>
      </w:pPr>
    </w:p>
    <w:p w14:paraId="6D063191" w14:textId="77777777" w:rsidR="003D5D9C" w:rsidRPr="00373ACF" w:rsidRDefault="003D5D9C" w:rsidP="003D5D9C">
      <w:pPr>
        <w:pStyle w:val="Listanumerowana2"/>
        <w:numPr>
          <w:ilvl w:val="0"/>
          <w:numId w:val="0"/>
        </w:numPr>
        <w:ind w:left="709"/>
        <w:rPr>
          <w:rFonts w:ascii="Cambria" w:hAnsi="Cambria"/>
          <w:i/>
          <w:sz w:val="24"/>
        </w:rPr>
      </w:pPr>
      <w:r w:rsidRPr="00373ACF">
        <w:rPr>
          <w:rFonts w:ascii="Cambria" w:hAnsi="Cambria"/>
          <w:i/>
          <w:sz w:val="24"/>
        </w:rPr>
        <w:t>Jeżeli Wykonawca</w:t>
      </w:r>
      <w:r>
        <w:rPr>
          <w:rFonts w:ascii="Cambria" w:hAnsi="Cambria"/>
          <w:i/>
          <w:sz w:val="24"/>
        </w:rPr>
        <w:t xml:space="preserve"> nie wskaże okresu gwarancji </w:t>
      </w:r>
      <w:r w:rsidRPr="00683DAA">
        <w:rPr>
          <w:rFonts w:ascii="Cambria" w:hAnsi="Cambria"/>
          <w:i/>
          <w:sz w:val="24"/>
        </w:rPr>
        <w:t xml:space="preserve">na zamontowane </w:t>
      </w:r>
      <w:r w:rsidRPr="00BC34B0">
        <w:rPr>
          <w:rFonts w:ascii="Cambria" w:hAnsi="Cambria"/>
          <w:i/>
          <w:sz w:val="24"/>
        </w:rPr>
        <w:t>automatyczne kotły opalane biomasą</w:t>
      </w:r>
      <w:r w:rsidRPr="00373ACF">
        <w:rPr>
          <w:rFonts w:ascii="Cambria" w:hAnsi="Cambria"/>
          <w:i/>
          <w:sz w:val="24"/>
        </w:rPr>
        <w:t xml:space="preserve">, Zamawiający przyjmie, </w:t>
      </w:r>
      <w:r>
        <w:rPr>
          <w:rFonts w:ascii="Cambria" w:hAnsi="Cambria"/>
          <w:i/>
          <w:sz w:val="24"/>
        </w:rPr>
        <w:t>że W</w:t>
      </w:r>
      <w:r w:rsidRPr="00373ACF">
        <w:rPr>
          <w:rFonts w:ascii="Cambria" w:hAnsi="Cambria"/>
          <w:i/>
          <w:sz w:val="24"/>
        </w:rPr>
        <w:t>ykonawca nie udziela gwarancji i ofertę odrzuci.</w:t>
      </w:r>
    </w:p>
    <w:p w14:paraId="21A881F6" w14:textId="77777777" w:rsidR="003D5D9C" w:rsidRPr="00373ACF" w:rsidRDefault="003D5D9C" w:rsidP="003D5D9C">
      <w:pPr>
        <w:pStyle w:val="Listanumerowana2"/>
        <w:numPr>
          <w:ilvl w:val="0"/>
          <w:numId w:val="0"/>
        </w:numPr>
        <w:ind w:left="709"/>
        <w:rPr>
          <w:rFonts w:ascii="Cambria" w:hAnsi="Cambria"/>
          <w:i/>
          <w:sz w:val="24"/>
        </w:rPr>
      </w:pPr>
      <w:r w:rsidRPr="00373ACF">
        <w:rPr>
          <w:rFonts w:ascii="Cambria" w:hAnsi="Cambria"/>
          <w:i/>
          <w:sz w:val="24"/>
        </w:rPr>
        <w:t xml:space="preserve">W przypadku zaoferowania przez Wykonawcę okresu gwarancji </w:t>
      </w:r>
      <w:r w:rsidRPr="00683DAA">
        <w:rPr>
          <w:rFonts w:ascii="Cambria" w:hAnsi="Cambria"/>
          <w:i/>
          <w:sz w:val="24"/>
        </w:rPr>
        <w:t xml:space="preserve">na zamontowane </w:t>
      </w:r>
      <w:r w:rsidRPr="00BC34B0">
        <w:rPr>
          <w:rFonts w:ascii="Cambria" w:hAnsi="Cambria"/>
          <w:i/>
          <w:sz w:val="24"/>
        </w:rPr>
        <w:t>automatyczne kotły opalane biomasą</w:t>
      </w:r>
      <w:r w:rsidRPr="00373ACF">
        <w:rPr>
          <w:rFonts w:ascii="Cambria" w:hAnsi="Cambria"/>
          <w:i/>
          <w:sz w:val="24"/>
        </w:rPr>
        <w:t xml:space="preserve"> krótszego niż 60 miesięcy Zamawiający ofertę odrzuci. </w:t>
      </w:r>
    </w:p>
    <w:p w14:paraId="588E7EA0" w14:textId="77777777" w:rsidR="003D5D9C" w:rsidRPr="00373ACF" w:rsidRDefault="003D5D9C" w:rsidP="003D5D9C">
      <w:pPr>
        <w:pStyle w:val="Listanumerowana2"/>
        <w:numPr>
          <w:ilvl w:val="0"/>
          <w:numId w:val="0"/>
        </w:numPr>
        <w:ind w:left="709"/>
        <w:rPr>
          <w:rFonts w:ascii="Cambria" w:hAnsi="Cambria"/>
          <w:i/>
          <w:sz w:val="24"/>
        </w:rPr>
      </w:pPr>
      <w:r w:rsidRPr="00373ACF">
        <w:rPr>
          <w:rFonts w:ascii="Cambria" w:hAnsi="Cambria"/>
          <w:i/>
          <w:sz w:val="24"/>
        </w:rPr>
        <w:t xml:space="preserve">Wykonawca może udzielić gwarancji dłuższej niż 72 miesiące jednak Zamawiający w takim przypadku przyzna maksymalną liczbę punktów (tj. </w:t>
      </w:r>
      <w:r>
        <w:rPr>
          <w:rFonts w:ascii="Cambria" w:hAnsi="Cambria"/>
          <w:i/>
          <w:sz w:val="24"/>
        </w:rPr>
        <w:t>2</w:t>
      </w:r>
      <w:r w:rsidRPr="00373ACF">
        <w:rPr>
          <w:rFonts w:ascii="Cambria" w:hAnsi="Cambria"/>
          <w:i/>
          <w:sz w:val="24"/>
        </w:rPr>
        <w:t>0 pkt)</w:t>
      </w:r>
    </w:p>
    <w:p w14:paraId="6D9CAC2B" w14:textId="77777777" w:rsidR="003D5D9C" w:rsidRPr="00373ACF" w:rsidRDefault="003D5D9C" w:rsidP="003D5D9C">
      <w:pPr>
        <w:pStyle w:val="Listanumerowana2"/>
        <w:numPr>
          <w:ilvl w:val="0"/>
          <w:numId w:val="0"/>
        </w:numPr>
        <w:ind w:left="709"/>
        <w:rPr>
          <w:rFonts w:ascii="Cambria" w:hAnsi="Cambria"/>
          <w:i/>
          <w:sz w:val="24"/>
        </w:rPr>
      </w:pPr>
      <w:r w:rsidRPr="00373ACF">
        <w:rPr>
          <w:rFonts w:ascii="Cambria" w:hAnsi="Cambria"/>
          <w:i/>
          <w:sz w:val="24"/>
        </w:rPr>
        <w:t xml:space="preserve">Wykonawcy oferują długość okresu gwarancji </w:t>
      </w:r>
      <w:r w:rsidRPr="00683DAA">
        <w:rPr>
          <w:rFonts w:ascii="Cambria" w:hAnsi="Cambria"/>
          <w:i/>
          <w:sz w:val="24"/>
        </w:rPr>
        <w:t xml:space="preserve">na zamontowane </w:t>
      </w:r>
      <w:r w:rsidRPr="00BC34B0">
        <w:rPr>
          <w:rFonts w:ascii="Cambria" w:hAnsi="Cambria"/>
          <w:i/>
          <w:sz w:val="24"/>
        </w:rPr>
        <w:t>automatyczne kotły opalane biomasą</w:t>
      </w:r>
      <w:r w:rsidRPr="00373ACF">
        <w:rPr>
          <w:rFonts w:ascii="Cambria" w:hAnsi="Cambria"/>
          <w:i/>
          <w:sz w:val="24"/>
        </w:rPr>
        <w:t xml:space="preserve"> w pełnych miesiącach.</w:t>
      </w:r>
    </w:p>
    <w:p w14:paraId="2E85EAFA" w14:textId="77777777" w:rsidR="003D5D9C" w:rsidRDefault="003D5D9C" w:rsidP="003D5D9C">
      <w:pPr>
        <w:pStyle w:val="Akapitzlist"/>
        <w:tabs>
          <w:tab w:val="left" w:pos="709"/>
        </w:tabs>
        <w:autoSpaceDE w:val="0"/>
        <w:autoSpaceDN w:val="0"/>
        <w:adjustRightInd w:val="0"/>
        <w:ind w:left="709"/>
        <w:rPr>
          <w:rFonts w:ascii="Cambria" w:eastAsia="Times New Roman" w:hAnsi="Cambria"/>
          <w:sz w:val="24"/>
          <w:szCs w:val="24"/>
        </w:rPr>
      </w:pPr>
    </w:p>
    <w:p w14:paraId="62944E50" w14:textId="77777777" w:rsidR="003D5D9C" w:rsidRPr="00E6466C" w:rsidRDefault="003D5D9C" w:rsidP="00F57B08">
      <w:pPr>
        <w:pStyle w:val="Akapitzlist"/>
        <w:numPr>
          <w:ilvl w:val="1"/>
          <w:numId w:val="54"/>
        </w:numPr>
        <w:tabs>
          <w:tab w:val="left" w:pos="709"/>
        </w:tabs>
        <w:autoSpaceDE w:val="0"/>
        <w:autoSpaceDN w:val="0"/>
        <w:adjustRightInd w:val="0"/>
        <w:ind w:left="709" w:hanging="709"/>
        <w:rPr>
          <w:rFonts w:ascii="Cambria" w:eastAsia="Times New Roman" w:hAnsi="Cambria"/>
          <w:sz w:val="24"/>
          <w:szCs w:val="24"/>
        </w:rPr>
      </w:pPr>
      <w:r w:rsidRPr="00E6466C">
        <w:rPr>
          <w:rFonts w:ascii="Cambria" w:eastAsia="Times New Roman" w:hAnsi="Cambria"/>
          <w:sz w:val="24"/>
          <w:szCs w:val="24"/>
        </w:rPr>
        <w:t xml:space="preserve">Punkty za kryterium </w:t>
      </w:r>
      <w:r w:rsidRPr="00E6466C">
        <w:rPr>
          <w:rFonts w:ascii="Cambria" w:eastAsia="Times New Roman" w:hAnsi="Cambria"/>
          <w:b/>
          <w:sz w:val="24"/>
          <w:szCs w:val="24"/>
        </w:rPr>
        <w:t>„Okres gwarancji na wykonane roboty i materiały instalacyjne”</w:t>
      </w:r>
      <w:r w:rsidRPr="00E6466C">
        <w:rPr>
          <w:rFonts w:ascii="Cambria" w:eastAsia="Times New Roman" w:hAnsi="Cambria"/>
          <w:sz w:val="24"/>
          <w:szCs w:val="24"/>
        </w:rPr>
        <w:t xml:space="preserve"> zostaną przyznane w skali:</w:t>
      </w:r>
    </w:p>
    <w:tbl>
      <w:tblPr>
        <w:tblW w:w="8362" w:type="dxa"/>
        <w:tblInd w:w="8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417"/>
        <w:gridCol w:w="3945"/>
      </w:tblGrid>
      <w:tr w:rsidR="003D5D9C" w:rsidRPr="002C5D87" w14:paraId="71A7B536" w14:textId="77777777" w:rsidTr="003D5D9C">
        <w:tc>
          <w:tcPr>
            <w:tcW w:w="4417" w:type="dxa"/>
            <w:shd w:val="pct10" w:color="auto" w:fill="auto"/>
            <w:tcMar>
              <w:left w:w="108" w:type="dxa"/>
            </w:tcMar>
            <w:vAlign w:val="center"/>
          </w:tcPr>
          <w:p w14:paraId="6E8D3691" w14:textId="77777777" w:rsidR="003D5D9C" w:rsidRPr="002C5D87" w:rsidRDefault="003D5D9C" w:rsidP="003D5D9C">
            <w:pPr>
              <w:widowControl w:val="0"/>
              <w:tabs>
                <w:tab w:val="right" w:pos="9470"/>
              </w:tabs>
              <w:ind w:right="401"/>
              <w:jc w:val="center"/>
              <w:rPr>
                <w:rFonts w:ascii="Cambria" w:hAnsi="Cambria" w:cs="Cambria"/>
                <w:b/>
                <w:color w:val="000000"/>
              </w:rPr>
            </w:pPr>
            <w:r w:rsidRPr="002C5D87">
              <w:rPr>
                <w:rFonts w:ascii="Cambria" w:hAnsi="Cambria"/>
                <w:b/>
                <w:color w:val="000000"/>
              </w:rPr>
              <w:t xml:space="preserve">Gwarancja na  wykonane roboty i materiały instalacyjne </w:t>
            </w:r>
          </w:p>
        </w:tc>
        <w:tc>
          <w:tcPr>
            <w:tcW w:w="3945" w:type="dxa"/>
            <w:shd w:val="pct10" w:color="auto" w:fill="auto"/>
            <w:tcMar>
              <w:left w:w="108" w:type="dxa"/>
            </w:tcMar>
            <w:vAlign w:val="center"/>
          </w:tcPr>
          <w:p w14:paraId="3A733AE8" w14:textId="77777777" w:rsidR="003D5D9C" w:rsidRPr="002C5D87" w:rsidRDefault="003D5D9C" w:rsidP="003D5D9C">
            <w:pPr>
              <w:widowControl w:val="0"/>
              <w:tabs>
                <w:tab w:val="right" w:pos="9470"/>
              </w:tabs>
              <w:ind w:right="401"/>
              <w:jc w:val="center"/>
              <w:rPr>
                <w:rFonts w:ascii="Cambria" w:hAnsi="Cambria" w:cs="Cambria"/>
                <w:b/>
                <w:color w:val="000000"/>
              </w:rPr>
            </w:pPr>
            <w:r w:rsidRPr="002C5D87">
              <w:rPr>
                <w:rFonts w:ascii="Cambria" w:hAnsi="Cambria" w:cs="Cambria"/>
                <w:b/>
                <w:color w:val="000000"/>
              </w:rPr>
              <w:t>Liczba punktów</w:t>
            </w:r>
          </w:p>
        </w:tc>
      </w:tr>
      <w:tr w:rsidR="003D5D9C" w:rsidRPr="002C5D87" w14:paraId="0DE3F1BD" w14:textId="77777777" w:rsidTr="003D5D9C">
        <w:tc>
          <w:tcPr>
            <w:tcW w:w="4417" w:type="dxa"/>
            <w:tcMar>
              <w:left w:w="108" w:type="dxa"/>
            </w:tcMar>
            <w:vAlign w:val="center"/>
          </w:tcPr>
          <w:p w14:paraId="49DFDE24"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hAnsi="Cambria" w:cs="Cambria"/>
                <w:color w:val="000000"/>
              </w:rPr>
              <w:t>Minimum  60 miesięcy</w:t>
            </w:r>
          </w:p>
        </w:tc>
        <w:tc>
          <w:tcPr>
            <w:tcW w:w="3945" w:type="dxa"/>
            <w:shd w:val="clear" w:color="auto" w:fill="auto"/>
            <w:tcMar>
              <w:left w:w="108" w:type="dxa"/>
            </w:tcMar>
          </w:tcPr>
          <w:p w14:paraId="2C59D8EE"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eastAsia="Calibri" w:hAnsi="Cambria" w:cs="Helvetica"/>
                <w:bCs/>
                <w:color w:val="000000"/>
              </w:rPr>
              <w:t>P</w:t>
            </w:r>
            <w:r w:rsidRPr="002C5D87">
              <w:rPr>
                <w:rFonts w:ascii="Cambria" w:hAnsi="Cambria"/>
                <w:vertAlign w:val="subscript"/>
              </w:rPr>
              <w:t>GR</w:t>
            </w:r>
            <w:r w:rsidRPr="002C5D87">
              <w:rPr>
                <w:rFonts w:ascii="Cambria" w:hAnsi="Cambria" w:cs="Cambria"/>
                <w:color w:val="000000"/>
              </w:rPr>
              <w:t xml:space="preserve"> = 0 pkt</w:t>
            </w:r>
          </w:p>
        </w:tc>
      </w:tr>
      <w:tr w:rsidR="003D5D9C" w:rsidRPr="002C5D87" w14:paraId="772C2483" w14:textId="77777777" w:rsidTr="003D5D9C">
        <w:tc>
          <w:tcPr>
            <w:tcW w:w="4417" w:type="dxa"/>
            <w:tcMar>
              <w:left w:w="108" w:type="dxa"/>
            </w:tcMar>
            <w:vAlign w:val="center"/>
          </w:tcPr>
          <w:p w14:paraId="7CBD99E0" w14:textId="77777777" w:rsidR="003D5D9C" w:rsidRPr="002C5D87" w:rsidRDefault="003D5D9C" w:rsidP="003D5D9C">
            <w:pPr>
              <w:widowControl w:val="0"/>
              <w:tabs>
                <w:tab w:val="right" w:pos="9470"/>
              </w:tabs>
              <w:ind w:right="401"/>
              <w:jc w:val="center"/>
              <w:rPr>
                <w:rFonts w:ascii="Cambria" w:hAnsi="Cambria"/>
                <w:color w:val="000000"/>
              </w:rPr>
            </w:pPr>
            <w:r w:rsidRPr="002C5D87">
              <w:rPr>
                <w:rFonts w:ascii="Cambria" w:hAnsi="Cambria"/>
                <w:color w:val="000000"/>
              </w:rPr>
              <w:t>od 61 do 64 miesięcy</w:t>
            </w:r>
          </w:p>
        </w:tc>
        <w:tc>
          <w:tcPr>
            <w:tcW w:w="3945" w:type="dxa"/>
            <w:shd w:val="clear" w:color="auto" w:fill="auto"/>
            <w:tcMar>
              <w:left w:w="108" w:type="dxa"/>
            </w:tcMar>
          </w:tcPr>
          <w:p w14:paraId="10C52BC0"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eastAsia="Calibri" w:hAnsi="Cambria" w:cs="Helvetica"/>
                <w:bCs/>
                <w:color w:val="000000"/>
              </w:rPr>
              <w:t>P</w:t>
            </w:r>
            <w:r w:rsidRPr="002C5D87">
              <w:rPr>
                <w:rFonts w:ascii="Cambria" w:hAnsi="Cambria"/>
                <w:vertAlign w:val="subscript"/>
              </w:rPr>
              <w:t>GR</w:t>
            </w:r>
            <w:r w:rsidRPr="002C5D87">
              <w:rPr>
                <w:rFonts w:ascii="Cambria" w:hAnsi="Cambria" w:cs="Cambria"/>
                <w:color w:val="000000"/>
              </w:rPr>
              <w:t xml:space="preserve"> = 10 pkt</w:t>
            </w:r>
          </w:p>
        </w:tc>
      </w:tr>
      <w:tr w:rsidR="003D5D9C" w:rsidRPr="002C5D87" w14:paraId="69AE25CD" w14:textId="77777777" w:rsidTr="003D5D9C">
        <w:tc>
          <w:tcPr>
            <w:tcW w:w="4417" w:type="dxa"/>
            <w:tcMar>
              <w:left w:w="108" w:type="dxa"/>
            </w:tcMar>
            <w:vAlign w:val="center"/>
          </w:tcPr>
          <w:p w14:paraId="7381A588"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hAnsi="Cambria" w:cs="Cambria"/>
                <w:color w:val="000000"/>
              </w:rPr>
              <w:t>od 65 do 68 miesięcy</w:t>
            </w:r>
          </w:p>
        </w:tc>
        <w:tc>
          <w:tcPr>
            <w:tcW w:w="3945" w:type="dxa"/>
            <w:shd w:val="clear" w:color="auto" w:fill="auto"/>
            <w:tcMar>
              <w:left w:w="108" w:type="dxa"/>
            </w:tcMar>
          </w:tcPr>
          <w:p w14:paraId="4FB83AA2"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eastAsia="Calibri" w:hAnsi="Cambria" w:cs="Helvetica"/>
                <w:bCs/>
                <w:color w:val="000000"/>
              </w:rPr>
              <w:t>P</w:t>
            </w:r>
            <w:r w:rsidRPr="002C5D87">
              <w:rPr>
                <w:rFonts w:ascii="Cambria" w:hAnsi="Cambria"/>
                <w:vertAlign w:val="subscript"/>
              </w:rPr>
              <w:t>GR</w:t>
            </w:r>
            <w:r w:rsidRPr="002C5D87">
              <w:rPr>
                <w:rFonts w:ascii="Cambria" w:hAnsi="Cambria" w:cs="Cambria"/>
                <w:color w:val="000000"/>
              </w:rPr>
              <w:t>= 15,0 pkt</w:t>
            </w:r>
          </w:p>
        </w:tc>
      </w:tr>
      <w:tr w:rsidR="003D5D9C" w:rsidRPr="002C5D87" w14:paraId="5ACB9E2E" w14:textId="77777777" w:rsidTr="003D5D9C">
        <w:tc>
          <w:tcPr>
            <w:tcW w:w="4417" w:type="dxa"/>
            <w:tcMar>
              <w:left w:w="108" w:type="dxa"/>
            </w:tcMar>
            <w:vAlign w:val="center"/>
          </w:tcPr>
          <w:p w14:paraId="58ED1837"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hAnsi="Cambria" w:cs="Cambria"/>
                <w:color w:val="000000"/>
              </w:rPr>
              <w:t xml:space="preserve">od 69 do 72 miesięcy </w:t>
            </w:r>
          </w:p>
        </w:tc>
        <w:tc>
          <w:tcPr>
            <w:tcW w:w="3945" w:type="dxa"/>
            <w:shd w:val="clear" w:color="auto" w:fill="auto"/>
            <w:tcMar>
              <w:left w:w="108" w:type="dxa"/>
            </w:tcMar>
          </w:tcPr>
          <w:p w14:paraId="1AC6E1A8" w14:textId="77777777" w:rsidR="003D5D9C" w:rsidRPr="002C5D87" w:rsidRDefault="003D5D9C" w:rsidP="003D5D9C">
            <w:pPr>
              <w:widowControl w:val="0"/>
              <w:tabs>
                <w:tab w:val="right" w:pos="9470"/>
              </w:tabs>
              <w:ind w:right="401"/>
              <w:jc w:val="center"/>
              <w:rPr>
                <w:rFonts w:ascii="Cambria" w:hAnsi="Cambria" w:cs="Cambria"/>
                <w:color w:val="000000"/>
              </w:rPr>
            </w:pPr>
            <w:r w:rsidRPr="002C5D87">
              <w:rPr>
                <w:rFonts w:ascii="Cambria" w:eastAsia="Calibri" w:hAnsi="Cambria" w:cs="Helvetica"/>
                <w:bCs/>
                <w:color w:val="000000"/>
              </w:rPr>
              <w:t>P</w:t>
            </w:r>
            <w:r w:rsidRPr="002C5D87">
              <w:rPr>
                <w:rFonts w:ascii="Cambria" w:hAnsi="Cambria"/>
                <w:vertAlign w:val="subscript"/>
              </w:rPr>
              <w:t>GR</w:t>
            </w:r>
            <w:r w:rsidRPr="002C5D87">
              <w:rPr>
                <w:rFonts w:ascii="Cambria" w:hAnsi="Cambria" w:cs="Cambria"/>
                <w:color w:val="000000"/>
              </w:rPr>
              <w:t xml:space="preserve"> = 20,0 pkt</w:t>
            </w:r>
          </w:p>
        </w:tc>
      </w:tr>
    </w:tbl>
    <w:p w14:paraId="508034BC" w14:textId="77777777" w:rsidR="003D5D9C" w:rsidRDefault="003D5D9C" w:rsidP="003D5D9C">
      <w:pPr>
        <w:jc w:val="both"/>
        <w:rPr>
          <w:b/>
          <w:bCs/>
          <w:u w:val="single"/>
        </w:rPr>
      </w:pPr>
    </w:p>
    <w:p w14:paraId="6173EAF5" w14:textId="77777777" w:rsidR="003D5D9C" w:rsidRPr="00373ACF" w:rsidRDefault="003D5D9C" w:rsidP="003D5D9C">
      <w:pPr>
        <w:pStyle w:val="Listanumerowana2"/>
        <w:numPr>
          <w:ilvl w:val="0"/>
          <w:numId w:val="0"/>
        </w:numPr>
        <w:ind w:left="709"/>
        <w:rPr>
          <w:rFonts w:ascii="Cambria" w:hAnsi="Cambria"/>
          <w:i/>
          <w:sz w:val="24"/>
        </w:rPr>
      </w:pPr>
      <w:r w:rsidRPr="00373ACF">
        <w:rPr>
          <w:rFonts w:ascii="Cambria" w:hAnsi="Cambria"/>
          <w:i/>
          <w:sz w:val="24"/>
        </w:rPr>
        <w:t>Jeżeli Wykonawca</w:t>
      </w:r>
      <w:r>
        <w:rPr>
          <w:rFonts w:ascii="Cambria" w:hAnsi="Cambria"/>
          <w:i/>
          <w:sz w:val="24"/>
        </w:rPr>
        <w:t xml:space="preserve"> nie wskaże okresu gwarancji </w:t>
      </w:r>
      <w:r w:rsidRPr="00683DAA">
        <w:rPr>
          <w:rFonts w:ascii="Cambria" w:hAnsi="Cambria"/>
          <w:i/>
          <w:sz w:val="24"/>
        </w:rPr>
        <w:t>na wykonane roboty i materiały instalacyjne</w:t>
      </w:r>
      <w:r w:rsidRPr="00373ACF">
        <w:rPr>
          <w:rFonts w:ascii="Cambria" w:hAnsi="Cambria"/>
          <w:i/>
          <w:sz w:val="24"/>
        </w:rPr>
        <w:t xml:space="preserve">, Zamawiający przyjmie, </w:t>
      </w:r>
      <w:r>
        <w:rPr>
          <w:rFonts w:ascii="Cambria" w:hAnsi="Cambria"/>
          <w:i/>
          <w:sz w:val="24"/>
        </w:rPr>
        <w:t>że W</w:t>
      </w:r>
      <w:r w:rsidRPr="00373ACF">
        <w:rPr>
          <w:rFonts w:ascii="Cambria" w:hAnsi="Cambria"/>
          <w:i/>
          <w:sz w:val="24"/>
        </w:rPr>
        <w:t>ykonawca nie udziela gwarancji i ofertę odrzuci.</w:t>
      </w:r>
    </w:p>
    <w:p w14:paraId="3709B0F7" w14:textId="77777777" w:rsidR="003D5D9C" w:rsidRPr="00373ACF" w:rsidRDefault="003D5D9C" w:rsidP="003D5D9C">
      <w:pPr>
        <w:pStyle w:val="Listanumerowana2"/>
        <w:numPr>
          <w:ilvl w:val="0"/>
          <w:numId w:val="0"/>
        </w:numPr>
        <w:ind w:left="709"/>
        <w:rPr>
          <w:rFonts w:ascii="Cambria" w:hAnsi="Cambria"/>
          <w:i/>
          <w:sz w:val="24"/>
        </w:rPr>
      </w:pPr>
      <w:r w:rsidRPr="00373ACF">
        <w:rPr>
          <w:rFonts w:ascii="Cambria" w:hAnsi="Cambria"/>
          <w:i/>
          <w:sz w:val="24"/>
        </w:rPr>
        <w:t xml:space="preserve">W przypadku zaoferowania przez Wykonawcę okresu gwarancji </w:t>
      </w:r>
      <w:r w:rsidRPr="00683DAA">
        <w:rPr>
          <w:rFonts w:ascii="Cambria" w:hAnsi="Cambria"/>
          <w:i/>
          <w:sz w:val="24"/>
        </w:rPr>
        <w:t xml:space="preserve">na wykonane roboty i materiały instalacyjne </w:t>
      </w:r>
      <w:r w:rsidRPr="00373ACF">
        <w:rPr>
          <w:rFonts w:ascii="Cambria" w:hAnsi="Cambria"/>
          <w:i/>
          <w:sz w:val="24"/>
        </w:rPr>
        <w:t xml:space="preserve">krótszego niż 60 miesięcy Zamawiający ofertę odrzuci. </w:t>
      </w:r>
    </w:p>
    <w:p w14:paraId="09D6C628" w14:textId="77777777" w:rsidR="003D5D9C" w:rsidRPr="00373ACF" w:rsidRDefault="003D5D9C" w:rsidP="003D5D9C">
      <w:pPr>
        <w:pStyle w:val="Listanumerowana2"/>
        <w:numPr>
          <w:ilvl w:val="0"/>
          <w:numId w:val="0"/>
        </w:numPr>
        <w:ind w:left="709"/>
        <w:rPr>
          <w:rFonts w:ascii="Cambria" w:hAnsi="Cambria"/>
          <w:i/>
          <w:sz w:val="24"/>
        </w:rPr>
      </w:pPr>
      <w:r w:rsidRPr="00373ACF">
        <w:rPr>
          <w:rFonts w:ascii="Cambria" w:hAnsi="Cambria"/>
          <w:i/>
          <w:sz w:val="24"/>
        </w:rPr>
        <w:t xml:space="preserve">Wykonawca może udzielić gwarancji dłuższej niż 72 miesiące jednak Zamawiający w takim przypadku przyzna maksymalną liczbę punktów (tj. </w:t>
      </w:r>
      <w:r>
        <w:rPr>
          <w:rFonts w:ascii="Cambria" w:hAnsi="Cambria"/>
          <w:i/>
          <w:sz w:val="24"/>
        </w:rPr>
        <w:t>2</w:t>
      </w:r>
      <w:r w:rsidRPr="00373ACF">
        <w:rPr>
          <w:rFonts w:ascii="Cambria" w:hAnsi="Cambria"/>
          <w:i/>
          <w:sz w:val="24"/>
        </w:rPr>
        <w:t>0 pkt)</w:t>
      </w:r>
    </w:p>
    <w:p w14:paraId="0F7C9884" w14:textId="77777777" w:rsidR="003D5D9C" w:rsidRPr="00373ACF" w:rsidRDefault="003D5D9C" w:rsidP="003D5D9C">
      <w:pPr>
        <w:pStyle w:val="Listanumerowana2"/>
        <w:numPr>
          <w:ilvl w:val="0"/>
          <w:numId w:val="0"/>
        </w:numPr>
        <w:ind w:left="709"/>
        <w:rPr>
          <w:rFonts w:ascii="Cambria" w:hAnsi="Cambria"/>
          <w:i/>
          <w:sz w:val="24"/>
        </w:rPr>
      </w:pPr>
      <w:r w:rsidRPr="00373ACF">
        <w:rPr>
          <w:rFonts w:ascii="Cambria" w:hAnsi="Cambria"/>
          <w:i/>
          <w:sz w:val="24"/>
        </w:rPr>
        <w:t xml:space="preserve">Wykonawcy oferują długość okresu gwarancji </w:t>
      </w:r>
      <w:r w:rsidRPr="00683DAA">
        <w:rPr>
          <w:rFonts w:ascii="Cambria" w:hAnsi="Cambria"/>
          <w:i/>
          <w:sz w:val="24"/>
        </w:rPr>
        <w:t>na wykonane roboty i materiały instalacyjne</w:t>
      </w:r>
      <w:r w:rsidRPr="00373ACF">
        <w:rPr>
          <w:rFonts w:ascii="Cambria" w:hAnsi="Cambria"/>
          <w:i/>
          <w:sz w:val="24"/>
        </w:rPr>
        <w:t xml:space="preserve"> w pełnych miesiącach.</w:t>
      </w:r>
    </w:p>
    <w:p w14:paraId="39F3CB55" w14:textId="77777777" w:rsidR="003D5D9C" w:rsidRPr="00BC34B0" w:rsidRDefault="003D5D9C" w:rsidP="003D5D9C">
      <w:pPr>
        <w:pStyle w:val="Listanumerowana"/>
        <w:numPr>
          <w:ilvl w:val="0"/>
          <w:numId w:val="0"/>
        </w:numPr>
        <w:spacing w:before="0" w:after="0" w:line="276" w:lineRule="auto"/>
        <w:ind w:left="426" w:firstLine="283"/>
        <w:jc w:val="center"/>
        <w:rPr>
          <w:rFonts w:ascii="Cambria" w:hAnsi="Cambria"/>
          <w:b w:val="0"/>
          <w:sz w:val="10"/>
          <w:szCs w:val="10"/>
        </w:rPr>
      </w:pPr>
    </w:p>
    <w:p w14:paraId="11AECA30" w14:textId="77777777" w:rsidR="003D5D9C" w:rsidRPr="00A87C12" w:rsidRDefault="003D5D9C" w:rsidP="00F57B08">
      <w:pPr>
        <w:pStyle w:val="Listanumerowana2"/>
        <w:numPr>
          <w:ilvl w:val="1"/>
          <w:numId w:val="54"/>
        </w:numPr>
        <w:spacing w:line="276" w:lineRule="auto"/>
        <w:ind w:left="709" w:hanging="709"/>
        <w:rPr>
          <w:rFonts w:ascii="Cambria" w:hAnsi="Cambria"/>
          <w:sz w:val="24"/>
        </w:rPr>
      </w:pPr>
      <w:r w:rsidRPr="00A87C12">
        <w:rPr>
          <w:rFonts w:ascii="Cambria" w:hAnsi="Cambria"/>
          <w:sz w:val="24"/>
        </w:rPr>
        <w:t xml:space="preserve">Za najkorzystniejszą ofertę </w:t>
      </w:r>
      <w:r w:rsidRPr="00E72324">
        <w:rPr>
          <w:rFonts w:ascii="Cambria" w:hAnsi="Cambria"/>
          <w:b/>
          <w:sz w:val="24"/>
          <w:u w:val="single"/>
        </w:rPr>
        <w:t>w danej części zamówienia</w:t>
      </w:r>
      <w:r w:rsidRPr="00E72324">
        <w:rPr>
          <w:rFonts w:ascii="Cambria" w:hAnsi="Cambria"/>
          <w:sz w:val="24"/>
        </w:rPr>
        <w:t xml:space="preserve"> </w:t>
      </w:r>
      <w:r w:rsidRPr="00A87C12">
        <w:rPr>
          <w:rFonts w:ascii="Cambria" w:hAnsi="Cambria"/>
          <w:sz w:val="24"/>
        </w:rPr>
        <w:t>zostanie uznana oferta, która otrzyma największą ilość punktów obliczoną na podstawie wzoru:</w:t>
      </w:r>
    </w:p>
    <w:p w14:paraId="798F5F90" w14:textId="77777777" w:rsidR="003D5D9C" w:rsidRDefault="003D5D9C" w:rsidP="003D5D9C">
      <w:pPr>
        <w:pStyle w:val="Akapitzlist"/>
        <w:tabs>
          <w:tab w:val="left" w:pos="709"/>
          <w:tab w:val="left" w:pos="1276"/>
          <w:tab w:val="left" w:pos="1418"/>
        </w:tabs>
        <w:suppressAutoHyphens/>
        <w:spacing w:before="0" w:after="0" w:line="276" w:lineRule="auto"/>
        <w:ind w:left="709"/>
        <w:jc w:val="center"/>
        <w:rPr>
          <w:rFonts w:ascii="Cambria" w:hAnsi="Cambria"/>
          <w:sz w:val="24"/>
          <w:szCs w:val="24"/>
        </w:rPr>
      </w:pPr>
      <w:r w:rsidRPr="00655E6E">
        <w:rPr>
          <w:rFonts w:ascii="Cambria" w:hAnsi="Cambria"/>
          <w:sz w:val="24"/>
          <w:szCs w:val="24"/>
        </w:rPr>
        <w:t>w zakresie</w:t>
      </w:r>
      <w:r w:rsidRPr="00A87C12">
        <w:rPr>
          <w:rFonts w:ascii="Cambria" w:hAnsi="Cambria"/>
          <w:b/>
          <w:sz w:val="24"/>
          <w:szCs w:val="24"/>
        </w:rPr>
        <w:t xml:space="preserve"> części 1: </w:t>
      </w:r>
      <w:r w:rsidRPr="00655E6E">
        <w:rPr>
          <w:rFonts w:ascii="Cambria" w:hAnsi="Cambria"/>
          <w:sz w:val="24"/>
          <w:szCs w:val="24"/>
        </w:rPr>
        <w:t>Przyznana ilość punktów</w:t>
      </w:r>
      <w:r>
        <w:rPr>
          <w:rFonts w:ascii="Cambria" w:hAnsi="Cambria"/>
          <w:sz w:val="24"/>
          <w:szCs w:val="24"/>
        </w:rPr>
        <w:t>:</w:t>
      </w:r>
      <w:r w:rsidRPr="00A87C12">
        <w:rPr>
          <w:rFonts w:ascii="Cambria" w:hAnsi="Cambria"/>
          <w:b/>
          <w:sz w:val="24"/>
          <w:szCs w:val="24"/>
        </w:rPr>
        <w:t xml:space="preserve"> </w:t>
      </w:r>
      <w:r w:rsidRPr="00854B6D">
        <w:rPr>
          <w:rFonts w:ascii="Cambria" w:hAnsi="Cambria"/>
          <w:b/>
          <w:sz w:val="28"/>
          <w:szCs w:val="28"/>
        </w:rPr>
        <w:t>P</w:t>
      </w:r>
      <w:r w:rsidRPr="00A87C12">
        <w:rPr>
          <w:rFonts w:ascii="Cambria" w:hAnsi="Cambria"/>
          <w:b/>
          <w:sz w:val="24"/>
          <w:szCs w:val="24"/>
        </w:rPr>
        <w:t xml:space="preserve">= </w:t>
      </w:r>
      <w:r w:rsidRPr="005D132E">
        <w:rPr>
          <w:rFonts w:ascii="Cambria" w:hAnsi="Cambria"/>
          <w:b/>
          <w:sz w:val="24"/>
          <w:szCs w:val="24"/>
        </w:rPr>
        <w:t>P</w:t>
      </w:r>
      <w:r w:rsidRPr="005D132E">
        <w:rPr>
          <w:rFonts w:ascii="Cambria" w:hAnsi="Cambria"/>
          <w:b/>
          <w:sz w:val="24"/>
          <w:szCs w:val="24"/>
          <w:vertAlign w:val="subscript"/>
        </w:rPr>
        <w:t xml:space="preserve">C </w:t>
      </w:r>
      <w:r w:rsidRPr="005D132E">
        <w:rPr>
          <w:rFonts w:ascii="Cambria" w:hAnsi="Cambria"/>
          <w:b/>
          <w:sz w:val="24"/>
          <w:szCs w:val="24"/>
        </w:rPr>
        <w:t xml:space="preserve">+ </w:t>
      </w:r>
      <w:r w:rsidRPr="005D132E">
        <w:rPr>
          <w:rFonts w:ascii="Cambria" w:eastAsia="Calibri" w:hAnsi="Cambria" w:cs="Helvetica"/>
          <w:b/>
          <w:bCs/>
          <w:color w:val="000000"/>
          <w:sz w:val="24"/>
          <w:szCs w:val="24"/>
        </w:rPr>
        <w:t>P</w:t>
      </w:r>
      <w:r w:rsidRPr="005D132E">
        <w:rPr>
          <w:rFonts w:ascii="Cambria" w:hAnsi="Cambria"/>
          <w:b/>
          <w:sz w:val="24"/>
          <w:szCs w:val="24"/>
          <w:vertAlign w:val="subscript"/>
        </w:rPr>
        <w:t>GKG</w:t>
      </w:r>
      <w:r w:rsidRPr="00655E6E">
        <w:rPr>
          <w:rFonts w:ascii="Cambria" w:hAnsi="Cambria"/>
          <w:sz w:val="24"/>
          <w:szCs w:val="24"/>
        </w:rPr>
        <w:t xml:space="preserve"> </w:t>
      </w:r>
      <w:r w:rsidRPr="005D132E">
        <w:rPr>
          <w:rFonts w:ascii="Cambria" w:hAnsi="Cambria"/>
          <w:b/>
          <w:sz w:val="24"/>
          <w:szCs w:val="24"/>
        </w:rPr>
        <w:t xml:space="preserve">+ </w:t>
      </w:r>
      <w:r w:rsidRPr="005D132E">
        <w:rPr>
          <w:rFonts w:ascii="Cambria" w:eastAsia="Calibri" w:hAnsi="Cambria" w:cs="Helvetica"/>
          <w:b/>
          <w:bCs/>
          <w:color w:val="000000"/>
          <w:sz w:val="24"/>
          <w:szCs w:val="24"/>
        </w:rPr>
        <w:t>P</w:t>
      </w:r>
      <w:r w:rsidRPr="005D132E">
        <w:rPr>
          <w:rFonts w:ascii="Cambria" w:hAnsi="Cambria"/>
          <w:b/>
          <w:sz w:val="24"/>
          <w:szCs w:val="24"/>
          <w:vertAlign w:val="subscript"/>
        </w:rPr>
        <w:t>G</w:t>
      </w:r>
      <w:r>
        <w:rPr>
          <w:rFonts w:ascii="Cambria" w:hAnsi="Cambria"/>
          <w:b/>
          <w:sz w:val="24"/>
          <w:szCs w:val="24"/>
          <w:vertAlign w:val="subscript"/>
        </w:rPr>
        <w:t>R</w:t>
      </w:r>
    </w:p>
    <w:p w14:paraId="0C520623" w14:textId="77777777" w:rsidR="003D5D9C" w:rsidRDefault="003D5D9C" w:rsidP="003D5D9C">
      <w:pPr>
        <w:pStyle w:val="Akapitzlist"/>
        <w:tabs>
          <w:tab w:val="left" w:pos="709"/>
          <w:tab w:val="left" w:pos="1276"/>
          <w:tab w:val="left" w:pos="1418"/>
        </w:tabs>
        <w:suppressAutoHyphens/>
        <w:spacing w:before="0" w:after="0" w:line="276" w:lineRule="auto"/>
        <w:ind w:left="709"/>
        <w:jc w:val="center"/>
        <w:rPr>
          <w:rFonts w:ascii="Cambria" w:hAnsi="Cambria"/>
          <w:b/>
          <w:sz w:val="24"/>
          <w:szCs w:val="24"/>
          <w:vertAlign w:val="subscript"/>
        </w:rPr>
      </w:pPr>
      <w:r w:rsidRPr="00655E6E">
        <w:rPr>
          <w:rFonts w:ascii="Cambria" w:hAnsi="Cambria"/>
          <w:sz w:val="24"/>
          <w:szCs w:val="24"/>
        </w:rPr>
        <w:t>w zakresie</w:t>
      </w:r>
      <w:r w:rsidRPr="00A87C12">
        <w:rPr>
          <w:rFonts w:ascii="Cambria" w:hAnsi="Cambria"/>
          <w:b/>
          <w:sz w:val="24"/>
          <w:szCs w:val="24"/>
        </w:rPr>
        <w:t xml:space="preserve"> części </w:t>
      </w:r>
      <w:r>
        <w:rPr>
          <w:rFonts w:ascii="Cambria" w:hAnsi="Cambria"/>
          <w:b/>
          <w:sz w:val="24"/>
          <w:szCs w:val="24"/>
        </w:rPr>
        <w:t>2</w:t>
      </w:r>
      <w:r w:rsidRPr="00A87C12">
        <w:rPr>
          <w:rFonts w:ascii="Cambria" w:hAnsi="Cambria"/>
          <w:b/>
          <w:sz w:val="24"/>
          <w:szCs w:val="24"/>
        </w:rPr>
        <w:t xml:space="preserve">: </w:t>
      </w:r>
      <w:r w:rsidRPr="00655E6E">
        <w:rPr>
          <w:rFonts w:ascii="Cambria" w:hAnsi="Cambria"/>
          <w:sz w:val="24"/>
          <w:szCs w:val="24"/>
        </w:rPr>
        <w:t>Przyznana ilość punktów</w:t>
      </w:r>
      <w:r>
        <w:rPr>
          <w:rFonts w:ascii="Cambria" w:hAnsi="Cambria"/>
          <w:sz w:val="24"/>
          <w:szCs w:val="24"/>
        </w:rPr>
        <w:t>:</w:t>
      </w:r>
      <w:r w:rsidRPr="00A87C12">
        <w:rPr>
          <w:rFonts w:ascii="Cambria" w:hAnsi="Cambria"/>
          <w:b/>
          <w:sz w:val="24"/>
          <w:szCs w:val="24"/>
        </w:rPr>
        <w:t xml:space="preserve"> </w:t>
      </w:r>
      <w:r w:rsidRPr="00854B6D">
        <w:rPr>
          <w:rFonts w:ascii="Cambria" w:hAnsi="Cambria"/>
          <w:b/>
          <w:sz w:val="28"/>
          <w:szCs w:val="28"/>
        </w:rPr>
        <w:t>P</w:t>
      </w:r>
      <w:r w:rsidRPr="00A87C12">
        <w:rPr>
          <w:rFonts w:ascii="Cambria" w:hAnsi="Cambria"/>
          <w:b/>
          <w:sz w:val="24"/>
          <w:szCs w:val="24"/>
        </w:rPr>
        <w:t xml:space="preserve">= </w:t>
      </w:r>
      <w:r w:rsidRPr="005D132E">
        <w:rPr>
          <w:rFonts w:ascii="Cambria" w:hAnsi="Cambria"/>
          <w:b/>
          <w:sz w:val="24"/>
          <w:szCs w:val="24"/>
        </w:rPr>
        <w:t>P</w:t>
      </w:r>
      <w:r w:rsidRPr="005D132E">
        <w:rPr>
          <w:rFonts w:ascii="Cambria" w:hAnsi="Cambria"/>
          <w:b/>
          <w:sz w:val="24"/>
          <w:szCs w:val="24"/>
          <w:vertAlign w:val="subscript"/>
        </w:rPr>
        <w:t xml:space="preserve">C </w:t>
      </w:r>
      <w:r w:rsidRPr="005D132E">
        <w:rPr>
          <w:rFonts w:ascii="Cambria" w:hAnsi="Cambria"/>
          <w:b/>
          <w:sz w:val="24"/>
          <w:szCs w:val="24"/>
        </w:rPr>
        <w:t xml:space="preserve">+ </w:t>
      </w:r>
      <w:r w:rsidRPr="005D132E">
        <w:rPr>
          <w:rFonts w:ascii="Cambria" w:eastAsia="Calibri" w:hAnsi="Cambria" w:cs="Helvetica"/>
          <w:b/>
          <w:bCs/>
          <w:color w:val="000000"/>
          <w:sz w:val="24"/>
          <w:szCs w:val="24"/>
        </w:rPr>
        <w:t>P</w:t>
      </w:r>
      <w:r w:rsidRPr="005D132E">
        <w:rPr>
          <w:rFonts w:ascii="Cambria" w:hAnsi="Cambria"/>
          <w:b/>
          <w:sz w:val="24"/>
          <w:szCs w:val="24"/>
          <w:vertAlign w:val="subscript"/>
        </w:rPr>
        <w:t>GKG</w:t>
      </w:r>
      <w:r w:rsidRPr="00655E6E">
        <w:rPr>
          <w:rFonts w:ascii="Cambria" w:hAnsi="Cambria"/>
          <w:sz w:val="24"/>
          <w:szCs w:val="24"/>
        </w:rPr>
        <w:t xml:space="preserve"> </w:t>
      </w:r>
      <w:r w:rsidRPr="005D132E">
        <w:rPr>
          <w:rFonts w:ascii="Cambria" w:hAnsi="Cambria"/>
          <w:b/>
          <w:sz w:val="24"/>
          <w:szCs w:val="24"/>
        </w:rPr>
        <w:t xml:space="preserve">+ </w:t>
      </w:r>
      <w:r w:rsidRPr="005D132E">
        <w:rPr>
          <w:rFonts w:ascii="Cambria" w:eastAsia="Calibri" w:hAnsi="Cambria" w:cs="Helvetica"/>
          <w:b/>
          <w:bCs/>
          <w:color w:val="000000"/>
          <w:sz w:val="24"/>
          <w:szCs w:val="24"/>
        </w:rPr>
        <w:t>P</w:t>
      </w:r>
      <w:r w:rsidRPr="005D132E">
        <w:rPr>
          <w:rFonts w:ascii="Cambria" w:hAnsi="Cambria"/>
          <w:b/>
          <w:sz w:val="24"/>
          <w:szCs w:val="24"/>
          <w:vertAlign w:val="subscript"/>
        </w:rPr>
        <w:t>G</w:t>
      </w:r>
      <w:r>
        <w:rPr>
          <w:rFonts w:ascii="Cambria" w:hAnsi="Cambria"/>
          <w:b/>
          <w:sz w:val="24"/>
          <w:szCs w:val="24"/>
          <w:vertAlign w:val="subscript"/>
        </w:rPr>
        <w:t>R</w:t>
      </w:r>
    </w:p>
    <w:p w14:paraId="6EDDCAD1" w14:textId="77777777" w:rsidR="003D5D9C" w:rsidRDefault="003D5D9C" w:rsidP="003D5D9C">
      <w:pPr>
        <w:spacing w:line="276" w:lineRule="auto"/>
        <w:jc w:val="both"/>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70"/>
      </w:tblGrid>
      <w:tr w:rsidR="004159CD" w:rsidRPr="00FC016C" w14:paraId="0A278864" w14:textId="77777777" w:rsidTr="004159CD">
        <w:trPr>
          <w:jc w:val="center"/>
        </w:trPr>
        <w:tc>
          <w:tcPr>
            <w:tcW w:w="9070" w:type="dxa"/>
            <w:tcBorders>
              <w:top w:val="nil"/>
              <w:left w:val="nil"/>
              <w:bottom w:val="single" w:sz="4" w:space="0" w:color="auto"/>
              <w:right w:val="nil"/>
            </w:tcBorders>
            <w:hideMark/>
          </w:tcPr>
          <w:p w14:paraId="58F1A404" w14:textId="77777777" w:rsidR="004159CD" w:rsidRPr="009A4D47" w:rsidRDefault="004159CD">
            <w:pPr>
              <w:suppressAutoHyphens/>
              <w:spacing w:line="276" w:lineRule="auto"/>
              <w:jc w:val="center"/>
              <w:textAlignment w:val="baseline"/>
              <w:rPr>
                <w:rFonts w:ascii="Cambria" w:hAnsi="Cambria"/>
                <w:sz w:val="26"/>
                <w:szCs w:val="26"/>
              </w:rPr>
            </w:pPr>
            <w:r w:rsidRPr="009A4D47">
              <w:rPr>
                <w:rFonts w:ascii="Cambria" w:hAnsi="Cambria"/>
                <w:sz w:val="26"/>
                <w:szCs w:val="26"/>
              </w:rPr>
              <w:t>Rozdział 19</w:t>
            </w:r>
          </w:p>
          <w:p w14:paraId="492E23FD" w14:textId="77777777" w:rsidR="004159CD" w:rsidRPr="006A031E" w:rsidRDefault="004159CD">
            <w:pPr>
              <w:suppressAutoHyphens/>
              <w:spacing w:line="276" w:lineRule="auto"/>
              <w:jc w:val="center"/>
              <w:textAlignment w:val="baseline"/>
              <w:rPr>
                <w:rFonts w:ascii="Cambria" w:hAnsi="Cambria"/>
              </w:rPr>
            </w:pPr>
            <w:r w:rsidRPr="006A031E">
              <w:rPr>
                <w:rFonts w:ascii="Cambria" w:hAnsi="Cambria"/>
                <w:b/>
                <w:sz w:val="26"/>
                <w:szCs w:val="26"/>
              </w:rPr>
              <w:t>UDZIELENIE ZAMÓWIENIA</w:t>
            </w:r>
          </w:p>
        </w:tc>
      </w:tr>
    </w:tbl>
    <w:p w14:paraId="29A811E3" w14:textId="77777777" w:rsidR="004159CD" w:rsidRPr="00FC016C" w:rsidRDefault="004159CD" w:rsidP="004159CD">
      <w:pPr>
        <w:pStyle w:val="Kolorowalistaakcent11"/>
        <w:tabs>
          <w:tab w:val="left" w:pos="709"/>
          <w:tab w:val="left" w:pos="1276"/>
          <w:tab w:val="left" w:pos="1418"/>
        </w:tabs>
        <w:suppressAutoHyphens/>
        <w:spacing w:before="0" w:after="0" w:line="276" w:lineRule="auto"/>
        <w:ind w:left="0"/>
        <w:rPr>
          <w:rFonts w:ascii="Cambria" w:hAnsi="Cambria"/>
          <w:szCs w:val="24"/>
        </w:rPr>
      </w:pPr>
    </w:p>
    <w:p w14:paraId="2FC2F5BA" w14:textId="77777777" w:rsidR="004159CD" w:rsidRPr="009A4D47" w:rsidRDefault="004159CD" w:rsidP="00F57B08">
      <w:pPr>
        <w:pStyle w:val="Kolorowalistaakcent11"/>
        <w:numPr>
          <w:ilvl w:val="1"/>
          <w:numId w:val="39"/>
        </w:numPr>
        <w:tabs>
          <w:tab w:val="left" w:pos="709"/>
          <w:tab w:val="left" w:pos="1276"/>
          <w:tab w:val="left" w:pos="1418"/>
        </w:tabs>
        <w:suppressAutoHyphens/>
        <w:spacing w:before="0" w:after="0" w:line="276" w:lineRule="auto"/>
        <w:rPr>
          <w:rFonts w:ascii="Cambria" w:hAnsi="Cambria"/>
          <w:sz w:val="24"/>
          <w:szCs w:val="24"/>
        </w:rPr>
      </w:pPr>
      <w:r w:rsidRPr="009A4D47">
        <w:rPr>
          <w:rFonts w:ascii="Cambria" w:hAnsi="Cambria"/>
          <w:sz w:val="24"/>
          <w:szCs w:val="24"/>
        </w:rPr>
        <w:t>Zamawiający udzieli zamówienia Wykonawcy, którego oferta została wybrana jako najkorzystniejsza.</w:t>
      </w:r>
    </w:p>
    <w:p w14:paraId="6559A640" w14:textId="77777777" w:rsidR="004159CD" w:rsidRPr="006A031E" w:rsidRDefault="004159CD" w:rsidP="00F57B08">
      <w:pPr>
        <w:pStyle w:val="Kolorowalistaakcent11"/>
        <w:numPr>
          <w:ilvl w:val="1"/>
          <w:numId w:val="39"/>
        </w:numPr>
        <w:tabs>
          <w:tab w:val="left" w:pos="709"/>
          <w:tab w:val="left" w:pos="1276"/>
          <w:tab w:val="left" w:pos="1418"/>
        </w:tabs>
        <w:suppressAutoHyphens/>
        <w:spacing w:before="0" w:after="0" w:line="276" w:lineRule="auto"/>
        <w:ind w:left="709" w:hanging="709"/>
        <w:rPr>
          <w:rFonts w:ascii="Cambria" w:hAnsi="Cambria"/>
          <w:sz w:val="24"/>
          <w:szCs w:val="24"/>
        </w:rPr>
      </w:pPr>
      <w:r w:rsidRPr="006A031E">
        <w:rPr>
          <w:rFonts w:ascii="Cambria" w:hAnsi="Cambria"/>
          <w:sz w:val="24"/>
          <w:szCs w:val="24"/>
        </w:rPr>
        <w:t>Stosownie do art. 92 ust. 1 ustawy Pzp, Zamawiający informuje niezwłocznie wszystkich Wykonawców o:</w:t>
      </w:r>
    </w:p>
    <w:p w14:paraId="3B4BE29B" w14:textId="77777777" w:rsidR="004159CD" w:rsidRPr="00FC016C" w:rsidRDefault="004159CD" w:rsidP="00F57B08">
      <w:pPr>
        <w:pStyle w:val="Kolorowalistaakcent11"/>
        <w:numPr>
          <w:ilvl w:val="0"/>
          <w:numId w:val="40"/>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sidRPr="00FC016C">
        <w:rPr>
          <w:rFonts w:ascii="Cambria" w:hAnsi="Cambria"/>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694129BA" w14:textId="77777777" w:rsidR="004159CD" w:rsidRPr="00FC016C" w:rsidRDefault="004159CD" w:rsidP="00F57B08">
      <w:pPr>
        <w:pStyle w:val="Kolorowalistaakcent11"/>
        <w:numPr>
          <w:ilvl w:val="0"/>
          <w:numId w:val="40"/>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 xml:space="preserve">Wykonawcach, którzy zostali wykluczeni, </w:t>
      </w:r>
    </w:p>
    <w:p w14:paraId="03EAA11C" w14:textId="77777777" w:rsidR="004159CD" w:rsidRPr="00FC016C" w:rsidRDefault="004159CD" w:rsidP="00F57B08">
      <w:pPr>
        <w:pStyle w:val="Kolorowalistaakcent11"/>
        <w:numPr>
          <w:ilvl w:val="0"/>
          <w:numId w:val="40"/>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 xml:space="preserve">Wykonawcach, których oferty zostały odrzucone, powodach odrzucenia oferty, a w przypadkach, o których mowa w art. 89 ust. 4 i 5 ustawy Pzp, braku równoważności lub braku spełniania wymagań dotyczących wydajności lub funkcjonalności, </w:t>
      </w:r>
    </w:p>
    <w:p w14:paraId="5B336F29" w14:textId="77777777" w:rsidR="004159CD" w:rsidRPr="00FC016C" w:rsidRDefault="004159CD" w:rsidP="00F57B08">
      <w:pPr>
        <w:pStyle w:val="Kolorowalistaakcent11"/>
        <w:numPr>
          <w:ilvl w:val="0"/>
          <w:numId w:val="40"/>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unieważnieniu postępowania,</w:t>
      </w:r>
    </w:p>
    <w:p w14:paraId="5F3C5661" w14:textId="77777777" w:rsidR="004159CD" w:rsidRPr="00FC016C" w:rsidRDefault="004159CD" w:rsidP="004159CD">
      <w:pPr>
        <w:pStyle w:val="Kolorowalistaakcent11"/>
        <w:tabs>
          <w:tab w:val="left" w:pos="567"/>
          <w:tab w:val="left" w:pos="709"/>
          <w:tab w:val="left" w:pos="1276"/>
          <w:tab w:val="left" w:pos="1418"/>
        </w:tabs>
        <w:suppressAutoHyphens/>
        <w:spacing w:before="0" w:after="0" w:line="276" w:lineRule="auto"/>
        <w:ind w:left="567"/>
        <w:rPr>
          <w:rFonts w:ascii="Cambria" w:hAnsi="Cambria"/>
          <w:sz w:val="24"/>
          <w:szCs w:val="24"/>
        </w:rPr>
      </w:pPr>
      <w:r w:rsidRPr="00FC016C">
        <w:rPr>
          <w:rFonts w:ascii="Cambria" w:hAnsi="Cambria"/>
          <w:sz w:val="24"/>
          <w:szCs w:val="24"/>
        </w:rPr>
        <w:tab/>
        <w:t>podając uzasadnienie faktyczne i prawne.</w:t>
      </w:r>
    </w:p>
    <w:p w14:paraId="61B32598" w14:textId="796315D1" w:rsidR="00872AA2" w:rsidRPr="008D2888" w:rsidRDefault="00872AA2" w:rsidP="00F57B08">
      <w:pPr>
        <w:pStyle w:val="Akapitzlist"/>
        <w:widowControl w:val="0"/>
        <w:numPr>
          <w:ilvl w:val="1"/>
          <w:numId w:val="82"/>
        </w:numPr>
        <w:spacing w:line="276" w:lineRule="auto"/>
        <w:outlineLvl w:val="3"/>
        <w:rPr>
          <w:rFonts w:ascii="Cambria" w:hAnsi="Cambria"/>
          <w:spacing w:val="4"/>
          <w:sz w:val="24"/>
          <w:szCs w:val="24"/>
        </w:rPr>
      </w:pPr>
      <w:r w:rsidRPr="008D2888">
        <w:rPr>
          <w:rFonts w:ascii="Cambria" w:hAnsi="Cambria"/>
          <w:sz w:val="24"/>
          <w:szCs w:val="24"/>
        </w:rPr>
        <w:t xml:space="preserve">Informacje o których mowa w pkt. 19.2 tiret pierwszy Zamawiający </w:t>
      </w:r>
      <w:r w:rsidRPr="008D2888">
        <w:rPr>
          <w:rFonts w:ascii="Cambria" w:hAnsi="Cambria"/>
          <w:sz w:val="24"/>
          <w:szCs w:val="24"/>
        </w:rPr>
        <w:br/>
      </w:r>
      <w:r w:rsidRPr="008D2888">
        <w:rPr>
          <w:rFonts w:ascii="Cambria" w:hAnsi="Cambria"/>
          <w:spacing w:val="4"/>
          <w:sz w:val="24"/>
          <w:szCs w:val="24"/>
        </w:rPr>
        <w:t xml:space="preserve">zamieści </w:t>
      </w:r>
      <w:r w:rsidRPr="008D2888">
        <w:rPr>
          <w:rFonts w:ascii="Cambria" w:hAnsi="Cambria"/>
          <w:sz w:val="24"/>
          <w:szCs w:val="24"/>
        </w:rPr>
        <w:t xml:space="preserve">za pośrednictwem Platformy Zakupowej Zamawiającego </w:t>
      </w:r>
      <w:r w:rsidRPr="008D2888">
        <w:rPr>
          <w:rFonts w:ascii="Cambria" w:hAnsi="Cambria"/>
          <w:sz w:val="24"/>
          <w:szCs w:val="24"/>
        </w:rPr>
        <w:br/>
      </w:r>
      <w:r w:rsidRPr="008D2888">
        <w:rPr>
          <w:rFonts w:ascii="Cambria" w:hAnsi="Cambria"/>
          <w:sz w:val="24"/>
          <w:szCs w:val="24"/>
        </w:rPr>
        <w:lastRenderedPageBreak/>
        <w:t xml:space="preserve">pod adresem: </w:t>
      </w:r>
      <w:r w:rsidRPr="008D2888">
        <w:rPr>
          <w:rFonts w:ascii="Cambria" w:hAnsi="Cambria"/>
          <w:b/>
          <w:sz w:val="24"/>
          <w:szCs w:val="24"/>
          <w:u w:val="single"/>
        </w:rPr>
        <w:t>https://platformazakupowa.pl/um_jaroslaw</w:t>
      </w:r>
      <w:r w:rsidRPr="008D2888">
        <w:rPr>
          <w:rFonts w:ascii="Cambria" w:hAnsi="Cambria"/>
          <w:snapToGrid w:val="0"/>
          <w:sz w:val="24"/>
          <w:szCs w:val="24"/>
        </w:rPr>
        <w:t xml:space="preserve"> i pod nazwą niniejszego postępowania</w:t>
      </w:r>
      <w:r w:rsidR="00FD327D" w:rsidRPr="008D2888">
        <w:rPr>
          <w:rFonts w:ascii="Cambria" w:hAnsi="Cambria"/>
          <w:snapToGrid w:val="0"/>
          <w:sz w:val="24"/>
          <w:szCs w:val="24"/>
        </w:rPr>
        <w:t xml:space="preserve"> oraz na swojej stronie internetowej: </w:t>
      </w:r>
      <w:r w:rsidR="00FD327D" w:rsidRPr="008D2888">
        <w:rPr>
          <w:rFonts w:ascii="Cambria" w:hAnsi="Cambria"/>
          <w:b/>
          <w:snapToGrid w:val="0"/>
          <w:sz w:val="24"/>
          <w:szCs w:val="24"/>
          <w:u w:val="single"/>
        </w:rPr>
        <w:t>http://www.bip.jaroslaw.um.gov.pl</w:t>
      </w:r>
    </w:p>
    <w:p w14:paraId="4CA520D8" w14:textId="77777777" w:rsidR="004159CD" w:rsidRPr="00FC016C" w:rsidRDefault="004159CD" w:rsidP="004159CD">
      <w:pPr>
        <w:pStyle w:val="Kolorowalistaakcent11"/>
        <w:tabs>
          <w:tab w:val="left" w:pos="1134"/>
          <w:tab w:val="left" w:pos="1276"/>
          <w:tab w:val="left" w:pos="1418"/>
        </w:tabs>
        <w:suppressAutoHyphens/>
        <w:spacing w:before="0" w:after="0" w:line="276" w:lineRule="auto"/>
        <w:ind w:left="0"/>
        <w:rPr>
          <w:rFonts w:ascii="Cambria" w:hAnsi="Cambria"/>
          <w:vanish/>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128A1979" w14:textId="77777777" w:rsidTr="004159CD">
        <w:trPr>
          <w:trHeight w:val="1015"/>
          <w:jc w:val="center"/>
        </w:trPr>
        <w:tc>
          <w:tcPr>
            <w:tcW w:w="9102" w:type="dxa"/>
            <w:tcBorders>
              <w:top w:val="nil"/>
              <w:left w:val="nil"/>
              <w:bottom w:val="single" w:sz="4" w:space="0" w:color="auto"/>
              <w:right w:val="nil"/>
            </w:tcBorders>
            <w:hideMark/>
          </w:tcPr>
          <w:p w14:paraId="2A6EE579" w14:textId="77777777" w:rsidR="00872AA2" w:rsidRDefault="00872AA2">
            <w:pPr>
              <w:suppressAutoHyphens/>
              <w:spacing w:line="276" w:lineRule="auto"/>
              <w:jc w:val="center"/>
              <w:textAlignment w:val="baseline"/>
              <w:rPr>
                <w:rFonts w:ascii="Cambria" w:hAnsi="Cambria"/>
                <w:sz w:val="26"/>
                <w:szCs w:val="26"/>
              </w:rPr>
            </w:pPr>
          </w:p>
          <w:p w14:paraId="75E9D60F"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20</w:t>
            </w:r>
          </w:p>
          <w:p w14:paraId="26C5EFB7"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INFORMACJE O FORMALNOŚCIACH, JAKIE POWINNY </w:t>
            </w:r>
            <w:r w:rsidRPr="00FC016C">
              <w:rPr>
                <w:rFonts w:ascii="Cambria" w:hAnsi="Cambria"/>
                <w:b/>
                <w:sz w:val="26"/>
                <w:szCs w:val="26"/>
              </w:rPr>
              <w:br/>
              <w:t>ZOSTAĆ DOPEŁNIONE PO WYBORZE OFERTY W CELU ZAWARCIA UMOWY</w:t>
            </w:r>
          </w:p>
        </w:tc>
      </w:tr>
    </w:tbl>
    <w:p w14:paraId="56FFF034" w14:textId="77777777" w:rsidR="004159CD" w:rsidRPr="00FC016C" w:rsidRDefault="004159CD" w:rsidP="004159CD">
      <w:pPr>
        <w:pStyle w:val="Kolorowalistaakcent11"/>
        <w:widowControl w:val="0"/>
        <w:suppressAutoHyphens/>
        <w:spacing w:line="276" w:lineRule="auto"/>
        <w:outlineLvl w:val="3"/>
        <w:rPr>
          <w:rFonts w:ascii="Cambria" w:hAnsi="Cambria"/>
          <w:szCs w:val="24"/>
        </w:rPr>
      </w:pPr>
    </w:p>
    <w:p w14:paraId="33AECC0A" w14:textId="77777777" w:rsidR="004159CD" w:rsidRPr="006A031E" w:rsidRDefault="004159CD" w:rsidP="00F57B08">
      <w:pPr>
        <w:pStyle w:val="Kolorowalistaakcent11"/>
        <w:widowControl w:val="0"/>
        <w:numPr>
          <w:ilvl w:val="1"/>
          <w:numId w:val="41"/>
        </w:numPr>
        <w:suppressAutoHyphens/>
        <w:spacing w:line="276" w:lineRule="auto"/>
        <w:outlineLvl w:val="3"/>
        <w:rPr>
          <w:rFonts w:ascii="Cambria" w:hAnsi="Cambria"/>
          <w:sz w:val="24"/>
          <w:szCs w:val="24"/>
        </w:rPr>
      </w:pPr>
      <w:r w:rsidRPr="009A4D47">
        <w:rPr>
          <w:rFonts w:ascii="Cambria" w:hAnsi="Cambria"/>
          <w:sz w:val="24"/>
          <w:szCs w:val="24"/>
        </w:rPr>
        <w:t>W przypadku, gdy zostanie wybrana jako najkorzystniejsza oferta Wykonawców wspólnie ubiegających się o udzielenie zamówienia, Wykonawca przed podpisaniem</w:t>
      </w:r>
      <w:r w:rsidRPr="006A031E">
        <w:rPr>
          <w:rFonts w:ascii="Cambria" w:hAnsi="Cambria"/>
          <w:sz w:val="24"/>
          <w:szCs w:val="24"/>
        </w:rPr>
        <w:t xml:space="preserve"> umowy na wezwanie Zamawiającego przedłoży umowę regulującą współpracę Wykonawców, w której m.in. zostanie określony pełnomocnik uprawniony do kontaktów z Zamawiającym oraz do wystawiania dokumentów związanych z płatnościami.</w:t>
      </w:r>
    </w:p>
    <w:p w14:paraId="53D66A9B" w14:textId="77777777" w:rsidR="004159CD" w:rsidRPr="00FC016C" w:rsidRDefault="004159CD" w:rsidP="00F57B08">
      <w:pPr>
        <w:pStyle w:val="Kolorowalistaakcent11"/>
        <w:widowControl w:val="0"/>
        <w:numPr>
          <w:ilvl w:val="1"/>
          <w:numId w:val="41"/>
        </w:numPr>
        <w:suppressAutoHyphens/>
        <w:spacing w:line="276" w:lineRule="auto"/>
        <w:outlineLvl w:val="3"/>
        <w:rPr>
          <w:rFonts w:ascii="Cambria" w:hAnsi="Cambria"/>
          <w:sz w:val="24"/>
          <w:szCs w:val="24"/>
        </w:rPr>
      </w:pPr>
      <w:r w:rsidRPr="00FC016C">
        <w:rPr>
          <w:rFonts w:ascii="Cambria" w:hAnsi="Cambria"/>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63C4A761" w14:textId="77777777" w:rsidR="004159CD" w:rsidRPr="00FC016C" w:rsidRDefault="004159CD" w:rsidP="00F57B08">
      <w:pPr>
        <w:pStyle w:val="Kolorowalistaakcent11"/>
        <w:widowControl w:val="0"/>
        <w:numPr>
          <w:ilvl w:val="1"/>
          <w:numId w:val="41"/>
        </w:numPr>
        <w:suppressAutoHyphens/>
        <w:spacing w:line="276" w:lineRule="auto"/>
        <w:outlineLvl w:val="3"/>
        <w:rPr>
          <w:rFonts w:ascii="Cambria" w:hAnsi="Cambria"/>
          <w:sz w:val="24"/>
          <w:szCs w:val="24"/>
        </w:rPr>
      </w:pPr>
      <w:r w:rsidRPr="00FC016C">
        <w:rPr>
          <w:rFonts w:ascii="Cambria" w:hAnsi="Cambria"/>
          <w:sz w:val="24"/>
          <w:szCs w:val="24"/>
        </w:rPr>
        <w:t>O terminie złożenia doku</w:t>
      </w:r>
      <w:r w:rsidR="00655E6E">
        <w:rPr>
          <w:rFonts w:ascii="Cambria" w:hAnsi="Cambria"/>
          <w:sz w:val="24"/>
          <w:szCs w:val="24"/>
        </w:rPr>
        <w:t>mentu, o którym mowa w pkt 20.1 powyżej,</w:t>
      </w:r>
      <w:r w:rsidRPr="00FC016C">
        <w:rPr>
          <w:rFonts w:ascii="Cambria" w:hAnsi="Cambria"/>
          <w:sz w:val="24"/>
          <w:szCs w:val="24"/>
        </w:rPr>
        <w:t xml:space="preserve"> Zamawiający powiadomi Wykonawcę odrębnym pismem.</w:t>
      </w:r>
    </w:p>
    <w:p w14:paraId="0A5623BC" w14:textId="77777777" w:rsidR="004159CD" w:rsidRDefault="004159CD" w:rsidP="00F57B08">
      <w:pPr>
        <w:pStyle w:val="Kolorowalistaakcent11"/>
        <w:widowControl w:val="0"/>
        <w:numPr>
          <w:ilvl w:val="1"/>
          <w:numId w:val="41"/>
        </w:numPr>
        <w:suppressAutoHyphens/>
        <w:spacing w:line="276" w:lineRule="auto"/>
        <w:outlineLvl w:val="3"/>
        <w:rPr>
          <w:rFonts w:ascii="Cambria" w:hAnsi="Cambria"/>
          <w:sz w:val="24"/>
          <w:szCs w:val="24"/>
        </w:rPr>
      </w:pPr>
      <w:r w:rsidRPr="00FC016C">
        <w:rPr>
          <w:rFonts w:ascii="Cambria" w:hAnsi="Cambria"/>
          <w:sz w:val="24"/>
          <w:szCs w:val="24"/>
        </w:rPr>
        <w:t>Wykonawca zobowiązany jest do wniesienia zabezpieczenia należytego wykonania umowy na warunkach określonych w rozdziale 21 niniejszej SIWZ.</w:t>
      </w:r>
    </w:p>
    <w:p w14:paraId="25A5A190" w14:textId="77777777" w:rsidR="004159CD" w:rsidRPr="00FC016C" w:rsidRDefault="004159CD" w:rsidP="004159CD">
      <w:pPr>
        <w:pStyle w:val="Kolorowalistaakcent11"/>
        <w:widowControl w:val="0"/>
        <w:suppressAutoHyphens/>
        <w:spacing w:line="276" w:lineRule="auto"/>
        <w:outlineLvl w:val="3"/>
        <w:rPr>
          <w:rFonts w:ascii="Cambria" w:hAnsi="Cambria"/>
          <w:sz w:val="18"/>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5852FAAA" w14:textId="77777777" w:rsidTr="004159CD">
        <w:trPr>
          <w:jc w:val="center"/>
        </w:trPr>
        <w:tc>
          <w:tcPr>
            <w:tcW w:w="9072" w:type="dxa"/>
            <w:tcBorders>
              <w:top w:val="nil"/>
              <w:left w:val="nil"/>
              <w:bottom w:val="single" w:sz="4" w:space="0" w:color="auto"/>
              <w:right w:val="nil"/>
            </w:tcBorders>
            <w:hideMark/>
          </w:tcPr>
          <w:p w14:paraId="5E33E8FA"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21</w:t>
            </w:r>
          </w:p>
          <w:p w14:paraId="087DAC98"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WYMAGANIA DOTYCZĄCE ZABEZPIECZENIA NALEŻYTEGO </w:t>
            </w:r>
            <w:r w:rsidRPr="00FC016C">
              <w:rPr>
                <w:rFonts w:ascii="Cambria" w:hAnsi="Cambria"/>
                <w:b/>
                <w:sz w:val="26"/>
                <w:szCs w:val="26"/>
              </w:rPr>
              <w:br/>
              <w:t>WYKONANIA UMOWY</w:t>
            </w:r>
          </w:p>
        </w:tc>
      </w:tr>
    </w:tbl>
    <w:p w14:paraId="0267357C" w14:textId="77777777" w:rsidR="004159CD" w:rsidRPr="00FC016C" w:rsidRDefault="004159CD" w:rsidP="004159CD">
      <w:pPr>
        <w:pStyle w:val="Kolorowalistaakcent11"/>
        <w:tabs>
          <w:tab w:val="left" w:pos="709"/>
        </w:tabs>
        <w:autoSpaceDE w:val="0"/>
        <w:autoSpaceDN w:val="0"/>
        <w:adjustRightInd w:val="0"/>
        <w:spacing w:line="276" w:lineRule="auto"/>
        <w:rPr>
          <w:rFonts w:ascii="Cambria" w:hAnsi="Cambria" w:cs="Helvetica"/>
          <w:bCs/>
          <w:szCs w:val="24"/>
        </w:rPr>
      </w:pPr>
    </w:p>
    <w:p w14:paraId="4C7B94D6" w14:textId="77777777" w:rsidR="004159CD" w:rsidRPr="003D5D9C" w:rsidRDefault="004159CD" w:rsidP="00F57B08">
      <w:pPr>
        <w:pStyle w:val="Kolorowalistaakcent11"/>
        <w:numPr>
          <w:ilvl w:val="1"/>
          <w:numId w:val="42"/>
        </w:numPr>
        <w:tabs>
          <w:tab w:val="left" w:pos="709"/>
        </w:tabs>
        <w:autoSpaceDE w:val="0"/>
        <w:autoSpaceDN w:val="0"/>
        <w:adjustRightInd w:val="0"/>
        <w:spacing w:line="276" w:lineRule="auto"/>
        <w:rPr>
          <w:rFonts w:ascii="Cambria" w:hAnsi="Cambria" w:cs="Helvetica"/>
          <w:bCs/>
          <w:sz w:val="24"/>
          <w:szCs w:val="24"/>
          <w:u w:val="single"/>
        </w:rPr>
      </w:pPr>
      <w:r w:rsidRPr="00FC016C">
        <w:rPr>
          <w:rFonts w:ascii="Cambria" w:hAnsi="Cambria" w:cs="Helvetica"/>
          <w:bCs/>
          <w:sz w:val="24"/>
          <w:szCs w:val="24"/>
        </w:rPr>
        <w:t xml:space="preserve">Wykonawca, którego oferta zostanie uznana za najkorzystniejszą, zobowiązany </w:t>
      </w:r>
      <w:r w:rsidRPr="009A4D47">
        <w:rPr>
          <w:rFonts w:ascii="Cambria" w:hAnsi="Cambria" w:cs="Helvetica"/>
          <w:bCs/>
          <w:sz w:val="24"/>
          <w:szCs w:val="24"/>
        </w:rPr>
        <w:t>będzie do wniesienia zabezpieczenia należytego wykonania umowy w wysokości</w:t>
      </w:r>
      <w:r w:rsidRPr="009A4D47">
        <w:rPr>
          <w:rFonts w:ascii="Cambria" w:hAnsi="Cambria" w:cs="Helvetica"/>
          <w:bCs/>
          <w:sz w:val="24"/>
          <w:szCs w:val="24"/>
        </w:rPr>
        <w:br/>
      </w:r>
      <w:r w:rsidRPr="005F2E0C">
        <w:rPr>
          <w:rFonts w:ascii="Cambria" w:hAnsi="Cambria" w:cs="Helvetica"/>
          <w:b/>
          <w:bCs/>
          <w:sz w:val="24"/>
          <w:szCs w:val="24"/>
        </w:rPr>
        <w:t>10 % ceny brutto oferty</w:t>
      </w:r>
      <w:r w:rsidRPr="005F2E0C">
        <w:rPr>
          <w:rFonts w:ascii="Cambria" w:hAnsi="Cambria" w:cs="Helvetica"/>
          <w:bCs/>
          <w:sz w:val="24"/>
          <w:szCs w:val="24"/>
        </w:rPr>
        <w:t xml:space="preserve"> (z podatkiem VAT</w:t>
      </w:r>
      <w:r w:rsidRPr="00FC016C">
        <w:rPr>
          <w:rFonts w:ascii="Cambria" w:hAnsi="Cambria" w:cs="Helvetica"/>
          <w:bCs/>
          <w:sz w:val="24"/>
          <w:szCs w:val="24"/>
        </w:rPr>
        <w:t>)</w:t>
      </w:r>
      <w:r w:rsidR="005F2E0C">
        <w:rPr>
          <w:rFonts w:ascii="Cambria" w:hAnsi="Cambria" w:cs="Helvetica"/>
          <w:bCs/>
          <w:sz w:val="24"/>
          <w:szCs w:val="24"/>
        </w:rPr>
        <w:t xml:space="preserve"> </w:t>
      </w:r>
      <w:r w:rsidR="005F2E0C" w:rsidRPr="003D5D9C">
        <w:rPr>
          <w:rFonts w:ascii="Cambria" w:hAnsi="Cambria" w:cs="Helvetica"/>
          <w:bCs/>
          <w:sz w:val="24"/>
          <w:szCs w:val="24"/>
          <w:u w:val="single"/>
        </w:rPr>
        <w:t>w zakresie każdej części zamówienia</w:t>
      </w:r>
      <w:r w:rsidRPr="003D5D9C">
        <w:rPr>
          <w:rFonts w:ascii="Cambria" w:hAnsi="Cambria" w:cs="Helvetica"/>
          <w:bCs/>
          <w:sz w:val="24"/>
          <w:szCs w:val="24"/>
          <w:u w:val="single"/>
        </w:rPr>
        <w:t>.</w:t>
      </w:r>
    </w:p>
    <w:p w14:paraId="3C09B7D4" w14:textId="77777777" w:rsidR="004159CD" w:rsidRPr="006A031E" w:rsidRDefault="004159CD" w:rsidP="00F57B08">
      <w:pPr>
        <w:pStyle w:val="Kolorowalistaakcent11"/>
        <w:numPr>
          <w:ilvl w:val="1"/>
          <w:numId w:val="42"/>
        </w:numPr>
        <w:tabs>
          <w:tab w:val="left" w:pos="709"/>
        </w:tabs>
        <w:autoSpaceDE w:val="0"/>
        <w:autoSpaceDN w:val="0"/>
        <w:adjustRightInd w:val="0"/>
        <w:spacing w:before="0" w:after="0" w:line="276" w:lineRule="auto"/>
        <w:rPr>
          <w:rFonts w:ascii="Cambria" w:hAnsi="Cambria" w:cs="Helvetica"/>
          <w:bCs/>
          <w:sz w:val="24"/>
          <w:szCs w:val="24"/>
        </w:rPr>
      </w:pPr>
      <w:r w:rsidRPr="006A031E">
        <w:rPr>
          <w:rFonts w:ascii="Cambria" w:hAnsi="Cambria" w:cs="Helvetica"/>
          <w:bCs/>
          <w:sz w:val="24"/>
          <w:szCs w:val="24"/>
        </w:rPr>
        <w:t>Zabezpieczenie należytego wykonania umowy może być wniesione według wyboru Wykonawcy w jednej lub w kilku następujących formach:</w:t>
      </w:r>
    </w:p>
    <w:p w14:paraId="5BDE0194" w14:textId="77777777" w:rsidR="004159CD" w:rsidRPr="00FC016C" w:rsidRDefault="004159CD" w:rsidP="00F57B08">
      <w:pPr>
        <w:pStyle w:val="Kolorowalistaakcent11"/>
        <w:numPr>
          <w:ilvl w:val="1"/>
          <w:numId w:val="43"/>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FC016C">
        <w:rPr>
          <w:rFonts w:ascii="Cambria" w:hAnsi="Cambria" w:cs="Helvetica"/>
          <w:bCs/>
          <w:sz w:val="24"/>
          <w:szCs w:val="24"/>
        </w:rPr>
        <w:t>pieniądzu,</w:t>
      </w:r>
    </w:p>
    <w:p w14:paraId="6EEF6221" w14:textId="77777777" w:rsidR="004159CD" w:rsidRPr="00FC016C" w:rsidRDefault="004159CD" w:rsidP="00F57B08">
      <w:pPr>
        <w:pStyle w:val="Kolorowalistaakcent11"/>
        <w:numPr>
          <w:ilvl w:val="1"/>
          <w:numId w:val="43"/>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FC016C">
        <w:rPr>
          <w:rFonts w:ascii="Cambria" w:hAnsi="Cambria" w:cs="Helvetica"/>
          <w:bCs/>
          <w:sz w:val="24"/>
          <w:szCs w:val="24"/>
        </w:rPr>
        <w:t>poręczeniach bankowych lub poręczeniach spółdzielczej kasy oszczędnościowo-kredytowej, z tym, że poręczenie kasy jest zawsze zobowiązaniem pieniężnym,</w:t>
      </w:r>
    </w:p>
    <w:p w14:paraId="7094843F" w14:textId="77777777" w:rsidR="004159CD" w:rsidRPr="00FC016C" w:rsidRDefault="004159CD" w:rsidP="00F57B08">
      <w:pPr>
        <w:pStyle w:val="Kolorowalistaakcent11"/>
        <w:numPr>
          <w:ilvl w:val="1"/>
          <w:numId w:val="43"/>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FC016C">
        <w:rPr>
          <w:rFonts w:ascii="Cambria" w:hAnsi="Cambria" w:cs="Helvetica"/>
          <w:bCs/>
          <w:sz w:val="24"/>
          <w:szCs w:val="24"/>
        </w:rPr>
        <w:t>gwarancjach bankowych, gwarancjach ubezpieczeniowych</w:t>
      </w:r>
    </w:p>
    <w:p w14:paraId="0CA25342" w14:textId="77777777" w:rsidR="004159CD" w:rsidRPr="00FC016C" w:rsidRDefault="004159CD" w:rsidP="00F57B08">
      <w:pPr>
        <w:pStyle w:val="Kolorowalistaakcent11"/>
        <w:numPr>
          <w:ilvl w:val="1"/>
          <w:numId w:val="43"/>
        </w:numPr>
        <w:tabs>
          <w:tab w:val="left" w:pos="993"/>
        </w:tabs>
        <w:autoSpaceDE w:val="0"/>
        <w:autoSpaceDN w:val="0"/>
        <w:adjustRightInd w:val="0"/>
        <w:spacing w:line="276" w:lineRule="auto"/>
        <w:ind w:left="993" w:hanging="283"/>
        <w:rPr>
          <w:rFonts w:ascii="Cambria" w:hAnsi="Cambria" w:cs="Helvetica"/>
          <w:bCs/>
          <w:sz w:val="24"/>
          <w:szCs w:val="24"/>
        </w:rPr>
      </w:pPr>
      <w:r w:rsidRPr="00FC016C">
        <w:rPr>
          <w:rFonts w:ascii="Cambria" w:hAnsi="Cambria" w:cs="Helvetica"/>
          <w:bCs/>
          <w:sz w:val="24"/>
          <w:szCs w:val="24"/>
        </w:rPr>
        <w:lastRenderedPageBreak/>
        <w:t xml:space="preserve">poręczeniach udzielanych przez podmioty, o których mowa w art. 6b ust. 5 pkt 2 ustawy z dnia 9 listopada 2000 r. o utworzeniu Polskiej Agencji Rozwoju Przedsiębiorczości </w:t>
      </w:r>
      <w:r w:rsidRPr="00FC016C">
        <w:rPr>
          <w:rFonts w:ascii="Cambria" w:hAnsi="Cambria" w:cs="Arial"/>
          <w:sz w:val="24"/>
          <w:szCs w:val="24"/>
        </w:rPr>
        <w:t>(Dz. U. z 201</w:t>
      </w:r>
      <w:r w:rsidR="00231BEE">
        <w:rPr>
          <w:rFonts w:ascii="Cambria" w:hAnsi="Cambria" w:cs="Arial"/>
          <w:sz w:val="24"/>
          <w:szCs w:val="24"/>
        </w:rPr>
        <w:t>9</w:t>
      </w:r>
      <w:r w:rsidRPr="00FC016C">
        <w:rPr>
          <w:rFonts w:ascii="Cambria" w:hAnsi="Cambria" w:cs="Arial"/>
          <w:sz w:val="24"/>
          <w:szCs w:val="24"/>
        </w:rPr>
        <w:t xml:space="preserve"> r. poz. </w:t>
      </w:r>
      <w:r w:rsidR="00231BEE">
        <w:rPr>
          <w:rFonts w:ascii="Cambria" w:hAnsi="Cambria" w:cs="Arial"/>
          <w:sz w:val="24"/>
          <w:szCs w:val="24"/>
        </w:rPr>
        <w:t>3</w:t>
      </w:r>
      <w:r w:rsidRPr="00FC016C">
        <w:rPr>
          <w:rFonts w:ascii="Cambria" w:hAnsi="Cambria" w:cs="Arial"/>
          <w:sz w:val="24"/>
          <w:szCs w:val="24"/>
        </w:rPr>
        <w:t>10 ze zm.).</w:t>
      </w:r>
    </w:p>
    <w:p w14:paraId="4A60D3E2" w14:textId="77777777" w:rsidR="004159CD" w:rsidRPr="00FC016C" w:rsidRDefault="004159CD" w:rsidP="00F57B08">
      <w:pPr>
        <w:pStyle w:val="Kolorowalistaakcent11"/>
        <w:numPr>
          <w:ilvl w:val="1"/>
          <w:numId w:val="42"/>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FC016C">
        <w:rPr>
          <w:rFonts w:ascii="Cambria" w:hAnsi="Cambria" w:cs="Helvetica"/>
          <w:bCs/>
          <w:sz w:val="24"/>
          <w:szCs w:val="24"/>
        </w:rPr>
        <w:t>Zabezpieczenie wnoszone w pieniądzu wpłaca się przelewem na rachunek bankowy Zamawiającego:</w:t>
      </w:r>
    </w:p>
    <w:p w14:paraId="379C06AF" w14:textId="406D1CD3" w:rsidR="00231BEE" w:rsidRDefault="00231BEE" w:rsidP="00231BEE">
      <w:pPr>
        <w:pStyle w:val="Akapitzlist"/>
        <w:widowControl w:val="0"/>
        <w:spacing w:before="0" w:after="0" w:line="276" w:lineRule="auto"/>
        <w:outlineLvl w:val="3"/>
        <w:rPr>
          <w:rFonts w:ascii="Cambria" w:hAnsi="Cambria"/>
          <w:b/>
          <w:snapToGrid w:val="0"/>
          <w:color w:val="000000" w:themeColor="text1"/>
          <w:sz w:val="24"/>
          <w:szCs w:val="24"/>
        </w:rPr>
      </w:pPr>
      <w:r w:rsidRPr="00803AD5">
        <w:rPr>
          <w:rFonts w:ascii="Cambria" w:hAnsi="Cambria"/>
          <w:snapToGrid w:val="0"/>
          <w:color w:val="000000" w:themeColor="text1"/>
          <w:sz w:val="24"/>
          <w:szCs w:val="24"/>
        </w:rPr>
        <w:t>nr:</w:t>
      </w:r>
      <w:r w:rsidRPr="00803AD5">
        <w:rPr>
          <w:rFonts w:ascii="Cambria" w:hAnsi="Cambria"/>
          <w:b/>
          <w:snapToGrid w:val="0"/>
          <w:color w:val="000000" w:themeColor="text1"/>
          <w:sz w:val="24"/>
          <w:szCs w:val="24"/>
        </w:rPr>
        <w:t xml:space="preserve"> </w:t>
      </w:r>
      <w:r w:rsidR="003D5D9C" w:rsidRPr="003D5D9C">
        <w:rPr>
          <w:rFonts w:ascii="Cambria" w:hAnsi="Cambria"/>
          <w:b/>
          <w:snapToGrid w:val="0"/>
          <w:color w:val="000000" w:themeColor="text1"/>
          <w:sz w:val="24"/>
          <w:szCs w:val="24"/>
        </w:rPr>
        <w:t>57 1240 1792 1111 0010 8805 4518</w:t>
      </w:r>
    </w:p>
    <w:p w14:paraId="77B92DEE" w14:textId="343DAEE7" w:rsidR="004159CD" w:rsidRPr="005F2E0C" w:rsidRDefault="008D2888" w:rsidP="00B4772C">
      <w:pPr>
        <w:tabs>
          <w:tab w:val="left" w:pos="851"/>
        </w:tabs>
        <w:spacing w:line="276" w:lineRule="auto"/>
        <w:ind w:left="720"/>
        <w:jc w:val="both"/>
        <w:rPr>
          <w:rFonts w:ascii="Cambria" w:hAnsi="Cambria" w:cs="Helvetica"/>
          <w:b/>
          <w:bCs/>
        </w:rPr>
      </w:pPr>
      <w:r>
        <w:rPr>
          <w:rFonts w:ascii="Cambria" w:hAnsi="Cambria" w:cs="Helvetica"/>
          <w:b/>
          <w:bCs/>
        </w:rPr>
        <w:t>Tytuł przelewu: „Znak sprawy ZP.271.2.10.2020</w:t>
      </w:r>
      <w:r w:rsidR="004159CD" w:rsidRPr="005F2E0C">
        <w:rPr>
          <w:rFonts w:ascii="Cambria" w:hAnsi="Cambria" w:cs="Helvetica"/>
          <w:b/>
          <w:bCs/>
        </w:rPr>
        <w:t>– ZNWU”</w:t>
      </w:r>
    </w:p>
    <w:p w14:paraId="1623F2CF" w14:textId="77777777" w:rsidR="004159CD" w:rsidRPr="00FC016C" w:rsidRDefault="004159CD" w:rsidP="00F57B08">
      <w:pPr>
        <w:pStyle w:val="Kolorowalistaakcent11"/>
        <w:numPr>
          <w:ilvl w:val="1"/>
          <w:numId w:val="42"/>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6A031E">
        <w:rPr>
          <w:rFonts w:ascii="Cambria" w:hAnsi="Cambria" w:cs="Helvetica"/>
          <w:bCs/>
          <w:sz w:val="24"/>
          <w:szCs w:val="24"/>
        </w:rPr>
        <w:t xml:space="preserve">Zabezpieczenie należytego wykonania umowy musi być wniesione najpóźniej </w:t>
      </w:r>
      <w:r w:rsidR="00C45028">
        <w:rPr>
          <w:rFonts w:ascii="Cambria" w:hAnsi="Cambria" w:cs="Helvetica"/>
          <w:bCs/>
          <w:sz w:val="24"/>
          <w:szCs w:val="24"/>
        </w:rPr>
        <w:br/>
      </w:r>
      <w:r w:rsidRPr="006A031E">
        <w:rPr>
          <w:rFonts w:ascii="Cambria" w:hAnsi="Cambria" w:cs="Helvetica"/>
          <w:bCs/>
          <w:sz w:val="24"/>
          <w:szCs w:val="24"/>
        </w:rPr>
        <w:t xml:space="preserve">w dniu podpisania umowy przez Zamawiającego, przed jej podpisaniem. Wniesienie zabezpieczenia w pieniądzu będzie uznane za skuteczne, jeżeli rachunek Zamawiającego zostanie uznany kwotą zabezpieczenia najpóźniej </w:t>
      </w:r>
      <w:r w:rsidR="00C45028">
        <w:rPr>
          <w:rFonts w:ascii="Cambria" w:hAnsi="Cambria" w:cs="Helvetica"/>
          <w:bCs/>
          <w:sz w:val="24"/>
          <w:szCs w:val="24"/>
        </w:rPr>
        <w:br/>
      </w:r>
      <w:r w:rsidRPr="006A031E">
        <w:rPr>
          <w:rFonts w:ascii="Cambria" w:hAnsi="Cambria" w:cs="Helvetica"/>
          <w:bCs/>
          <w:sz w:val="24"/>
          <w:szCs w:val="24"/>
        </w:rPr>
        <w:t>w dniu podpisania umowy prze</w:t>
      </w:r>
      <w:r w:rsidRPr="00FC016C">
        <w:rPr>
          <w:rFonts w:ascii="Cambria" w:hAnsi="Cambria" w:cs="Helvetica"/>
          <w:bCs/>
          <w:sz w:val="24"/>
          <w:szCs w:val="24"/>
        </w:rPr>
        <w:t>z Zamawiającego i Wykonawcę, przed jej podpisaniem.</w:t>
      </w:r>
    </w:p>
    <w:p w14:paraId="7C269FAD" w14:textId="77777777" w:rsidR="004159CD" w:rsidRDefault="004159CD" w:rsidP="00F57B08">
      <w:pPr>
        <w:pStyle w:val="Kolorowalistaakcent11"/>
        <w:numPr>
          <w:ilvl w:val="1"/>
          <w:numId w:val="42"/>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FC016C">
        <w:rPr>
          <w:rFonts w:ascii="Cambria" w:hAnsi="Cambria" w:cs="Helvetica"/>
          <w:bCs/>
          <w:sz w:val="24"/>
          <w:szCs w:val="24"/>
        </w:rPr>
        <w:t xml:space="preserve">Zamawiający zwróci Wykonawcy 70% zabezpieczenia w terminie 30 dni od dnia wykonania umowy i uznania przez Zamawiającego za należycie wykonane. Pozostała część zabezpieczenia zostanie zwrócona Wykonawcy nie później niż </w:t>
      </w:r>
      <w:r w:rsidR="00C45028">
        <w:rPr>
          <w:rFonts w:ascii="Cambria" w:hAnsi="Cambria" w:cs="Helvetica"/>
          <w:bCs/>
          <w:sz w:val="24"/>
          <w:szCs w:val="24"/>
        </w:rPr>
        <w:br/>
      </w:r>
      <w:r w:rsidRPr="00FC016C">
        <w:rPr>
          <w:rFonts w:ascii="Cambria" w:hAnsi="Cambria" w:cs="Helvetica"/>
          <w:bCs/>
          <w:sz w:val="24"/>
          <w:szCs w:val="24"/>
        </w:rPr>
        <w:t>w 15 dniu po upływie okresu rękojmi za wady.</w:t>
      </w:r>
    </w:p>
    <w:p w14:paraId="70C89DB1" w14:textId="77777777" w:rsidR="00520B06" w:rsidRDefault="00520B06" w:rsidP="00520B06">
      <w:pPr>
        <w:pStyle w:val="Kolorowalistaakcent11"/>
        <w:tabs>
          <w:tab w:val="left" w:pos="709"/>
        </w:tabs>
        <w:autoSpaceDE w:val="0"/>
        <w:autoSpaceDN w:val="0"/>
        <w:adjustRightInd w:val="0"/>
        <w:spacing w:before="0" w:after="0" w:line="276" w:lineRule="auto"/>
        <w:ind w:left="709"/>
        <w:rPr>
          <w:rFonts w:ascii="Cambria" w:hAnsi="Cambria"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3EE0C5D4" w14:textId="77777777" w:rsidTr="004159CD">
        <w:trPr>
          <w:jc w:val="center"/>
        </w:trPr>
        <w:tc>
          <w:tcPr>
            <w:tcW w:w="9072" w:type="dxa"/>
            <w:tcBorders>
              <w:top w:val="nil"/>
              <w:left w:val="nil"/>
              <w:bottom w:val="single" w:sz="4" w:space="0" w:color="auto"/>
              <w:right w:val="nil"/>
            </w:tcBorders>
            <w:hideMark/>
          </w:tcPr>
          <w:p w14:paraId="5B56743A"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22</w:t>
            </w:r>
          </w:p>
          <w:p w14:paraId="1EB5C8B0"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POSTANOWIENIA UMOWY</w:t>
            </w:r>
          </w:p>
        </w:tc>
      </w:tr>
    </w:tbl>
    <w:p w14:paraId="50123134" w14:textId="77777777" w:rsidR="004159CD" w:rsidRPr="00FC016C" w:rsidRDefault="004159CD" w:rsidP="004159CD">
      <w:pPr>
        <w:pStyle w:val="Kolorowalistaakcent11"/>
        <w:widowControl w:val="0"/>
        <w:suppressAutoHyphens/>
        <w:spacing w:line="276" w:lineRule="auto"/>
        <w:ind w:left="0"/>
        <w:outlineLvl w:val="3"/>
        <w:rPr>
          <w:rFonts w:ascii="Cambria" w:hAnsi="Cambria"/>
          <w:sz w:val="16"/>
          <w:szCs w:val="24"/>
        </w:rPr>
      </w:pPr>
    </w:p>
    <w:p w14:paraId="64F673E7" w14:textId="01222427" w:rsidR="004159CD" w:rsidRPr="005F2E0C" w:rsidRDefault="004159CD" w:rsidP="00F57B08">
      <w:pPr>
        <w:pStyle w:val="Kolorowalistaakcent11"/>
        <w:widowControl w:val="0"/>
        <w:numPr>
          <w:ilvl w:val="1"/>
          <w:numId w:val="44"/>
        </w:numPr>
        <w:suppressAutoHyphens/>
        <w:spacing w:line="276" w:lineRule="auto"/>
        <w:outlineLvl w:val="3"/>
        <w:rPr>
          <w:rFonts w:ascii="Cambria" w:hAnsi="Cambria"/>
          <w:color w:val="000000" w:themeColor="text1"/>
          <w:sz w:val="24"/>
          <w:szCs w:val="24"/>
        </w:rPr>
      </w:pPr>
      <w:r w:rsidRPr="009A4D47">
        <w:rPr>
          <w:rFonts w:ascii="Cambria" w:hAnsi="Cambria"/>
          <w:sz w:val="24"/>
          <w:szCs w:val="24"/>
        </w:rPr>
        <w:t xml:space="preserve">Projekt Umowy </w:t>
      </w:r>
      <w:r w:rsidRPr="005F2E0C">
        <w:rPr>
          <w:rFonts w:ascii="Cambria" w:hAnsi="Cambria"/>
          <w:color w:val="000000" w:themeColor="text1"/>
          <w:sz w:val="24"/>
          <w:szCs w:val="24"/>
        </w:rPr>
        <w:t xml:space="preserve">stanowi </w:t>
      </w:r>
      <w:r w:rsidR="007D7594">
        <w:rPr>
          <w:rFonts w:ascii="Cambria" w:hAnsi="Cambria"/>
          <w:b/>
          <w:color w:val="000000" w:themeColor="text1"/>
          <w:sz w:val="24"/>
          <w:szCs w:val="24"/>
        </w:rPr>
        <w:t>Załącz</w:t>
      </w:r>
      <w:r w:rsidR="003D5D9C">
        <w:rPr>
          <w:rFonts w:ascii="Cambria" w:hAnsi="Cambria"/>
          <w:b/>
          <w:color w:val="000000" w:themeColor="text1"/>
          <w:sz w:val="24"/>
          <w:szCs w:val="24"/>
        </w:rPr>
        <w:t xml:space="preserve">nik Nr 2a i 2b </w:t>
      </w:r>
      <w:r w:rsidRPr="005F2E0C">
        <w:rPr>
          <w:rFonts w:ascii="Cambria" w:hAnsi="Cambria"/>
          <w:b/>
          <w:color w:val="000000" w:themeColor="text1"/>
          <w:sz w:val="24"/>
          <w:szCs w:val="24"/>
        </w:rPr>
        <w:t>do SIWZ</w:t>
      </w:r>
      <w:r w:rsidRPr="005F2E0C">
        <w:rPr>
          <w:rFonts w:ascii="Cambria" w:hAnsi="Cambria"/>
          <w:color w:val="000000" w:themeColor="text1"/>
          <w:sz w:val="24"/>
          <w:szCs w:val="24"/>
        </w:rPr>
        <w:t>.</w:t>
      </w:r>
    </w:p>
    <w:p w14:paraId="5DC940DA" w14:textId="77777777" w:rsidR="004159CD" w:rsidRPr="00FC016C" w:rsidRDefault="004159CD" w:rsidP="00F57B08">
      <w:pPr>
        <w:pStyle w:val="Kolorowalistaakcent11"/>
        <w:widowControl w:val="0"/>
        <w:numPr>
          <w:ilvl w:val="1"/>
          <w:numId w:val="44"/>
        </w:numPr>
        <w:suppressAutoHyphens/>
        <w:spacing w:line="276" w:lineRule="auto"/>
        <w:outlineLvl w:val="3"/>
        <w:rPr>
          <w:rFonts w:ascii="Cambria" w:hAnsi="Cambria"/>
          <w:sz w:val="24"/>
          <w:szCs w:val="24"/>
        </w:rPr>
      </w:pPr>
      <w:r w:rsidRPr="006A031E">
        <w:rPr>
          <w:rFonts w:ascii="Cambria" w:hAnsi="Cambria"/>
          <w:color w:val="000000" w:themeColor="text1"/>
          <w:sz w:val="24"/>
          <w:szCs w:val="24"/>
        </w:rPr>
        <w:t>Z wykonawcą, którego oferta zostanie uznana za najkorzystniejszą</w:t>
      </w:r>
      <w:r w:rsidRPr="006A031E">
        <w:rPr>
          <w:rFonts w:ascii="Cambria" w:hAnsi="Cambria"/>
          <w:sz w:val="24"/>
          <w:szCs w:val="24"/>
        </w:rPr>
        <w:t>, zostanie zawarta umowa, o której mow</w:t>
      </w:r>
      <w:r w:rsidRPr="00FC016C">
        <w:rPr>
          <w:rFonts w:ascii="Cambria" w:hAnsi="Cambria"/>
          <w:sz w:val="24"/>
          <w:szCs w:val="24"/>
        </w:rPr>
        <w:t>a w pkt. 22.1 SIWZ.</w:t>
      </w:r>
    </w:p>
    <w:p w14:paraId="0CC9E688" w14:textId="77777777" w:rsidR="004159CD" w:rsidRDefault="004159CD" w:rsidP="00F57B08">
      <w:pPr>
        <w:pStyle w:val="Kolorowalistaakcent11"/>
        <w:widowControl w:val="0"/>
        <w:numPr>
          <w:ilvl w:val="1"/>
          <w:numId w:val="44"/>
        </w:numPr>
        <w:suppressAutoHyphens/>
        <w:spacing w:line="276" w:lineRule="auto"/>
        <w:outlineLvl w:val="3"/>
        <w:rPr>
          <w:rFonts w:ascii="Cambria" w:hAnsi="Cambria"/>
          <w:sz w:val="24"/>
          <w:szCs w:val="24"/>
        </w:rPr>
      </w:pPr>
      <w:r w:rsidRPr="00FC016C">
        <w:rPr>
          <w:rFonts w:ascii="Cambria" w:hAnsi="Cambria"/>
          <w:sz w:val="24"/>
          <w:szCs w:val="24"/>
        </w:rPr>
        <w:t xml:space="preserve">Zamawiający przewiduje możliwości wprowadzenia zmian do zawartej umowy, na podstawie art. 144 ustawy Pzp, w sposób i na warunkach szczegółowo opisanych w </w:t>
      </w:r>
      <w:r w:rsidR="00373BF4">
        <w:rPr>
          <w:rFonts w:ascii="Cambria" w:hAnsi="Cambria"/>
          <w:sz w:val="24"/>
          <w:szCs w:val="24"/>
        </w:rPr>
        <w:t>§ 16 Projektu</w:t>
      </w:r>
      <w:r w:rsidRPr="00FC016C">
        <w:rPr>
          <w:rFonts w:ascii="Cambria" w:hAnsi="Cambria"/>
          <w:sz w:val="24"/>
          <w:szCs w:val="24"/>
        </w:rPr>
        <w:t xml:space="preserve"> Umowy.</w:t>
      </w:r>
    </w:p>
    <w:p w14:paraId="5AED0CB1" w14:textId="77777777" w:rsidR="003E42DD" w:rsidRDefault="003E42DD" w:rsidP="003E42DD">
      <w:pPr>
        <w:pStyle w:val="Kolorowalistaakcent11"/>
        <w:widowControl w:val="0"/>
        <w:suppressAutoHyphens/>
        <w:spacing w:line="276" w:lineRule="auto"/>
        <w:outlineLvl w:val="3"/>
        <w:rPr>
          <w:rFonts w:ascii="Cambria" w:hAnsi="Cambria"/>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4159CD" w:rsidRPr="00FC016C" w14:paraId="4CB82769" w14:textId="77777777" w:rsidTr="00373BF4">
        <w:trPr>
          <w:trHeight w:val="693"/>
          <w:jc w:val="center"/>
        </w:trPr>
        <w:tc>
          <w:tcPr>
            <w:tcW w:w="9072" w:type="dxa"/>
            <w:tcBorders>
              <w:top w:val="nil"/>
              <w:left w:val="nil"/>
              <w:bottom w:val="single" w:sz="4" w:space="0" w:color="auto"/>
              <w:right w:val="nil"/>
            </w:tcBorders>
          </w:tcPr>
          <w:p w14:paraId="389DA222" w14:textId="77777777" w:rsidR="004159CD" w:rsidRPr="009A4D47" w:rsidRDefault="004159CD">
            <w:pPr>
              <w:suppressAutoHyphens/>
              <w:spacing w:line="276" w:lineRule="auto"/>
              <w:jc w:val="center"/>
              <w:textAlignment w:val="baseline"/>
              <w:rPr>
                <w:rFonts w:ascii="Cambria" w:hAnsi="Cambria"/>
                <w:color w:val="000000"/>
                <w:sz w:val="26"/>
                <w:szCs w:val="26"/>
              </w:rPr>
            </w:pPr>
            <w:r w:rsidRPr="00FC016C">
              <w:rPr>
                <w:rFonts w:ascii="Cambria" w:hAnsi="Cambria"/>
                <w:color w:val="000000"/>
                <w:sz w:val="26"/>
                <w:szCs w:val="26"/>
              </w:rPr>
              <w:t>Rozdział 23</w:t>
            </w:r>
          </w:p>
          <w:p w14:paraId="1261CB12" w14:textId="77777777" w:rsidR="004159CD" w:rsidRPr="00FC016C" w:rsidRDefault="004159CD">
            <w:pPr>
              <w:suppressAutoHyphens/>
              <w:spacing w:line="276" w:lineRule="auto"/>
              <w:jc w:val="center"/>
              <w:textAlignment w:val="baseline"/>
              <w:rPr>
                <w:rFonts w:ascii="Cambria" w:hAnsi="Cambria"/>
                <w:color w:val="000000"/>
              </w:rPr>
            </w:pPr>
            <w:r w:rsidRPr="005F2E0C">
              <w:rPr>
                <w:rFonts w:ascii="Cambria" w:hAnsi="Cambria"/>
                <w:b/>
                <w:color w:val="000000"/>
                <w:sz w:val="26"/>
                <w:szCs w:val="26"/>
              </w:rPr>
              <w:t>OCHRONA DANYCH OSOBOWYCH</w:t>
            </w:r>
          </w:p>
        </w:tc>
      </w:tr>
    </w:tbl>
    <w:p w14:paraId="4FCCD7FC" w14:textId="77777777" w:rsidR="00863816" w:rsidRDefault="00863816" w:rsidP="00863816">
      <w:pPr>
        <w:pStyle w:val="Akapitzlist"/>
        <w:spacing w:before="0" w:after="0" w:line="276" w:lineRule="auto"/>
        <w:ind w:left="709"/>
        <w:rPr>
          <w:rFonts w:ascii="Cambria" w:eastAsia="Times New Roman" w:hAnsi="Cambria" w:cs="Arial"/>
          <w:b/>
          <w:i/>
          <w:color w:val="000000" w:themeColor="text1"/>
          <w:sz w:val="24"/>
          <w:szCs w:val="24"/>
          <w:lang w:eastAsia="pl-PL"/>
        </w:rPr>
      </w:pPr>
    </w:p>
    <w:p w14:paraId="0086CD85" w14:textId="47EAA2B7" w:rsidR="00373BF4" w:rsidRPr="00A24EE4" w:rsidRDefault="00373BF4" w:rsidP="00373BF4">
      <w:pPr>
        <w:spacing w:line="276" w:lineRule="auto"/>
        <w:jc w:val="both"/>
        <w:rPr>
          <w:rFonts w:ascii="Cambria" w:hAnsi="Cambria" w:cs="Arial"/>
        </w:rPr>
      </w:pPr>
      <w:r w:rsidRPr="00A24EE4">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A24EE4">
        <w:rPr>
          <w:rFonts w:ascii="Cambria" w:hAnsi="Cambria" w:cs="Arial"/>
          <w:i/>
          <w:iCs/>
        </w:rPr>
        <w:t>„RODO”,</w:t>
      </w:r>
      <w:r w:rsidRPr="00A24EE4">
        <w:rPr>
          <w:rFonts w:ascii="Cambria" w:hAnsi="Cambria" w:cs="Arial"/>
        </w:rPr>
        <w:t xml:space="preserve"> </w:t>
      </w:r>
      <w:r w:rsidRPr="00373BF4">
        <w:rPr>
          <w:rFonts w:ascii="Cambria" w:hAnsi="Cambria" w:cs="Arial"/>
          <w:b/>
          <w:u w:val="single"/>
        </w:rPr>
        <w:t xml:space="preserve">Zamawiający </w:t>
      </w:r>
      <w:r w:rsidR="00846453">
        <w:rPr>
          <w:rFonts w:ascii="Cambria" w:hAnsi="Cambria" w:cs="Arial"/>
          <w:b/>
          <w:u w:val="single"/>
        </w:rPr>
        <w:br/>
      </w:r>
      <w:r w:rsidRPr="00373BF4">
        <w:rPr>
          <w:rFonts w:ascii="Cambria" w:hAnsi="Cambria" w:cs="Arial"/>
          <w:b/>
          <w:u w:val="single"/>
        </w:rPr>
        <w:t>informuje, że:</w:t>
      </w:r>
      <w:r w:rsidRPr="00A24EE4">
        <w:rPr>
          <w:rFonts w:ascii="Cambria" w:hAnsi="Cambria" w:cs="Arial"/>
        </w:rPr>
        <w:t xml:space="preserve"> </w:t>
      </w:r>
    </w:p>
    <w:p w14:paraId="4E871B2B" w14:textId="2756CC5C" w:rsidR="00373BF4" w:rsidRPr="002F4042" w:rsidRDefault="00373BF4" w:rsidP="00F57B08">
      <w:pPr>
        <w:pStyle w:val="Akapitzlist"/>
        <w:numPr>
          <w:ilvl w:val="0"/>
          <w:numId w:val="56"/>
        </w:numPr>
        <w:spacing w:before="0" w:after="0" w:line="276" w:lineRule="auto"/>
        <w:ind w:left="284" w:hanging="284"/>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Jest administratorem danych osobowych Wykonawcy oraz osób, których dane Wykonawca przekazał w niniejszym </w:t>
      </w:r>
      <w:r w:rsidRPr="0084269C">
        <w:rPr>
          <w:rFonts w:ascii="Cambria" w:eastAsia="Times New Roman" w:hAnsi="Cambria" w:cs="Arial"/>
          <w:sz w:val="24"/>
          <w:szCs w:val="24"/>
          <w:lang w:eastAsia="pl-PL"/>
        </w:rPr>
        <w:t>postępowaniu</w:t>
      </w:r>
      <w:r w:rsidRPr="0084269C">
        <w:rPr>
          <w:rFonts w:ascii="Cambria" w:hAnsi="Cambria" w:cs="Arial"/>
          <w:i/>
          <w:sz w:val="24"/>
          <w:szCs w:val="24"/>
        </w:rPr>
        <w:t xml:space="preserve">; </w:t>
      </w:r>
      <w:r w:rsidRPr="0084269C">
        <w:rPr>
          <w:rFonts w:ascii="Cambria" w:hAnsi="Cambria" w:cs="Arial"/>
          <w:iCs/>
          <w:sz w:val="24"/>
          <w:szCs w:val="24"/>
        </w:rPr>
        <w:t xml:space="preserve">kontakt z Inspektorem Ochrony </w:t>
      </w:r>
      <w:r w:rsidRPr="0084269C">
        <w:rPr>
          <w:rFonts w:ascii="Cambria" w:hAnsi="Cambria" w:cs="Arial"/>
          <w:iCs/>
          <w:sz w:val="24"/>
          <w:szCs w:val="24"/>
        </w:rPr>
        <w:lastRenderedPageBreak/>
        <w:t xml:space="preserve">Danych - Inspektor Ochrony Danych, </w:t>
      </w:r>
      <w:r w:rsidR="00846453" w:rsidRPr="00846453">
        <w:rPr>
          <w:rFonts w:ascii="Cambria" w:hAnsi="Cambria" w:cs="Arial"/>
          <w:iCs/>
          <w:sz w:val="24"/>
          <w:szCs w:val="24"/>
        </w:rPr>
        <w:t xml:space="preserve">Urząd Miasta Jarosławia, ul. Rynek 1, </w:t>
      </w:r>
      <w:r w:rsidR="00846453">
        <w:rPr>
          <w:rFonts w:ascii="Cambria" w:hAnsi="Cambria" w:cs="Arial"/>
          <w:iCs/>
          <w:sz w:val="24"/>
          <w:szCs w:val="24"/>
        </w:rPr>
        <w:br/>
      </w:r>
      <w:r w:rsidR="00846453" w:rsidRPr="00846453">
        <w:rPr>
          <w:rFonts w:ascii="Cambria" w:hAnsi="Cambria" w:cs="Arial"/>
          <w:iCs/>
          <w:sz w:val="24"/>
          <w:szCs w:val="24"/>
        </w:rPr>
        <w:t>37-500 Jarosław</w:t>
      </w:r>
      <w:r w:rsidRPr="0084269C">
        <w:rPr>
          <w:rFonts w:ascii="Cambria" w:hAnsi="Cambria" w:cs="Arial"/>
          <w:iCs/>
          <w:sz w:val="24"/>
          <w:szCs w:val="24"/>
        </w:rPr>
        <w:t>, email</w:t>
      </w:r>
      <w:r w:rsidRPr="003D5D9C">
        <w:rPr>
          <w:rFonts w:ascii="Cambria" w:hAnsi="Cambria" w:cs="Arial"/>
          <w:iCs/>
          <w:sz w:val="24"/>
          <w:szCs w:val="24"/>
        </w:rPr>
        <w:t xml:space="preserve">: </w:t>
      </w:r>
      <w:r w:rsidR="003D5D9C" w:rsidRPr="003D5D9C">
        <w:rPr>
          <w:rFonts w:ascii="Cambria" w:hAnsi="Cambria"/>
          <w:color w:val="0070C0"/>
          <w:sz w:val="24"/>
          <w:szCs w:val="24"/>
          <w:u w:val="single"/>
        </w:rPr>
        <w:t>iod@um.jaroslaw.pl</w:t>
      </w:r>
    </w:p>
    <w:p w14:paraId="302A0EC6" w14:textId="211D6F05" w:rsidR="00373BF4" w:rsidRPr="00846453" w:rsidRDefault="00373BF4" w:rsidP="00F57B08">
      <w:pPr>
        <w:pStyle w:val="Akapitzlist"/>
        <w:numPr>
          <w:ilvl w:val="0"/>
          <w:numId w:val="56"/>
        </w:numPr>
        <w:spacing w:before="0" w:after="0" w:line="276" w:lineRule="auto"/>
        <w:ind w:left="284" w:hanging="284"/>
        <w:rPr>
          <w:rFonts w:ascii="Cambria" w:hAnsi="Cambria"/>
          <w:bCs/>
          <w:i/>
          <w:sz w:val="24"/>
          <w:szCs w:val="24"/>
        </w:rPr>
      </w:pPr>
      <w:r w:rsidRPr="00846453">
        <w:rPr>
          <w:rFonts w:ascii="Cambria" w:eastAsia="Times New Roman" w:hAnsi="Cambria" w:cs="Arial"/>
          <w:sz w:val="24"/>
          <w:szCs w:val="24"/>
          <w:lang w:eastAsia="pl-PL"/>
        </w:rPr>
        <w:t>dane osobowe Wykonawcy przetwarzane będą na podstawie art. 6 ust. 1 lit. c</w:t>
      </w:r>
      <w:r w:rsidRPr="00846453">
        <w:rPr>
          <w:rFonts w:ascii="Cambria" w:eastAsia="Times New Roman" w:hAnsi="Cambria" w:cs="Arial"/>
          <w:i/>
          <w:sz w:val="24"/>
          <w:szCs w:val="24"/>
          <w:lang w:eastAsia="pl-PL"/>
        </w:rPr>
        <w:t xml:space="preserve"> </w:t>
      </w:r>
      <w:r w:rsidRPr="00846453">
        <w:rPr>
          <w:rFonts w:ascii="Cambria" w:eastAsia="Times New Roman" w:hAnsi="Cambria" w:cs="Arial"/>
          <w:sz w:val="24"/>
          <w:szCs w:val="24"/>
          <w:lang w:eastAsia="pl-PL"/>
        </w:rPr>
        <w:t xml:space="preserve">RODO </w:t>
      </w:r>
      <w:r w:rsidRPr="00846453">
        <w:rPr>
          <w:rFonts w:ascii="Cambria" w:eastAsia="Times New Roman" w:hAnsi="Cambria" w:cs="Arial"/>
          <w:sz w:val="24"/>
          <w:szCs w:val="24"/>
          <w:lang w:eastAsia="pl-PL"/>
        </w:rPr>
        <w:br/>
        <w:t xml:space="preserve">w celu </w:t>
      </w:r>
      <w:r w:rsidRPr="00846453">
        <w:rPr>
          <w:rFonts w:ascii="Cambria" w:hAnsi="Cambria" w:cs="Arial"/>
          <w:sz w:val="24"/>
          <w:szCs w:val="24"/>
        </w:rPr>
        <w:t xml:space="preserve">związanym z postępowaniem o udzielenie zamówienia publicznego </w:t>
      </w:r>
      <w:r w:rsidRPr="00846453">
        <w:rPr>
          <w:rFonts w:ascii="Cambria" w:hAnsi="Cambria" w:cs="Arial"/>
          <w:sz w:val="24"/>
          <w:szCs w:val="24"/>
        </w:rPr>
        <w:br/>
        <w:t xml:space="preserve">na  </w:t>
      </w:r>
      <w:r w:rsidRPr="00846453">
        <w:rPr>
          <w:rFonts w:ascii="Cambria" w:hAnsi="Cambria"/>
          <w:b/>
          <w:bCs/>
          <w:i/>
          <w:sz w:val="24"/>
          <w:szCs w:val="24"/>
        </w:rPr>
        <w:t>„</w:t>
      </w:r>
      <w:r w:rsidR="00846453" w:rsidRPr="00846453">
        <w:rPr>
          <w:rFonts w:ascii="Cambria" w:hAnsi="Cambria"/>
          <w:b/>
          <w:bCs/>
          <w:i/>
          <w:sz w:val="24"/>
          <w:szCs w:val="24"/>
        </w:rPr>
        <w:t>Ekologiczne Partnerstwo Miasta Jarosław i Gminy Pawłosiów  – wymiana źródeł ciepła na paliwa stałe na gazowe kotły</w:t>
      </w:r>
      <w:r w:rsidR="00846453">
        <w:rPr>
          <w:rFonts w:ascii="Cambria" w:hAnsi="Cambria"/>
          <w:b/>
          <w:bCs/>
          <w:i/>
          <w:sz w:val="24"/>
          <w:szCs w:val="24"/>
        </w:rPr>
        <w:t xml:space="preserve"> </w:t>
      </w:r>
      <w:r w:rsidR="00846453" w:rsidRPr="00846453">
        <w:rPr>
          <w:rFonts w:ascii="Cambria" w:hAnsi="Cambria"/>
          <w:b/>
          <w:bCs/>
          <w:i/>
          <w:sz w:val="24"/>
          <w:szCs w:val="24"/>
        </w:rPr>
        <w:t>kondensacyjne i kotły opalane biomasą</w:t>
      </w:r>
      <w:r w:rsidRPr="00846453">
        <w:rPr>
          <w:rFonts w:ascii="Cambria" w:hAnsi="Cambria"/>
          <w:b/>
          <w:bCs/>
          <w:i/>
          <w:sz w:val="24"/>
          <w:szCs w:val="24"/>
        </w:rPr>
        <w:t xml:space="preserve">” </w:t>
      </w:r>
      <w:r w:rsidRPr="00846453">
        <w:rPr>
          <w:rFonts w:ascii="Cambria" w:hAnsi="Cambria" w:cs="Arial"/>
          <w:sz w:val="24"/>
          <w:szCs w:val="24"/>
        </w:rPr>
        <w:t>prowadzonym w trybie przetargu nieograniczonego;</w:t>
      </w:r>
    </w:p>
    <w:p w14:paraId="5885922D" w14:textId="47E81FEF" w:rsidR="00373BF4" w:rsidRPr="00A24EE4" w:rsidRDefault="00373BF4" w:rsidP="00F57B08">
      <w:pPr>
        <w:pStyle w:val="Akapitzlist"/>
        <w:numPr>
          <w:ilvl w:val="0"/>
          <w:numId w:val="56"/>
        </w:numPr>
        <w:spacing w:before="0" w:after="0" w:line="276" w:lineRule="auto"/>
        <w:ind w:left="284" w:hanging="284"/>
        <w:rPr>
          <w:rFonts w:ascii="Cambria" w:eastAsia="Times New Roman" w:hAnsi="Cambria" w:cs="Arial"/>
          <w:i/>
          <w:sz w:val="24"/>
          <w:szCs w:val="24"/>
          <w:lang w:eastAsia="pl-PL"/>
        </w:rPr>
      </w:pPr>
      <w:r w:rsidRPr="00A24EE4">
        <w:rPr>
          <w:rFonts w:ascii="Cambria" w:eastAsia="Times New Roman" w:hAnsi="Cambria" w:cs="Arial"/>
          <w:sz w:val="24"/>
          <w:szCs w:val="24"/>
          <w:lang w:eastAsia="pl-PL"/>
        </w:rPr>
        <w:t>odbiorcami danych osobowych Wykonawcy będą osoby lub podmioty, którym udostępniona zostanie dokumentacja postępowania w oparciu o art. 8 oraz art. 96 ust. 3 ustawy z dnia 29 stycznia 2004 r. – Prawo zam</w:t>
      </w:r>
      <w:r w:rsidR="00846453">
        <w:rPr>
          <w:rFonts w:ascii="Cambria" w:eastAsia="Times New Roman" w:hAnsi="Cambria" w:cs="Arial"/>
          <w:sz w:val="24"/>
          <w:szCs w:val="24"/>
          <w:lang w:eastAsia="pl-PL"/>
        </w:rPr>
        <w:t>ówień publicznych (Dz. U. z 2019</w:t>
      </w:r>
      <w:r w:rsidRPr="00A24EE4">
        <w:rPr>
          <w:rFonts w:ascii="Cambria" w:eastAsia="Times New Roman" w:hAnsi="Cambria" w:cs="Arial"/>
          <w:sz w:val="24"/>
          <w:szCs w:val="24"/>
          <w:lang w:eastAsia="pl-PL"/>
        </w:rPr>
        <w:t xml:space="preserve"> r. poz. </w:t>
      </w:r>
      <w:r w:rsidR="00846453">
        <w:rPr>
          <w:rFonts w:ascii="Cambria" w:eastAsia="Times New Roman" w:hAnsi="Cambria" w:cs="Arial"/>
          <w:sz w:val="24"/>
          <w:szCs w:val="24"/>
          <w:lang w:eastAsia="pl-PL"/>
        </w:rPr>
        <w:t>1843</w:t>
      </w:r>
      <w:r w:rsidRPr="00A24EE4">
        <w:rPr>
          <w:rFonts w:ascii="Cambria" w:eastAsia="Times New Roman" w:hAnsi="Cambria" w:cs="Arial"/>
          <w:sz w:val="24"/>
          <w:szCs w:val="24"/>
          <w:lang w:eastAsia="pl-PL"/>
        </w:rPr>
        <w:t xml:space="preserve">), dalej „ustawa Pzp”;  </w:t>
      </w:r>
    </w:p>
    <w:p w14:paraId="1745B6CB" w14:textId="77777777" w:rsidR="00373BF4" w:rsidRPr="00A24EE4" w:rsidRDefault="00373BF4" w:rsidP="00F57B08">
      <w:pPr>
        <w:pStyle w:val="Akapitzlist"/>
        <w:numPr>
          <w:ilvl w:val="0"/>
          <w:numId w:val="56"/>
        </w:numPr>
        <w:spacing w:before="0" w:after="0" w:line="276" w:lineRule="auto"/>
        <w:ind w:left="284" w:hanging="284"/>
        <w:rPr>
          <w:rFonts w:ascii="Cambria" w:eastAsia="Times New Roman" w:hAnsi="Cambria" w:cs="Arial"/>
          <w:i/>
          <w:sz w:val="24"/>
          <w:szCs w:val="24"/>
          <w:lang w:eastAsia="pl-PL"/>
        </w:rPr>
      </w:pPr>
      <w:r w:rsidRPr="00A24EE4">
        <w:rPr>
          <w:rFonts w:ascii="Cambria" w:eastAsia="Times New Roman" w:hAnsi="Cambria"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6882598B" w14:textId="77777777" w:rsidR="00373BF4" w:rsidRPr="00A24EE4" w:rsidRDefault="00373BF4" w:rsidP="00F57B08">
      <w:pPr>
        <w:pStyle w:val="Akapitzlist"/>
        <w:numPr>
          <w:ilvl w:val="0"/>
          <w:numId w:val="56"/>
        </w:numPr>
        <w:spacing w:before="0" w:after="0" w:line="276" w:lineRule="auto"/>
        <w:ind w:left="284" w:hanging="284"/>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6BB2147E" w14:textId="77777777" w:rsidR="00373BF4" w:rsidRPr="00A24EE4" w:rsidRDefault="00373BF4" w:rsidP="00F57B08">
      <w:pPr>
        <w:pStyle w:val="Akapitzlist"/>
        <w:numPr>
          <w:ilvl w:val="0"/>
          <w:numId w:val="56"/>
        </w:numPr>
        <w:spacing w:before="0" w:after="0" w:line="276" w:lineRule="auto"/>
        <w:ind w:left="284" w:hanging="284"/>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 odniesieniu do danych osobowych Wykonawcy decyzje nie będą podejmowane w sposób zautomatyzowany, stosowanie do art. 22 RODO;</w:t>
      </w:r>
    </w:p>
    <w:p w14:paraId="29C90E4D" w14:textId="77777777" w:rsidR="00373BF4" w:rsidRPr="00A24EE4" w:rsidRDefault="00373BF4" w:rsidP="00F57B08">
      <w:pPr>
        <w:pStyle w:val="Akapitzlist"/>
        <w:numPr>
          <w:ilvl w:val="0"/>
          <w:numId w:val="56"/>
        </w:numPr>
        <w:spacing w:before="0" w:after="0" w:line="276" w:lineRule="auto"/>
        <w:ind w:left="284" w:hanging="284"/>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Wykonawca posiada:</w:t>
      </w:r>
    </w:p>
    <w:p w14:paraId="21366270" w14:textId="77777777" w:rsidR="00373BF4" w:rsidRPr="00A24EE4" w:rsidRDefault="00373BF4" w:rsidP="00F57B08">
      <w:pPr>
        <w:pStyle w:val="Akapitzlist"/>
        <w:numPr>
          <w:ilvl w:val="0"/>
          <w:numId w:val="45"/>
        </w:numPr>
        <w:spacing w:before="0" w:after="0" w:line="276" w:lineRule="auto"/>
        <w:ind w:left="567"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na podstawie art. 15 RODO prawo dostępu do danych osobowych dotyczących Wykonawcy;</w:t>
      </w:r>
    </w:p>
    <w:p w14:paraId="3E6B1A96" w14:textId="77777777" w:rsidR="00373BF4" w:rsidRPr="00A24EE4" w:rsidRDefault="00373BF4" w:rsidP="00F57B08">
      <w:pPr>
        <w:pStyle w:val="Akapitzlist"/>
        <w:numPr>
          <w:ilvl w:val="0"/>
          <w:numId w:val="45"/>
        </w:numPr>
        <w:spacing w:before="0" w:after="0" w:line="276" w:lineRule="auto"/>
        <w:ind w:left="567"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 xml:space="preserve">na podstawie art. 16 RODO prawo do sprostowania danych osobowych, o ile ich zmiana nie skutkuje zmianą </w:t>
      </w:r>
      <w:r w:rsidRPr="00A24EE4">
        <w:rPr>
          <w:rFonts w:ascii="Cambria" w:hAnsi="Cambria" w:cs="Arial"/>
          <w:sz w:val="24"/>
          <w:szCs w:val="24"/>
        </w:rPr>
        <w:t>wyniku postępowania o udzielenie zamówienia publicznego ani zmianą postanowień umowy w zakresie niezgodnym z ustawą Pzp oraz nie narusza integralności protokołu oraz jego załączników</w:t>
      </w:r>
      <w:r w:rsidRPr="00A24EE4">
        <w:rPr>
          <w:rFonts w:ascii="Cambria" w:eastAsia="Times New Roman" w:hAnsi="Cambria" w:cs="Arial"/>
          <w:sz w:val="24"/>
          <w:szCs w:val="24"/>
          <w:lang w:eastAsia="pl-PL"/>
        </w:rPr>
        <w:t>;</w:t>
      </w:r>
    </w:p>
    <w:p w14:paraId="2DE7B34D" w14:textId="77777777" w:rsidR="00373BF4" w:rsidRPr="00A24EE4" w:rsidRDefault="00373BF4" w:rsidP="00F57B08">
      <w:pPr>
        <w:pStyle w:val="Akapitzlist"/>
        <w:numPr>
          <w:ilvl w:val="0"/>
          <w:numId w:val="45"/>
        </w:numPr>
        <w:spacing w:before="0" w:after="0" w:line="276" w:lineRule="auto"/>
        <w:ind w:left="567"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2CD65D67" w14:textId="77777777" w:rsidR="00373BF4" w:rsidRPr="00A24EE4" w:rsidRDefault="00373BF4" w:rsidP="00F57B08">
      <w:pPr>
        <w:pStyle w:val="Akapitzlist"/>
        <w:numPr>
          <w:ilvl w:val="0"/>
          <w:numId w:val="45"/>
        </w:numPr>
        <w:spacing w:before="0" w:after="0" w:line="276" w:lineRule="auto"/>
        <w:ind w:left="567"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36C9F662" w14:textId="77777777" w:rsidR="00373BF4" w:rsidRPr="00A24EE4" w:rsidRDefault="00373BF4" w:rsidP="00F57B08">
      <w:pPr>
        <w:pStyle w:val="Akapitzlist"/>
        <w:numPr>
          <w:ilvl w:val="0"/>
          <w:numId w:val="56"/>
        </w:numPr>
        <w:spacing w:before="0" w:after="0" w:line="276" w:lineRule="auto"/>
        <w:ind w:left="284" w:hanging="284"/>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Wykonawcy nie przysługuje:</w:t>
      </w:r>
    </w:p>
    <w:p w14:paraId="7CFDEFC1" w14:textId="77777777" w:rsidR="00373BF4" w:rsidRPr="00A24EE4" w:rsidRDefault="00373BF4" w:rsidP="00F57B08">
      <w:pPr>
        <w:pStyle w:val="Akapitzlist"/>
        <w:numPr>
          <w:ilvl w:val="0"/>
          <w:numId w:val="46"/>
        </w:numPr>
        <w:spacing w:before="0" w:after="0" w:line="276" w:lineRule="auto"/>
        <w:ind w:left="567"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 związku z art. 17 ust. 3 lit. b, d lub e RODO prawo do usunięcia danych osobowych;</w:t>
      </w:r>
    </w:p>
    <w:p w14:paraId="34E3BD5E" w14:textId="77777777" w:rsidR="00373BF4" w:rsidRPr="00A24EE4" w:rsidRDefault="00373BF4" w:rsidP="00F57B08">
      <w:pPr>
        <w:pStyle w:val="Akapitzlist"/>
        <w:numPr>
          <w:ilvl w:val="0"/>
          <w:numId w:val="46"/>
        </w:numPr>
        <w:spacing w:before="0" w:after="0" w:line="276" w:lineRule="auto"/>
        <w:ind w:left="567" w:hanging="283"/>
        <w:rPr>
          <w:rFonts w:ascii="Cambria" w:eastAsia="Times New Roman" w:hAnsi="Cambria" w:cs="Arial"/>
          <w:b/>
          <w:i/>
          <w:sz w:val="24"/>
          <w:szCs w:val="24"/>
          <w:lang w:eastAsia="pl-PL"/>
        </w:rPr>
      </w:pPr>
      <w:r w:rsidRPr="00A24EE4">
        <w:rPr>
          <w:rFonts w:ascii="Cambria" w:eastAsia="Times New Roman" w:hAnsi="Cambria" w:cs="Arial"/>
          <w:sz w:val="24"/>
          <w:szCs w:val="24"/>
          <w:lang w:eastAsia="pl-PL"/>
        </w:rPr>
        <w:t>prawo do przenoszenia danych osobowych, o którym mowa w art. 20 RODO;</w:t>
      </w:r>
    </w:p>
    <w:p w14:paraId="1FE49B8A" w14:textId="77777777" w:rsidR="00373BF4" w:rsidRPr="00A24EE4" w:rsidRDefault="00373BF4" w:rsidP="00F57B08">
      <w:pPr>
        <w:pStyle w:val="Akapitzlist"/>
        <w:numPr>
          <w:ilvl w:val="0"/>
          <w:numId w:val="46"/>
        </w:numPr>
        <w:spacing w:before="0" w:after="0" w:line="276" w:lineRule="auto"/>
        <w:ind w:left="567"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lastRenderedPageBreak/>
        <w:t xml:space="preserve">na podstawie art. 21 RODO prawo sprzeciwu, wobec przetwarzania danych osobowych, gdyż podstawą prawną przetwarzania danych osobowych Wykonawcy jest art. 6 ust. 1 lit. c RODO. </w:t>
      </w:r>
    </w:p>
    <w:p w14:paraId="202FAF30" w14:textId="77777777" w:rsidR="00373BF4" w:rsidRPr="00A24EE4" w:rsidRDefault="00373BF4" w:rsidP="00373BF4">
      <w:pPr>
        <w:pStyle w:val="text-justify"/>
        <w:shd w:val="clear" w:color="auto" w:fill="FFFFFF"/>
        <w:spacing w:before="120" w:beforeAutospacing="0" w:after="150" w:afterAutospacing="0" w:line="276" w:lineRule="auto"/>
        <w:jc w:val="both"/>
        <w:rPr>
          <w:rFonts w:ascii="Cambria" w:hAnsi="Cambria"/>
        </w:rPr>
      </w:pPr>
      <w:r w:rsidRPr="00A24EE4">
        <w:rPr>
          <w:rFonts w:ascii="Cambria" w:hAnsi="Cambria"/>
        </w:rPr>
        <w:t>W przypadku</w:t>
      </w:r>
      <w:r>
        <w:rPr>
          <w:rFonts w:ascii="Cambria" w:hAnsi="Cambria"/>
        </w:rPr>
        <w:t>,</w:t>
      </w:r>
      <w:r w:rsidRPr="00A24EE4">
        <w:rPr>
          <w:rFonts w:ascii="Cambria" w:hAnsi="Cambria"/>
        </w:rPr>
        <w:t xml:space="preserve"> gdy wykonanie obowiązków, o których mowa w art. 15 ust. 1-3 rozporządzenia 2016/679, wymagałoby niewspółmiernie dużego wysiłku, </w:t>
      </w:r>
      <w:r w:rsidR="0092574F">
        <w:rPr>
          <w:rFonts w:ascii="Cambria" w:hAnsi="Cambria"/>
        </w:rPr>
        <w:t>Z</w:t>
      </w:r>
      <w:r w:rsidRPr="00A24EE4">
        <w:rPr>
          <w:rFonts w:ascii="Cambria" w:hAnsi="Cambria"/>
        </w:rPr>
        <w:t>amawiający może żądać od osoby, której dane dotyczą, wskazania dodatkowych informacji mających na celu sprecyzowanie żądania, w szczególności podania nazwy lub daty postępowania o udzielenie zamówienia publicznego lub konkursu.</w:t>
      </w:r>
    </w:p>
    <w:p w14:paraId="606084CD" w14:textId="77777777" w:rsidR="00373BF4" w:rsidRPr="00A24EE4" w:rsidRDefault="00373BF4" w:rsidP="00373BF4">
      <w:pPr>
        <w:pStyle w:val="text-justify"/>
        <w:shd w:val="clear" w:color="auto" w:fill="FFFFFF"/>
        <w:spacing w:before="120" w:beforeAutospacing="0" w:after="150" w:afterAutospacing="0" w:line="276" w:lineRule="auto"/>
        <w:jc w:val="both"/>
        <w:rPr>
          <w:rFonts w:ascii="Cambria" w:hAnsi="Cambria"/>
        </w:rPr>
      </w:pPr>
      <w:r w:rsidRPr="00A24EE4">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1D3876F" w14:textId="77777777" w:rsidR="00373BF4" w:rsidRPr="00A24EE4" w:rsidRDefault="00373BF4" w:rsidP="00373BF4">
      <w:pPr>
        <w:pStyle w:val="text-justify"/>
        <w:shd w:val="clear" w:color="auto" w:fill="FFFFFF"/>
        <w:spacing w:before="120" w:beforeAutospacing="0" w:after="150" w:afterAutospacing="0" w:line="276" w:lineRule="auto"/>
        <w:jc w:val="both"/>
        <w:rPr>
          <w:rFonts w:ascii="Cambria" w:hAnsi="Cambria"/>
        </w:rPr>
      </w:pPr>
      <w:r w:rsidRPr="00A24EE4">
        <w:rPr>
          <w:rFonts w:ascii="Cambria" w:hAnsi="Cambria"/>
        </w:rPr>
        <w:t>Wystąpienie z żądaniem, o którym mowa w art. 18 ust. 1 rozporządzenia 2016/679, nie ogranicza przetwarzania danych osobowych do czasu zakończenia postępowania o udzielenie zamówienia publicznego lub konkursu.</w:t>
      </w:r>
    </w:p>
    <w:p w14:paraId="5AFF9ACB" w14:textId="77777777" w:rsidR="00373BF4" w:rsidRDefault="00373BF4" w:rsidP="00373BF4">
      <w:pPr>
        <w:spacing w:line="276" w:lineRule="auto"/>
        <w:jc w:val="both"/>
        <w:rPr>
          <w:rFonts w:ascii="Cambria" w:hAnsi="Cambria"/>
          <w:shd w:val="clear" w:color="auto" w:fill="FFFFFF"/>
        </w:rPr>
      </w:pPr>
      <w:r w:rsidRPr="00A24EE4">
        <w:rPr>
          <w:rFonts w:ascii="Cambria" w:hAnsi="Cambria"/>
          <w:shd w:val="clear" w:color="auto" w:fill="FFFFFF"/>
        </w:rPr>
        <w:t xml:space="preserve">W przypadku danych osobowych zamieszczonych przez zamawiającego w Biuletynie Zamówień Publicznych, prawa, o których mowa w art. 15 i art. 16 rozporządzenia 2016/679, są wykonywane w drodze żądania skierowanego do </w:t>
      </w:r>
      <w:r w:rsidR="0092574F">
        <w:rPr>
          <w:rFonts w:ascii="Cambria" w:hAnsi="Cambria"/>
          <w:shd w:val="clear" w:color="auto" w:fill="FFFFFF"/>
        </w:rPr>
        <w:t>Z</w:t>
      </w:r>
      <w:r w:rsidRPr="00A24EE4">
        <w:rPr>
          <w:rFonts w:ascii="Cambria" w:hAnsi="Cambria"/>
          <w:shd w:val="clear" w:color="auto" w:fill="FFFFFF"/>
        </w:rPr>
        <w:t>amawiającego</w:t>
      </w:r>
      <w:r w:rsidR="00520B06">
        <w:rPr>
          <w:rFonts w:ascii="Cambria" w:hAnsi="Cambria"/>
          <w:shd w:val="clear" w:color="auto" w:fill="FFFFFF"/>
        </w:rPr>
        <w:t>.</w:t>
      </w:r>
    </w:p>
    <w:p w14:paraId="1AE24620" w14:textId="77777777" w:rsidR="00373BF4" w:rsidRPr="00FC016C" w:rsidRDefault="00373BF4" w:rsidP="00863816">
      <w:pPr>
        <w:pStyle w:val="Akapitzlist"/>
        <w:spacing w:before="0" w:after="0" w:line="276" w:lineRule="auto"/>
        <w:ind w:left="709"/>
        <w:rPr>
          <w:rFonts w:ascii="Cambria" w:eastAsia="Times New Roman" w:hAnsi="Cambria" w:cs="Arial"/>
          <w:b/>
          <w:i/>
          <w:color w:val="000000" w:themeColor="text1"/>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707C48F0" w14:textId="77777777" w:rsidTr="00C11B59">
        <w:trPr>
          <w:jc w:val="center"/>
        </w:trPr>
        <w:tc>
          <w:tcPr>
            <w:tcW w:w="9072" w:type="dxa"/>
            <w:tcBorders>
              <w:top w:val="nil"/>
              <w:left w:val="nil"/>
              <w:bottom w:val="single" w:sz="4" w:space="0" w:color="auto"/>
              <w:right w:val="nil"/>
            </w:tcBorders>
            <w:hideMark/>
          </w:tcPr>
          <w:p w14:paraId="75A8EE12"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24</w:t>
            </w:r>
          </w:p>
          <w:p w14:paraId="6CC22E6F"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POUCZENIE O ŚRODKACH OCHRONY PRAWNEJ</w:t>
            </w:r>
          </w:p>
        </w:tc>
      </w:tr>
    </w:tbl>
    <w:p w14:paraId="6B071FB0" w14:textId="77777777" w:rsidR="004159CD" w:rsidRPr="00FC016C" w:rsidRDefault="004159CD" w:rsidP="004159CD">
      <w:pPr>
        <w:pStyle w:val="Kolorowalistaakcent11"/>
        <w:widowControl w:val="0"/>
        <w:suppressAutoHyphens/>
        <w:spacing w:line="276" w:lineRule="auto"/>
        <w:ind w:left="0"/>
        <w:outlineLvl w:val="3"/>
        <w:rPr>
          <w:rFonts w:ascii="Cambria" w:hAnsi="Cambria"/>
          <w:sz w:val="24"/>
          <w:szCs w:val="24"/>
        </w:rPr>
      </w:pPr>
    </w:p>
    <w:p w14:paraId="0B579090" w14:textId="77777777" w:rsidR="004159CD" w:rsidRPr="009A4D47" w:rsidRDefault="004159CD" w:rsidP="00F57B08">
      <w:pPr>
        <w:pStyle w:val="Kolorowalistaakcent11"/>
        <w:widowControl w:val="0"/>
        <w:numPr>
          <w:ilvl w:val="1"/>
          <w:numId w:val="47"/>
        </w:numPr>
        <w:suppressAutoHyphens/>
        <w:spacing w:line="276" w:lineRule="auto"/>
        <w:outlineLvl w:val="3"/>
        <w:rPr>
          <w:rFonts w:ascii="Cambria" w:hAnsi="Cambria"/>
          <w:sz w:val="24"/>
          <w:szCs w:val="24"/>
        </w:rPr>
      </w:pPr>
      <w:r w:rsidRPr="009A4D47">
        <w:rPr>
          <w:rFonts w:ascii="Cambria" w:hAnsi="Cambria"/>
          <w:sz w:val="24"/>
          <w:szCs w:val="24"/>
        </w:rPr>
        <w:t>Środki ochrony prawnej przewidziane są w dziale VI ustawy.</w:t>
      </w:r>
    </w:p>
    <w:p w14:paraId="39518DE6" w14:textId="77777777" w:rsidR="004159CD" w:rsidRPr="006A031E" w:rsidRDefault="004159CD" w:rsidP="00F57B08">
      <w:pPr>
        <w:pStyle w:val="Kolorowalistaakcent11"/>
        <w:widowControl w:val="0"/>
        <w:numPr>
          <w:ilvl w:val="1"/>
          <w:numId w:val="47"/>
        </w:numPr>
        <w:suppressAutoHyphens/>
        <w:spacing w:line="276" w:lineRule="auto"/>
        <w:outlineLvl w:val="3"/>
        <w:rPr>
          <w:rFonts w:ascii="Cambria" w:hAnsi="Cambria"/>
          <w:sz w:val="24"/>
          <w:szCs w:val="24"/>
        </w:rPr>
      </w:pPr>
      <w:r w:rsidRPr="006A031E">
        <w:rPr>
          <w:rFonts w:ascii="Cambria" w:hAnsi="Cambria"/>
          <w:sz w:val="24"/>
          <w:szCs w:val="24"/>
        </w:rPr>
        <w:t>Środkami ochrony prawnej są odwołanie i skarga do sądu.</w:t>
      </w:r>
    </w:p>
    <w:p w14:paraId="08BD8321" w14:textId="77777777" w:rsidR="004159CD" w:rsidRPr="00FC016C" w:rsidRDefault="004159CD" w:rsidP="00F57B08">
      <w:pPr>
        <w:pStyle w:val="Kolorowalistaakcent11"/>
        <w:widowControl w:val="0"/>
        <w:numPr>
          <w:ilvl w:val="1"/>
          <w:numId w:val="47"/>
        </w:numPr>
        <w:suppressAutoHyphens/>
        <w:spacing w:line="276" w:lineRule="auto"/>
        <w:outlineLvl w:val="3"/>
        <w:rPr>
          <w:rFonts w:ascii="Cambria" w:hAnsi="Cambria"/>
          <w:sz w:val="24"/>
          <w:szCs w:val="24"/>
        </w:rPr>
      </w:pPr>
      <w:r w:rsidRPr="00FC016C">
        <w:rPr>
          <w:rFonts w:ascii="Cambria" w:hAnsi="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695C42E8" w14:textId="77777777" w:rsidR="004159CD" w:rsidRPr="00FC016C" w:rsidRDefault="004159CD" w:rsidP="00F57B08">
      <w:pPr>
        <w:pStyle w:val="Kolorowalistaakcent11"/>
        <w:widowControl w:val="0"/>
        <w:numPr>
          <w:ilvl w:val="1"/>
          <w:numId w:val="47"/>
        </w:numPr>
        <w:suppressAutoHyphens/>
        <w:spacing w:line="276" w:lineRule="auto"/>
        <w:outlineLvl w:val="3"/>
        <w:rPr>
          <w:rFonts w:ascii="Cambria" w:hAnsi="Cambria"/>
          <w:sz w:val="24"/>
          <w:szCs w:val="24"/>
        </w:rPr>
      </w:pPr>
      <w:r w:rsidRPr="00FC016C">
        <w:rPr>
          <w:rFonts w:ascii="Cambria" w:hAnsi="Cambria"/>
          <w:sz w:val="24"/>
          <w:szCs w:val="24"/>
        </w:rPr>
        <w:t>Środki ochrony prawnej wobec ogłoszenia o zamówieniu oraz SIWZ przysługują również organizacjom wpisanym na listę, o której mowa w art. 154 pkt 5 ustawy.</w:t>
      </w:r>
    </w:p>
    <w:p w14:paraId="137FA7C9" w14:textId="77777777" w:rsidR="004159CD" w:rsidRPr="00FC016C" w:rsidRDefault="004159CD" w:rsidP="00F57B08">
      <w:pPr>
        <w:pStyle w:val="Kolorowalistaakcent11"/>
        <w:widowControl w:val="0"/>
        <w:numPr>
          <w:ilvl w:val="1"/>
          <w:numId w:val="47"/>
        </w:numPr>
        <w:suppressAutoHyphens/>
        <w:spacing w:line="276" w:lineRule="auto"/>
        <w:outlineLvl w:val="3"/>
        <w:rPr>
          <w:rFonts w:ascii="Cambria" w:hAnsi="Cambria"/>
          <w:sz w:val="24"/>
          <w:szCs w:val="24"/>
        </w:rPr>
      </w:pPr>
      <w:r w:rsidRPr="00FC016C">
        <w:rPr>
          <w:rFonts w:ascii="Cambria" w:hAnsi="Cambri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235473E8" w14:textId="77777777" w:rsidR="004159CD" w:rsidRPr="00FC016C" w:rsidRDefault="004159CD" w:rsidP="00F57B08">
      <w:pPr>
        <w:pStyle w:val="Kolorowalistaakcent11"/>
        <w:widowControl w:val="0"/>
        <w:numPr>
          <w:ilvl w:val="1"/>
          <w:numId w:val="47"/>
        </w:numPr>
        <w:suppressAutoHyphens/>
        <w:spacing w:line="276" w:lineRule="auto"/>
        <w:outlineLvl w:val="3"/>
        <w:rPr>
          <w:rFonts w:ascii="Cambria" w:hAnsi="Cambria"/>
          <w:sz w:val="24"/>
          <w:szCs w:val="24"/>
        </w:rPr>
      </w:pPr>
      <w:r w:rsidRPr="00FC016C">
        <w:rPr>
          <w:rFonts w:ascii="Cambria" w:hAnsi="Cambri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9EF535C" w14:textId="77777777" w:rsidR="004159CD" w:rsidRPr="00FC016C" w:rsidRDefault="004159CD" w:rsidP="00F57B08">
      <w:pPr>
        <w:pStyle w:val="Kolorowalistaakcent11"/>
        <w:widowControl w:val="0"/>
        <w:numPr>
          <w:ilvl w:val="1"/>
          <w:numId w:val="47"/>
        </w:numPr>
        <w:suppressAutoHyphens/>
        <w:spacing w:line="276" w:lineRule="auto"/>
        <w:outlineLvl w:val="3"/>
        <w:rPr>
          <w:rFonts w:ascii="Cambria" w:hAnsi="Cambria"/>
          <w:sz w:val="24"/>
          <w:szCs w:val="24"/>
        </w:rPr>
      </w:pPr>
      <w:r w:rsidRPr="00FC016C">
        <w:rPr>
          <w:rFonts w:ascii="Cambria" w:hAnsi="Cambria"/>
          <w:sz w:val="24"/>
          <w:szCs w:val="24"/>
        </w:rPr>
        <w:t xml:space="preserve">Odwołanie wnosi się do Prezesa Izby w formie pisemnej w postaci papierowej albo </w:t>
      </w:r>
      <w:r w:rsidRPr="00FC016C">
        <w:rPr>
          <w:rFonts w:ascii="Cambria" w:hAnsi="Cambria"/>
          <w:sz w:val="24"/>
          <w:szCs w:val="24"/>
        </w:rPr>
        <w:lastRenderedPageBreak/>
        <w:t>w postaci elektronicznej, opatrzone odpowiednio własnoręcznym podpisem albo kwalifikowanym podpisem elektronicznym.</w:t>
      </w:r>
    </w:p>
    <w:p w14:paraId="6D5DE695" w14:textId="77777777" w:rsidR="004159CD" w:rsidRPr="00FC016C" w:rsidRDefault="004159CD" w:rsidP="00F57B08">
      <w:pPr>
        <w:pStyle w:val="Kolorowalistaakcent11"/>
        <w:widowControl w:val="0"/>
        <w:numPr>
          <w:ilvl w:val="1"/>
          <w:numId w:val="47"/>
        </w:numPr>
        <w:suppressAutoHyphens/>
        <w:spacing w:line="276" w:lineRule="auto"/>
        <w:outlineLvl w:val="3"/>
        <w:rPr>
          <w:rFonts w:ascii="Cambria" w:hAnsi="Cambria"/>
          <w:sz w:val="24"/>
          <w:szCs w:val="24"/>
        </w:rPr>
      </w:pPr>
      <w:r w:rsidRPr="00FC016C">
        <w:rPr>
          <w:rFonts w:ascii="Cambria" w:hAnsi="Cambria"/>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663CD34" w14:textId="77777777" w:rsidR="004159CD" w:rsidRPr="00FC016C" w:rsidRDefault="004159CD" w:rsidP="00F57B08">
      <w:pPr>
        <w:pStyle w:val="Kolorowalistaakcent11"/>
        <w:widowControl w:val="0"/>
        <w:numPr>
          <w:ilvl w:val="1"/>
          <w:numId w:val="47"/>
        </w:numPr>
        <w:suppressAutoHyphens/>
        <w:spacing w:line="276" w:lineRule="auto"/>
        <w:outlineLvl w:val="3"/>
        <w:rPr>
          <w:rFonts w:ascii="Cambria" w:hAnsi="Cambria"/>
          <w:sz w:val="24"/>
          <w:szCs w:val="24"/>
        </w:rPr>
      </w:pPr>
      <w:r w:rsidRPr="00FC016C">
        <w:rPr>
          <w:rFonts w:ascii="Cambria" w:hAnsi="Cambria"/>
          <w:sz w:val="24"/>
          <w:szCs w:val="24"/>
        </w:rPr>
        <w:t>Odwołanie w postępowaniu wnosi się w następujących terminach:</w:t>
      </w:r>
    </w:p>
    <w:p w14:paraId="7DC40D18" w14:textId="77777777" w:rsidR="004159CD" w:rsidRPr="00FC016C" w:rsidRDefault="004159CD" w:rsidP="00F57B08">
      <w:pPr>
        <w:pStyle w:val="Kolorowalistaakcent11"/>
        <w:numPr>
          <w:ilvl w:val="0"/>
          <w:numId w:val="48"/>
        </w:numPr>
        <w:spacing w:line="276" w:lineRule="auto"/>
        <w:ind w:left="993" w:hanging="284"/>
        <w:rPr>
          <w:rFonts w:ascii="Cambria" w:hAnsi="Cambria"/>
          <w:sz w:val="24"/>
          <w:szCs w:val="24"/>
        </w:rPr>
      </w:pPr>
      <w:r w:rsidRPr="00FC016C">
        <w:rPr>
          <w:rFonts w:ascii="Cambria" w:hAnsi="Cambria"/>
          <w:sz w:val="24"/>
          <w:szCs w:val="24"/>
        </w:rPr>
        <w:t>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65373D50" w14:textId="77777777" w:rsidR="004159CD" w:rsidRPr="00FC016C" w:rsidRDefault="004159CD" w:rsidP="00F57B08">
      <w:pPr>
        <w:pStyle w:val="Kolorowalistaakcent11"/>
        <w:numPr>
          <w:ilvl w:val="0"/>
          <w:numId w:val="48"/>
        </w:numPr>
        <w:spacing w:line="276" w:lineRule="auto"/>
        <w:ind w:left="993" w:hanging="284"/>
        <w:rPr>
          <w:rFonts w:ascii="Cambria" w:hAnsi="Cambria"/>
          <w:sz w:val="24"/>
          <w:szCs w:val="24"/>
        </w:rPr>
      </w:pPr>
      <w:r w:rsidRPr="00FC016C">
        <w:rPr>
          <w:rFonts w:ascii="Cambria" w:hAnsi="Cambria"/>
          <w:sz w:val="24"/>
          <w:szCs w:val="24"/>
        </w:rPr>
        <w:t>odwołanie wobec treści ogłoszenia o zamówieniu oraz wobec postanowień SIWZ wnosi się w terminie 10 dni od dnia publikacji ogłoszenia w Dzienniku Urzędowym Unii Europejskiej lub zamieszczenia SIWZ na stronie internetowej.</w:t>
      </w:r>
    </w:p>
    <w:p w14:paraId="13381FF9" w14:textId="77777777" w:rsidR="004159CD" w:rsidRPr="00FC016C" w:rsidRDefault="004159CD" w:rsidP="00F57B08">
      <w:pPr>
        <w:pStyle w:val="Kolorowalistaakcent11"/>
        <w:numPr>
          <w:ilvl w:val="0"/>
          <w:numId w:val="48"/>
        </w:numPr>
        <w:spacing w:line="276" w:lineRule="auto"/>
        <w:ind w:left="993" w:hanging="284"/>
        <w:rPr>
          <w:rFonts w:ascii="Cambria" w:hAnsi="Cambria"/>
          <w:sz w:val="24"/>
          <w:szCs w:val="24"/>
        </w:rPr>
      </w:pPr>
      <w:r w:rsidRPr="00FC016C">
        <w:rPr>
          <w:rFonts w:ascii="Cambria" w:hAnsi="Cambria"/>
          <w:sz w:val="24"/>
          <w:szCs w:val="24"/>
        </w:rPr>
        <w:t xml:space="preserve">odwołanie wobec czynności innych niż określone pkt a) i b) wnosi się </w:t>
      </w:r>
      <w:r w:rsidR="00C45028">
        <w:rPr>
          <w:rFonts w:ascii="Cambria" w:hAnsi="Cambria"/>
          <w:sz w:val="24"/>
          <w:szCs w:val="24"/>
        </w:rPr>
        <w:br/>
      </w:r>
      <w:r w:rsidRPr="00FC016C">
        <w:rPr>
          <w:rFonts w:ascii="Cambria" w:hAnsi="Cambria"/>
          <w:sz w:val="24"/>
          <w:szCs w:val="24"/>
        </w:rPr>
        <w:t>w terminie 10 dni od dnia, w którym powzięto lub przy zachowaniu należytej staranności można było powziąć wiadomość o okolicznościach stanowiących podstawę jego wniesienia.</w:t>
      </w:r>
    </w:p>
    <w:p w14:paraId="6B2F5B3C" w14:textId="77777777" w:rsidR="004159CD" w:rsidRPr="00FC016C" w:rsidRDefault="004159CD" w:rsidP="00F57B08">
      <w:pPr>
        <w:pStyle w:val="Kolorowalistaakcent11"/>
        <w:widowControl w:val="0"/>
        <w:numPr>
          <w:ilvl w:val="1"/>
          <w:numId w:val="47"/>
        </w:numPr>
        <w:suppressAutoHyphens/>
        <w:spacing w:line="276" w:lineRule="auto"/>
        <w:outlineLvl w:val="3"/>
        <w:rPr>
          <w:rFonts w:ascii="Cambria" w:hAnsi="Cambria"/>
          <w:sz w:val="24"/>
          <w:szCs w:val="24"/>
        </w:rPr>
      </w:pPr>
      <w:r w:rsidRPr="00FC016C">
        <w:rPr>
          <w:rFonts w:ascii="Cambria" w:hAnsi="Cambria"/>
          <w:sz w:val="24"/>
          <w:szCs w:val="24"/>
        </w:rPr>
        <w:t>Na orzeczenie Krajowej Izby Odwoławczej stronom oraz uczestnikom postępowania odwoławczego przysługuje skarga do sądu.</w:t>
      </w:r>
    </w:p>
    <w:p w14:paraId="12CC0D74" w14:textId="77777777" w:rsidR="004159CD" w:rsidRPr="00FC016C" w:rsidRDefault="004159CD" w:rsidP="00F57B08">
      <w:pPr>
        <w:pStyle w:val="Kolorowalistaakcent11"/>
        <w:widowControl w:val="0"/>
        <w:numPr>
          <w:ilvl w:val="1"/>
          <w:numId w:val="47"/>
        </w:numPr>
        <w:suppressAutoHyphens/>
        <w:spacing w:line="276" w:lineRule="auto"/>
        <w:outlineLvl w:val="3"/>
        <w:rPr>
          <w:rFonts w:ascii="Cambria" w:hAnsi="Cambria"/>
          <w:sz w:val="24"/>
          <w:szCs w:val="24"/>
        </w:rPr>
      </w:pPr>
      <w:r w:rsidRPr="00FC016C">
        <w:rPr>
          <w:rFonts w:ascii="Cambria" w:hAnsi="Cambria"/>
          <w:sz w:val="24"/>
          <w:szCs w:val="24"/>
        </w:rPr>
        <w:t>Skargę wnosi się do sądu okręgowego właściwego dla siedziby zamawiającego.</w:t>
      </w:r>
    </w:p>
    <w:p w14:paraId="392CC9F9" w14:textId="77777777" w:rsidR="004159CD" w:rsidRDefault="004159CD" w:rsidP="00F57B08">
      <w:pPr>
        <w:pStyle w:val="Kolorowalistaakcent11"/>
        <w:widowControl w:val="0"/>
        <w:numPr>
          <w:ilvl w:val="1"/>
          <w:numId w:val="47"/>
        </w:numPr>
        <w:suppressAutoHyphens/>
        <w:spacing w:line="276" w:lineRule="auto"/>
        <w:outlineLvl w:val="3"/>
        <w:rPr>
          <w:rFonts w:ascii="Cambria" w:hAnsi="Cambria"/>
          <w:sz w:val="24"/>
          <w:szCs w:val="24"/>
        </w:rPr>
      </w:pPr>
      <w:r w:rsidRPr="00FC016C">
        <w:rPr>
          <w:rFonts w:ascii="Cambria" w:hAnsi="Cambria"/>
          <w:sz w:val="24"/>
          <w:szCs w:val="24"/>
        </w:rPr>
        <w:t xml:space="preserve">Skargę wnosi się za pośrednictwem Prezesa Krajowej Izby Odwoławczej </w:t>
      </w:r>
      <w:r w:rsidRPr="00FC016C">
        <w:rPr>
          <w:rFonts w:ascii="Cambria" w:hAnsi="Cambria"/>
          <w:sz w:val="24"/>
          <w:szCs w:val="24"/>
        </w:rPr>
        <w:br/>
        <w:t xml:space="preserve">w terminie 7 dni od dnia doręczenia orzeczenia Krajowej Izby Odwoławczej, przesyłając jednocześnie jej odpis przeciwnikowi skargi. Złożenie skargi </w:t>
      </w:r>
      <w:r w:rsidR="00C45028">
        <w:rPr>
          <w:rFonts w:ascii="Cambria" w:hAnsi="Cambria"/>
          <w:sz w:val="24"/>
          <w:szCs w:val="24"/>
        </w:rPr>
        <w:br/>
      </w:r>
      <w:r w:rsidRPr="00FC016C">
        <w:rPr>
          <w:rFonts w:ascii="Cambria" w:hAnsi="Cambria"/>
          <w:sz w:val="24"/>
          <w:szCs w:val="24"/>
        </w:rPr>
        <w:t>w placówce pocztowej operatora wyznaczonego w rozumieniu ustawy z dnia 23 listopada 2012 r. Prawo pocztowe (t. j. Dz. U. z 2018 r. poz. 2188</w:t>
      </w:r>
      <w:r w:rsidR="00B4772C">
        <w:rPr>
          <w:rFonts w:ascii="Cambria" w:hAnsi="Cambria"/>
          <w:sz w:val="24"/>
          <w:szCs w:val="24"/>
        </w:rPr>
        <w:t xml:space="preserve"> z późn. zm.</w:t>
      </w:r>
      <w:r w:rsidRPr="00FC016C">
        <w:rPr>
          <w:rFonts w:ascii="Cambria" w:hAnsi="Cambria"/>
          <w:sz w:val="24"/>
          <w:szCs w:val="24"/>
        </w:rPr>
        <w:t>), jest równoznaczne z jej wniesieniem.</w:t>
      </w:r>
    </w:p>
    <w:p w14:paraId="064D1D18" w14:textId="77777777" w:rsidR="00863816" w:rsidRPr="00863816" w:rsidRDefault="00863816" w:rsidP="00863816">
      <w:pPr>
        <w:pStyle w:val="Kolorowalistaakcent11"/>
        <w:widowControl w:val="0"/>
        <w:suppressAutoHyphens/>
        <w:spacing w:line="276" w:lineRule="auto"/>
        <w:outlineLvl w:val="3"/>
        <w:rPr>
          <w:rFonts w:ascii="Cambria" w:hAnsi="Cambria"/>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4159CD" w:rsidRPr="00FC016C" w14:paraId="2CD666D0" w14:textId="77777777" w:rsidTr="004159CD">
        <w:trPr>
          <w:trHeight w:val="507"/>
          <w:jc w:val="center"/>
        </w:trPr>
        <w:tc>
          <w:tcPr>
            <w:tcW w:w="9070" w:type="dxa"/>
            <w:tcBorders>
              <w:top w:val="nil"/>
              <w:left w:val="nil"/>
              <w:bottom w:val="single" w:sz="4" w:space="0" w:color="auto"/>
              <w:right w:val="nil"/>
            </w:tcBorders>
            <w:hideMark/>
          </w:tcPr>
          <w:p w14:paraId="5761C7B5"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25</w:t>
            </w:r>
          </w:p>
          <w:p w14:paraId="5D37481D"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INFORMACJE DODATKOWE</w:t>
            </w:r>
          </w:p>
        </w:tc>
      </w:tr>
    </w:tbl>
    <w:p w14:paraId="38331114" w14:textId="77777777" w:rsidR="004159CD" w:rsidRPr="00FC016C" w:rsidRDefault="004159CD" w:rsidP="004159CD">
      <w:pPr>
        <w:spacing w:line="276" w:lineRule="auto"/>
        <w:ind w:left="340"/>
        <w:rPr>
          <w:rFonts w:ascii="Cambria" w:hAnsi="Cambria" w:cs="Arial"/>
          <w:bCs/>
        </w:rPr>
      </w:pPr>
    </w:p>
    <w:p w14:paraId="1A230C1A" w14:textId="77777777" w:rsidR="004159CD" w:rsidRPr="00B029BA" w:rsidRDefault="004159CD" w:rsidP="004159CD">
      <w:pPr>
        <w:tabs>
          <w:tab w:val="left" w:pos="426"/>
        </w:tabs>
        <w:autoSpaceDE w:val="0"/>
        <w:autoSpaceDN w:val="0"/>
        <w:adjustRightInd w:val="0"/>
        <w:jc w:val="both"/>
        <w:rPr>
          <w:rFonts w:ascii="Cambria" w:hAnsi="Cambria" w:cs="Helvetica"/>
        </w:rPr>
      </w:pPr>
      <w:r w:rsidRPr="009A4D47">
        <w:rPr>
          <w:rFonts w:ascii="Cambria" w:hAnsi="Cambria" w:cs="Helvetica"/>
        </w:rPr>
        <w:t>Zamawiaj</w:t>
      </w:r>
      <w:r w:rsidRPr="005F2E0C">
        <w:rPr>
          <w:rFonts w:ascii="Cambria" w:hAnsi="Cambria" w:cs="Arial"/>
        </w:rPr>
        <w:t>ą</w:t>
      </w:r>
      <w:r w:rsidRPr="005F2E0C">
        <w:rPr>
          <w:rFonts w:ascii="Cambria" w:hAnsi="Cambria" w:cs="Helvetica"/>
        </w:rPr>
        <w:t xml:space="preserve">cy </w:t>
      </w:r>
      <w:r w:rsidRPr="00B029BA">
        <w:rPr>
          <w:rFonts w:ascii="Cambria" w:hAnsi="Cambria" w:cs="Helvetica"/>
          <w:b/>
          <w:u w:val="single"/>
        </w:rPr>
        <w:t>nie przewiduje</w:t>
      </w:r>
      <w:r w:rsidRPr="00B029BA">
        <w:rPr>
          <w:rFonts w:ascii="Cambria" w:hAnsi="Cambria" w:cs="Helvetica"/>
        </w:rPr>
        <w:t>:</w:t>
      </w:r>
    </w:p>
    <w:p w14:paraId="4D940122" w14:textId="77777777" w:rsidR="004159CD" w:rsidRPr="006A031E" w:rsidRDefault="004159CD" w:rsidP="00F57B08">
      <w:pPr>
        <w:pStyle w:val="Akapitzlist"/>
        <w:numPr>
          <w:ilvl w:val="0"/>
          <w:numId w:val="49"/>
        </w:numPr>
        <w:autoSpaceDE w:val="0"/>
        <w:autoSpaceDN w:val="0"/>
        <w:adjustRightInd w:val="0"/>
        <w:spacing w:before="0" w:after="0" w:line="276" w:lineRule="auto"/>
        <w:ind w:hanging="294"/>
        <w:rPr>
          <w:rFonts w:ascii="Cambria" w:hAnsi="Cambria" w:cs="Helvetica"/>
          <w:sz w:val="24"/>
          <w:szCs w:val="24"/>
        </w:rPr>
      </w:pPr>
      <w:r w:rsidRPr="006A031E">
        <w:rPr>
          <w:rFonts w:ascii="Cambria" w:hAnsi="Cambria" w:cs="Helvetica"/>
          <w:sz w:val="24"/>
          <w:szCs w:val="24"/>
        </w:rPr>
        <w:t>zawarcia umowy ramowej,</w:t>
      </w:r>
    </w:p>
    <w:p w14:paraId="41FC5E54" w14:textId="77777777" w:rsidR="004159CD" w:rsidRPr="00FC016C" w:rsidRDefault="004159CD" w:rsidP="00F57B08">
      <w:pPr>
        <w:pStyle w:val="Akapitzlist"/>
        <w:numPr>
          <w:ilvl w:val="0"/>
          <w:numId w:val="49"/>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składania ofert wariantowych,</w:t>
      </w:r>
    </w:p>
    <w:p w14:paraId="09BB825A" w14:textId="77777777" w:rsidR="004159CD" w:rsidRPr="00FC016C" w:rsidRDefault="004159CD" w:rsidP="00F57B08">
      <w:pPr>
        <w:pStyle w:val="Akapitzlist"/>
        <w:numPr>
          <w:ilvl w:val="0"/>
          <w:numId w:val="49"/>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rozliczania w walutach obcych,</w:t>
      </w:r>
    </w:p>
    <w:p w14:paraId="79847542" w14:textId="77777777" w:rsidR="004159CD" w:rsidRPr="00FC016C" w:rsidRDefault="004159CD" w:rsidP="00F57B08">
      <w:pPr>
        <w:pStyle w:val="Akapitzlist"/>
        <w:numPr>
          <w:ilvl w:val="0"/>
          <w:numId w:val="49"/>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aukcji elektronicznej,</w:t>
      </w:r>
    </w:p>
    <w:p w14:paraId="69935884" w14:textId="77777777" w:rsidR="004159CD" w:rsidRDefault="004159CD" w:rsidP="00F57B08">
      <w:pPr>
        <w:pStyle w:val="Akapitzlist"/>
        <w:numPr>
          <w:ilvl w:val="0"/>
          <w:numId w:val="49"/>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zwrotu kosztów udziału w post</w:t>
      </w:r>
      <w:r w:rsidRPr="00FC016C">
        <w:rPr>
          <w:rFonts w:ascii="Cambria" w:hAnsi="Cambria" w:cs="Arial"/>
          <w:sz w:val="24"/>
          <w:szCs w:val="24"/>
        </w:rPr>
        <w:t>ę</w:t>
      </w:r>
      <w:r w:rsidRPr="00FC016C">
        <w:rPr>
          <w:rFonts w:ascii="Cambria" w:hAnsi="Cambria" w:cs="Helvetica"/>
          <w:sz w:val="24"/>
          <w:szCs w:val="24"/>
        </w:rPr>
        <w:t>powaniu.</w:t>
      </w:r>
    </w:p>
    <w:p w14:paraId="54B79D63" w14:textId="77777777" w:rsidR="004159CD" w:rsidRPr="00FC016C" w:rsidRDefault="004159CD" w:rsidP="004159CD">
      <w:pPr>
        <w:pStyle w:val="Akapitzlist"/>
        <w:autoSpaceDE w:val="0"/>
        <w:autoSpaceDN w:val="0"/>
        <w:adjustRightInd w:val="0"/>
        <w:spacing w:before="0" w:after="0" w:line="276" w:lineRule="auto"/>
        <w:rPr>
          <w:rFonts w:ascii="Cambria" w:hAnsi="Cambria" w:cs="Helvetica"/>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5289DE4C" w14:textId="77777777" w:rsidTr="004159CD">
        <w:trPr>
          <w:trHeight w:val="507"/>
          <w:jc w:val="center"/>
        </w:trPr>
        <w:tc>
          <w:tcPr>
            <w:tcW w:w="9102" w:type="dxa"/>
            <w:tcBorders>
              <w:top w:val="nil"/>
              <w:left w:val="nil"/>
              <w:bottom w:val="single" w:sz="4" w:space="0" w:color="auto"/>
              <w:right w:val="nil"/>
            </w:tcBorders>
            <w:hideMark/>
          </w:tcPr>
          <w:p w14:paraId="231DCC36"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26</w:t>
            </w:r>
          </w:p>
          <w:p w14:paraId="49300703"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ZAŁĄCZNIKI DO SIWZ</w:t>
            </w:r>
          </w:p>
        </w:tc>
      </w:tr>
    </w:tbl>
    <w:p w14:paraId="0E21EC25" w14:textId="77777777" w:rsidR="004159CD" w:rsidRPr="00FC016C" w:rsidRDefault="004159CD" w:rsidP="004159CD">
      <w:pPr>
        <w:pStyle w:val="Kolorowalistaakcent11"/>
        <w:widowControl w:val="0"/>
        <w:suppressAutoHyphens/>
        <w:spacing w:line="276" w:lineRule="auto"/>
        <w:ind w:left="0"/>
        <w:outlineLvl w:val="3"/>
        <w:rPr>
          <w:rFonts w:ascii="Cambria" w:hAnsi="Cambria"/>
          <w:sz w:val="24"/>
          <w:szCs w:val="24"/>
        </w:rPr>
      </w:pPr>
    </w:p>
    <w:bookmarkEnd w:id="0"/>
    <w:p w14:paraId="78551C85" w14:textId="77777777" w:rsidR="005D54AA" w:rsidRPr="009A4D47" w:rsidRDefault="005D54AA" w:rsidP="005D54AA">
      <w:pPr>
        <w:spacing w:line="276" w:lineRule="auto"/>
        <w:ind w:left="340" w:hanging="340"/>
        <w:rPr>
          <w:rFonts w:ascii="Cambria" w:hAnsi="Cambria" w:cs="Arial"/>
          <w:u w:val="single"/>
        </w:rPr>
      </w:pPr>
      <w:r w:rsidRPr="009A4D47">
        <w:rPr>
          <w:rFonts w:ascii="Cambria" w:hAnsi="Cambria" w:cs="Arial"/>
          <w:u w:val="single"/>
        </w:rPr>
        <w:t>Integralną częścią SIWZ są załączniki:</w:t>
      </w:r>
    </w:p>
    <w:p w14:paraId="74341E6A" w14:textId="128D0E0F" w:rsidR="005D54AA" w:rsidRPr="008D2888" w:rsidRDefault="005D54AA" w:rsidP="005D54AA">
      <w:pPr>
        <w:spacing w:line="276" w:lineRule="auto"/>
        <w:ind w:left="2836" w:hanging="2836"/>
        <w:jc w:val="both"/>
        <w:rPr>
          <w:rFonts w:ascii="Cambria" w:hAnsi="Cambria" w:cs="Arial"/>
          <w:sz w:val="23"/>
          <w:szCs w:val="23"/>
        </w:rPr>
      </w:pPr>
      <w:r w:rsidRPr="008D2888">
        <w:rPr>
          <w:rFonts w:ascii="Cambria" w:hAnsi="Cambria" w:cs="Arial"/>
          <w:sz w:val="23"/>
          <w:szCs w:val="23"/>
        </w:rPr>
        <w:t xml:space="preserve">Załącznik Nr 1 – </w:t>
      </w:r>
      <w:r w:rsidR="00872AA2" w:rsidRPr="008D2888">
        <w:rPr>
          <w:rFonts w:ascii="Cambria" w:hAnsi="Cambria" w:cs="Arial"/>
          <w:sz w:val="23"/>
          <w:szCs w:val="23"/>
        </w:rPr>
        <w:tab/>
      </w:r>
      <w:r w:rsidR="00B659FF" w:rsidRPr="008D2888">
        <w:rPr>
          <w:rFonts w:ascii="Cambria" w:hAnsi="Cambria" w:cs="Arial"/>
          <w:sz w:val="23"/>
          <w:szCs w:val="23"/>
        </w:rPr>
        <w:t xml:space="preserve">Program funkcjonalno-użytkowy który zawiera OPZ </w:t>
      </w:r>
      <w:r w:rsidR="00872AA2" w:rsidRPr="008D2888">
        <w:rPr>
          <w:rFonts w:ascii="Cambria" w:hAnsi="Cambria" w:cs="Arial"/>
          <w:sz w:val="23"/>
          <w:szCs w:val="23"/>
        </w:rPr>
        <w:t>.</w:t>
      </w:r>
    </w:p>
    <w:p w14:paraId="4AE7F190" w14:textId="77777777" w:rsidR="005D54AA" w:rsidRDefault="005D54AA" w:rsidP="005D54AA">
      <w:pPr>
        <w:spacing w:line="276" w:lineRule="auto"/>
        <w:ind w:left="2836" w:hanging="2836"/>
        <w:jc w:val="both"/>
        <w:rPr>
          <w:rFonts w:ascii="Cambria" w:hAnsi="Cambria" w:cs="Arial"/>
          <w:sz w:val="23"/>
          <w:szCs w:val="23"/>
        </w:rPr>
      </w:pPr>
      <w:r w:rsidRPr="00FC016C">
        <w:rPr>
          <w:rFonts w:ascii="Cambria" w:hAnsi="Cambria" w:cs="Arial"/>
          <w:sz w:val="23"/>
          <w:szCs w:val="23"/>
        </w:rPr>
        <w:t xml:space="preserve">Załącznik Nr 2a - </w:t>
      </w:r>
      <w:r w:rsidRPr="00FC016C">
        <w:rPr>
          <w:rFonts w:ascii="Cambria" w:hAnsi="Cambria" w:cs="Arial"/>
          <w:sz w:val="23"/>
          <w:szCs w:val="23"/>
        </w:rPr>
        <w:tab/>
        <w:t xml:space="preserve">Projekt </w:t>
      </w:r>
      <w:r>
        <w:rPr>
          <w:rFonts w:ascii="Cambria" w:hAnsi="Cambria" w:cs="Arial"/>
          <w:sz w:val="23"/>
          <w:szCs w:val="23"/>
        </w:rPr>
        <w:t>umowy – dla części 1 zamówienia.</w:t>
      </w:r>
    </w:p>
    <w:p w14:paraId="3F2AECD7" w14:textId="77777777" w:rsidR="005D54AA" w:rsidRDefault="005D54AA" w:rsidP="005D54AA">
      <w:pPr>
        <w:spacing w:line="276" w:lineRule="auto"/>
        <w:ind w:left="2836" w:hanging="2836"/>
        <w:jc w:val="both"/>
        <w:rPr>
          <w:rFonts w:ascii="Cambria" w:hAnsi="Cambria" w:cs="Arial"/>
          <w:sz w:val="23"/>
          <w:szCs w:val="23"/>
        </w:rPr>
      </w:pPr>
      <w:r w:rsidRPr="00FC016C">
        <w:rPr>
          <w:rFonts w:ascii="Cambria" w:hAnsi="Cambria" w:cs="Arial"/>
          <w:sz w:val="23"/>
          <w:szCs w:val="23"/>
        </w:rPr>
        <w:t>Załącznik Nr 2</w:t>
      </w:r>
      <w:r>
        <w:rPr>
          <w:rFonts w:ascii="Cambria" w:hAnsi="Cambria" w:cs="Arial"/>
          <w:sz w:val="23"/>
          <w:szCs w:val="23"/>
        </w:rPr>
        <w:t>b</w:t>
      </w:r>
      <w:r w:rsidRPr="00FC016C">
        <w:rPr>
          <w:rFonts w:ascii="Cambria" w:hAnsi="Cambria" w:cs="Arial"/>
          <w:sz w:val="23"/>
          <w:szCs w:val="23"/>
        </w:rPr>
        <w:t xml:space="preserve"> - </w:t>
      </w:r>
      <w:r w:rsidRPr="00FC016C">
        <w:rPr>
          <w:rFonts w:ascii="Cambria" w:hAnsi="Cambria" w:cs="Arial"/>
          <w:sz w:val="23"/>
          <w:szCs w:val="23"/>
        </w:rPr>
        <w:tab/>
        <w:t xml:space="preserve">Projekt </w:t>
      </w:r>
      <w:r>
        <w:rPr>
          <w:rFonts w:ascii="Cambria" w:hAnsi="Cambria" w:cs="Arial"/>
          <w:sz w:val="23"/>
          <w:szCs w:val="23"/>
        </w:rPr>
        <w:t>umowy – dla części 2 zamówienia.</w:t>
      </w:r>
    </w:p>
    <w:p w14:paraId="6D850DFA" w14:textId="77777777" w:rsidR="005D54AA" w:rsidRPr="00FC016C" w:rsidRDefault="005D54AA" w:rsidP="005D54AA">
      <w:pPr>
        <w:spacing w:line="276" w:lineRule="auto"/>
        <w:ind w:left="2832" w:hanging="2832"/>
        <w:jc w:val="both"/>
        <w:rPr>
          <w:rFonts w:ascii="Cambria" w:hAnsi="Cambria" w:cs="Arial"/>
          <w:color w:val="000000" w:themeColor="text1"/>
          <w:sz w:val="23"/>
          <w:szCs w:val="23"/>
        </w:rPr>
      </w:pPr>
      <w:r w:rsidRPr="00FC016C">
        <w:rPr>
          <w:rFonts w:ascii="Cambria" w:hAnsi="Cambria" w:cs="Arial"/>
          <w:color w:val="000000" w:themeColor="text1"/>
          <w:sz w:val="23"/>
          <w:szCs w:val="23"/>
        </w:rPr>
        <w:t xml:space="preserve">Załącznik Nr 3 – </w:t>
      </w:r>
      <w:r w:rsidRPr="00FC016C">
        <w:rPr>
          <w:rFonts w:ascii="Cambria" w:hAnsi="Cambria" w:cs="Arial"/>
          <w:color w:val="000000" w:themeColor="text1"/>
          <w:sz w:val="23"/>
          <w:szCs w:val="23"/>
        </w:rPr>
        <w:tab/>
        <w:t>Wzór Formularza Ofertowego.</w:t>
      </w:r>
    </w:p>
    <w:p w14:paraId="247629F5" w14:textId="77777777" w:rsidR="005D54AA" w:rsidRPr="00FC016C" w:rsidRDefault="005D54AA" w:rsidP="005D54AA">
      <w:pPr>
        <w:spacing w:line="276" w:lineRule="auto"/>
        <w:ind w:left="2832" w:hanging="2832"/>
        <w:jc w:val="both"/>
        <w:rPr>
          <w:rFonts w:ascii="Cambria" w:hAnsi="Cambria" w:cs="Arial"/>
          <w:color w:val="000000" w:themeColor="text1"/>
          <w:sz w:val="23"/>
          <w:szCs w:val="23"/>
        </w:rPr>
      </w:pPr>
      <w:r w:rsidRPr="00FC016C">
        <w:rPr>
          <w:rFonts w:ascii="Cambria" w:hAnsi="Cambria" w:cs="Arial"/>
          <w:color w:val="000000" w:themeColor="text1"/>
          <w:sz w:val="23"/>
          <w:szCs w:val="23"/>
        </w:rPr>
        <w:t xml:space="preserve">Załącznik Nr 4 - </w:t>
      </w:r>
      <w:r w:rsidRPr="00FC016C">
        <w:rPr>
          <w:rFonts w:ascii="Cambria" w:hAnsi="Cambria" w:cs="Arial"/>
          <w:color w:val="000000" w:themeColor="text1"/>
          <w:sz w:val="23"/>
          <w:szCs w:val="23"/>
        </w:rPr>
        <w:tab/>
        <w:t xml:space="preserve">Zakres oświadczenia w formie jednolitego dokumentu (JEDZ) </w:t>
      </w:r>
      <w:r w:rsidRPr="00FC016C">
        <w:rPr>
          <w:rFonts w:ascii="Cambria" w:hAnsi="Cambria" w:cs="Arial"/>
          <w:color w:val="000000" w:themeColor="text1"/>
          <w:sz w:val="23"/>
          <w:szCs w:val="23"/>
        </w:rPr>
        <w:br/>
        <w:t>w formacie .pdf (poglądowo).</w:t>
      </w:r>
    </w:p>
    <w:p w14:paraId="6434527A" w14:textId="77777777" w:rsidR="005D54AA" w:rsidRPr="009A4D47" w:rsidRDefault="005D54AA" w:rsidP="005D54AA">
      <w:pPr>
        <w:spacing w:line="276" w:lineRule="auto"/>
        <w:ind w:left="2832" w:hanging="2832"/>
        <w:jc w:val="both"/>
        <w:rPr>
          <w:rFonts w:ascii="Cambria" w:hAnsi="Cambria" w:cs="Arial"/>
          <w:color w:val="000000" w:themeColor="text1"/>
          <w:sz w:val="23"/>
          <w:szCs w:val="23"/>
        </w:rPr>
      </w:pPr>
      <w:r w:rsidRPr="009A4D47">
        <w:rPr>
          <w:rFonts w:ascii="Cambria" w:hAnsi="Cambria" w:cs="Arial"/>
          <w:color w:val="000000" w:themeColor="text1"/>
          <w:sz w:val="23"/>
          <w:szCs w:val="23"/>
        </w:rPr>
        <w:t>Załącznik Nr 4a -</w:t>
      </w:r>
      <w:r w:rsidRPr="009A4D47">
        <w:rPr>
          <w:rFonts w:ascii="Cambria" w:hAnsi="Cambria" w:cs="Arial"/>
          <w:color w:val="000000" w:themeColor="text1"/>
          <w:sz w:val="23"/>
          <w:szCs w:val="23"/>
        </w:rPr>
        <w:tab/>
        <w:t>JEDZ przygotowany wstępnie przez Zamawiającego dla przedmiotowego postępowania w formacie .xml do pobrania przez Wykonawcę i zaimportowani</w:t>
      </w:r>
      <w:r>
        <w:rPr>
          <w:rFonts w:ascii="Cambria" w:hAnsi="Cambria" w:cs="Arial"/>
          <w:color w:val="000000" w:themeColor="text1"/>
          <w:sz w:val="23"/>
          <w:szCs w:val="23"/>
        </w:rPr>
        <w:t xml:space="preserve">a w serwisie </w:t>
      </w:r>
      <w:r w:rsidRPr="009A4D47">
        <w:rPr>
          <w:rFonts w:ascii="Cambria" w:hAnsi="Cambria" w:cs="Arial"/>
          <w:color w:val="000000" w:themeColor="text1"/>
          <w:sz w:val="23"/>
          <w:szCs w:val="23"/>
        </w:rPr>
        <w:t xml:space="preserve">ESPD, </w:t>
      </w:r>
    </w:p>
    <w:p w14:paraId="464CEE2F" w14:textId="77777777" w:rsidR="005D54AA" w:rsidRPr="00FC016C" w:rsidRDefault="005D54AA" w:rsidP="005D54AA">
      <w:pPr>
        <w:spacing w:line="276" w:lineRule="auto"/>
        <w:ind w:left="2832" w:hanging="2832"/>
        <w:jc w:val="both"/>
        <w:rPr>
          <w:rFonts w:ascii="Cambria" w:hAnsi="Cambria" w:cs="Arial"/>
          <w:sz w:val="23"/>
          <w:szCs w:val="23"/>
        </w:rPr>
      </w:pPr>
      <w:r w:rsidRPr="006A031E">
        <w:rPr>
          <w:rFonts w:ascii="Cambria" w:hAnsi="Cambria" w:cs="Arial"/>
          <w:color w:val="000000" w:themeColor="text1"/>
          <w:sz w:val="23"/>
          <w:szCs w:val="23"/>
        </w:rPr>
        <w:t xml:space="preserve">Załącznik Nr 5 – </w:t>
      </w:r>
      <w:r w:rsidRPr="006A031E">
        <w:rPr>
          <w:rFonts w:ascii="Cambria" w:hAnsi="Cambria" w:cs="Arial"/>
          <w:color w:val="000000" w:themeColor="text1"/>
          <w:sz w:val="23"/>
          <w:szCs w:val="23"/>
        </w:rPr>
        <w:tab/>
        <w:t xml:space="preserve">Wzór informacji, że wykonawca nie należy/należy do grupy kapitałowej – </w:t>
      </w:r>
      <w:r w:rsidRPr="00FC016C">
        <w:rPr>
          <w:rFonts w:ascii="Cambria" w:hAnsi="Cambria" w:cs="Arial"/>
          <w:i/>
          <w:color w:val="000000" w:themeColor="text1"/>
          <w:sz w:val="23"/>
          <w:szCs w:val="23"/>
        </w:rPr>
        <w:t>składany w terminie 3 dni od dnia zamieszczenia na stronie internetowej Zamawiającego informacji</w:t>
      </w:r>
      <w:r w:rsidRPr="00FC016C">
        <w:rPr>
          <w:rFonts w:ascii="Cambria" w:hAnsi="Cambria" w:cs="Arial"/>
          <w:i/>
          <w:sz w:val="23"/>
          <w:szCs w:val="23"/>
        </w:rPr>
        <w:t>, o których mowa w art. 86 ust. 5 ustawy Pzp (informacji z otwarcia ofert)</w:t>
      </w:r>
      <w:r w:rsidRPr="00FC016C">
        <w:rPr>
          <w:rFonts w:ascii="Cambria" w:hAnsi="Cambria" w:cs="Arial"/>
          <w:sz w:val="23"/>
          <w:szCs w:val="23"/>
        </w:rPr>
        <w:t>,</w:t>
      </w:r>
    </w:p>
    <w:p w14:paraId="105A4F14" w14:textId="77777777" w:rsidR="005D54AA" w:rsidRDefault="005D54AA" w:rsidP="005D54AA">
      <w:pPr>
        <w:spacing w:line="276" w:lineRule="auto"/>
        <w:ind w:left="2832" w:hanging="2832"/>
        <w:jc w:val="both"/>
        <w:rPr>
          <w:rFonts w:ascii="Cambria" w:hAnsi="Cambria" w:cs="Arial"/>
          <w:sz w:val="23"/>
          <w:szCs w:val="23"/>
        </w:rPr>
      </w:pPr>
      <w:r w:rsidRPr="00FC016C">
        <w:rPr>
          <w:rFonts w:ascii="Cambria" w:hAnsi="Cambria" w:cs="Arial"/>
          <w:sz w:val="23"/>
          <w:szCs w:val="23"/>
        </w:rPr>
        <w:t xml:space="preserve">Załącznik Nr 6 – </w:t>
      </w:r>
      <w:r w:rsidRPr="00FC016C">
        <w:rPr>
          <w:rFonts w:ascii="Cambria" w:hAnsi="Cambria" w:cs="Arial"/>
          <w:sz w:val="23"/>
          <w:szCs w:val="23"/>
        </w:rPr>
        <w:tab/>
        <w:t xml:space="preserve">Wzór wykazu dostaw – </w:t>
      </w:r>
      <w:r w:rsidRPr="00FC016C">
        <w:rPr>
          <w:rFonts w:ascii="Cambria" w:hAnsi="Cambria" w:cs="Arial"/>
          <w:i/>
          <w:sz w:val="23"/>
          <w:szCs w:val="23"/>
        </w:rPr>
        <w:t>składany na wezwanie Zamawiającego w trybie art. 26 ust. 1 ustawy Pzp</w:t>
      </w:r>
      <w:r w:rsidRPr="00FC016C">
        <w:rPr>
          <w:rFonts w:ascii="Cambria" w:hAnsi="Cambria" w:cs="Arial"/>
          <w:sz w:val="23"/>
          <w:szCs w:val="23"/>
        </w:rPr>
        <w:t>.</w:t>
      </w:r>
    </w:p>
    <w:p w14:paraId="7398691C" w14:textId="77777777" w:rsidR="005D54AA" w:rsidRPr="00FC016C" w:rsidRDefault="005D54AA" w:rsidP="005D54AA">
      <w:pPr>
        <w:spacing w:line="276" w:lineRule="auto"/>
        <w:ind w:left="2832" w:hanging="2832"/>
        <w:jc w:val="both"/>
        <w:rPr>
          <w:rFonts w:ascii="Cambria" w:hAnsi="Cambria" w:cs="Arial"/>
          <w:sz w:val="23"/>
          <w:szCs w:val="23"/>
        </w:rPr>
      </w:pPr>
      <w:r w:rsidRPr="00FC016C">
        <w:rPr>
          <w:rFonts w:ascii="Cambria" w:hAnsi="Cambria" w:cs="Arial"/>
          <w:sz w:val="23"/>
          <w:szCs w:val="23"/>
        </w:rPr>
        <w:t xml:space="preserve">Załącznik Nr </w:t>
      </w:r>
      <w:r>
        <w:rPr>
          <w:rFonts w:ascii="Cambria" w:hAnsi="Cambria" w:cs="Arial"/>
          <w:sz w:val="23"/>
          <w:szCs w:val="23"/>
        </w:rPr>
        <w:t>7</w:t>
      </w:r>
      <w:r w:rsidRPr="00FC016C">
        <w:rPr>
          <w:rFonts w:ascii="Cambria" w:hAnsi="Cambria" w:cs="Arial"/>
          <w:sz w:val="23"/>
          <w:szCs w:val="23"/>
        </w:rPr>
        <w:t xml:space="preserve"> – </w:t>
      </w:r>
      <w:r w:rsidRPr="00FC016C">
        <w:rPr>
          <w:rFonts w:ascii="Cambria" w:hAnsi="Cambria" w:cs="Arial"/>
          <w:sz w:val="23"/>
          <w:szCs w:val="23"/>
        </w:rPr>
        <w:tab/>
        <w:t xml:space="preserve">Wzór wykazu </w:t>
      </w:r>
      <w:r>
        <w:rPr>
          <w:rFonts w:ascii="Cambria" w:hAnsi="Cambria" w:cs="Arial"/>
          <w:sz w:val="23"/>
          <w:szCs w:val="23"/>
        </w:rPr>
        <w:t>osób</w:t>
      </w:r>
      <w:r w:rsidRPr="00FC016C">
        <w:rPr>
          <w:rFonts w:ascii="Cambria" w:hAnsi="Cambria" w:cs="Arial"/>
          <w:sz w:val="23"/>
          <w:szCs w:val="23"/>
        </w:rPr>
        <w:t xml:space="preserve"> – </w:t>
      </w:r>
      <w:r w:rsidRPr="00FC016C">
        <w:rPr>
          <w:rFonts w:ascii="Cambria" w:hAnsi="Cambria" w:cs="Arial"/>
          <w:i/>
          <w:sz w:val="23"/>
          <w:szCs w:val="23"/>
        </w:rPr>
        <w:t>składany na wezwanie Zamawiającego w trybie art. 26 ust. 1 ustawy Pzp</w:t>
      </w:r>
      <w:r w:rsidRPr="00FC016C">
        <w:rPr>
          <w:rFonts w:ascii="Cambria" w:hAnsi="Cambria" w:cs="Arial"/>
          <w:sz w:val="23"/>
          <w:szCs w:val="23"/>
        </w:rPr>
        <w:t>.</w:t>
      </w:r>
    </w:p>
    <w:p w14:paraId="390555E0" w14:textId="77777777" w:rsidR="005D54AA" w:rsidRDefault="005D54AA" w:rsidP="005D54AA">
      <w:pPr>
        <w:spacing w:line="276" w:lineRule="auto"/>
        <w:ind w:left="2832" w:hanging="2832"/>
        <w:jc w:val="both"/>
        <w:rPr>
          <w:rFonts w:ascii="Cambria" w:hAnsi="Cambria" w:cs="Arial"/>
          <w:sz w:val="23"/>
          <w:szCs w:val="23"/>
        </w:rPr>
      </w:pPr>
      <w:r w:rsidRPr="00FC016C">
        <w:rPr>
          <w:rFonts w:ascii="Cambria" w:hAnsi="Cambria" w:cs="Arial"/>
          <w:sz w:val="23"/>
          <w:szCs w:val="23"/>
        </w:rPr>
        <w:t xml:space="preserve">Załącznik Nr </w:t>
      </w:r>
      <w:r>
        <w:rPr>
          <w:rFonts w:ascii="Cambria" w:hAnsi="Cambria" w:cs="Arial"/>
          <w:sz w:val="23"/>
          <w:szCs w:val="23"/>
        </w:rPr>
        <w:t>8</w:t>
      </w:r>
      <w:r w:rsidRPr="00FC016C">
        <w:rPr>
          <w:rFonts w:ascii="Cambria" w:hAnsi="Cambria" w:cs="Arial"/>
          <w:sz w:val="23"/>
          <w:szCs w:val="23"/>
        </w:rPr>
        <w:t xml:space="preserve"> – </w:t>
      </w:r>
      <w:r w:rsidRPr="00FC016C">
        <w:rPr>
          <w:rFonts w:ascii="Cambria" w:hAnsi="Cambria" w:cs="Arial"/>
          <w:sz w:val="23"/>
          <w:szCs w:val="23"/>
        </w:rPr>
        <w:tab/>
        <w:t xml:space="preserve">Wzór oświadczenia w zakresie określonym w pkt. 8.7.2 lit. e) - g) SIWZ – </w:t>
      </w:r>
      <w:r w:rsidRPr="00FC016C">
        <w:rPr>
          <w:rFonts w:ascii="Cambria" w:hAnsi="Cambria" w:cs="Arial"/>
          <w:i/>
          <w:sz w:val="23"/>
          <w:szCs w:val="23"/>
        </w:rPr>
        <w:t>składany na wezwanie Zamawiającego w trybie art. 26 ust. 1 ustawy Pzp</w:t>
      </w:r>
      <w:r w:rsidRPr="00FC016C">
        <w:rPr>
          <w:rFonts w:ascii="Cambria" w:hAnsi="Cambria" w:cs="Arial"/>
          <w:sz w:val="23"/>
          <w:szCs w:val="23"/>
        </w:rPr>
        <w:t>.</w:t>
      </w:r>
    </w:p>
    <w:p w14:paraId="5AA31B42" w14:textId="77777777" w:rsidR="0051000E" w:rsidRPr="005371A6" w:rsidRDefault="0051000E" w:rsidP="00D870A6">
      <w:pPr>
        <w:spacing w:line="276" w:lineRule="auto"/>
        <w:jc w:val="both"/>
        <w:rPr>
          <w:rFonts w:ascii="Cambria" w:hAnsi="Cambria"/>
        </w:rPr>
      </w:pPr>
    </w:p>
    <w:sectPr w:rsidR="0051000E" w:rsidRPr="005371A6" w:rsidSect="00C9559F">
      <w:headerReference w:type="default" r:id="rId17"/>
      <w:footerReference w:type="default" r:id="rId1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0187F5" w16cid:durableId="21ED1674"/>
  <w16cid:commentId w16cid:paraId="2A1BE62E" w16cid:durableId="21EA9331"/>
  <w16cid:commentId w16cid:paraId="6FF83409" w16cid:durableId="21EC0C43"/>
  <w16cid:commentId w16cid:paraId="0B97D320" w16cid:durableId="21D12074"/>
  <w16cid:commentId w16cid:paraId="646F1BEB" w16cid:durableId="21ED1211"/>
  <w16cid:commentId w16cid:paraId="7B660F32" w16cid:durableId="21ED12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007F8" w14:textId="77777777" w:rsidR="0047225D" w:rsidRDefault="0047225D" w:rsidP="004159CD">
      <w:r>
        <w:separator/>
      </w:r>
    </w:p>
  </w:endnote>
  <w:endnote w:type="continuationSeparator" w:id="0">
    <w:p w14:paraId="7C6ECFD4" w14:textId="77777777" w:rsidR="0047225D" w:rsidRDefault="0047225D" w:rsidP="0041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MS PGothic"/>
    <w:charset w:val="80"/>
    <w:family w:val="swiss"/>
    <w:pitch w:val="variable"/>
  </w:font>
  <w:font w:name="Optima">
    <w:panose1 w:val="020B0502050508020304"/>
    <w:charset w:val="00"/>
    <w:family w:val="swiss"/>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Roman">
    <w:altName w:val="Times New Roman"/>
    <w:charset w:val="00"/>
    <w:family w:val="auto"/>
    <w:pitch w:val="variable"/>
    <w:sig w:usb0="00000003" w:usb1="00000000" w:usb2="00000000" w:usb3="00000000" w:csb0="00000001" w:csb1="00000000"/>
  </w:font>
  <w:font w:name="TimesNewRoman">
    <w:altName w:val="Arial Unicode MS"/>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37577" w14:textId="77777777" w:rsidR="002E5C8D" w:rsidRPr="00BA303A" w:rsidRDefault="002E5C8D" w:rsidP="00FC016C">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050E73">
      <w:rPr>
        <w:rFonts w:ascii="Cambria" w:hAnsi="Cambria"/>
        <w:b/>
        <w:noProof/>
        <w:sz w:val="20"/>
        <w:bdr w:val="single" w:sz="4" w:space="0" w:color="auto"/>
      </w:rPr>
      <w:t>47</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050E73">
      <w:rPr>
        <w:rFonts w:ascii="Cambria" w:hAnsi="Cambria"/>
        <w:b/>
        <w:noProof/>
        <w:sz w:val="20"/>
        <w:bdr w:val="single" w:sz="4" w:space="0" w:color="auto"/>
      </w:rPr>
      <w:t>51</w:t>
    </w:r>
    <w:r w:rsidRPr="00BA303A">
      <w:rPr>
        <w:rFonts w:ascii="Cambria" w:hAnsi="Cambria"/>
        <w:b/>
        <w:sz w:val="20"/>
        <w:bdr w:val="single" w:sz="4" w:space="0" w:color="auto"/>
      </w:rPr>
      <w:fldChar w:fldCharType="end"/>
    </w:r>
  </w:p>
  <w:p w14:paraId="7F0E2B92" w14:textId="77777777" w:rsidR="002E5C8D" w:rsidRDefault="002E5C8D" w:rsidP="00FC01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BC987" w14:textId="77777777" w:rsidR="0047225D" w:rsidRDefault="0047225D" w:rsidP="004159CD">
      <w:r>
        <w:separator/>
      </w:r>
    </w:p>
  </w:footnote>
  <w:footnote w:type="continuationSeparator" w:id="0">
    <w:p w14:paraId="72281902" w14:textId="77777777" w:rsidR="0047225D" w:rsidRDefault="0047225D" w:rsidP="004159CD">
      <w:r>
        <w:continuationSeparator/>
      </w:r>
    </w:p>
  </w:footnote>
  <w:footnote w:id="1">
    <w:p w14:paraId="35AE5F6E" w14:textId="77777777" w:rsidR="002E5C8D" w:rsidRPr="009E5C30" w:rsidRDefault="002E5C8D" w:rsidP="004159CD">
      <w:pPr>
        <w:pStyle w:val="Tekstprzypisudolnego"/>
        <w:jc w:val="both"/>
        <w:rPr>
          <w:rFonts w:ascii="Cambria" w:hAnsi="Cambria"/>
        </w:rPr>
      </w:pPr>
      <w:r w:rsidRPr="009E5C30">
        <w:rPr>
          <w:rStyle w:val="Odwoanieprzypisudolnego"/>
          <w:rFonts w:ascii="Cambria" w:hAnsi="Cambria"/>
        </w:rPr>
        <w:footnoteRef/>
      </w:r>
      <w:r w:rsidRPr="009E5C30">
        <w:rPr>
          <w:rFonts w:ascii="Cambria" w:hAnsi="Cambria"/>
        </w:rPr>
        <w:t xml:space="preserve"> </w:t>
      </w:r>
      <w:r w:rsidRPr="009E5C30">
        <w:rPr>
          <w:rFonts w:ascii="Cambria" w:hAnsi="Cambria"/>
          <w:sz w:val="18"/>
          <w:szCs w:val="18"/>
        </w:rPr>
        <w:t>W celu zapewnienia odpowiedniego poziomu konkurencji w postępowaniu o udzielenie zamówienia publicznego Zamawiający dopuszcza, aby wykaz, o którym mowa w Rozdziale 6, pkt. 6.2.3 SIWZ, dotyczył dostaw wykonanych w okresie dłuższym niż 3 lat tj. w okresie 5 lat przed upływem terminu składania ofert.</w:t>
      </w:r>
    </w:p>
    <w:p w14:paraId="7D8FD340" w14:textId="77777777" w:rsidR="002E5C8D" w:rsidRDefault="002E5C8D" w:rsidP="004159C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138F" w14:textId="6893AC93" w:rsidR="002E5C8D" w:rsidRDefault="002E5C8D" w:rsidP="00613AD6">
    <w:pPr>
      <w:pStyle w:val="Nagwek"/>
      <w:spacing w:line="276" w:lineRule="auto"/>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14:anchorId="367B57C2" wp14:editId="34E2702A">
          <wp:simplePos x="0" y="0"/>
          <wp:positionH relativeFrom="page">
            <wp:posOffset>898769</wp:posOffset>
          </wp:positionH>
          <wp:positionV relativeFrom="page">
            <wp:posOffset>345440</wp:posOffset>
          </wp:positionV>
          <wp:extent cx="1165517" cy="606620"/>
          <wp:effectExtent l="0" t="0" r="0" b="0"/>
          <wp:wrapSquare wrapText="bothSides"/>
          <wp:docPr id="9"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6DF5C80F" wp14:editId="0908C843">
          <wp:simplePos x="0" y="0"/>
          <wp:positionH relativeFrom="column">
            <wp:posOffset>1295400</wp:posOffset>
          </wp:positionH>
          <wp:positionV relativeFrom="page">
            <wp:posOffset>413385</wp:posOffset>
          </wp:positionV>
          <wp:extent cx="1398270" cy="465455"/>
          <wp:effectExtent l="0" t="0" r="0" b="0"/>
          <wp:wrapSquare wrapText="bothSides"/>
          <wp:docPr id="1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30F75987" wp14:editId="1C3269CF">
          <wp:simplePos x="0" y="0"/>
          <wp:positionH relativeFrom="page">
            <wp:posOffset>3735754</wp:posOffset>
          </wp:positionH>
          <wp:positionV relativeFrom="page">
            <wp:posOffset>345439</wp:posOffset>
          </wp:positionV>
          <wp:extent cx="1136245" cy="579511"/>
          <wp:effectExtent l="0" t="0" r="0" b="0"/>
          <wp:wrapSquare wrapText="bothSides"/>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5511F4E7" wp14:editId="2CED1F6E">
          <wp:simplePos x="0" y="0"/>
          <wp:positionH relativeFrom="page">
            <wp:posOffset>5134708</wp:posOffset>
          </wp:positionH>
          <wp:positionV relativeFrom="page">
            <wp:posOffset>382210</wp:posOffset>
          </wp:positionV>
          <wp:extent cx="1533427" cy="508793"/>
          <wp:effectExtent l="0" t="0" r="0" b="0"/>
          <wp:wrapSquare wrapText="bothSides"/>
          <wp:docPr id="1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p>
  <w:p w14:paraId="6BC532C2" w14:textId="0B9E9EA0" w:rsidR="002E5C8D" w:rsidRDefault="002E5C8D" w:rsidP="009867CF">
    <w:pPr>
      <w:spacing w:line="276" w:lineRule="auto"/>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9867CF">
      <w:rPr>
        <w:rFonts w:ascii="Cambria" w:hAnsi="Cambria"/>
        <w:b/>
        <w:bCs/>
        <w:i/>
        <w:color w:val="000000"/>
        <w:sz w:val="18"/>
        <w:szCs w:val="18"/>
      </w:rPr>
      <w:t>Ekologiczne Partnerstwo Miasta Jarosławia i Gminy Pawłosiów</w:t>
    </w:r>
    <w:r>
      <w:rPr>
        <w:rFonts w:ascii="Cambria" w:hAnsi="Cambria"/>
        <w:b/>
        <w:bCs/>
        <w:i/>
        <w:color w:val="000000"/>
        <w:sz w:val="18"/>
        <w:szCs w:val="18"/>
      </w:rPr>
      <w:t xml:space="preserve"> </w:t>
    </w:r>
    <w:r w:rsidRPr="009867CF">
      <w:rPr>
        <w:rFonts w:ascii="Cambria" w:hAnsi="Cambria"/>
        <w:b/>
        <w:bCs/>
        <w:i/>
        <w:color w:val="000000"/>
        <w:sz w:val="18"/>
        <w:szCs w:val="18"/>
      </w:rPr>
      <w:t>– realizacja planów niskoemisyjnych</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07392634" w14:textId="77777777" w:rsidR="002E5C8D" w:rsidRPr="00EF5869" w:rsidRDefault="002E5C8D" w:rsidP="009867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654"/>
    <w:multiLevelType w:val="hybridMultilevel"/>
    <w:tmpl w:val="DC80B204"/>
    <w:lvl w:ilvl="0" w:tplc="3BE2C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3BE2C49C">
      <w:start w:val="1"/>
      <w:numFmt w:val="bullet"/>
      <w:lvlText w:val=""/>
      <w:lvlJc w:val="left"/>
      <w:pPr>
        <w:ind w:left="1429"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505309"/>
    <w:multiLevelType w:val="multilevel"/>
    <w:tmpl w:val="D512952C"/>
    <w:lvl w:ilvl="0">
      <w:start w:val="13"/>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361472E"/>
    <w:multiLevelType w:val="hybridMultilevel"/>
    <w:tmpl w:val="3134FF2A"/>
    <w:lvl w:ilvl="0" w:tplc="0415000F">
      <w:start w:val="1"/>
      <w:numFmt w:val="decimal"/>
      <w:lvlText w:val="%1."/>
      <w:lvlJc w:val="left"/>
      <w:pPr>
        <w:ind w:left="1069" w:hanging="360"/>
      </w:pPr>
      <w:rPr>
        <w:rFonts w:hint="default"/>
      </w:rPr>
    </w:lvl>
    <w:lvl w:ilvl="1" w:tplc="2962DD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01C5D"/>
    <w:multiLevelType w:val="multilevel"/>
    <w:tmpl w:val="547A44DA"/>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5" w15:restartNumberingAfterBreak="0">
    <w:nsid w:val="05E54780"/>
    <w:multiLevelType w:val="hybridMultilevel"/>
    <w:tmpl w:val="7BEC6BF4"/>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8D62A4A"/>
    <w:multiLevelType w:val="multilevel"/>
    <w:tmpl w:val="21BEBA28"/>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09AF1DA5"/>
    <w:multiLevelType w:val="hybridMultilevel"/>
    <w:tmpl w:val="E6AA9284"/>
    <w:lvl w:ilvl="0" w:tplc="3BE2C49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Times New Roman"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Times New Roman"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Times New Roman"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0A830782"/>
    <w:multiLevelType w:val="multilevel"/>
    <w:tmpl w:val="C01443AC"/>
    <w:lvl w:ilvl="0">
      <w:start w:val="2"/>
      <w:numFmt w:val="decimal"/>
      <w:lvlText w:val="%1."/>
      <w:lvlJc w:val="left"/>
      <w:pPr>
        <w:ind w:left="360" w:hanging="36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0B8E76FD"/>
    <w:multiLevelType w:val="hybridMultilevel"/>
    <w:tmpl w:val="07D82422"/>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3BE2C49C">
      <w:start w:val="1"/>
      <w:numFmt w:val="bullet"/>
      <w:lvlText w:val=""/>
      <w:lvlJc w:val="left"/>
      <w:pPr>
        <w:ind w:left="142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08A3EDF"/>
    <w:multiLevelType w:val="multilevel"/>
    <w:tmpl w:val="B5225E3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11" w15:restartNumberingAfterBreak="0">
    <w:nsid w:val="11BC7EDC"/>
    <w:multiLevelType w:val="multilevel"/>
    <w:tmpl w:val="3536C056"/>
    <w:lvl w:ilvl="0">
      <w:start w:val="11"/>
      <w:numFmt w:val="decimal"/>
      <w:pStyle w:val="Listanumerowana"/>
      <w:lvlText w:val="%1."/>
      <w:lvlJc w:val="left"/>
      <w:pPr>
        <w:ind w:left="360" w:hanging="360"/>
      </w:pPr>
      <w:rPr>
        <w:rFonts w:cs="Times New Roman"/>
        <w:b/>
      </w:rPr>
    </w:lvl>
    <w:lvl w:ilvl="1">
      <w:start w:val="1"/>
      <w:numFmt w:val="decimal"/>
      <w:pStyle w:val="Listanumerowana2"/>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pStyle w:val="Listanumerowana5"/>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90207A8"/>
    <w:multiLevelType w:val="multilevel"/>
    <w:tmpl w:val="6F742358"/>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start w:val="1"/>
      <w:numFmt w:val="lowerLetter"/>
      <w:lvlText w:val="%2."/>
      <w:lvlJc w:val="left"/>
      <w:pPr>
        <w:ind w:left="2149" w:hanging="360"/>
      </w:pPr>
      <w:rPr>
        <w:rFonts w:cs="Times New Roman"/>
      </w:rPr>
    </w:lvl>
    <w:lvl w:ilvl="2" w:tplc="424CAA5E">
      <w:start w:val="1"/>
      <w:numFmt w:val="lowerLetter"/>
      <w:lvlText w:val="%3)"/>
      <w:lvlJc w:val="left"/>
      <w:pPr>
        <w:ind w:left="3049" w:hanging="360"/>
      </w:pPr>
      <w:rPr>
        <w:rFonts w:ascii="Cambria" w:eastAsia="Times New Roman" w:hAnsi="Cambria" w:cs="Arial" w:hint="default"/>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6" w15:restartNumberingAfterBreak="0">
    <w:nsid w:val="1B400996"/>
    <w:multiLevelType w:val="hybridMultilevel"/>
    <w:tmpl w:val="2AF66A1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CB3440F"/>
    <w:multiLevelType w:val="multilevel"/>
    <w:tmpl w:val="B0C8A06E"/>
    <w:lvl w:ilvl="0">
      <w:start w:val="19"/>
      <w:numFmt w:val="decimal"/>
      <w:lvlText w:val="%1."/>
      <w:lvlJc w:val="left"/>
      <w:pPr>
        <w:ind w:left="495" w:hanging="495"/>
      </w:pPr>
    </w:lvl>
    <w:lvl w:ilvl="1">
      <w:start w:val="1"/>
      <w:numFmt w:val="decimal"/>
      <w:lvlText w:val="%1.%2."/>
      <w:lvlJc w:val="left"/>
      <w:pPr>
        <w:ind w:left="720" w:hanging="720"/>
      </w:pPr>
      <w:rPr>
        <w:b/>
        <w:color w:val="000000" w:themeColor="text1"/>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D2F42AD"/>
    <w:multiLevelType w:val="hybridMultilevel"/>
    <w:tmpl w:val="6D84DA6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E530FE4"/>
    <w:multiLevelType w:val="hybridMultilevel"/>
    <w:tmpl w:val="E9589C4E"/>
    <w:lvl w:ilvl="0" w:tplc="0040119E">
      <w:start w:val="1"/>
      <w:numFmt w:val="lowerLetter"/>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1" w15:restartNumberingAfterBreak="0">
    <w:nsid w:val="1F181F8C"/>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2" w15:restartNumberingAfterBreak="0">
    <w:nsid w:val="1F3B548C"/>
    <w:multiLevelType w:val="multilevel"/>
    <w:tmpl w:val="CE6A3CA0"/>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val="0"/>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22926561"/>
    <w:multiLevelType w:val="hybridMultilevel"/>
    <w:tmpl w:val="0512FF2C"/>
    <w:lvl w:ilvl="0" w:tplc="3BE2C49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3C14D4E"/>
    <w:multiLevelType w:val="hybridMultilevel"/>
    <w:tmpl w:val="CBB43D14"/>
    <w:lvl w:ilvl="0" w:tplc="67208E2A">
      <w:start w:val="1"/>
      <w:numFmt w:val="bullet"/>
      <w:lvlText w:val=""/>
      <w:lvlJc w:val="left"/>
      <w:pPr>
        <w:ind w:left="754"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45B689F"/>
    <w:multiLevelType w:val="hybridMultilevel"/>
    <w:tmpl w:val="C2A263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5770F1C"/>
    <w:multiLevelType w:val="multilevel"/>
    <w:tmpl w:val="04D26616"/>
    <w:lvl w:ilvl="0">
      <w:start w:val="10"/>
      <w:numFmt w:val="decimal"/>
      <w:lvlText w:val="%1."/>
      <w:lvlJc w:val="left"/>
      <w:pPr>
        <w:ind w:left="495" w:hanging="49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7" w15:restartNumberingAfterBreak="0">
    <w:nsid w:val="26734CBD"/>
    <w:multiLevelType w:val="hybridMultilevel"/>
    <w:tmpl w:val="48147EAC"/>
    <w:lvl w:ilvl="0" w:tplc="3BE2C49C">
      <w:start w:val="1"/>
      <w:numFmt w:val="bullet"/>
      <w:lvlText w:val=""/>
      <w:lvlJc w:val="left"/>
      <w:pPr>
        <w:ind w:left="2215" w:hanging="360"/>
      </w:pPr>
      <w:rPr>
        <w:rFonts w:ascii="Symbol" w:hAnsi="Symbol"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28" w15:restartNumberingAfterBreak="0">
    <w:nsid w:val="26EC7107"/>
    <w:multiLevelType w:val="hybridMultilevel"/>
    <w:tmpl w:val="D568A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88F3285"/>
    <w:multiLevelType w:val="hybridMultilevel"/>
    <w:tmpl w:val="0322883C"/>
    <w:lvl w:ilvl="0" w:tplc="2688B254">
      <w:start w:val="1"/>
      <w:numFmt w:val="decimal"/>
      <w:lvlText w:val="%1)"/>
      <w:lvlJc w:val="left"/>
      <w:pPr>
        <w:ind w:left="720" w:hanging="360"/>
      </w:pPr>
      <w:rPr>
        <w:rFonts w:ascii="Arial Narrow" w:eastAsia="Times New Roman" w:hAnsi="Arial Narrow" w:cs="Cambria"/>
      </w:rPr>
    </w:lvl>
    <w:lvl w:ilvl="1" w:tplc="771E20F2">
      <w:start w:val="1"/>
      <w:numFmt w:val="decimal"/>
      <w:lvlText w:val="%2)"/>
      <w:lvlJc w:val="left"/>
      <w:pPr>
        <w:ind w:left="1440" w:hanging="360"/>
      </w:pPr>
      <w:rPr>
        <w:rFonts w:cs="Times New Roman"/>
        <w:color w:val="000000"/>
      </w:rPr>
    </w:lvl>
    <w:lvl w:ilvl="2" w:tplc="7FBCB7A8">
      <w:start w:val="1"/>
      <w:numFmt w:val="lowerLetter"/>
      <w:lvlText w:val="%3)"/>
      <w:lvlJc w:val="left"/>
      <w:pPr>
        <w:ind w:left="2340" w:hanging="360"/>
      </w:pPr>
      <w:rPr>
        <w:rFonts w:ascii="Cambria" w:eastAsia="Times New Roman" w:hAnsi="Cambria" w:cs="Arial" w:hint="default"/>
        <w:b/>
        <w:color w:val="000000"/>
        <w:sz w:val="24"/>
        <w:szCs w:val="24"/>
      </w:rPr>
    </w:lvl>
    <w:lvl w:ilvl="3" w:tplc="F544C57E">
      <w:start w:val="1"/>
      <w:numFmt w:val="lowerLetter"/>
      <w:lvlText w:val="%4)"/>
      <w:lvlJc w:val="left"/>
      <w:pPr>
        <w:ind w:left="1778" w:hanging="360"/>
      </w:pPr>
      <w:rPr>
        <w:rFonts w:ascii="Cambria" w:eastAsia="Times New Roman" w:hAnsi="Cambria" w:cs="Arial" w:hint="default"/>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29085614"/>
    <w:multiLevelType w:val="multilevel"/>
    <w:tmpl w:val="F482BB5C"/>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9654622"/>
    <w:multiLevelType w:val="multilevel"/>
    <w:tmpl w:val="53BE392A"/>
    <w:lvl w:ilvl="0">
      <w:start w:val="14"/>
      <w:numFmt w:val="decimal"/>
      <w:lvlText w:val="%1."/>
      <w:lvlJc w:val="left"/>
      <w:pPr>
        <w:ind w:left="495" w:hanging="495"/>
      </w:pPr>
    </w:lvl>
    <w:lvl w:ilvl="1">
      <w:start w:val="1"/>
      <w:numFmt w:val="decimal"/>
      <w:lvlText w:val="%1.%2."/>
      <w:lvlJc w:val="left"/>
      <w:pPr>
        <w:ind w:left="1146"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2DF96DC0"/>
    <w:multiLevelType w:val="multilevel"/>
    <w:tmpl w:val="09E4D94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color w:val="auto"/>
        <w:sz w:val="24"/>
        <w:szCs w:val="24"/>
      </w:rPr>
    </w:lvl>
    <w:lvl w:ilvl="2">
      <w:start w:val="1"/>
      <w:numFmt w:val="lowerLetter"/>
      <w:lvlText w:val="%3)"/>
      <w:lvlJc w:val="left"/>
      <w:pPr>
        <w:ind w:left="1080" w:hanging="360"/>
      </w:pPr>
      <w:rPr>
        <w:rFonts w:cs="Times New Roman"/>
        <w:b/>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2E0C4618"/>
    <w:multiLevelType w:val="multilevel"/>
    <w:tmpl w:val="AD40F8BC"/>
    <w:lvl w:ilvl="0">
      <w:start w:val="22"/>
      <w:numFmt w:val="decimal"/>
      <w:lvlText w:val="%1."/>
      <w:lvlJc w:val="left"/>
      <w:pPr>
        <w:ind w:left="500" w:hanging="50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303D5E89"/>
    <w:multiLevelType w:val="hybridMultilevel"/>
    <w:tmpl w:val="43E88430"/>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9EC8DDD6">
      <w:start w:val="1"/>
      <w:numFmt w:val="decimal"/>
      <w:lvlText w:val="%3."/>
      <w:lvlJc w:val="left"/>
      <w:pPr>
        <w:ind w:left="3048" w:hanging="36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5" w15:restartNumberingAfterBreak="0">
    <w:nsid w:val="313C16BC"/>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6" w15:restartNumberingAfterBreak="0">
    <w:nsid w:val="3187346C"/>
    <w:multiLevelType w:val="hybridMultilevel"/>
    <w:tmpl w:val="8BEA0F2E"/>
    <w:lvl w:ilvl="0" w:tplc="3BE2C4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61D25B9"/>
    <w:multiLevelType w:val="hybridMultilevel"/>
    <w:tmpl w:val="DF704A68"/>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9" w15:restartNumberingAfterBreak="0">
    <w:nsid w:val="385C5C02"/>
    <w:multiLevelType w:val="hybridMultilevel"/>
    <w:tmpl w:val="E2D4A41C"/>
    <w:lvl w:ilvl="0" w:tplc="3BE2C49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0" w15:restartNumberingAfterBreak="0">
    <w:nsid w:val="38834275"/>
    <w:multiLevelType w:val="hybridMultilevel"/>
    <w:tmpl w:val="9550BE60"/>
    <w:lvl w:ilvl="0" w:tplc="04150017">
      <w:start w:val="1"/>
      <w:numFmt w:val="lowerLetter"/>
      <w:lvlText w:val="%1)"/>
      <w:lvlJc w:val="left"/>
      <w:pPr>
        <w:ind w:left="768" w:hanging="360"/>
      </w:pPr>
      <w:rPr>
        <w:rFonts w:cs="Times New Roman"/>
      </w:rPr>
    </w:lvl>
    <w:lvl w:ilvl="1" w:tplc="04150019">
      <w:start w:val="1"/>
      <w:numFmt w:val="lowerLetter"/>
      <w:lvlText w:val="%2."/>
      <w:lvlJc w:val="left"/>
      <w:pPr>
        <w:ind w:left="1488" w:hanging="360"/>
      </w:pPr>
      <w:rPr>
        <w:rFonts w:cs="Times New Roman"/>
      </w:rPr>
    </w:lvl>
    <w:lvl w:ilvl="2" w:tplc="0415001B">
      <w:start w:val="1"/>
      <w:numFmt w:val="lowerRoman"/>
      <w:lvlText w:val="%3."/>
      <w:lvlJc w:val="right"/>
      <w:pPr>
        <w:ind w:left="2208" w:hanging="180"/>
      </w:pPr>
      <w:rPr>
        <w:rFonts w:cs="Times New Roman"/>
      </w:rPr>
    </w:lvl>
    <w:lvl w:ilvl="3" w:tplc="0415000F">
      <w:start w:val="1"/>
      <w:numFmt w:val="decimal"/>
      <w:lvlText w:val="%4."/>
      <w:lvlJc w:val="left"/>
      <w:pPr>
        <w:ind w:left="2928" w:hanging="360"/>
      </w:pPr>
      <w:rPr>
        <w:rFonts w:cs="Times New Roman"/>
      </w:rPr>
    </w:lvl>
    <w:lvl w:ilvl="4" w:tplc="04150019">
      <w:start w:val="1"/>
      <w:numFmt w:val="lowerLetter"/>
      <w:lvlText w:val="%5."/>
      <w:lvlJc w:val="left"/>
      <w:pPr>
        <w:ind w:left="3648" w:hanging="360"/>
      </w:pPr>
      <w:rPr>
        <w:rFonts w:cs="Times New Roman"/>
      </w:rPr>
    </w:lvl>
    <w:lvl w:ilvl="5" w:tplc="0415001B">
      <w:start w:val="1"/>
      <w:numFmt w:val="lowerRoman"/>
      <w:lvlText w:val="%6."/>
      <w:lvlJc w:val="right"/>
      <w:pPr>
        <w:ind w:left="4368" w:hanging="180"/>
      </w:pPr>
      <w:rPr>
        <w:rFonts w:cs="Times New Roman"/>
      </w:rPr>
    </w:lvl>
    <w:lvl w:ilvl="6" w:tplc="0415000F">
      <w:start w:val="1"/>
      <w:numFmt w:val="decimal"/>
      <w:lvlText w:val="%7."/>
      <w:lvlJc w:val="left"/>
      <w:pPr>
        <w:ind w:left="5088" w:hanging="360"/>
      </w:pPr>
      <w:rPr>
        <w:rFonts w:cs="Times New Roman"/>
      </w:rPr>
    </w:lvl>
    <w:lvl w:ilvl="7" w:tplc="04150019">
      <w:start w:val="1"/>
      <w:numFmt w:val="lowerLetter"/>
      <w:lvlText w:val="%8."/>
      <w:lvlJc w:val="left"/>
      <w:pPr>
        <w:ind w:left="5808" w:hanging="360"/>
      </w:pPr>
      <w:rPr>
        <w:rFonts w:cs="Times New Roman"/>
      </w:rPr>
    </w:lvl>
    <w:lvl w:ilvl="8" w:tplc="0415001B">
      <w:start w:val="1"/>
      <w:numFmt w:val="lowerRoman"/>
      <w:lvlText w:val="%9."/>
      <w:lvlJc w:val="right"/>
      <w:pPr>
        <w:ind w:left="6528" w:hanging="180"/>
      </w:pPr>
      <w:rPr>
        <w:rFonts w:cs="Times New Roman"/>
      </w:rPr>
    </w:lvl>
  </w:abstractNum>
  <w:abstractNum w:abstractNumId="41" w15:restartNumberingAfterBreak="0">
    <w:nsid w:val="3BA61A2E"/>
    <w:multiLevelType w:val="hybridMultilevel"/>
    <w:tmpl w:val="E1480E22"/>
    <w:lvl w:ilvl="0" w:tplc="B3788224">
      <w:start w:val="1"/>
      <w:numFmt w:val="lowerLetter"/>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42" w15:restartNumberingAfterBreak="0">
    <w:nsid w:val="401945E4"/>
    <w:multiLevelType w:val="multilevel"/>
    <w:tmpl w:val="FB2C53F6"/>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15:restartNumberingAfterBreak="0">
    <w:nsid w:val="42D36573"/>
    <w:multiLevelType w:val="multilevel"/>
    <w:tmpl w:val="1A0A5312"/>
    <w:lvl w:ilvl="0">
      <w:start w:val="5"/>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color w:val="auto"/>
      </w:rPr>
    </w:lvl>
    <w:lvl w:ilvl="2">
      <w:start w:val="1"/>
      <w:numFmt w:val="lowerLetter"/>
      <w:lvlText w:val="%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44" w15:restartNumberingAfterBreak="0">
    <w:nsid w:val="45ED5F47"/>
    <w:multiLevelType w:val="multilevel"/>
    <w:tmpl w:val="660AE6C8"/>
    <w:lvl w:ilvl="0">
      <w:start w:val="21"/>
      <w:numFmt w:val="decimal"/>
      <w:lvlText w:val="%1."/>
      <w:lvlJc w:val="left"/>
      <w:pPr>
        <w:ind w:left="495" w:hanging="49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464868CC"/>
    <w:multiLevelType w:val="hybridMultilevel"/>
    <w:tmpl w:val="67BAB792"/>
    <w:lvl w:ilvl="0" w:tplc="3BE2C49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72E72BB"/>
    <w:multiLevelType w:val="multilevel"/>
    <w:tmpl w:val="2494ABD4"/>
    <w:lvl w:ilvl="0">
      <w:start w:val="17"/>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15:restartNumberingAfterBreak="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Times New Roman"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Times New Roman"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Times New Roman" w:hint="default"/>
      </w:rPr>
    </w:lvl>
    <w:lvl w:ilvl="8" w:tplc="04150005">
      <w:start w:val="1"/>
      <w:numFmt w:val="bullet"/>
      <w:lvlText w:val=""/>
      <w:lvlJc w:val="left"/>
      <w:pPr>
        <w:ind w:left="7614" w:hanging="360"/>
      </w:pPr>
      <w:rPr>
        <w:rFonts w:ascii="Wingdings" w:hAnsi="Wingdings" w:hint="default"/>
      </w:rPr>
    </w:lvl>
  </w:abstractNum>
  <w:abstractNum w:abstractNumId="48" w15:restartNumberingAfterBreak="0">
    <w:nsid w:val="4E46061E"/>
    <w:multiLevelType w:val="hybridMultilevel"/>
    <w:tmpl w:val="AA24B562"/>
    <w:lvl w:ilvl="0" w:tplc="3BE2C49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9" w15:restartNumberingAfterBreak="0">
    <w:nsid w:val="4E70638B"/>
    <w:multiLevelType w:val="hybridMultilevel"/>
    <w:tmpl w:val="0C2437D4"/>
    <w:lvl w:ilvl="0" w:tplc="04150017">
      <w:start w:val="1"/>
      <w:numFmt w:val="lowerLetter"/>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50" w15:restartNumberingAfterBreak="0">
    <w:nsid w:val="518C2F8B"/>
    <w:multiLevelType w:val="hybridMultilevel"/>
    <w:tmpl w:val="071C1828"/>
    <w:lvl w:ilvl="0" w:tplc="0D78206A">
      <w:start w:val="1"/>
      <w:numFmt w:val="decimal"/>
      <w:lvlText w:val="%1)"/>
      <w:lvlJc w:val="left"/>
      <w:pPr>
        <w:ind w:left="142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5D65F4"/>
    <w:multiLevelType w:val="multilevel"/>
    <w:tmpl w:val="A3EC2BE6"/>
    <w:lvl w:ilvl="0">
      <w:start w:val="12"/>
      <w:numFmt w:val="decimal"/>
      <w:lvlText w:val="%1."/>
      <w:lvlJc w:val="left"/>
      <w:pPr>
        <w:ind w:left="500" w:hanging="50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15:restartNumberingAfterBreak="0">
    <w:nsid w:val="55F557A2"/>
    <w:multiLevelType w:val="hybridMultilevel"/>
    <w:tmpl w:val="959AD0EE"/>
    <w:lvl w:ilvl="0" w:tplc="04150017">
      <w:start w:val="1"/>
      <w:numFmt w:val="lowerLetter"/>
      <w:lvlText w:val="%1)"/>
      <w:lvlJc w:val="left"/>
      <w:pPr>
        <w:ind w:left="1495"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3" w15:restartNumberingAfterBreak="0">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58836790"/>
    <w:multiLevelType w:val="hybridMultilevel"/>
    <w:tmpl w:val="BE2419C0"/>
    <w:lvl w:ilvl="0" w:tplc="04150017">
      <w:start w:val="1"/>
      <w:numFmt w:val="lowerLetter"/>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55" w15:restartNumberingAfterBreak="0">
    <w:nsid w:val="59903EF6"/>
    <w:multiLevelType w:val="hybridMultilevel"/>
    <w:tmpl w:val="F25ECB3E"/>
    <w:lvl w:ilvl="0" w:tplc="3BE2C49C">
      <w:start w:val="1"/>
      <w:numFmt w:val="bullet"/>
      <w:lvlText w:val=""/>
      <w:lvlJc w:val="left"/>
      <w:pPr>
        <w:ind w:left="2215" w:hanging="360"/>
      </w:pPr>
      <w:rPr>
        <w:rFonts w:ascii="Symbol" w:hAnsi="Symbol"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5A9B240F"/>
    <w:multiLevelType w:val="hybridMultilevel"/>
    <w:tmpl w:val="5D445340"/>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7" w15:restartNumberingAfterBreak="0">
    <w:nsid w:val="5AC57941"/>
    <w:multiLevelType w:val="hybridMultilevel"/>
    <w:tmpl w:val="14568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530533"/>
    <w:multiLevelType w:val="multilevel"/>
    <w:tmpl w:val="5EBA6B3A"/>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9" w15:restartNumberingAfterBreak="0">
    <w:nsid w:val="5E3730AB"/>
    <w:multiLevelType w:val="multilevel"/>
    <w:tmpl w:val="B572797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60"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5FB90E00"/>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2" w15:restartNumberingAfterBreak="0">
    <w:nsid w:val="624B3451"/>
    <w:multiLevelType w:val="hybridMultilevel"/>
    <w:tmpl w:val="8D5EDA40"/>
    <w:lvl w:ilvl="0" w:tplc="04150017">
      <w:start w:val="1"/>
      <w:numFmt w:val="lowerLetter"/>
      <w:lvlText w:val="%1)"/>
      <w:lvlJc w:val="left"/>
      <w:pPr>
        <w:ind w:left="2563" w:hanging="360"/>
      </w:pPr>
    </w:lvl>
    <w:lvl w:ilvl="1" w:tplc="85F234F6">
      <w:start w:val="1"/>
      <w:numFmt w:val="decimal"/>
      <w:lvlText w:val="%2)"/>
      <w:lvlJc w:val="left"/>
      <w:pPr>
        <w:ind w:left="3283" w:hanging="360"/>
      </w:pPr>
      <w:rPr>
        <w:rFonts w:hint="default"/>
      </w:rPr>
    </w:lvl>
    <w:lvl w:ilvl="2" w:tplc="0D40CE24">
      <w:start w:val="1"/>
      <w:numFmt w:val="lowerLetter"/>
      <w:lvlText w:val="%3)"/>
      <w:lvlJc w:val="left"/>
      <w:pPr>
        <w:ind w:left="720" w:hanging="360"/>
      </w:pPr>
      <w:rPr>
        <w:b/>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3" w15:restartNumberingAfterBreak="0">
    <w:nsid w:val="625C3DCC"/>
    <w:multiLevelType w:val="hybridMultilevel"/>
    <w:tmpl w:val="2DB27C4E"/>
    <w:lvl w:ilvl="0" w:tplc="2708C29A">
      <w:start w:val="1"/>
      <w:numFmt w:val="lowerLetter"/>
      <w:lvlText w:val="%1)"/>
      <w:lvlJc w:val="left"/>
      <w:pPr>
        <w:ind w:left="2563" w:hanging="360"/>
      </w:pPr>
      <w:rPr>
        <w:sz w:val="24"/>
        <w:szCs w:val="24"/>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4" w15:restartNumberingAfterBreak="0">
    <w:nsid w:val="63AB7623"/>
    <w:multiLevelType w:val="hybridMultilevel"/>
    <w:tmpl w:val="C9C892E4"/>
    <w:lvl w:ilvl="0" w:tplc="3BE2C4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3BE2C49C">
      <w:start w:val="1"/>
      <w:numFmt w:val="bullet"/>
      <w:lvlText w:val=""/>
      <w:lvlJc w:val="left"/>
      <w:pPr>
        <w:ind w:left="1429" w:hanging="360"/>
      </w:pPr>
      <w:rPr>
        <w:rFonts w:ascii="Symbol" w:hAnsi="Symbol"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64D04EDE"/>
    <w:multiLevelType w:val="hybridMultilevel"/>
    <w:tmpl w:val="D1D8E592"/>
    <w:lvl w:ilvl="0" w:tplc="BA2CC464">
      <w:start w:val="1"/>
      <w:numFmt w:val="lowerLetter"/>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7"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abstractNum>
  <w:abstractNum w:abstractNumId="68" w15:restartNumberingAfterBreak="0">
    <w:nsid w:val="65E419B9"/>
    <w:multiLevelType w:val="hybridMultilevel"/>
    <w:tmpl w:val="CE52D9FA"/>
    <w:lvl w:ilvl="0" w:tplc="3BE2C49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9" w15:restartNumberingAfterBreak="0">
    <w:nsid w:val="6ACE2802"/>
    <w:multiLevelType w:val="multilevel"/>
    <w:tmpl w:val="3AD687CE"/>
    <w:lvl w:ilvl="0">
      <w:start w:val="18"/>
      <w:numFmt w:val="decimal"/>
      <w:lvlText w:val="%1."/>
      <w:lvlJc w:val="left"/>
      <w:pPr>
        <w:ind w:left="500" w:hanging="500"/>
      </w:pPr>
      <w:rPr>
        <w:rFonts w:cs="Times New Roman"/>
      </w:rPr>
    </w:lvl>
    <w:lvl w:ilvl="1">
      <w:start w:val="1"/>
      <w:numFmt w:val="decimal"/>
      <w:lvlText w:val="%1.%2."/>
      <w:lvlJc w:val="left"/>
      <w:pPr>
        <w:ind w:left="1288" w:hanging="720"/>
      </w:pPr>
      <w:rPr>
        <w:rFonts w:ascii="Cambria" w:hAnsi="Cambria" w:cs="Times New Roman" w:hint="default"/>
        <w:b/>
      </w:rPr>
    </w:lvl>
    <w:lvl w:ilvl="2">
      <w:start w:val="1"/>
      <w:numFmt w:val="decimal"/>
      <w:lvlText w:val="%1.%2.%3."/>
      <w:lvlJc w:val="left"/>
      <w:pPr>
        <w:ind w:left="1570" w:hanging="720"/>
      </w:pPr>
      <w:rPr>
        <w:rFonts w:cs="Times New Roman"/>
      </w:rPr>
    </w:lvl>
    <w:lvl w:ilvl="3">
      <w:start w:val="1"/>
      <w:numFmt w:val="decimal"/>
      <w:lvlText w:val="%1.%2.%3.%4."/>
      <w:lvlJc w:val="left"/>
      <w:pPr>
        <w:ind w:left="2355" w:hanging="108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565" w:hanging="144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775" w:hanging="1800"/>
      </w:pPr>
      <w:rPr>
        <w:rFonts w:cs="Times New Roman"/>
      </w:rPr>
    </w:lvl>
    <w:lvl w:ilvl="8">
      <w:start w:val="1"/>
      <w:numFmt w:val="decimal"/>
      <w:lvlText w:val="%1.%2.%3.%4.%5.%6.%7.%8.%9."/>
      <w:lvlJc w:val="left"/>
      <w:pPr>
        <w:ind w:left="5200" w:hanging="1800"/>
      </w:pPr>
      <w:rPr>
        <w:rFonts w:cs="Times New Roman"/>
      </w:rPr>
    </w:lvl>
  </w:abstractNum>
  <w:abstractNum w:abstractNumId="70" w15:restartNumberingAfterBreak="0">
    <w:nsid w:val="6BBE2AB6"/>
    <w:multiLevelType w:val="hybridMultilevel"/>
    <w:tmpl w:val="C3F8A6C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6810C894">
      <w:start w:val="1"/>
      <w:numFmt w:val="lowerLetter"/>
      <w:lvlText w:val="%3)"/>
      <w:lvlJc w:val="left"/>
      <w:pPr>
        <w:ind w:left="720" w:hanging="360"/>
      </w:pPr>
      <w:rPr>
        <w:b/>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71" w15:restartNumberingAfterBreak="0">
    <w:nsid w:val="6BF5730E"/>
    <w:multiLevelType w:val="hybridMultilevel"/>
    <w:tmpl w:val="7A3A8DC2"/>
    <w:lvl w:ilvl="0" w:tplc="3BE2C49C">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2149" w:hanging="360"/>
      </w:pPr>
      <w:rPr>
        <w:rFonts w:ascii="Courier New" w:hAnsi="Courier New" w:cs="Times New Roman"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Times New Roman"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Times New Roman" w:hint="default"/>
      </w:rPr>
    </w:lvl>
    <w:lvl w:ilvl="8" w:tplc="04150005">
      <w:start w:val="1"/>
      <w:numFmt w:val="bullet"/>
      <w:lvlText w:val=""/>
      <w:lvlJc w:val="left"/>
      <w:pPr>
        <w:ind w:left="7189" w:hanging="360"/>
      </w:pPr>
      <w:rPr>
        <w:rFonts w:ascii="Wingdings" w:hAnsi="Wingdings" w:hint="default"/>
      </w:rPr>
    </w:lvl>
  </w:abstractNum>
  <w:abstractNum w:abstractNumId="72" w15:restartNumberingAfterBreak="0">
    <w:nsid w:val="6C540F82"/>
    <w:multiLevelType w:val="hybridMultilevel"/>
    <w:tmpl w:val="BC488F0C"/>
    <w:lvl w:ilvl="0" w:tplc="04150011">
      <w:start w:val="1"/>
      <w:numFmt w:val="decimal"/>
      <w:lvlText w:val="%1)"/>
      <w:lvlJc w:val="left"/>
      <w:pPr>
        <w:ind w:left="1429" w:hanging="360"/>
      </w:pPr>
      <w:rPr>
        <w:rFonts w:cs="Times New Roman"/>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CFAD8DA">
      <w:start w:val="1"/>
      <w:numFmt w:val="decimal"/>
      <w:lvlText w:val="%4."/>
      <w:lvlJc w:val="left"/>
      <w:pPr>
        <w:ind w:left="3589" w:hanging="360"/>
      </w:pPr>
      <w:rPr>
        <w:b w:val="0"/>
        <w:i w:val="0"/>
        <w:color w:val="000000" w:themeColor="text1"/>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73" w15:restartNumberingAfterBreak="0">
    <w:nsid w:val="6C583476"/>
    <w:multiLevelType w:val="hybridMultilevel"/>
    <w:tmpl w:val="91D89E88"/>
    <w:lvl w:ilvl="0" w:tplc="727C642E">
      <w:start w:val="1"/>
      <w:numFmt w:val="lowerLetter"/>
      <w:lvlText w:val="%1)"/>
      <w:lvlJc w:val="left"/>
      <w:pPr>
        <w:ind w:left="1571" w:hanging="360"/>
      </w:pPr>
      <w:rPr>
        <w:rFonts w:cs="Times New Roman"/>
        <w:color w:val="auto"/>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74" w15:restartNumberingAfterBreak="0">
    <w:nsid w:val="6C6E114A"/>
    <w:multiLevelType w:val="hybridMultilevel"/>
    <w:tmpl w:val="D05260AC"/>
    <w:lvl w:ilvl="0" w:tplc="4EA2FBAE">
      <w:start w:val="1"/>
      <w:numFmt w:val="decimal"/>
      <w:lvlText w:val="%1)"/>
      <w:lvlJc w:val="left"/>
      <w:pPr>
        <w:ind w:left="786" w:hanging="360"/>
      </w:pPr>
      <w:rPr>
        <w:rFonts w:ascii="Cambria" w:hAnsi="Cambria" w:hint="default"/>
        <w:b w:val="0"/>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u w:val="none"/>
        <w:effect w:val="none"/>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u w:val="none"/>
        <w:effect w:val="none"/>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u w:val="none"/>
        <w:effect w:val="none"/>
        <w:vertAlign w:val="baseline"/>
      </w:rPr>
    </w:lvl>
  </w:abstractNum>
  <w:abstractNum w:abstractNumId="76" w15:restartNumberingAfterBreak="0">
    <w:nsid w:val="71732333"/>
    <w:multiLevelType w:val="hybridMultilevel"/>
    <w:tmpl w:val="20CE01F4"/>
    <w:lvl w:ilvl="0" w:tplc="04150017">
      <w:start w:val="1"/>
      <w:numFmt w:val="lowerLetter"/>
      <w:lvlText w:val="%1)"/>
      <w:lvlJc w:val="left"/>
      <w:pPr>
        <w:ind w:left="2563" w:hanging="360"/>
      </w:pPr>
    </w:lvl>
    <w:lvl w:ilvl="1" w:tplc="04150017">
      <w:start w:val="1"/>
      <w:numFmt w:val="lowerLetter"/>
      <w:lvlText w:val="%2)"/>
      <w:lvlJc w:val="left"/>
      <w:pPr>
        <w:ind w:left="1440" w:hanging="360"/>
      </w:pPr>
    </w:lvl>
    <w:lvl w:ilvl="2" w:tplc="6810C894">
      <w:start w:val="1"/>
      <w:numFmt w:val="lowerLetter"/>
      <w:lvlText w:val="%3)"/>
      <w:lvlJc w:val="left"/>
      <w:pPr>
        <w:ind w:left="720" w:hanging="360"/>
      </w:pPr>
      <w:rPr>
        <w:b/>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77" w15:restartNumberingAfterBreak="0">
    <w:nsid w:val="74B04FCA"/>
    <w:multiLevelType w:val="multilevel"/>
    <w:tmpl w:val="0F2A16CA"/>
    <w:lvl w:ilvl="0">
      <w:start w:val="24"/>
      <w:numFmt w:val="decimal"/>
      <w:lvlText w:val="%1."/>
      <w:lvlJc w:val="left"/>
      <w:pPr>
        <w:ind w:left="495" w:hanging="49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8" w15:restartNumberingAfterBreak="0">
    <w:nsid w:val="750E73BA"/>
    <w:multiLevelType w:val="hybridMultilevel"/>
    <w:tmpl w:val="D78A831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9" w15:restartNumberingAfterBreak="0">
    <w:nsid w:val="7AED3C1C"/>
    <w:multiLevelType w:val="multilevel"/>
    <w:tmpl w:val="87E4D464"/>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0"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81" w15:restartNumberingAfterBreak="0">
    <w:nsid w:val="7CB91681"/>
    <w:multiLevelType w:val="hybridMultilevel"/>
    <w:tmpl w:val="4074F3A4"/>
    <w:lvl w:ilvl="0" w:tplc="04150017">
      <w:start w:val="1"/>
      <w:numFmt w:val="lowerLetter"/>
      <w:lvlText w:val="%1)"/>
      <w:lvlJc w:val="left"/>
      <w:pPr>
        <w:ind w:left="1440" w:hanging="360"/>
      </w:pPr>
    </w:lvl>
    <w:lvl w:ilvl="1" w:tplc="865AAF70">
      <w:start w:val="1"/>
      <w:numFmt w:val="decimal"/>
      <w:lvlText w:val="%2)"/>
      <w:lvlJc w:val="left"/>
      <w:pPr>
        <w:ind w:left="2160" w:hanging="360"/>
      </w:pPr>
      <w:rPr>
        <w:rFonts w:hint="default"/>
      </w:rPr>
    </w:lvl>
    <w:lvl w:ilvl="2" w:tplc="04150017">
      <w:start w:val="1"/>
      <w:numFmt w:val="lowerLetter"/>
      <w:lvlText w:val="%3)"/>
      <w:lvlJc w:val="left"/>
      <w:pPr>
        <w:ind w:left="1440" w:hanging="36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DC07B1B"/>
    <w:multiLevelType w:val="multilevel"/>
    <w:tmpl w:val="0A3C20A0"/>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83" w15:restartNumberingAfterBreak="0">
    <w:nsid w:val="7FEB20BD"/>
    <w:multiLevelType w:val="multilevel"/>
    <w:tmpl w:val="05BE9DA0"/>
    <w:lvl w:ilvl="0">
      <w:start w:val="20"/>
      <w:numFmt w:val="decimal"/>
      <w:lvlText w:val="%1."/>
      <w:lvlJc w:val="left"/>
      <w:pPr>
        <w:ind w:left="500" w:hanging="50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num w:numId="1">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4"/>
  </w:num>
  <w:num w:numId="15">
    <w:abstractNumId w:val="7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5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8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7"/>
  </w:num>
  <w:num w:numId="47">
    <w:abstractNumId w:val="7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67"/>
  </w:num>
  <w:num w:numId="51">
    <w:abstractNumId w:val="75"/>
  </w:num>
  <w:num w:numId="52">
    <w:abstractNumId w:val="20"/>
  </w:num>
  <w:num w:numId="53">
    <w:abstractNumId w:val="22"/>
  </w:num>
  <w:num w:numId="54">
    <w:abstractNumId w:val="69"/>
  </w:num>
  <w:num w:numId="55">
    <w:abstractNumId w:val="10"/>
  </w:num>
  <w:num w:numId="56">
    <w:abstractNumId w:val="74"/>
  </w:num>
  <w:num w:numId="57">
    <w:abstractNumId w:val="50"/>
  </w:num>
  <w:num w:numId="58">
    <w:abstractNumId w:val="45"/>
  </w:num>
  <w:num w:numId="59">
    <w:abstractNumId w:val="23"/>
  </w:num>
  <w:num w:numId="60">
    <w:abstractNumId w:val="55"/>
  </w:num>
  <w:num w:numId="61">
    <w:abstractNumId w:val="52"/>
  </w:num>
  <w:num w:numId="62">
    <w:abstractNumId w:val="19"/>
  </w:num>
  <w:num w:numId="63">
    <w:abstractNumId w:val="48"/>
  </w:num>
  <w:num w:numId="64">
    <w:abstractNumId w:val="27"/>
  </w:num>
  <w:num w:numId="65">
    <w:abstractNumId w:val="68"/>
  </w:num>
  <w:num w:numId="66">
    <w:abstractNumId w:val="16"/>
  </w:num>
  <w:num w:numId="67">
    <w:abstractNumId w:val="65"/>
  </w:num>
  <w:num w:numId="68">
    <w:abstractNumId w:val="38"/>
  </w:num>
  <w:num w:numId="69">
    <w:abstractNumId w:val="78"/>
  </w:num>
  <w:num w:numId="70">
    <w:abstractNumId w:val="62"/>
  </w:num>
  <w:num w:numId="71">
    <w:abstractNumId w:val="70"/>
  </w:num>
  <w:num w:numId="72">
    <w:abstractNumId w:val="57"/>
  </w:num>
  <w:num w:numId="73">
    <w:abstractNumId w:val="63"/>
  </w:num>
  <w:num w:numId="74">
    <w:abstractNumId w:val="59"/>
  </w:num>
  <w:num w:numId="75">
    <w:abstractNumId w:val="3"/>
  </w:num>
  <w:num w:numId="76">
    <w:abstractNumId w:val="5"/>
  </w:num>
  <w:num w:numId="77">
    <w:abstractNumId w:val="81"/>
  </w:num>
  <w:num w:numId="78">
    <w:abstractNumId w:val="21"/>
  </w:num>
  <w:num w:numId="79">
    <w:abstractNumId w:val="35"/>
  </w:num>
  <w:num w:numId="80">
    <w:abstractNumId w:val="61"/>
  </w:num>
  <w:num w:numId="81">
    <w:abstractNumId w:val="2"/>
  </w:num>
  <w:num w:numId="82">
    <w:abstractNumId w:val="17"/>
  </w:num>
  <w:num w:numId="83">
    <w:abstractNumId w:val="34"/>
  </w:num>
  <w:num w:numId="84">
    <w:abstractNumId w:val="76"/>
  </w:num>
  <w:num w:numId="85">
    <w:abstractNumId w:val="36"/>
  </w:num>
  <w:num w:numId="86">
    <w:abstractNumId w:val="64"/>
  </w:num>
  <w:num w:numId="87">
    <w:abstractNumId w:val="0"/>
  </w:num>
  <w:num w:numId="88">
    <w:abstractNumId w:val="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DA"/>
    <w:rsid w:val="00005293"/>
    <w:rsid w:val="000054FB"/>
    <w:rsid w:val="0001287B"/>
    <w:rsid w:val="000214B6"/>
    <w:rsid w:val="00030635"/>
    <w:rsid w:val="00030D1C"/>
    <w:rsid w:val="00043EA3"/>
    <w:rsid w:val="000476B2"/>
    <w:rsid w:val="00050E73"/>
    <w:rsid w:val="00064A90"/>
    <w:rsid w:val="00067D8F"/>
    <w:rsid w:val="00084C9E"/>
    <w:rsid w:val="00091529"/>
    <w:rsid w:val="00091BBD"/>
    <w:rsid w:val="00091C12"/>
    <w:rsid w:val="0009575E"/>
    <w:rsid w:val="000B6E36"/>
    <w:rsid w:val="000C0072"/>
    <w:rsid w:val="000C5652"/>
    <w:rsid w:val="000E084B"/>
    <w:rsid w:val="000E1221"/>
    <w:rsid w:val="000E29D8"/>
    <w:rsid w:val="001001A1"/>
    <w:rsid w:val="001115C0"/>
    <w:rsid w:val="00115406"/>
    <w:rsid w:val="00120C59"/>
    <w:rsid w:val="001278F6"/>
    <w:rsid w:val="00145949"/>
    <w:rsid w:val="00152095"/>
    <w:rsid w:val="00156841"/>
    <w:rsid w:val="00157D04"/>
    <w:rsid w:val="00165834"/>
    <w:rsid w:val="00170BC7"/>
    <w:rsid w:val="00174495"/>
    <w:rsid w:val="0017771D"/>
    <w:rsid w:val="00182EE5"/>
    <w:rsid w:val="00191CB8"/>
    <w:rsid w:val="001946DC"/>
    <w:rsid w:val="001A3231"/>
    <w:rsid w:val="001A7158"/>
    <w:rsid w:val="001B2964"/>
    <w:rsid w:val="001C227E"/>
    <w:rsid w:val="001C2E8C"/>
    <w:rsid w:val="001E5DE9"/>
    <w:rsid w:val="002027F3"/>
    <w:rsid w:val="00221C40"/>
    <w:rsid w:val="00222B60"/>
    <w:rsid w:val="002255C2"/>
    <w:rsid w:val="002257FE"/>
    <w:rsid w:val="0023035B"/>
    <w:rsid w:val="00231BEE"/>
    <w:rsid w:val="002402F1"/>
    <w:rsid w:val="002406A3"/>
    <w:rsid w:val="00240B6C"/>
    <w:rsid w:val="00245677"/>
    <w:rsid w:val="00245A84"/>
    <w:rsid w:val="00267768"/>
    <w:rsid w:val="00271339"/>
    <w:rsid w:val="002A454C"/>
    <w:rsid w:val="002B37C8"/>
    <w:rsid w:val="002C054F"/>
    <w:rsid w:val="002C06F0"/>
    <w:rsid w:val="002D11D2"/>
    <w:rsid w:val="002E298A"/>
    <w:rsid w:val="002E3092"/>
    <w:rsid w:val="002E43AE"/>
    <w:rsid w:val="002E5C8D"/>
    <w:rsid w:val="002E6989"/>
    <w:rsid w:val="002F3767"/>
    <w:rsid w:val="002F6431"/>
    <w:rsid w:val="003129ED"/>
    <w:rsid w:val="00315470"/>
    <w:rsid w:val="003218DF"/>
    <w:rsid w:val="00321C07"/>
    <w:rsid w:val="00326681"/>
    <w:rsid w:val="00327305"/>
    <w:rsid w:val="00331624"/>
    <w:rsid w:val="00341409"/>
    <w:rsid w:val="0036602E"/>
    <w:rsid w:val="00373BF4"/>
    <w:rsid w:val="003847B8"/>
    <w:rsid w:val="00397D1C"/>
    <w:rsid w:val="003A41C1"/>
    <w:rsid w:val="003A6480"/>
    <w:rsid w:val="003B62B7"/>
    <w:rsid w:val="003B6337"/>
    <w:rsid w:val="003B6B34"/>
    <w:rsid w:val="003C756E"/>
    <w:rsid w:val="003D0D4C"/>
    <w:rsid w:val="003D2D03"/>
    <w:rsid w:val="003D5D9C"/>
    <w:rsid w:val="003D73FC"/>
    <w:rsid w:val="003E0654"/>
    <w:rsid w:val="003E42DD"/>
    <w:rsid w:val="003E6CBB"/>
    <w:rsid w:val="004043C4"/>
    <w:rsid w:val="00410698"/>
    <w:rsid w:val="00415267"/>
    <w:rsid w:val="004159CD"/>
    <w:rsid w:val="0041632C"/>
    <w:rsid w:val="00426962"/>
    <w:rsid w:val="00426E06"/>
    <w:rsid w:val="00430582"/>
    <w:rsid w:val="00443325"/>
    <w:rsid w:val="004434D4"/>
    <w:rsid w:val="00454B03"/>
    <w:rsid w:val="0046383A"/>
    <w:rsid w:val="0046718B"/>
    <w:rsid w:val="0047225D"/>
    <w:rsid w:val="00472C01"/>
    <w:rsid w:val="00474A2C"/>
    <w:rsid w:val="004809CA"/>
    <w:rsid w:val="00483B72"/>
    <w:rsid w:val="00485A7E"/>
    <w:rsid w:val="00486308"/>
    <w:rsid w:val="004A5760"/>
    <w:rsid w:val="004A6B5D"/>
    <w:rsid w:val="004A7131"/>
    <w:rsid w:val="004C1F26"/>
    <w:rsid w:val="004D2F98"/>
    <w:rsid w:val="004D3605"/>
    <w:rsid w:val="004D5C71"/>
    <w:rsid w:val="004E27EF"/>
    <w:rsid w:val="004F1EBB"/>
    <w:rsid w:val="004F3B5F"/>
    <w:rsid w:val="004F756E"/>
    <w:rsid w:val="004F782D"/>
    <w:rsid w:val="004F7C47"/>
    <w:rsid w:val="00505EAE"/>
    <w:rsid w:val="0051000E"/>
    <w:rsid w:val="00510ADD"/>
    <w:rsid w:val="00513283"/>
    <w:rsid w:val="00513DC1"/>
    <w:rsid w:val="00520B06"/>
    <w:rsid w:val="00520BB1"/>
    <w:rsid w:val="005371A6"/>
    <w:rsid w:val="00541E76"/>
    <w:rsid w:val="0054355D"/>
    <w:rsid w:val="00543892"/>
    <w:rsid w:val="005506D7"/>
    <w:rsid w:val="00551CC4"/>
    <w:rsid w:val="005523F7"/>
    <w:rsid w:val="005526A2"/>
    <w:rsid w:val="0055576F"/>
    <w:rsid w:val="00562309"/>
    <w:rsid w:val="005628EA"/>
    <w:rsid w:val="0057384E"/>
    <w:rsid w:val="00575321"/>
    <w:rsid w:val="00581E58"/>
    <w:rsid w:val="00591D80"/>
    <w:rsid w:val="00596C93"/>
    <w:rsid w:val="005A0662"/>
    <w:rsid w:val="005B18AC"/>
    <w:rsid w:val="005B68CE"/>
    <w:rsid w:val="005C1330"/>
    <w:rsid w:val="005D14C1"/>
    <w:rsid w:val="005D54AA"/>
    <w:rsid w:val="005F2B0B"/>
    <w:rsid w:val="005F2E0C"/>
    <w:rsid w:val="005F3EA7"/>
    <w:rsid w:val="00606F4B"/>
    <w:rsid w:val="00606F57"/>
    <w:rsid w:val="00613AD6"/>
    <w:rsid w:val="006141CC"/>
    <w:rsid w:val="00617A2B"/>
    <w:rsid w:val="00621BFC"/>
    <w:rsid w:val="006264F3"/>
    <w:rsid w:val="006349C3"/>
    <w:rsid w:val="006376D9"/>
    <w:rsid w:val="00646B04"/>
    <w:rsid w:val="006476FD"/>
    <w:rsid w:val="00650253"/>
    <w:rsid w:val="00654832"/>
    <w:rsid w:val="00655E6E"/>
    <w:rsid w:val="00670073"/>
    <w:rsid w:val="006740DA"/>
    <w:rsid w:val="00680CDB"/>
    <w:rsid w:val="00696513"/>
    <w:rsid w:val="006A031E"/>
    <w:rsid w:val="006A7B1E"/>
    <w:rsid w:val="006B2610"/>
    <w:rsid w:val="006B3D14"/>
    <w:rsid w:val="006B4024"/>
    <w:rsid w:val="006C545A"/>
    <w:rsid w:val="006D0408"/>
    <w:rsid w:val="006D498E"/>
    <w:rsid w:val="006E1CF5"/>
    <w:rsid w:val="006F140E"/>
    <w:rsid w:val="006F71FD"/>
    <w:rsid w:val="006F7D29"/>
    <w:rsid w:val="0070797C"/>
    <w:rsid w:val="00713CB0"/>
    <w:rsid w:val="007208DE"/>
    <w:rsid w:val="00724590"/>
    <w:rsid w:val="00725BF8"/>
    <w:rsid w:val="00734CA6"/>
    <w:rsid w:val="0073758A"/>
    <w:rsid w:val="0075260F"/>
    <w:rsid w:val="00753258"/>
    <w:rsid w:val="00755090"/>
    <w:rsid w:val="007637B4"/>
    <w:rsid w:val="0076445F"/>
    <w:rsid w:val="00770FE3"/>
    <w:rsid w:val="0078113B"/>
    <w:rsid w:val="007970D2"/>
    <w:rsid w:val="007B5956"/>
    <w:rsid w:val="007B5DFC"/>
    <w:rsid w:val="007C01AA"/>
    <w:rsid w:val="007C4DBC"/>
    <w:rsid w:val="007D14EB"/>
    <w:rsid w:val="007D344C"/>
    <w:rsid w:val="007D7594"/>
    <w:rsid w:val="007E201A"/>
    <w:rsid w:val="007F100E"/>
    <w:rsid w:val="007F42DB"/>
    <w:rsid w:val="00803AD5"/>
    <w:rsid w:val="00805D91"/>
    <w:rsid w:val="00813756"/>
    <w:rsid w:val="00817AE3"/>
    <w:rsid w:val="00825868"/>
    <w:rsid w:val="00827252"/>
    <w:rsid w:val="0083387C"/>
    <w:rsid w:val="008379C6"/>
    <w:rsid w:val="00844CB6"/>
    <w:rsid w:val="00846453"/>
    <w:rsid w:val="00863816"/>
    <w:rsid w:val="00872AA2"/>
    <w:rsid w:val="00872ADE"/>
    <w:rsid w:val="008817A3"/>
    <w:rsid w:val="00882D55"/>
    <w:rsid w:val="00896BDB"/>
    <w:rsid w:val="008A2BEA"/>
    <w:rsid w:val="008B20A1"/>
    <w:rsid w:val="008B3BCC"/>
    <w:rsid w:val="008B7CCD"/>
    <w:rsid w:val="008C6D0D"/>
    <w:rsid w:val="008D1447"/>
    <w:rsid w:val="008D2888"/>
    <w:rsid w:val="008D29ED"/>
    <w:rsid w:val="008D63FD"/>
    <w:rsid w:val="008E0302"/>
    <w:rsid w:val="008F0F15"/>
    <w:rsid w:val="008F728C"/>
    <w:rsid w:val="009002A7"/>
    <w:rsid w:val="00915503"/>
    <w:rsid w:val="009200DE"/>
    <w:rsid w:val="0092574F"/>
    <w:rsid w:val="009268B2"/>
    <w:rsid w:val="0093125B"/>
    <w:rsid w:val="009338C0"/>
    <w:rsid w:val="00940271"/>
    <w:rsid w:val="0094128A"/>
    <w:rsid w:val="00945E3F"/>
    <w:rsid w:val="00950385"/>
    <w:rsid w:val="0096030D"/>
    <w:rsid w:val="00960CED"/>
    <w:rsid w:val="00967BE1"/>
    <w:rsid w:val="00975C90"/>
    <w:rsid w:val="009867CF"/>
    <w:rsid w:val="00993BF6"/>
    <w:rsid w:val="009A0FF2"/>
    <w:rsid w:val="009A4D47"/>
    <w:rsid w:val="009A74BE"/>
    <w:rsid w:val="009A7B5C"/>
    <w:rsid w:val="009B65BF"/>
    <w:rsid w:val="009C03E1"/>
    <w:rsid w:val="009C5EE4"/>
    <w:rsid w:val="009C6FF0"/>
    <w:rsid w:val="009D702D"/>
    <w:rsid w:val="009E4DCA"/>
    <w:rsid w:val="009E5C30"/>
    <w:rsid w:val="009F386A"/>
    <w:rsid w:val="009F443A"/>
    <w:rsid w:val="00A018D4"/>
    <w:rsid w:val="00A02C6C"/>
    <w:rsid w:val="00A05348"/>
    <w:rsid w:val="00A06DC9"/>
    <w:rsid w:val="00A11822"/>
    <w:rsid w:val="00A23AD7"/>
    <w:rsid w:val="00A24171"/>
    <w:rsid w:val="00A2667E"/>
    <w:rsid w:val="00A31AE1"/>
    <w:rsid w:val="00A33E5D"/>
    <w:rsid w:val="00A35CB8"/>
    <w:rsid w:val="00A60963"/>
    <w:rsid w:val="00A62E1F"/>
    <w:rsid w:val="00A6572A"/>
    <w:rsid w:val="00A73D6D"/>
    <w:rsid w:val="00A74976"/>
    <w:rsid w:val="00AA54E5"/>
    <w:rsid w:val="00AB1DEE"/>
    <w:rsid w:val="00AB2C0A"/>
    <w:rsid w:val="00AB7152"/>
    <w:rsid w:val="00AB7F4E"/>
    <w:rsid w:val="00AC1CDA"/>
    <w:rsid w:val="00AD0F65"/>
    <w:rsid w:val="00AD50FD"/>
    <w:rsid w:val="00AD7BDE"/>
    <w:rsid w:val="00AE1FCE"/>
    <w:rsid w:val="00AE1FE9"/>
    <w:rsid w:val="00AE275C"/>
    <w:rsid w:val="00AE4704"/>
    <w:rsid w:val="00AF0FC7"/>
    <w:rsid w:val="00AF101E"/>
    <w:rsid w:val="00AF77AE"/>
    <w:rsid w:val="00B029BA"/>
    <w:rsid w:val="00B1099F"/>
    <w:rsid w:val="00B11F2C"/>
    <w:rsid w:val="00B21CA5"/>
    <w:rsid w:val="00B256DB"/>
    <w:rsid w:val="00B33439"/>
    <w:rsid w:val="00B3519C"/>
    <w:rsid w:val="00B3524C"/>
    <w:rsid w:val="00B35319"/>
    <w:rsid w:val="00B4772C"/>
    <w:rsid w:val="00B51D42"/>
    <w:rsid w:val="00B54D48"/>
    <w:rsid w:val="00B64C84"/>
    <w:rsid w:val="00B64F1A"/>
    <w:rsid w:val="00B659FF"/>
    <w:rsid w:val="00B65A18"/>
    <w:rsid w:val="00B70536"/>
    <w:rsid w:val="00B743C8"/>
    <w:rsid w:val="00B83FD2"/>
    <w:rsid w:val="00B8518B"/>
    <w:rsid w:val="00B85DDB"/>
    <w:rsid w:val="00B93422"/>
    <w:rsid w:val="00B95DA9"/>
    <w:rsid w:val="00B96A3D"/>
    <w:rsid w:val="00B96C79"/>
    <w:rsid w:val="00BA247D"/>
    <w:rsid w:val="00BB40BC"/>
    <w:rsid w:val="00BB5D4A"/>
    <w:rsid w:val="00BC09C3"/>
    <w:rsid w:val="00BD4E9F"/>
    <w:rsid w:val="00BD73F4"/>
    <w:rsid w:val="00BE20FB"/>
    <w:rsid w:val="00BE55DF"/>
    <w:rsid w:val="00BF251B"/>
    <w:rsid w:val="00C07B3F"/>
    <w:rsid w:val="00C10274"/>
    <w:rsid w:val="00C11B59"/>
    <w:rsid w:val="00C2312D"/>
    <w:rsid w:val="00C252A1"/>
    <w:rsid w:val="00C3077C"/>
    <w:rsid w:val="00C407DD"/>
    <w:rsid w:val="00C45028"/>
    <w:rsid w:val="00C461A1"/>
    <w:rsid w:val="00C50EB9"/>
    <w:rsid w:val="00C61F8F"/>
    <w:rsid w:val="00C62360"/>
    <w:rsid w:val="00C859F1"/>
    <w:rsid w:val="00C8732A"/>
    <w:rsid w:val="00C9055F"/>
    <w:rsid w:val="00C9411E"/>
    <w:rsid w:val="00C9559F"/>
    <w:rsid w:val="00CA1B78"/>
    <w:rsid w:val="00CA247E"/>
    <w:rsid w:val="00CA63DE"/>
    <w:rsid w:val="00CB44EF"/>
    <w:rsid w:val="00CB7188"/>
    <w:rsid w:val="00CC525F"/>
    <w:rsid w:val="00CC528E"/>
    <w:rsid w:val="00CD000D"/>
    <w:rsid w:val="00CD00B4"/>
    <w:rsid w:val="00CE0843"/>
    <w:rsid w:val="00CE65BD"/>
    <w:rsid w:val="00CF2645"/>
    <w:rsid w:val="00CF73C6"/>
    <w:rsid w:val="00CF7B41"/>
    <w:rsid w:val="00D02698"/>
    <w:rsid w:val="00D03A4D"/>
    <w:rsid w:val="00D057D2"/>
    <w:rsid w:val="00D1119A"/>
    <w:rsid w:val="00D16A7E"/>
    <w:rsid w:val="00D31C6F"/>
    <w:rsid w:val="00D31F18"/>
    <w:rsid w:val="00D36E5F"/>
    <w:rsid w:val="00D4747A"/>
    <w:rsid w:val="00D5532C"/>
    <w:rsid w:val="00D5621F"/>
    <w:rsid w:val="00D622C8"/>
    <w:rsid w:val="00D74951"/>
    <w:rsid w:val="00D77284"/>
    <w:rsid w:val="00D82E36"/>
    <w:rsid w:val="00D870A6"/>
    <w:rsid w:val="00DA5388"/>
    <w:rsid w:val="00DA5749"/>
    <w:rsid w:val="00DA691B"/>
    <w:rsid w:val="00DC4F7C"/>
    <w:rsid w:val="00DE0A8A"/>
    <w:rsid w:val="00DE72B0"/>
    <w:rsid w:val="00E2295B"/>
    <w:rsid w:val="00E250A1"/>
    <w:rsid w:val="00E42458"/>
    <w:rsid w:val="00E5406A"/>
    <w:rsid w:val="00E61C26"/>
    <w:rsid w:val="00E72324"/>
    <w:rsid w:val="00E742D3"/>
    <w:rsid w:val="00E81E79"/>
    <w:rsid w:val="00E90807"/>
    <w:rsid w:val="00E9105D"/>
    <w:rsid w:val="00E91B47"/>
    <w:rsid w:val="00E924ED"/>
    <w:rsid w:val="00E96355"/>
    <w:rsid w:val="00E96418"/>
    <w:rsid w:val="00E976D7"/>
    <w:rsid w:val="00EA16ED"/>
    <w:rsid w:val="00EA2C8A"/>
    <w:rsid w:val="00EA3C3E"/>
    <w:rsid w:val="00EA76DA"/>
    <w:rsid w:val="00EB621F"/>
    <w:rsid w:val="00EC5108"/>
    <w:rsid w:val="00EC69AD"/>
    <w:rsid w:val="00EF4F66"/>
    <w:rsid w:val="00F11F6E"/>
    <w:rsid w:val="00F1352F"/>
    <w:rsid w:val="00F14192"/>
    <w:rsid w:val="00F15CC0"/>
    <w:rsid w:val="00F16D8F"/>
    <w:rsid w:val="00F205A1"/>
    <w:rsid w:val="00F21BD1"/>
    <w:rsid w:val="00F249BB"/>
    <w:rsid w:val="00F2584E"/>
    <w:rsid w:val="00F313AC"/>
    <w:rsid w:val="00F36C57"/>
    <w:rsid w:val="00F41C29"/>
    <w:rsid w:val="00F47999"/>
    <w:rsid w:val="00F57B08"/>
    <w:rsid w:val="00F61261"/>
    <w:rsid w:val="00F61797"/>
    <w:rsid w:val="00F62569"/>
    <w:rsid w:val="00F659D9"/>
    <w:rsid w:val="00F66A62"/>
    <w:rsid w:val="00F7299D"/>
    <w:rsid w:val="00F80A06"/>
    <w:rsid w:val="00FA2AAF"/>
    <w:rsid w:val="00FA6ED5"/>
    <w:rsid w:val="00FB5747"/>
    <w:rsid w:val="00FB6BB5"/>
    <w:rsid w:val="00FB6CA1"/>
    <w:rsid w:val="00FC016C"/>
    <w:rsid w:val="00FC635C"/>
    <w:rsid w:val="00FD0368"/>
    <w:rsid w:val="00FD327D"/>
    <w:rsid w:val="00FD48B0"/>
    <w:rsid w:val="00FD641D"/>
    <w:rsid w:val="00FE6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10B9"/>
  <w15:docId w15:val="{E2CD7EFD-94C0-4FE9-88E4-3304F2AE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18D4"/>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uiPriority w:val="99"/>
    <w:qFormat/>
    <w:rsid w:val="004159CD"/>
    <w:pPr>
      <w:keepNext/>
      <w:spacing w:before="240" w:after="60"/>
      <w:outlineLvl w:val="0"/>
    </w:pPr>
    <w:rPr>
      <w:rFonts w:ascii="Arial" w:eastAsia="Times New Roman"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159CD"/>
    <w:rPr>
      <w:rFonts w:ascii="Arial" w:eastAsia="Times New Roman" w:hAnsi="Arial" w:cs="Times New Roman"/>
      <w:b/>
      <w:kern w:val="32"/>
      <w:sz w:val="32"/>
      <w:szCs w:val="20"/>
      <w:lang w:eastAsia="pl-PL"/>
    </w:rPr>
  </w:style>
  <w:style w:type="character" w:styleId="Hipercze">
    <w:name w:val="Hyperlink"/>
    <w:uiPriority w:val="99"/>
    <w:unhideWhenUsed/>
    <w:rsid w:val="004159CD"/>
    <w:rPr>
      <w:rFonts w:ascii="Times New Roman" w:hAnsi="Times New Roman" w:cs="Times New Roman" w:hint="default"/>
      <w:color w:val="0000FF"/>
      <w:u w:val="single"/>
    </w:rPr>
  </w:style>
  <w:style w:type="character" w:styleId="UyteHipercze">
    <w:name w:val="FollowedHyperlink"/>
    <w:uiPriority w:val="99"/>
    <w:semiHidden/>
    <w:unhideWhenUsed/>
    <w:rsid w:val="004159CD"/>
    <w:rPr>
      <w:rFonts w:ascii="Times New Roman" w:hAnsi="Times New Roman" w:cs="Times New Roman" w:hint="default"/>
      <w:color w:val="954F72"/>
      <w:u w:val="single"/>
    </w:rPr>
  </w:style>
  <w:style w:type="character" w:styleId="Pogrubienie">
    <w:name w:val="Strong"/>
    <w:uiPriority w:val="99"/>
    <w:qFormat/>
    <w:rsid w:val="004159CD"/>
    <w:rPr>
      <w:rFonts w:ascii="Times New Roman" w:hAnsi="Times New Roman" w:cs="Times New Roman" w:hint="default"/>
      <w:b/>
      <w:bCs w:val="0"/>
    </w:rPr>
  </w:style>
  <w:style w:type="paragraph" w:customStyle="1" w:styleId="msonormal0">
    <w:name w:val="msonormal"/>
    <w:basedOn w:val="Normalny"/>
    <w:uiPriority w:val="99"/>
    <w:rsid w:val="004159CD"/>
    <w:rPr>
      <w:rFonts w:eastAsia="Calibri"/>
    </w:rPr>
  </w:style>
  <w:style w:type="paragraph" w:styleId="NormalnyWeb">
    <w:name w:val="Normal (Web)"/>
    <w:basedOn w:val="Normalny"/>
    <w:uiPriority w:val="99"/>
    <w:semiHidden/>
    <w:unhideWhenUsed/>
    <w:rsid w:val="004159CD"/>
  </w:style>
  <w:style w:type="paragraph" w:styleId="Tekstprzypisudolnego">
    <w:name w:val="footnote text"/>
    <w:basedOn w:val="Normalny"/>
    <w:link w:val="TekstprzypisudolnegoZnak"/>
    <w:uiPriority w:val="99"/>
    <w:unhideWhenUsed/>
    <w:rsid w:val="004159CD"/>
    <w:rPr>
      <w:rFonts w:eastAsia="Calibri"/>
      <w:sz w:val="20"/>
      <w:szCs w:val="20"/>
    </w:rPr>
  </w:style>
  <w:style w:type="character" w:customStyle="1" w:styleId="TekstprzypisudolnegoZnak">
    <w:name w:val="Tekst przypisu dolnego Znak"/>
    <w:basedOn w:val="Domylnaczcionkaakapitu"/>
    <w:link w:val="Tekstprzypisudolnego"/>
    <w:uiPriority w:val="99"/>
    <w:rsid w:val="004159CD"/>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unhideWhenUsed/>
    <w:rsid w:val="004159CD"/>
    <w:rPr>
      <w:rFonts w:eastAsia="Calibri"/>
      <w:sz w:val="20"/>
      <w:szCs w:val="20"/>
    </w:rPr>
  </w:style>
  <w:style w:type="character" w:customStyle="1" w:styleId="TekstkomentarzaZnak">
    <w:name w:val="Tekst komentarza Znak"/>
    <w:basedOn w:val="Domylnaczcionkaakapitu"/>
    <w:link w:val="Tekstkomentarza"/>
    <w:uiPriority w:val="99"/>
    <w:rsid w:val="004159CD"/>
    <w:rPr>
      <w:rFonts w:ascii="Times New Roman" w:eastAsia="Calibri" w:hAnsi="Times New Roman" w:cs="Times New Roman"/>
      <w:sz w:val="20"/>
      <w:szCs w:val="20"/>
      <w:lang w:eastAsia="pl-PL"/>
    </w:rPr>
  </w:style>
  <w:style w:type="character" w:customStyle="1" w:styleId="NagwekZnak">
    <w:name w:val="Nagłówek Znak"/>
    <w:aliases w:val="Nagłówek strony Znak"/>
    <w:basedOn w:val="Domylnaczcionkaakapitu"/>
    <w:link w:val="Nagwek"/>
    <w:uiPriority w:val="99"/>
    <w:locked/>
    <w:rsid w:val="004159CD"/>
    <w:rPr>
      <w:rFonts w:ascii="Times New Roman" w:hAnsi="Times New Roman" w:cs="Times New Roman"/>
      <w:sz w:val="24"/>
    </w:rPr>
  </w:style>
  <w:style w:type="paragraph" w:styleId="Nagwek">
    <w:name w:val="header"/>
    <w:aliases w:val="Nagłówek strony"/>
    <w:basedOn w:val="Normalny"/>
    <w:link w:val="NagwekZnak"/>
    <w:uiPriority w:val="99"/>
    <w:unhideWhenUsed/>
    <w:rsid w:val="004159CD"/>
    <w:pPr>
      <w:tabs>
        <w:tab w:val="center" w:pos="4536"/>
        <w:tab w:val="right" w:pos="9072"/>
      </w:tabs>
    </w:pPr>
    <w:rPr>
      <w:szCs w:val="22"/>
      <w:lang w:eastAsia="en-US"/>
    </w:rPr>
  </w:style>
  <w:style w:type="character" w:customStyle="1" w:styleId="NagwekZnak1">
    <w:name w:val="Nagłówek Znak1"/>
    <w:aliases w:val="Nagłówek strony Znak1"/>
    <w:basedOn w:val="Domylnaczcionkaakapitu"/>
    <w:uiPriority w:val="99"/>
    <w:semiHidden/>
    <w:rsid w:val="004159CD"/>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4159CD"/>
    <w:pPr>
      <w:tabs>
        <w:tab w:val="center" w:pos="4536"/>
        <w:tab w:val="right" w:pos="9072"/>
      </w:tabs>
    </w:pPr>
    <w:rPr>
      <w:rFonts w:eastAsia="Calibri"/>
      <w:szCs w:val="20"/>
    </w:rPr>
  </w:style>
  <w:style w:type="character" w:customStyle="1" w:styleId="StopkaZnak">
    <w:name w:val="Stopka Znak"/>
    <w:basedOn w:val="Domylnaczcionkaakapitu"/>
    <w:link w:val="Stopka"/>
    <w:uiPriority w:val="99"/>
    <w:rsid w:val="004159CD"/>
    <w:rPr>
      <w:rFonts w:ascii="Times New Roman" w:eastAsia="Calibri" w:hAnsi="Times New Roman" w:cs="Times New Roman"/>
      <w:sz w:val="24"/>
      <w:szCs w:val="20"/>
      <w:lang w:eastAsia="pl-PL"/>
    </w:rPr>
  </w:style>
  <w:style w:type="paragraph" w:styleId="Legenda">
    <w:name w:val="caption"/>
    <w:basedOn w:val="Normalny"/>
    <w:next w:val="Normalny"/>
    <w:uiPriority w:val="35"/>
    <w:semiHidden/>
    <w:unhideWhenUsed/>
    <w:qFormat/>
    <w:rsid w:val="004159CD"/>
    <w:pPr>
      <w:spacing w:after="200"/>
      <w:jc w:val="both"/>
    </w:pPr>
    <w:rPr>
      <w:rFonts w:asciiTheme="minorHAnsi" w:hAnsiTheme="minorHAnsi" w:cstheme="minorBidi"/>
      <w:i/>
      <w:iCs/>
      <w:color w:val="44546A" w:themeColor="text2"/>
      <w:sz w:val="18"/>
      <w:szCs w:val="18"/>
      <w:lang w:eastAsia="en-US"/>
    </w:rPr>
  </w:style>
  <w:style w:type="paragraph" w:styleId="Tekstprzypisukocowego">
    <w:name w:val="endnote text"/>
    <w:basedOn w:val="Normalny"/>
    <w:link w:val="TekstprzypisukocowegoZnak"/>
    <w:uiPriority w:val="99"/>
    <w:semiHidden/>
    <w:unhideWhenUsed/>
    <w:rsid w:val="004159CD"/>
    <w:rPr>
      <w:sz w:val="20"/>
      <w:szCs w:val="20"/>
    </w:rPr>
  </w:style>
  <w:style w:type="character" w:customStyle="1" w:styleId="TekstprzypisukocowegoZnak">
    <w:name w:val="Tekst przypisu końcowego Znak"/>
    <w:basedOn w:val="Domylnaczcionkaakapitu"/>
    <w:link w:val="Tekstprzypisukocowego"/>
    <w:uiPriority w:val="99"/>
    <w:semiHidden/>
    <w:rsid w:val="004159CD"/>
    <w:rPr>
      <w:rFonts w:ascii="Times New Roman" w:eastAsia="Calibri" w:hAnsi="Times New Roman" w:cs="Times New Roman"/>
      <w:sz w:val="20"/>
      <w:szCs w:val="20"/>
      <w:lang w:eastAsia="pl-PL"/>
    </w:rPr>
  </w:style>
  <w:style w:type="paragraph" w:styleId="Listanumerowana">
    <w:name w:val="List Number"/>
    <w:basedOn w:val="Normalny"/>
    <w:unhideWhenUsed/>
    <w:rsid w:val="004159CD"/>
    <w:pPr>
      <w:widowControl w:val="0"/>
      <w:numPr>
        <w:numId w:val="1"/>
      </w:numPr>
      <w:tabs>
        <w:tab w:val="num" w:pos="425"/>
      </w:tabs>
      <w:autoSpaceDE w:val="0"/>
      <w:autoSpaceDN w:val="0"/>
      <w:adjustRightInd w:val="0"/>
      <w:spacing w:before="120" w:after="60" w:line="288" w:lineRule="auto"/>
      <w:ind w:left="425" w:hanging="425"/>
    </w:pPr>
    <w:rPr>
      <w:rFonts w:ascii="Times" w:eastAsia="Calibri" w:hAnsi="Times"/>
      <w:b/>
      <w:sz w:val="22"/>
      <w:szCs w:val="22"/>
    </w:rPr>
  </w:style>
  <w:style w:type="paragraph" w:styleId="Listanumerowana2">
    <w:name w:val="List Number 2"/>
    <w:basedOn w:val="Normalny"/>
    <w:unhideWhenUsed/>
    <w:rsid w:val="004159CD"/>
    <w:pPr>
      <w:numPr>
        <w:ilvl w:val="1"/>
        <w:numId w:val="1"/>
      </w:numPr>
      <w:autoSpaceDE w:val="0"/>
      <w:autoSpaceDN w:val="0"/>
      <w:adjustRightInd w:val="0"/>
      <w:spacing w:line="288" w:lineRule="auto"/>
      <w:ind w:left="992" w:hanging="567"/>
      <w:jc w:val="both"/>
    </w:pPr>
    <w:rPr>
      <w:rFonts w:ascii="Times" w:eastAsia="Calibri" w:hAnsi="Times"/>
      <w:sz w:val="22"/>
    </w:rPr>
  </w:style>
  <w:style w:type="character" w:customStyle="1" w:styleId="Listanumerowana3Znak">
    <w:name w:val="Lista numerowana 3 Znak"/>
    <w:link w:val="Listanumerowana3"/>
    <w:uiPriority w:val="99"/>
    <w:semiHidden/>
    <w:locked/>
    <w:rsid w:val="004159CD"/>
    <w:rPr>
      <w:rFonts w:ascii="Times" w:hAnsi="Times" w:cs="Times New Roman"/>
    </w:rPr>
  </w:style>
  <w:style w:type="paragraph" w:styleId="Listanumerowana3">
    <w:name w:val="List Number 3"/>
    <w:basedOn w:val="Normalny"/>
    <w:link w:val="Listanumerowana3Znak"/>
    <w:uiPriority w:val="99"/>
    <w:semiHidden/>
    <w:unhideWhenUsed/>
    <w:rsid w:val="004159CD"/>
    <w:pPr>
      <w:numPr>
        <w:numId w:val="2"/>
      </w:numPr>
      <w:tabs>
        <w:tab w:val="num" w:pos="1440"/>
      </w:tabs>
      <w:spacing w:line="288" w:lineRule="auto"/>
      <w:ind w:left="1701" w:hanging="709"/>
      <w:jc w:val="both"/>
    </w:pPr>
    <w:rPr>
      <w:rFonts w:ascii="Times" w:hAnsi="Times"/>
      <w:sz w:val="22"/>
      <w:szCs w:val="22"/>
      <w:lang w:eastAsia="en-US"/>
    </w:rPr>
  </w:style>
  <w:style w:type="paragraph" w:styleId="Listanumerowana4">
    <w:name w:val="List Number 4"/>
    <w:basedOn w:val="Listanumerowana3"/>
    <w:uiPriority w:val="99"/>
    <w:semiHidden/>
    <w:unhideWhenUsed/>
    <w:rsid w:val="004159CD"/>
    <w:pPr>
      <w:numPr>
        <w:numId w:val="3"/>
      </w:numPr>
      <w:ind w:left="2552" w:hanging="851"/>
    </w:pPr>
  </w:style>
  <w:style w:type="paragraph" w:styleId="Listanumerowana5">
    <w:name w:val="List Number 5"/>
    <w:basedOn w:val="Normalny"/>
    <w:unhideWhenUsed/>
    <w:rsid w:val="004159CD"/>
    <w:pPr>
      <w:numPr>
        <w:ilvl w:val="4"/>
        <w:numId w:val="1"/>
      </w:numPr>
      <w:tabs>
        <w:tab w:val="num" w:pos="2520"/>
      </w:tabs>
      <w:spacing w:line="288" w:lineRule="auto"/>
      <w:ind w:left="3544" w:hanging="992"/>
      <w:jc w:val="both"/>
    </w:pPr>
    <w:rPr>
      <w:rFonts w:ascii="Times" w:eastAsia="Calibri" w:hAnsi="Times"/>
      <w:bCs/>
      <w:sz w:val="22"/>
      <w:szCs w:val="22"/>
    </w:rPr>
  </w:style>
  <w:style w:type="paragraph" w:styleId="Tytu">
    <w:name w:val="Title"/>
    <w:basedOn w:val="Normalny"/>
    <w:next w:val="Normalny"/>
    <w:link w:val="TytuZnak"/>
    <w:uiPriority w:val="99"/>
    <w:qFormat/>
    <w:rsid w:val="004159CD"/>
    <w:pPr>
      <w:contextualSpacing/>
    </w:pPr>
    <w:rPr>
      <w:rFonts w:ascii="Calibri Light" w:eastAsia="Calibri" w:hAnsi="Calibri Light"/>
      <w:spacing w:val="-10"/>
      <w:kern w:val="28"/>
      <w:sz w:val="56"/>
      <w:szCs w:val="20"/>
    </w:rPr>
  </w:style>
  <w:style w:type="character" w:customStyle="1" w:styleId="TytuZnak">
    <w:name w:val="Tytuł Znak"/>
    <w:basedOn w:val="Domylnaczcionkaakapitu"/>
    <w:link w:val="Tytu"/>
    <w:uiPriority w:val="99"/>
    <w:rsid w:val="004159CD"/>
    <w:rPr>
      <w:rFonts w:ascii="Calibri Light" w:eastAsia="Calibri" w:hAnsi="Calibri Light" w:cs="Times New Roman"/>
      <w:spacing w:val="-10"/>
      <w:kern w:val="28"/>
      <w:sz w:val="56"/>
      <w:szCs w:val="20"/>
      <w:lang w:eastAsia="pl-PL"/>
    </w:rPr>
  </w:style>
  <w:style w:type="paragraph" w:styleId="Tekstpodstawowy">
    <w:name w:val="Body Text"/>
    <w:basedOn w:val="Normalny"/>
    <w:link w:val="TekstpodstawowyZnak"/>
    <w:uiPriority w:val="99"/>
    <w:semiHidden/>
    <w:unhideWhenUsed/>
    <w:rsid w:val="004159CD"/>
    <w:rPr>
      <w:rFonts w:eastAsia="Calibri"/>
      <w:b/>
      <w:sz w:val="20"/>
      <w:szCs w:val="20"/>
    </w:rPr>
  </w:style>
  <w:style w:type="character" w:customStyle="1" w:styleId="TekstpodstawowyZnak">
    <w:name w:val="Tekst podstawowy Znak"/>
    <w:basedOn w:val="Domylnaczcionkaakapitu"/>
    <w:link w:val="Tekstpodstawowy"/>
    <w:uiPriority w:val="99"/>
    <w:semiHidden/>
    <w:rsid w:val="004159CD"/>
    <w:rPr>
      <w:rFonts w:ascii="Times New Roman" w:eastAsia="Calibri" w:hAnsi="Times New Roman" w:cs="Times New Roman"/>
      <w:b/>
      <w:sz w:val="20"/>
      <w:szCs w:val="20"/>
      <w:lang w:eastAsia="pl-PL"/>
    </w:rPr>
  </w:style>
  <w:style w:type="paragraph" w:styleId="Podtytu">
    <w:name w:val="Subtitle"/>
    <w:basedOn w:val="Normalny"/>
    <w:next w:val="Normalny"/>
    <w:link w:val="PodtytuZnak"/>
    <w:uiPriority w:val="11"/>
    <w:qFormat/>
    <w:rsid w:val="004159CD"/>
    <w:pPr>
      <w:spacing w:after="60"/>
      <w:jc w:val="center"/>
      <w:outlineLvl w:val="1"/>
    </w:pPr>
    <w:rPr>
      <w:rFonts w:ascii="Cambria" w:eastAsia="Calibri" w:hAnsi="Cambria"/>
    </w:rPr>
  </w:style>
  <w:style w:type="character" w:customStyle="1" w:styleId="PodtytuZnak">
    <w:name w:val="Podtytuł Znak"/>
    <w:basedOn w:val="Domylnaczcionkaakapitu"/>
    <w:link w:val="Podtytu"/>
    <w:uiPriority w:val="11"/>
    <w:rsid w:val="004159CD"/>
    <w:rPr>
      <w:rFonts w:ascii="Cambria" w:eastAsia="Calibri" w:hAnsi="Cambria" w:cs="Times New Roman"/>
      <w:sz w:val="24"/>
      <w:szCs w:val="24"/>
      <w:lang w:eastAsia="pl-PL"/>
    </w:rPr>
  </w:style>
  <w:style w:type="paragraph" w:styleId="Tekstpodstawowy2">
    <w:name w:val="Body Text 2"/>
    <w:basedOn w:val="Normalny"/>
    <w:link w:val="Tekstpodstawowy2Znak"/>
    <w:uiPriority w:val="99"/>
    <w:semiHidden/>
    <w:unhideWhenUsed/>
    <w:rsid w:val="004159CD"/>
    <w:pPr>
      <w:spacing w:after="120" w:line="480" w:lineRule="auto"/>
    </w:pPr>
  </w:style>
  <w:style w:type="character" w:customStyle="1" w:styleId="Tekstpodstawowy2Znak">
    <w:name w:val="Tekst podstawowy 2 Znak"/>
    <w:basedOn w:val="Domylnaczcionkaakapitu"/>
    <w:link w:val="Tekstpodstawowy2"/>
    <w:uiPriority w:val="99"/>
    <w:semiHidden/>
    <w:rsid w:val="004159CD"/>
    <w:rPr>
      <w:rFonts w:ascii="Times New Roman" w:eastAsia="Calibri" w:hAnsi="Times New Roman" w:cs="Times New Roman"/>
      <w:sz w:val="24"/>
      <w:szCs w:val="24"/>
      <w:lang w:eastAsia="pl-PL"/>
    </w:rPr>
  </w:style>
  <w:style w:type="paragraph" w:styleId="Zwykytekst">
    <w:name w:val="Plain Text"/>
    <w:basedOn w:val="Normalny"/>
    <w:link w:val="ZwykytekstZnak"/>
    <w:uiPriority w:val="99"/>
    <w:semiHidden/>
    <w:unhideWhenUsed/>
    <w:rsid w:val="004159CD"/>
    <w:rPr>
      <w:rFonts w:ascii="Courier New" w:eastAsia="MS Mincho" w:hAnsi="Courier New"/>
      <w:sz w:val="20"/>
      <w:szCs w:val="20"/>
    </w:rPr>
  </w:style>
  <w:style w:type="character" w:customStyle="1" w:styleId="ZwykytekstZnak">
    <w:name w:val="Zwykły tekst Znak"/>
    <w:basedOn w:val="Domylnaczcionkaakapitu"/>
    <w:link w:val="Zwykytekst"/>
    <w:uiPriority w:val="99"/>
    <w:semiHidden/>
    <w:rsid w:val="004159CD"/>
    <w:rPr>
      <w:rFonts w:ascii="Courier New" w:eastAsia="MS Mincho"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59CD"/>
    <w:rPr>
      <w:b/>
    </w:rPr>
  </w:style>
  <w:style w:type="character" w:customStyle="1" w:styleId="TematkomentarzaZnak">
    <w:name w:val="Temat komentarza Znak"/>
    <w:basedOn w:val="TekstkomentarzaZnak"/>
    <w:link w:val="Tematkomentarza"/>
    <w:uiPriority w:val="99"/>
    <w:semiHidden/>
    <w:rsid w:val="004159CD"/>
    <w:rPr>
      <w:rFonts w:ascii="Times New Roman" w:eastAsia="Calibri" w:hAnsi="Times New Roman" w:cs="Times New Roman"/>
      <w:b/>
      <w:sz w:val="20"/>
      <w:szCs w:val="20"/>
      <w:lang w:eastAsia="pl-PL"/>
    </w:rPr>
  </w:style>
  <w:style w:type="paragraph" w:styleId="Tekstdymka">
    <w:name w:val="Balloon Text"/>
    <w:basedOn w:val="Normalny"/>
    <w:link w:val="TekstdymkaZnak"/>
    <w:uiPriority w:val="99"/>
    <w:semiHidden/>
    <w:unhideWhenUsed/>
    <w:rsid w:val="004159CD"/>
    <w:rPr>
      <w:rFonts w:ascii="Tahoma" w:hAnsi="Tahoma"/>
      <w:sz w:val="16"/>
      <w:szCs w:val="20"/>
    </w:rPr>
  </w:style>
  <w:style w:type="character" w:customStyle="1" w:styleId="TekstdymkaZnak">
    <w:name w:val="Tekst dymka Znak"/>
    <w:basedOn w:val="Domylnaczcionkaakapitu"/>
    <w:link w:val="Tekstdymka"/>
    <w:uiPriority w:val="99"/>
    <w:semiHidden/>
    <w:rsid w:val="004159CD"/>
    <w:rPr>
      <w:rFonts w:ascii="Tahoma" w:eastAsia="Calibri" w:hAnsi="Tahoma" w:cs="Times New Roman"/>
      <w:sz w:val="16"/>
      <w:szCs w:val="20"/>
      <w:lang w:eastAsia="pl-PL"/>
    </w:rPr>
  </w:style>
  <w:style w:type="character" w:customStyle="1" w:styleId="BezodstpwZnak">
    <w:name w:val="Bez odstępów Znak"/>
    <w:link w:val="Bezodstpw"/>
    <w:uiPriority w:val="99"/>
    <w:locked/>
    <w:rsid w:val="004159CD"/>
    <w:rPr>
      <w:rFonts w:ascii="Times New Roman" w:eastAsia="Times New Roman" w:hAnsi="Times New Roman" w:cs="Times New Roman"/>
    </w:rPr>
  </w:style>
  <w:style w:type="paragraph" w:styleId="Bezodstpw">
    <w:name w:val="No Spacing"/>
    <w:link w:val="BezodstpwZnak"/>
    <w:uiPriority w:val="99"/>
    <w:qFormat/>
    <w:rsid w:val="004159CD"/>
    <w:pPr>
      <w:spacing w:after="0" w:line="240" w:lineRule="auto"/>
    </w:pPr>
    <w:rPr>
      <w:rFonts w:ascii="Times New Roman" w:eastAsia="Times New Roman" w:hAnsi="Times New Roman" w:cs="Times New Roman"/>
    </w:rPr>
  </w:style>
  <w:style w:type="paragraph" w:styleId="Akapitzlist">
    <w:name w:val="List Paragraph"/>
    <w:aliases w:val="Akapit z listą BS,CW_Lista,Colorful List Accent 1,List Paragraph,Akapit z listą4,Akapit z listą1,Średnia siatka 1 — akcent 21,sw tekst,Wypunktowanie,Colorful List - Accent 11"/>
    <w:basedOn w:val="Normalny"/>
    <w:uiPriority w:val="34"/>
    <w:qFormat/>
    <w:rsid w:val="004159CD"/>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4159CD"/>
    <w:rPr>
      <w:rFonts w:ascii="SimSun" w:eastAsia="SimSun" w:hAnsi="SimSun"/>
      <w:lang w:eastAsia="zh-CN"/>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4159CD"/>
    <w:pPr>
      <w:spacing w:before="20" w:after="40" w:line="252" w:lineRule="auto"/>
      <w:ind w:left="720"/>
      <w:contextualSpacing/>
      <w:jc w:val="both"/>
    </w:pPr>
    <w:rPr>
      <w:rFonts w:ascii="SimSun" w:eastAsia="SimSun" w:hAnsi="SimSun" w:cstheme="minorBidi"/>
      <w:sz w:val="22"/>
      <w:szCs w:val="22"/>
      <w:lang w:eastAsia="zh-CN"/>
    </w:rPr>
  </w:style>
  <w:style w:type="paragraph" w:customStyle="1" w:styleId="Default">
    <w:name w:val="Default"/>
    <w:rsid w:val="004159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treci2">
    <w:name w:val="Tekst treści (2)"/>
    <w:basedOn w:val="Normalny"/>
    <w:uiPriority w:val="99"/>
    <w:rsid w:val="004159CD"/>
    <w:pPr>
      <w:widowControl w:val="0"/>
      <w:shd w:val="clear" w:color="auto" w:fill="FFFFFF"/>
      <w:spacing w:before="240" w:line="252" w:lineRule="exact"/>
      <w:ind w:hanging="360"/>
      <w:jc w:val="both"/>
    </w:pPr>
    <w:rPr>
      <w:rFonts w:eastAsia="Calibri"/>
      <w:sz w:val="21"/>
    </w:rPr>
  </w:style>
  <w:style w:type="paragraph" w:customStyle="1" w:styleId="a-podst-2">
    <w:name w:val="a-podst-2"/>
    <w:basedOn w:val="Normalny"/>
    <w:uiPriority w:val="99"/>
    <w:rsid w:val="004159CD"/>
    <w:pPr>
      <w:spacing w:line="360" w:lineRule="auto"/>
      <w:ind w:left="284" w:hanging="284"/>
    </w:pPr>
    <w:rPr>
      <w:rFonts w:eastAsia="Calibri"/>
      <w:szCs w:val="20"/>
    </w:rPr>
  </w:style>
  <w:style w:type="paragraph" w:customStyle="1" w:styleId="Teksttreci5">
    <w:name w:val="Tekst treści (5)"/>
    <w:basedOn w:val="Normalny"/>
    <w:uiPriority w:val="99"/>
    <w:rsid w:val="004159CD"/>
    <w:pPr>
      <w:widowControl w:val="0"/>
      <w:shd w:val="clear" w:color="auto" w:fill="FFFFFF"/>
      <w:spacing w:before="240" w:after="480" w:line="250" w:lineRule="exact"/>
      <w:ind w:hanging="320"/>
      <w:jc w:val="both"/>
    </w:pPr>
    <w:rPr>
      <w:rFonts w:eastAsia="Calibri"/>
      <w:i/>
      <w:sz w:val="22"/>
    </w:rPr>
  </w:style>
  <w:style w:type="paragraph" w:customStyle="1" w:styleId="pkt">
    <w:name w:val="pkt"/>
    <w:basedOn w:val="Normalny"/>
    <w:uiPriority w:val="99"/>
    <w:rsid w:val="004159CD"/>
    <w:pPr>
      <w:autoSpaceDE w:val="0"/>
      <w:autoSpaceDN w:val="0"/>
      <w:spacing w:before="60" w:after="60" w:line="360" w:lineRule="auto"/>
      <w:ind w:left="851" w:hanging="295"/>
      <w:jc w:val="both"/>
    </w:pPr>
    <w:rPr>
      <w:rFonts w:ascii="Univers-PL" w:eastAsia="Calibri" w:hAnsi="Univers-PL"/>
      <w:sz w:val="19"/>
      <w:szCs w:val="19"/>
      <w:u w:color="000000"/>
    </w:rPr>
  </w:style>
  <w:style w:type="paragraph" w:customStyle="1" w:styleId="normaltableau">
    <w:name w:val="normal_tableau"/>
    <w:basedOn w:val="Normalny"/>
    <w:uiPriority w:val="99"/>
    <w:rsid w:val="004159CD"/>
    <w:pPr>
      <w:spacing w:before="120" w:after="120"/>
      <w:jc w:val="both"/>
    </w:pPr>
    <w:rPr>
      <w:rFonts w:ascii="Optima" w:eastAsia="Calibri" w:hAnsi="Optima"/>
      <w:sz w:val="22"/>
      <w:szCs w:val="22"/>
      <w:lang w:val="en-GB"/>
    </w:rPr>
  </w:style>
  <w:style w:type="paragraph" w:customStyle="1" w:styleId="Standard">
    <w:name w:val="Standard"/>
    <w:uiPriority w:val="99"/>
    <w:rsid w:val="004159CD"/>
    <w:pPr>
      <w:widowControl w:val="0"/>
      <w:suppressAutoHyphens/>
      <w:autoSpaceDN w:val="0"/>
      <w:spacing w:after="0" w:line="240" w:lineRule="auto"/>
    </w:pPr>
    <w:rPr>
      <w:rFonts w:ascii="Times New Roman" w:eastAsia="Calibri" w:hAnsi="Times New Roman" w:cs="Tahoma"/>
      <w:kern w:val="3"/>
      <w:sz w:val="24"/>
      <w:szCs w:val="24"/>
      <w:lang w:val="en-US"/>
    </w:rPr>
  </w:style>
  <w:style w:type="paragraph" w:customStyle="1" w:styleId="Tekstpodstawowywcity21">
    <w:name w:val="Tekst podstawowy wcięty 21"/>
    <w:basedOn w:val="Normalny"/>
    <w:uiPriority w:val="99"/>
    <w:rsid w:val="004159CD"/>
    <w:pPr>
      <w:widowControl w:val="0"/>
      <w:ind w:left="3686" w:hanging="1843"/>
      <w:jc w:val="both"/>
    </w:pPr>
    <w:rPr>
      <w:rFonts w:eastAsia="Calibri"/>
      <w:szCs w:val="20"/>
    </w:rPr>
  </w:style>
  <w:style w:type="character" w:customStyle="1" w:styleId="Teksttreci">
    <w:name w:val="Tekst treści_"/>
    <w:link w:val="Teksttreci1"/>
    <w:uiPriority w:val="99"/>
    <w:locked/>
    <w:rsid w:val="004159CD"/>
    <w:rPr>
      <w:sz w:val="19"/>
      <w:shd w:val="clear" w:color="auto" w:fill="FFFFFF"/>
    </w:rPr>
  </w:style>
  <w:style w:type="paragraph" w:customStyle="1" w:styleId="Teksttreci1">
    <w:name w:val="Tekst treści1"/>
    <w:basedOn w:val="Normalny"/>
    <w:link w:val="Teksttreci"/>
    <w:uiPriority w:val="99"/>
    <w:rsid w:val="004159CD"/>
    <w:pPr>
      <w:shd w:val="clear" w:color="auto" w:fill="FFFFFF"/>
      <w:spacing w:before="240" w:after="120" w:line="240" w:lineRule="atLeast"/>
      <w:ind w:hanging="1340"/>
      <w:jc w:val="center"/>
    </w:pPr>
    <w:rPr>
      <w:rFonts w:asciiTheme="minorHAnsi" w:hAnsiTheme="minorHAnsi" w:cstheme="minorBidi"/>
      <w:sz w:val="19"/>
      <w:szCs w:val="22"/>
      <w:lang w:eastAsia="en-US"/>
    </w:rPr>
  </w:style>
  <w:style w:type="paragraph" w:customStyle="1" w:styleId="text-justify">
    <w:name w:val="text-justify"/>
    <w:basedOn w:val="Normalny"/>
    <w:rsid w:val="004159CD"/>
    <w:pPr>
      <w:spacing w:before="100" w:beforeAutospacing="1" w:after="100" w:afterAutospacing="1"/>
    </w:pPr>
    <w:rPr>
      <w:rFonts w:eastAsia="Calibri"/>
    </w:rPr>
  </w:style>
  <w:style w:type="paragraph" w:customStyle="1" w:styleId="Kolorowecieniowanieakcent11">
    <w:name w:val="Kolorowe cieniowanie — akcent 11"/>
    <w:uiPriority w:val="99"/>
    <w:semiHidden/>
    <w:rsid w:val="004159CD"/>
    <w:pPr>
      <w:spacing w:after="0" w:line="240" w:lineRule="auto"/>
    </w:pPr>
    <w:rPr>
      <w:rFonts w:ascii="Times New Roman" w:eastAsia="Times New Roman" w:hAnsi="Times New Roman" w:cs="Times New Roman"/>
      <w:sz w:val="24"/>
      <w:szCs w:val="24"/>
      <w:lang w:eastAsia="pl-PL"/>
    </w:rPr>
  </w:style>
  <w:style w:type="paragraph" w:customStyle="1" w:styleId="m5968006951817061090kolorowalistaakcent11">
    <w:name w:val="m5968006951817061090kolorowalistaakcent11"/>
    <w:basedOn w:val="Normalny"/>
    <w:uiPriority w:val="99"/>
    <w:rsid w:val="004159CD"/>
    <w:pPr>
      <w:spacing w:before="100" w:beforeAutospacing="1" w:after="100" w:afterAutospacing="1"/>
    </w:pPr>
    <w:rPr>
      <w:rFonts w:eastAsia="Calibri"/>
    </w:rPr>
  </w:style>
  <w:style w:type="paragraph" w:customStyle="1" w:styleId="ox-b171701408-msonormal">
    <w:name w:val="ox-b171701408-msonormal"/>
    <w:basedOn w:val="Normalny"/>
    <w:uiPriority w:val="99"/>
    <w:rsid w:val="004159CD"/>
    <w:pPr>
      <w:spacing w:before="100" w:beforeAutospacing="1" w:after="100" w:afterAutospacing="1"/>
    </w:pPr>
    <w:rPr>
      <w:rFonts w:eastAsia="Calibri"/>
    </w:rPr>
  </w:style>
  <w:style w:type="paragraph" w:customStyle="1" w:styleId="ox-18a6a85840-msonormal">
    <w:name w:val="ox-18a6a85840-msonormal"/>
    <w:basedOn w:val="Normalny"/>
    <w:rsid w:val="004159CD"/>
    <w:pPr>
      <w:spacing w:before="100" w:beforeAutospacing="1" w:after="100" w:afterAutospacing="1"/>
    </w:pPr>
  </w:style>
  <w:style w:type="paragraph" w:customStyle="1" w:styleId="p1">
    <w:name w:val="p1"/>
    <w:basedOn w:val="Normalny"/>
    <w:rsid w:val="004159CD"/>
    <w:rPr>
      <w:rFonts w:ascii="Helvetica Neue" w:eastAsia="Calibri" w:hAnsi="Helvetica Neue"/>
      <w:color w:val="454545"/>
      <w:sz w:val="18"/>
      <w:szCs w:val="18"/>
    </w:rPr>
  </w:style>
  <w:style w:type="paragraph" w:customStyle="1" w:styleId="ox-2f2e412c31-msolistparagraph">
    <w:name w:val="ox-2f2e412c31-msolistparagraph"/>
    <w:basedOn w:val="Normalny"/>
    <w:uiPriority w:val="99"/>
    <w:rsid w:val="004159CD"/>
    <w:pPr>
      <w:spacing w:before="100" w:beforeAutospacing="1" w:after="100" w:afterAutospacing="1"/>
    </w:pPr>
  </w:style>
  <w:style w:type="paragraph" w:customStyle="1" w:styleId="ox-64ef4f67be-msonormal">
    <w:name w:val="ox-64ef4f67be-msonormal"/>
    <w:basedOn w:val="Normalny"/>
    <w:uiPriority w:val="99"/>
    <w:rsid w:val="004159CD"/>
    <w:pPr>
      <w:spacing w:before="100" w:beforeAutospacing="1" w:after="100" w:afterAutospacing="1"/>
    </w:pPr>
  </w:style>
  <w:style w:type="paragraph" w:customStyle="1" w:styleId="ox-2be8980139-msonormal">
    <w:name w:val="ox-2be8980139-msonormal"/>
    <w:basedOn w:val="Normalny"/>
    <w:uiPriority w:val="99"/>
    <w:rsid w:val="004159CD"/>
    <w:pPr>
      <w:spacing w:before="100" w:beforeAutospacing="1" w:after="100" w:afterAutospacing="1"/>
    </w:pPr>
    <w:rPr>
      <w:rFonts w:eastAsia="Calibri"/>
    </w:rPr>
  </w:style>
  <w:style w:type="character" w:styleId="Odwoanieprzypisudolnego">
    <w:name w:val="footnote reference"/>
    <w:uiPriority w:val="99"/>
    <w:semiHidden/>
    <w:unhideWhenUsed/>
    <w:rsid w:val="004159CD"/>
    <w:rPr>
      <w:rFonts w:ascii="Times New Roman" w:hAnsi="Times New Roman" w:cs="Times New Roman" w:hint="default"/>
      <w:vertAlign w:val="superscript"/>
    </w:rPr>
  </w:style>
  <w:style w:type="character" w:styleId="Odwoaniedokomentarza">
    <w:name w:val="annotation reference"/>
    <w:uiPriority w:val="99"/>
    <w:semiHidden/>
    <w:unhideWhenUsed/>
    <w:rsid w:val="004159CD"/>
    <w:rPr>
      <w:rFonts w:ascii="Times New Roman" w:hAnsi="Times New Roman" w:cs="Times New Roman" w:hint="default"/>
      <w:sz w:val="16"/>
    </w:rPr>
  </w:style>
  <w:style w:type="character" w:styleId="Odwoanieprzypisukocowego">
    <w:name w:val="endnote reference"/>
    <w:uiPriority w:val="99"/>
    <w:semiHidden/>
    <w:unhideWhenUsed/>
    <w:rsid w:val="004159CD"/>
    <w:rPr>
      <w:rFonts w:ascii="Times New Roman" w:hAnsi="Times New Roman" w:cs="Times New Roman" w:hint="default"/>
      <w:vertAlign w:val="superscript"/>
    </w:rPr>
  </w:style>
  <w:style w:type="character" w:customStyle="1" w:styleId="FontStyle33">
    <w:name w:val="Font Style33"/>
    <w:uiPriority w:val="99"/>
    <w:rsid w:val="004159CD"/>
    <w:rPr>
      <w:rFonts w:ascii="Times New Roman" w:hAnsi="Times New Roman" w:cs="Times New Roman" w:hint="default"/>
      <w:sz w:val="22"/>
    </w:rPr>
  </w:style>
  <w:style w:type="character" w:customStyle="1" w:styleId="alb">
    <w:name w:val="a_lb"/>
    <w:rsid w:val="004159CD"/>
    <w:rPr>
      <w:rFonts w:ascii="Times New Roman" w:hAnsi="Times New Roman" w:cs="Times New Roman" w:hint="default"/>
    </w:rPr>
  </w:style>
  <w:style w:type="character" w:customStyle="1" w:styleId="TeksttreciPogrubienie6">
    <w:name w:val="Tekst treści + Pogrubienie6"/>
    <w:uiPriority w:val="99"/>
    <w:rsid w:val="004159CD"/>
    <w:rPr>
      <w:b/>
      <w:bCs w:val="0"/>
      <w:spacing w:val="0"/>
      <w:sz w:val="19"/>
      <w:shd w:val="clear" w:color="auto" w:fill="FFFFFF"/>
    </w:rPr>
  </w:style>
  <w:style w:type="character" w:customStyle="1" w:styleId="Teksttreci0">
    <w:name w:val="Tekst treści"/>
    <w:uiPriority w:val="99"/>
    <w:rsid w:val="004159CD"/>
    <w:rPr>
      <w:rFonts w:ascii="Arial Unicode MS" w:eastAsia="Arial Unicode MS" w:hAnsi="Arial Unicode MS" w:hint="default"/>
      <w:noProof/>
      <w:spacing w:val="0"/>
      <w:sz w:val="19"/>
      <w:shd w:val="clear" w:color="auto" w:fill="FFFFFF"/>
    </w:rPr>
  </w:style>
  <w:style w:type="character" w:customStyle="1" w:styleId="h2">
    <w:name w:val="h2"/>
    <w:uiPriority w:val="99"/>
    <w:rsid w:val="004159CD"/>
    <w:rPr>
      <w:rFonts w:ascii="Times New Roman" w:hAnsi="Times New Roman" w:cs="Times New Roman" w:hint="default"/>
    </w:rPr>
  </w:style>
  <w:style w:type="character" w:customStyle="1" w:styleId="m5968006951817061090size">
    <w:name w:val="m5968006951817061090size"/>
    <w:uiPriority w:val="99"/>
    <w:rsid w:val="004159CD"/>
    <w:rPr>
      <w:rFonts w:ascii="Times New Roman" w:hAnsi="Times New Roman" w:cs="Times New Roman" w:hint="default"/>
    </w:rPr>
  </w:style>
  <w:style w:type="character" w:customStyle="1" w:styleId="m5968006951817061090font">
    <w:name w:val="m5968006951817061090font"/>
    <w:uiPriority w:val="99"/>
    <w:rsid w:val="004159CD"/>
    <w:rPr>
      <w:rFonts w:ascii="Times New Roman" w:hAnsi="Times New Roman" w:cs="Times New Roman" w:hint="default"/>
    </w:rPr>
  </w:style>
  <w:style w:type="character" w:customStyle="1" w:styleId="apple-converted-space">
    <w:name w:val="apple-converted-space"/>
    <w:basedOn w:val="Domylnaczcionkaakapitu"/>
    <w:rsid w:val="004159CD"/>
  </w:style>
  <w:style w:type="character" w:customStyle="1" w:styleId="ox-64ef4f67be-fontstyle01">
    <w:name w:val="ox-64ef4f67be-fontstyle01"/>
    <w:basedOn w:val="Domylnaczcionkaakapitu"/>
    <w:rsid w:val="004159CD"/>
  </w:style>
  <w:style w:type="character" w:customStyle="1" w:styleId="Nierozpoznanawzmianka1">
    <w:name w:val="Nierozpoznana wzmianka1"/>
    <w:basedOn w:val="Domylnaczcionkaakapitu"/>
    <w:uiPriority w:val="99"/>
    <w:semiHidden/>
    <w:rsid w:val="004159CD"/>
    <w:rPr>
      <w:color w:val="605E5C"/>
      <w:shd w:val="clear" w:color="auto" w:fill="E1DFDD"/>
    </w:rPr>
  </w:style>
  <w:style w:type="table" w:styleId="Tabela-Siatka">
    <w:name w:val="Table Grid"/>
    <w:basedOn w:val="Standardowy"/>
    <w:uiPriority w:val="59"/>
    <w:rsid w:val="004159C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0">
    <w:name w:val="Zaimportowany styl 4.0"/>
    <w:rsid w:val="004159CD"/>
    <w:pPr>
      <w:numPr>
        <w:numId w:val="50"/>
      </w:numPr>
    </w:pPr>
  </w:style>
  <w:style w:type="numbering" w:customStyle="1" w:styleId="Zaimportowanystyl2">
    <w:name w:val="Zaimportowany styl 2"/>
    <w:rsid w:val="004159CD"/>
    <w:pPr>
      <w:numPr>
        <w:numId w:val="51"/>
      </w:numPr>
    </w:pPr>
  </w:style>
  <w:style w:type="character" w:styleId="Uwydatnienie">
    <w:name w:val="Emphasis"/>
    <w:basedOn w:val="Domylnaczcionkaakapitu"/>
    <w:uiPriority w:val="20"/>
    <w:qFormat/>
    <w:rsid w:val="00755090"/>
    <w:rPr>
      <w:i/>
      <w:iCs/>
    </w:rPr>
  </w:style>
  <w:style w:type="paragraph" w:customStyle="1" w:styleId="divpoint">
    <w:name w:val="div.point"/>
    <w:rsid w:val="005D54AA"/>
    <w:pPr>
      <w:widowControl w:val="0"/>
      <w:suppressAutoHyphens/>
      <w:autoSpaceDE w:val="0"/>
      <w:autoSpaceDN w:val="0"/>
      <w:spacing w:after="0" w:line="40" w:lineRule="atLeast"/>
    </w:pPr>
    <w:rPr>
      <w:rFonts w:ascii="Arial" w:eastAsia="Times New Roman" w:hAnsi="Arial" w:cs="Arial"/>
      <w:color w:val="000000"/>
      <w:sz w:val="18"/>
      <w:szCs w:val="18"/>
      <w:lang w:eastAsia="pl-PL"/>
    </w:rPr>
  </w:style>
  <w:style w:type="paragraph" w:customStyle="1" w:styleId="p2">
    <w:name w:val="p2"/>
    <w:basedOn w:val="Normalny"/>
    <w:rsid w:val="003D0D4C"/>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7450">
      <w:bodyDiv w:val="1"/>
      <w:marLeft w:val="0"/>
      <w:marRight w:val="0"/>
      <w:marTop w:val="0"/>
      <w:marBottom w:val="0"/>
      <w:divBdr>
        <w:top w:val="none" w:sz="0" w:space="0" w:color="auto"/>
        <w:left w:val="none" w:sz="0" w:space="0" w:color="auto"/>
        <w:bottom w:val="none" w:sz="0" w:space="0" w:color="auto"/>
        <w:right w:val="none" w:sz="0" w:space="0" w:color="auto"/>
      </w:divBdr>
    </w:div>
    <w:div w:id="44530495">
      <w:bodyDiv w:val="1"/>
      <w:marLeft w:val="0"/>
      <w:marRight w:val="0"/>
      <w:marTop w:val="0"/>
      <w:marBottom w:val="0"/>
      <w:divBdr>
        <w:top w:val="none" w:sz="0" w:space="0" w:color="auto"/>
        <w:left w:val="none" w:sz="0" w:space="0" w:color="auto"/>
        <w:bottom w:val="none" w:sz="0" w:space="0" w:color="auto"/>
        <w:right w:val="none" w:sz="0" w:space="0" w:color="auto"/>
      </w:divBdr>
    </w:div>
    <w:div w:id="84308165">
      <w:bodyDiv w:val="1"/>
      <w:marLeft w:val="0"/>
      <w:marRight w:val="0"/>
      <w:marTop w:val="0"/>
      <w:marBottom w:val="0"/>
      <w:divBdr>
        <w:top w:val="none" w:sz="0" w:space="0" w:color="auto"/>
        <w:left w:val="none" w:sz="0" w:space="0" w:color="auto"/>
        <w:bottom w:val="none" w:sz="0" w:space="0" w:color="auto"/>
        <w:right w:val="none" w:sz="0" w:space="0" w:color="auto"/>
      </w:divBdr>
    </w:div>
    <w:div w:id="112527161">
      <w:bodyDiv w:val="1"/>
      <w:marLeft w:val="0"/>
      <w:marRight w:val="0"/>
      <w:marTop w:val="0"/>
      <w:marBottom w:val="0"/>
      <w:divBdr>
        <w:top w:val="none" w:sz="0" w:space="0" w:color="auto"/>
        <w:left w:val="none" w:sz="0" w:space="0" w:color="auto"/>
        <w:bottom w:val="none" w:sz="0" w:space="0" w:color="auto"/>
        <w:right w:val="none" w:sz="0" w:space="0" w:color="auto"/>
      </w:divBdr>
    </w:div>
    <w:div w:id="122773256">
      <w:bodyDiv w:val="1"/>
      <w:marLeft w:val="0"/>
      <w:marRight w:val="0"/>
      <w:marTop w:val="0"/>
      <w:marBottom w:val="0"/>
      <w:divBdr>
        <w:top w:val="none" w:sz="0" w:space="0" w:color="auto"/>
        <w:left w:val="none" w:sz="0" w:space="0" w:color="auto"/>
        <w:bottom w:val="none" w:sz="0" w:space="0" w:color="auto"/>
        <w:right w:val="none" w:sz="0" w:space="0" w:color="auto"/>
      </w:divBdr>
    </w:div>
    <w:div w:id="232350514">
      <w:bodyDiv w:val="1"/>
      <w:marLeft w:val="0"/>
      <w:marRight w:val="0"/>
      <w:marTop w:val="0"/>
      <w:marBottom w:val="0"/>
      <w:divBdr>
        <w:top w:val="none" w:sz="0" w:space="0" w:color="auto"/>
        <w:left w:val="none" w:sz="0" w:space="0" w:color="auto"/>
        <w:bottom w:val="none" w:sz="0" w:space="0" w:color="auto"/>
        <w:right w:val="none" w:sz="0" w:space="0" w:color="auto"/>
      </w:divBdr>
    </w:div>
    <w:div w:id="378019041">
      <w:bodyDiv w:val="1"/>
      <w:marLeft w:val="0"/>
      <w:marRight w:val="0"/>
      <w:marTop w:val="0"/>
      <w:marBottom w:val="0"/>
      <w:divBdr>
        <w:top w:val="none" w:sz="0" w:space="0" w:color="auto"/>
        <w:left w:val="none" w:sz="0" w:space="0" w:color="auto"/>
        <w:bottom w:val="none" w:sz="0" w:space="0" w:color="auto"/>
        <w:right w:val="none" w:sz="0" w:space="0" w:color="auto"/>
      </w:divBdr>
    </w:div>
    <w:div w:id="458183585">
      <w:bodyDiv w:val="1"/>
      <w:marLeft w:val="0"/>
      <w:marRight w:val="0"/>
      <w:marTop w:val="0"/>
      <w:marBottom w:val="0"/>
      <w:divBdr>
        <w:top w:val="none" w:sz="0" w:space="0" w:color="auto"/>
        <w:left w:val="none" w:sz="0" w:space="0" w:color="auto"/>
        <w:bottom w:val="none" w:sz="0" w:space="0" w:color="auto"/>
        <w:right w:val="none" w:sz="0" w:space="0" w:color="auto"/>
      </w:divBdr>
    </w:div>
    <w:div w:id="522979694">
      <w:bodyDiv w:val="1"/>
      <w:marLeft w:val="0"/>
      <w:marRight w:val="0"/>
      <w:marTop w:val="0"/>
      <w:marBottom w:val="0"/>
      <w:divBdr>
        <w:top w:val="none" w:sz="0" w:space="0" w:color="auto"/>
        <w:left w:val="none" w:sz="0" w:space="0" w:color="auto"/>
        <w:bottom w:val="none" w:sz="0" w:space="0" w:color="auto"/>
        <w:right w:val="none" w:sz="0" w:space="0" w:color="auto"/>
      </w:divBdr>
    </w:div>
    <w:div w:id="527258530">
      <w:bodyDiv w:val="1"/>
      <w:marLeft w:val="0"/>
      <w:marRight w:val="0"/>
      <w:marTop w:val="0"/>
      <w:marBottom w:val="0"/>
      <w:divBdr>
        <w:top w:val="none" w:sz="0" w:space="0" w:color="auto"/>
        <w:left w:val="none" w:sz="0" w:space="0" w:color="auto"/>
        <w:bottom w:val="none" w:sz="0" w:space="0" w:color="auto"/>
        <w:right w:val="none" w:sz="0" w:space="0" w:color="auto"/>
      </w:divBdr>
    </w:div>
    <w:div w:id="692268659">
      <w:bodyDiv w:val="1"/>
      <w:marLeft w:val="0"/>
      <w:marRight w:val="0"/>
      <w:marTop w:val="0"/>
      <w:marBottom w:val="0"/>
      <w:divBdr>
        <w:top w:val="none" w:sz="0" w:space="0" w:color="auto"/>
        <w:left w:val="none" w:sz="0" w:space="0" w:color="auto"/>
        <w:bottom w:val="none" w:sz="0" w:space="0" w:color="auto"/>
        <w:right w:val="none" w:sz="0" w:space="0" w:color="auto"/>
      </w:divBdr>
    </w:div>
    <w:div w:id="758723119">
      <w:bodyDiv w:val="1"/>
      <w:marLeft w:val="0"/>
      <w:marRight w:val="0"/>
      <w:marTop w:val="0"/>
      <w:marBottom w:val="0"/>
      <w:divBdr>
        <w:top w:val="none" w:sz="0" w:space="0" w:color="auto"/>
        <w:left w:val="none" w:sz="0" w:space="0" w:color="auto"/>
        <w:bottom w:val="none" w:sz="0" w:space="0" w:color="auto"/>
        <w:right w:val="none" w:sz="0" w:space="0" w:color="auto"/>
      </w:divBdr>
    </w:div>
    <w:div w:id="1009017302">
      <w:bodyDiv w:val="1"/>
      <w:marLeft w:val="0"/>
      <w:marRight w:val="0"/>
      <w:marTop w:val="0"/>
      <w:marBottom w:val="0"/>
      <w:divBdr>
        <w:top w:val="none" w:sz="0" w:space="0" w:color="auto"/>
        <w:left w:val="none" w:sz="0" w:space="0" w:color="auto"/>
        <w:bottom w:val="none" w:sz="0" w:space="0" w:color="auto"/>
        <w:right w:val="none" w:sz="0" w:space="0" w:color="auto"/>
      </w:divBdr>
    </w:div>
    <w:div w:id="1199318512">
      <w:bodyDiv w:val="1"/>
      <w:marLeft w:val="0"/>
      <w:marRight w:val="0"/>
      <w:marTop w:val="0"/>
      <w:marBottom w:val="0"/>
      <w:divBdr>
        <w:top w:val="none" w:sz="0" w:space="0" w:color="auto"/>
        <w:left w:val="none" w:sz="0" w:space="0" w:color="auto"/>
        <w:bottom w:val="none" w:sz="0" w:space="0" w:color="auto"/>
        <w:right w:val="none" w:sz="0" w:space="0" w:color="auto"/>
      </w:divBdr>
    </w:div>
    <w:div w:id="1253203642">
      <w:bodyDiv w:val="1"/>
      <w:marLeft w:val="0"/>
      <w:marRight w:val="0"/>
      <w:marTop w:val="0"/>
      <w:marBottom w:val="0"/>
      <w:divBdr>
        <w:top w:val="none" w:sz="0" w:space="0" w:color="auto"/>
        <w:left w:val="none" w:sz="0" w:space="0" w:color="auto"/>
        <w:bottom w:val="none" w:sz="0" w:space="0" w:color="auto"/>
        <w:right w:val="none" w:sz="0" w:space="0" w:color="auto"/>
      </w:divBdr>
    </w:div>
    <w:div w:id="1486358322">
      <w:bodyDiv w:val="1"/>
      <w:marLeft w:val="0"/>
      <w:marRight w:val="0"/>
      <w:marTop w:val="0"/>
      <w:marBottom w:val="0"/>
      <w:divBdr>
        <w:top w:val="none" w:sz="0" w:space="0" w:color="auto"/>
        <w:left w:val="none" w:sz="0" w:space="0" w:color="auto"/>
        <w:bottom w:val="none" w:sz="0" w:space="0" w:color="auto"/>
        <w:right w:val="none" w:sz="0" w:space="0" w:color="auto"/>
      </w:divBdr>
    </w:div>
    <w:div w:id="18464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pd.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um_jarosla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um_jaroslaw"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um_jarosla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um_jaroslaw" TargetMode="External"/><Relationship Id="rId14" Type="http://schemas.openxmlformats.org/officeDocument/2006/relationships/hyperlink" Target="http://www.uzp.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28D86-F8FF-4B2D-ABF1-A5820753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15208</Words>
  <Characters>91251</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Mroczkowski</dc:creator>
  <cp:lastModifiedBy>Piotr Chrzan </cp:lastModifiedBy>
  <cp:revision>5</cp:revision>
  <cp:lastPrinted>2019-10-16T11:51:00Z</cp:lastPrinted>
  <dcterms:created xsi:type="dcterms:W3CDTF">2020-02-19T07:35:00Z</dcterms:created>
  <dcterms:modified xsi:type="dcterms:W3CDTF">2020-02-19T09:52:00Z</dcterms:modified>
</cp:coreProperties>
</file>