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3F56B" w14:textId="77777777" w:rsidR="00C8551E" w:rsidRPr="00AF2D29" w:rsidRDefault="00C8551E" w:rsidP="00C8551E">
      <w:pPr>
        <w:spacing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FF0000"/>
          <w:sz w:val="24"/>
          <w:szCs w:val="24"/>
          <w:highlight w:val="lightGray"/>
        </w:rPr>
        <w:t xml:space="preserve">                                                              </w:t>
      </w:r>
      <w:r w:rsidRPr="00AF2D29">
        <w:rPr>
          <w:rFonts w:ascii="Times New Roman" w:hAnsi="Times New Roman" w:cs="Times New Roman"/>
          <w:b/>
          <w:iCs/>
          <w:sz w:val="24"/>
          <w:szCs w:val="24"/>
          <w:highlight w:val="lightGray"/>
        </w:rPr>
        <w:t>Załącznik nr 1 Projektowane postanowienia umowy</w:t>
      </w:r>
    </w:p>
    <w:p w14:paraId="7F9AFEC1" w14:textId="77777777" w:rsidR="00C8551E" w:rsidRDefault="00C8551E" w:rsidP="00C8551E">
      <w:pPr>
        <w:pStyle w:val="Tytu"/>
        <w:jc w:val="right"/>
        <w:rPr>
          <w:sz w:val="24"/>
          <w:szCs w:val="24"/>
        </w:rPr>
      </w:pPr>
    </w:p>
    <w:p w14:paraId="782C4019" w14:textId="101FFD0C" w:rsidR="00C8551E" w:rsidRDefault="00C8551E" w:rsidP="00C8551E">
      <w:pPr>
        <w:pStyle w:val="Tytu"/>
        <w:rPr>
          <w:bCs/>
          <w:sz w:val="24"/>
          <w:szCs w:val="24"/>
          <w:lang w:bidi="pl-PL"/>
        </w:rPr>
      </w:pPr>
      <w:r>
        <w:rPr>
          <w:bCs/>
          <w:sz w:val="24"/>
          <w:szCs w:val="24"/>
          <w:lang w:bidi="pl-PL"/>
        </w:rPr>
        <w:t>UMOWA Nr .../2</w:t>
      </w:r>
      <w:r w:rsidR="00601D7F">
        <w:rPr>
          <w:bCs/>
          <w:sz w:val="24"/>
          <w:szCs w:val="24"/>
          <w:lang w:bidi="pl-PL"/>
        </w:rPr>
        <w:t>0</w:t>
      </w:r>
      <w:r>
        <w:rPr>
          <w:bCs/>
          <w:sz w:val="24"/>
          <w:szCs w:val="24"/>
          <w:lang w:bidi="pl-PL"/>
        </w:rPr>
        <w:t>2</w:t>
      </w:r>
      <w:r w:rsidR="00C01726">
        <w:rPr>
          <w:bCs/>
          <w:sz w:val="24"/>
          <w:szCs w:val="24"/>
          <w:lang w:bidi="pl-PL"/>
        </w:rPr>
        <w:t>5</w:t>
      </w:r>
    </w:p>
    <w:p w14:paraId="54A40760" w14:textId="77777777" w:rsidR="00C8551E" w:rsidRDefault="00C8551E" w:rsidP="00C8551E">
      <w:pPr>
        <w:pStyle w:val="Tytu"/>
        <w:rPr>
          <w:sz w:val="24"/>
          <w:szCs w:val="24"/>
        </w:rPr>
      </w:pPr>
    </w:p>
    <w:p w14:paraId="33BBD74D" w14:textId="61A544EC" w:rsidR="00C8551E" w:rsidRDefault="00C8551E" w:rsidP="00C8551E">
      <w:pPr>
        <w:widowControl w:val="0"/>
        <w:tabs>
          <w:tab w:val="left" w:leader="dot" w:pos="2822"/>
        </w:tabs>
        <w:spacing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>Zawarta w dniu</w:t>
      </w:r>
      <w:r>
        <w:rPr>
          <w:rFonts w:ascii="Times New Roman" w:hAnsi="Times New Roman" w:cs="Times New Roman"/>
          <w:sz w:val="24"/>
          <w:szCs w:val="24"/>
          <w:lang w:bidi="pl-PL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bidi="pl-PL"/>
        </w:rPr>
        <w:t>202</w:t>
      </w:r>
      <w:r w:rsidR="00C01726">
        <w:rPr>
          <w:rFonts w:ascii="Times New Roman" w:hAnsi="Times New Roman" w:cs="Times New Roman"/>
          <w:b/>
          <w:bCs/>
          <w:sz w:val="24"/>
          <w:szCs w:val="24"/>
          <w:lang w:bidi="pl-PL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r</w:t>
      </w:r>
      <w:r>
        <w:rPr>
          <w:rFonts w:ascii="Times New Roman" w:hAnsi="Times New Roman" w:cs="Times New Roman"/>
          <w:sz w:val="24"/>
          <w:szCs w:val="24"/>
          <w:lang w:bidi="pl-PL"/>
        </w:rPr>
        <w:t xml:space="preserve">. w </w:t>
      </w:r>
      <w:r w:rsidR="00832D58">
        <w:rPr>
          <w:rFonts w:ascii="Times New Roman" w:hAnsi="Times New Roman" w:cs="Times New Roman"/>
          <w:sz w:val="24"/>
          <w:szCs w:val="24"/>
          <w:lang w:bidi="pl-PL"/>
        </w:rPr>
        <w:t>Wierzbinku</w:t>
      </w:r>
      <w:r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483F6E41" w14:textId="77777777" w:rsidR="00C8551E" w:rsidRDefault="00C8551E" w:rsidP="00C8551E">
      <w:pPr>
        <w:widowControl w:val="0"/>
        <w:spacing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>pomiędzy:</w:t>
      </w:r>
    </w:p>
    <w:p w14:paraId="44757FD1" w14:textId="004FCE9A" w:rsidR="00C8551E" w:rsidRDefault="00C8551E" w:rsidP="00C8551E">
      <w:pPr>
        <w:keepNext/>
        <w:keepLines/>
        <w:widowControl w:val="0"/>
        <w:spacing w:line="240" w:lineRule="auto"/>
        <w:ind w:left="340" w:hanging="34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Gminą </w:t>
      </w:r>
      <w:r w:rsidR="00A74ECF">
        <w:rPr>
          <w:rFonts w:ascii="Times New Roman" w:hAnsi="Times New Roman" w:cs="Times New Roman"/>
          <w:b/>
          <w:bCs/>
          <w:sz w:val="24"/>
          <w:szCs w:val="24"/>
          <w:lang w:bidi="pl-PL"/>
        </w:rPr>
        <w:t>Wierzbinek</w:t>
      </w:r>
    </w:p>
    <w:p w14:paraId="143B14AD" w14:textId="77777777" w:rsidR="00E02D67" w:rsidRDefault="00C8551E" w:rsidP="00C8551E">
      <w:pPr>
        <w:keepNext/>
        <w:keepLines/>
        <w:widowControl w:val="0"/>
        <w:spacing w:line="240" w:lineRule="auto"/>
        <w:ind w:left="340" w:hanging="340"/>
        <w:jc w:val="both"/>
        <w:outlineLvl w:val="0"/>
        <w:rPr>
          <w:rFonts w:ascii="Times New Roman" w:hAnsi="Times New Roman" w:cs="Times New Roman"/>
          <w:sz w:val="24"/>
          <w:szCs w:val="24"/>
          <w:lang w:bidi="pl-PL"/>
        </w:rPr>
      </w:pPr>
      <w:bookmarkStart w:id="0" w:name="bookmark1"/>
      <w:r w:rsidRPr="00A74ECF">
        <w:rPr>
          <w:rFonts w:ascii="Times New Roman" w:hAnsi="Times New Roman" w:cs="Times New Roman"/>
          <w:sz w:val="24"/>
          <w:szCs w:val="24"/>
          <w:lang w:bidi="pl-PL"/>
        </w:rPr>
        <w:t xml:space="preserve">Plac </w:t>
      </w:r>
      <w:r w:rsidR="00A74ECF" w:rsidRPr="00A74ECF">
        <w:rPr>
          <w:rFonts w:ascii="Times New Roman" w:hAnsi="Times New Roman" w:cs="Times New Roman"/>
          <w:sz w:val="24"/>
          <w:szCs w:val="24"/>
          <w:lang w:bidi="pl-PL"/>
        </w:rPr>
        <w:t>Powstańców Styczniowych 110,</w:t>
      </w:r>
      <w:r w:rsidR="00A74ECF">
        <w:rPr>
          <w:rFonts w:ascii="Times New Roman" w:hAnsi="Times New Roman" w:cs="Times New Roman"/>
          <w:sz w:val="24"/>
          <w:szCs w:val="24"/>
          <w:lang w:bidi="pl-PL"/>
        </w:rPr>
        <w:t xml:space="preserve"> Wierzbinek,</w:t>
      </w:r>
      <w:r w:rsidR="00E02D67">
        <w:rPr>
          <w:rFonts w:ascii="Times New Roman" w:hAnsi="Times New Roman" w:cs="Times New Roman"/>
          <w:sz w:val="24"/>
          <w:szCs w:val="24"/>
          <w:lang w:bidi="pl-PL"/>
        </w:rPr>
        <w:t>62-619 Sadlno</w:t>
      </w:r>
      <w:bookmarkStart w:id="1" w:name="bookmark2"/>
      <w:bookmarkEnd w:id="0"/>
    </w:p>
    <w:bookmarkEnd w:id="1"/>
    <w:p w14:paraId="679EA46F" w14:textId="3EC98319" w:rsidR="00C071DE" w:rsidRDefault="00E02D67" w:rsidP="00E02D67">
      <w:pPr>
        <w:widowControl w:val="0"/>
        <w:spacing w:line="240" w:lineRule="auto"/>
        <w:ind w:right="8"/>
        <w:rPr>
          <w:rFonts w:ascii="Times New Roman" w:hAnsi="Times New Roman" w:cs="Times New Roman"/>
          <w:sz w:val="24"/>
          <w:szCs w:val="24"/>
          <w:lang w:bidi="pl-PL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>N</w:t>
      </w:r>
      <w:r w:rsidR="00C8551E">
        <w:rPr>
          <w:rFonts w:ascii="Times New Roman" w:hAnsi="Times New Roman" w:cs="Times New Roman"/>
          <w:sz w:val="24"/>
          <w:szCs w:val="24"/>
          <w:lang w:bidi="pl-PL"/>
        </w:rPr>
        <w:t>IP: 66</w:t>
      </w:r>
      <w:r w:rsidR="00601D7F">
        <w:rPr>
          <w:rFonts w:ascii="Times New Roman" w:hAnsi="Times New Roman" w:cs="Times New Roman"/>
          <w:sz w:val="24"/>
          <w:szCs w:val="24"/>
          <w:lang w:bidi="pl-PL"/>
        </w:rPr>
        <w:t xml:space="preserve">52739645 </w:t>
      </w:r>
      <w:r w:rsidR="00C8551E">
        <w:rPr>
          <w:rFonts w:ascii="Times New Roman" w:hAnsi="Times New Roman" w:cs="Times New Roman"/>
          <w:sz w:val="24"/>
          <w:szCs w:val="24"/>
          <w:lang w:bidi="pl-PL"/>
        </w:rPr>
        <w:t>, R</w:t>
      </w:r>
      <w:r>
        <w:rPr>
          <w:rFonts w:ascii="Times New Roman" w:hAnsi="Times New Roman" w:cs="Times New Roman"/>
          <w:sz w:val="24"/>
          <w:szCs w:val="24"/>
          <w:lang w:bidi="pl-PL"/>
        </w:rPr>
        <w:t>EGON:</w:t>
      </w:r>
      <w:r w:rsidR="00C071DE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601D7F">
        <w:rPr>
          <w:rFonts w:ascii="Times New Roman" w:hAnsi="Times New Roman" w:cs="Times New Roman"/>
          <w:sz w:val="24"/>
          <w:szCs w:val="24"/>
          <w:lang w:bidi="pl-PL"/>
        </w:rPr>
        <w:t>311019332</w:t>
      </w:r>
      <w:r w:rsidR="00C071DE">
        <w:rPr>
          <w:rFonts w:ascii="Times New Roman" w:hAnsi="Times New Roman" w:cs="Times New Roman"/>
          <w:sz w:val="24"/>
          <w:szCs w:val="24"/>
          <w:lang w:bidi="pl-PL"/>
        </w:rPr>
        <w:t xml:space="preserve"> reprezentowaną przez:</w:t>
      </w:r>
    </w:p>
    <w:p w14:paraId="3235886D" w14:textId="51C742AF" w:rsidR="00C8551E" w:rsidRDefault="00C071DE" w:rsidP="00E02D67">
      <w:pPr>
        <w:widowControl w:val="0"/>
        <w:spacing w:line="240" w:lineRule="auto"/>
        <w:ind w:right="8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>Pawła Szczepankiewicza- Wójta Gmin</w:t>
      </w:r>
      <w:r w:rsidR="002B5F48">
        <w:rPr>
          <w:rFonts w:ascii="Times New Roman" w:hAnsi="Times New Roman" w:cs="Times New Roman"/>
          <w:sz w:val="24"/>
          <w:szCs w:val="24"/>
          <w:lang w:bidi="pl-PL"/>
        </w:rPr>
        <w:t>y</w:t>
      </w:r>
      <w:r w:rsidR="00E02D67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</w:p>
    <w:p w14:paraId="4ABF7C76" w14:textId="43BF4151" w:rsidR="00C8551E" w:rsidRDefault="00C8551E" w:rsidP="00C8551E">
      <w:pPr>
        <w:widowControl w:val="0"/>
        <w:spacing w:line="240" w:lineRule="auto"/>
        <w:ind w:right="8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bCs/>
          <w:sz w:val="24"/>
          <w:szCs w:val="24"/>
          <w:lang w:bidi="pl-PL"/>
        </w:rPr>
        <w:t>przy kontrasygnacie</w:t>
      </w:r>
      <w:r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="00C071DE">
        <w:rPr>
          <w:rFonts w:ascii="Times New Roman" w:hAnsi="Times New Roman" w:cs="Times New Roman"/>
          <w:sz w:val="24"/>
          <w:szCs w:val="24"/>
          <w:lang w:bidi="pl-PL"/>
        </w:rPr>
        <w:t xml:space="preserve">Anny </w:t>
      </w:r>
      <w:proofErr w:type="spellStart"/>
      <w:r w:rsidR="00C071DE">
        <w:rPr>
          <w:rFonts w:ascii="Times New Roman" w:hAnsi="Times New Roman" w:cs="Times New Roman"/>
          <w:sz w:val="24"/>
          <w:szCs w:val="24"/>
          <w:lang w:bidi="pl-PL"/>
        </w:rPr>
        <w:t>Puszkiewicz</w:t>
      </w:r>
      <w:proofErr w:type="spellEnd"/>
      <w:r w:rsidRPr="00C071DE">
        <w:rPr>
          <w:rFonts w:ascii="Times New Roman" w:hAnsi="Times New Roman" w:cs="Times New Roman"/>
          <w:sz w:val="24"/>
          <w:szCs w:val="24"/>
          <w:lang w:bidi="pl-PL"/>
        </w:rPr>
        <w:t xml:space="preserve"> - Skarbnika Gminy</w:t>
      </w:r>
    </w:p>
    <w:p w14:paraId="2F16A3EB" w14:textId="77777777" w:rsidR="00C8551E" w:rsidRDefault="00C8551E" w:rsidP="00C8551E">
      <w:pPr>
        <w:widowControl w:val="0"/>
        <w:spacing w:line="240" w:lineRule="auto"/>
        <w:ind w:left="340" w:hanging="340"/>
        <w:jc w:val="both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 xml:space="preserve">zwaną dalej w treści umowy </w:t>
      </w:r>
      <w:r>
        <w:rPr>
          <w:rFonts w:ascii="Times New Roman" w:hAnsi="Times New Roman" w:cs="Times New Roman"/>
          <w:b/>
          <w:bCs/>
          <w:sz w:val="24"/>
          <w:szCs w:val="24"/>
          <w:lang w:bidi="pl-PL"/>
        </w:rPr>
        <w:t>„Zamawiającym”</w:t>
      </w:r>
    </w:p>
    <w:p w14:paraId="129B3B2D" w14:textId="77777777" w:rsidR="00C8551E" w:rsidRDefault="00C8551E" w:rsidP="00C8551E">
      <w:pPr>
        <w:widowControl w:val="0"/>
        <w:spacing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>a:</w:t>
      </w:r>
    </w:p>
    <w:p w14:paraId="6839E7CA" w14:textId="77777777" w:rsidR="00C8551E" w:rsidRDefault="00C8551E" w:rsidP="00C8551E">
      <w:pPr>
        <w:widowControl w:val="0"/>
        <w:spacing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>……………………………………………………………</w:t>
      </w:r>
    </w:p>
    <w:p w14:paraId="107E244D" w14:textId="77777777" w:rsidR="00C8551E" w:rsidRDefault="00C8551E" w:rsidP="00C8551E">
      <w:pPr>
        <w:widowControl w:val="0"/>
        <w:spacing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>……………………………………………………………</w:t>
      </w:r>
    </w:p>
    <w:p w14:paraId="5243515F" w14:textId="77777777" w:rsidR="00C8551E" w:rsidRDefault="00C8551E" w:rsidP="00C8551E">
      <w:pPr>
        <w:widowControl w:val="0"/>
        <w:tabs>
          <w:tab w:val="right" w:leader="dot" w:pos="2539"/>
          <w:tab w:val="right" w:leader="dot" w:pos="5683"/>
          <w:tab w:val="right" w:pos="6322"/>
        </w:tabs>
        <w:spacing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>NIP</w:t>
      </w:r>
      <w:r>
        <w:rPr>
          <w:rFonts w:ascii="Times New Roman" w:hAnsi="Times New Roman" w:cs="Times New Roman"/>
          <w:sz w:val="24"/>
          <w:szCs w:val="24"/>
          <w:lang w:bidi="pl-PL"/>
        </w:rPr>
        <w:tab/>
        <w:t>REGON</w:t>
      </w:r>
      <w:r>
        <w:rPr>
          <w:rFonts w:ascii="Times New Roman" w:hAnsi="Times New Roman" w:cs="Times New Roman"/>
          <w:sz w:val="24"/>
          <w:szCs w:val="24"/>
          <w:lang w:bidi="pl-PL"/>
        </w:rPr>
        <w:tab/>
      </w:r>
    </w:p>
    <w:p w14:paraId="7B959A93" w14:textId="77777777" w:rsidR="00C8551E" w:rsidRDefault="00C8551E" w:rsidP="00C8551E">
      <w:pPr>
        <w:widowControl w:val="0"/>
        <w:tabs>
          <w:tab w:val="right" w:leader="dot" w:pos="2539"/>
          <w:tab w:val="right" w:leader="dot" w:pos="5683"/>
          <w:tab w:val="right" w:pos="6322"/>
        </w:tabs>
        <w:spacing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>reprezentowanym</w:t>
      </w:r>
      <w:r>
        <w:rPr>
          <w:rFonts w:ascii="Times New Roman" w:hAnsi="Times New Roman" w:cs="Times New Roman"/>
          <w:sz w:val="24"/>
          <w:szCs w:val="24"/>
          <w:lang w:bidi="pl-PL"/>
        </w:rPr>
        <w:tab/>
        <w:t>przez:</w:t>
      </w:r>
    </w:p>
    <w:p w14:paraId="3557FD47" w14:textId="77777777" w:rsidR="00C8551E" w:rsidRDefault="00C8551E" w:rsidP="00C8551E">
      <w:pPr>
        <w:widowControl w:val="0"/>
        <w:spacing w:line="240" w:lineRule="auto"/>
        <w:ind w:left="340" w:hanging="340"/>
        <w:jc w:val="both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 xml:space="preserve">zwanym w treści umowy </w:t>
      </w:r>
      <w:r>
        <w:rPr>
          <w:rFonts w:ascii="Times New Roman" w:hAnsi="Times New Roman" w:cs="Times New Roman"/>
          <w:b/>
          <w:bCs/>
          <w:sz w:val="24"/>
          <w:szCs w:val="24"/>
          <w:lang w:bidi="pl-PL"/>
        </w:rPr>
        <w:t>„Wykonawcą”,</w:t>
      </w:r>
    </w:p>
    <w:p w14:paraId="0B9C5AA6" w14:textId="77777777" w:rsidR="00C8551E" w:rsidRDefault="00C8551E" w:rsidP="00C8551E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 xml:space="preserve">wybranym w wyniku przeprowadzonego postępowania o udzielenie zamówienia </w:t>
      </w:r>
      <w:r>
        <w:rPr>
          <w:rFonts w:ascii="Times New Roman" w:hAnsi="Times New Roman" w:cs="Times New Roman"/>
          <w:sz w:val="24"/>
          <w:szCs w:val="24"/>
          <w:lang w:bidi="en-US"/>
        </w:rPr>
        <w:t xml:space="preserve">publicznego </w:t>
      </w:r>
      <w:r>
        <w:rPr>
          <w:rFonts w:ascii="Times New Roman" w:hAnsi="Times New Roman" w:cs="Times New Roman"/>
          <w:sz w:val="24"/>
          <w:szCs w:val="24"/>
          <w:lang w:bidi="pl-PL"/>
        </w:rPr>
        <w:t>w trybie podstawowym z negocjacjami, o następującej treści:</w:t>
      </w:r>
    </w:p>
    <w:p w14:paraId="084E3B38" w14:textId="77777777" w:rsidR="00C8551E" w:rsidRDefault="00C8551E" w:rsidP="00C855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</w:t>
      </w:r>
    </w:p>
    <w:p w14:paraId="3C428D90" w14:textId="77777777" w:rsidR="00C8551E" w:rsidRDefault="00C8551E" w:rsidP="00C855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260686FD" w14:textId="1C1B01C1" w:rsidR="00EA4296" w:rsidRPr="00EA4296" w:rsidRDefault="00C8551E" w:rsidP="00EA4296">
      <w:pPr>
        <w:numPr>
          <w:ilvl w:val="0"/>
          <w:numId w:val="40"/>
        </w:numPr>
        <w:tabs>
          <w:tab w:val="clear" w:pos="360"/>
        </w:tabs>
        <w:spacing w:line="276" w:lineRule="auto"/>
        <w:ind w:left="142" w:hanging="426"/>
        <w:rPr>
          <w:rFonts w:ascii="Times New Roman" w:hAnsi="Times New Roman" w:cs="Times New Roman"/>
          <w:sz w:val="24"/>
          <w:szCs w:val="24"/>
        </w:rPr>
      </w:pPr>
      <w:r w:rsidRPr="00EA4296">
        <w:rPr>
          <w:rFonts w:ascii="Times New Roman" w:hAnsi="Times New Roman" w:cs="Times New Roman"/>
          <w:sz w:val="24"/>
          <w:szCs w:val="24"/>
        </w:rPr>
        <w:t xml:space="preserve"> </w:t>
      </w:r>
      <w:r w:rsidR="00EA4296" w:rsidRPr="00EA4296">
        <w:rPr>
          <w:rFonts w:ascii="Times New Roman" w:hAnsi="Times New Roman" w:cs="Times New Roman"/>
          <w:sz w:val="24"/>
          <w:szCs w:val="24"/>
        </w:rPr>
        <w:t xml:space="preserve">Przedmiotem umowy jest: </w:t>
      </w:r>
      <w:r w:rsidR="00601D7F">
        <w:rPr>
          <w:rFonts w:ascii="Times New Roman" w:hAnsi="Times New Roman" w:cs="Times New Roman"/>
          <w:b/>
          <w:sz w:val="24"/>
          <w:szCs w:val="24"/>
        </w:rPr>
        <w:tab/>
      </w:r>
      <w:r w:rsidR="00C01726">
        <w:rPr>
          <w:rFonts w:ascii="Times New Roman" w:hAnsi="Times New Roman" w:cs="Times New Roman"/>
          <w:b/>
          <w:sz w:val="24"/>
          <w:szCs w:val="24"/>
        </w:rPr>
        <w:t>Budowa ścieżki rowerowej na odcinku Boguszyce-</w:t>
      </w:r>
      <w:proofErr w:type="spellStart"/>
      <w:r w:rsidR="00C01726">
        <w:rPr>
          <w:rFonts w:ascii="Times New Roman" w:hAnsi="Times New Roman" w:cs="Times New Roman"/>
          <w:b/>
          <w:sz w:val="24"/>
          <w:szCs w:val="24"/>
        </w:rPr>
        <w:t>Zaryń</w:t>
      </w:r>
      <w:proofErr w:type="spellEnd"/>
      <w:r w:rsidR="00C01726">
        <w:rPr>
          <w:rFonts w:ascii="Times New Roman" w:hAnsi="Times New Roman" w:cs="Times New Roman"/>
          <w:b/>
          <w:sz w:val="24"/>
          <w:szCs w:val="24"/>
        </w:rPr>
        <w:t xml:space="preserve"> etap I</w:t>
      </w:r>
      <w:r w:rsidR="002D44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4296" w:rsidRPr="00EA4296">
        <w:rPr>
          <w:rFonts w:ascii="Times New Roman" w:hAnsi="Times New Roman" w:cs="Times New Roman"/>
          <w:sz w:val="24"/>
          <w:szCs w:val="24"/>
        </w:rPr>
        <w:t>, zgodnie ze Specyfikacją Warunków Zamówienia, przekazaną przez Zamawiającego dokumentacją projektową, specyfikacją techniczną wykonania i odbioru robót, wiedzą techniczną, obowiązującymi przepisami i normami.</w:t>
      </w:r>
    </w:p>
    <w:p w14:paraId="6375714C" w14:textId="77777777" w:rsidR="00EA4296" w:rsidRPr="00EA4296" w:rsidRDefault="00EA4296" w:rsidP="00EA4296">
      <w:pPr>
        <w:numPr>
          <w:ilvl w:val="0"/>
          <w:numId w:val="40"/>
        </w:numPr>
        <w:tabs>
          <w:tab w:val="clear" w:pos="360"/>
        </w:tabs>
        <w:spacing w:line="276" w:lineRule="auto"/>
        <w:ind w:left="142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EA4296">
        <w:rPr>
          <w:rFonts w:ascii="Times New Roman" w:hAnsi="Times New Roman" w:cs="Times New Roman"/>
          <w:sz w:val="24"/>
          <w:szCs w:val="24"/>
        </w:rPr>
        <w:t>Szczegółowy zakres rzeczowy robót podany jest w dokumentacji projektowej, specyfikacji technicznej wykonania i odbioru robót, przedmiarem robót, które stanowią integralną część umowy.</w:t>
      </w:r>
    </w:p>
    <w:p w14:paraId="444260A8" w14:textId="77777777" w:rsidR="00C8551E" w:rsidRDefault="00C8551E" w:rsidP="00C855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2</w:t>
      </w:r>
    </w:p>
    <w:p w14:paraId="4182D5B6" w14:textId="77777777" w:rsidR="00C8551E" w:rsidRDefault="00C8551E" w:rsidP="00C855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Termin realizacji Umowy</w:t>
      </w:r>
    </w:p>
    <w:p w14:paraId="534D884C" w14:textId="1A28C7C9" w:rsidR="00C8551E" w:rsidRDefault="00C8551E" w:rsidP="00C8551E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Planowany termin wykonania przedmiotu umowy: </w:t>
      </w:r>
      <w:r w:rsidR="00C01726">
        <w:rPr>
          <w:rFonts w:ascii="Times New Roman" w:hAnsi="Times New Roman" w:cs="Times New Roman"/>
          <w:b/>
          <w:sz w:val="24"/>
          <w:szCs w:val="24"/>
        </w:rPr>
        <w:t>13</w:t>
      </w:r>
      <w:r>
        <w:rPr>
          <w:rFonts w:ascii="Times New Roman" w:hAnsi="Times New Roman" w:cs="Times New Roman"/>
          <w:b/>
          <w:sz w:val="24"/>
          <w:szCs w:val="24"/>
        </w:rPr>
        <w:t xml:space="preserve"> miesięcy</w:t>
      </w:r>
      <w:r>
        <w:rPr>
          <w:rFonts w:ascii="Times New Roman" w:hAnsi="Times New Roman" w:cs="Times New Roman"/>
          <w:sz w:val="24"/>
          <w:szCs w:val="24"/>
        </w:rPr>
        <w:t xml:space="preserve"> od dnia zawarcia umowy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072BC00" w14:textId="77777777" w:rsidR="00C8551E" w:rsidRDefault="00C8551E" w:rsidP="00C8551E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Wykonawca zobowiązany jest zgłosić na piśmie Zamawiającemu zakończenie robót potwierdzone przez Inspektora nadzoru inwestorskiego.</w:t>
      </w:r>
    </w:p>
    <w:p w14:paraId="2CA33786" w14:textId="77777777" w:rsidR="00C8551E" w:rsidRDefault="00C8551E" w:rsidP="00C8551E">
      <w:pPr>
        <w:pStyle w:val="Akapitzlist"/>
        <w:ind w:left="426"/>
        <w:contextualSpacing/>
        <w:jc w:val="both"/>
        <w:rPr>
          <w:color w:val="FF0000"/>
          <w:sz w:val="24"/>
          <w:szCs w:val="24"/>
        </w:rPr>
      </w:pPr>
    </w:p>
    <w:p w14:paraId="0C95DC43" w14:textId="77777777" w:rsidR="00C8551E" w:rsidRDefault="00C8551E" w:rsidP="00C855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3</w:t>
      </w:r>
    </w:p>
    <w:p w14:paraId="6C2F9BE0" w14:textId="77777777" w:rsidR="00C8551E" w:rsidRDefault="00C8551E" w:rsidP="00C855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Obowiązki Zamawiającego</w:t>
      </w:r>
    </w:p>
    <w:p w14:paraId="797BE0A6" w14:textId="77777777" w:rsidR="00C8551E" w:rsidRDefault="00C8551E" w:rsidP="00C8551E">
      <w:pPr>
        <w:numPr>
          <w:ilvl w:val="0"/>
          <w:numId w:val="2"/>
        </w:numPr>
        <w:tabs>
          <w:tab w:val="clear" w:pos="36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obowiązków Zamawiającego należy:</w:t>
      </w:r>
    </w:p>
    <w:p w14:paraId="20663F4F" w14:textId="604FC2FC" w:rsidR="00C8551E" w:rsidRDefault="00C8551E" w:rsidP="00C8551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</w:t>
      </w:r>
      <w:r w:rsidR="00C66A45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larne przekazanie Wykonawcy dokumentacji projektowej oraz specyfikacji        </w:t>
      </w:r>
    </w:p>
    <w:p w14:paraId="0D978F0C" w14:textId="77777777" w:rsidR="00C8551E" w:rsidRDefault="00C8551E" w:rsidP="00C8551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technicznej wykonania i odbioru robót w dniu zawarcia umowy, </w:t>
      </w:r>
    </w:p>
    <w:p w14:paraId="0A576E91" w14:textId="14474596" w:rsidR="00C8551E" w:rsidRDefault="00C8551E" w:rsidP="00C8551E">
      <w:pPr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</w:t>
      </w:r>
      <w:r w:rsidR="00C66A45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larne przekazanie Wykonawcy terenu robót wraz z dziennikiem budowy w terminie do 10 dni  licząc od dnia zawarcia umowy,</w:t>
      </w:r>
    </w:p>
    <w:p w14:paraId="573974C9" w14:textId="77777777" w:rsidR="00C8551E" w:rsidRDefault="00C8551E" w:rsidP="00C8551E">
      <w:pPr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ustanowienie nadzoru inwestorskiego,</w:t>
      </w:r>
    </w:p>
    <w:p w14:paraId="52422121" w14:textId="77777777" w:rsidR="00C8551E" w:rsidRDefault="00C8551E" w:rsidP="00C8551E">
      <w:pPr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wyznaczanie terminów odbiorowych,</w:t>
      </w:r>
    </w:p>
    <w:p w14:paraId="4DFDCE39" w14:textId="77777777" w:rsidR="00C8551E" w:rsidRDefault="00C8551E" w:rsidP="00C8551E">
      <w:pPr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terminowe przystępowanie do odbiorów robót budowlanych, </w:t>
      </w:r>
    </w:p>
    <w:p w14:paraId="1CDD3561" w14:textId="77777777" w:rsidR="00C8551E" w:rsidRDefault="00C8551E" w:rsidP="00C8551E">
      <w:pPr>
        <w:numPr>
          <w:ilvl w:val="0"/>
          <w:numId w:val="3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terminowa zapłata wynagrodzenia za wykonane i odebrane roboty.</w:t>
      </w:r>
    </w:p>
    <w:p w14:paraId="6D558774" w14:textId="77777777" w:rsidR="00C8551E" w:rsidRDefault="00C8551E" w:rsidP="00C8551E">
      <w:pPr>
        <w:numPr>
          <w:ilvl w:val="0"/>
          <w:numId w:val="2"/>
        </w:numPr>
        <w:tabs>
          <w:tab w:val="clear" w:pos="36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nie ponosi odpowiedzialności za składniki majątkowe Wykonawcy znajdujące się na placu budowy w trakcie realizacji przedmiotu umowy.</w:t>
      </w:r>
    </w:p>
    <w:p w14:paraId="053A5658" w14:textId="77777777" w:rsidR="00C8551E" w:rsidRDefault="00C8551E" w:rsidP="00C8551E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A0F2258" w14:textId="77777777" w:rsidR="00C8551E" w:rsidRDefault="00C8551E" w:rsidP="00C855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4</w:t>
      </w:r>
    </w:p>
    <w:p w14:paraId="21A56289" w14:textId="77777777" w:rsidR="00C8551E" w:rsidRDefault="00C8551E" w:rsidP="00C855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Obowiązki Wykonawcy</w:t>
      </w:r>
    </w:p>
    <w:p w14:paraId="60C1F011" w14:textId="77777777" w:rsidR="00C8551E" w:rsidRDefault="00C8551E" w:rsidP="00C8551E">
      <w:pPr>
        <w:tabs>
          <w:tab w:val="num" w:pos="426"/>
        </w:tabs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Zobowiązania  Wykonawcy:</w:t>
      </w:r>
    </w:p>
    <w:p w14:paraId="0B23B543" w14:textId="77777777" w:rsidR="00C8551E" w:rsidRDefault="00C8551E" w:rsidP="00C8551E">
      <w:pPr>
        <w:pStyle w:val="Akapitzlist"/>
        <w:numPr>
          <w:ilvl w:val="1"/>
          <w:numId w:val="4"/>
        </w:num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obwieści publicznie fakt rozpoczęcia robót w sposób uzgodniony z inspektorem nadzoru inwestorskiego. </w:t>
      </w:r>
    </w:p>
    <w:p w14:paraId="73ED9331" w14:textId="5443BFED" w:rsidR="00C8551E" w:rsidRDefault="00C8551E" w:rsidP="00C8551E">
      <w:pPr>
        <w:pStyle w:val="Akapitzlist"/>
        <w:numPr>
          <w:ilvl w:val="1"/>
          <w:numId w:val="4"/>
        </w:num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w terminie 10 dni kalendarzowych od zawarcia umowy, opracuje </w:t>
      </w:r>
      <w:r>
        <w:rPr>
          <w:sz w:val="24"/>
          <w:szCs w:val="24"/>
        </w:rPr>
        <w:br/>
        <w:t>i przekaże Zamawiającemu szczegółowy harmonogram rzeczowo-finansowy realizacji robót</w:t>
      </w:r>
      <w:r w:rsidR="0002555E">
        <w:rPr>
          <w:sz w:val="24"/>
          <w:szCs w:val="24"/>
        </w:rPr>
        <w:t xml:space="preserve"> oraz kosztorys ofertowy</w:t>
      </w:r>
      <w:r>
        <w:rPr>
          <w:sz w:val="24"/>
          <w:szCs w:val="24"/>
        </w:rPr>
        <w:t>, któr</w:t>
      </w:r>
      <w:r w:rsidR="0002555E">
        <w:rPr>
          <w:sz w:val="24"/>
          <w:szCs w:val="24"/>
        </w:rPr>
        <w:t>e</w:t>
      </w:r>
      <w:r>
        <w:rPr>
          <w:sz w:val="24"/>
          <w:szCs w:val="24"/>
        </w:rPr>
        <w:t xml:space="preserve"> będ</w:t>
      </w:r>
      <w:r w:rsidR="0002555E">
        <w:rPr>
          <w:sz w:val="24"/>
          <w:szCs w:val="24"/>
        </w:rPr>
        <w:t>ą</w:t>
      </w:r>
      <w:r>
        <w:rPr>
          <w:sz w:val="24"/>
          <w:szCs w:val="24"/>
        </w:rPr>
        <w:t xml:space="preserve"> stanowił</w:t>
      </w:r>
      <w:r w:rsidR="0002555E">
        <w:rPr>
          <w:sz w:val="24"/>
          <w:szCs w:val="24"/>
        </w:rPr>
        <w:t>y</w:t>
      </w:r>
      <w:r>
        <w:rPr>
          <w:sz w:val="24"/>
          <w:szCs w:val="24"/>
        </w:rPr>
        <w:t xml:space="preserve"> podstawę do rozliczeń Wykonawcy oraz weryfikacji umów z podwykonawcami (załącznik nr 2 do umowy). Harmonogram opracowany będzie na podstawie „Kosztorysu ofertowego”</w:t>
      </w:r>
      <w:r w:rsidR="0002555E">
        <w:rPr>
          <w:sz w:val="24"/>
          <w:szCs w:val="24"/>
        </w:rPr>
        <w:t xml:space="preserve"> (załącznik nr 1 do umowy)</w:t>
      </w:r>
      <w:r>
        <w:rPr>
          <w:sz w:val="24"/>
          <w:szCs w:val="24"/>
        </w:rPr>
        <w:t xml:space="preserve"> i będzie uwzględniał wydzielenie zakresu robót płatnego w ramach transz (części) o których mowa w §8 ust. 2 umowy. Przed przekazaniem Zamawiającemu harmonogram</w:t>
      </w:r>
      <w:r w:rsidR="0002555E">
        <w:rPr>
          <w:sz w:val="24"/>
          <w:szCs w:val="24"/>
        </w:rPr>
        <w:t>u i kosztorysu ofertowego</w:t>
      </w:r>
      <w:r>
        <w:rPr>
          <w:sz w:val="24"/>
          <w:szCs w:val="24"/>
        </w:rPr>
        <w:t xml:space="preserve"> win</w:t>
      </w:r>
      <w:r w:rsidR="0002555E">
        <w:rPr>
          <w:sz w:val="24"/>
          <w:szCs w:val="24"/>
        </w:rPr>
        <w:t xml:space="preserve">ny </w:t>
      </w:r>
      <w:r>
        <w:rPr>
          <w:sz w:val="24"/>
          <w:szCs w:val="24"/>
        </w:rPr>
        <w:t xml:space="preserve"> być zatwierdzon</w:t>
      </w:r>
      <w:r w:rsidR="0002555E">
        <w:rPr>
          <w:sz w:val="24"/>
          <w:szCs w:val="24"/>
        </w:rPr>
        <w:t>e</w:t>
      </w:r>
      <w:r>
        <w:rPr>
          <w:sz w:val="24"/>
          <w:szCs w:val="24"/>
        </w:rPr>
        <w:t xml:space="preserve"> przez Inspektora nadzoru inwestorskiego. W przypadku, gdy złożony harmonogram rzeczowo-finansowy stanie się niespójny z faktycznym postępem robót lub ze zobowiązaniami Wykonawcy, będzie on zobligowany do przedłożenia skorygowanego harmonogramu, zatwierdzonego przez Inspektora nadzoru inwestorskiego. Korekta harmonogramu nie wymaga aneksowania umowy.</w:t>
      </w:r>
    </w:p>
    <w:p w14:paraId="0FACEE63" w14:textId="37C3A848" w:rsidR="00C8551E" w:rsidRDefault="00C8551E" w:rsidP="00C8551E">
      <w:pPr>
        <w:pStyle w:val="Akapitzlist"/>
        <w:numPr>
          <w:ilvl w:val="1"/>
          <w:numId w:val="4"/>
        </w:numPr>
        <w:tabs>
          <w:tab w:val="left" w:pos="567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>Wykonawca przejmie protok</w:t>
      </w:r>
      <w:r w:rsidR="00C66A45">
        <w:rPr>
          <w:sz w:val="24"/>
          <w:szCs w:val="24"/>
        </w:rPr>
        <w:t>o</w:t>
      </w:r>
      <w:r>
        <w:rPr>
          <w:sz w:val="24"/>
          <w:szCs w:val="24"/>
        </w:rPr>
        <w:t xml:space="preserve">larnie od Zamawiającego teren robót. </w:t>
      </w:r>
    </w:p>
    <w:p w14:paraId="7841F4A6" w14:textId="77777777" w:rsidR="00C8551E" w:rsidRDefault="00C8551E" w:rsidP="00C8551E">
      <w:pPr>
        <w:pStyle w:val="Akapitzlist"/>
        <w:numPr>
          <w:ilvl w:val="1"/>
          <w:numId w:val="4"/>
        </w:num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Wykonawca zorganizuje na swój koszt zaplecze i plac budowy.</w:t>
      </w:r>
    </w:p>
    <w:p w14:paraId="15537659" w14:textId="77777777" w:rsidR="00C8551E" w:rsidRDefault="00C8551E" w:rsidP="00C8551E">
      <w:pPr>
        <w:pStyle w:val="Akapitzlist"/>
        <w:numPr>
          <w:ilvl w:val="1"/>
          <w:numId w:val="4"/>
        </w:num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Wykonawca opracuje plan bezpieczeństwa i ochrony zdrowia (BIOZ) uwzględniający specyfikę obiektu budowlanego i warunki prowadzenia robót, i przedłoży                                         go Zamawiającemu, po uzyskaniu zatwierdzenia przez  Inspektora nadzoru inwestorskiego, nie później niż 3 dni przed datą rozpoczęcia robót.</w:t>
      </w:r>
    </w:p>
    <w:p w14:paraId="3DEFF97E" w14:textId="77777777" w:rsidR="00C8551E" w:rsidRDefault="00C8551E" w:rsidP="00C8551E">
      <w:pPr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opracuje w terminie 7 dni od daty rozpoczęcia robót Program Zapewnienia Jakości i uzyska zatwierdzenie przez Inspektora nadzoru inwestorskiego. Jeden egzemplarz PZJ po zatwierdzeniu Wykonawca dostarczy Zamawiającemu.</w:t>
      </w:r>
    </w:p>
    <w:p w14:paraId="3CAFFF99" w14:textId="77777777" w:rsidR="00C8551E" w:rsidRDefault="00C8551E" w:rsidP="00C8551E">
      <w:pPr>
        <w:numPr>
          <w:ilvl w:val="1"/>
          <w:numId w:val="4"/>
        </w:numPr>
        <w:tabs>
          <w:tab w:val="left" w:pos="426"/>
        </w:tabs>
        <w:spacing w:after="0" w:line="240" w:lineRule="auto"/>
        <w:ind w:left="425" w:hangingChars="177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prawidłowo oznakuje i zabezpieczy miejsca prowadzonych robót, wjazdy      i wyjazdy z budowy oraz będzie odpowiadał za ich utrzymanie przez cały czas realizacji umowy. Ponadto Wykonawca opracuje i uzgodni projekty tymczasowej organizacji ruchu na roboty związane z przedmiotem zamówienia</w:t>
      </w:r>
    </w:p>
    <w:p w14:paraId="1D1B62C8" w14:textId="77777777" w:rsidR="00C8551E" w:rsidRDefault="00C8551E" w:rsidP="00C8551E">
      <w:pPr>
        <w:numPr>
          <w:ilvl w:val="1"/>
          <w:numId w:val="4"/>
        </w:numPr>
        <w:tabs>
          <w:tab w:val="left" w:pos="426"/>
        </w:tabs>
        <w:spacing w:after="0" w:line="240" w:lineRule="auto"/>
        <w:ind w:left="425" w:hangingChars="177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zobowiązuje się wykonać roboty wykorzystując do tego odpowiednie materiały, zgodnie z projektem budowlanym,  obowiązującymi normami i innymi obowiązującymi w tej mierze przepisami oraz ze Specyfikacjami Technicznymi Wykonania i Odbioru Robót Budowlanych. </w:t>
      </w:r>
    </w:p>
    <w:p w14:paraId="3EA94190" w14:textId="77777777" w:rsidR="00C8551E" w:rsidRDefault="00C8551E" w:rsidP="00C8551E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425" w:hangingChars="177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Przed zaplanowanym wykorzystaniem jakichkolwiek materiałów przeznaczonych                      do robót, Wykonawca przedstawi szczegółowe informacje dotyc</w:t>
      </w:r>
      <w:r>
        <w:rPr>
          <w:rFonts w:ascii="Times New Roman" w:eastAsia="TimesNewRoman" w:hAnsi="Times New Roman" w:cs="Times New Roman"/>
          <w:sz w:val="24"/>
          <w:szCs w:val="24"/>
        </w:rPr>
        <w:t>zą</w:t>
      </w:r>
      <w:r>
        <w:rPr>
          <w:rFonts w:ascii="Times New Roman" w:hAnsi="Times New Roman" w:cs="Times New Roman"/>
          <w:sz w:val="24"/>
          <w:szCs w:val="24"/>
        </w:rPr>
        <w:t>ce proponowanego ich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ź</w:t>
      </w:r>
      <w:r>
        <w:rPr>
          <w:rFonts w:ascii="Times New Roman" w:hAnsi="Times New Roman" w:cs="Times New Roman"/>
          <w:sz w:val="24"/>
          <w:szCs w:val="24"/>
        </w:rPr>
        <w:t>ródła wytwarzania lub wydobywania wraz z dokumentami okr</w:t>
      </w:r>
      <w:r>
        <w:rPr>
          <w:rFonts w:ascii="Times New Roman" w:eastAsia="TimesNewRoman" w:hAnsi="Times New Roman" w:cs="Times New Roman"/>
          <w:sz w:val="24"/>
          <w:szCs w:val="24"/>
        </w:rPr>
        <w:t>eś</w:t>
      </w:r>
      <w:r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eastAsia="TimesNewRoman" w:hAnsi="Times New Roman" w:cs="Times New Roman"/>
          <w:sz w:val="24"/>
          <w:szCs w:val="24"/>
        </w:rPr>
        <w:t>ją</w:t>
      </w:r>
      <w:r>
        <w:rPr>
          <w:rFonts w:ascii="Times New Roman" w:hAnsi="Times New Roman" w:cs="Times New Roman"/>
          <w:sz w:val="24"/>
          <w:szCs w:val="24"/>
        </w:rPr>
        <w:t>cymi ich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i próbkami, w tym deklaracje właściwości użytkowych  – do zatwierdzenia przez Inspektora nadzoru inwestorskiego.</w:t>
      </w:r>
    </w:p>
    <w:p w14:paraId="7E44FFE9" w14:textId="77777777" w:rsidR="00C8551E" w:rsidRDefault="00C8551E" w:rsidP="00C8551E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425" w:hangingChars="177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Ka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dy rodzaj Robót, w którym znajduj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si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niezaakceptowane materiały/wyroby, Wykonawca wykonuje na własne ryzyko, licz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 si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z jego nieprzyj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ciem i niezapłaceniem. Materiały nie odpowiadaj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wymaganiom zostan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przez Wykonawc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wywiezione z terenu Budowy, zutylizowane zgodnie z Ustaw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 </w:t>
      </w:r>
      <w:r>
        <w:rPr>
          <w:rFonts w:ascii="Times New Roman" w:hAnsi="Times New Roman" w:cs="Times New Roman"/>
          <w:sz w:val="24"/>
          <w:szCs w:val="24"/>
        </w:rPr>
        <w:t>o odpadach – na własny koszt.</w:t>
      </w:r>
    </w:p>
    <w:p w14:paraId="381A7C3D" w14:textId="77777777" w:rsidR="00C8551E" w:rsidRDefault="00C8551E" w:rsidP="00C8551E">
      <w:pPr>
        <w:numPr>
          <w:ilvl w:val="1"/>
          <w:numId w:val="4"/>
        </w:numPr>
        <w:tabs>
          <w:tab w:val="left" w:pos="426"/>
        </w:tabs>
        <w:spacing w:after="0" w:line="240" w:lineRule="auto"/>
        <w:ind w:left="427" w:hangingChars="178" w:hanging="4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do wykonywania robót oraz innych czynności objętych przedmiotem Umowy zgodnie z właściwymi przepisami prawa, w tym z zakresu bezpieczeństwa i higieny pracy obowiązującymi przy wykonywaniu robót budowlanych [Rozporządzenie Ministra Infrastruktury z dnia 6 lutego 2003 r.  w sprawie bezpieczeństwa i higieny pracy podczas wykonywania robót budowlanych  (Dz.U.2003.47.401)].</w:t>
      </w:r>
    </w:p>
    <w:p w14:paraId="6B1D0DE5" w14:textId="77777777" w:rsidR="00C8551E" w:rsidRDefault="00C8551E" w:rsidP="00C8551E">
      <w:pPr>
        <w:pStyle w:val="Akapitzlist"/>
        <w:numPr>
          <w:ilvl w:val="1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Wykonawca b</w:t>
      </w:r>
      <w:r>
        <w:rPr>
          <w:rFonts w:eastAsia="TimesNewRoman"/>
          <w:sz w:val="24"/>
          <w:szCs w:val="24"/>
        </w:rPr>
        <w:t>ę</w:t>
      </w:r>
      <w:r>
        <w:rPr>
          <w:sz w:val="24"/>
          <w:szCs w:val="24"/>
        </w:rPr>
        <w:t>dzie przestrzega</w:t>
      </w:r>
      <w:r>
        <w:rPr>
          <w:rFonts w:eastAsia="TimesNewRoman"/>
          <w:sz w:val="24"/>
          <w:szCs w:val="24"/>
        </w:rPr>
        <w:t xml:space="preserve">ć </w:t>
      </w:r>
      <w:r>
        <w:rPr>
          <w:sz w:val="24"/>
          <w:szCs w:val="24"/>
        </w:rPr>
        <w:t>przepisy ochrony przeciwpo</w:t>
      </w:r>
      <w:r>
        <w:rPr>
          <w:rFonts w:eastAsia="TimesNewRoman"/>
          <w:sz w:val="24"/>
          <w:szCs w:val="24"/>
        </w:rPr>
        <w:t>ż</w:t>
      </w:r>
      <w:r>
        <w:rPr>
          <w:sz w:val="24"/>
          <w:szCs w:val="24"/>
        </w:rPr>
        <w:t>arowej. Materiały łatwopalne b</w:t>
      </w:r>
      <w:r>
        <w:rPr>
          <w:rFonts w:eastAsia="TimesNewRoman"/>
          <w:sz w:val="24"/>
          <w:szCs w:val="24"/>
        </w:rPr>
        <w:t>ę</w:t>
      </w:r>
      <w:r>
        <w:rPr>
          <w:sz w:val="24"/>
          <w:szCs w:val="24"/>
        </w:rPr>
        <w:t>d</w:t>
      </w:r>
      <w:r>
        <w:rPr>
          <w:rFonts w:eastAsia="TimesNewRoman"/>
          <w:sz w:val="24"/>
          <w:szCs w:val="24"/>
        </w:rPr>
        <w:t xml:space="preserve">ą </w:t>
      </w:r>
      <w:r>
        <w:rPr>
          <w:sz w:val="24"/>
          <w:szCs w:val="24"/>
        </w:rPr>
        <w:t>składowane w sposób zgodny z odpowiednimi przepisami i zabezpieczone przed dost</w:t>
      </w:r>
      <w:r>
        <w:rPr>
          <w:rFonts w:eastAsia="TimesNewRoman"/>
          <w:sz w:val="24"/>
          <w:szCs w:val="24"/>
        </w:rPr>
        <w:t>ę</w:t>
      </w:r>
      <w:r>
        <w:rPr>
          <w:sz w:val="24"/>
          <w:szCs w:val="24"/>
        </w:rPr>
        <w:t>pem osób trzecich. Wykonawca b</w:t>
      </w:r>
      <w:r>
        <w:rPr>
          <w:rFonts w:eastAsia="TimesNewRoman"/>
          <w:sz w:val="24"/>
          <w:szCs w:val="24"/>
        </w:rPr>
        <w:t>ę</w:t>
      </w:r>
      <w:r>
        <w:rPr>
          <w:sz w:val="24"/>
          <w:szCs w:val="24"/>
        </w:rPr>
        <w:t>dzie odpowiedzialny za wszelkie straty spowodowane po</w:t>
      </w:r>
      <w:r>
        <w:rPr>
          <w:rFonts w:eastAsia="TimesNewRoman"/>
          <w:sz w:val="24"/>
          <w:szCs w:val="24"/>
        </w:rPr>
        <w:t>ż</w:t>
      </w:r>
      <w:r>
        <w:rPr>
          <w:sz w:val="24"/>
          <w:szCs w:val="24"/>
        </w:rPr>
        <w:t>arem wywołanym jako rezultat realizacji Robót albo przez personel Wykonawcy.</w:t>
      </w:r>
    </w:p>
    <w:p w14:paraId="54AAECF2" w14:textId="77777777" w:rsidR="00C8551E" w:rsidRDefault="00C8551E" w:rsidP="00C8551E">
      <w:pPr>
        <w:numPr>
          <w:ilvl w:val="1"/>
          <w:numId w:val="4"/>
        </w:numPr>
        <w:tabs>
          <w:tab w:val="left" w:pos="426"/>
        </w:tabs>
        <w:spacing w:after="0" w:line="240" w:lineRule="auto"/>
        <w:ind w:left="427" w:hangingChars="178" w:hanging="4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zapewni potrzebne oprzyrządowanie, potencjał ludzki oraz sprzęt wymagany  do badania jakości materiałów oraz jakości wykonanych z tych materiałów robót na każdym etapie robót, łącznie z badaniami i pomiarami koniecznymi do odbiorów, wskazanymi  w </w:t>
      </w:r>
      <w:proofErr w:type="spellStart"/>
      <w:r>
        <w:rPr>
          <w:rFonts w:ascii="Times New Roman" w:hAnsi="Times New Roman" w:cs="Times New Roman"/>
          <w:sz w:val="24"/>
          <w:szCs w:val="24"/>
        </w:rPr>
        <w:t>STWiORB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lub wymaganymi przez Inspektora nadzoru inwestorskiego.</w:t>
      </w:r>
    </w:p>
    <w:p w14:paraId="3C50E957" w14:textId="77777777" w:rsidR="00C8551E" w:rsidRDefault="00C8551E" w:rsidP="00C8551E">
      <w:pPr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jest zobowiązany do kontroli jakości materiałów i robót zgodnie                                    z postanowieniami </w:t>
      </w:r>
      <w:proofErr w:type="spellStart"/>
      <w:r>
        <w:rPr>
          <w:rFonts w:ascii="Times New Roman" w:hAnsi="Times New Roman" w:cs="Times New Roman"/>
          <w:sz w:val="24"/>
          <w:szCs w:val="24"/>
        </w:rPr>
        <w:t>STWiORB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w tym wykonanie badań  potwierdzających ich właściwości  i prawidłowe wykonanie. </w:t>
      </w:r>
    </w:p>
    <w:p w14:paraId="071477E4" w14:textId="77777777" w:rsidR="00C8551E" w:rsidRDefault="00C8551E" w:rsidP="00C8551E">
      <w:pPr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dostarczy Zamawiającemu niezbędne dokumenty potwierdzające parametry techniczne oraz wymagane normy stosowanych materiałów i urządzeń,  w tym np. wyników oraz protokołów badań, sprawdzeń i prób dotyczących realizowanego przedmiotu zamówienia.</w:t>
      </w:r>
    </w:p>
    <w:p w14:paraId="37480BAB" w14:textId="77777777" w:rsidR="00C8551E" w:rsidRDefault="00C8551E" w:rsidP="00C8551E">
      <w:pPr>
        <w:numPr>
          <w:ilvl w:val="1"/>
          <w:numId w:val="4"/>
        </w:numPr>
        <w:tabs>
          <w:tab w:val="left" w:pos="426"/>
        </w:tabs>
        <w:spacing w:after="0" w:line="240" w:lineRule="auto"/>
        <w:ind w:left="427" w:hangingChars="178" w:hanging="427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38531240"/>
      <w:r>
        <w:rPr>
          <w:rFonts w:ascii="Times New Roman" w:hAnsi="Times New Roman" w:cs="Times New Roman"/>
          <w:sz w:val="24"/>
          <w:szCs w:val="24"/>
        </w:rPr>
        <w:t xml:space="preserve">Wykonawca będzie stosował się do poleceń Inspektora nadzoru inwestorskiego, </w:t>
      </w:r>
      <w:bookmarkStart w:id="3" w:name="_Hlk38530927"/>
      <w:r>
        <w:rPr>
          <w:rFonts w:ascii="Times New Roman" w:hAnsi="Times New Roman" w:cs="Times New Roman"/>
          <w:sz w:val="24"/>
          <w:szCs w:val="24"/>
        </w:rPr>
        <w:t>które zostały uzgodnione z Zamawiającym, w szczególności poprzez:</w:t>
      </w:r>
    </w:p>
    <w:p w14:paraId="61F46E8B" w14:textId="77777777" w:rsidR="00C8551E" w:rsidRDefault="00C8551E" w:rsidP="00C8551E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dostosowanie ilości robót budowlanych do potrzeb realizacji przedmiotu niniejszej Umowy, jeżeli jest to konieczne dla realizacji przedmiotu Umowy zgodnie z zasadami wiedzy technicznej, a zmiana nie stanowi odstępstwa istotnego od projektu;</w:t>
      </w:r>
    </w:p>
    <w:p w14:paraId="7941B903" w14:textId="77777777" w:rsidR="00C8551E" w:rsidRDefault="00C8551E" w:rsidP="00C8551E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zmianę kolejności wykonywania robót budowlanych, określonych harmonogramem rzeczowo-finansowym.</w:t>
      </w:r>
    </w:p>
    <w:bookmarkEnd w:id="2"/>
    <w:bookmarkEnd w:id="3"/>
    <w:p w14:paraId="2EC63C5F" w14:textId="77777777" w:rsidR="00C8551E" w:rsidRDefault="00C8551E" w:rsidP="00C8551E">
      <w:pPr>
        <w:numPr>
          <w:ilvl w:val="1"/>
          <w:numId w:val="4"/>
        </w:numPr>
        <w:tabs>
          <w:tab w:val="left" w:pos="426"/>
        </w:tabs>
        <w:spacing w:after="0" w:line="240" w:lineRule="auto"/>
        <w:ind w:left="427" w:hangingChars="178" w:hanging="4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zobowiązany na bieżąco usuwać z obiektu na własny koszt wszystkie odpady  i opakowania powstałe przy wykonywaniu robót.</w:t>
      </w:r>
    </w:p>
    <w:p w14:paraId="0606D8FD" w14:textId="77777777" w:rsidR="00C8551E" w:rsidRDefault="00C8551E" w:rsidP="00C8551E">
      <w:pPr>
        <w:numPr>
          <w:ilvl w:val="1"/>
          <w:numId w:val="4"/>
        </w:numPr>
        <w:tabs>
          <w:tab w:val="left" w:pos="426"/>
        </w:tabs>
        <w:spacing w:after="0" w:line="240" w:lineRule="auto"/>
        <w:ind w:left="427" w:hangingChars="178" w:hanging="4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zobowiązany do postępowania z odpadami w sposób zapewniający ochronę życia i zdrowia ludzkiego, a w szczególności przestrzegania obowiązujących w tym zakresie przepisów prawa wynikających z ustawy Prawo ochrony środowiska  i ustawy o odpadach.</w:t>
      </w:r>
    </w:p>
    <w:p w14:paraId="4FBF1888" w14:textId="50BD5656" w:rsidR="00C8551E" w:rsidRDefault="00C8551E" w:rsidP="00C8551E">
      <w:pPr>
        <w:numPr>
          <w:ilvl w:val="1"/>
          <w:numId w:val="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zapewni na własny koszt transport odpadów do miejsca ich utylizacji, łącznie z kosztami utylizacji</w:t>
      </w:r>
      <w:r w:rsidR="00557A60">
        <w:rPr>
          <w:rFonts w:ascii="Times New Roman" w:hAnsi="Times New Roman" w:cs="Times New Roman"/>
          <w:sz w:val="24"/>
          <w:szCs w:val="24"/>
        </w:rPr>
        <w:t>.</w:t>
      </w:r>
    </w:p>
    <w:p w14:paraId="711D0334" w14:textId="77777777" w:rsidR="00C8551E" w:rsidRDefault="00C8551E" w:rsidP="00C8551E">
      <w:pPr>
        <w:numPr>
          <w:ilvl w:val="1"/>
          <w:numId w:val="4"/>
        </w:numPr>
        <w:tabs>
          <w:tab w:val="left" w:pos="426"/>
        </w:tabs>
        <w:spacing w:after="0" w:line="240" w:lineRule="auto"/>
        <w:ind w:left="427" w:hangingChars="178" w:hanging="4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prowadzić prace w sposób ograniczający niezorganizowaną emisję pyłu do powietrza.</w:t>
      </w:r>
    </w:p>
    <w:p w14:paraId="0110CE04" w14:textId="77777777" w:rsidR="00C8551E" w:rsidRDefault="00C8551E" w:rsidP="00C8551E">
      <w:pPr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pokryje wszystkie ewentualne koszty nadzorów branżowych służb właścicieli sieci.</w:t>
      </w:r>
    </w:p>
    <w:p w14:paraId="7CBC271F" w14:textId="77777777" w:rsidR="00C8551E" w:rsidRDefault="00C8551E" w:rsidP="00C8551E">
      <w:pPr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Wykonawca będzie ponosił pełną odpowiedzialność za szkody oraz następstwa nieszczęśliwych wypadków pracowników i osób trzecich, powstałe w związku                                     z prowadzonymi robotami, w tym także ruchem pojazdów.</w:t>
      </w:r>
    </w:p>
    <w:p w14:paraId="5935CEE4" w14:textId="77777777" w:rsidR="00C8551E" w:rsidRDefault="00C8551E" w:rsidP="00C8551E">
      <w:pPr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na własną odpowiedzialność i swój koszt podejmie wszelkie środki zapobiegawcze wymagane  przez rzetelną praktykę budowlaną oraz aktualne okoliczności, aby zabezpieczyć prawa właścicieli posesji i budynków sąsiadujących z terenem budowy oraz aby uniknąć powodowania tam jakichkolwiek zakłóceń lub szkód. </w:t>
      </w:r>
    </w:p>
    <w:p w14:paraId="004EE529" w14:textId="77777777" w:rsidR="00C8551E" w:rsidRDefault="00C8551E" w:rsidP="00C8551E">
      <w:pPr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zabezpieczy instalacje, urządzenia i obiekty znajdujące się  na terenie robót i w jego bezpośrednim otoczeniu, przed ich zniszczeniem lub uszkodzeniem w trakcie wykonywania robót.</w:t>
      </w:r>
    </w:p>
    <w:p w14:paraId="6DBA11AF" w14:textId="77777777" w:rsidR="00C8551E" w:rsidRDefault="00C8551E" w:rsidP="00C8551E">
      <w:pPr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będzie niezwłocznie informował Zamawiającego (Inspektora nadzoru inwestorskiego) o problemach technicznych lub okolicznościach, które mogą wpłynąć                     na jakość robót lub termin zakończenia robót.</w:t>
      </w:r>
    </w:p>
    <w:p w14:paraId="164564D5" w14:textId="77777777" w:rsidR="00C8551E" w:rsidRDefault="00C8551E" w:rsidP="00C8551E">
      <w:pPr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w razie potrzeby opracuje i przedstawi  Zamawiającemu  do akceptacji propozycję uniknięcia lub zmniejszenia wpływu występujących problemów lub okoliczności na wykonanie Umowy.</w:t>
      </w:r>
    </w:p>
    <w:p w14:paraId="7F3A03C9" w14:textId="77777777" w:rsidR="00C8551E" w:rsidRDefault="00C8551E" w:rsidP="00C8551E">
      <w:pPr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będzie niezwłocznie informował Zamawiającego o zaistniałych na terenie budowy kontrolach i wypadkach.</w:t>
      </w:r>
    </w:p>
    <w:p w14:paraId="6FB03000" w14:textId="77777777" w:rsidR="00C8551E" w:rsidRDefault="00C8551E" w:rsidP="00C8551E">
      <w:pPr>
        <w:numPr>
          <w:ilvl w:val="1"/>
          <w:numId w:val="4"/>
        </w:numPr>
        <w:tabs>
          <w:tab w:val="left" w:pos="567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usunie wszelkie  wady stwierdzone przez nadzór inwestorski w trakcie trwania robót w uzgodnionym terminie nie dłuższym niż termin technologicznie  uzasadniony  i konieczny do ich usunięcia, ustalonym z Zamawiającym (Inspektorem nadzoru inwestorskiego).</w:t>
      </w:r>
    </w:p>
    <w:p w14:paraId="552E651D" w14:textId="77777777" w:rsidR="00C8551E" w:rsidRDefault="00C8551E" w:rsidP="00C8551E">
      <w:pPr>
        <w:numPr>
          <w:ilvl w:val="1"/>
          <w:numId w:val="4"/>
        </w:numPr>
        <w:tabs>
          <w:tab w:val="left" w:pos="567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będzie ponosił wyłączną odpowiedzialność za wszelkie szkody będące następstwem niewykonania lub nienależytego wykonania przedmiotu umowy, które                       to szkody Wykonawca zobowiązuje się pokryć w pełnej wysokości.</w:t>
      </w:r>
    </w:p>
    <w:p w14:paraId="6FE9DFC6" w14:textId="77777777" w:rsidR="00C8551E" w:rsidRDefault="00C8551E" w:rsidP="00C8551E">
      <w:pPr>
        <w:numPr>
          <w:ilvl w:val="1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utrzymania ładu i porządku na terenie budowy,                          a po zakończeniu robót usunięcia poza teren budowy wszystkich urządzeń tymczasowego zaplecza oraz pozostawienie całego terenu budowy uporządkowanego  i nadającego się  do użytkowania.</w:t>
      </w:r>
    </w:p>
    <w:p w14:paraId="7A3AB1C0" w14:textId="77777777" w:rsidR="00C8551E" w:rsidRDefault="00C8551E" w:rsidP="00C8551E">
      <w:pPr>
        <w:numPr>
          <w:ilvl w:val="1"/>
          <w:numId w:val="4"/>
        </w:numPr>
        <w:spacing w:after="0" w:line="240" w:lineRule="auto"/>
        <w:ind w:left="427" w:hangingChars="178" w:hanging="4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w trakcie realizacji robót będzie kompletował wszelką dokumentację zgodnie z  Prawem budowlanym i wymaganiami </w:t>
      </w:r>
      <w:proofErr w:type="spellStart"/>
      <w:r>
        <w:rPr>
          <w:rFonts w:ascii="Times New Roman" w:hAnsi="Times New Roman" w:cs="Times New Roman"/>
          <w:sz w:val="24"/>
          <w:szCs w:val="24"/>
        </w:rPr>
        <w:t>STWiORB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pozwalającą na ocenę prawidłowego wykonania przedmiotu zamówienia i przedstawiał każdorazowo Zamawiającemu (Inspektorowi nadzoru inwestorskiego) do odbioru robót zanikających, ulegających zakryciu oraz odbioru częściowego i końcowego robót. </w:t>
      </w:r>
    </w:p>
    <w:p w14:paraId="38C218A6" w14:textId="77777777" w:rsidR="00C8551E" w:rsidRDefault="00C8551E" w:rsidP="00C8551E">
      <w:pPr>
        <w:numPr>
          <w:ilvl w:val="1"/>
          <w:numId w:val="4"/>
        </w:numPr>
        <w:spacing w:after="0" w:line="240" w:lineRule="auto"/>
        <w:ind w:left="427" w:hangingChars="178" w:hanging="4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do uwierzytelnienia dokumentów geodezyjnych, powstałych  po inwentaryzacji powykonawczej we właściwym urzędzie geodezji  i kartografii.</w:t>
      </w:r>
    </w:p>
    <w:p w14:paraId="09386290" w14:textId="77777777" w:rsidR="00C8551E" w:rsidRDefault="00C8551E" w:rsidP="00C8551E">
      <w:pPr>
        <w:numPr>
          <w:ilvl w:val="1"/>
          <w:numId w:val="4"/>
        </w:numPr>
        <w:spacing w:after="0" w:line="240" w:lineRule="auto"/>
        <w:ind w:left="427" w:hangingChars="178" w:hanging="4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terminowego wykonania przedmiotu zamówienia oraz złożenia oświadczenia, że ukończone roboty są całkowicie zgodne z przedmiotem zamówienia i odpowiadają celowi, dla  którego są przewidziane wg umowy.</w:t>
      </w:r>
    </w:p>
    <w:p w14:paraId="5329E203" w14:textId="77777777" w:rsidR="00C8551E" w:rsidRDefault="00C8551E" w:rsidP="00C8551E">
      <w:pPr>
        <w:numPr>
          <w:ilvl w:val="1"/>
          <w:numId w:val="4"/>
        </w:numPr>
        <w:spacing w:after="0" w:line="240" w:lineRule="auto"/>
        <w:ind w:left="427" w:hangingChars="178" w:hanging="4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zobowiązany jest do bezwzględnej współpracy z Zamawiającym w celu prawidłowej i terminowej realizacji przedmiotu zamówienia, a w sprawach spornych – do dążenia, do kompromisowego załatwienia sprawy. </w:t>
      </w:r>
    </w:p>
    <w:p w14:paraId="08D073AC" w14:textId="7AA323ED" w:rsidR="00C8551E" w:rsidRDefault="00C8551E" w:rsidP="002B06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F23426" w14:textId="77777777" w:rsidR="00C8551E" w:rsidRDefault="00C8551E" w:rsidP="00C8551E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C76527" w14:textId="77777777" w:rsidR="00C8551E" w:rsidRDefault="00C8551E" w:rsidP="00C8551E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5</w:t>
      </w:r>
    </w:p>
    <w:p w14:paraId="018070B9" w14:textId="77777777" w:rsidR="00C8551E" w:rsidRDefault="00C8551E" w:rsidP="00C8551E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Narady koordynacyjne</w:t>
      </w:r>
    </w:p>
    <w:p w14:paraId="37711DBC" w14:textId="77777777" w:rsidR="00C8551E" w:rsidRDefault="00C8551E" w:rsidP="00C8551E">
      <w:pPr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Inspektor nadzoru inwestorskiego w porozumieniu z Zamawiającym i Wykonawcą jest uprawniony do zwołania narad koordynacyjnych z udziałem przedstawicieli Wykonawcy, Zamawiającego oraz innych zaproszonych osób.</w:t>
      </w:r>
    </w:p>
    <w:p w14:paraId="098E7571" w14:textId="77777777" w:rsidR="00C8551E" w:rsidRDefault="00C8551E" w:rsidP="00C8551E">
      <w:pPr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Celem narad koordynacyjnych jest omawianie lub wyjaśnienie bieżących spraw dotyczących wykonania i zaawansowania robót, w szczególności dotyczących postępu prac albo nieprawidłowości w wykonaniu robót lub zagrożenia terminowego wykonania niniejszej Umowy.</w:t>
      </w:r>
    </w:p>
    <w:p w14:paraId="393C1B36" w14:textId="77777777" w:rsidR="00C8551E" w:rsidRDefault="00C8551E" w:rsidP="00C8551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Kierownik budowy jest zobowiązany uczestniczyć w naradach koordynacyjnych.</w:t>
      </w:r>
    </w:p>
    <w:p w14:paraId="51ECB212" w14:textId="77777777" w:rsidR="00C8551E" w:rsidRDefault="00C8551E" w:rsidP="00C8551E">
      <w:pPr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Inspektor nadzoru inwestorskiego informuje z co najmniej trzydniowym wyprzedzeniem uczestników narady koordynacyjnej o terminie i miejscu narady, prowadzi naradę i zapewnia jej protokołowanie, a kopie protokołu lub ustaleń dostarcza wszystkim osobom zaproszonym na naradę.</w:t>
      </w:r>
    </w:p>
    <w:p w14:paraId="00783303" w14:textId="77777777" w:rsidR="00C8551E" w:rsidRDefault="00C8551E" w:rsidP="00C8551E">
      <w:pPr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Do ustaleń zapisanych w protokole z narady koordynacyjnej, uczestnicy mogą wnieść uwagi w ciągu dwóch dni roboczych licząc od dnia otrzymania protokołu. Po tym terminie ustalenia uważa się za wiążące. </w:t>
      </w:r>
    </w:p>
    <w:p w14:paraId="1E499EBB" w14:textId="77777777" w:rsidR="00C8551E" w:rsidRDefault="00C8551E" w:rsidP="00C8551E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14:paraId="095B3EF5" w14:textId="77777777" w:rsidR="00C8551E" w:rsidRDefault="00C8551E" w:rsidP="00C8551E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6</w:t>
      </w:r>
    </w:p>
    <w:p w14:paraId="0C8B05E0" w14:textId="77777777" w:rsidR="00C8551E" w:rsidRDefault="00C8551E" w:rsidP="00C8551E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Obsługa realizacji umowy</w:t>
      </w:r>
    </w:p>
    <w:p w14:paraId="4C6D1B6F" w14:textId="77777777" w:rsidR="00C8551E" w:rsidRDefault="00C8551E" w:rsidP="00C8551E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zapewnić wykonanie i kierowanie robotami objętymi umową przez osoby posiadające stosowne kwalifikacje zawodowe i uprawnienia budowlane.</w:t>
      </w:r>
    </w:p>
    <w:p w14:paraId="10C2443C" w14:textId="77777777" w:rsidR="00C8551E" w:rsidRDefault="00C8551E" w:rsidP="00C8551E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zobowiązuje się wyznaczyć do kierowania robotami osoby wskazane </w:t>
      </w:r>
      <w:r>
        <w:rPr>
          <w:rFonts w:ascii="Times New Roman" w:hAnsi="Times New Roman" w:cs="Times New Roman"/>
          <w:sz w:val="24"/>
          <w:szCs w:val="24"/>
        </w:rPr>
        <w:br/>
        <w:t>w ofercie.</w:t>
      </w:r>
    </w:p>
    <w:p w14:paraId="07C077EF" w14:textId="77777777" w:rsidR="00C8551E" w:rsidRDefault="00C8551E" w:rsidP="00C8551E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Zmiana którejkolwiek z osób, o których mowa w ust. 2, w trakcie realizacji przedmiotu niniejszej umowy, musi być uzasadniona przez Wykonawcę na piśmie i wymaga zaakceptowania przez Zamawiającego. Zamawiający zaakceptuje taką zmianę w terminie 7 dni od daty przedłożenia propozycji wyłącznie wtedy, gdy kwalifikacje wskazanych osób będą spełniać warunki postawione w tym zakresie w Specyfikacji Warunków Zamówienia.</w:t>
      </w:r>
    </w:p>
    <w:p w14:paraId="7DC5BFE5" w14:textId="77777777" w:rsidR="00C8551E" w:rsidRDefault="00C8551E" w:rsidP="00C8551E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Zaakceptowana przez Zamawiającego zmiana którejkolwiek z osób, o których mowa w ust. 2 winna być potwierdzona pisemnie i nie wymaga aneksu do niniejszej umowy.</w:t>
      </w:r>
    </w:p>
    <w:p w14:paraId="265FBD9D" w14:textId="77777777" w:rsidR="00C8551E" w:rsidRDefault="00C8551E" w:rsidP="00C8551E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Skierowanie, bez akceptacji Zamawiającego, do kierowania robotami innych osób niż wskazane w ofercie Wykonawcy stanowi podstawę odstąpienia od umowy przez Zamawiającego z winy Wykonawcy.</w:t>
      </w:r>
    </w:p>
    <w:p w14:paraId="41F9E89B" w14:textId="77777777" w:rsidR="00C8551E" w:rsidRDefault="00C8551E" w:rsidP="00C8551E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ma prawo wnioskować o zmianę osoby wskazanej w ust.  2 w przypadku nienależytego wykonywania przez tę osobę swoich obowiązków.</w:t>
      </w:r>
    </w:p>
    <w:p w14:paraId="2B5D6178" w14:textId="77777777" w:rsidR="00C8551E" w:rsidRDefault="00C8551E" w:rsidP="00C8551E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Osoby wskazane do kierowania robotami będą działać w granicach umocowania określonego w ustawie Prawo budowlane.</w:t>
      </w:r>
    </w:p>
    <w:p w14:paraId="3871064C" w14:textId="77777777" w:rsidR="00C8551E" w:rsidRDefault="00C8551E" w:rsidP="00C8551E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Przedstawicielem Wykonawcy na terenie budowy jest Kierownik budowy.</w:t>
      </w:r>
    </w:p>
    <w:p w14:paraId="630B52F2" w14:textId="77777777" w:rsidR="00C8551E" w:rsidRDefault="00C8551E" w:rsidP="00C8551E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zapewni nieprzerwane wykonywanie funkcji Kierownika budowy przez pełen okres realizacji przedmiotu umowy, do czasu dokonania przez Zamawiającego odbioru robót  i rozliczenia inwestycji. </w:t>
      </w:r>
    </w:p>
    <w:p w14:paraId="4479F6BD" w14:textId="77777777" w:rsidR="00C8551E" w:rsidRDefault="00C8551E" w:rsidP="00C8551E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zobowiązany zapewnić, żeby Kierownik budowy fizycznie przebywał i wykonywał swoje obowiązki na budowie.</w:t>
      </w:r>
    </w:p>
    <w:p w14:paraId="15FB8EEC" w14:textId="77777777" w:rsidR="00C8551E" w:rsidRDefault="00C8551E" w:rsidP="00C8551E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zobowiązany zapewnić, aby osoby zaangażowane do wykonania robót podczas obecności na terenie budowy nosiły oznaczenia identyfikujące podmioty, które je zaangażowały.</w:t>
      </w:r>
    </w:p>
    <w:p w14:paraId="6EA6BA8A" w14:textId="77777777" w:rsidR="00C8551E" w:rsidRDefault="00C8551E" w:rsidP="00C8551E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zastrzega sobie prawo zmiany którejkolwiek osoby wskazanej jako Inspektor nadzoru inwestorskiego. O dokonaniu zmiany Zamawiający powiadomi Wykonawcę przed dokonaniem zmiany. Zmiana ta nie wymaga aneksu do niniejszej umowy.</w:t>
      </w:r>
    </w:p>
    <w:p w14:paraId="0D4F32ED" w14:textId="77777777" w:rsidR="00C8551E" w:rsidRDefault="00C8551E" w:rsidP="00C8551E">
      <w:pPr>
        <w:pStyle w:val="Tekstpodstawowy"/>
        <w:numPr>
          <w:ilvl w:val="0"/>
          <w:numId w:val="7"/>
        </w:numPr>
        <w:tabs>
          <w:tab w:val="num" w:pos="426"/>
        </w:tabs>
        <w:ind w:left="426" w:hanging="42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Zamawiający dopuszcza możliwość wystąpienia w trakcie realizacji przedmiotu umowy konieczności wykonania robót zamiennych w stosunku do przewidzianych w dokumentacji, w celu uzyskania zgodności z zasadami wiedzy technicznej i </w:t>
      </w:r>
      <w:r>
        <w:rPr>
          <w:rFonts w:ascii="Times New Roman" w:hAnsi="Times New Roman"/>
          <w:szCs w:val="24"/>
        </w:rPr>
        <w:lastRenderedPageBreak/>
        <w:t>obowiązującymi przepisami na dzień odbioru robót dot. wykonania przedmiotu umowy. Powyższe zmiany muszą być każdorazowo zatwierdzane przez Zamawiającego i Projektanta.</w:t>
      </w:r>
    </w:p>
    <w:p w14:paraId="32616C11" w14:textId="77777777" w:rsidR="00C8551E" w:rsidRDefault="00C8551E" w:rsidP="00C8551E">
      <w:pPr>
        <w:pStyle w:val="Tekstpodstawowy"/>
        <w:ind w:left="426"/>
        <w:rPr>
          <w:rFonts w:ascii="Times New Roman" w:hAnsi="Times New Roman"/>
          <w:szCs w:val="24"/>
        </w:rPr>
      </w:pPr>
    </w:p>
    <w:p w14:paraId="5E7B83F8" w14:textId="77777777" w:rsidR="00C8551E" w:rsidRDefault="00C8551E" w:rsidP="00C855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7</w:t>
      </w:r>
    </w:p>
    <w:p w14:paraId="438298FC" w14:textId="2BFFD847" w:rsidR="00C8551E" w:rsidRDefault="00C8551E" w:rsidP="00C855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Wynagrodzenie</w:t>
      </w:r>
    </w:p>
    <w:p w14:paraId="03EAACAB" w14:textId="0898F91E" w:rsidR="00460A89" w:rsidRPr="00460A89" w:rsidRDefault="00460A89" w:rsidP="00460A89">
      <w:pPr>
        <w:numPr>
          <w:ilvl w:val="0"/>
          <w:numId w:val="8"/>
        </w:numPr>
        <w:tabs>
          <w:tab w:val="clear" w:pos="360"/>
          <w:tab w:val="left" w:pos="567"/>
          <w:tab w:val="left" w:leader="dot" w:pos="7797"/>
        </w:tabs>
        <w:spacing w:line="276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460A89">
        <w:rPr>
          <w:rFonts w:ascii="Times New Roman" w:hAnsi="Times New Roman" w:cs="Times New Roman"/>
          <w:sz w:val="24"/>
          <w:szCs w:val="24"/>
        </w:rPr>
        <w:t xml:space="preserve">Za wykonanie przedmiotu umowy określonego w §1  strony ustalają wynagrodzenie ryczałtowe brutto w kwocie: </w:t>
      </w:r>
      <w:r w:rsidR="00921077">
        <w:rPr>
          <w:rFonts w:ascii="Times New Roman" w:hAnsi="Times New Roman" w:cs="Times New Roman"/>
          <w:sz w:val="24"/>
          <w:szCs w:val="24"/>
        </w:rPr>
        <w:t>_________________</w:t>
      </w:r>
      <w:r w:rsidRPr="00460A89">
        <w:rPr>
          <w:rFonts w:ascii="Times New Roman" w:hAnsi="Times New Roman" w:cs="Times New Roman"/>
          <w:sz w:val="24"/>
          <w:szCs w:val="24"/>
        </w:rPr>
        <w:t xml:space="preserve"> zł (słownie</w:t>
      </w:r>
      <w:r w:rsidR="00921077">
        <w:rPr>
          <w:rFonts w:ascii="Times New Roman" w:hAnsi="Times New Roman" w:cs="Times New Roman"/>
          <w:sz w:val="24"/>
          <w:szCs w:val="24"/>
        </w:rPr>
        <w:t xml:space="preserve"> ____________</w:t>
      </w:r>
      <w:r w:rsidRPr="00460A89">
        <w:rPr>
          <w:rFonts w:ascii="Times New Roman" w:hAnsi="Times New Roman" w:cs="Times New Roman"/>
          <w:sz w:val="24"/>
          <w:szCs w:val="24"/>
        </w:rPr>
        <w:t xml:space="preserve">i </w:t>
      </w:r>
      <w:r w:rsidR="00921077">
        <w:rPr>
          <w:rFonts w:ascii="Times New Roman" w:hAnsi="Times New Roman" w:cs="Times New Roman"/>
          <w:sz w:val="24"/>
          <w:szCs w:val="24"/>
        </w:rPr>
        <w:t>00</w:t>
      </w:r>
      <w:r w:rsidRPr="00460A89">
        <w:rPr>
          <w:rFonts w:ascii="Times New Roman" w:hAnsi="Times New Roman" w:cs="Times New Roman"/>
          <w:sz w:val="24"/>
          <w:szCs w:val="24"/>
        </w:rPr>
        <w:t>/100 złotych), obejmujące podatek od towarów i usług (VAT), zgodnie z formularzem ofertowym Wykonawcy, stanowiącym załącznik nr 1 do umowy.</w:t>
      </w:r>
    </w:p>
    <w:p w14:paraId="5CEECB40" w14:textId="77777777" w:rsidR="00460A89" w:rsidRPr="00460A89" w:rsidRDefault="00460A89" w:rsidP="00460A89">
      <w:pPr>
        <w:numPr>
          <w:ilvl w:val="0"/>
          <w:numId w:val="8"/>
        </w:numPr>
        <w:tabs>
          <w:tab w:val="clear" w:pos="360"/>
          <w:tab w:val="left" w:pos="567"/>
          <w:tab w:val="left" w:leader="dot" w:pos="7797"/>
        </w:tabs>
        <w:spacing w:line="276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460A89">
        <w:rPr>
          <w:rFonts w:ascii="Times New Roman" w:hAnsi="Times New Roman" w:cs="Times New Roman"/>
          <w:sz w:val="24"/>
          <w:szCs w:val="24"/>
        </w:rPr>
        <w:t>W wynagrodzeniu określonym w ust. 1 mieszczą się wszelkie koszty związane z realizacją robót objętych dokumentacją projektową, Specyfikacją Techniczną Wykonania i Odbioru Robót oraz niniejszą umową, w tym ryzyko Wykonawcy z tytułu oszacowania kosztów związanych z realizacją przedmiotu umowy, a także oddziaływania innych czynników mających lub mogących mieć wpływ na koszty.</w:t>
      </w:r>
    </w:p>
    <w:p w14:paraId="4FF839C1" w14:textId="77777777" w:rsidR="00460A89" w:rsidRPr="00460A89" w:rsidRDefault="00460A89" w:rsidP="00460A89">
      <w:pPr>
        <w:numPr>
          <w:ilvl w:val="0"/>
          <w:numId w:val="8"/>
        </w:numPr>
        <w:tabs>
          <w:tab w:val="clear" w:pos="360"/>
          <w:tab w:val="left" w:pos="567"/>
          <w:tab w:val="left" w:leader="dot" w:pos="7797"/>
        </w:tabs>
        <w:spacing w:line="276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460A89">
        <w:rPr>
          <w:rFonts w:ascii="Times New Roman" w:hAnsi="Times New Roman" w:cs="Times New Roman"/>
          <w:sz w:val="24"/>
          <w:szCs w:val="24"/>
        </w:rPr>
        <w:t>Niedoszacowanie, pominięcie oraz brak rozpoznania zakresu przedmiotu umowy nie może być podstawą do żądania zmiany wynagrodzenia ryczałtowego określonego w ust.1.</w:t>
      </w:r>
    </w:p>
    <w:p w14:paraId="00CC8359" w14:textId="77777777" w:rsidR="00460A89" w:rsidRPr="00460A89" w:rsidRDefault="00460A89" w:rsidP="00460A89">
      <w:pPr>
        <w:numPr>
          <w:ilvl w:val="0"/>
          <w:numId w:val="8"/>
        </w:numPr>
        <w:tabs>
          <w:tab w:val="clear" w:pos="360"/>
          <w:tab w:val="left" w:pos="567"/>
          <w:tab w:val="left" w:leader="dot" w:pos="7797"/>
        </w:tabs>
        <w:spacing w:line="276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460A89">
        <w:rPr>
          <w:rFonts w:ascii="Times New Roman" w:hAnsi="Times New Roman" w:cs="Times New Roman"/>
          <w:sz w:val="24"/>
          <w:szCs w:val="24"/>
        </w:rPr>
        <w:t>Wykonawca oświadcza, że jest czynnym płatnikiem podatku VAT, uprawnionym do wystawiania faktur VAT.</w:t>
      </w:r>
    </w:p>
    <w:p w14:paraId="40D7A5D4" w14:textId="4BF45546" w:rsidR="00460A89" w:rsidRPr="0016148E" w:rsidRDefault="00460A89" w:rsidP="00460A89">
      <w:pPr>
        <w:numPr>
          <w:ilvl w:val="0"/>
          <w:numId w:val="8"/>
        </w:numPr>
        <w:tabs>
          <w:tab w:val="clear" w:pos="360"/>
          <w:tab w:val="left" w:pos="567"/>
          <w:tab w:val="left" w:leader="dot" w:pos="7797"/>
        </w:tabs>
        <w:spacing w:line="276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460A89">
        <w:rPr>
          <w:rFonts w:ascii="Times New Roman" w:hAnsi="Times New Roman" w:cs="Times New Roman"/>
          <w:sz w:val="24"/>
          <w:szCs w:val="24"/>
        </w:rPr>
        <w:t>Wykonawca oświadcza, że do kalkulacji wynagrodzenia określonego w ust. 1 przyjął co najmniej minimalne wynagrodzenie za pracę / minimalną stawkę godzinową, obowiązujące/ą w okresie realizacji umowy, zgodnie z ustawą z dnia 10 października 2002 r. o minimalnym wynagrodzeniu za pracę (</w:t>
      </w:r>
      <w:proofErr w:type="spellStart"/>
      <w:r w:rsidRPr="00460A89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460A89">
        <w:rPr>
          <w:rFonts w:ascii="Times New Roman" w:hAnsi="Times New Roman" w:cs="Times New Roman"/>
          <w:sz w:val="24"/>
          <w:szCs w:val="24"/>
        </w:rPr>
        <w:t xml:space="preserve">. Dz. U. </w:t>
      </w:r>
      <w:r w:rsidRPr="0016148E">
        <w:rPr>
          <w:rFonts w:ascii="Times New Roman" w:hAnsi="Times New Roman" w:cs="Times New Roman"/>
          <w:sz w:val="24"/>
          <w:szCs w:val="24"/>
        </w:rPr>
        <w:t>z 202</w:t>
      </w:r>
      <w:r w:rsidR="00B57726" w:rsidRPr="0016148E">
        <w:rPr>
          <w:rFonts w:ascii="Times New Roman" w:hAnsi="Times New Roman" w:cs="Times New Roman"/>
          <w:sz w:val="24"/>
          <w:szCs w:val="24"/>
        </w:rPr>
        <w:t>4</w:t>
      </w:r>
      <w:r w:rsidRPr="0016148E">
        <w:rPr>
          <w:rFonts w:ascii="Times New Roman" w:hAnsi="Times New Roman" w:cs="Times New Roman"/>
          <w:sz w:val="24"/>
          <w:szCs w:val="24"/>
        </w:rPr>
        <w:t xml:space="preserve"> r., poz. </w:t>
      </w:r>
      <w:r w:rsidR="00B57726" w:rsidRPr="0016148E">
        <w:rPr>
          <w:rFonts w:ascii="Times New Roman" w:hAnsi="Times New Roman" w:cs="Times New Roman"/>
          <w:sz w:val="24"/>
          <w:szCs w:val="24"/>
        </w:rPr>
        <w:t>1773</w:t>
      </w:r>
      <w:r w:rsidRPr="0016148E">
        <w:rPr>
          <w:rFonts w:ascii="Times New Roman" w:hAnsi="Times New Roman" w:cs="Times New Roman"/>
          <w:sz w:val="24"/>
          <w:szCs w:val="24"/>
        </w:rPr>
        <w:t>).</w:t>
      </w:r>
    </w:p>
    <w:p w14:paraId="1118EA8C" w14:textId="77777777" w:rsidR="00460A89" w:rsidRPr="00460A89" w:rsidRDefault="00460A89" w:rsidP="00460A8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825C101" w14:textId="77777777" w:rsidR="00C8551E" w:rsidRPr="00460A89" w:rsidRDefault="00C8551E" w:rsidP="00C855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A89">
        <w:rPr>
          <w:rFonts w:ascii="Times New Roman" w:hAnsi="Times New Roman" w:cs="Times New Roman"/>
          <w:b/>
          <w:sz w:val="24"/>
          <w:szCs w:val="24"/>
        </w:rPr>
        <w:t>§8</w:t>
      </w:r>
    </w:p>
    <w:p w14:paraId="7B69F8EF" w14:textId="77777777" w:rsidR="00C8551E" w:rsidRPr="00460A89" w:rsidRDefault="00C8551E" w:rsidP="00C855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A89">
        <w:rPr>
          <w:rFonts w:ascii="Times New Roman" w:hAnsi="Times New Roman" w:cs="Times New Roman"/>
          <w:b/>
          <w:sz w:val="24"/>
          <w:szCs w:val="24"/>
        </w:rPr>
        <w:t>Warunki płatności</w:t>
      </w:r>
    </w:p>
    <w:p w14:paraId="2B7FE428" w14:textId="21FDB46D" w:rsidR="00C8551E" w:rsidRDefault="00C8551E" w:rsidP="00C8551E">
      <w:pPr>
        <w:numPr>
          <w:ilvl w:val="0"/>
          <w:numId w:val="11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Podstawą zapłaty faktury częściowej i faktury końcowej, wystawianych  przez Wykonawcę dla Zamawiającego będzie protokół odbioru robót, podpisany przez strony.</w:t>
      </w:r>
      <w:r w:rsidR="00A334A8">
        <w:rPr>
          <w:rFonts w:ascii="Times New Roman" w:hAnsi="Times New Roman" w:cs="Times New Roman"/>
          <w:sz w:val="24"/>
          <w:szCs w:val="24"/>
        </w:rPr>
        <w:t xml:space="preserve"> Faktura częściowa nie może przekroczyć </w:t>
      </w:r>
      <w:r w:rsidR="00D71AD3">
        <w:rPr>
          <w:rFonts w:ascii="Times New Roman" w:hAnsi="Times New Roman" w:cs="Times New Roman"/>
          <w:sz w:val="24"/>
          <w:szCs w:val="24"/>
        </w:rPr>
        <w:t>7</w:t>
      </w:r>
      <w:r w:rsidR="00A334A8">
        <w:rPr>
          <w:rFonts w:ascii="Times New Roman" w:hAnsi="Times New Roman" w:cs="Times New Roman"/>
          <w:sz w:val="24"/>
          <w:szCs w:val="24"/>
        </w:rPr>
        <w:t>0% wartości umowy.</w:t>
      </w:r>
    </w:p>
    <w:p w14:paraId="3EA54FE9" w14:textId="1E416B02" w:rsidR="00C8551E" w:rsidRDefault="00A334A8" w:rsidP="00180E21">
      <w:pPr>
        <w:numPr>
          <w:ilvl w:val="0"/>
          <w:numId w:val="11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12BFF">
        <w:rPr>
          <w:rFonts w:ascii="Times New Roman" w:hAnsi="Times New Roman" w:cs="Times New Roman"/>
          <w:sz w:val="24"/>
          <w:szCs w:val="24"/>
        </w:rPr>
        <w:t>Podstawą zapłaty faktur wystawionych przez Wykonaw</w:t>
      </w:r>
      <w:r w:rsidR="00212BFF" w:rsidRPr="00212BFF">
        <w:rPr>
          <w:rFonts w:ascii="Times New Roman" w:hAnsi="Times New Roman" w:cs="Times New Roman"/>
          <w:sz w:val="24"/>
          <w:szCs w:val="24"/>
        </w:rPr>
        <w:t>cę dla Zamawiającego będą protokoły odbioru robót podpisane przez strony umowy.</w:t>
      </w:r>
      <w:r w:rsidR="00C8551E" w:rsidRPr="00212BFF">
        <w:rPr>
          <w:rFonts w:ascii="Times New Roman" w:hAnsi="Times New Roman" w:cs="Times New Roman"/>
          <w:sz w:val="24"/>
          <w:szCs w:val="24"/>
        </w:rPr>
        <w:t>.</w:t>
      </w:r>
    </w:p>
    <w:p w14:paraId="0925D5A8" w14:textId="53459784" w:rsidR="00EC02F7" w:rsidRPr="00212BFF" w:rsidRDefault="00EC02F7" w:rsidP="00180E21">
      <w:pPr>
        <w:numPr>
          <w:ilvl w:val="0"/>
          <w:numId w:val="11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Kwota wynagrodzenia w 2025 r. nie może przekroczyć – 1.4</w:t>
      </w:r>
      <w:r w:rsidR="002463CE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.</w:t>
      </w:r>
      <w:r w:rsidR="002463CE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,00 zł.</w:t>
      </w:r>
    </w:p>
    <w:p w14:paraId="66F7662C" w14:textId="77777777" w:rsidR="00C8551E" w:rsidRDefault="00C8551E" w:rsidP="00C8551E">
      <w:pPr>
        <w:numPr>
          <w:ilvl w:val="0"/>
          <w:numId w:val="11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Faktura końcowa, zostanie wystawiona przez Wykonawcę po zakończeniu czynności  odbiorowych oraz podpisaniu protokołu odbioru końcowego. </w:t>
      </w:r>
    </w:p>
    <w:p w14:paraId="3C179F98" w14:textId="7CB714C2" w:rsidR="00C8551E" w:rsidRPr="00B57726" w:rsidRDefault="00C8551E" w:rsidP="00C8551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  <w:highlight w:val="cyan"/>
        </w:rPr>
      </w:pPr>
      <w:r>
        <w:rPr>
          <w:rFonts w:ascii="Times New Roman" w:hAnsi="Times New Roman" w:cs="Times New Roman"/>
          <w:sz w:val="24"/>
          <w:szCs w:val="24"/>
        </w:rPr>
        <w:t xml:space="preserve">Należności z tytułu faktur będą płatne przez Zamawiającego przelewem na konto Wykonawcy wskazane w fakturze lub zgodnie z art. 465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w ciągu 30 dni </w:t>
      </w:r>
      <w:r>
        <w:rPr>
          <w:rFonts w:ascii="Times New Roman" w:hAnsi="Times New Roman" w:cs="Times New Roman"/>
          <w:spacing w:val="-4"/>
          <w:sz w:val="24"/>
          <w:szCs w:val="24"/>
        </w:rPr>
        <w:br/>
        <w:t>od daty złożenia faktury wraz z protokółem odbioru robót w siedzibie  Zamawiającego</w:t>
      </w:r>
      <w:r w:rsidR="0016148E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14:paraId="71525C7D" w14:textId="77777777" w:rsidR="00C8551E" w:rsidRDefault="00C8551E" w:rsidP="00C8551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7"/>
          <w:sz w:val="24"/>
          <w:szCs w:val="24"/>
        </w:rPr>
        <w:t>Za dzień zapłaty uważa się dzień obciążenia rachunku bankowego</w:t>
      </w:r>
      <w:r>
        <w:rPr>
          <w:rFonts w:ascii="Times New Roman" w:hAnsi="Times New Roman" w:cs="Times New Roman"/>
          <w:sz w:val="24"/>
          <w:szCs w:val="24"/>
        </w:rPr>
        <w:t xml:space="preserve"> Zamawiającego.</w:t>
      </w:r>
    </w:p>
    <w:p w14:paraId="7FB3122E" w14:textId="77777777" w:rsidR="00C8551E" w:rsidRDefault="00C8551E" w:rsidP="00C8551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wykonania przedmiotu umowy przy udziale podwykonawców, warunkiem zapłaty przez Zamawiającego drugiej i następnych części należnego wynagrodzenia za </w:t>
      </w:r>
      <w:r>
        <w:rPr>
          <w:rFonts w:ascii="Times New Roman" w:hAnsi="Times New Roman" w:cs="Times New Roman"/>
          <w:sz w:val="24"/>
          <w:szCs w:val="24"/>
        </w:rPr>
        <w:lastRenderedPageBreak/>
        <w:t>odebrane roboty będzie przedłożenie przez Wykonawcę dokumentów, potwierdzających zapłatę wymagalnego wynagrodzenia podwykonawcom i dalszym podwykonawcom:</w:t>
      </w:r>
    </w:p>
    <w:p w14:paraId="13CD68C6" w14:textId="77777777" w:rsidR="00C8551E" w:rsidRDefault="00C8551E" w:rsidP="00C8551E">
      <w:pPr>
        <w:numPr>
          <w:ilvl w:val="0"/>
          <w:numId w:val="12"/>
        </w:numPr>
        <w:spacing w:after="0" w:line="240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kserokopii faktury za wykonane roboty wystawionej przez podwykonawcę                             i dalszego podwykonawcę, potwierdzonej za zgodność z oryginałem przez Wykonawcę</w:t>
      </w:r>
      <w:r>
        <w:rPr>
          <w:rFonts w:ascii="Times New Roman" w:hAnsi="Times New Roman" w:cs="Times New Roman"/>
          <w:i/>
          <w:sz w:val="24"/>
          <w:szCs w:val="24"/>
        </w:rPr>
        <w:t>,</w:t>
      </w:r>
    </w:p>
    <w:p w14:paraId="4A39235C" w14:textId="77777777" w:rsidR="00C8551E" w:rsidRDefault="00C8551E" w:rsidP="00C8551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kserokopii protokołu odbioru robót wykonanych przez podwykonawcę i dalszego podwykonawcę, potwierdzonej za zgodność z oryginałem przez Wykonawcę</w:t>
      </w:r>
      <w:r>
        <w:rPr>
          <w:rFonts w:ascii="Times New Roman" w:hAnsi="Times New Roman" w:cs="Times New Roman"/>
          <w:i/>
          <w:sz w:val="24"/>
          <w:szCs w:val="24"/>
        </w:rPr>
        <w:t>,</w:t>
      </w:r>
    </w:p>
    <w:p w14:paraId="0D0E5971" w14:textId="77777777" w:rsidR="00C8551E" w:rsidRDefault="00C8551E" w:rsidP="00C8551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dowodu zapłaty przez Wykonawcę wymagalnego wynagrodzenia na rzecz podwykonawcy i dalszego podwykonawcy (kserokopia wyciągu bankowego lub oświadczenie podpisane przez osoby upoważnione do reprezentowania składającego je podwykonawcy/ dalszego podwykonawcy o braku zaległości Wykonawcy w uregulowaniu wszystkich wymagalnych wynagrodzeń wynikających z umów  o podwykonawstwo w danym okresie rozliczeniowym).</w:t>
      </w:r>
    </w:p>
    <w:p w14:paraId="7A89EF6E" w14:textId="59181BD8" w:rsidR="00C8551E" w:rsidRDefault="00C8551E" w:rsidP="00C8551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Zamawiający, do czasu przedłożenia dokumentów, o których mowa w ust</w:t>
      </w:r>
      <w:r w:rsidRPr="005807A0">
        <w:rPr>
          <w:rFonts w:ascii="Times New Roman" w:hAnsi="Times New Roman" w:cs="Times New Roman"/>
          <w:sz w:val="24"/>
          <w:szCs w:val="24"/>
        </w:rPr>
        <w:t xml:space="preserve">.  </w:t>
      </w:r>
      <w:r w:rsidR="00B57726" w:rsidRPr="005807A0">
        <w:rPr>
          <w:rFonts w:ascii="Times New Roman" w:hAnsi="Times New Roman" w:cs="Times New Roman"/>
          <w:sz w:val="24"/>
          <w:szCs w:val="24"/>
        </w:rPr>
        <w:t>6</w:t>
      </w:r>
      <w:r w:rsidRPr="005807A0">
        <w:rPr>
          <w:rFonts w:ascii="Times New Roman" w:hAnsi="Times New Roman" w:cs="Times New Roman"/>
          <w:sz w:val="24"/>
          <w:szCs w:val="24"/>
        </w:rPr>
        <w:t>, wstrzyma płatność faktury w części równej sumie kwot wynikających z nieprzedstawionych</w:t>
      </w:r>
      <w:r>
        <w:rPr>
          <w:rFonts w:ascii="Times New Roman" w:hAnsi="Times New Roman" w:cs="Times New Roman"/>
          <w:sz w:val="24"/>
          <w:szCs w:val="24"/>
        </w:rPr>
        <w:t xml:space="preserve"> dowodów zapłaty.</w:t>
      </w:r>
    </w:p>
    <w:p w14:paraId="18B355AF" w14:textId="77777777" w:rsidR="00C8551E" w:rsidRDefault="00C8551E" w:rsidP="00C8551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pisemnego informowania Zamawiającego o każdej zmianie siedziby, nazwy podmiotu, konta bankowego, numeru NIP, REGON, telefonu, adresu poczty elektronicznej. Zmiana numeru konta oraz adresu e-mail nie wymagają aneksowania umowy.</w:t>
      </w:r>
    </w:p>
    <w:p w14:paraId="32EAE4D4" w14:textId="77777777" w:rsidR="00C8551E" w:rsidRDefault="00C8551E" w:rsidP="00C8551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 może zbywać na rzecz osób trzecich wierzytelności powstałych                        w wyniku realizacji niniejszej umowy bez pisemnej zgody Zamawiającego.</w:t>
      </w:r>
    </w:p>
    <w:p w14:paraId="78597314" w14:textId="77777777" w:rsidR="00C8551E" w:rsidRDefault="00C8551E" w:rsidP="00C8551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1AA0ACD8" w14:textId="77777777" w:rsidR="00C8551E" w:rsidRDefault="00C8551E" w:rsidP="00C855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§9</w:t>
      </w:r>
    </w:p>
    <w:p w14:paraId="2113A792" w14:textId="77777777" w:rsidR="00C8551E" w:rsidRDefault="00C8551E" w:rsidP="00C855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Odbiór przedmiotu umowy</w:t>
      </w:r>
    </w:p>
    <w:p w14:paraId="0A10625C" w14:textId="77777777" w:rsidR="00C8551E" w:rsidRDefault="00C8551E" w:rsidP="00C8551E">
      <w:pPr>
        <w:numPr>
          <w:ilvl w:val="0"/>
          <w:numId w:val="13"/>
        </w:numPr>
        <w:tabs>
          <w:tab w:val="left" w:pos="27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zgodnie postanawiają, że będą stosowane następujące rodzaje odbiorów robót:</w:t>
      </w:r>
    </w:p>
    <w:p w14:paraId="319A207D" w14:textId="192A6B69" w:rsidR="00C8551E" w:rsidRDefault="00C8551E" w:rsidP="00C8551E">
      <w:pPr>
        <w:numPr>
          <w:ilvl w:val="0"/>
          <w:numId w:val="14"/>
        </w:numPr>
        <w:tabs>
          <w:tab w:val="left" w:pos="510"/>
          <w:tab w:val="left" w:pos="652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odbiór częściowy stanowiący podstawę do wyst</w:t>
      </w:r>
      <w:r w:rsidRPr="005807A0">
        <w:rPr>
          <w:rFonts w:ascii="Times New Roman" w:hAnsi="Times New Roman" w:cs="Times New Roman"/>
          <w:sz w:val="24"/>
          <w:szCs w:val="24"/>
        </w:rPr>
        <w:t>awi</w:t>
      </w:r>
      <w:r w:rsidR="00B57726" w:rsidRPr="005807A0">
        <w:rPr>
          <w:rFonts w:ascii="Times New Roman" w:hAnsi="Times New Roman" w:cs="Times New Roman"/>
          <w:sz w:val="24"/>
          <w:szCs w:val="24"/>
        </w:rPr>
        <w:t>e</w:t>
      </w:r>
      <w:r w:rsidRPr="005807A0">
        <w:rPr>
          <w:rFonts w:ascii="Times New Roman" w:hAnsi="Times New Roman" w:cs="Times New Roman"/>
          <w:sz w:val="24"/>
          <w:szCs w:val="24"/>
        </w:rPr>
        <w:t>nia</w:t>
      </w:r>
      <w:r>
        <w:rPr>
          <w:rFonts w:ascii="Times New Roman" w:hAnsi="Times New Roman" w:cs="Times New Roman"/>
          <w:sz w:val="24"/>
          <w:szCs w:val="24"/>
        </w:rPr>
        <w:t xml:space="preserve"> faktury częściowej za wykonanie części robót, o których mowa w § 8 ust. 2,</w:t>
      </w:r>
    </w:p>
    <w:p w14:paraId="00DD36AD" w14:textId="77777777" w:rsidR="00C8551E" w:rsidRDefault="00C8551E" w:rsidP="00C8551E">
      <w:pPr>
        <w:numPr>
          <w:ilvl w:val="0"/>
          <w:numId w:val="14"/>
        </w:numPr>
        <w:tabs>
          <w:tab w:val="left" w:pos="510"/>
          <w:tab w:val="left" w:pos="652"/>
        </w:tabs>
        <w:spacing w:after="0" w:line="240" w:lineRule="auto"/>
        <w:ind w:hanging="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odbiory robót zanikających i ulegających zakryciu,</w:t>
      </w:r>
    </w:p>
    <w:p w14:paraId="41874777" w14:textId="77777777" w:rsidR="00C8551E" w:rsidRDefault="00C8551E" w:rsidP="00C8551E">
      <w:pPr>
        <w:numPr>
          <w:ilvl w:val="0"/>
          <w:numId w:val="14"/>
        </w:numPr>
        <w:tabs>
          <w:tab w:val="left" w:pos="510"/>
          <w:tab w:val="left" w:pos="652"/>
        </w:tabs>
        <w:spacing w:after="0" w:line="240" w:lineRule="auto"/>
        <w:ind w:hanging="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odbiór końcowy.</w:t>
      </w:r>
    </w:p>
    <w:p w14:paraId="7DCD780B" w14:textId="77777777" w:rsidR="00C8551E" w:rsidRDefault="00C8551E" w:rsidP="00C8551E">
      <w:pPr>
        <w:numPr>
          <w:ilvl w:val="0"/>
          <w:numId w:val="13"/>
        </w:numPr>
        <w:tabs>
          <w:tab w:val="left" w:pos="270"/>
        </w:tabs>
        <w:spacing w:after="0" w:line="240" w:lineRule="auto"/>
        <w:ind w:left="27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Odbiory robót częściowych, zanikających i ulegających zakryciu, dokonywane będą przez Inspektora nadzoru inwestorskiego. Wykonawca winien zgłaszać gotowość do odbiorów,  o których mowa wyżej wpisem do Dziennika budowy z odpowiednim wyprzedzeniem, umożliwiającym podjęcie czynności poprzez Inspektora nadzoru inwestorskiego. Odbiory robót należy potwierdzać spisaniem stosownego protokołu. </w:t>
      </w:r>
    </w:p>
    <w:p w14:paraId="4E83452B" w14:textId="77777777" w:rsidR="00C8551E" w:rsidRDefault="00C8551E" w:rsidP="00C8551E">
      <w:pPr>
        <w:numPr>
          <w:ilvl w:val="0"/>
          <w:numId w:val="13"/>
        </w:numPr>
        <w:tabs>
          <w:tab w:val="left" w:pos="227"/>
        </w:tabs>
        <w:spacing w:after="0" w:line="240" w:lineRule="auto"/>
        <w:ind w:left="227" w:hanging="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zgłosi pisemnie Zamawiającemu gotowość do odbioru końcowego.  Zgłoszenie musi być potwierdzone przez Inspektora nadzoru inwestorskiego. </w:t>
      </w:r>
    </w:p>
    <w:p w14:paraId="1D01502D" w14:textId="77777777" w:rsidR="00C8551E" w:rsidRDefault="00C8551E" w:rsidP="00C8551E">
      <w:pPr>
        <w:numPr>
          <w:ilvl w:val="0"/>
          <w:numId w:val="13"/>
        </w:numPr>
        <w:tabs>
          <w:tab w:val="left" w:pos="227"/>
        </w:tabs>
        <w:spacing w:after="0" w:line="240" w:lineRule="auto"/>
        <w:ind w:left="227" w:hanging="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Podstawą zgłoszenia przez Wykonawcę gotowości do odbioru końcowego, będzie faktyczne wykonanie robót, potwierdzone przez Kierownika budowy i przez Inspektora nadzoru inwestorskiego w dzienniku budowy.</w:t>
      </w:r>
    </w:p>
    <w:p w14:paraId="566D81BF" w14:textId="77777777" w:rsidR="00C8551E" w:rsidRDefault="00C8551E" w:rsidP="00C8551E">
      <w:pPr>
        <w:numPr>
          <w:ilvl w:val="0"/>
          <w:numId w:val="13"/>
        </w:numPr>
        <w:tabs>
          <w:tab w:val="left" w:pos="270"/>
        </w:tabs>
        <w:spacing w:after="0" w:line="240" w:lineRule="auto"/>
        <w:ind w:left="27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celu dokonania odbioru przez Inspektora nadzoru Wykonawca przedstawi pełną dokumentację dot. wykonania robót w postaci dokumentów oryginalnych lub  poświadczonych za zgodność z oryginałem przez Kierownika budowy potwierdzających prawidłowe wykonanie przedmiotu podlegającemu odbiorowi, w szczególności: protokoły odbiorów technicznych, świadectwa kontroli jakości, deklaracje właściwości użytkowych, certyfikaty, aprobaty techniczne, szkice geodezyjne, wyniki przeprowadzonych badań i pomiarów określonych w </w:t>
      </w:r>
      <w:proofErr w:type="spellStart"/>
      <w:r>
        <w:rPr>
          <w:rFonts w:ascii="Times New Roman" w:hAnsi="Times New Roman" w:cs="Times New Roman"/>
          <w:sz w:val="24"/>
          <w:szCs w:val="24"/>
        </w:rPr>
        <w:t>STWiORB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Rejestr obmiarów. Do odbioru częściowego i końcowego Wykonawca przedkłada dodatkowo dokumenty rozliczeniowe. </w:t>
      </w:r>
    </w:p>
    <w:p w14:paraId="42176D74" w14:textId="77777777" w:rsidR="00C8551E" w:rsidRDefault="00C8551E" w:rsidP="00C8551E">
      <w:pPr>
        <w:numPr>
          <w:ilvl w:val="0"/>
          <w:numId w:val="13"/>
        </w:numPr>
        <w:tabs>
          <w:tab w:val="left" w:pos="227"/>
        </w:tabs>
        <w:spacing w:after="0" w:line="240" w:lineRule="auto"/>
        <w:ind w:left="227" w:hanging="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Wraz ze zgłoszeniem do odbioru końcowego Wykonawca przekaże Zamawiającemu następujące dokumenty:</w:t>
      </w:r>
    </w:p>
    <w:p w14:paraId="17CED8A7" w14:textId="77777777" w:rsidR="00C8551E" w:rsidRDefault="00C8551E" w:rsidP="00C8551E">
      <w:pPr>
        <w:numPr>
          <w:ilvl w:val="0"/>
          <w:numId w:val="15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Dziennik budowy </w:t>
      </w:r>
    </w:p>
    <w:p w14:paraId="24365998" w14:textId="4D6C31BF" w:rsidR="00C8551E" w:rsidRPr="00921077" w:rsidRDefault="00C8551E" w:rsidP="008A3BEA">
      <w:pPr>
        <w:numPr>
          <w:ilvl w:val="0"/>
          <w:numId w:val="15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077">
        <w:rPr>
          <w:rFonts w:ascii="Times New Roman" w:hAnsi="Times New Roman" w:cs="Times New Roman"/>
          <w:sz w:val="24"/>
          <w:szCs w:val="24"/>
        </w:rPr>
        <w:t xml:space="preserve">  Dokumentację powykonawczą, opisaną i skompletowaną,</w:t>
      </w:r>
    </w:p>
    <w:p w14:paraId="5417D696" w14:textId="77777777" w:rsidR="00C8551E" w:rsidRDefault="00C8551E" w:rsidP="00C8551E">
      <w:pPr>
        <w:numPr>
          <w:ilvl w:val="0"/>
          <w:numId w:val="15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Wymagane dokumenty, protokoły i zaświadczenia z przeprowadzonych prób, badań </w:t>
      </w:r>
      <w:r>
        <w:rPr>
          <w:rFonts w:ascii="Times New Roman" w:hAnsi="Times New Roman" w:cs="Times New Roman"/>
          <w:sz w:val="24"/>
          <w:szCs w:val="24"/>
        </w:rPr>
        <w:br/>
        <w:t>i sprawdzeń, instrukcje użytkowania i inne dokumenty wymagane stosownymi przepisami,</w:t>
      </w:r>
    </w:p>
    <w:p w14:paraId="31902570" w14:textId="77777777" w:rsidR="00C8551E" w:rsidRDefault="00C8551E" w:rsidP="00C8551E">
      <w:pPr>
        <w:numPr>
          <w:ilvl w:val="0"/>
          <w:numId w:val="15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Oświadczenie Kierownika budowy (robót) o zgodności wykonania robót </w:t>
      </w:r>
      <w:r>
        <w:rPr>
          <w:rFonts w:ascii="Times New Roman" w:hAnsi="Times New Roman" w:cs="Times New Roman"/>
          <w:sz w:val="24"/>
          <w:szCs w:val="24"/>
        </w:rPr>
        <w:br/>
        <w:t xml:space="preserve">z dokumentacją projektową, </w:t>
      </w:r>
      <w:proofErr w:type="spellStart"/>
      <w:r>
        <w:rPr>
          <w:rFonts w:ascii="Times New Roman" w:hAnsi="Times New Roman" w:cs="Times New Roman"/>
          <w:sz w:val="24"/>
          <w:szCs w:val="24"/>
        </w:rPr>
        <w:t>STWiOR</w:t>
      </w:r>
      <w:proofErr w:type="spellEnd"/>
      <w:r>
        <w:rPr>
          <w:rFonts w:ascii="Times New Roman" w:hAnsi="Times New Roman" w:cs="Times New Roman"/>
          <w:sz w:val="24"/>
          <w:szCs w:val="24"/>
        </w:rPr>
        <w:t>, obowiązującymi przepisami i normami                                    oraz o doprowadzeniu do należytego stanu i porządku terenu budowy - 2 egz.,</w:t>
      </w:r>
    </w:p>
    <w:p w14:paraId="01F91794" w14:textId="77777777" w:rsidR="00C8551E" w:rsidRDefault="00C8551E" w:rsidP="00C8551E">
      <w:pPr>
        <w:numPr>
          <w:ilvl w:val="0"/>
          <w:numId w:val="15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Dokumenty wydane dla Wykonawcy, dot. zakupionych materiałów (deklaracje właściwości użytkowych, deklaracji zgodności, atesty, certyfikaty) potwierdzające, że wbudowane wyroby budowlane są zgodne z obowiązującymi przepisami                        i normami (opisane i ostemplowane przez Kierownika budowy i Inspektora nadzoru inwestorskiego), </w:t>
      </w:r>
    </w:p>
    <w:p w14:paraId="4C0A2CBB" w14:textId="77777777" w:rsidR="00C8551E" w:rsidRDefault="00C8551E" w:rsidP="00C8551E">
      <w:pPr>
        <w:numPr>
          <w:ilvl w:val="0"/>
          <w:numId w:val="15"/>
        </w:numPr>
        <w:tabs>
          <w:tab w:val="left" w:pos="709"/>
        </w:tabs>
        <w:spacing w:after="0" w:line="240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Geodezyjną inwentaryzację powykonawczą lub potwierdzenie złożenia kompletnej inwentaryzacji geodezyjnej powykonawczej do Ośrodka geodezyjnego, </w:t>
      </w:r>
    </w:p>
    <w:p w14:paraId="3D62E2F8" w14:textId="77777777" w:rsidR="00C8551E" w:rsidRDefault="00C8551E" w:rsidP="00C8551E">
      <w:pPr>
        <w:numPr>
          <w:ilvl w:val="0"/>
          <w:numId w:val="15"/>
        </w:numPr>
        <w:tabs>
          <w:tab w:val="left" w:pos="709"/>
        </w:tabs>
        <w:spacing w:after="0" w:line="240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Informację o zgodności usytuowania obiektu   budowlanego   z   projektem zagospodarowania   terenu lub  odstępstwach od   tego  projektu,  sporządzoną  przez  osobę  wykonującą  samodzielne    funkcje w   dziedzinie  geodezji  i  kartografii  oraz  posiadającą   odpowiednie uprawnienia zawodowe.</w:t>
      </w:r>
    </w:p>
    <w:p w14:paraId="15AA1731" w14:textId="42FE10EC" w:rsidR="00C8551E" w:rsidRDefault="00C8551E" w:rsidP="00C8551E">
      <w:pPr>
        <w:numPr>
          <w:ilvl w:val="0"/>
          <w:numId w:val="13"/>
        </w:numPr>
        <w:tabs>
          <w:tab w:val="clear" w:pos="360"/>
          <w:tab w:val="left" w:pos="426"/>
          <w:tab w:val="num" w:pos="993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Dokumentację   geodezyjną,   zawierającą   wyniki    geodezyjnej      inwentaryzacji powykonawczej (w 3 egzemplarzach) Wykonawca zobowiązany jest dostarczyć Zamawiającemu w terminie do </w:t>
      </w:r>
      <w:r w:rsidR="00D71AD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dni od daty odbioru końcowego.</w:t>
      </w:r>
    </w:p>
    <w:p w14:paraId="39487723" w14:textId="77777777" w:rsidR="00C8551E" w:rsidRDefault="00C8551E" w:rsidP="00C8551E">
      <w:pPr>
        <w:numPr>
          <w:ilvl w:val="0"/>
          <w:numId w:val="13"/>
        </w:numPr>
        <w:tabs>
          <w:tab w:val="clear" w:pos="36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wyznaczy i rozpocznie czynności odbioru końcowego w terminie 10 dni roboczych od daty zawiadomienia go o osiągnięciu gotowości do odbioru końcowego.</w:t>
      </w:r>
    </w:p>
    <w:p w14:paraId="2C0F465E" w14:textId="77777777" w:rsidR="00C8551E" w:rsidRDefault="00C8551E" w:rsidP="00C8551E">
      <w:pPr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stwierdzenia w trakcie odbioru wad lub usterek, Zamawiający może odmówić odbioru do czasu ich usunięcia, a Wykonawca usunie je na własny koszt </w:t>
      </w:r>
      <w:r>
        <w:rPr>
          <w:rFonts w:ascii="Times New Roman" w:hAnsi="Times New Roman" w:cs="Times New Roman"/>
          <w:sz w:val="24"/>
          <w:szCs w:val="24"/>
        </w:rPr>
        <w:br/>
        <w:t>w terminie wyznaczonym przez Zamawiającego.</w:t>
      </w:r>
    </w:p>
    <w:p w14:paraId="610B5704" w14:textId="77777777" w:rsidR="00C8551E" w:rsidRDefault="00C8551E" w:rsidP="00C8551E">
      <w:pPr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datę wykonania przez Wykonawcę zobowiązania wynikającego z niniejszej umowy uznaje się datę podpisania protokołu odbioru końcowego. </w:t>
      </w:r>
    </w:p>
    <w:p w14:paraId="0B16309D" w14:textId="77777777" w:rsidR="00C8551E" w:rsidRDefault="00C8551E" w:rsidP="00C8551E">
      <w:pPr>
        <w:numPr>
          <w:ilvl w:val="0"/>
          <w:numId w:val="13"/>
        </w:numPr>
        <w:tabs>
          <w:tab w:val="clear" w:pos="36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razie nieusunięcia w ustalonym terminie przez Wykonawcę wad i usterek stwierdzonych przy odbiorze końcowym, w okresie gwarancji oraz przy przeglądzie gwarancyjnym, Zamawiający jest upoważniony do ich usunięcia na koszt Wykonawcy.</w:t>
      </w:r>
    </w:p>
    <w:p w14:paraId="6D53A9AF" w14:textId="77777777" w:rsidR="00C8551E" w:rsidRDefault="00C8551E" w:rsidP="00C8551E">
      <w:pPr>
        <w:numPr>
          <w:ilvl w:val="0"/>
          <w:numId w:val="13"/>
        </w:numPr>
        <w:tabs>
          <w:tab w:val="clear" w:pos="36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stwierdzenia podczas odbioru robót, że przedmiot umowy posiada wady trwałe niedające się usunąć lub ich usunięcie wymagałoby poniesienia nadmiernych kosztów:</w:t>
      </w:r>
    </w:p>
    <w:p w14:paraId="3DA196AF" w14:textId="77777777" w:rsidR="00C8551E" w:rsidRDefault="00C8551E" w:rsidP="00C8551E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jeżeli wady umożliwiają użytkowanie przedmiotu umowy, zgodnie z jego przeznaczeniem -  Wykonawca zapłaci na rzecz Zamawiającego karę umowną równą wartości szkody ustalonej na podstawie „Oceny pomniejszenia wartości wykonanych robót”, wykonanej przez Inspektora Nadzoru Inwestorskiego na podstawie zapisów </w:t>
      </w:r>
      <w:proofErr w:type="spellStart"/>
      <w:r>
        <w:rPr>
          <w:rFonts w:ascii="Times New Roman" w:hAnsi="Times New Roman" w:cs="Times New Roman"/>
          <w:sz w:val="24"/>
          <w:szCs w:val="24"/>
        </w:rPr>
        <w:t>STWiORB</w:t>
      </w:r>
      <w:proofErr w:type="spellEnd"/>
      <w:r>
        <w:rPr>
          <w:rFonts w:ascii="Times New Roman" w:hAnsi="Times New Roman" w:cs="Times New Roman"/>
          <w:sz w:val="24"/>
          <w:szCs w:val="24"/>
        </w:rPr>
        <w:t>. Wartość szkody zostanie w takim wypadku potrącona z wynagrodzenia Wykonawcy.</w:t>
      </w:r>
    </w:p>
    <w:p w14:paraId="7B1E9801" w14:textId="77777777" w:rsidR="00C8551E" w:rsidRDefault="00C8551E" w:rsidP="00C8551E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jeżeli wady uniemożliwiają użytkowanie przedmiotu umowy, zgodnie z jego przeznaczeniem – Zamawiający może odstąpić od umowy z winy Wykonawcy w terminie 30 dni od powzięcia informacji o powyższych okolicznościach lub nakazać wykonanie przedmiotu umowy po raz drugi.</w:t>
      </w:r>
    </w:p>
    <w:p w14:paraId="5FBA55CC" w14:textId="77777777" w:rsidR="00C8551E" w:rsidRDefault="00C8551E" w:rsidP="00C8551E">
      <w:pPr>
        <w:tabs>
          <w:tab w:val="left" w:pos="426"/>
        </w:tabs>
        <w:spacing w:after="0" w:line="240" w:lineRule="auto"/>
        <w:ind w:left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A7A61A2" w14:textId="77777777" w:rsidR="00C8551E" w:rsidRDefault="00C8551E" w:rsidP="00C8551E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§10</w:t>
      </w:r>
    </w:p>
    <w:p w14:paraId="14003442" w14:textId="77777777" w:rsidR="00C8551E" w:rsidRDefault="00C8551E" w:rsidP="00C8551E">
      <w:pPr>
        <w:spacing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Zabezpieczenie należytego wykonania umowy</w:t>
      </w:r>
    </w:p>
    <w:p w14:paraId="66E1887D" w14:textId="77777777" w:rsidR="00C8551E" w:rsidRDefault="00C8551E" w:rsidP="00C8551E">
      <w:pPr>
        <w:numPr>
          <w:ilvl w:val="0"/>
          <w:numId w:val="17"/>
        </w:numPr>
        <w:tabs>
          <w:tab w:val="clear" w:pos="36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Ustala się wysokość zabezpieczenia należytego wykonania warunków umowy w wysokości 5 % ceny całkowitej podanej w ofercie. Zabezpieczenie należytego wykonania umowy na powyższą wartość zostało wniesione w formie przewidzianej prawem przed zawarciem umowy.</w:t>
      </w:r>
    </w:p>
    <w:p w14:paraId="753E0C4F" w14:textId="77777777" w:rsidR="00C8551E" w:rsidRDefault="00C8551E" w:rsidP="00C8551E">
      <w:pPr>
        <w:numPr>
          <w:ilvl w:val="0"/>
          <w:numId w:val="17"/>
        </w:numPr>
        <w:tabs>
          <w:tab w:val="clear" w:pos="36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Wniesione zabezpieczenie przeznaczone jest na pokrycie roszczeń z tytułu niewykonania lub nienależytego wykonania umowy przez Wykonawcę, w szczególności roszczeń Zamawiającego wobec Wykonawcy o zapłatę kar umownych.</w:t>
      </w:r>
    </w:p>
    <w:p w14:paraId="686B17ED" w14:textId="77777777" w:rsidR="00C8551E" w:rsidRDefault="00C8551E" w:rsidP="00C8551E">
      <w:pPr>
        <w:numPr>
          <w:ilvl w:val="0"/>
          <w:numId w:val="17"/>
        </w:numPr>
        <w:tabs>
          <w:tab w:val="clear" w:pos="36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Zwrot zabezpieczenia przez Zamawiającego nastąpi w niżej podanych wysokościach </w:t>
      </w:r>
      <w:r>
        <w:rPr>
          <w:rFonts w:ascii="Times New Roman" w:hAnsi="Times New Roman" w:cs="Times New Roman"/>
          <w:sz w:val="24"/>
          <w:szCs w:val="24"/>
        </w:rPr>
        <w:br/>
        <w:t>i terminach:</w:t>
      </w:r>
    </w:p>
    <w:p w14:paraId="6F81C838" w14:textId="77777777" w:rsidR="00C8551E" w:rsidRDefault="00C8551E" w:rsidP="00C8551E">
      <w:pPr>
        <w:numPr>
          <w:ilvl w:val="0"/>
          <w:numId w:val="18"/>
        </w:numPr>
        <w:tabs>
          <w:tab w:val="left" w:pos="6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70% wartości wniesionego zabezpieczenia, w terminie 30 dni od dnia wykonania zamówienia i uznania przez Zamawiającego za należycie wykonane,</w:t>
      </w:r>
    </w:p>
    <w:p w14:paraId="60EB067A" w14:textId="77777777" w:rsidR="00C8551E" w:rsidRDefault="00C8551E" w:rsidP="00C8551E">
      <w:pPr>
        <w:numPr>
          <w:ilvl w:val="0"/>
          <w:numId w:val="18"/>
        </w:numPr>
        <w:tabs>
          <w:tab w:val="left" w:pos="6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30% wartości wniesionego zabezpieczenia, terminie 15 dni  po upływie okresu gwarancji.</w:t>
      </w:r>
    </w:p>
    <w:p w14:paraId="33645328" w14:textId="77777777" w:rsidR="00C8551E" w:rsidRDefault="00C8551E" w:rsidP="00C8551E">
      <w:pPr>
        <w:numPr>
          <w:ilvl w:val="0"/>
          <w:numId w:val="17"/>
        </w:numPr>
        <w:tabs>
          <w:tab w:val="left" w:pos="227"/>
        </w:tabs>
        <w:spacing w:after="0" w:line="240" w:lineRule="auto"/>
        <w:ind w:left="227" w:hanging="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razie zmiany terminu wykonania umowy, Wykonawca zobowiązany jest niezwłocznie   przedstawić odpowiednio zmienione zabezpieczenie należytego wykonania warunków umowy  na przedłużony okres jej trwania.</w:t>
      </w:r>
    </w:p>
    <w:p w14:paraId="2AD70165" w14:textId="77777777" w:rsidR="00C8551E" w:rsidRDefault="00C8551E" w:rsidP="00C8551E">
      <w:pPr>
        <w:numPr>
          <w:ilvl w:val="0"/>
          <w:numId w:val="17"/>
        </w:numPr>
        <w:tabs>
          <w:tab w:val="left" w:pos="227"/>
        </w:tabs>
        <w:spacing w:after="0" w:line="240" w:lineRule="auto"/>
        <w:ind w:left="227" w:hanging="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zobowiązany zapewnić, aby zabezpieczenie należytego wykonania umowy zachowało moc wiążącą w okresie wykonywania Umowy oraz w okresie gwarancji (w części, o której mowa w ust. 3 lit. b) )  Wykonawca jest zobowiązany do niezwłocznego informowania Zamawiającego o faktycznych lub prawnych okolicznościach, które mają lub mogą mieć wpływ na moc wiążącą zabezpieczenia należytego wykonania umowy oraz na możliwość i zakres wykonywania przez Zamawiającego praw wynikających  z zabezpieczenia.</w:t>
      </w:r>
    </w:p>
    <w:p w14:paraId="155D4DB2" w14:textId="77777777" w:rsidR="00C8551E" w:rsidRDefault="00C8551E" w:rsidP="00C8551E">
      <w:pPr>
        <w:numPr>
          <w:ilvl w:val="0"/>
          <w:numId w:val="17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Jeżeli okres na jaki ma zostać wniesione zabezpieczenie przekroczy 5 lat, zabezpieczenie w pieniądzu wnosi się na cały ten okres, a zabezpieczenie w innej formie wnosi się na okres nie krótszy niż 5 lat, z jednoczesnym zobowiązaniem się Wykonawcy do przedłużenia zabezpieczenia lub wniesienia nowego zabezpieczenia na kolejne okresy. </w:t>
      </w:r>
    </w:p>
    <w:p w14:paraId="377A5C83" w14:textId="77777777" w:rsidR="00C8551E" w:rsidRDefault="00C8551E" w:rsidP="00C8551E">
      <w:pPr>
        <w:numPr>
          <w:ilvl w:val="0"/>
          <w:numId w:val="17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nieprzedłużenia lub niewniesienia nowego zabezpieczenia najpóźniej na 30 dni przed upływem terminu ważności dotychczasowego zabezpieczenia wniesionego w innej formie niż w pieniądzu, Zamawiający zmieni formę na zabezpieczenie w pieniądzu, poprzez wypłatę kwoty z dotychczasowego zabezpieczenia.</w:t>
      </w:r>
    </w:p>
    <w:p w14:paraId="6C3BE5EE" w14:textId="77777777" w:rsidR="00C8551E" w:rsidRDefault="00C8551E" w:rsidP="00C8551E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0F0BB38" w14:textId="77777777" w:rsidR="00C8551E" w:rsidRDefault="00C8551E" w:rsidP="00C855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§11</w:t>
      </w:r>
    </w:p>
    <w:p w14:paraId="3E4B3294" w14:textId="77777777" w:rsidR="00C8551E" w:rsidRDefault="00C8551E" w:rsidP="00C8551E">
      <w:pPr>
        <w:spacing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Kary umowne</w:t>
      </w:r>
    </w:p>
    <w:p w14:paraId="65E02C6F" w14:textId="77777777" w:rsidR="00C8551E" w:rsidRDefault="00C8551E" w:rsidP="00C8551E">
      <w:pPr>
        <w:numPr>
          <w:ilvl w:val="0"/>
          <w:numId w:val="19"/>
        </w:numPr>
        <w:tabs>
          <w:tab w:val="left" w:pos="227"/>
        </w:tabs>
        <w:spacing w:after="0" w:line="240" w:lineRule="auto"/>
        <w:ind w:left="227" w:hanging="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zapłaci Zamawiającemu kary umowne:</w:t>
      </w:r>
    </w:p>
    <w:p w14:paraId="641581E7" w14:textId="77777777" w:rsidR="00C8551E" w:rsidRDefault="00C8551E" w:rsidP="00C8551E">
      <w:pPr>
        <w:numPr>
          <w:ilvl w:val="0"/>
          <w:numId w:val="20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za zwłokę w wykonaniu przedmiotu umowy :</w:t>
      </w:r>
    </w:p>
    <w:p w14:paraId="2825641E" w14:textId="4AD23E52" w:rsidR="00C8551E" w:rsidRDefault="00C8551E" w:rsidP="00C8551E">
      <w:pPr>
        <w:pStyle w:val="Tekstpodstawowy"/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– w okresie pierwszych 60 dni od upływu terminu określonego w § </w:t>
      </w:r>
      <w:r w:rsidRPr="00A55BAD">
        <w:rPr>
          <w:rFonts w:ascii="Times New Roman" w:hAnsi="Times New Roman"/>
          <w:szCs w:val="24"/>
        </w:rPr>
        <w:t xml:space="preserve">2 </w:t>
      </w:r>
      <w:r w:rsidR="00D81DE2" w:rsidRPr="00A55BAD">
        <w:rPr>
          <w:rFonts w:ascii="Times New Roman" w:hAnsi="Times New Roman"/>
          <w:szCs w:val="24"/>
        </w:rPr>
        <w:t>ust. 1</w:t>
      </w:r>
      <w:r w:rsidR="00D81DE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umowy - w wysokości </w:t>
      </w:r>
      <w:r>
        <w:rPr>
          <w:rFonts w:ascii="Times New Roman" w:hAnsi="Times New Roman"/>
          <w:b/>
          <w:szCs w:val="24"/>
        </w:rPr>
        <w:t>0,</w:t>
      </w:r>
      <w:r w:rsidR="000C6F43">
        <w:rPr>
          <w:rFonts w:ascii="Times New Roman" w:hAnsi="Times New Roman"/>
          <w:b/>
          <w:szCs w:val="24"/>
        </w:rPr>
        <w:t>1</w:t>
      </w:r>
      <w:r>
        <w:rPr>
          <w:rFonts w:ascii="Times New Roman" w:hAnsi="Times New Roman"/>
          <w:b/>
          <w:szCs w:val="24"/>
        </w:rPr>
        <w:t>%</w:t>
      </w:r>
      <w:r>
        <w:rPr>
          <w:rFonts w:ascii="Times New Roman" w:hAnsi="Times New Roman"/>
          <w:szCs w:val="24"/>
        </w:rPr>
        <w:t xml:space="preserve"> wartości wynagrodzenia brutto określonego w § 7 ust. 1 niniejszej umowy, </w:t>
      </w:r>
      <w:bookmarkStart w:id="4" w:name="_Hlk10620340"/>
      <w:r>
        <w:rPr>
          <w:rFonts w:ascii="Times New Roman" w:hAnsi="Times New Roman"/>
          <w:szCs w:val="24"/>
        </w:rPr>
        <w:t>za  każdy rozpoczęty dzień  zwłoki jaki upłynie pomiędzy wyznaczonym terminem zakończenia robót, a faktycznym dniem zakończenia robót;</w:t>
      </w:r>
      <w:bookmarkEnd w:id="4"/>
    </w:p>
    <w:p w14:paraId="3D7EADA3" w14:textId="68AD2782" w:rsidR="00C8551E" w:rsidRDefault="00C8551E" w:rsidP="00C8551E">
      <w:pPr>
        <w:pStyle w:val="Tekstpodstawowy"/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– w okresie powyżej 60 dni od upływu terminu określonego w § 2 </w:t>
      </w:r>
      <w:r w:rsidR="00D81DE2" w:rsidRPr="00A55BAD">
        <w:rPr>
          <w:rFonts w:ascii="Times New Roman" w:hAnsi="Times New Roman"/>
          <w:szCs w:val="24"/>
        </w:rPr>
        <w:t>ust. 1</w:t>
      </w:r>
      <w:r w:rsidR="00D81DE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umowy - w wysokości </w:t>
      </w:r>
      <w:r>
        <w:rPr>
          <w:rFonts w:ascii="Times New Roman" w:hAnsi="Times New Roman"/>
          <w:b/>
          <w:szCs w:val="24"/>
        </w:rPr>
        <w:t>0,</w:t>
      </w:r>
      <w:r w:rsidR="000C6F43">
        <w:rPr>
          <w:rFonts w:ascii="Times New Roman" w:hAnsi="Times New Roman"/>
          <w:b/>
          <w:szCs w:val="24"/>
        </w:rPr>
        <w:t>2</w:t>
      </w:r>
      <w:r>
        <w:rPr>
          <w:rFonts w:ascii="Times New Roman" w:hAnsi="Times New Roman"/>
          <w:b/>
          <w:szCs w:val="24"/>
        </w:rPr>
        <w:t>%</w:t>
      </w:r>
      <w:r>
        <w:rPr>
          <w:rFonts w:ascii="Times New Roman" w:hAnsi="Times New Roman"/>
          <w:szCs w:val="24"/>
        </w:rPr>
        <w:t xml:space="preserve"> wartości wynagrodzenia brutto określonego w § 7 ust. 1 niniejszej umowy, za  każdy rozpoczęty dzień zwłoki jaki upłynie pomiędzy wyznaczonym terminem zakończenia robót, a faktycznym dniem zakończenia robót;</w:t>
      </w:r>
    </w:p>
    <w:p w14:paraId="3FD81EC8" w14:textId="77777777" w:rsidR="00C8551E" w:rsidRDefault="00C8551E" w:rsidP="00C8551E">
      <w:pPr>
        <w:numPr>
          <w:ilvl w:val="0"/>
          <w:numId w:val="20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za zwłokę w usunięciu wad stwierdzonych w czasie odbioru końcowego lub w okresie rękojmi za wady fizyczne i/lub gwarancji jakości - w wysokości </w:t>
      </w:r>
      <w:r>
        <w:rPr>
          <w:rFonts w:ascii="Times New Roman" w:hAnsi="Times New Roman" w:cs="Times New Roman"/>
          <w:b/>
          <w:bCs/>
          <w:sz w:val="24"/>
          <w:szCs w:val="24"/>
        </w:rPr>
        <w:t>0,05 %</w:t>
      </w:r>
      <w:r>
        <w:rPr>
          <w:rFonts w:ascii="Times New Roman" w:hAnsi="Times New Roman" w:cs="Times New Roman"/>
          <w:sz w:val="24"/>
          <w:szCs w:val="24"/>
        </w:rPr>
        <w:t xml:space="preserve">  wartości wynagrodzenia  brutto, określonego w § 7 ust 1 niniejszej umowy za każdy rozpoczęty dzień </w:t>
      </w:r>
      <w:r>
        <w:rPr>
          <w:rFonts w:ascii="Times New Roman" w:hAnsi="Times New Roman"/>
          <w:szCs w:val="24"/>
        </w:rPr>
        <w:t xml:space="preserve"> zwłoki</w:t>
      </w:r>
      <w:r>
        <w:rPr>
          <w:rFonts w:ascii="Times New Roman" w:hAnsi="Times New Roman" w:cs="Times New Roman"/>
          <w:sz w:val="24"/>
          <w:szCs w:val="24"/>
        </w:rPr>
        <w:t>, liczony od dnia upływu terminu wyznaczonego przez Zamawiającego na usunięcie wad;</w:t>
      </w:r>
    </w:p>
    <w:p w14:paraId="6121ACF4" w14:textId="56751A3E" w:rsidR="00C8551E" w:rsidRDefault="00C8551E" w:rsidP="00C8551E">
      <w:pPr>
        <w:numPr>
          <w:ilvl w:val="0"/>
          <w:numId w:val="20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za spowodowanie przerwy w realizacji robót z przyczyn zależnych od Wykonawcy trwającej dłużej niż 14 dni – w wysokości </w:t>
      </w:r>
      <w:r>
        <w:rPr>
          <w:rFonts w:ascii="Times New Roman" w:hAnsi="Times New Roman" w:cs="Times New Roman"/>
          <w:b/>
          <w:bCs/>
          <w:sz w:val="24"/>
          <w:szCs w:val="24"/>
        </w:rPr>
        <w:t>0,05%</w:t>
      </w:r>
      <w:r>
        <w:rPr>
          <w:rFonts w:ascii="Times New Roman" w:hAnsi="Times New Roman" w:cs="Times New Roman"/>
          <w:sz w:val="24"/>
          <w:szCs w:val="24"/>
        </w:rPr>
        <w:t xml:space="preserve"> wartości wynagrodzenia brutto określonego w § 7 ust. 1 niniejszej Umowy, za  każdy  rozpoczęty dzień przerwy                  wykonaniu robót;</w:t>
      </w:r>
    </w:p>
    <w:p w14:paraId="63F505B9" w14:textId="77777777" w:rsidR="00C8551E" w:rsidRDefault="00C8551E" w:rsidP="00C8551E">
      <w:pPr>
        <w:numPr>
          <w:ilvl w:val="0"/>
          <w:numId w:val="20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 xml:space="preserve">w przypadku </w:t>
      </w:r>
      <w:r>
        <w:rPr>
          <w:rFonts w:ascii="Times New Roman" w:hAnsi="Times New Roman" w:cs="Times New Roman"/>
          <w:sz w:val="24"/>
          <w:szCs w:val="24"/>
        </w:rPr>
        <w:t>zwłoki</w:t>
      </w:r>
      <w:r>
        <w:rPr>
          <w:rFonts w:ascii="Times New Roman" w:eastAsia="Calibri" w:hAnsi="Times New Roman" w:cs="Times New Roman"/>
          <w:sz w:val="24"/>
          <w:szCs w:val="24"/>
        </w:rPr>
        <w:t xml:space="preserve"> w przedstawieniu Zamawiającemu harmonogramu rzeczowo-finansowego w terminie określonym w § 4 ust. 2 Umowy, Wykonawca zapłaci Zamawiającemu karę umowną w wysokości </w:t>
      </w:r>
      <w:r>
        <w:rPr>
          <w:rFonts w:ascii="Times New Roman" w:hAnsi="Times New Roman" w:cs="Times New Roman"/>
          <w:b/>
          <w:bCs/>
          <w:sz w:val="24"/>
          <w:szCs w:val="24"/>
        </w:rPr>
        <w:t>1 0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00,00 zł</w:t>
      </w:r>
      <w:r>
        <w:rPr>
          <w:rFonts w:ascii="Times New Roman" w:eastAsia="Calibri" w:hAnsi="Times New Roman" w:cs="Times New Roman"/>
          <w:sz w:val="24"/>
          <w:szCs w:val="24"/>
        </w:rPr>
        <w:t xml:space="preserve"> za każdy rozpoczęty dzień zwłoki;</w:t>
      </w:r>
    </w:p>
    <w:p w14:paraId="49E9786D" w14:textId="6C8BC308" w:rsidR="00C8551E" w:rsidRDefault="00C8551E" w:rsidP="00C8551E">
      <w:pPr>
        <w:numPr>
          <w:ilvl w:val="0"/>
          <w:numId w:val="20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za </w:t>
      </w:r>
      <w:r>
        <w:rPr>
          <w:rFonts w:ascii="Times New Roman" w:hAnsi="Times New Roman"/>
          <w:szCs w:val="24"/>
        </w:rPr>
        <w:t xml:space="preserve"> zwłokę </w:t>
      </w:r>
      <w:r>
        <w:rPr>
          <w:rFonts w:ascii="Times New Roman" w:hAnsi="Times New Roman" w:cs="Times New Roman"/>
          <w:sz w:val="24"/>
          <w:szCs w:val="24"/>
        </w:rPr>
        <w:t xml:space="preserve">w sporządzeniu i przedłożeniu Zamawiającemu  planu bezpieczeństwa i ochrony zdrowia (BIOZ), lub programu zapewnienia jakości (PZJ) w wysokości </w:t>
      </w:r>
      <w:r>
        <w:rPr>
          <w:rFonts w:ascii="Times New Roman" w:hAnsi="Times New Roman" w:cs="Times New Roman"/>
          <w:b/>
          <w:bCs/>
          <w:sz w:val="24"/>
          <w:szCs w:val="24"/>
        </w:rPr>
        <w:t>1 000,00 zł</w:t>
      </w:r>
      <w:r>
        <w:rPr>
          <w:rFonts w:ascii="Times New Roman" w:hAnsi="Times New Roman" w:cs="Times New Roman"/>
          <w:sz w:val="24"/>
          <w:szCs w:val="24"/>
        </w:rPr>
        <w:t xml:space="preserve"> za każdy dzień zwłoki  w stosunku do terminu określonego odpowiednio w </w:t>
      </w:r>
      <w:r w:rsidRPr="00A55BAD">
        <w:rPr>
          <w:rFonts w:ascii="Times New Roman" w:hAnsi="Times New Roman" w:cs="Times New Roman"/>
          <w:strike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§ 4 ust. </w:t>
      </w:r>
      <w:r w:rsidR="000860E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oraz §4 ust.</w:t>
      </w:r>
      <w:r w:rsidR="000860E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 Umowy;</w:t>
      </w:r>
    </w:p>
    <w:p w14:paraId="38B5788F" w14:textId="6D4F9EF5" w:rsidR="00C8551E" w:rsidRPr="00EC02F7" w:rsidRDefault="00C8551E" w:rsidP="00E37394">
      <w:pPr>
        <w:numPr>
          <w:ilvl w:val="0"/>
          <w:numId w:val="20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2F7">
        <w:rPr>
          <w:rFonts w:ascii="Times New Roman" w:hAnsi="Times New Roman" w:cs="Times New Roman"/>
          <w:sz w:val="24"/>
          <w:szCs w:val="24"/>
        </w:rPr>
        <w:t xml:space="preserve">     z tytułu odstąpienia od Umowy z przyczyn leżących po stronie Wykonawcy                           w wysokości </w:t>
      </w:r>
      <w:r w:rsidRPr="00EC02F7">
        <w:rPr>
          <w:rFonts w:ascii="Times New Roman" w:hAnsi="Times New Roman" w:cs="Times New Roman"/>
          <w:b/>
          <w:bCs/>
          <w:sz w:val="24"/>
          <w:szCs w:val="24"/>
        </w:rPr>
        <w:t>20%</w:t>
      </w:r>
      <w:r w:rsidRPr="00EC02F7">
        <w:rPr>
          <w:rFonts w:ascii="Times New Roman" w:hAnsi="Times New Roman" w:cs="Times New Roman"/>
          <w:sz w:val="24"/>
          <w:szCs w:val="24"/>
        </w:rPr>
        <w:t xml:space="preserve"> wartości wynagrodzenia brutto, określonego w § 7 ust. 1 niniejszej Umowy. Zamawiający zachowuje w tym przypadku prawo roszczeń  z tytułu rękojmi i gwarancji do prac dotychczas wykonanych;</w:t>
      </w:r>
    </w:p>
    <w:p w14:paraId="24DEC6FD" w14:textId="77777777" w:rsidR="00C8551E" w:rsidRDefault="00C8551E" w:rsidP="00C8551E">
      <w:pPr>
        <w:pStyle w:val="Akapitzlist"/>
        <w:numPr>
          <w:ilvl w:val="0"/>
          <w:numId w:val="20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brak zapłaty wynagrodzenia należnego podwykonawcom lub dalszym podwykonawcom w wysokości </w:t>
      </w:r>
      <w:r>
        <w:rPr>
          <w:b/>
          <w:bCs/>
          <w:sz w:val="24"/>
          <w:szCs w:val="24"/>
        </w:rPr>
        <w:t>3 000,00 zł</w:t>
      </w:r>
      <w:r>
        <w:rPr>
          <w:sz w:val="24"/>
          <w:szCs w:val="24"/>
        </w:rPr>
        <w:t xml:space="preserve"> za każde dokonanie przez Zamawiającego bezpośredniej płatności na rzecz podwykonawców lub dalszych podwykonawców;</w:t>
      </w:r>
    </w:p>
    <w:p w14:paraId="1184A4DD" w14:textId="77777777" w:rsidR="00C8551E" w:rsidRDefault="00C8551E" w:rsidP="00C8551E">
      <w:pPr>
        <w:pStyle w:val="Akapitzlist"/>
        <w:numPr>
          <w:ilvl w:val="0"/>
          <w:numId w:val="20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nieterminową zapłatę wynagrodzenia należnego podwykonawcom lub dalszym podwykonawcom w wysokości </w:t>
      </w:r>
      <w:r>
        <w:rPr>
          <w:b/>
          <w:bCs/>
          <w:sz w:val="24"/>
          <w:szCs w:val="24"/>
        </w:rPr>
        <w:t>1 000,00 zł</w:t>
      </w:r>
      <w:r>
        <w:rPr>
          <w:sz w:val="24"/>
          <w:szCs w:val="24"/>
        </w:rPr>
        <w:t xml:space="preserve"> za każdy dzień zwłoki od dnia upływu terminu zapłaty do dnia zapłaty;</w:t>
      </w:r>
    </w:p>
    <w:p w14:paraId="28B57AAB" w14:textId="77777777" w:rsidR="00C8551E" w:rsidRDefault="00C8551E" w:rsidP="00C8551E">
      <w:pPr>
        <w:pStyle w:val="Akapitzlist"/>
        <w:numPr>
          <w:ilvl w:val="0"/>
          <w:numId w:val="20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nieprzedłożenie do zaakceptowania projektu umowy o podwykonawstwo, której przedmiotem są roboty budowlane lub projektu jej zmiany, w wysokości                          </w:t>
      </w:r>
      <w:r>
        <w:rPr>
          <w:b/>
          <w:bCs/>
          <w:sz w:val="24"/>
          <w:szCs w:val="24"/>
        </w:rPr>
        <w:t>3 000,00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zł</w:t>
      </w:r>
      <w:r>
        <w:rPr>
          <w:sz w:val="24"/>
          <w:szCs w:val="24"/>
        </w:rPr>
        <w:t xml:space="preserve"> za każdy nieprzedłożony do zaakceptowania projekt umowy lub jej zmiany;</w:t>
      </w:r>
    </w:p>
    <w:p w14:paraId="552FB76E" w14:textId="77777777" w:rsidR="00C8551E" w:rsidRDefault="00C8551E" w:rsidP="00C8551E">
      <w:pPr>
        <w:pStyle w:val="Akapitzlist"/>
        <w:numPr>
          <w:ilvl w:val="0"/>
          <w:numId w:val="20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nieprzedłożenie poświadczonej za zgodność z oryginałem kopii umowy                         o  podwykonawstwo lub jej zmiany w wysokości </w:t>
      </w:r>
      <w:r>
        <w:rPr>
          <w:b/>
          <w:bCs/>
          <w:sz w:val="24"/>
          <w:szCs w:val="24"/>
        </w:rPr>
        <w:t>2 000,00</w:t>
      </w:r>
      <w:r>
        <w:rPr>
          <w:sz w:val="24"/>
          <w:szCs w:val="24"/>
        </w:rPr>
        <w:t xml:space="preserve">  zł za każdą nieprzedłożoną kopię umowy lub jej zmiany;</w:t>
      </w:r>
    </w:p>
    <w:p w14:paraId="229CD17A" w14:textId="77777777" w:rsidR="00C8551E" w:rsidRDefault="00C8551E" w:rsidP="00C8551E">
      <w:pPr>
        <w:pStyle w:val="Akapitzlist"/>
        <w:numPr>
          <w:ilvl w:val="0"/>
          <w:numId w:val="20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za niedokonanie zmiany umowy o podwykonawstwo w zakresie terminu zapłaty                    w wysokości </w:t>
      </w:r>
      <w:r>
        <w:rPr>
          <w:b/>
          <w:bCs/>
          <w:sz w:val="24"/>
          <w:szCs w:val="24"/>
        </w:rPr>
        <w:t>1 000,00 zł</w:t>
      </w:r>
      <w:r>
        <w:rPr>
          <w:sz w:val="24"/>
          <w:szCs w:val="24"/>
        </w:rPr>
        <w:t xml:space="preserve"> za każdy stwierdzony przypadek, </w:t>
      </w:r>
    </w:p>
    <w:p w14:paraId="751CF8FA" w14:textId="77777777" w:rsidR="00C8551E" w:rsidRDefault="00C8551E" w:rsidP="00C8551E">
      <w:pPr>
        <w:pStyle w:val="Akapitzlist"/>
        <w:numPr>
          <w:ilvl w:val="0"/>
          <w:numId w:val="20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dopuszczenie do wykonywania robót budowlanych objętych przedmiotem Umowy innego podmiotu niż Wykonawca lub zaakceptowany przez Zamawiającego podwykonawca skierowany do ich wykonania zgodnie z zasadami określonymi Umową - w wysokości </w:t>
      </w:r>
      <w:r>
        <w:rPr>
          <w:b/>
          <w:bCs/>
          <w:sz w:val="24"/>
          <w:szCs w:val="24"/>
        </w:rPr>
        <w:t>0,1 %</w:t>
      </w:r>
      <w:r>
        <w:rPr>
          <w:sz w:val="24"/>
          <w:szCs w:val="24"/>
        </w:rPr>
        <w:t xml:space="preserve"> wartości wynagrodzenia brutto, określonego w § 7 ust. 1 niniejszej Umowy za każdy stwierdzony przypadek;</w:t>
      </w:r>
    </w:p>
    <w:p w14:paraId="73888FD8" w14:textId="77777777" w:rsidR="00C8551E" w:rsidRDefault="00C8551E" w:rsidP="00C8551E">
      <w:pPr>
        <w:pStyle w:val="Akapitzlist"/>
        <w:numPr>
          <w:ilvl w:val="0"/>
          <w:numId w:val="20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skierowanie do realizacji Umowy osoby/ osób innych niż wskazane w § 6 jako personel wykonawcy oraz zmianę tej osoby/ osób w sposób niezgodny z procedurą tam wskazaną w wysokości </w:t>
      </w:r>
      <w:r>
        <w:rPr>
          <w:b/>
          <w:bCs/>
          <w:sz w:val="24"/>
          <w:szCs w:val="24"/>
        </w:rPr>
        <w:t>2 000,00 zł</w:t>
      </w:r>
      <w:r>
        <w:rPr>
          <w:sz w:val="24"/>
          <w:szCs w:val="24"/>
        </w:rPr>
        <w:t xml:space="preserve"> za każdy stwierdzony przypadek. </w:t>
      </w:r>
    </w:p>
    <w:p w14:paraId="59034994" w14:textId="77777777" w:rsidR="00C8551E" w:rsidRDefault="00C8551E" w:rsidP="00C8551E">
      <w:pPr>
        <w:pStyle w:val="Akapitzlist"/>
        <w:numPr>
          <w:ilvl w:val="0"/>
          <w:numId w:val="20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każde stwierdzone przez Zamawiającego niedopełnienie wymogu zatrudnienia osób na podstawie umowy o pracę, o którym mowa w § 12 Umowy, Wykonawca zobowiązuje się zapłacić Zamawiającemu karę umowną w wysokości </w:t>
      </w:r>
      <w:r>
        <w:rPr>
          <w:b/>
          <w:bCs/>
          <w:sz w:val="24"/>
          <w:szCs w:val="24"/>
        </w:rPr>
        <w:t>1 000,00 zł</w:t>
      </w:r>
      <w:r>
        <w:rPr>
          <w:sz w:val="24"/>
          <w:szCs w:val="24"/>
        </w:rPr>
        <w:t xml:space="preserve"> za każdy stwierdzony przypadek.</w:t>
      </w:r>
    </w:p>
    <w:p w14:paraId="6E2A9332" w14:textId="77777777" w:rsidR="00C8551E" w:rsidRDefault="00C8551E" w:rsidP="00C8551E">
      <w:pPr>
        <w:pStyle w:val="Akapitzlist"/>
        <w:numPr>
          <w:ilvl w:val="0"/>
          <w:numId w:val="20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brak zapłaty wynagrodzenia należnego podwykonawcom lub dalszym podwykonawcom z tytułu zmiany wysokości wynagrodzenia, o której mowa w § 16 ust. 12 Umowy, w wysokości </w:t>
      </w:r>
      <w:r>
        <w:rPr>
          <w:b/>
          <w:sz w:val="24"/>
          <w:szCs w:val="24"/>
        </w:rPr>
        <w:t>2 000,00 zł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 za każde dokonanie przez Zamawiającego bezpośredniej płatności na rzecz podwykonawców lub dalszych podwykonawców,</w:t>
      </w:r>
    </w:p>
    <w:p w14:paraId="725DDC99" w14:textId="77777777" w:rsidR="00C8551E" w:rsidRDefault="00C8551E" w:rsidP="00C8551E">
      <w:pPr>
        <w:pStyle w:val="Akapitzlist"/>
        <w:numPr>
          <w:ilvl w:val="0"/>
          <w:numId w:val="20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nieterminową zapłatę wynagrodzenia należnego podwykonawcom lub dalszym podwykonawcom z tytułu zmiany wysokości wynagrodzenia, o której mowa w § 16 ust. 12 Umowy, w wysokości </w:t>
      </w:r>
      <w:r>
        <w:rPr>
          <w:b/>
          <w:bCs/>
          <w:sz w:val="24"/>
          <w:szCs w:val="24"/>
        </w:rPr>
        <w:t>1 000,00 zł</w:t>
      </w:r>
      <w:r>
        <w:rPr>
          <w:sz w:val="24"/>
          <w:szCs w:val="24"/>
        </w:rPr>
        <w:t xml:space="preserve"> za każdy dzień zwłoki od dnia upływu terminu zapłaty do dnia zapłaty.</w:t>
      </w:r>
    </w:p>
    <w:p w14:paraId="15E4C81B" w14:textId="6F39E68D" w:rsidR="00C8551E" w:rsidRDefault="00C8551E" w:rsidP="00C8551E">
      <w:pPr>
        <w:pStyle w:val="Akapitzlist"/>
        <w:numPr>
          <w:ilvl w:val="0"/>
          <w:numId w:val="21"/>
        </w:numPr>
        <w:ind w:left="284" w:hanging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Limit kar umownych, jakich mogą dochodzić Strony z wszystkich  tytułów przewidzianych w niniejszej Umowie, wynosi </w:t>
      </w:r>
      <w:r w:rsidR="00AC609C">
        <w:rPr>
          <w:sz w:val="24"/>
          <w:szCs w:val="24"/>
        </w:rPr>
        <w:t>2</w:t>
      </w:r>
      <w:r>
        <w:rPr>
          <w:sz w:val="24"/>
          <w:szCs w:val="24"/>
        </w:rPr>
        <w:t>0 % wartości wynagrodzenia brutto, określonego w § 7 ust. 1 niniejszej Umowy.</w:t>
      </w:r>
    </w:p>
    <w:p w14:paraId="04DD644B" w14:textId="77777777" w:rsidR="00C8551E" w:rsidRDefault="00C8551E" w:rsidP="00C8551E">
      <w:pPr>
        <w:pStyle w:val="Akapitzlist"/>
        <w:numPr>
          <w:ilvl w:val="0"/>
          <w:numId w:val="21"/>
        </w:numPr>
        <w:ind w:left="284" w:hanging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ma możliwość naliczenia kar umownych jednocześnie z kilku tytułów. </w:t>
      </w:r>
    </w:p>
    <w:p w14:paraId="3C5D325D" w14:textId="77777777" w:rsidR="00C8551E" w:rsidRDefault="00C8551E" w:rsidP="00C8551E">
      <w:pPr>
        <w:pStyle w:val="Akapitzlist"/>
        <w:numPr>
          <w:ilvl w:val="0"/>
          <w:numId w:val="21"/>
        </w:numPr>
        <w:ind w:left="284" w:hanging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Jeżeli kara umowna z któregokolwiek tytułu wymienionego w ust. 1 niniejszego paragrafu nie pokrywa poniesionej szkody, to Zamawiający może dochodzić odszkodowania uzupełniającego na zasadach ogólnych określonych przepisami Kodeksu cywilnego, a Wykonawca zobowiązany jest do jej naprawienia w pełnej wysokości.</w:t>
      </w:r>
    </w:p>
    <w:p w14:paraId="5E61FE90" w14:textId="77777777" w:rsidR="00C8551E" w:rsidRDefault="00C8551E" w:rsidP="00C8551E">
      <w:pPr>
        <w:pStyle w:val="Akapitzlist"/>
        <w:numPr>
          <w:ilvl w:val="0"/>
          <w:numId w:val="22"/>
        </w:numPr>
        <w:ind w:left="284" w:hanging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Kara umowna z tytułu zwłoki przysługuje za każdy rozpoczęty dzień zwłoki i jest wymagalna od dnia następnego po upływie terminu jej zapłaty.</w:t>
      </w:r>
    </w:p>
    <w:p w14:paraId="706FBFEA" w14:textId="77777777" w:rsidR="00C8551E" w:rsidRDefault="00C8551E" w:rsidP="00C8551E">
      <w:pPr>
        <w:pStyle w:val="Akapitzlist"/>
        <w:numPr>
          <w:ilvl w:val="0"/>
          <w:numId w:val="22"/>
        </w:numPr>
        <w:ind w:left="284" w:hanging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Termin zapłaty kary umownej wynosi 14 dni od dnia doręczenia stronie wezwania do zapłaty. W razie opóźnienia z zapłatą kary umownej strona uprawniona do otrzymania kary umownej może żądać odsetek ustawowych za każdy dzień opóźnienia.</w:t>
      </w:r>
    </w:p>
    <w:p w14:paraId="0A22598A" w14:textId="77777777" w:rsidR="00C8551E" w:rsidRDefault="00C8551E" w:rsidP="00C8551E">
      <w:pPr>
        <w:pStyle w:val="Akapitzlist"/>
        <w:numPr>
          <w:ilvl w:val="0"/>
          <w:numId w:val="22"/>
        </w:numPr>
        <w:ind w:left="284" w:hanging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Zapłata kary przez Wykonawcę lub potrącenie przez Zamawiającego kwoty kary z płatności należnej Wykonawcy nie zwalnia Wykonawcy z obowiązku ukończenia robót lub jakichkolwiek innych  obowiązków i zobowiązań wynikających z Umowy.</w:t>
      </w:r>
    </w:p>
    <w:p w14:paraId="62D1BB67" w14:textId="77777777" w:rsidR="00C8551E" w:rsidRDefault="00C8551E" w:rsidP="00C8551E">
      <w:pPr>
        <w:pStyle w:val="Akapitzlist"/>
        <w:numPr>
          <w:ilvl w:val="0"/>
          <w:numId w:val="22"/>
        </w:numPr>
        <w:ind w:left="284" w:hanging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Wykonawca wyraża zgodę na potrącenie ww. kar umownych z przysługującego mu wynagrodzenia, określonego w § 7 ust. 1 niniejszej Umowy, na podstawie obciążeniowej noty księgowej.</w:t>
      </w:r>
    </w:p>
    <w:p w14:paraId="230F4812" w14:textId="77777777" w:rsidR="00C8551E" w:rsidRDefault="00C8551E" w:rsidP="00C8551E">
      <w:pPr>
        <w:pStyle w:val="Akapitzlist"/>
        <w:numPr>
          <w:ilvl w:val="0"/>
          <w:numId w:val="22"/>
        </w:numPr>
        <w:ind w:left="284" w:hanging="284"/>
        <w:contextualSpacing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Wykonawca oświadcza, że ma świadomość, iż inwestycja finansowana jest ze środków zewnętrznych Rządowego Funduszu Polski Ład: Program Inwestycji Strategicznych oraz Rządowego Funduszu Inwestycji Lokalnych oraz że Zamawiającemu grożą kary bądź odpowiedzialność odszkodowawcza za nienależyte wykonanie niniejszej umowy, a także zna zasady tej odpowiedzialności. Wykonawca oświadcza, że godzi się na poniesienie odpowiedzialności odszkodowawczej za nienależyte wykonanie niniejszej umowy, w tym nieterminową realizację umowy, jeżeli skutkiem tego byłyby kary lub inna odpowiedzialność finansowa Zamawiającego z tego tytułu. Wykonawca zobowiązuje się zapłacić odszkodowanie w wysokości jaką został obciążony Zamawiający, w terminie 7 dni od daty poinformowania go przez Zamawiającego o nałożeniu  na Zamawiającego kary bądź odszkodowania przez instytucję finansującą zadanie będące przedmiotem umowy.</w:t>
      </w:r>
    </w:p>
    <w:p w14:paraId="1C4C925D" w14:textId="77777777" w:rsidR="00C8551E" w:rsidRDefault="00C8551E" w:rsidP="00C8551E">
      <w:pPr>
        <w:pStyle w:val="Akapitzlist"/>
        <w:ind w:left="284"/>
        <w:contextualSpacing/>
        <w:jc w:val="both"/>
        <w:rPr>
          <w:sz w:val="24"/>
          <w:szCs w:val="24"/>
        </w:rPr>
      </w:pPr>
    </w:p>
    <w:p w14:paraId="4097B9A0" w14:textId="77777777" w:rsidR="00C8551E" w:rsidRDefault="00C8551E" w:rsidP="00C855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§12</w:t>
      </w:r>
    </w:p>
    <w:p w14:paraId="17B8FFAD" w14:textId="77777777" w:rsidR="00C8551E" w:rsidRDefault="00C8551E" w:rsidP="00C8551E">
      <w:pPr>
        <w:spacing w:after="120" w:line="24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Dokumentowanie zatrudnienia osób na umowę o pracę</w:t>
      </w:r>
    </w:p>
    <w:p w14:paraId="2F354D71" w14:textId="43088422" w:rsidR="00C8551E" w:rsidRDefault="00C8551E" w:rsidP="00C8551E">
      <w:pPr>
        <w:pStyle w:val="Akapitzlist"/>
        <w:numPr>
          <w:ilvl w:val="0"/>
          <w:numId w:val="23"/>
        </w:numPr>
        <w:spacing w:after="160"/>
        <w:ind w:left="426" w:hanging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 obowiązków Wykonawcy należy zatrudnienie przez Wykonawcę lub podwykonawców na podstawie Umowy o pracę, w rozumieniu przepisów ustawy </w:t>
      </w:r>
      <w:r>
        <w:rPr>
          <w:sz w:val="24"/>
          <w:szCs w:val="24"/>
        </w:rPr>
        <w:br/>
        <w:t xml:space="preserve">z dnia 26 czerwca 1974 r. – Kodeks pracy (Dz. U. </w:t>
      </w:r>
      <w:r w:rsidRPr="0016148E">
        <w:rPr>
          <w:sz w:val="24"/>
          <w:szCs w:val="24"/>
        </w:rPr>
        <w:t>z 202</w:t>
      </w:r>
      <w:r w:rsidR="00627362" w:rsidRPr="0016148E">
        <w:rPr>
          <w:sz w:val="24"/>
          <w:szCs w:val="24"/>
        </w:rPr>
        <w:t>5</w:t>
      </w:r>
      <w:r w:rsidRPr="0016148E">
        <w:rPr>
          <w:sz w:val="24"/>
          <w:szCs w:val="24"/>
        </w:rPr>
        <w:t xml:space="preserve"> r. poz. </w:t>
      </w:r>
      <w:r w:rsidR="00627362" w:rsidRPr="0016148E">
        <w:rPr>
          <w:sz w:val="24"/>
          <w:szCs w:val="24"/>
        </w:rPr>
        <w:t>277</w:t>
      </w:r>
      <w:r w:rsidRPr="0016148E">
        <w:rPr>
          <w:sz w:val="24"/>
          <w:szCs w:val="24"/>
        </w:rPr>
        <w:t>) osób</w:t>
      </w:r>
      <w:r w:rsidRPr="00A55BAD">
        <w:rPr>
          <w:sz w:val="24"/>
          <w:szCs w:val="24"/>
        </w:rPr>
        <w:t xml:space="preserve"> wykonujących czynności o których mowa w </w:t>
      </w:r>
      <w:r w:rsidR="00E7759C" w:rsidRPr="00A55BAD">
        <w:rPr>
          <w:sz w:val="24"/>
          <w:szCs w:val="24"/>
        </w:rPr>
        <w:t>części XIII</w:t>
      </w:r>
      <w:r w:rsidRPr="00A55BAD">
        <w:rPr>
          <w:sz w:val="24"/>
          <w:szCs w:val="24"/>
        </w:rPr>
        <w:t xml:space="preserve"> SWZ tj. wykonujących</w:t>
      </w:r>
      <w:r>
        <w:rPr>
          <w:sz w:val="24"/>
          <w:szCs w:val="24"/>
        </w:rPr>
        <w:t xml:space="preserve"> prace fizyczne w trakcie realizacji zamówienia (m. in. roboty budowlane z wyłączeniem czynności wykonywanych przy pomocy wynajmowanego sprzętu budowlanego oraz za wyjątkiem osób wykonujących wolne zawody w tym kierowników budowy lub robót).</w:t>
      </w:r>
    </w:p>
    <w:p w14:paraId="2AE8A75E" w14:textId="77777777" w:rsidR="00C8551E" w:rsidRDefault="00C8551E" w:rsidP="00C8551E">
      <w:pPr>
        <w:pStyle w:val="Akapitzlist"/>
        <w:numPr>
          <w:ilvl w:val="0"/>
          <w:numId w:val="23"/>
        </w:numPr>
        <w:spacing w:after="160"/>
        <w:ind w:left="426" w:hanging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Wykonawca, nie później niż w terminie 7 dni od dnia zawarcia Umowy, przekaże Zamawiającemu "wykaz pracowników", którzy wykonywać będą prace fizyczne związane z robotami budowlanymi w zakresie realizacji przedmiotu zamówienia, zgodnie z ust. 1 powyżej. Wykaz powinien zawierać:</w:t>
      </w:r>
    </w:p>
    <w:p w14:paraId="3A698748" w14:textId="77777777" w:rsidR="00C8551E" w:rsidRDefault="00C8551E" w:rsidP="00C8551E">
      <w:pPr>
        <w:pStyle w:val="Akapitzlist"/>
        <w:spacing w:after="160"/>
        <w:ind w:left="426" w:hanging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>-liczbę pracowników wykonujących określony rodzaj czynności,</w:t>
      </w:r>
    </w:p>
    <w:p w14:paraId="7D77AF97" w14:textId="77777777" w:rsidR="00C8551E" w:rsidRDefault="00C8551E" w:rsidP="00C8551E">
      <w:pPr>
        <w:pStyle w:val="Akapitzlist"/>
        <w:spacing w:after="160"/>
        <w:ind w:left="426" w:hanging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>-rodzaj wykonywanych przez nich czynności,</w:t>
      </w:r>
    </w:p>
    <w:p w14:paraId="73983D45" w14:textId="77777777" w:rsidR="00C8551E" w:rsidRDefault="00C8551E" w:rsidP="00C8551E">
      <w:pPr>
        <w:pStyle w:val="Akapitzlist"/>
        <w:spacing w:after="160"/>
        <w:ind w:left="426" w:hanging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>-okres, w którym planowane jest wykonywanie pracy przez tych pracowników,</w:t>
      </w:r>
    </w:p>
    <w:p w14:paraId="3273855D" w14:textId="77777777" w:rsidR="00C8551E" w:rsidRDefault="00C8551E" w:rsidP="00C8551E">
      <w:pPr>
        <w:pStyle w:val="Akapitzlist"/>
        <w:spacing w:after="160"/>
        <w:ind w:left="426" w:hanging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>-wymiary etatów, na których zatrudnieni są pracownicy.</w:t>
      </w:r>
    </w:p>
    <w:p w14:paraId="14D02006" w14:textId="77777777" w:rsidR="00C8551E" w:rsidRDefault="00C8551E" w:rsidP="00C8551E">
      <w:pPr>
        <w:pStyle w:val="Akapitzlist"/>
        <w:spacing w:after="160"/>
        <w:ind w:left="426" w:hanging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Dane w wykazie powinny być na bieżąco, nie później niż w terminie 5 dni od zaistnienia stosownych okoliczności, aktualizowane przez Wykonawcę i przedkładane Zamawiającemu na piśmie. Aktualizacja wykazu nie wymaga aneksowania Umowy.</w:t>
      </w:r>
    </w:p>
    <w:p w14:paraId="0F69347D" w14:textId="77777777" w:rsidR="00C8551E" w:rsidRDefault="00C8551E" w:rsidP="00C8551E">
      <w:pPr>
        <w:pStyle w:val="Akapitzlist"/>
        <w:numPr>
          <w:ilvl w:val="0"/>
          <w:numId w:val="23"/>
        </w:numPr>
        <w:spacing w:after="160"/>
        <w:ind w:left="426" w:hanging="426"/>
        <w:contextualSpacing/>
        <w:jc w:val="both"/>
        <w:rPr>
          <w:bCs/>
          <w:sz w:val="24"/>
          <w:szCs w:val="24"/>
          <w:lang w:bidi="pl-PL"/>
        </w:rPr>
      </w:pPr>
      <w:r>
        <w:rPr>
          <w:sz w:val="24"/>
          <w:szCs w:val="24"/>
        </w:rPr>
        <w:t xml:space="preserve">Obowiązkiem Wykonawcy jest przedkładanie, każdorazowo na żądanie Zamawiającego, przez Wykonawcę lub podwykonawcę w terminie przez niego wskazanym, nie krótszym niż 3 dni robocze, oświadczenia, że wskazani w wykazie, o którym mowa w ust. 2 powyżej pracownicy byli w danym okresie zatrudnieni na warunkach określonych w wykazie, </w:t>
      </w:r>
      <w:r>
        <w:rPr>
          <w:bCs/>
          <w:sz w:val="24"/>
          <w:szCs w:val="24"/>
          <w:lang w:bidi="pl-PL"/>
        </w:rPr>
        <w:t>a w razie takiego żądania - także kopii umów o pracę z pracownikami objętymi tym oświadczeniem.</w:t>
      </w:r>
    </w:p>
    <w:p w14:paraId="520F5CA0" w14:textId="77777777" w:rsidR="00C8551E" w:rsidRDefault="00C8551E" w:rsidP="00C8551E">
      <w:pPr>
        <w:pStyle w:val="Akapitzlist"/>
        <w:numPr>
          <w:ilvl w:val="0"/>
          <w:numId w:val="23"/>
        </w:numPr>
        <w:spacing w:after="160"/>
        <w:ind w:left="426" w:hanging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W trakcie realizacji zamówienia Zamawiający uprawniony jest do wykonywania czynności kontrolnych wobec Wykonawcy odnośnie spełniania przez Wykonawcę lub podwykonawcę wymogu zatrudnienia na podstawie Umowy o pracę osób wykonujących wskazane w ust. 1  powyżej czynności Zamawiający uprawniony jest w szczególności do:</w:t>
      </w:r>
    </w:p>
    <w:p w14:paraId="32614F53" w14:textId="77777777" w:rsidR="00C8551E" w:rsidRDefault="00C8551E" w:rsidP="00C8551E">
      <w:pPr>
        <w:pStyle w:val="Akapitzlist"/>
        <w:numPr>
          <w:ilvl w:val="0"/>
          <w:numId w:val="24"/>
        </w:numPr>
        <w:spacing w:after="160"/>
        <w:ind w:left="851" w:hanging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żądania oświadczeń i dokumentów w zakresie potwierdzenia spełnienia wyżej      </w:t>
      </w:r>
    </w:p>
    <w:p w14:paraId="5A2CFDE4" w14:textId="77777777" w:rsidR="00C8551E" w:rsidRDefault="00C8551E" w:rsidP="00C8551E">
      <w:pPr>
        <w:pStyle w:val="Akapitzlist"/>
        <w:spacing w:after="160"/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wskazanych wymogów  i dokonywania ich oceny,</w:t>
      </w:r>
    </w:p>
    <w:p w14:paraId="0B14EC66" w14:textId="77777777" w:rsidR="00C8551E" w:rsidRDefault="00C8551E" w:rsidP="00C8551E">
      <w:pPr>
        <w:pStyle w:val="Akapitzlist"/>
        <w:numPr>
          <w:ilvl w:val="0"/>
          <w:numId w:val="24"/>
        </w:numPr>
        <w:spacing w:after="160"/>
        <w:ind w:left="851" w:hanging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żądania wyjaśnień w przypadku wątpliwości w zakresie potwierdzenia spełniania   ww. wymogów,</w:t>
      </w:r>
    </w:p>
    <w:p w14:paraId="3CBDACFE" w14:textId="77777777" w:rsidR="00C8551E" w:rsidRDefault="00C8551E" w:rsidP="00C8551E">
      <w:pPr>
        <w:pStyle w:val="Akapitzlist"/>
        <w:numPr>
          <w:ilvl w:val="0"/>
          <w:numId w:val="24"/>
        </w:numPr>
        <w:spacing w:after="160"/>
        <w:ind w:left="851" w:hanging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przeprowadzenia kontroli na miejscu wykonania świadczenia.</w:t>
      </w:r>
    </w:p>
    <w:p w14:paraId="53A25EFE" w14:textId="77777777" w:rsidR="00C8551E" w:rsidRDefault="00C8551E" w:rsidP="00C8551E">
      <w:pPr>
        <w:pStyle w:val="Akapitzlist"/>
        <w:numPr>
          <w:ilvl w:val="0"/>
          <w:numId w:val="23"/>
        </w:numPr>
        <w:spacing w:after="160"/>
        <w:ind w:left="426" w:hanging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Nieprzedłożenie przez Wykonawcę lub podwykonawcę wykazu, oświadczeń, lub kopii umów o pracę o których mowa powyżej, w terminie wskazanym przez Zamawiającego będzie traktowane jako niespełnienie wymogu zatrudnienia pracowników (pracownika) na podstawie Umowy o pracę. Zwrócenie się przez Zamawiającego o wyjaśnienia lub przeprowadzenie kontroli, o których mowa w ust. 4 pkt. 2 i 3 jest fakultatywne i nie wstrzymuje ani nie wyłącza możliwości wcześniejszego nałożenia i żądania zapłaty kary umownej, jednakże w przypadku, gdy wyjaśnienia złożone w wyznaczonym przez Zamawiającego czasie nie będą budzić jego zastrzeżeń i nałożenie kary okaże się niezasadne to Zamawiający odstąpi albo zwróci zapłaconą lub potrąconą karę umowną Wykonawcy. </w:t>
      </w:r>
    </w:p>
    <w:p w14:paraId="1723247F" w14:textId="77777777" w:rsidR="00C8551E" w:rsidRDefault="00C8551E" w:rsidP="00C8551E">
      <w:pPr>
        <w:pStyle w:val="Akapitzlist"/>
        <w:numPr>
          <w:ilvl w:val="0"/>
          <w:numId w:val="23"/>
        </w:numPr>
        <w:spacing w:after="160"/>
        <w:ind w:left="426" w:hanging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W przypadkach uzasadnionych wątpliwości co do przestrzegania prawa pracy przez Wykonawcę lub podwykonawcę, Zamawiający może zwrócić się o przeprowadzenie kontroli przez Państwową Inspekcję Pracy.</w:t>
      </w:r>
    </w:p>
    <w:p w14:paraId="3A3BD708" w14:textId="77777777" w:rsidR="00C8551E" w:rsidRDefault="00C8551E" w:rsidP="00C855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§13</w:t>
      </w:r>
    </w:p>
    <w:p w14:paraId="24B51EE8" w14:textId="77777777" w:rsidR="00C8551E" w:rsidRDefault="00C8551E" w:rsidP="00C855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Prawo odstąpienia</w:t>
      </w:r>
    </w:p>
    <w:p w14:paraId="536F6B51" w14:textId="77777777" w:rsidR="00C8551E" w:rsidRDefault="00C8551E" w:rsidP="00C8551E">
      <w:pPr>
        <w:numPr>
          <w:ilvl w:val="0"/>
          <w:numId w:val="25"/>
        </w:numPr>
        <w:tabs>
          <w:tab w:val="left" w:pos="227"/>
        </w:tabs>
        <w:spacing w:after="0" w:line="240" w:lineRule="auto"/>
        <w:ind w:left="227" w:hanging="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jest uprawniony do odstąpienia od umowy w terminie 30 dni od dnia uzyskania przez niego wiedzy o okoliczności uprawniającej go do skorzystania z prawa odstąpienia, jeżeli Wykonawca:</w:t>
      </w:r>
    </w:p>
    <w:p w14:paraId="7474F5BD" w14:textId="77777777" w:rsidR="00C8551E" w:rsidRDefault="00C8551E" w:rsidP="00C8551E">
      <w:pPr>
        <w:pStyle w:val="Akapitzlist"/>
        <w:numPr>
          <w:ilvl w:val="0"/>
          <w:numId w:val="26"/>
        </w:numPr>
        <w:ind w:left="709" w:hanging="283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z przyczyn zawinionych nie wykonuje Umowy lub wykonuje ją nienależycie i pomimo pisemnego wezwania Wykonawcy do podjęcia wykonywania lub należytego wykonywania Umowy w wyznaczonym, uzasadnionym technicznie terminie, nie zadośćuczyni żądaniu Zamawiającego;</w:t>
      </w:r>
    </w:p>
    <w:p w14:paraId="46044267" w14:textId="77777777" w:rsidR="00C8551E" w:rsidRDefault="00C8551E" w:rsidP="00C8551E">
      <w:pPr>
        <w:pStyle w:val="Akapitzlist"/>
        <w:numPr>
          <w:ilvl w:val="0"/>
          <w:numId w:val="26"/>
        </w:numPr>
        <w:ind w:left="709" w:hanging="283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bez uzasadnionej przyczyny przerwał wykonywanie robót na okres dłuższy niż 7 dni roboczych i pomimo dodatkowego pisemnego wezwania Zamawiającego nie podjął ich w okresie 7 dni roboczych od dnia doręczenia Wykonawcy dodatkowego wezwania;</w:t>
      </w:r>
    </w:p>
    <w:p w14:paraId="2C74553E" w14:textId="77777777" w:rsidR="00C8551E" w:rsidRDefault="00C8551E" w:rsidP="00C8551E">
      <w:pPr>
        <w:pStyle w:val="Akapitzlist"/>
        <w:numPr>
          <w:ilvl w:val="0"/>
          <w:numId w:val="26"/>
        </w:numPr>
        <w:ind w:left="709" w:hanging="283"/>
        <w:contextualSpacing/>
        <w:jc w:val="both"/>
        <w:rPr>
          <w:strike/>
          <w:sz w:val="24"/>
          <w:szCs w:val="24"/>
        </w:rPr>
      </w:pPr>
      <w:r>
        <w:rPr>
          <w:sz w:val="24"/>
          <w:szCs w:val="24"/>
        </w:rPr>
        <w:t>z przyczyn zawinionych nie przystąpił do odbioru terenu budowy albo pozostaje                w zwłoce z realizacją robót tak dalece, że wątpliwe jest dochowanie terminu zakończenia robót;</w:t>
      </w:r>
    </w:p>
    <w:p w14:paraId="05F6ED9D" w14:textId="77777777" w:rsidR="00C8551E" w:rsidRDefault="00C8551E" w:rsidP="00C8551E">
      <w:pPr>
        <w:pStyle w:val="Akapitzlist"/>
        <w:numPr>
          <w:ilvl w:val="0"/>
          <w:numId w:val="26"/>
        </w:numPr>
        <w:ind w:left="709" w:hanging="283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podzleca roboty lub dokonuje cesji Umowy lub jej części bez zgody Zamawiającego;</w:t>
      </w:r>
    </w:p>
    <w:p w14:paraId="6D065B73" w14:textId="77777777" w:rsidR="00C8551E" w:rsidRDefault="00C8551E" w:rsidP="00C8551E">
      <w:pPr>
        <w:pStyle w:val="Akapitzlist"/>
        <w:numPr>
          <w:ilvl w:val="0"/>
          <w:numId w:val="26"/>
        </w:numPr>
        <w:ind w:left="709" w:hanging="283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kieruje do realizacji zamówienia osobę/osoby inne niż wskazane w dokumentach składanych Zamawiającemu w toku postępowania o udzielenie zamówienia </w:t>
      </w:r>
      <w:r>
        <w:rPr>
          <w:sz w:val="24"/>
          <w:szCs w:val="24"/>
        </w:rPr>
        <w:lastRenderedPageBreak/>
        <w:t>publicznego, wyznaczone do realizacji przedmiotu zamówienia, bez uprzedniej zgody Zamawiającego;</w:t>
      </w:r>
    </w:p>
    <w:p w14:paraId="27EF4C8E" w14:textId="77777777" w:rsidR="00C8551E" w:rsidRDefault="00C8551E" w:rsidP="00C8551E">
      <w:pPr>
        <w:pStyle w:val="Akapitzlist"/>
        <w:numPr>
          <w:ilvl w:val="0"/>
          <w:numId w:val="26"/>
        </w:numPr>
        <w:ind w:left="709" w:hanging="283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zostanie otwarta likwidacja przedsiębiorstwa Wykonawcy;</w:t>
      </w:r>
    </w:p>
    <w:p w14:paraId="2258AE24" w14:textId="77777777" w:rsidR="00C8551E" w:rsidRDefault="00C8551E" w:rsidP="00C8551E">
      <w:pPr>
        <w:pStyle w:val="Akapitzlist"/>
        <w:numPr>
          <w:ilvl w:val="0"/>
          <w:numId w:val="26"/>
        </w:numPr>
        <w:ind w:left="709" w:hanging="283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nie przedłużył ważności zabezpieczenia należytego wykonania Umowy oraz nie wniósł nowego zabezpieczenia przed upływem terminu ważności dotychczasowego zabezpieczenia wniesionego w innej formie niż w pieniądzu;</w:t>
      </w:r>
    </w:p>
    <w:p w14:paraId="66915EC2" w14:textId="77777777" w:rsidR="00C8551E" w:rsidRDefault="00C8551E" w:rsidP="00C8551E">
      <w:pPr>
        <w:pStyle w:val="Akapitzlist"/>
        <w:numPr>
          <w:ilvl w:val="0"/>
          <w:numId w:val="26"/>
        </w:numPr>
        <w:ind w:left="426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w razie konieczności:</w:t>
      </w:r>
    </w:p>
    <w:p w14:paraId="71ED2D5D" w14:textId="77777777" w:rsidR="00C8551E" w:rsidRDefault="00C8551E" w:rsidP="00C8551E">
      <w:pPr>
        <w:pStyle w:val="Akapitzlist"/>
        <w:ind w:left="114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 trzykrotnego dokonywania bezpośredniej zapłaty przez Zamawiającego lub</w:t>
      </w:r>
    </w:p>
    <w:p w14:paraId="32F2306A" w14:textId="77777777" w:rsidR="00C8551E" w:rsidRDefault="00C8551E" w:rsidP="00C8551E">
      <w:pPr>
        <w:pStyle w:val="Akapitzlist"/>
        <w:ind w:left="1276" w:hanging="14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konieczności dokonania bezpośrednich płatności na sumę większą niż 5% wartości Umowy, podwykonawcy lub dalszemu podwykonawcy.</w:t>
      </w:r>
    </w:p>
    <w:p w14:paraId="10380E14" w14:textId="77777777" w:rsidR="00C8551E" w:rsidRDefault="00C8551E" w:rsidP="00C8551E">
      <w:pPr>
        <w:numPr>
          <w:ilvl w:val="0"/>
          <w:numId w:val="27"/>
        </w:numPr>
        <w:tabs>
          <w:tab w:val="left" w:pos="5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realizuje przedmiot zamówienia w sposób wadliwy albo sprzeczny z niniejszą Umową, dokumentacją projektową, specyfikacją techniczną wykonania  i odbioru robót lub wskazaniami Zamawiającego. W takim przypadku Zamawiający może wezwać go do zmiany sposobu wykonania i wyznaczyć mu w tym celu odpowiedni termin. Po bezskutecznym upływie wyznaczonego terminu Zamawiający może od umowy odstąpić albo powierzyć poprawienie lub dalszą realizację przedmiotu umowy innemu podmiotowi, na koszt i odpowiedzialność Wykonawcy.</w:t>
      </w:r>
    </w:p>
    <w:p w14:paraId="5180D840" w14:textId="77777777" w:rsidR="00C8551E" w:rsidRDefault="00C8551E" w:rsidP="00C8551E">
      <w:pPr>
        <w:pStyle w:val="Akapitzlist"/>
        <w:numPr>
          <w:ilvl w:val="0"/>
          <w:numId w:val="25"/>
        </w:numPr>
        <w:ind w:left="357" w:hanging="35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powyższych okolicznościach; w tym przypadku Wykonawca może żądać wyłącznie wynagrodzenia należnego z tytułu wykonania części Umowy.</w:t>
      </w:r>
    </w:p>
    <w:p w14:paraId="56F4F7EC" w14:textId="77777777" w:rsidR="00C8551E" w:rsidRDefault="00C8551E" w:rsidP="00C8551E">
      <w:pPr>
        <w:pStyle w:val="Akapitzlist"/>
        <w:numPr>
          <w:ilvl w:val="0"/>
          <w:numId w:val="25"/>
        </w:numPr>
        <w:ind w:left="357" w:hanging="35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Wykonawca udziela rękojmi i gwarancji jakości w zakresie określonym w Umowie na część zobowiązania wykonaną przed odstąpieniem od Umowy.</w:t>
      </w:r>
    </w:p>
    <w:p w14:paraId="0ED80F6D" w14:textId="77777777" w:rsidR="00C8551E" w:rsidRDefault="00C8551E" w:rsidP="00C8551E">
      <w:pPr>
        <w:pStyle w:val="Akapitzlist"/>
        <w:numPr>
          <w:ilvl w:val="0"/>
          <w:numId w:val="25"/>
        </w:numPr>
        <w:ind w:left="357" w:hanging="35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Odstąpienie od umowy nie powoduje utraty przez Zamawiającego prawa do żądania zapłaty określonych w niniejszej umowie kar umownych. </w:t>
      </w:r>
    </w:p>
    <w:p w14:paraId="11D47149" w14:textId="77777777" w:rsidR="00C8551E" w:rsidRDefault="00C8551E" w:rsidP="00C8551E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Odstąpienie od umowy wymaga formy pisemnej, pod rygorem nieważności takiego   oświadczenia i powinno zawierać uzasadnienie.</w:t>
      </w:r>
    </w:p>
    <w:p w14:paraId="1E0AC933" w14:textId="77777777" w:rsidR="00C8551E" w:rsidRDefault="00C8551E" w:rsidP="00C8551E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 może odstąpić od umowy po przekroczeniu umownego terminu   realizacji.</w:t>
      </w:r>
    </w:p>
    <w:p w14:paraId="1ED56E8A" w14:textId="77777777" w:rsidR="00C8551E" w:rsidRDefault="00C8551E" w:rsidP="00C8551E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27" w:hanging="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wypadku odstąpienia od umowy przez Wykonawcę lub Zamawiającego, Wykonawca        ma obowiązek:</w:t>
      </w:r>
    </w:p>
    <w:p w14:paraId="7CFE62C5" w14:textId="77777777" w:rsidR="00C8551E" w:rsidRDefault="00C8551E" w:rsidP="00C8551E">
      <w:pPr>
        <w:numPr>
          <w:ilvl w:val="0"/>
          <w:numId w:val="28"/>
        </w:numPr>
        <w:tabs>
          <w:tab w:val="left" w:pos="51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natychmiast wstrzymać wykonywanie robót, poza mającymi na celu ochronę życia i własności, i zabezpieczyć przerwane roboty (w szczególności roboty ulegające degradacji – pod rygorem braku zapłaty za ten element robót) w zakresie obustronnie uzgodnionym oraz zabezpieczyć teren budowy i opuścić go najpóźniej w terminie wskazanym przez Zamawiającego;</w:t>
      </w:r>
    </w:p>
    <w:p w14:paraId="46201A13" w14:textId="77777777" w:rsidR="00C8551E" w:rsidRDefault="00C8551E" w:rsidP="00C8551E">
      <w:pPr>
        <w:numPr>
          <w:ilvl w:val="0"/>
          <w:numId w:val="28"/>
        </w:numPr>
        <w:tabs>
          <w:tab w:val="left" w:pos="51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przekazać znajdujące się w jego posiadaniu dokumenty związane z wykonywanym przedmiotem zamówienia, a także należące do Zamawiającego urządzenia, materiały i inne prace, za które Wykonawca otrzymał płatność oraz inne ustalone przez strony dokumenty - najpóźniej w terminie wskazanym przez Zamawiającego;</w:t>
      </w:r>
    </w:p>
    <w:p w14:paraId="58952424" w14:textId="77777777" w:rsidR="00C8551E" w:rsidRDefault="00C8551E" w:rsidP="00C8551E">
      <w:pPr>
        <w:numPr>
          <w:ilvl w:val="0"/>
          <w:numId w:val="28"/>
        </w:numPr>
        <w:tabs>
          <w:tab w:val="left" w:pos="51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zastosować się do poleceń Zamawiającego dotyczących ochrony własności lub bezpieczeństwa robót.</w:t>
      </w:r>
    </w:p>
    <w:p w14:paraId="6C985FBA" w14:textId="77777777" w:rsidR="00C8551E" w:rsidRDefault="00C8551E" w:rsidP="00C8551E">
      <w:pPr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terminie 10 dni od daty odstąpienia od umowy, Wykonawca zgłosi Zamawiającemu gotowość do odbioru robót przerwanych oraz robót zabezpieczających. W przypadku niezgłoszenia w tym terminie gotowości do odbioru, Zamawiający ma prawo przeprowadzić odbiór jednostronny, w terminie przez siebie wyznaczonym.</w:t>
      </w:r>
    </w:p>
    <w:p w14:paraId="2C9D5CEE" w14:textId="77777777" w:rsidR="00C8551E" w:rsidRDefault="00C8551E" w:rsidP="00C8551E">
      <w:pPr>
        <w:numPr>
          <w:ilvl w:val="0"/>
          <w:numId w:val="25"/>
        </w:numPr>
        <w:tabs>
          <w:tab w:val="clear" w:pos="36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terminie 10 dni od daty zgłoszenia, o którym mowa w ust. 8, Wykonawca, przy udziale Zamawiającego, sporządzi szczegółową inwentaryzację robót wykonanych, według stanu na dzień odstąpienia. W przypadku braku porozumienia w zakresie powyższych czynności, Zamawiający powoła komisję, która dokona inwentaryzacji.</w:t>
      </w:r>
    </w:p>
    <w:p w14:paraId="2C02E1C4" w14:textId="77777777" w:rsidR="00C8551E" w:rsidRDefault="00C8551E" w:rsidP="00C8551E">
      <w:pPr>
        <w:numPr>
          <w:ilvl w:val="0"/>
          <w:numId w:val="25"/>
        </w:numPr>
        <w:tabs>
          <w:tab w:val="clear" w:pos="36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Wykonawca w terminie do 10 dni od daty odstąpienia od umowy, usunie z terenu budowy urządzenia zaplecza budowy przez niego dostarczone lub wzniesione, materiały i sprzęt, niestanowiące własności Zamawiającego. W przypadku niewypełnienia przez Wykonawcę powyższego obowiązku, Zamawiający uprawniony jest do ich usunięcia na koszt i ryzyko Wykonawcy.</w:t>
      </w:r>
    </w:p>
    <w:p w14:paraId="059BE4BD" w14:textId="77777777" w:rsidR="00C8551E" w:rsidRDefault="00C8551E" w:rsidP="00C8551E">
      <w:pPr>
        <w:numPr>
          <w:ilvl w:val="0"/>
          <w:numId w:val="25"/>
        </w:numPr>
        <w:tabs>
          <w:tab w:val="clear" w:pos="36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odstąpienia od umowy przez Wykonawcę lub Zamawiającego,  Zamawiający powinien w terminie do 30 dni od dnia zgłoszenia gotowości Wykonawcy do odbioru dokonać odbioru robót przerwanych i robót zabezpieczających oraz przejąć od Wykonawcy pod swój dozór teren budowy.</w:t>
      </w:r>
    </w:p>
    <w:p w14:paraId="48A2D38B" w14:textId="77777777" w:rsidR="00C8551E" w:rsidRDefault="00C8551E" w:rsidP="00C8551E">
      <w:pPr>
        <w:numPr>
          <w:ilvl w:val="0"/>
          <w:numId w:val="25"/>
        </w:numPr>
        <w:tabs>
          <w:tab w:val="clear" w:pos="36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terminie 30 dni od daty odstąpienia od umowy, Wykonawca, przy udziale Zamawiającego, sporządzi szczegółowy protokół odbioru robót przerwanych i robót zabezpieczających według stanu na dzień odstąpienia.</w:t>
      </w:r>
    </w:p>
    <w:p w14:paraId="299A4DC5" w14:textId="77777777" w:rsidR="00C8551E" w:rsidRDefault="00C8551E" w:rsidP="00C8551E">
      <w:pPr>
        <w:numPr>
          <w:ilvl w:val="0"/>
          <w:numId w:val="25"/>
        </w:numPr>
        <w:tabs>
          <w:tab w:val="clear" w:pos="36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Szczegółowy protokół odbioru robót przerwanych i robót zabezpieczających                             i inwentaryzacja robót, stanowią podstawę do wystawienia przez Wykonawcę odpowiedniej faktury VAT.</w:t>
      </w:r>
    </w:p>
    <w:p w14:paraId="1FA642FA" w14:textId="77777777" w:rsidR="00C8551E" w:rsidRDefault="00C8551E" w:rsidP="00C8551E">
      <w:pPr>
        <w:numPr>
          <w:ilvl w:val="0"/>
          <w:numId w:val="25"/>
        </w:numPr>
        <w:tabs>
          <w:tab w:val="clear" w:pos="36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zapłaci Wykonawcy wynagrodzenie za roboty wykonane do dnia odstąpienia, pomniejszone o roszczenia Zamawiającego z tytułu kar umownych oraz ewentualne roszczenia o obniżenie ceny na podstawie rękojmi i gwarancji lub inne roszczenia odszkodowawcze.</w:t>
      </w:r>
    </w:p>
    <w:p w14:paraId="48644471" w14:textId="77777777" w:rsidR="00C8551E" w:rsidRDefault="00C8551E" w:rsidP="00C8551E">
      <w:pPr>
        <w:numPr>
          <w:ilvl w:val="0"/>
          <w:numId w:val="25"/>
        </w:numPr>
        <w:tabs>
          <w:tab w:val="clear" w:pos="36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Koszty dodatkowe poniesione na zabezpieczenie robót i terenu budowy oraz wszelkie inne uzasadnione koszty związane z odstąpieniem od umowy ponosi strona, która jest winna odstąpienia od umowy.</w:t>
      </w:r>
    </w:p>
    <w:p w14:paraId="49A271CD" w14:textId="77777777" w:rsidR="00C8551E" w:rsidRDefault="00C8551E" w:rsidP="00C8551E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7F49BA3" w14:textId="77777777" w:rsidR="00C8551E" w:rsidRDefault="00C8551E" w:rsidP="00C8551E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E03B811" w14:textId="77777777" w:rsidR="00C8551E" w:rsidRDefault="00C8551E" w:rsidP="00C855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14</w:t>
      </w:r>
    </w:p>
    <w:p w14:paraId="6FB96E1E" w14:textId="77777777" w:rsidR="00C8551E" w:rsidRDefault="00C8551E" w:rsidP="00C855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Podwykonawstwo</w:t>
      </w:r>
    </w:p>
    <w:p w14:paraId="37C25E2C" w14:textId="77777777" w:rsidR="00C8551E" w:rsidRDefault="00C8551E" w:rsidP="00C8551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może powierzyć, zgodnie z ofertą, wykonanie części zamówienia podwykonawcom.</w:t>
      </w:r>
    </w:p>
    <w:p w14:paraId="36A39FC4" w14:textId="77777777" w:rsidR="00C8551E" w:rsidRDefault="00C8551E" w:rsidP="00C8551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przedkładania Zamawiającemu projektu umowy                    o podwykonawstwo, której przedmiotem są roboty budowlane, a także projektu jej zmian.</w:t>
      </w:r>
    </w:p>
    <w:p w14:paraId="3E34FD9E" w14:textId="77777777" w:rsidR="00C8551E" w:rsidRDefault="00C8551E" w:rsidP="00C8551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 terminie 14 dni od daty przedłożenia projektu umowy lub jej zmiany, ma prawo wniesienia zastrzeżeń do projektu umowy lub jej zmiany.</w:t>
      </w:r>
    </w:p>
    <w:p w14:paraId="11F260F5" w14:textId="77777777" w:rsidR="00C8551E" w:rsidRDefault="00C8551E" w:rsidP="00C8551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także do przedkładania Zamawiającemu poświadczonej za zgodność z oryginałem kopii zawartych umów o podwykonawstwo, których przedmiotem są dostawy lub usługi, oraz ich zmian.</w:t>
      </w:r>
    </w:p>
    <w:p w14:paraId="1A7E4038" w14:textId="77777777" w:rsidR="00C8551E" w:rsidRDefault="00C8551E" w:rsidP="00C8551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powierzenia wykonania części zamówienia podwykonawcom, Zamawiający żąda, wskazania przez Wykonawcę części zamówienia, której wykonanie zamierza powierzyć podwykonawcom.</w:t>
      </w:r>
    </w:p>
    <w:p w14:paraId="78725412" w14:textId="77777777" w:rsidR="00C8551E" w:rsidRDefault="00C8551E" w:rsidP="00C8551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udziału podwykonawcy lub dalszego podwykonawcy w realizacji zamówienia, Wykonawca ma obowiązek przedkładania Zamawiającemu poświadczonej za zgodność z oryginałem kopii zawartej umowy o podwykonawstwo lub zmian tej umowy w terminie 7 dni od dnia jej zawarcia.</w:t>
      </w:r>
    </w:p>
    <w:p w14:paraId="55102B6D" w14:textId="77777777" w:rsidR="00C8551E" w:rsidRDefault="00C8551E" w:rsidP="00C8551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 terminie 14 dni od daty przedłożenia umowy lub jej zmiany, ma prawo wniesienia sprzeciwu do zawartej umowy lub jej zmiany.</w:t>
      </w:r>
    </w:p>
    <w:p w14:paraId="685EDC39" w14:textId="77777777" w:rsidR="00C8551E" w:rsidRDefault="00C8551E" w:rsidP="00C8551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Wymagania dotyczące umowy o podwykonawstwo, których niespełnienie spowoduje zgłoszenie przez Zamawiającego sprzeciwu:</w:t>
      </w:r>
    </w:p>
    <w:p w14:paraId="1A335891" w14:textId="77777777" w:rsidR="00C8551E" w:rsidRDefault="00C8551E" w:rsidP="00C8551E">
      <w:pPr>
        <w:spacing w:after="0" w:line="240" w:lineRule="auto"/>
        <w:ind w:left="567" w:hanging="2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umowa musi być zawarta w formie pisemnej pod rygorem nieważności,</w:t>
      </w:r>
    </w:p>
    <w:p w14:paraId="3ED96EB2" w14:textId="77777777" w:rsidR="00C8551E" w:rsidRDefault="00C8551E" w:rsidP="00C8551E">
      <w:pPr>
        <w:spacing w:after="0" w:line="240" w:lineRule="auto"/>
        <w:ind w:left="567" w:hanging="2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 umowie musi być dokładnie określony zakres robót, które Wykonawca powierzy podwykonawcy lub dalszemu podwykonawcy,</w:t>
      </w:r>
    </w:p>
    <w:p w14:paraId="36786919" w14:textId="77777777" w:rsidR="00C8551E" w:rsidRDefault="00C8551E" w:rsidP="00C8551E">
      <w:pPr>
        <w:spacing w:after="0" w:line="240" w:lineRule="auto"/>
        <w:ind w:left="567" w:hanging="2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 umowa musi zawierać kwotę wynagrodzenia za roboty – kwota ta nie może być wyższa, niż wartość tego zakresu prac wynikająca z oferty Wykonawcy,</w:t>
      </w:r>
    </w:p>
    <w:p w14:paraId="4464B408" w14:textId="77777777" w:rsidR="00C8551E" w:rsidRDefault="00C8551E" w:rsidP="00C8551E">
      <w:pPr>
        <w:spacing w:after="0" w:line="240" w:lineRule="auto"/>
        <w:ind w:left="567" w:hanging="2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 umowie musi być dokładnie określony termin wykonania zakresu prac, które Wykonawca powierzy podwykonawcy lub dalszemu podwykonawcy</w:t>
      </w:r>
    </w:p>
    <w:p w14:paraId="665B697A" w14:textId="77777777" w:rsidR="00C8551E" w:rsidRDefault="00C8551E" w:rsidP="00C8551E">
      <w:pPr>
        <w:spacing w:after="0" w:line="240" w:lineRule="auto"/>
        <w:ind w:left="567" w:hanging="2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termin zapłaty wynagrodzenia podwykonawcy lub dalszemu podwykonawcy przewidziany w umowie o podwykonawstwo nie może być dłuższy niż 30 dni od dnia doręczenia Wykonawcy, podwykonawcy lub dalszemu podwykonawcy faktury lub rachunku, potwierdzających wykonanie zleconych prac.</w:t>
      </w:r>
    </w:p>
    <w:p w14:paraId="5BEA4D9A" w14:textId="77777777" w:rsidR="00C8551E" w:rsidRDefault="00C8551E" w:rsidP="00C8551E">
      <w:pPr>
        <w:spacing w:after="0" w:line="240" w:lineRule="auto"/>
        <w:ind w:left="567" w:hanging="2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zobowiązania umowne podwykonawcy lub dalszego podwykonawcy muszą być spójne z umową między Zamawiającym, a Wykonawcą</w:t>
      </w:r>
    </w:p>
    <w:p w14:paraId="46AFF672" w14:textId="77777777" w:rsidR="00C8551E" w:rsidRDefault="00C8551E" w:rsidP="00C8551E">
      <w:pPr>
        <w:spacing w:after="0" w:line="240" w:lineRule="auto"/>
        <w:ind w:left="567" w:hanging="2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umowa nie może zawierać postanowień uzależniających uzyskanie przez podwykonawcę lub dalszego podwykonawcę płatności od Wykonawcy, od zapłaty przez Zamawiającego Wykonawcy wynagrodzenia, obejmującego zakres robót wykonanych przez podwykonawcę lub dalszego podwykonawcę;</w:t>
      </w:r>
    </w:p>
    <w:p w14:paraId="678E43A9" w14:textId="77777777" w:rsidR="00C8551E" w:rsidRDefault="00C8551E" w:rsidP="00C8551E">
      <w:pPr>
        <w:spacing w:after="0" w:line="240" w:lineRule="auto"/>
        <w:ind w:left="567" w:hanging="2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umowa nie może zawierać postanowień uzależniających zwrot podwykonawcy lub dalszemu podwykonawcy kwot zabezpieczenia przez Wykonawcę od zwrotu zabezpieczenia wykonania umowy przez Zamawiającego Wykonawcy.</w:t>
      </w:r>
    </w:p>
    <w:p w14:paraId="57C698D6" w14:textId="77777777" w:rsidR="00C8551E" w:rsidRDefault="00C8551E" w:rsidP="00C8551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Jeżeli zmiana albo rezygnacja z podwykonawcy dotyczy podmiotu, na którego zasoby wykonawca powoływał się, na zasadach określonych w art. 118 ust. 1 </w:t>
      </w:r>
      <w:bookmarkStart w:id="5" w:name="_Hlk38453517"/>
      <w:r>
        <w:rPr>
          <w:rFonts w:ascii="Times New Roman" w:hAnsi="Times New Roman" w:cs="Times New Roman"/>
          <w:sz w:val="24"/>
          <w:szCs w:val="24"/>
        </w:rPr>
        <w:t>ustawy Prawo Zamówień Publicznych</w:t>
      </w:r>
      <w:bookmarkEnd w:id="5"/>
      <w:r>
        <w:rPr>
          <w:rFonts w:ascii="Times New Roman" w:hAnsi="Times New Roman" w:cs="Times New Roman"/>
          <w:sz w:val="24"/>
          <w:szCs w:val="24"/>
        </w:rPr>
        <w:t xml:space="preserve"> w celu wykazania spełniania warunków udziału                                               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78E23FE7" w14:textId="77777777" w:rsidR="00C8551E" w:rsidRDefault="00C8551E" w:rsidP="00C8551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powierzenie podwykonawcy wykonania części zamówienia następuje w trakcie jego realizacji, wykonawca na żądanie Zamawiającego przedstawia oświadczenie, o którym mowa w art. 125 ust. 1 ustawy Prawo zamówień publicznych lub oświadczenia lub podmiotowe środki dowodowe dotyczące tego podwykonawcy.</w:t>
      </w:r>
    </w:p>
    <w:p w14:paraId="1ABA6BEB" w14:textId="77777777" w:rsidR="00C8551E" w:rsidRDefault="00C8551E" w:rsidP="00C8551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14:paraId="7CCAD888" w14:textId="77777777" w:rsidR="00C8551E" w:rsidRDefault="00C8551E" w:rsidP="00C8551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Zapisy ust 10 i ust. 11 stosuje się wobec dalszych podwykonawców.</w:t>
      </w:r>
    </w:p>
    <w:p w14:paraId="0CE1C229" w14:textId="77777777" w:rsidR="00C8551E" w:rsidRDefault="00C8551E" w:rsidP="00C8551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realizacji części robót przez podwykonawcę lub dalszego podwykonawcę, Wykonawca jest zobowiązany do terminowej zapłaty wynagrodzenia należnego podwykonawcy lub dalszemu podwykonawcy, z zachowaniem warunków płatności określonych w umowie o podwykonawstwo lub dalsze podwykonawstwo. </w:t>
      </w:r>
    </w:p>
    <w:p w14:paraId="4BE24FF9" w14:textId="77777777" w:rsidR="00C8551E" w:rsidRDefault="00C8551E" w:rsidP="00C8551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Powierzenie wykonania części zamówienia podwykonawcom nie zwalnia wykonawcy z odpowiedzialności za należyte wykonanie tego zamówienia.</w:t>
      </w:r>
    </w:p>
    <w:p w14:paraId="4422DC52" w14:textId="77777777" w:rsidR="00C8551E" w:rsidRDefault="00C8551E" w:rsidP="00C8551E">
      <w:pPr>
        <w:spacing w:line="240" w:lineRule="auto"/>
        <w:ind w:left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086B1FF7" w14:textId="77777777" w:rsidR="00C8551E" w:rsidRDefault="00C8551E" w:rsidP="00C855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§15</w:t>
      </w:r>
    </w:p>
    <w:p w14:paraId="10B608F8" w14:textId="77777777" w:rsidR="00C8551E" w:rsidRDefault="00C8551E" w:rsidP="00C855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Gwarancja wykonawcy i uprawnienia z tytułu rękojmi</w:t>
      </w:r>
    </w:p>
    <w:p w14:paraId="3282DB73" w14:textId="46EB9BFA" w:rsidR="00C8551E" w:rsidRDefault="00C8551E" w:rsidP="00C8551E">
      <w:pPr>
        <w:numPr>
          <w:ilvl w:val="0"/>
          <w:numId w:val="30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wykonany przedmiot zamówienia, Wykonawca udziela Zamawiającemu gwarancji  jakości na ……………..lat od dnia podpisania przez Zamawiającego protokołu odbioru końcowego</w:t>
      </w:r>
      <w:r w:rsidR="009D2859">
        <w:rPr>
          <w:rFonts w:ascii="Times New Roman" w:hAnsi="Times New Roman" w:cs="Times New Roman"/>
          <w:sz w:val="24"/>
          <w:szCs w:val="24"/>
        </w:rPr>
        <w:t>:</w:t>
      </w:r>
    </w:p>
    <w:p w14:paraId="354B00A4" w14:textId="13B38562" w:rsidR="00C8551E" w:rsidRDefault="00C8551E" w:rsidP="009D2859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Przed upływem ww. okres</w:t>
      </w:r>
      <w:r w:rsidR="009D2859">
        <w:rPr>
          <w:rFonts w:ascii="Times New Roman" w:eastAsia="Calibri" w:hAnsi="Times New Roman" w:cs="Times New Roman"/>
          <w:sz w:val="24"/>
          <w:szCs w:val="24"/>
        </w:rPr>
        <w:t>u</w:t>
      </w:r>
      <w:r>
        <w:rPr>
          <w:rFonts w:ascii="Times New Roman" w:eastAsia="Calibri" w:hAnsi="Times New Roman" w:cs="Times New Roman"/>
          <w:sz w:val="24"/>
          <w:szCs w:val="24"/>
        </w:rPr>
        <w:t xml:space="preserve"> zostaną przeprowadzone odbiory gwarancyjne</w:t>
      </w:r>
      <w:r w:rsidR="009D285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96465ED" w14:textId="77777777" w:rsidR="00C8551E" w:rsidRDefault="00C8551E" w:rsidP="00C8551E">
      <w:pPr>
        <w:numPr>
          <w:ilvl w:val="0"/>
          <w:numId w:val="30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Okres rękojmi dla robót objętych umową wynosi </w:t>
      </w:r>
      <w:r>
        <w:rPr>
          <w:rFonts w:ascii="Times New Roman" w:hAnsi="Times New Roman" w:cs="Times New Roman"/>
          <w:b/>
          <w:sz w:val="24"/>
          <w:szCs w:val="24"/>
        </w:rPr>
        <w:t>5 lat</w:t>
      </w:r>
      <w:r>
        <w:rPr>
          <w:rFonts w:ascii="Times New Roman" w:hAnsi="Times New Roman" w:cs="Times New Roman"/>
          <w:sz w:val="24"/>
          <w:szCs w:val="24"/>
        </w:rPr>
        <w:t xml:space="preserve">.      </w:t>
      </w:r>
    </w:p>
    <w:p w14:paraId="3BA7007A" w14:textId="77777777" w:rsidR="00C8551E" w:rsidRDefault="00C8551E" w:rsidP="00C8551E">
      <w:pPr>
        <w:numPr>
          <w:ilvl w:val="0"/>
          <w:numId w:val="30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Okres rękojmi i gwarancji rozpoczyna się z dniem podpisania protokołu odbioru końcowego.</w:t>
      </w:r>
    </w:p>
    <w:p w14:paraId="10CA17D3" w14:textId="77777777" w:rsidR="00C8551E" w:rsidRDefault="00C8551E" w:rsidP="00C8551E">
      <w:pPr>
        <w:numPr>
          <w:ilvl w:val="0"/>
          <w:numId w:val="30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 dniu odbioru końcowego Wykonawca wyda Zamawiającemu dokument gwarancyjny  - „Kartę gwarancyjną”.</w:t>
      </w:r>
    </w:p>
    <w:p w14:paraId="3400A26A" w14:textId="77777777" w:rsidR="00C8551E" w:rsidRDefault="00C8551E" w:rsidP="00C8551E">
      <w:pPr>
        <w:numPr>
          <w:ilvl w:val="0"/>
          <w:numId w:val="30"/>
        </w:numPr>
        <w:tabs>
          <w:tab w:val="clear" w:pos="360"/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okresie gwarancji Wykonawca zobowiązuje się do bezpłatnego usunięcia wad </w:t>
      </w:r>
      <w:r>
        <w:rPr>
          <w:rFonts w:ascii="Times New Roman" w:hAnsi="Times New Roman" w:cs="Times New Roman"/>
          <w:sz w:val="24"/>
          <w:szCs w:val="24"/>
        </w:rPr>
        <w:br/>
        <w:t xml:space="preserve"> w terminie nie dłuższym niż 7 dni, licząc od daty pisemnego (listem lub faksem)    powiadomienia go przez Zamawiającego. Jeżeli z przyczyn technologicznych nie  będzie możliwe usunięcie wad w terminie określonym powyżej  (co Wykonawca uzasadni w formie pisemnej), Zamawiający wyznaczy termin  usunięcia wad, który to umożliwi. </w:t>
      </w:r>
    </w:p>
    <w:p w14:paraId="17638F28" w14:textId="77777777" w:rsidR="00C8551E" w:rsidRDefault="00C8551E" w:rsidP="00C8551E">
      <w:pPr>
        <w:numPr>
          <w:ilvl w:val="0"/>
          <w:numId w:val="30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Okres gwarancji na element, którego dotyczy wada ulega wydłużeniu o czas niezbędny do usunięcia tej wady. </w:t>
      </w:r>
    </w:p>
    <w:p w14:paraId="6177B26B" w14:textId="77777777" w:rsidR="00C8551E" w:rsidRDefault="00C8551E" w:rsidP="00C8551E">
      <w:pPr>
        <w:numPr>
          <w:ilvl w:val="0"/>
          <w:numId w:val="30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ma prawo dochodzić uprawnień z tytułu rękojmi za wady, niezależnie od uprawnień wynikających z gwarancji.</w:t>
      </w:r>
    </w:p>
    <w:p w14:paraId="48049840" w14:textId="77777777" w:rsidR="00C8551E" w:rsidRDefault="00C8551E" w:rsidP="00C8551E">
      <w:pPr>
        <w:numPr>
          <w:ilvl w:val="0"/>
          <w:numId w:val="30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odpowiada za wady w wykonaniu przedmiotu umowy również po okresie rękojmi/gwarancji, jeżeli Zamawiający zawiadomi Wykonawcę o wadzie przed upływem okresu rękojmi/gwarancji.</w:t>
      </w:r>
    </w:p>
    <w:p w14:paraId="73519FDF" w14:textId="77777777" w:rsidR="00C8551E" w:rsidRDefault="00C8551E" w:rsidP="00C8551E">
      <w:pPr>
        <w:numPr>
          <w:ilvl w:val="0"/>
          <w:numId w:val="30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zwłoki Wykonawcy ponad wyznaczony termin usunięcia stwierdzonych wad, albo odmowy usunięcia tych wad, Zamawiający może powierzyć ich usuniecie podmiotowi trzeciemu na koszt i ryzyko Wykonawcy, na co Wykonawca wyraża nieodwołalną i bezwarunkową zgodę. Zamawiający zachowuje jednocześnie prawo  do naliczania kar umownych i odszkodowania uzupełniającego. </w:t>
      </w:r>
    </w:p>
    <w:p w14:paraId="1D6F18F0" w14:textId="77777777" w:rsidR="00C8551E" w:rsidRDefault="00C8551E" w:rsidP="00C855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1C6A75" w14:textId="77777777" w:rsidR="00C8551E" w:rsidRDefault="00C8551E" w:rsidP="00C855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§16</w:t>
      </w:r>
    </w:p>
    <w:p w14:paraId="3F2CD7FB" w14:textId="77777777" w:rsidR="00C8551E" w:rsidRDefault="00C8551E" w:rsidP="00C855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Zmiana postanowień umowy</w:t>
      </w:r>
    </w:p>
    <w:p w14:paraId="36668AFB" w14:textId="77777777" w:rsidR="00C8551E" w:rsidRDefault="00C8551E" w:rsidP="00C8551E">
      <w:pPr>
        <w:numPr>
          <w:ilvl w:val="0"/>
          <w:numId w:val="32"/>
        </w:numPr>
        <w:tabs>
          <w:tab w:val="clear" w:pos="360"/>
          <w:tab w:val="num" w:pos="426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Wszelkie zmiany niniejszej Umowy, poza zmianami nieistotnymi, wymagają formy pisemnej pod rygorem nieważności. Umowa może ulec zmianie zgodnie z art.  455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6EE8E03" w14:textId="56FD80AA" w:rsidR="00C8551E" w:rsidRDefault="00C8551E" w:rsidP="00C8551E">
      <w:pPr>
        <w:numPr>
          <w:ilvl w:val="0"/>
          <w:numId w:val="32"/>
        </w:numPr>
        <w:tabs>
          <w:tab w:val="clear" w:pos="360"/>
          <w:tab w:val="num" w:pos="426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Strony mają prawo do przedłużenia terminu zakończenia robót o okres trwania przeszkód, z powodu których nie będzie możliwe dotrzymanie terminu zakończenia robót określonego w § </w:t>
      </w:r>
      <w:r w:rsidRPr="00EC02F7">
        <w:rPr>
          <w:rFonts w:ascii="Times New Roman" w:hAnsi="Times New Roman" w:cs="Times New Roman"/>
          <w:sz w:val="24"/>
          <w:szCs w:val="24"/>
        </w:rPr>
        <w:t xml:space="preserve">2 </w:t>
      </w:r>
      <w:r w:rsidR="00AC128D" w:rsidRPr="00EC02F7">
        <w:rPr>
          <w:rFonts w:ascii="Times New Roman" w:hAnsi="Times New Roman" w:cs="Times New Roman"/>
          <w:sz w:val="24"/>
          <w:szCs w:val="24"/>
        </w:rPr>
        <w:t xml:space="preserve">ust. 1 </w:t>
      </w:r>
      <w:r w:rsidRPr="00EC02F7"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z w:val="24"/>
          <w:szCs w:val="24"/>
        </w:rPr>
        <w:t>, w następujących sytuacjach:</w:t>
      </w:r>
    </w:p>
    <w:p w14:paraId="58CABFDC" w14:textId="77777777" w:rsidR="00C8551E" w:rsidRDefault="00C8551E" w:rsidP="00C8551E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  jeżeli przeszkody z powodu których będzie zagrożone dotrzymanie terminu zakończenia robót będą następstwem okoliczności, za które odpowiedzialność ponosi Zamawiający, na przykład: będą następstwem nieterminowego przekazania terenu budowy lub konieczności zmian dokumentacji projektowej w zakresie, w jakim ww. okoliczności miały lub będą mogły mieć wpływ na dotrzymanie terminu zakończenia robót;</w:t>
      </w:r>
    </w:p>
    <w:p w14:paraId="752F52A8" w14:textId="77777777" w:rsidR="00C8551E" w:rsidRDefault="00C8551E" w:rsidP="00C8551E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  <w:t>wystąpienia siły wyższej uniemożliwiającej wykonanie przedmiotu Umowy zgodnie z jej postanowieniami lub w przypadku wystąpienia niekorzystnych warunków atmosferycznych uniemożliwiających prawidłowe wykonanie robót, w szczególności z powodu technologii realizacji prac określonej: Umową, normami lub innymi przepisami, wymagającej konkretnych warunków atmosferycznych, jeżeli konieczność wykonania prac w tym okresie nie jest następstwem okoliczności, za które Wykonawca ponosi odpowiedzialność;</w:t>
      </w:r>
    </w:p>
    <w:p w14:paraId="3382DAE9" w14:textId="77777777" w:rsidR="00C8551E" w:rsidRDefault="00C8551E" w:rsidP="00C8551E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hAnsi="Times New Roman" w:cs="Times New Roman"/>
          <w:sz w:val="24"/>
          <w:szCs w:val="24"/>
        </w:rPr>
        <w:tab/>
        <w:t>gdy wystąpi niebezpieczeństwo kolizji z planowanymi lub równolegle prowadzonymi przez inne podmioty inwestycjami w zakresie niezbędnym do uniknięcia lub usunięcia tych kolizji;</w:t>
      </w:r>
    </w:p>
    <w:p w14:paraId="3E14FB6E" w14:textId="77777777" w:rsidR="00C8551E" w:rsidRDefault="00C8551E" w:rsidP="00C8551E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>
        <w:rPr>
          <w:rFonts w:ascii="Times New Roman" w:hAnsi="Times New Roman" w:cs="Times New Roman"/>
          <w:sz w:val="24"/>
          <w:szCs w:val="24"/>
        </w:rPr>
        <w:tab/>
        <w:t>wystąpią opóźnienia w dokonaniu określonych czynności lub ich zaniechanie przez właściwe organy administracji państwowej, które nie są następstwem okoliczności, za które Wykonawca ponosi odpowiedzialność;</w:t>
      </w:r>
    </w:p>
    <w:p w14:paraId="45FE7C2F" w14:textId="77777777" w:rsidR="00C8551E" w:rsidRDefault="00C8551E" w:rsidP="00C8551E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</w:t>
      </w:r>
      <w:r>
        <w:rPr>
          <w:rFonts w:ascii="Times New Roman" w:hAnsi="Times New Roman" w:cs="Times New Roman"/>
          <w:sz w:val="24"/>
          <w:szCs w:val="24"/>
        </w:rPr>
        <w:tab/>
        <w:t xml:space="preserve">gdy wystąpią opóźnienia w wydawaniu decyzji, zezwoleń, uzgodnień, itp., do wydania których właściwe organy są zobowiązane na mocy przepisów prawa, jeżeli opóźnienie przekroczy okres, przewidziany w przepisach prawa, w którym ww. decyzje powinny </w:t>
      </w:r>
      <w:r>
        <w:rPr>
          <w:rFonts w:ascii="Times New Roman" w:hAnsi="Times New Roman" w:cs="Times New Roman"/>
          <w:sz w:val="24"/>
          <w:szCs w:val="24"/>
        </w:rPr>
        <w:lastRenderedPageBreak/>
        <w:t>zostać wydane oraz nie są następstwem okoliczności, za które Wykonawca ponosi odpowiedzialność;</w:t>
      </w:r>
    </w:p>
    <w:p w14:paraId="4EEEED04" w14:textId="77777777" w:rsidR="00C8551E" w:rsidRDefault="00C8551E" w:rsidP="00C8551E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f) </w:t>
      </w:r>
      <w:r>
        <w:rPr>
          <w:rFonts w:ascii="Times New Roman" w:hAnsi="Times New Roman" w:cs="Times New Roman"/>
          <w:sz w:val="24"/>
          <w:szCs w:val="24"/>
        </w:rPr>
        <w:tab/>
        <w:t>jeżeli wystąpi brak możliwości wykonywania robót z powodu nie dopuszczania do ich wykonywania przez uprawniony organ lub nakazania ich wstrzymania przez uprawniony organ, z przyczyn niezależnych od Wykonawcy.</w:t>
      </w:r>
    </w:p>
    <w:p w14:paraId="3F079968" w14:textId="77777777" w:rsidR="00C8551E" w:rsidRDefault="00C8551E" w:rsidP="00C8551E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g)  wystąpienia odmiennych od przyjętych w dokumentacji projektowej warunków terenowych lub gruntowych, </w:t>
      </w:r>
    </w:p>
    <w:p w14:paraId="2194F44A" w14:textId="77777777" w:rsidR="00C8551E" w:rsidRDefault="00C8551E" w:rsidP="00C8551E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h)  wystąpienia niezinwentaryzowanych sieci, instalacji, urządzeń, obiektów budowlanych, niewybuchów, niewypałów lub wykopalisk archeologicz</w:t>
      </w:r>
      <w:r>
        <w:rPr>
          <w:rFonts w:ascii="Times New Roman" w:hAnsi="Times New Roman" w:cs="Times New Roman"/>
          <w:sz w:val="24"/>
          <w:szCs w:val="24"/>
        </w:rPr>
        <w:softHyphen/>
        <w:t>nych,</w:t>
      </w:r>
    </w:p>
    <w:p w14:paraId="6A6C75A0" w14:textId="77777777" w:rsidR="00C8551E" w:rsidRDefault="00C8551E" w:rsidP="00C8551E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i) wystąpienia konieczności wprowadzenia zmian w dokumentacji projektowej                              w zakresie, który będzie miał wpływ na dotrzymanie umownego terminu zakończenia  robót,</w:t>
      </w:r>
    </w:p>
    <w:p w14:paraId="5DE9648C" w14:textId="77777777" w:rsidR="00C8551E" w:rsidRDefault="00C8551E" w:rsidP="00C8551E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j)   wystąpienia konieczności zrealizowania projektu przy zastosowaniu innych rozwiązań technicznych lub materiałowych ze względu na zmiany obowiązującego prawa lub brak dostępności materiałów przewidzianych w dokumentacji projektowej.</w:t>
      </w:r>
    </w:p>
    <w:p w14:paraId="5DC33E80" w14:textId="77777777" w:rsidR="00C8551E" w:rsidRDefault="00C8551E" w:rsidP="00C8551E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Strony postanawiają ponadto, iż w przypadku wystąpienia jednej ze zmian przepisów wskazanych w art. 436 pkt 4 lit. b ustawy, tj. zmiany:</w:t>
      </w:r>
    </w:p>
    <w:p w14:paraId="2641A711" w14:textId="77777777" w:rsidR="00C8551E" w:rsidRDefault="00C8551E" w:rsidP="00C8551E">
      <w:pPr>
        <w:pStyle w:val="Akapitzlist"/>
        <w:numPr>
          <w:ilvl w:val="0"/>
          <w:numId w:val="33"/>
        </w:numPr>
        <w:tabs>
          <w:tab w:val="num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stawki podatku od towarów i usług oraz podatku akcyzowego,</w:t>
      </w:r>
    </w:p>
    <w:p w14:paraId="3FB3069A" w14:textId="77777777" w:rsidR="00C8551E" w:rsidRDefault="00C8551E" w:rsidP="00C8551E">
      <w:pPr>
        <w:pStyle w:val="Akapitzlist"/>
        <w:numPr>
          <w:ilvl w:val="0"/>
          <w:numId w:val="33"/>
        </w:numPr>
        <w:tabs>
          <w:tab w:val="num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wysokości minimalnego wynagrodzenia za pracę albo wysokości minimalnej stawki godzinowej, ustalonych na podstawie ustawy z dnia 10 października 2002 r. o minimalnym wynagrodzeniu za pracę,</w:t>
      </w:r>
    </w:p>
    <w:p w14:paraId="52110A1A" w14:textId="77777777" w:rsidR="00C8551E" w:rsidRDefault="00C8551E" w:rsidP="00C8551E">
      <w:pPr>
        <w:pStyle w:val="Akapitzlist"/>
        <w:numPr>
          <w:ilvl w:val="0"/>
          <w:numId w:val="33"/>
        </w:numPr>
        <w:tabs>
          <w:tab w:val="num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zasad podlegania ubezpieczeniom społecznym lub ubezpieczeniu zdrowotnemu lub wysokości stawki składki na ubezpieczenia społeczne lub zdrowotne,</w:t>
      </w:r>
    </w:p>
    <w:p w14:paraId="72BD5E36" w14:textId="77777777" w:rsidR="00C8551E" w:rsidRDefault="00C8551E" w:rsidP="00C8551E">
      <w:pPr>
        <w:pStyle w:val="Akapitzlist"/>
        <w:numPr>
          <w:ilvl w:val="0"/>
          <w:numId w:val="33"/>
        </w:numPr>
        <w:tabs>
          <w:tab w:val="num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zasad gromadzenia i wysokości wpłat do pracowniczych planów kapitałowych, o których mowa w ustawie z dnia 4 października 2018 r. o pracowniczych planach kapitałowych,</w:t>
      </w:r>
    </w:p>
    <w:p w14:paraId="65D4247E" w14:textId="5BEA64B0" w:rsidR="00C8551E" w:rsidRPr="00E7759C" w:rsidRDefault="00C8551E" w:rsidP="00E7759C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r w:rsidRPr="00E7759C">
        <w:rPr>
          <w:sz w:val="24"/>
          <w:szCs w:val="24"/>
        </w:rPr>
        <w:t>Strony dokonają stosownej zmiany wynagrodzenia, o ile powyższe okoliczności będą miały wpływ na koszty wykonania Przedmiotu Umowy przez Wykonawcę.</w:t>
      </w:r>
    </w:p>
    <w:p w14:paraId="1688DEC0" w14:textId="77777777" w:rsidR="00C8551E" w:rsidRDefault="00C8551E" w:rsidP="00E7759C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r>
        <w:rPr>
          <w:sz w:val="24"/>
          <w:szCs w:val="24"/>
        </w:rPr>
        <w:t>W przypadku zmiany, o której mowa w ust. 3 wynagrodzenie ulegnie zmianie o sumę wzrostu kosztów wykonania zamówienia przez Wykonawcę wynikających z tych zmian.</w:t>
      </w:r>
    </w:p>
    <w:p w14:paraId="1BD63196" w14:textId="77777777" w:rsidR="00C8551E" w:rsidRDefault="00C8551E" w:rsidP="00E7759C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Wprowadzenie zmian wysokości wynagrodzenia wymaga uprzedniego złożenia przez Wykonawcę oświadczenia o wysokości dodatkowych kosztów wynikających z wprowadzenia zmian, o których mowa  w ust. 3. Obowiązek wykazania, iż zmiany określone w ust. 3 mają wpływ na koszt wykonania Przedmiotu Umowy spoczywa na Wykonawcy, który w szczególności powinien przedłożyć dokument zawierający: </w:t>
      </w:r>
    </w:p>
    <w:p w14:paraId="03390610" w14:textId="77777777" w:rsidR="00C8551E" w:rsidRDefault="00C8551E" w:rsidP="00C8551E">
      <w:pPr>
        <w:pStyle w:val="Akapitzlist"/>
        <w:numPr>
          <w:ilvl w:val="0"/>
          <w:numId w:val="34"/>
        </w:numPr>
        <w:tabs>
          <w:tab w:val="num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wyliczenie wysokości dodatkowych kosztów wynikających z wprowadzonych zmian, o których mowa w ust. 3 i propozycję zmian wynagrodzenia Wykonawcy,</w:t>
      </w:r>
    </w:p>
    <w:p w14:paraId="3DAA3AA0" w14:textId="77777777" w:rsidR="00C8551E" w:rsidRDefault="00C8551E" w:rsidP="00C8551E">
      <w:pPr>
        <w:pStyle w:val="Akapitzlist"/>
        <w:numPr>
          <w:ilvl w:val="0"/>
          <w:numId w:val="34"/>
        </w:numPr>
        <w:tabs>
          <w:tab w:val="num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wyjaśnienie wpływu zmian określonych w ust. 3  na koszty wykonywania Przedmiotu Umowy. </w:t>
      </w:r>
    </w:p>
    <w:p w14:paraId="4697E96A" w14:textId="77777777" w:rsidR="00C8551E" w:rsidRDefault="00C8551E" w:rsidP="00E7759C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Postanowienia ust. 3-6 stosuje się odpowiednio, gdy z wnioskiem o zmianę (obniżenie) wynagrodzenia  z przyczyn wskazanych w ust. 3 wystąpi Zamawiający.</w:t>
      </w:r>
    </w:p>
    <w:p w14:paraId="4CE25775" w14:textId="77777777" w:rsidR="00C8551E" w:rsidRDefault="00C8551E" w:rsidP="00E7759C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Dopuszcza się zmiany w zakresie wynagrodzenia Wykonawcy oraz terminu wykonania robót, w przypadku:</w:t>
      </w:r>
    </w:p>
    <w:p w14:paraId="2241F614" w14:textId="586BA109" w:rsidR="00C8551E" w:rsidRDefault="00C8551E" w:rsidP="00C8551E">
      <w:pPr>
        <w:pStyle w:val="Akapitzlist"/>
        <w:numPr>
          <w:ilvl w:val="0"/>
          <w:numId w:val="35"/>
        </w:numPr>
        <w:tabs>
          <w:tab w:val="left" w:pos="567"/>
        </w:tabs>
        <w:spacing w:after="160"/>
        <w:ind w:left="567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Konieczności wykonania dodatkowych robót budowlanych, o których mowa w art. 455 ust. 1 pkt 3 ustawy – przedłużenie terminów realizacji umowy o czas niezbędny do wykonania dodatkowych robót budowlanych,</w:t>
      </w:r>
      <w:r w:rsidR="008C6D7C">
        <w:rPr>
          <w:sz w:val="24"/>
          <w:szCs w:val="24"/>
        </w:rPr>
        <w:t>;</w:t>
      </w:r>
    </w:p>
    <w:p w14:paraId="578A172F" w14:textId="595C3018" w:rsidR="00C8551E" w:rsidRDefault="00C8551E" w:rsidP="00C8551E">
      <w:pPr>
        <w:pStyle w:val="Akapitzlist"/>
        <w:numPr>
          <w:ilvl w:val="0"/>
          <w:numId w:val="35"/>
        </w:numPr>
        <w:tabs>
          <w:tab w:val="left" w:pos="567"/>
        </w:tabs>
        <w:autoSpaceDE w:val="0"/>
        <w:autoSpaceDN w:val="0"/>
        <w:adjustRightInd w:val="0"/>
        <w:spacing w:after="160"/>
        <w:ind w:left="567" w:right="-53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Wystąpienia robót budowlanych zamiennych lub zaniechanych w stosunku do robót będących przedmiotem umowy (w przypadku konieczności zmiany technologii wykonania przedmiotu Umowy, zastosowania rozwiązań zamiennych, zastępczych lub równoważnych, które nie mogły być przewidziane przez Zamawiającego pomimo </w:t>
      </w:r>
      <w:r>
        <w:rPr>
          <w:sz w:val="24"/>
          <w:szCs w:val="24"/>
        </w:rPr>
        <w:lastRenderedPageBreak/>
        <w:t>dołożenia należytej staranności, wyłącznie w zakresie niezbędnym dla zgodności z projektem budowlanym, obowiązującymi standardami, wymaganiami technicznymi oraz normami) - zmiana zakresu przedmiotu umowy, wynagrodzenia wykonawcy i ewentualnie terminów jej realizacji. Obliczenie wartości robót podlegających zamianie, nastąpi na podstawie zamiennego Kosztorysu różnicowego  sporządzonego przez Wykonawcę</w:t>
      </w:r>
      <w:r w:rsidR="008C6D7C">
        <w:rPr>
          <w:sz w:val="24"/>
          <w:szCs w:val="24"/>
        </w:rPr>
        <w:t>.</w:t>
      </w:r>
    </w:p>
    <w:p w14:paraId="67A84F92" w14:textId="51698298" w:rsidR="00C8551E" w:rsidRDefault="00C8551E" w:rsidP="00E7759C">
      <w:pPr>
        <w:pStyle w:val="Akapitzlist"/>
        <w:numPr>
          <w:ilvl w:val="0"/>
          <w:numId w:val="42"/>
        </w:numPr>
        <w:tabs>
          <w:tab w:val="left" w:pos="567"/>
        </w:tabs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Zamawiający dopuszcza możliwość zmiany terminu realizacji przedmiotu Umowy, określonego w § 2 </w:t>
      </w:r>
      <w:r w:rsidR="00E7759C" w:rsidRPr="00A55BAD">
        <w:rPr>
          <w:sz w:val="24"/>
          <w:szCs w:val="24"/>
        </w:rPr>
        <w:t>ust. 1</w:t>
      </w:r>
      <w:r w:rsidR="00E7759C">
        <w:rPr>
          <w:sz w:val="24"/>
          <w:szCs w:val="24"/>
        </w:rPr>
        <w:t xml:space="preserve"> </w:t>
      </w:r>
      <w:r>
        <w:rPr>
          <w:sz w:val="24"/>
          <w:szCs w:val="24"/>
        </w:rPr>
        <w:t>poprzez wydłużenie odpowiednio o czas konieczny dla wprowadzenia ww. zmian.</w:t>
      </w:r>
    </w:p>
    <w:p w14:paraId="3F018AA7" w14:textId="1717BF5B" w:rsidR="00C8551E" w:rsidRDefault="00C8551E" w:rsidP="00E7759C">
      <w:pPr>
        <w:pStyle w:val="Akapitzlist"/>
        <w:numPr>
          <w:ilvl w:val="0"/>
          <w:numId w:val="42"/>
        </w:numPr>
        <w:tabs>
          <w:tab w:val="left" w:pos="567"/>
        </w:tabs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Zamawiający dopuszcza zmianę Umowy w zakresie ilości i wysokości płatności częściowych(transz) określonych w §8 ust 2 umowy oraz przesunięcia wydatków pomiędzy latami, za obustronna zgodą, w przypadku zmiany harmonogramu rzeczowo-finansowego</w:t>
      </w:r>
      <w:r w:rsidR="00AC609C">
        <w:rPr>
          <w:sz w:val="24"/>
          <w:szCs w:val="24"/>
        </w:rPr>
        <w:t>.</w:t>
      </w:r>
    </w:p>
    <w:p w14:paraId="3930F0C0" w14:textId="3D918BF0" w:rsidR="00C8551E" w:rsidRDefault="00C8551E" w:rsidP="00E7759C">
      <w:pPr>
        <w:pStyle w:val="Akapitzlist"/>
        <w:numPr>
          <w:ilvl w:val="0"/>
          <w:numId w:val="42"/>
        </w:numPr>
        <w:tabs>
          <w:tab w:val="left" w:pos="567"/>
        </w:tabs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dopuszcza możliwość zmiany wynagrodzenia Wykonawcy w przypadku zmiany cen materiałów </w:t>
      </w:r>
      <w:r w:rsidR="008C6D7C">
        <w:rPr>
          <w:sz w:val="24"/>
          <w:szCs w:val="24"/>
        </w:rPr>
        <w:t xml:space="preserve">lub kosztów </w:t>
      </w:r>
      <w:r>
        <w:rPr>
          <w:sz w:val="24"/>
          <w:szCs w:val="24"/>
        </w:rPr>
        <w:t>związanych z realizacją zamówienia (waloryzacja). Zamawiający określa, że:</w:t>
      </w:r>
    </w:p>
    <w:p w14:paraId="2590C58D" w14:textId="55BF4F50" w:rsidR="00C8551E" w:rsidRDefault="00C8551E" w:rsidP="00C8551E">
      <w:pPr>
        <w:numPr>
          <w:ilvl w:val="0"/>
          <w:numId w:val="36"/>
        </w:numPr>
        <w:spacing w:after="0" w:line="276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wysokość wynagrodzenia wykonawcy może ulec zmianie w przypadku zmiany cen materiałów</w:t>
      </w:r>
      <w:r w:rsidR="008C6D7C">
        <w:rPr>
          <w:rFonts w:ascii="Times New Roman" w:hAnsi="Times New Roman" w:cs="Times New Roman"/>
          <w:sz w:val="24"/>
          <w:szCs w:val="24"/>
        </w:rPr>
        <w:t xml:space="preserve"> lub kosztów</w:t>
      </w:r>
      <w:r>
        <w:rPr>
          <w:rFonts w:ascii="Times New Roman" w:hAnsi="Times New Roman" w:cs="Times New Roman"/>
          <w:sz w:val="24"/>
          <w:szCs w:val="24"/>
        </w:rPr>
        <w:t xml:space="preserve"> związanych z realizacją przedmiotu zamówienia,</w:t>
      </w:r>
    </w:p>
    <w:p w14:paraId="3DF776DC" w14:textId="6331E228" w:rsidR="00C8551E" w:rsidRDefault="00C8551E" w:rsidP="00AC128D">
      <w:pPr>
        <w:numPr>
          <w:ilvl w:val="0"/>
          <w:numId w:val="36"/>
        </w:numPr>
        <w:spacing w:after="0" w:line="276" w:lineRule="auto"/>
        <w:ind w:left="1065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wynagrodzenie będzie podlegało waloryzacji, począwszy od miesiąca po złożeniu wniosku o waloryzację wynagrodzenia, gdy wartość zm</w:t>
      </w:r>
      <w:r w:rsidR="009D6BAE">
        <w:rPr>
          <w:rFonts w:ascii="Times New Roman" w:hAnsi="Times New Roman" w:cs="Times New Roman"/>
          <w:sz w:val="24"/>
          <w:szCs w:val="24"/>
        </w:rPr>
        <w:t xml:space="preserve">iany ceny materiału </w:t>
      </w:r>
      <w:r w:rsidR="008C6D7C">
        <w:rPr>
          <w:rFonts w:ascii="Times New Roman" w:hAnsi="Times New Roman" w:cs="Times New Roman"/>
          <w:sz w:val="24"/>
          <w:szCs w:val="24"/>
        </w:rPr>
        <w:t xml:space="preserve">lub kosztów </w:t>
      </w:r>
      <w:r w:rsidR="009D6BAE">
        <w:rPr>
          <w:rFonts w:ascii="Times New Roman" w:hAnsi="Times New Roman" w:cs="Times New Roman"/>
          <w:sz w:val="24"/>
          <w:szCs w:val="24"/>
        </w:rPr>
        <w:t xml:space="preserve">przekroczy </w:t>
      </w:r>
      <w:r w:rsidR="008C6D7C">
        <w:rPr>
          <w:rFonts w:ascii="Times New Roman" w:hAnsi="Times New Roman" w:cs="Times New Roman"/>
          <w:sz w:val="24"/>
          <w:szCs w:val="24"/>
        </w:rPr>
        <w:t>1</w:t>
      </w:r>
      <w:r w:rsidR="005807A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% w stosunku do stawek z I kwartału </w:t>
      </w:r>
      <w:r w:rsidR="005807A0">
        <w:rPr>
          <w:rFonts w:ascii="Times New Roman" w:hAnsi="Times New Roman" w:cs="Times New Roman"/>
          <w:sz w:val="24"/>
          <w:szCs w:val="24"/>
        </w:rPr>
        <w:t>2025 r.</w:t>
      </w:r>
    </w:p>
    <w:p w14:paraId="59979815" w14:textId="74A528FA" w:rsidR="00C8551E" w:rsidRDefault="00C8551E" w:rsidP="00C8551E">
      <w:pPr>
        <w:numPr>
          <w:ilvl w:val="0"/>
          <w:numId w:val="36"/>
        </w:numPr>
        <w:spacing w:after="0" w:line="276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waloryzacja będzie odbywać się w oparciu o różnicę ceny danego materiału</w:t>
      </w:r>
      <w:r w:rsidR="008C6D7C">
        <w:rPr>
          <w:rFonts w:ascii="Times New Roman" w:hAnsi="Times New Roman" w:cs="Times New Roman"/>
          <w:sz w:val="24"/>
          <w:szCs w:val="24"/>
        </w:rPr>
        <w:t xml:space="preserve"> lub kosztu  </w:t>
      </w:r>
      <w:r>
        <w:rPr>
          <w:rFonts w:ascii="Times New Roman" w:hAnsi="Times New Roman" w:cs="Times New Roman"/>
          <w:sz w:val="24"/>
          <w:szCs w:val="24"/>
        </w:rPr>
        <w:t>, pomiędzy kwartałem odpowiednim dla terminu składania ofert w postępowaniu przetargowym, a kwartałem odpowiednim dla daty dokonania zakupu danego materiału</w:t>
      </w:r>
      <w:r w:rsidR="008C6D7C">
        <w:rPr>
          <w:rFonts w:ascii="Times New Roman" w:hAnsi="Times New Roman" w:cs="Times New Roman"/>
          <w:sz w:val="24"/>
          <w:szCs w:val="24"/>
        </w:rPr>
        <w:t xml:space="preserve"> lub poniesienia kosztu</w:t>
      </w:r>
      <w:r>
        <w:rPr>
          <w:rFonts w:ascii="Times New Roman" w:hAnsi="Times New Roman" w:cs="Times New Roman"/>
          <w:sz w:val="24"/>
          <w:szCs w:val="24"/>
        </w:rPr>
        <w:t xml:space="preserve">. Powyższa różnica określona zostanie za pomocą cenników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Orgbud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>-Serwis lub analizy indywidualnej Projektanta dla pozycji, które nie występują w ww. cenniku.</w:t>
      </w:r>
    </w:p>
    <w:p w14:paraId="27B24661" w14:textId="5D0291AD" w:rsidR="00C8551E" w:rsidRDefault="00C8551E" w:rsidP="00C8551E">
      <w:pPr>
        <w:numPr>
          <w:ilvl w:val="0"/>
          <w:numId w:val="36"/>
        </w:numPr>
        <w:spacing w:after="0" w:line="276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Wynagrodzenie Wykonawcy ulegnie zmianie o wartość różnicy ceny określonej w § 16 ust.11 lit c) przemnożonej przez rzeczywistą ilość wbudowanego materiału</w:t>
      </w:r>
      <w:r w:rsidR="008C6D7C">
        <w:rPr>
          <w:rFonts w:ascii="Times New Roman" w:hAnsi="Times New Roman" w:cs="Times New Roman"/>
          <w:bCs/>
          <w:iCs/>
          <w:sz w:val="24"/>
          <w:szCs w:val="24"/>
        </w:rPr>
        <w:t xml:space="preserve"> lub poniesienia kosztów</w:t>
      </w:r>
      <w:r>
        <w:rPr>
          <w:rFonts w:ascii="Times New Roman" w:hAnsi="Times New Roman" w:cs="Times New Roman"/>
          <w:bCs/>
          <w:iCs/>
          <w:sz w:val="24"/>
          <w:szCs w:val="24"/>
        </w:rPr>
        <w:t>,</w:t>
      </w:r>
    </w:p>
    <w:p w14:paraId="7D42CE87" w14:textId="4FFE651E" w:rsidR="00C8551E" w:rsidRDefault="00C8551E" w:rsidP="00C8551E">
      <w:pPr>
        <w:numPr>
          <w:ilvl w:val="0"/>
          <w:numId w:val="36"/>
        </w:numPr>
        <w:spacing w:after="0" w:line="276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Wynagrodzenie będzie podlegało waloryzacji maksymalnie do </w:t>
      </w:r>
      <w:r w:rsidR="00307B5E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% wynagrodzenia, o którym mowa w § 7 ust. 1 Umowy, </w:t>
      </w:r>
    </w:p>
    <w:p w14:paraId="06FA0257" w14:textId="77777777" w:rsidR="00C8551E" w:rsidRDefault="00C8551E" w:rsidP="00C8551E">
      <w:pPr>
        <w:numPr>
          <w:ilvl w:val="0"/>
          <w:numId w:val="36"/>
        </w:numPr>
        <w:spacing w:after="0" w:line="276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postanowień umownych w zakresie waloryzacji nie stosuje się od chwili osiągnięcia limitu, o którym mowa powyżej, </w:t>
      </w:r>
    </w:p>
    <w:p w14:paraId="4038694B" w14:textId="77777777" w:rsidR="00C8551E" w:rsidRDefault="00C8551E" w:rsidP="00C8551E">
      <w:pPr>
        <w:numPr>
          <w:ilvl w:val="0"/>
          <w:numId w:val="36"/>
        </w:numPr>
        <w:spacing w:after="0" w:line="276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zmiana wysokości wynagrodzenia opisana w niniejszym ustępie następuje w przypadku ziszczenia się powyższych warunków i wymaga podpisania stosownego aneksu.</w:t>
      </w:r>
    </w:p>
    <w:p w14:paraId="4F2C4A19" w14:textId="77777777" w:rsidR="00C8551E" w:rsidRDefault="00C8551E" w:rsidP="00E7759C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Wykonawca, którego wynagrodzenie zostało zmienione zgodnie z ust. 11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7123717A" w14:textId="72BCAF00" w:rsidR="00C8551E" w:rsidRDefault="00C8551E" w:rsidP="00C8551E">
      <w:pPr>
        <w:pStyle w:val="Akapitzlist"/>
        <w:numPr>
          <w:ilvl w:val="0"/>
          <w:numId w:val="37"/>
        </w:numPr>
        <w:rPr>
          <w:sz w:val="24"/>
          <w:szCs w:val="24"/>
        </w:rPr>
      </w:pPr>
      <w:bookmarkStart w:id="6" w:name="mip59348977"/>
      <w:bookmarkEnd w:id="6"/>
      <w:r>
        <w:rPr>
          <w:sz w:val="24"/>
          <w:szCs w:val="24"/>
        </w:rPr>
        <w:t xml:space="preserve">przedmiotem umowy są roboty </w:t>
      </w:r>
      <w:r w:rsidRPr="005807A0">
        <w:rPr>
          <w:sz w:val="24"/>
          <w:szCs w:val="24"/>
        </w:rPr>
        <w:t>budowlane</w:t>
      </w:r>
      <w:r w:rsidR="00AC128D" w:rsidRPr="005807A0">
        <w:rPr>
          <w:sz w:val="24"/>
          <w:szCs w:val="24"/>
        </w:rPr>
        <w:t>, dostawy</w:t>
      </w:r>
      <w:r>
        <w:rPr>
          <w:sz w:val="24"/>
          <w:szCs w:val="24"/>
        </w:rPr>
        <w:t xml:space="preserve"> lub usługi;</w:t>
      </w:r>
      <w:bookmarkStart w:id="7" w:name="mip59348978"/>
      <w:bookmarkEnd w:id="7"/>
    </w:p>
    <w:p w14:paraId="77C551B3" w14:textId="6A67873F" w:rsidR="00C8551E" w:rsidRDefault="00C8551E" w:rsidP="00C8551E">
      <w:pPr>
        <w:pStyle w:val="Akapitzlist"/>
        <w:numPr>
          <w:ilvl w:val="0"/>
          <w:numId w:val="37"/>
        </w:numPr>
        <w:rPr>
          <w:sz w:val="24"/>
          <w:szCs w:val="24"/>
        </w:rPr>
      </w:pPr>
      <w:r>
        <w:rPr>
          <w:sz w:val="24"/>
          <w:szCs w:val="24"/>
        </w:rPr>
        <w:t xml:space="preserve">okres obowiązywania umowy </w:t>
      </w:r>
      <w:r w:rsidRPr="00A55BAD">
        <w:rPr>
          <w:sz w:val="24"/>
          <w:szCs w:val="24"/>
        </w:rPr>
        <w:t xml:space="preserve">przekracza </w:t>
      </w:r>
      <w:r w:rsidR="00E7759C" w:rsidRPr="00A55BAD">
        <w:rPr>
          <w:sz w:val="24"/>
          <w:szCs w:val="24"/>
        </w:rPr>
        <w:t>6</w:t>
      </w:r>
      <w:r>
        <w:rPr>
          <w:sz w:val="24"/>
          <w:szCs w:val="24"/>
        </w:rPr>
        <w:t xml:space="preserve"> miesięcy.</w:t>
      </w:r>
    </w:p>
    <w:p w14:paraId="67DC2DF2" w14:textId="77777777" w:rsidR="00C8551E" w:rsidRDefault="00C8551E" w:rsidP="00C8551E">
      <w:pPr>
        <w:pStyle w:val="Akapitzlist"/>
        <w:ind w:left="360"/>
        <w:jc w:val="both"/>
        <w:rPr>
          <w:sz w:val="24"/>
          <w:szCs w:val="24"/>
          <w:highlight w:val="yellow"/>
        </w:rPr>
      </w:pPr>
    </w:p>
    <w:p w14:paraId="04DB88BD" w14:textId="77777777" w:rsidR="00C8551E" w:rsidRDefault="00C8551E" w:rsidP="00E7759C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Pisemny wniosek Wykonawcy dotyczący zmian postanowień umowy powinien zawierać uzasadnienie.</w:t>
      </w:r>
    </w:p>
    <w:p w14:paraId="75197CBE" w14:textId="77777777" w:rsidR="00C8551E" w:rsidRDefault="00C8551E" w:rsidP="00C855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§17</w:t>
      </w:r>
    </w:p>
    <w:p w14:paraId="6DD38D2A" w14:textId="77777777" w:rsidR="00C8551E" w:rsidRDefault="00C8551E" w:rsidP="00C855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Prawa autorskie</w:t>
      </w:r>
    </w:p>
    <w:p w14:paraId="67DB861B" w14:textId="7363A6BF" w:rsidR="00C8551E" w:rsidRDefault="00C8551E" w:rsidP="00C8551E">
      <w:pPr>
        <w:pStyle w:val="Akapitzlist"/>
        <w:numPr>
          <w:ilvl w:val="0"/>
          <w:numId w:val="38"/>
        </w:numPr>
        <w:ind w:left="426" w:hanging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W ramach wynagrodzenia określonego w § 7 ust. 1 niniejszej Umowy, Wykonawca przenosi na Zmawiającego, bez konieczności składania dodatkowych oświadczeń                      w tym zakresie, autorskie prawa majątkowe do wszystkich utworów w rozumieniu ustawy z dnia 4 lutego 1994 r. o Prawie autorskim i prawach pokrewnych (tj. Dz.U.  </w:t>
      </w:r>
      <w:r w:rsidRPr="005807A0">
        <w:rPr>
          <w:sz w:val="24"/>
          <w:szCs w:val="24"/>
        </w:rPr>
        <w:t>z 202</w:t>
      </w:r>
      <w:r w:rsidR="00AC128D" w:rsidRPr="005807A0">
        <w:rPr>
          <w:sz w:val="24"/>
          <w:szCs w:val="24"/>
        </w:rPr>
        <w:t>5</w:t>
      </w:r>
      <w:r w:rsidRPr="005807A0">
        <w:rPr>
          <w:sz w:val="24"/>
          <w:szCs w:val="24"/>
        </w:rPr>
        <w:t xml:space="preserve"> r</w:t>
      </w:r>
      <w:r w:rsidRPr="00A55BAD">
        <w:rPr>
          <w:sz w:val="24"/>
          <w:szCs w:val="24"/>
        </w:rPr>
        <w:t>. poz</w:t>
      </w:r>
      <w:r w:rsidR="00AC128D" w:rsidRPr="005807A0">
        <w:rPr>
          <w:sz w:val="24"/>
          <w:szCs w:val="24"/>
        </w:rPr>
        <w:t>24 ze zm.</w:t>
      </w:r>
      <w:r w:rsidRPr="005807A0">
        <w:rPr>
          <w:sz w:val="24"/>
          <w:szCs w:val="24"/>
        </w:rPr>
        <w:t xml:space="preserve"> ),</w:t>
      </w:r>
      <w:r>
        <w:rPr>
          <w:sz w:val="24"/>
          <w:szCs w:val="24"/>
        </w:rPr>
        <w:t xml:space="preserve"> wytworzonych w trakcie realizacji przedmiotu Umowy, w szczególności takich jak: oprogramowanie urządzeń i sprzętu, projekty, raporty, mapy, wykresy, rysunki, plany, ekspertyzy, pomiary oraz inne dokumenty powstałe przy realizacji Umowy, zwane dalej „utworami” oraz zezwala Zamawiającemu na korzystanie z tych utworów bez ograniczenia pól eksploatacji, rozporządzanie nimi oraz dokonywanie przeróbek, bez konieczności uiszczania z tego tytułu dodatkowego wynagrodzenia.</w:t>
      </w:r>
    </w:p>
    <w:p w14:paraId="6BB4B1C4" w14:textId="77777777" w:rsidR="00C8551E" w:rsidRDefault="00C8551E" w:rsidP="00C8551E">
      <w:pPr>
        <w:pStyle w:val="Akapitzlist"/>
        <w:numPr>
          <w:ilvl w:val="0"/>
          <w:numId w:val="38"/>
        </w:numPr>
        <w:ind w:left="426" w:hanging="29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Nabycie przez Zamawiającego praw, o których mowa w ust. 1, następuje z chwilą podpisania protokołów odbioru obejmujących przekazanie utworów. </w:t>
      </w:r>
    </w:p>
    <w:p w14:paraId="0E14A4FE" w14:textId="77777777" w:rsidR="00C8551E" w:rsidRDefault="00C8551E" w:rsidP="00C8551E">
      <w:pPr>
        <w:pStyle w:val="Akapitzlist"/>
        <w:numPr>
          <w:ilvl w:val="0"/>
          <w:numId w:val="38"/>
        </w:numPr>
        <w:ind w:left="426" w:hanging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Wykonawca zobowiązuje się, że przy realizacji Umowy będzie przestrzegał przepisów ustawy, o której mowa w ust. 1 powyżej, i nie naruszy praw majątkowych osób trzecich, a utwory przekaże Zamawiającemu w stanie wolnym od obciążeń prawami tych osób. </w:t>
      </w:r>
    </w:p>
    <w:p w14:paraId="490A5042" w14:textId="77777777" w:rsidR="00C8551E" w:rsidRDefault="00C8551E" w:rsidP="00C8551E">
      <w:pPr>
        <w:pStyle w:val="Akapitzlist"/>
        <w:ind w:left="426"/>
        <w:contextualSpacing/>
        <w:jc w:val="both"/>
        <w:rPr>
          <w:sz w:val="24"/>
          <w:szCs w:val="24"/>
        </w:rPr>
      </w:pPr>
    </w:p>
    <w:p w14:paraId="2BB5BF5B" w14:textId="77777777" w:rsidR="00C8551E" w:rsidRDefault="00C8551E" w:rsidP="00C855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18</w:t>
      </w:r>
    </w:p>
    <w:p w14:paraId="767AD58E" w14:textId="77777777" w:rsidR="00C8551E" w:rsidRDefault="00C8551E" w:rsidP="00C8551E">
      <w:pPr>
        <w:spacing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Postanowienia końcowe</w:t>
      </w:r>
    </w:p>
    <w:p w14:paraId="615F9E12" w14:textId="77777777" w:rsidR="00C8551E" w:rsidRDefault="00C8551E" w:rsidP="00C8551E">
      <w:pPr>
        <w:numPr>
          <w:ilvl w:val="0"/>
          <w:numId w:val="39"/>
        </w:numPr>
        <w:tabs>
          <w:tab w:val="clear" w:pos="36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zobowiązują się do rozwiązywania wszelkich ewentualnych sporów o roszczenia cywilnoprawne w sprawach, w których zawarcie ugody jest dopuszczalne, mediacjom lub innemu polubownemu rozwiązaniu sporu przed Sądem Polubownym przy Prokuratorii Generalnej Rzeczypospolitej Polskiej, wybranym mediatorem albo osobą prowadzącą inne polubowne rozwiązanie sporu.</w:t>
      </w:r>
    </w:p>
    <w:p w14:paraId="2C40118D" w14:textId="77777777" w:rsidR="00C8551E" w:rsidRDefault="00C8551E" w:rsidP="00C8551E">
      <w:pPr>
        <w:numPr>
          <w:ilvl w:val="0"/>
          <w:numId w:val="39"/>
        </w:numPr>
        <w:tabs>
          <w:tab w:val="clear" w:pos="36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przypadku, gdy strony nie będą mogły znaleźć rozwiązania polubownego, spór rozstrzygnie sąd właściwy miejscowo dla siedziby Zamawiającego.</w:t>
      </w:r>
    </w:p>
    <w:p w14:paraId="30EE0F1D" w14:textId="77777777" w:rsidR="00C8551E" w:rsidRDefault="00C8551E" w:rsidP="00C8551E">
      <w:pPr>
        <w:numPr>
          <w:ilvl w:val="0"/>
          <w:numId w:val="39"/>
        </w:numPr>
        <w:tabs>
          <w:tab w:val="clear" w:pos="36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nieuregulowanych niniejszą Umową mają zastosowanie przepisy prawa polskiego, w tym Kodeksu Cywilnego, ustawy Prawo zamówień publicznych oraz ustawy Prawo budowlane.</w:t>
      </w:r>
    </w:p>
    <w:p w14:paraId="37C68A8D" w14:textId="77777777" w:rsidR="00C8551E" w:rsidRDefault="00C8551E" w:rsidP="00C8551E">
      <w:pPr>
        <w:numPr>
          <w:ilvl w:val="0"/>
          <w:numId w:val="39"/>
        </w:numPr>
        <w:tabs>
          <w:tab w:val="clear" w:pos="36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Gdyby jakiekolwiek postanowienia Umowy okazało się nieważne lub bezskuteczne nie wpływa to na ważność i skuteczność pozostałych jej postanowień. W takim przypadku Strony zastąpią postanowienie uznane za nieważne lub bezskuteczne, innym zgodnym z prawem, realizującym możliwie najbardziej cel niniejszej Umowy.</w:t>
      </w:r>
    </w:p>
    <w:p w14:paraId="56BE13D8" w14:textId="53520B44" w:rsidR="00C8551E" w:rsidRDefault="00C8551E" w:rsidP="00C8551E">
      <w:pPr>
        <w:numPr>
          <w:ilvl w:val="0"/>
          <w:numId w:val="39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1D4735">
        <w:rPr>
          <w:rFonts w:ascii="Times New Roman" w:hAnsi="Times New Roman" w:cs="Times New Roman"/>
          <w:sz w:val="24"/>
          <w:szCs w:val="24"/>
        </w:rPr>
        <w:t>dwóch</w:t>
      </w:r>
      <w:r>
        <w:rPr>
          <w:rFonts w:ascii="Times New Roman" w:hAnsi="Times New Roman" w:cs="Times New Roman"/>
          <w:sz w:val="24"/>
          <w:szCs w:val="24"/>
        </w:rPr>
        <w:t xml:space="preserve"> jednobrzmiących egzemplarzach, </w:t>
      </w:r>
      <w:r w:rsidR="00166A34">
        <w:rPr>
          <w:rFonts w:ascii="Times New Roman" w:hAnsi="Times New Roman" w:cs="Times New Roman"/>
          <w:sz w:val="24"/>
          <w:szCs w:val="24"/>
        </w:rPr>
        <w:t>po jednym dla każdej ze stron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50C3064" w14:textId="77777777" w:rsidR="00C8551E" w:rsidRDefault="00C8551E" w:rsidP="00C8551E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FA94DE2" w14:textId="77777777" w:rsidR="00C8551E" w:rsidRDefault="00C8551E" w:rsidP="00C8551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                                                                                                       Wykonawca:</w:t>
      </w:r>
    </w:p>
    <w:p w14:paraId="2D1DC3F9" w14:textId="77777777" w:rsidR="00C8551E" w:rsidRDefault="00C8551E" w:rsidP="00C8551E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69F3FE5F" w14:textId="77777777" w:rsidR="00C8551E" w:rsidRDefault="00C8551E" w:rsidP="00C8551E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0727753" w14:textId="77777777" w:rsidR="00C8551E" w:rsidRDefault="00C8551E" w:rsidP="00C8551E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B48C703" w14:textId="77777777" w:rsidR="00C8551E" w:rsidRDefault="00C8551E" w:rsidP="00C8551E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207A2A5" w14:textId="77777777" w:rsidR="00C8551E" w:rsidRDefault="00C8551E" w:rsidP="00C8551E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4D9C3F6" w14:textId="77777777" w:rsidR="00C8551E" w:rsidRDefault="00C8551E" w:rsidP="00C8551E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13F9494" w14:textId="77777777" w:rsidR="00342B66" w:rsidRDefault="00342B66"/>
    <w:sectPr w:rsidR="00342B6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273DA2" w14:textId="77777777" w:rsidR="000329CD" w:rsidRDefault="000329CD" w:rsidP="00A74CFA">
      <w:pPr>
        <w:spacing w:after="0" w:line="240" w:lineRule="auto"/>
      </w:pPr>
      <w:r>
        <w:separator/>
      </w:r>
    </w:p>
  </w:endnote>
  <w:endnote w:type="continuationSeparator" w:id="0">
    <w:p w14:paraId="1CD07CB3" w14:textId="77777777" w:rsidR="000329CD" w:rsidRDefault="000329CD" w:rsidP="00A74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Yu Gothic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FC5E5" w14:textId="77777777" w:rsidR="000329CD" w:rsidRDefault="000329CD" w:rsidP="00A74CFA">
      <w:pPr>
        <w:spacing w:after="0" w:line="240" w:lineRule="auto"/>
      </w:pPr>
      <w:r>
        <w:separator/>
      </w:r>
    </w:p>
  </w:footnote>
  <w:footnote w:type="continuationSeparator" w:id="0">
    <w:p w14:paraId="2E48ACD4" w14:textId="77777777" w:rsidR="000329CD" w:rsidRDefault="000329CD" w:rsidP="00A74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9BCBC" w14:textId="03170325" w:rsidR="00A74CFA" w:rsidRDefault="00A74CFA">
    <w:pPr>
      <w:pStyle w:val="Nagwek"/>
    </w:pPr>
  </w:p>
  <w:p w14:paraId="6A5C6FCE" w14:textId="77777777" w:rsidR="00A74CFA" w:rsidRDefault="00A74C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B60DB"/>
    <w:multiLevelType w:val="hybridMultilevel"/>
    <w:tmpl w:val="78F261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B46EB"/>
    <w:multiLevelType w:val="hybridMultilevel"/>
    <w:tmpl w:val="95E640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B963B1"/>
    <w:multiLevelType w:val="hybridMultilevel"/>
    <w:tmpl w:val="B434E7A0"/>
    <w:lvl w:ilvl="0" w:tplc="AAAE59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65FD8"/>
    <w:multiLevelType w:val="multilevel"/>
    <w:tmpl w:val="DA24245E"/>
    <w:lvl w:ilvl="0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2.%3."/>
      <w:lvlJc w:val="left"/>
      <w:pPr>
        <w:tabs>
          <w:tab w:val="num" w:pos="1428"/>
        </w:tabs>
        <w:ind w:left="1212" w:hanging="504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062A32CB"/>
    <w:multiLevelType w:val="hybridMultilevel"/>
    <w:tmpl w:val="B6CC51E4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>
      <w:start w:val="1"/>
      <w:numFmt w:val="lowerLetter"/>
      <w:lvlText w:val="%2."/>
      <w:lvlJc w:val="left"/>
      <w:pPr>
        <w:ind w:left="1667" w:hanging="360"/>
      </w:pPr>
    </w:lvl>
    <w:lvl w:ilvl="2" w:tplc="0415001B">
      <w:start w:val="1"/>
      <w:numFmt w:val="lowerRoman"/>
      <w:lvlText w:val="%3."/>
      <w:lvlJc w:val="right"/>
      <w:pPr>
        <w:ind w:left="2387" w:hanging="180"/>
      </w:pPr>
    </w:lvl>
    <w:lvl w:ilvl="3" w:tplc="0415000F">
      <w:start w:val="1"/>
      <w:numFmt w:val="decimal"/>
      <w:lvlText w:val="%4."/>
      <w:lvlJc w:val="left"/>
      <w:pPr>
        <w:ind w:left="3107" w:hanging="360"/>
      </w:pPr>
    </w:lvl>
    <w:lvl w:ilvl="4" w:tplc="04150019">
      <w:start w:val="1"/>
      <w:numFmt w:val="lowerLetter"/>
      <w:lvlText w:val="%5."/>
      <w:lvlJc w:val="left"/>
      <w:pPr>
        <w:ind w:left="3827" w:hanging="360"/>
      </w:pPr>
    </w:lvl>
    <w:lvl w:ilvl="5" w:tplc="0415001B">
      <w:start w:val="1"/>
      <w:numFmt w:val="lowerRoman"/>
      <w:lvlText w:val="%6."/>
      <w:lvlJc w:val="right"/>
      <w:pPr>
        <w:ind w:left="4547" w:hanging="180"/>
      </w:pPr>
    </w:lvl>
    <w:lvl w:ilvl="6" w:tplc="0415000F">
      <w:start w:val="1"/>
      <w:numFmt w:val="decimal"/>
      <w:lvlText w:val="%7."/>
      <w:lvlJc w:val="left"/>
      <w:pPr>
        <w:ind w:left="5267" w:hanging="360"/>
      </w:pPr>
    </w:lvl>
    <w:lvl w:ilvl="7" w:tplc="04150019">
      <w:start w:val="1"/>
      <w:numFmt w:val="lowerLetter"/>
      <w:lvlText w:val="%8."/>
      <w:lvlJc w:val="left"/>
      <w:pPr>
        <w:ind w:left="5987" w:hanging="360"/>
      </w:pPr>
    </w:lvl>
    <w:lvl w:ilvl="8" w:tplc="0415001B">
      <w:start w:val="1"/>
      <w:numFmt w:val="lowerRoman"/>
      <w:lvlText w:val="%9."/>
      <w:lvlJc w:val="right"/>
      <w:pPr>
        <w:ind w:left="6707" w:hanging="180"/>
      </w:pPr>
    </w:lvl>
  </w:abstractNum>
  <w:abstractNum w:abstractNumId="5" w15:restartNumberingAfterBreak="0">
    <w:nsid w:val="063A7CF5"/>
    <w:multiLevelType w:val="hybridMultilevel"/>
    <w:tmpl w:val="2AB488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EF0823"/>
    <w:multiLevelType w:val="hybridMultilevel"/>
    <w:tmpl w:val="8DE28834"/>
    <w:lvl w:ilvl="0" w:tplc="B28050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12A870F1"/>
    <w:multiLevelType w:val="hybridMultilevel"/>
    <w:tmpl w:val="49689784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8" w15:restartNumberingAfterBreak="0">
    <w:nsid w:val="14D02444"/>
    <w:multiLevelType w:val="hybridMultilevel"/>
    <w:tmpl w:val="11401C6C"/>
    <w:lvl w:ilvl="0" w:tplc="C60C3C24">
      <w:start w:val="5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30C2F"/>
    <w:multiLevelType w:val="hybridMultilevel"/>
    <w:tmpl w:val="11983E86"/>
    <w:lvl w:ilvl="0" w:tplc="238E5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766CE9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1F53C8"/>
    <w:multiLevelType w:val="hybridMultilevel"/>
    <w:tmpl w:val="E92AA752"/>
    <w:lvl w:ilvl="0" w:tplc="09CA0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6452CB"/>
    <w:multiLevelType w:val="hybridMultilevel"/>
    <w:tmpl w:val="DEFA9F96"/>
    <w:lvl w:ilvl="0" w:tplc="6270024A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26B39"/>
    <w:multiLevelType w:val="hybridMultilevel"/>
    <w:tmpl w:val="F1C6C006"/>
    <w:lvl w:ilvl="0" w:tplc="246EE0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4D5E61"/>
    <w:multiLevelType w:val="hybridMultilevel"/>
    <w:tmpl w:val="38241042"/>
    <w:lvl w:ilvl="0" w:tplc="A5A8C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624C00"/>
    <w:multiLevelType w:val="hybridMultilevel"/>
    <w:tmpl w:val="DD7215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160EDC"/>
    <w:multiLevelType w:val="hybridMultilevel"/>
    <w:tmpl w:val="A4F84DA8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>
      <w:start w:val="1"/>
      <w:numFmt w:val="lowerLetter"/>
      <w:lvlText w:val="%2."/>
      <w:lvlJc w:val="left"/>
      <w:pPr>
        <w:ind w:left="1667" w:hanging="360"/>
      </w:pPr>
    </w:lvl>
    <w:lvl w:ilvl="2" w:tplc="0415001B">
      <w:start w:val="1"/>
      <w:numFmt w:val="lowerRoman"/>
      <w:lvlText w:val="%3."/>
      <w:lvlJc w:val="right"/>
      <w:pPr>
        <w:ind w:left="2387" w:hanging="180"/>
      </w:pPr>
    </w:lvl>
    <w:lvl w:ilvl="3" w:tplc="0415000F">
      <w:start w:val="1"/>
      <w:numFmt w:val="decimal"/>
      <w:lvlText w:val="%4."/>
      <w:lvlJc w:val="left"/>
      <w:pPr>
        <w:ind w:left="3107" w:hanging="360"/>
      </w:pPr>
    </w:lvl>
    <w:lvl w:ilvl="4" w:tplc="04150019">
      <w:start w:val="1"/>
      <w:numFmt w:val="lowerLetter"/>
      <w:lvlText w:val="%5."/>
      <w:lvlJc w:val="left"/>
      <w:pPr>
        <w:ind w:left="3827" w:hanging="360"/>
      </w:pPr>
    </w:lvl>
    <w:lvl w:ilvl="5" w:tplc="0415001B">
      <w:start w:val="1"/>
      <w:numFmt w:val="lowerRoman"/>
      <w:lvlText w:val="%6."/>
      <w:lvlJc w:val="right"/>
      <w:pPr>
        <w:ind w:left="4547" w:hanging="180"/>
      </w:pPr>
    </w:lvl>
    <w:lvl w:ilvl="6" w:tplc="0415000F">
      <w:start w:val="1"/>
      <w:numFmt w:val="decimal"/>
      <w:lvlText w:val="%7."/>
      <w:lvlJc w:val="left"/>
      <w:pPr>
        <w:ind w:left="5267" w:hanging="360"/>
      </w:pPr>
    </w:lvl>
    <w:lvl w:ilvl="7" w:tplc="04150019">
      <w:start w:val="1"/>
      <w:numFmt w:val="lowerLetter"/>
      <w:lvlText w:val="%8."/>
      <w:lvlJc w:val="left"/>
      <w:pPr>
        <w:ind w:left="5987" w:hanging="360"/>
      </w:pPr>
    </w:lvl>
    <w:lvl w:ilvl="8" w:tplc="0415001B">
      <w:start w:val="1"/>
      <w:numFmt w:val="lowerRoman"/>
      <w:lvlText w:val="%9."/>
      <w:lvlJc w:val="right"/>
      <w:pPr>
        <w:ind w:left="6707" w:hanging="180"/>
      </w:pPr>
    </w:lvl>
  </w:abstractNum>
  <w:abstractNum w:abstractNumId="16" w15:restartNumberingAfterBreak="0">
    <w:nsid w:val="32C571C7"/>
    <w:multiLevelType w:val="multilevel"/>
    <w:tmpl w:val="1196F42A"/>
    <w:lvl w:ilvl="0">
      <w:start w:val="4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337B3B49"/>
    <w:multiLevelType w:val="hybridMultilevel"/>
    <w:tmpl w:val="7AAEF374"/>
    <w:lvl w:ilvl="0" w:tplc="C240CBA2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76430CE"/>
    <w:multiLevelType w:val="hybridMultilevel"/>
    <w:tmpl w:val="03683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4124A"/>
    <w:multiLevelType w:val="hybridMultilevel"/>
    <w:tmpl w:val="C9101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A7BFD"/>
    <w:multiLevelType w:val="hybridMultilevel"/>
    <w:tmpl w:val="DAF0C5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10491"/>
    <w:multiLevelType w:val="hybridMultilevel"/>
    <w:tmpl w:val="E6BE91DC"/>
    <w:lvl w:ilvl="0" w:tplc="4288AF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0931F7"/>
    <w:multiLevelType w:val="hybridMultilevel"/>
    <w:tmpl w:val="06427B70"/>
    <w:lvl w:ilvl="0" w:tplc="C080A4F2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3C4F4B"/>
    <w:multiLevelType w:val="hybridMultilevel"/>
    <w:tmpl w:val="D8F4A87E"/>
    <w:lvl w:ilvl="0" w:tplc="95263A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CF30FE"/>
    <w:multiLevelType w:val="hybridMultilevel"/>
    <w:tmpl w:val="CEA62A5C"/>
    <w:lvl w:ilvl="0" w:tplc="4454D09E">
      <w:start w:val="2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B739FD"/>
    <w:multiLevelType w:val="hybridMultilevel"/>
    <w:tmpl w:val="EAB0E8FC"/>
    <w:lvl w:ilvl="0" w:tplc="ECA2AD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A65620"/>
    <w:multiLevelType w:val="hybridMultilevel"/>
    <w:tmpl w:val="49DCFD10"/>
    <w:lvl w:ilvl="0" w:tplc="0EEA705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FF4ABA"/>
    <w:multiLevelType w:val="hybridMultilevel"/>
    <w:tmpl w:val="019E6A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010B18"/>
    <w:multiLevelType w:val="hybridMultilevel"/>
    <w:tmpl w:val="15DC0020"/>
    <w:lvl w:ilvl="0" w:tplc="2A8461C8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C661023"/>
    <w:multiLevelType w:val="hybridMultilevel"/>
    <w:tmpl w:val="607AA5D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C880F6E"/>
    <w:multiLevelType w:val="hybridMultilevel"/>
    <w:tmpl w:val="B8701376"/>
    <w:lvl w:ilvl="0" w:tplc="1870EB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DF25094"/>
    <w:multiLevelType w:val="hybridMultilevel"/>
    <w:tmpl w:val="1DFA757A"/>
    <w:lvl w:ilvl="0" w:tplc="44CEFF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FF39EE"/>
    <w:multiLevelType w:val="hybridMultilevel"/>
    <w:tmpl w:val="ADC61B84"/>
    <w:lvl w:ilvl="0" w:tplc="23A86090">
      <w:start w:val="1"/>
      <w:numFmt w:val="lowerLetter"/>
      <w:lvlText w:val="%1)"/>
      <w:lvlJc w:val="left"/>
      <w:pPr>
        <w:ind w:left="720" w:hanging="360"/>
      </w:pPr>
    </w:lvl>
    <w:lvl w:ilvl="1" w:tplc="DF100B82">
      <w:start w:val="1"/>
      <w:numFmt w:val="decimal"/>
      <w:lvlText w:val="%2)"/>
      <w:lvlJc w:val="left"/>
      <w:pPr>
        <w:ind w:left="1635" w:hanging="55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5F7433"/>
    <w:multiLevelType w:val="hybridMultilevel"/>
    <w:tmpl w:val="558AF7D4"/>
    <w:lvl w:ilvl="0" w:tplc="7FBCC722">
      <w:start w:val="1"/>
      <w:numFmt w:val="lowerLetter"/>
      <w:lvlText w:val="%1)"/>
      <w:lvlJc w:val="left"/>
      <w:pPr>
        <w:ind w:left="1146" w:hanging="360"/>
      </w:pPr>
      <w:rPr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14435E2"/>
    <w:multiLevelType w:val="hybridMultilevel"/>
    <w:tmpl w:val="AB209A40"/>
    <w:lvl w:ilvl="0" w:tplc="BBB82FC2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1C45934"/>
    <w:multiLevelType w:val="hybridMultilevel"/>
    <w:tmpl w:val="55260DB0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>
      <w:start w:val="1"/>
      <w:numFmt w:val="lowerRoman"/>
      <w:lvlText w:val="%3."/>
      <w:lvlJc w:val="right"/>
      <w:pPr>
        <w:ind w:left="3306" w:hanging="180"/>
      </w:pPr>
    </w:lvl>
    <w:lvl w:ilvl="3" w:tplc="0415000F">
      <w:start w:val="1"/>
      <w:numFmt w:val="decimal"/>
      <w:lvlText w:val="%4."/>
      <w:lvlJc w:val="left"/>
      <w:pPr>
        <w:ind w:left="4026" w:hanging="360"/>
      </w:pPr>
    </w:lvl>
    <w:lvl w:ilvl="4" w:tplc="04150019">
      <w:start w:val="1"/>
      <w:numFmt w:val="lowerLetter"/>
      <w:lvlText w:val="%5."/>
      <w:lvlJc w:val="left"/>
      <w:pPr>
        <w:ind w:left="4746" w:hanging="360"/>
      </w:pPr>
    </w:lvl>
    <w:lvl w:ilvl="5" w:tplc="0415001B">
      <w:start w:val="1"/>
      <w:numFmt w:val="lowerRoman"/>
      <w:lvlText w:val="%6."/>
      <w:lvlJc w:val="right"/>
      <w:pPr>
        <w:ind w:left="5466" w:hanging="180"/>
      </w:pPr>
    </w:lvl>
    <w:lvl w:ilvl="6" w:tplc="0415000F">
      <w:start w:val="1"/>
      <w:numFmt w:val="decimal"/>
      <w:lvlText w:val="%7."/>
      <w:lvlJc w:val="left"/>
      <w:pPr>
        <w:ind w:left="6186" w:hanging="360"/>
      </w:pPr>
    </w:lvl>
    <w:lvl w:ilvl="7" w:tplc="04150019">
      <w:start w:val="1"/>
      <w:numFmt w:val="lowerLetter"/>
      <w:lvlText w:val="%8."/>
      <w:lvlJc w:val="left"/>
      <w:pPr>
        <w:ind w:left="6906" w:hanging="360"/>
      </w:pPr>
    </w:lvl>
    <w:lvl w:ilvl="8" w:tplc="0415001B">
      <w:start w:val="1"/>
      <w:numFmt w:val="lowerRoman"/>
      <w:lvlText w:val="%9."/>
      <w:lvlJc w:val="right"/>
      <w:pPr>
        <w:ind w:left="7626" w:hanging="180"/>
      </w:pPr>
    </w:lvl>
  </w:abstractNum>
  <w:abstractNum w:abstractNumId="36" w15:restartNumberingAfterBreak="0">
    <w:nsid w:val="64236614"/>
    <w:multiLevelType w:val="hybridMultilevel"/>
    <w:tmpl w:val="1422D1BC"/>
    <w:lvl w:ilvl="0" w:tplc="D5DCDDBA">
      <w:start w:val="1"/>
      <w:numFmt w:val="lowerLetter"/>
      <w:lvlText w:val="%1)"/>
      <w:lvlJc w:val="left"/>
      <w:pPr>
        <w:ind w:left="1145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37" w15:restartNumberingAfterBreak="0">
    <w:nsid w:val="68240222"/>
    <w:multiLevelType w:val="hybridMultilevel"/>
    <w:tmpl w:val="1248B420"/>
    <w:lvl w:ilvl="0" w:tplc="B3009E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2D5821"/>
    <w:multiLevelType w:val="hybridMultilevel"/>
    <w:tmpl w:val="18860B66"/>
    <w:lvl w:ilvl="0" w:tplc="8DF20828">
      <w:start w:val="10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D854C4"/>
    <w:multiLevelType w:val="hybridMultilevel"/>
    <w:tmpl w:val="88BC1A14"/>
    <w:lvl w:ilvl="0" w:tplc="F2FC559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7E07EE"/>
    <w:multiLevelType w:val="hybridMultilevel"/>
    <w:tmpl w:val="C03C30CC"/>
    <w:lvl w:ilvl="0" w:tplc="5E1EFE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36883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92516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52622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6709897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989009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383434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87404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8650758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67411804">
    <w:abstractNumId w:val="16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00836791">
    <w:abstractNumId w:val="2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7583438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6140026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8560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250146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2467086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179860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6338515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49529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313775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5873841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22353640">
    <w:abstractNumId w:val="24"/>
  </w:num>
  <w:num w:numId="22" w16cid:durableId="592205717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429112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958408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404042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1536038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8820534">
    <w:abstractNumId w:val="3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845567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914971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4747669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148834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775794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5948728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608208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4297158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68155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7571707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4735390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2002787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36476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29118975">
    <w:abstractNumId w:val="24"/>
  </w:num>
  <w:num w:numId="42" w16cid:durableId="180450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A65"/>
    <w:rsid w:val="0002555E"/>
    <w:rsid w:val="000329CD"/>
    <w:rsid w:val="000860E8"/>
    <w:rsid w:val="000C6F43"/>
    <w:rsid w:val="0016148E"/>
    <w:rsid w:val="00166A34"/>
    <w:rsid w:val="0019500D"/>
    <w:rsid w:val="001D2DCB"/>
    <w:rsid w:val="001D4735"/>
    <w:rsid w:val="00212BFF"/>
    <w:rsid w:val="002463CE"/>
    <w:rsid w:val="00277547"/>
    <w:rsid w:val="002B06BE"/>
    <w:rsid w:val="002B5F48"/>
    <w:rsid w:val="002D44D2"/>
    <w:rsid w:val="002F5A65"/>
    <w:rsid w:val="00307B5E"/>
    <w:rsid w:val="00342B66"/>
    <w:rsid w:val="00380EC9"/>
    <w:rsid w:val="003A26AE"/>
    <w:rsid w:val="003E6DA8"/>
    <w:rsid w:val="00415013"/>
    <w:rsid w:val="00460A89"/>
    <w:rsid w:val="004F2CE4"/>
    <w:rsid w:val="00557A60"/>
    <w:rsid w:val="005807A0"/>
    <w:rsid w:val="005F32EB"/>
    <w:rsid w:val="00601D7F"/>
    <w:rsid w:val="00627362"/>
    <w:rsid w:val="006965CE"/>
    <w:rsid w:val="007D0DC9"/>
    <w:rsid w:val="00832D58"/>
    <w:rsid w:val="00846BF6"/>
    <w:rsid w:val="008C6D7C"/>
    <w:rsid w:val="008D0470"/>
    <w:rsid w:val="00921077"/>
    <w:rsid w:val="009813BF"/>
    <w:rsid w:val="00983DC2"/>
    <w:rsid w:val="009D2859"/>
    <w:rsid w:val="009D6BAE"/>
    <w:rsid w:val="00A334A8"/>
    <w:rsid w:val="00A55BAD"/>
    <w:rsid w:val="00A74CFA"/>
    <w:rsid w:val="00A74ECF"/>
    <w:rsid w:val="00AC128D"/>
    <w:rsid w:val="00AC609C"/>
    <w:rsid w:val="00AF2D29"/>
    <w:rsid w:val="00B57726"/>
    <w:rsid w:val="00BF7C07"/>
    <w:rsid w:val="00C01726"/>
    <w:rsid w:val="00C071DE"/>
    <w:rsid w:val="00C66A45"/>
    <w:rsid w:val="00C8551E"/>
    <w:rsid w:val="00CF038A"/>
    <w:rsid w:val="00D71AD3"/>
    <w:rsid w:val="00D81DE2"/>
    <w:rsid w:val="00E02D67"/>
    <w:rsid w:val="00E7759C"/>
    <w:rsid w:val="00EA4296"/>
    <w:rsid w:val="00EC02F7"/>
    <w:rsid w:val="00F759EE"/>
    <w:rsid w:val="00FA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47E32"/>
  <w15:docId w15:val="{ED81DDA7-4D7B-47BC-B337-941730FE2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551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8551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C8551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C8551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8551E"/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link w:val="Akapitzlist"/>
    <w:uiPriority w:val="34"/>
    <w:locked/>
    <w:rsid w:val="00C855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8551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38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74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4CFA"/>
  </w:style>
  <w:style w:type="paragraph" w:styleId="Stopka">
    <w:name w:val="footer"/>
    <w:basedOn w:val="Normalny"/>
    <w:link w:val="StopkaZnak"/>
    <w:uiPriority w:val="99"/>
    <w:unhideWhenUsed/>
    <w:rsid w:val="00A74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CFA"/>
  </w:style>
  <w:style w:type="character" w:styleId="Odwoaniedokomentarza">
    <w:name w:val="annotation reference"/>
    <w:basedOn w:val="Domylnaczcionkaakapitu"/>
    <w:uiPriority w:val="99"/>
    <w:semiHidden/>
    <w:unhideWhenUsed/>
    <w:rsid w:val="00E775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75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75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75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75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8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729B4-A7D1-4DA8-A531-8385CEA2B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19</Pages>
  <Words>8284</Words>
  <Characters>49705</Characters>
  <Application>Microsoft Office Word</Application>
  <DocSecurity>0</DocSecurity>
  <Lines>414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Horęziak2</dc:creator>
  <cp:lastModifiedBy>Maciej</cp:lastModifiedBy>
  <cp:revision>6</cp:revision>
  <cp:lastPrinted>2023-01-20T11:48:00Z</cp:lastPrinted>
  <dcterms:created xsi:type="dcterms:W3CDTF">2025-03-14T15:32:00Z</dcterms:created>
  <dcterms:modified xsi:type="dcterms:W3CDTF">2025-03-17T09:26:00Z</dcterms:modified>
</cp:coreProperties>
</file>