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A55F3E" w14:textId="77777777" w:rsidR="00B35504" w:rsidRDefault="00B35504" w:rsidP="00B35504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</w:rPr>
      </w:pPr>
      <w:r>
        <w:rPr>
          <w:rFonts w:ascii="Helv" w:hAnsi="Helv" w:cs="Helv"/>
          <w:color w:val="000000"/>
        </w:rPr>
        <w:t>Zakres:</w:t>
      </w:r>
    </w:p>
    <w:p w14:paraId="4B437D8D" w14:textId="2EAD25C2" w:rsidR="00B35504" w:rsidRDefault="00B35504" w:rsidP="00B35504">
      <w:pPr>
        <w:autoSpaceDE w:val="0"/>
        <w:autoSpaceDN w:val="0"/>
        <w:adjustRightInd w:val="0"/>
        <w:spacing w:after="120" w:line="240" w:lineRule="auto"/>
        <w:rPr>
          <w:rFonts w:ascii="Helv" w:hAnsi="Helv" w:cs="Helv"/>
          <w:color w:val="000000"/>
        </w:rPr>
      </w:pPr>
      <w:r>
        <w:rPr>
          <w:rFonts w:ascii="Helv" w:hAnsi="Helv" w:cs="Helv"/>
          <w:color w:val="000000"/>
        </w:rPr>
        <w:t xml:space="preserve">1) </w:t>
      </w:r>
      <w:r w:rsidR="00B2787B">
        <w:rPr>
          <w:rFonts w:ascii="Helv" w:hAnsi="Helv" w:cs="Helv"/>
          <w:color w:val="000000"/>
        </w:rPr>
        <w:t>Wykonanie p</w:t>
      </w:r>
      <w:r w:rsidR="00B2787B" w:rsidRPr="00B2787B">
        <w:rPr>
          <w:rFonts w:ascii="Helv" w:hAnsi="Helv" w:cs="Helv"/>
          <w:color w:val="000000"/>
        </w:rPr>
        <w:t>rzepompowni wody brudnej do zabudowy w posadzce z pokrywą i kratką</w:t>
      </w:r>
      <w:r w:rsidR="00DD0B80">
        <w:rPr>
          <w:rFonts w:ascii="Helv" w:hAnsi="Helv" w:cs="Helv"/>
          <w:color w:val="000000"/>
        </w:rPr>
        <w:t>,</w:t>
      </w:r>
    </w:p>
    <w:p w14:paraId="7734749E" w14:textId="416A8640" w:rsidR="00B35504" w:rsidRDefault="00B35504" w:rsidP="00B35504">
      <w:pPr>
        <w:autoSpaceDE w:val="0"/>
        <w:autoSpaceDN w:val="0"/>
        <w:adjustRightInd w:val="0"/>
        <w:spacing w:after="120" w:line="240" w:lineRule="auto"/>
        <w:rPr>
          <w:rFonts w:ascii="Helv" w:hAnsi="Helv" w:cs="Helv"/>
          <w:color w:val="000000"/>
        </w:rPr>
      </w:pPr>
      <w:r>
        <w:rPr>
          <w:rFonts w:ascii="Helv" w:hAnsi="Helv" w:cs="Helv"/>
          <w:color w:val="000000"/>
        </w:rPr>
        <w:t xml:space="preserve">2) </w:t>
      </w:r>
      <w:r w:rsidR="00B2787B">
        <w:rPr>
          <w:rFonts w:ascii="Helv" w:hAnsi="Helv" w:cs="Helv"/>
          <w:color w:val="000000"/>
        </w:rPr>
        <w:t xml:space="preserve">Wykonanie wentylacji </w:t>
      </w:r>
      <w:r w:rsidR="00DD0B80">
        <w:rPr>
          <w:rFonts w:ascii="Helv" w:hAnsi="Helv" w:cs="Helv"/>
          <w:color w:val="000000"/>
        </w:rPr>
        <w:t xml:space="preserve">zgodnie z przedmiarem w pomieszczeniu kotłowni w piwnicy, </w:t>
      </w:r>
    </w:p>
    <w:p w14:paraId="32D68B36" w14:textId="07A84512" w:rsidR="00DF5EFC" w:rsidRDefault="00B35504" w:rsidP="00DD0B80">
      <w:pPr>
        <w:autoSpaceDE w:val="0"/>
        <w:autoSpaceDN w:val="0"/>
        <w:adjustRightInd w:val="0"/>
        <w:spacing w:after="120" w:line="240" w:lineRule="auto"/>
        <w:rPr>
          <w:rFonts w:ascii="Helv" w:hAnsi="Helv" w:cs="Helv"/>
          <w:color w:val="000000"/>
        </w:rPr>
      </w:pPr>
      <w:r>
        <w:rPr>
          <w:rFonts w:ascii="Helv" w:hAnsi="Helv" w:cs="Helv"/>
          <w:color w:val="000000"/>
        </w:rPr>
        <w:t xml:space="preserve">3) </w:t>
      </w:r>
      <w:r w:rsidR="00DD0B80">
        <w:rPr>
          <w:rFonts w:ascii="Helv" w:hAnsi="Helv" w:cs="Helv"/>
          <w:color w:val="000000"/>
        </w:rPr>
        <w:t>Wykonanie remontu posadzki w pomieszczeniu biurowym</w:t>
      </w:r>
    </w:p>
    <w:p w14:paraId="5D6E86F9" w14:textId="743CEA93" w:rsidR="00DD0B80" w:rsidRDefault="00DD0B80" w:rsidP="00DD0B80">
      <w:pPr>
        <w:autoSpaceDE w:val="0"/>
        <w:autoSpaceDN w:val="0"/>
        <w:adjustRightInd w:val="0"/>
        <w:spacing w:after="120" w:line="240" w:lineRule="auto"/>
      </w:pPr>
    </w:p>
    <w:p w14:paraId="60000DB9" w14:textId="0D2FC3F4" w:rsidR="00DD0B80" w:rsidRDefault="00DD0B80" w:rsidP="00DD0B80">
      <w:pPr>
        <w:autoSpaceDE w:val="0"/>
        <w:autoSpaceDN w:val="0"/>
        <w:adjustRightInd w:val="0"/>
        <w:spacing w:after="120" w:line="240" w:lineRule="auto"/>
      </w:pPr>
      <w:r>
        <w:t xml:space="preserve">Przedmiary są elementem pomocniczym. Zalecana jest wizja lokalna przed oszacowaniem kosztów robót. </w:t>
      </w:r>
    </w:p>
    <w:p w14:paraId="6F9282AC" w14:textId="35E6F20E" w:rsidR="00DD0B80" w:rsidRDefault="00DD0B80" w:rsidP="00DD0B80">
      <w:pPr>
        <w:autoSpaceDE w:val="0"/>
        <w:autoSpaceDN w:val="0"/>
        <w:adjustRightInd w:val="0"/>
        <w:spacing w:after="120" w:line="240" w:lineRule="auto"/>
      </w:pPr>
      <w:r>
        <w:t>Termin realizacji 3 miesiące.</w:t>
      </w:r>
    </w:p>
    <w:p w14:paraId="77E0D9B3" w14:textId="77777777" w:rsidR="00DD0B80" w:rsidRDefault="00DD0B80" w:rsidP="00DD0B80">
      <w:pPr>
        <w:autoSpaceDE w:val="0"/>
        <w:autoSpaceDN w:val="0"/>
        <w:adjustRightInd w:val="0"/>
        <w:spacing w:after="120" w:line="240" w:lineRule="auto"/>
      </w:pPr>
    </w:p>
    <w:p w14:paraId="27C7C540" w14:textId="152E4437" w:rsidR="00DD0B80" w:rsidRDefault="00DD0B80" w:rsidP="00DD0B80">
      <w:r>
        <w:rPr>
          <w:rFonts w:ascii="Times New Roman" w:hAnsi="Times New Roman" w:cs="Times New Roman"/>
          <w:b/>
          <w:sz w:val="24"/>
          <w:szCs w:val="24"/>
          <w:highlight w:val="white"/>
        </w:rPr>
        <w:t xml:space="preserve">Wykonawca musi wykazać się przynajmniej jedną realizacją związaną z remontem budynków </w:t>
      </w:r>
      <w:r w:rsidRPr="008935BB">
        <w:rPr>
          <w:rFonts w:ascii="Times New Roman" w:hAnsi="Times New Roman" w:cs="Times New Roman"/>
          <w:b/>
          <w:sz w:val="24"/>
          <w:szCs w:val="24"/>
          <w:highlight w:val="white"/>
        </w:rPr>
        <w:t>na zlecenie Policji, Wojska lub Służby Więziennej</w:t>
      </w:r>
      <w:r>
        <w:rPr>
          <w:rFonts w:ascii="Times New Roman" w:hAnsi="Times New Roman" w:cs="Times New Roman"/>
          <w:b/>
          <w:sz w:val="24"/>
          <w:szCs w:val="24"/>
          <w:highlight w:val="white"/>
        </w:rPr>
        <w:t xml:space="preserve"> o wartości nie mniejszej niż </w:t>
      </w:r>
      <w:r>
        <w:rPr>
          <w:rFonts w:ascii="Times New Roman" w:hAnsi="Times New Roman" w:cs="Times New Roman"/>
          <w:b/>
          <w:sz w:val="24"/>
          <w:szCs w:val="24"/>
          <w:highlight w:val="white"/>
        </w:rPr>
        <w:t>2</w:t>
      </w:r>
      <w:r>
        <w:rPr>
          <w:rFonts w:ascii="Times New Roman" w:hAnsi="Times New Roman" w:cs="Times New Roman"/>
          <w:b/>
          <w:sz w:val="24"/>
          <w:szCs w:val="24"/>
          <w:highlight w:val="white"/>
        </w:rPr>
        <w:t xml:space="preserve">00.000,00 zł brutto, lub nie więcej niż dwoma o łącznej wartości nie mniejszej niż </w:t>
      </w:r>
      <w:r>
        <w:rPr>
          <w:rFonts w:ascii="Times New Roman" w:hAnsi="Times New Roman" w:cs="Times New Roman"/>
          <w:b/>
          <w:sz w:val="24"/>
          <w:szCs w:val="24"/>
          <w:highlight w:val="white"/>
        </w:rPr>
        <w:t>2</w:t>
      </w:r>
      <w:r>
        <w:rPr>
          <w:rFonts w:ascii="Times New Roman" w:hAnsi="Times New Roman" w:cs="Times New Roman"/>
          <w:b/>
          <w:sz w:val="24"/>
          <w:szCs w:val="24"/>
          <w:highlight w:val="white"/>
        </w:rPr>
        <w:t>00.000,00 zł wykonaną/</w:t>
      </w:r>
      <w:proofErr w:type="spellStart"/>
      <w:r>
        <w:rPr>
          <w:rFonts w:ascii="Times New Roman" w:hAnsi="Times New Roman" w:cs="Times New Roman"/>
          <w:b/>
          <w:sz w:val="24"/>
          <w:szCs w:val="24"/>
          <w:highlight w:val="white"/>
        </w:rPr>
        <w:t>ne</w:t>
      </w:r>
      <w:proofErr w:type="spellEnd"/>
      <w:r>
        <w:rPr>
          <w:rFonts w:ascii="Times New Roman" w:hAnsi="Times New Roman" w:cs="Times New Roman"/>
          <w:b/>
          <w:sz w:val="24"/>
          <w:szCs w:val="24"/>
          <w:highlight w:val="white"/>
        </w:rPr>
        <w:t xml:space="preserve"> nie wcześniej niż w okresie ostatnich 5 lat przed upływem terminu składania ofert, a jeżeli okres prowadzenia działalności jest krótszy – w tym okresie.</w:t>
      </w:r>
      <w:bookmarkStart w:id="0" w:name="_GoBack"/>
      <w:bookmarkEnd w:id="0"/>
    </w:p>
    <w:p w14:paraId="7C7D30EB" w14:textId="6F082D89" w:rsidR="00DD0B80" w:rsidRPr="00B35504" w:rsidRDefault="00DD0B80" w:rsidP="00DD0B80"/>
    <w:sectPr w:rsidR="00DD0B80" w:rsidRPr="00B355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84E"/>
    <w:rsid w:val="000176F9"/>
    <w:rsid w:val="0071584E"/>
    <w:rsid w:val="00B2787B"/>
    <w:rsid w:val="00B35504"/>
    <w:rsid w:val="00DD0B80"/>
    <w:rsid w:val="00DF5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B499A"/>
  <w15:chartTrackingRefBased/>
  <w15:docId w15:val="{912EE71F-1B75-40A9-A617-21CE5CF82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KWP w Gdańsku</Company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Kostrzewska</dc:creator>
  <cp:keywords/>
  <dc:description/>
  <cp:lastModifiedBy>Ewelina Kostrzewska</cp:lastModifiedBy>
  <cp:revision>2</cp:revision>
  <dcterms:created xsi:type="dcterms:W3CDTF">2023-08-01T12:11:00Z</dcterms:created>
  <dcterms:modified xsi:type="dcterms:W3CDTF">2023-08-01T12:11:00Z</dcterms:modified>
</cp:coreProperties>
</file>