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B16DADC" w:rsidR="00193231" w:rsidRPr="00F061DC" w:rsidRDefault="00EA6AAB" w:rsidP="00EA6A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EA6AAB">
              <w:rPr>
                <w:rFonts w:ascii="Arial" w:hAnsi="Arial" w:cs="Arial"/>
                <w:sz w:val="20"/>
              </w:rPr>
              <w:t>Przebudowa i rozbudowa budynku szpitalnego nr 6A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414C6A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2193BE64" w14:textId="77777777" w:rsidR="00EA6AAB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>jedno zamówienie na roboty budowlan</w:t>
      </w:r>
      <w:r>
        <w:rPr>
          <w:rFonts w:ascii="Arial" w:hAnsi="Arial" w:cs="Arial"/>
          <w:b/>
          <w:bCs/>
          <w:color w:val="7030A0"/>
          <w:sz w:val="20"/>
        </w:rPr>
        <w:t>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obiektu kubaturowego </w:t>
      </w:r>
    </w:p>
    <w:p w14:paraId="44631B86" w14:textId="77777777" w:rsidR="00EA6AAB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 xml:space="preserve">obejmujące swoim zakresem prace o podobnym charakterze jak przedmiot </w:t>
      </w:r>
      <w:r>
        <w:rPr>
          <w:rFonts w:ascii="Arial" w:hAnsi="Arial" w:cs="Arial"/>
          <w:b/>
          <w:bCs/>
          <w:color w:val="7030A0"/>
          <w:sz w:val="20"/>
        </w:rPr>
        <w:t xml:space="preserve">niniejszego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zamówienia </w:t>
      </w:r>
    </w:p>
    <w:p w14:paraId="44F6659B" w14:textId="3BFBC28B" w:rsidR="00EA6AAB" w:rsidRPr="00581DAF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 xml:space="preserve">o wartości robót brutto nie mniejszej niż </w:t>
      </w:r>
      <w:r>
        <w:rPr>
          <w:rFonts w:ascii="Arial" w:hAnsi="Arial" w:cs="Arial"/>
          <w:b/>
          <w:bCs/>
          <w:color w:val="7030A0"/>
          <w:sz w:val="20"/>
        </w:rPr>
        <w:t>3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mln zł.</w:t>
      </w:r>
    </w:p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3E6A70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CA0B6DF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738C643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3E6A70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027C0788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</w:t>
      </w:r>
      <w:r w:rsidR="00676055">
        <w:rPr>
          <w:rFonts w:ascii="Arial" w:eastAsia="Calibri" w:hAnsi="Arial" w:cs="Arial"/>
          <w:b/>
          <w:sz w:val="20"/>
          <w:szCs w:val="20"/>
        </w:rPr>
        <w:t>e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 xml:space="preserve">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2286357F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>d określający czy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budowlan</w:t>
      </w:r>
      <w:r w:rsidR="00676055">
        <w:rPr>
          <w:rFonts w:ascii="Arial" w:hAnsi="Arial" w:cs="Arial"/>
          <w:b/>
          <w:bCs/>
          <w:i/>
          <w:iCs/>
          <w:sz w:val="20"/>
        </w:rPr>
        <w:t>ych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6ECD1AB" w14:textId="763473EB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5006AA" w14:textId="7A1C912E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FA815B" w14:textId="77777777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3A43" w14:textId="77777777" w:rsidR="00F848A3" w:rsidRDefault="00F848A3" w:rsidP="00193B78">
      <w:pPr>
        <w:spacing w:after="0" w:line="240" w:lineRule="auto"/>
      </w:pPr>
      <w:r>
        <w:separator/>
      </w:r>
    </w:p>
  </w:endnote>
  <w:endnote w:type="continuationSeparator" w:id="0">
    <w:p w14:paraId="145AFC89" w14:textId="77777777" w:rsidR="00F848A3" w:rsidRDefault="00F848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70E8" w14:textId="77777777" w:rsidR="00F848A3" w:rsidRDefault="00F848A3" w:rsidP="00193B78">
      <w:pPr>
        <w:spacing w:after="0" w:line="240" w:lineRule="auto"/>
      </w:pPr>
      <w:r>
        <w:separator/>
      </w:r>
    </w:p>
  </w:footnote>
  <w:footnote w:type="continuationSeparator" w:id="0">
    <w:p w14:paraId="1EE50E49" w14:textId="77777777" w:rsidR="00F848A3" w:rsidRDefault="00F848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62BB7E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A6AAB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E6A70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6055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0B95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A6AA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848A3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76</cp:revision>
  <cp:lastPrinted>2022-04-05T05:44:00Z</cp:lastPrinted>
  <dcterms:created xsi:type="dcterms:W3CDTF">2019-10-07T07:44:00Z</dcterms:created>
  <dcterms:modified xsi:type="dcterms:W3CDTF">2022-06-15T08:13:00Z</dcterms:modified>
</cp:coreProperties>
</file>