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1C447" w14:textId="77777777" w:rsidR="004C3B49" w:rsidRDefault="004C3B49" w:rsidP="004C3B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Załącznik nr 2</w:t>
      </w:r>
    </w:p>
    <w:p w14:paraId="2AE3A63C" w14:textId="77777777" w:rsidR="004C3B49" w:rsidRDefault="004C3B49" w:rsidP="004C3B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14:paraId="7A6D1D34" w14:textId="77777777" w:rsidR="004C3B49" w:rsidRPr="00071D3B" w:rsidRDefault="004C3B49" w:rsidP="004C3B49">
      <w:pPr>
        <w:rPr>
          <w:rFonts w:ascii="Arial" w:hAnsi="Arial" w:cs="Arial"/>
          <w:sz w:val="22"/>
          <w:szCs w:val="22"/>
        </w:rPr>
      </w:pPr>
    </w:p>
    <w:p w14:paraId="47064E70" w14:textId="77777777" w:rsidR="004C3B49" w:rsidRPr="00071D3B" w:rsidRDefault="004C3B49" w:rsidP="004C3B49">
      <w:pPr>
        <w:rPr>
          <w:rFonts w:ascii="Arial" w:hAnsi="Arial" w:cs="Arial"/>
          <w:sz w:val="22"/>
          <w:szCs w:val="22"/>
        </w:rPr>
      </w:pPr>
    </w:p>
    <w:p w14:paraId="57FBE831" w14:textId="0EF00759" w:rsidR="004C3B49" w:rsidRPr="00071D3B" w:rsidRDefault="004C3B49" w:rsidP="004C3B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w Łodzi w dniu </w:t>
      </w:r>
      <w:r>
        <w:rPr>
          <w:rFonts w:ascii="Arial" w:hAnsi="Arial" w:cs="Arial"/>
          <w:sz w:val="22"/>
          <w:szCs w:val="22"/>
        </w:rPr>
        <w:t>………..  202</w:t>
      </w:r>
      <w:r w:rsidR="000E614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071D3B">
        <w:rPr>
          <w:rFonts w:ascii="Arial" w:hAnsi="Arial" w:cs="Arial"/>
          <w:sz w:val="22"/>
          <w:szCs w:val="22"/>
        </w:rPr>
        <w:t xml:space="preserve">roku pomiędzy </w:t>
      </w:r>
    </w:p>
    <w:p w14:paraId="760780E8" w14:textId="77777777" w:rsidR="004C3B49" w:rsidRPr="00071D3B" w:rsidRDefault="004C3B49" w:rsidP="004C3B49">
      <w:pPr>
        <w:jc w:val="both"/>
        <w:rPr>
          <w:rFonts w:ascii="Arial" w:hAnsi="Arial" w:cs="Arial"/>
          <w:sz w:val="22"/>
          <w:szCs w:val="22"/>
        </w:rPr>
      </w:pPr>
    </w:p>
    <w:p w14:paraId="18E92DB5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Pr="00071D3B">
        <w:rPr>
          <w:rFonts w:ascii="Arial" w:hAnsi="Arial" w:cs="Arial"/>
          <w:sz w:val="22"/>
          <w:szCs w:val="22"/>
        </w:rPr>
        <w:t xml:space="preserve"> z siedzibą przy ulicy Piotrkowskiej 135</w:t>
      </w:r>
      <w:r>
        <w:rPr>
          <w:rFonts w:ascii="Arial" w:hAnsi="Arial" w:cs="Arial"/>
          <w:sz w:val="22"/>
          <w:szCs w:val="22"/>
        </w:rPr>
        <w:t>, NIP: 725-18-69-360 Regon: 473207482</w:t>
      </w:r>
      <w:r w:rsidRPr="00071D3B">
        <w:rPr>
          <w:rFonts w:ascii="Arial" w:hAnsi="Arial" w:cs="Arial"/>
          <w:sz w:val="22"/>
          <w:szCs w:val="22"/>
        </w:rPr>
        <w:t xml:space="preserve"> </w:t>
      </w:r>
    </w:p>
    <w:p w14:paraId="448B421C" w14:textId="77777777" w:rsidR="004C3B49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reprezentowanym przez: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14:paraId="2D73FF58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56179E45" w14:textId="77777777" w:rsidR="004C3B49" w:rsidRDefault="004C3B49" w:rsidP="004C3B49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631FABF5" w14:textId="77777777" w:rsidR="004C3B49" w:rsidRDefault="004C3B49" w:rsidP="004C3B49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6756F">
        <w:rPr>
          <w:rFonts w:ascii="Arial" w:hAnsi="Arial" w:cs="Arial"/>
          <w:bCs/>
          <w:sz w:val="22"/>
          <w:szCs w:val="22"/>
        </w:rPr>
        <w:t xml:space="preserve">firmą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</w:t>
      </w:r>
    </w:p>
    <w:p w14:paraId="5114CF9D" w14:textId="77777777" w:rsidR="004C3B49" w:rsidRDefault="004C3B49" w:rsidP="004C3B49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NIP: ……………………., Regon …………………….</w:t>
      </w:r>
    </w:p>
    <w:p w14:paraId="266D8C4F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 …………………………………</w:t>
      </w:r>
    </w:p>
    <w:p w14:paraId="53AC771C" w14:textId="77777777" w:rsidR="004C3B49" w:rsidRPr="00071D3B" w:rsidRDefault="004C3B49" w:rsidP="004C3B49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1A6240CB" w14:textId="77777777" w:rsidR="004C3B49" w:rsidRPr="00071D3B" w:rsidRDefault="004C3B49" w:rsidP="004C3B49">
      <w:pPr>
        <w:rPr>
          <w:rFonts w:ascii="Arial" w:hAnsi="Arial" w:cs="Arial"/>
          <w:sz w:val="22"/>
          <w:szCs w:val="22"/>
        </w:rPr>
      </w:pPr>
    </w:p>
    <w:p w14:paraId="465C7A7F" w14:textId="2B86087D" w:rsidR="004C3B49" w:rsidRDefault="004C3B49" w:rsidP="004C3B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faktem, iż wartość zamówienia nie przekracza kwoty 130 000 zł bez podatku od towarów i usług, niniejsza umowa została zawarta z wyłączeniem przepisów ustawy z dnia 11 września 2019 r. Prawo zamówień publicznych (tj.:Dz.U. 202</w:t>
      </w:r>
      <w:r w:rsidR="00A471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poz. 1</w:t>
      </w:r>
      <w:r w:rsidR="00A47160">
        <w:rPr>
          <w:rFonts w:ascii="Arial" w:hAnsi="Arial" w:cs="Arial"/>
          <w:sz w:val="22"/>
          <w:szCs w:val="22"/>
        </w:rPr>
        <w:t>605</w:t>
      </w:r>
      <w:r>
        <w:rPr>
          <w:rFonts w:ascii="Arial" w:hAnsi="Arial" w:cs="Arial"/>
          <w:sz w:val="22"/>
          <w:szCs w:val="22"/>
        </w:rPr>
        <w:t xml:space="preserve"> ze zm.), w oparciu o dyspozycje art. 2 ust. 1 pkt 1 w.w. ustawy. Zamówienia udzielono Wykonawcy w postępowaniu (Nr sprawy Adm.VI.043</w:t>
      </w:r>
      <w:r w:rsidR="00A47160">
        <w:rPr>
          <w:rFonts w:ascii="Arial" w:hAnsi="Arial" w:cs="Arial"/>
          <w:sz w:val="22"/>
          <w:szCs w:val="22"/>
        </w:rPr>
        <w:t>.</w:t>
      </w:r>
      <w:r w:rsidR="002C0D85">
        <w:rPr>
          <w:rFonts w:ascii="Arial" w:hAnsi="Arial" w:cs="Arial"/>
          <w:sz w:val="22"/>
          <w:szCs w:val="22"/>
        </w:rPr>
        <w:t>6.2024</w:t>
      </w:r>
      <w:r>
        <w:rPr>
          <w:rFonts w:ascii="Arial" w:hAnsi="Arial" w:cs="Arial"/>
          <w:sz w:val="22"/>
          <w:szCs w:val="22"/>
        </w:rPr>
        <w:t>) na podstawie Regulaminu udzielania zamówień publicznych w Wojewódzkim Sądzie Administracyjnym w Łodzi, których wartość jest niższa niż 130 000 zł netto.</w:t>
      </w:r>
    </w:p>
    <w:p w14:paraId="6C3FC31F" w14:textId="77777777" w:rsidR="00E3437B" w:rsidRPr="00A62E81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>§ 1</w:t>
      </w:r>
    </w:p>
    <w:p w14:paraId="621A5971" w14:textId="048CE986" w:rsidR="00ED193C" w:rsidRPr="00E80BB9" w:rsidRDefault="00E3437B" w:rsidP="00860D8C">
      <w:pPr>
        <w:pStyle w:val="Akapitzlist"/>
        <w:numPr>
          <w:ilvl w:val="0"/>
          <w:numId w:val="1"/>
        </w:numPr>
        <w:shd w:val="clear" w:color="auto" w:fill="FDFCFA"/>
        <w:tabs>
          <w:tab w:val="clear" w:pos="777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80BB9">
        <w:rPr>
          <w:rFonts w:ascii="Arial" w:hAnsi="Arial" w:cs="Arial"/>
          <w:sz w:val="22"/>
          <w:szCs w:val="22"/>
        </w:rPr>
        <w:t>Wykonawca zobowiązuje się</w:t>
      </w:r>
      <w:r w:rsidR="002C1A33" w:rsidRPr="00E80BB9">
        <w:rPr>
          <w:rFonts w:ascii="Arial" w:hAnsi="Arial" w:cs="Arial"/>
          <w:sz w:val="22"/>
          <w:szCs w:val="22"/>
        </w:rPr>
        <w:t xml:space="preserve"> sprzedać i </w:t>
      </w:r>
      <w:r w:rsidRPr="00E80BB9">
        <w:rPr>
          <w:rFonts w:ascii="Arial" w:hAnsi="Arial" w:cs="Arial"/>
          <w:sz w:val="22"/>
          <w:szCs w:val="22"/>
        </w:rPr>
        <w:t>dostarczyć Zamawiającemu</w:t>
      </w:r>
      <w:r w:rsidR="00ED193C" w:rsidRPr="00E80BB9">
        <w:rPr>
          <w:rFonts w:ascii="Arial" w:hAnsi="Arial" w:cs="Arial"/>
          <w:sz w:val="22"/>
          <w:szCs w:val="22"/>
        </w:rPr>
        <w:t xml:space="preserve"> bezterminow</w:t>
      </w:r>
      <w:r w:rsidR="009574A4">
        <w:rPr>
          <w:rFonts w:ascii="Arial" w:hAnsi="Arial" w:cs="Arial"/>
          <w:sz w:val="22"/>
          <w:szCs w:val="22"/>
        </w:rPr>
        <w:t xml:space="preserve">ych, niewyłącznych </w:t>
      </w:r>
      <w:r w:rsidR="00ED193C" w:rsidRPr="00E80BB9">
        <w:rPr>
          <w:rFonts w:ascii="Arial" w:hAnsi="Arial" w:cs="Arial"/>
          <w:sz w:val="22"/>
          <w:szCs w:val="22"/>
        </w:rPr>
        <w:t xml:space="preserve"> licencj</w:t>
      </w:r>
      <w:r w:rsidR="009574A4">
        <w:rPr>
          <w:rFonts w:ascii="Arial" w:hAnsi="Arial" w:cs="Arial"/>
          <w:sz w:val="22"/>
          <w:szCs w:val="22"/>
        </w:rPr>
        <w:t>i</w:t>
      </w:r>
      <w:r w:rsidR="00E80BB9" w:rsidRPr="00E80BB9">
        <w:rPr>
          <w:rFonts w:ascii="Arial" w:hAnsi="Arial" w:cs="Arial"/>
          <w:sz w:val="22"/>
          <w:szCs w:val="22"/>
        </w:rPr>
        <w:t xml:space="preserve"> w ilościach wskazanych poniżej:</w:t>
      </w:r>
    </w:p>
    <w:tbl>
      <w:tblPr>
        <w:tblW w:w="666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83"/>
        <w:gridCol w:w="5387"/>
        <w:gridCol w:w="992"/>
      </w:tblGrid>
      <w:tr w:rsidR="00092F8E" w:rsidRPr="002B2B74" w14:paraId="2160C46A" w14:textId="77777777" w:rsidTr="00092F8E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21F6A2" w14:textId="6F0C40F9" w:rsidR="00092F8E" w:rsidRPr="00092F8E" w:rsidRDefault="00092F8E" w:rsidP="00092F8E">
            <w:pPr>
              <w:ind w:left="417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5E1A" w14:textId="77777777" w:rsidR="00092F8E" w:rsidRPr="002B2B74" w:rsidRDefault="00092F8E" w:rsidP="00092F8E">
            <w:pPr>
              <w:tabs>
                <w:tab w:val="left" w:pos="346"/>
              </w:tabs>
              <w:ind w:firstLine="173"/>
            </w:pPr>
            <w:r w:rsidRPr="002B2B74">
              <w:rPr>
                <w:color w:val="000000"/>
              </w:rPr>
              <w:t>Microsoft Office Home &amp; Business PL BOX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B63B" w14:textId="77777777" w:rsidR="00092F8E" w:rsidRPr="002B2B74" w:rsidRDefault="00092F8E" w:rsidP="007440FB">
            <w:pPr>
              <w:spacing w:line="360" w:lineRule="auto"/>
              <w:rPr>
                <w:bCs/>
              </w:rPr>
            </w:pPr>
            <w:r w:rsidRPr="002B2B74">
              <w:rPr>
                <w:bCs/>
              </w:rPr>
              <w:t>15 szt.</w:t>
            </w:r>
          </w:p>
        </w:tc>
      </w:tr>
      <w:tr w:rsidR="00092F8E" w:rsidRPr="002B2B74" w14:paraId="22ECE298" w14:textId="77777777" w:rsidTr="00092F8E"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5BCBDC" w14:textId="393BD60A" w:rsidR="00092F8E" w:rsidRPr="002B2B74" w:rsidRDefault="00092F8E" w:rsidP="007440FB">
            <w:pPr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6FD" w14:textId="77777777" w:rsidR="00092F8E" w:rsidRPr="002B2B74" w:rsidRDefault="00092F8E" w:rsidP="00092F8E">
            <w:pPr>
              <w:ind w:firstLine="173"/>
              <w:rPr>
                <w:lang w:val="en-US"/>
              </w:rPr>
            </w:pPr>
            <w:r w:rsidRPr="002B2B74">
              <w:rPr>
                <w:lang w:val="en-US"/>
              </w:rPr>
              <w:t>Windows Server CAL User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701" w14:textId="77777777" w:rsidR="00092F8E" w:rsidRPr="002B2B74" w:rsidRDefault="00092F8E" w:rsidP="007440FB">
            <w:pPr>
              <w:spacing w:line="360" w:lineRule="auto"/>
              <w:rPr>
                <w:bCs/>
              </w:rPr>
            </w:pPr>
            <w:r w:rsidRPr="002B2B74">
              <w:rPr>
                <w:bCs/>
              </w:rPr>
              <w:t>30 szt.</w:t>
            </w:r>
          </w:p>
        </w:tc>
      </w:tr>
    </w:tbl>
    <w:p w14:paraId="652D6768" w14:textId="1EC61508" w:rsidR="00E3437B" w:rsidRPr="00E80BB9" w:rsidRDefault="00490810" w:rsidP="00ED193C">
      <w:pPr>
        <w:pStyle w:val="Akapitzlist"/>
        <w:shd w:val="clear" w:color="auto" w:fill="FDFCFA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E80BB9">
        <w:rPr>
          <w:rFonts w:ascii="Arial" w:hAnsi="Arial" w:cs="Arial"/>
          <w:color w:val="000000"/>
          <w:sz w:val="22"/>
          <w:szCs w:val="22"/>
        </w:rPr>
        <w:t>zwan</w:t>
      </w:r>
      <w:r w:rsidR="00E80BB9" w:rsidRPr="00E80BB9">
        <w:rPr>
          <w:rFonts w:ascii="Arial" w:hAnsi="Arial" w:cs="Arial"/>
          <w:color w:val="000000"/>
          <w:sz w:val="22"/>
          <w:szCs w:val="22"/>
        </w:rPr>
        <w:t>ych</w:t>
      </w:r>
      <w:r w:rsidRPr="00E80BB9">
        <w:rPr>
          <w:rFonts w:ascii="Arial" w:hAnsi="Arial" w:cs="Arial"/>
          <w:color w:val="000000"/>
          <w:sz w:val="22"/>
          <w:szCs w:val="22"/>
        </w:rPr>
        <w:t xml:space="preserve"> dalej również „oprogramowaniem”</w:t>
      </w:r>
      <w:r w:rsidR="002116F1" w:rsidRPr="00E80BB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46360CF" w14:textId="3BA583AC" w:rsidR="00490810" w:rsidRDefault="00E3437B" w:rsidP="00327867">
      <w:pPr>
        <w:pStyle w:val="Akapitzlist"/>
        <w:numPr>
          <w:ilvl w:val="0"/>
          <w:numId w:val="1"/>
        </w:numPr>
        <w:tabs>
          <w:tab w:val="clear" w:pos="77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0BB9">
        <w:rPr>
          <w:rFonts w:ascii="Arial" w:hAnsi="Arial" w:cs="Arial"/>
          <w:sz w:val="22"/>
          <w:szCs w:val="22"/>
        </w:rPr>
        <w:t xml:space="preserve">Dostawa </w:t>
      </w:r>
      <w:r w:rsidR="00490810" w:rsidRPr="00E80BB9">
        <w:rPr>
          <w:rFonts w:ascii="Arial" w:hAnsi="Arial" w:cs="Arial"/>
          <w:sz w:val="22"/>
          <w:szCs w:val="22"/>
        </w:rPr>
        <w:t>oprogramowania</w:t>
      </w:r>
      <w:r w:rsidRPr="00E80BB9">
        <w:rPr>
          <w:rFonts w:ascii="Arial" w:hAnsi="Arial" w:cs="Arial"/>
          <w:sz w:val="22"/>
          <w:szCs w:val="22"/>
        </w:rPr>
        <w:t xml:space="preserve">, o którym mowa w ust. 1 zostanie zrealizowana w terminie </w:t>
      </w:r>
      <w:r w:rsidR="00D56B6B" w:rsidRPr="00E80BB9">
        <w:rPr>
          <w:rFonts w:ascii="Arial" w:hAnsi="Arial" w:cs="Arial"/>
          <w:sz w:val="22"/>
          <w:szCs w:val="22"/>
        </w:rPr>
        <w:br/>
      </w:r>
      <w:r w:rsidR="000D4FAB">
        <w:rPr>
          <w:rFonts w:ascii="Arial" w:hAnsi="Arial" w:cs="Arial"/>
          <w:sz w:val="22"/>
          <w:szCs w:val="22"/>
        </w:rPr>
        <w:t>10</w:t>
      </w:r>
      <w:r w:rsidR="00444772" w:rsidRPr="00E80BB9">
        <w:rPr>
          <w:rFonts w:ascii="Arial" w:hAnsi="Arial" w:cs="Arial"/>
          <w:sz w:val="22"/>
          <w:szCs w:val="22"/>
        </w:rPr>
        <w:t xml:space="preserve"> dni kalendarzowych liczonych od daty podpisania umowy</w:t>
      </w:r>
      <w:r w:rsidR="00C83445">
        <w:rPr>
          <w:rFonts w:ascii="Arial" w:hAnsi="Arial" w:cs="Arial"/>
          <w:sz w:val="22"/>
          <w:szCs w:val="22"/>
        </w:rPr>
        <w:t>.</w:t>
      </w:r>
    </w:p>
    <w:p w14:paraId="71D6BF31" w14:textId="5DC3D648" w:rsidR="00125695" w:rsidRDefault="00125695" w:rsidP="00327867">
      <w:pPr>
        <w:pStyle w:val="Akapitzlist"/>
        <w:numPr>
          <w:ilvl w:val="0"/>
          <w:numId w:val="1"/>
        </w:numPr>
        <w:tabs>
          <w:tab w:val="clear" w:pos="77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nabywa na czas nieokreślony uprawnienia licencyjne na prawach </w:t>
      </w:r>
      <w:r w:rsidR="002C0D8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zasadach określonych przez producenta oprogramowania.</w:t>
      </w:r>
    </w:p>
    <w:p w14:paraId="4E571B3B" w14:textId="379F5B8B" w:rsidR="00125695" w:rsidRPr="00E80BB9" w:rsidRDefault="00125695" w:rsidP="00327867">
      <w:pPr>
        <w:pStyle w:val="Akapitzlist"/>
        <w:numPr>
          <w:ilvl w:val="0"/>
          <w:numId w:val="1"/>
        </w:numPr>
        <w:tabs>
          <w:tab w:val="clear" w:pos="77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Potwierdzeniem udzielenia licencji będzie podpisany przez przedstawicieli Zamawiającego protokół odbioru</w:t>
      </w:r>
      <w:r w:rsidR="00627199">
        <w:rPr>
          <w:rFonts w:ascii="Arial" w:hAnsi="Arial" w:cs="Arial"/>
          <w:sz w:val="22"/>
          <w:szCs w:val="22"/>
        </w:rPr>
        <w:t xml:space="preserve"> stanowiący podstawę do wystawienia faktury</w:t>
      </w:r>
      <w:r>
        <w:rPr>
          <w:rFonts w:ascii="Arial" w:hAnsi="Arial" w:cs="Arial"/>
          <w:sz w:val="22"/>
          <w:szCs w:val="22"/>
        </w:rPr>
        <w:t>.</w:t>
      </w:r>
    </w:p>
    <w:p w14:paraId="56F0D161" w14:textId="77777777" w:rsidR="00465043" w:rsidRPr="00E80BB9" w:rsidRDefault="00465043" w:rsidP="00327867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12B6CBB" w14:textId="5E76CCE2" w:rsidR="00E3437B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>§ 2</w:t>
      </w:r>
    </w:p>
    <w:p w14:paraId="1D43AC6B" w14:textId="6976BE44" w:rsidR="00A52B12" w:rsidRPr="002C1A33" w:rsidRDefault="00A52B12" w:rsidP="00465043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sz w:val="22"/>
          <w:szCs w:val="22"/>
        </w:rPr>
        <w:t xml:space="preserve">W ramach Licencji </w:t>
      </w:r>
      <w:r w:rsidR="002C1A33" w:rsidRPr="002C1A33">
        <w:rPr>
          <w:rFonts w:ascii="Arial" w:hAnsi="Arial" w:cs="Arial"/>
          <w:sz w:val="22"/>
          <w:szCs w:val="22"/>
        </w:rPr>
        <w:t>Z</w:t>
      </w:r>
      <w:r w:rsidR="002C1A33">
        <w:rPr>
          <w:rFonts w:ascii="Arial" w:hAnsi="Arial" w:cs="Arial"/>
          <w:sz w:val="22"/>
          <w:szCs w:val="22"/>
        </w:rPr>
        <w:t xml:space="preserve">amawiający </w:t>
      </w:r>
      <w:r w:rsidRPr="002C1A33">
        <w:rPr>
          <w:rFonts w:ascii="Arial" w:hAnsi="Arial" w:cs="Arial"/>
          <w:sz w:val="22"/>
          <w:szCs w:val="22"/>
        </w:rPr>
        <w:t xml:space="preserve"> ma prawo do: </w:t>
      </w:r>
    </w:p>
    <w:p w14:paraId="2A3A51EB" w14:textId="1229324C" w:rsidR="00A52B12" w:rsidRDefault="00E90EE0" w:rsidP="00465043">
      <w:pPr>
        <w:pStyle w:val="Akapitzlist"/>
        <w:spacing w:line="360" w:lineRule="auto"/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r w:rsidR="00A52B12" w:rsidRPr="002C1A33">
        <w:rPr>
          <w:rFonts w:ascii="Arial" w:hAnsi="Arial" w:cs="Arial"/>
          <w:sz w:val="22"/>
          <w:szCs w:val="22"/>
        </w:rPr>
        <w:t xml:space="preserve"> bezterminowego</w:t>
      </w:r>
      <w:r w:rsidR="00465043">
        <w:rPr>
          <w:rFonts w:ascii="Arial" w:hAnsi="Arial" w:cs="Arial"/>
          <w:sz w:val="22"/>
          <w:szCs w:val="22"/>
        </w:rPr>
        <w:t xml:space="preserve"> </w:t>
      </w:r>
      <w:r w:rsidR="00125695">
        <w:rPr>
          <w:rFonts w:ascii="Arial" w:hAnsi="Arial" w:cs="Arial"/>
          <w:sz w:val="22"/>
          <w:szCs w:val="22"/>
        </w:rPr>
        <w:t>legalnego korzystania</w:t>
      </w:r>
      <w:r w:rsidR="00A52B12" w:rsidRPr="002C1A33">
        <w:rPr>
          <w:rFonts w:ascii="Arial" w:hAnsi="Arial" w:cs="Arial"/>
          <w:sz w:val="22"/>
          <w:szCs w:val="22"/>
        </w:rPr>
        <w:t xml:space="preserve"> </w:t>
      </w:r>
      <w:r w:rsidR="00465043">
        <w:rPr>
          <w:rFonts w:ascii="Arial" w:hAnsi="Arial" w:cs="Arial"/>
          <w:sz w:val="22"/>
          <w:szCs w:val="22"/>
        </w:rPr>
        <w:t>o</w:t>
      </w:r>
      <w:r w:rsidR="00A52B12" w:rsidRPr="002C1A33">
        <w:rPr>
          <w:rFonts w:ascii="Arial" w:hAnsi="Arial" w:cs="Arial"/>
          <w:sz w:val="22"/>
          <w:szCs w:val="22"/>
        </w:rPr>
        <w:t xml:space="preserve">programowania, zgodnie z Licencją; </w:t>
      </w:r>
    </w:p>
    <w:p w14:paraId="1274F94B" w14:textId="4F157EBA" w:rsidR="00A52B12" w:rsidRDefault="00E90EE0" w:rsidP="00465043">
      <w:pPr>
        <w:pStyle w:val="Akapitzlist"/>
        <w:spacing w:line="360" w:lineRule="auto"/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 </w:t>
      </w:r>
      <w:r w:rsidR="00A52B12" w:rsidRPr="002C1A33">
        <w:rPr>
          <w:rFonts w:ascii="Arial" w:hAnsi="Arial" w:cs="Arial"/>
          <w:sz w:val="22"/>
          <w:szCs w:val="22"/>
        </w:rPr>
        <w:t xml:space="preserve"> wprowadzania </w:t>
      </w:r>
      <w:r w:rsidR="00465043">
        <w:rPr>
          <w:rFonts w:ascii="Arial" w:hAnsi="Arial" w:cs="Arial"/>
          <w:sz w:val="22"/>
          <w:szCs w:val="22"/>
        </w:rPr>
        <w:t>o</w:t>
      </w:r>
      <w:r w:rsidR="00A52B12" w:rsidRPr="002C1A33">
        <w:rPr>
          <w:rFonts w:ascii="Arial" w:hAnsi="Arial" w:cs="Arial"/>
          <w:sz w:val="22"/>
          <w:szCs w:val="22"/>
        </w:rPr>
        <w:t>programowania do pamięci stacji roboczych</w:t>
      </w:r>
      <w:r w:rsidR="007565D7">
        <w:rPr>
          <w:rFonts w:ascii="Arial" w:hAnsi="Arial" w:cs="Arial"/>
          <w:sz w:val="22"/>
          <w:szCs w:val="22"/>
        </w:rPr>
        <w:t xml:space="preserve"> oraz jego aktualizacji.</w:t>
      </w:r>
    </w:p>
    <w:p w14:paraId="3D7A13B9" w14:textId="762641CC" w:rsidR="002C1A33" w:rsidRPr="002C1A33" w:rsidRDefault="00A52B12" w:rsidP="002C1A33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sz w:val="22"/>
          <w:szCs w:val="22"/>
        </w:rPr>
        <w:t>Z</w:t>
      </w:r>
      <w:r w:rsidR="002C1A33">
        <w:rPr>
          <w:rFonts w:ascii="Arial" w:hAnsi="Arial" w:cs="Arial"/>
          <w:sz w:val="22"/>
          <w:szCs w:val="22"/>
        </w:rPr>
        <w:t>amawiający</w:t>
      </w:r>
      <w:r w:rsidRPr="002C1A33">
        <w:rPr>
          <w:rFonts w:ascii="Arial" w:hAnsi="Arial" w:cs="Arial"/>
          <w:sz w:val="22"/>
          <w:szCs w:val="22"/>
        </w:rPr>
        <w:t xml:space="preserve"> nie ma prawa przekazywać </w:t>
      </w:r>
      <w:r w:rsidR="00465043">
        <w:rPr>
          <w:rFonts w:ascii="Arial" w:hAnsi="Arial" w:cs="Arial"/>
          <w:sz w:val="22"/>
          <w:szCs w:val="22"/>
        </w:rPr>
        <w:t>o</w:t>
      </w:r>
      <w:r w:rsidRPr="002C1A33">
        <w:rPr>
          <w:rFonts w:ascii="Arial" w:hAnsi="Arial" w:cs="Arial"/>
          <w:sz w:val="22"/>
          <w:szCs w:val="22"/>
        </w:rPr>
        <w:t xml:space="preserve">programowania osobom trzecim, jak również udzielać dalszych sublicencji na </w:t>
      </w:r>
      <w:r w:rsidR="00465043">
        <w:rPr>
          <w:rFonts w:ascii="Arial" w:hAnsi="Arial" w:cs="Arial"/>
          <w:sz w:val="22"/>
          <w:szCs w:val="22"/>
        </w:rPr>
        <w:t>o</w:t>
      </w:r>
      <w:r w:rsidRPr="002C1A33">
        <w:rPr>
          <w:rFonts w:ascii="Arial" w:hAnsi="Arial" w:cs="Arial"/>
          <w:sz w:val="22"/>
          <w:szCs w:val="22"/>
        </w:rPr>
        <w:t xml:space="preserve">programowanie. </w:t>
      </w:r>
    </w:p>
    <w:p w14:paraId="1425755E" w14:textId="144547DE" w:rsidR="00A52B12" w:rsidRPr="00465043" w:rsidRDefault="00A52B12" w:rsidP="0049081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sz w:val="22"/>
          <w:szCs w:val="22"/>
        </w:rPr>
        <w:t>Oprogramowanie nie może zawierać żadnych wad fizycznych lub prawnych i jego jakość nie może budzić żadnych zastrzeżeń.</w:t>
      </w:r>
    </w:p>
    <w:p w14:paraId="2DFAD26C" w14:textId="77777777" w:rsidR="003B088F" w:rsidRDefault="003B088F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60A7F18" w14:textId="77777777" w:rsidR="0009456C" w:rsidRDefault="0009456C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AE3F93" w14:textId="77777777" w:rsidR="0009456C" w:rsidRDefault="0009456C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787563" w14:textId="77777777" w:rsidR="0009456C" w:rsidRDefault="0009456C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60CE454" w14:textId="77777777" w:rsidR="0009456C" w:rsidRDefault="0009456C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FA04CB" w14:textId="4AA4C3DD" w:rsidR="002C1A33" w:rsidRPr="002C1A33" w:rsidRDefault="002C1A33" w:rsidP="002C1A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1A3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</w:p>
    <w:p w14:paraId="3556C192" w14:textId="77777777" w:rsidR="00A52B12" w:rsidRPr="00A62E81" w:rsidRDefault="00A52B12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F706A5" w14:textId="77777777" w:rsidR="00E3437B" w:rsidRPr="00A62E81" w:rsidRDefault="00E3437B" w:rsidP="00E3437B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Strony ustalają, że za realizację przedmiotu umowy Zamawiający zapłaci Wykonawcy wynagrodzenie ustalone na podstawie ceny wyszczególnionej w ofercie Wykonawcy i zaakceptowanej przez Zamawiającego.</w:t>
      </w:r>
    </w:p>
    <w:p w14:paraId="54C6B112" w14:textId="48590C6E" w:rsidR="00E3437B" w:rsidRPr="00A62E81" w:rsidRDefault="00E3437B" w:rsidP="00E3437B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Wynagrodzenie to ustala się w kwocie ………… zł netto + 23% podatek VAT, co stanowi łącznie </w:t>
      </w:r>
      <w:r w:rsidRPr="00A62E81">
        <w:rPr>
          <w:rFonts w:ascii="Arial" w:hAnsi="Arial" w:cs="Arial"/>
          <w:b/>
          <w:sz w:val="22"/>
          <w:szCs w:val="22"/>
        </w:rPr>
        <w:t>kwotę brutto</w:t>
      </w:r>
      <w:r w:rsidRPr="00A62E81">
        <w:rPr>
          <w:rFonts w:ascii="Arial" w:hAnsi="Arial" w:cs="Arial"/>
          <w:sz w:val="22"/>
          <w:szCs w:val="22"/>
        </w:rPr>
        <w:t xml:space="preserve"> ………. </w:t>
      </w:r>
      <w:r w:rsidRPr="00A62E81">
        <w:rPr>
          <w:rFonts w:ascii="Arial" w:hAnsi="Arial" w:cs="Arial"/>
          <w:b/>
          <w:sz w:val="22"/>
          <w:szCs w:val="22"/>
        </w:rPr>
        <w:t xml:space="preserve">zł (słownie: ………………………………………). </w:t>
      </w:r>
    </w:p>
    <w:p w14:paraId="4ED61B8A" w14:textId="17A060E8" w:rsidR="001E3351" w:rsidRPr="00A62E81" w:rsidRDefault="001E3351" w:rsidP="00444772">
      <w:pPr>
        <w:pStyle w:val="Style5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2E81">
        <w:rPr>
          <w:rStyle w:val="FontStyle14"/>
          <w:rFonts w:ascii="Arial" w:hAnsi="Arial" w:cs="Arial"/>
        </w:rPr>
        <w:t xml:space="preserve">Wynagrodzenie, o którym mowa w ust. 2 będzie płatne w terminie 14 dni liczonych od daty </w:t>
      </w:r>
      <w:r w:rsidR="009F2936">
        <w:rPr>
          <w:rStyle w:val="FontStyle14"/>
          <w:rFonts w:ascii="Arial" w:hAnsi="Arial" w:cs="Arial"/>
        </w:rPr>
        <w:t>wystawienia</w:t>
      </w:r>
      <w:r w:rsidRPr="00A62E81">
        <w:rPr>
          <w:rStyle w:val="FontStyle14"/>
          <w:rFonts w:ascii="Arial" w:hAnsi="Arial" w:cs="Arial"/>
        </w:rPr>
        <w:t xml:space="preserve"> faktury</w:t>
      </w:r>
      <w:r w:rsidR="00E80BB9">
        <w:rPr>
          <w:rStyle w:val="FontStyle14"/>
          <w:rFonts w:ascii="Arial" w:hAnsi="Arial" w:cs="Arial"/>
        </w:rPr>
        <w:t xml:space="preserve"> Zamawiającemu,</w:t>
      </w:r>
      <w:r w:rsidR="00465043">
        <w:rPr>
          <w:rStyle w:val="FontStyle14"/>
          <w:rFonts w:ascii="Arial" w:hAnsi="Arial" w:cs="Arial"/>
        </w:rPr>
        <w:t xml:space="preserve"> </w:t>
      </w:r>
      <w:r w:rsidRPr="00A62E81">
        <w:rPr>
          <w:rFonts w:ascii="Arial" w:hAnsi="Arial" w:cs="Arial"/>
          <w:sz w:val="22"/>
          <w:szCs w:val="22"/>
        </w:rPr>
        <w:t xml:space="preserve">na nr konta bankowego należącego do Wykonawcy, podanego na fakturze, który jest zgłoszony do wykazu podmiotów zarejestrowanych jako podatnicy VAT, niezarejestrowanych oraz wykreślonych </w:t>
      </w:r>
      <w:r w:rsidR="0009456C">
        <w:rPr>
          <w:rFonts w:ascii="Arial" w:hAnsi="Arial" w:cs="Arial"/>
          <w:sz w:val="22"/>
          <w:szCs w:val="22"/>
        </w:rPr>
        <w:br/>
      </w:r>
      <w:r w:rsidRPr="00A62E81">
        <w:rPr>
          <w:rFonts w:ascii="Arial" w:hAnsi="Arial" w:cs="Arial"/>
          <w:sz w:val="22"/>
          <w:szCs w:val="22"/>
        </w:rPr>
        <w:t>i przywróconych do rejestru tzw. Białej Listy Podatników VAT.  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1B3EAF41" w14:textId="3ACD32D0" w:rsidR="001E3351" w:rsidRDefault="001E3351" w:rsidP="004447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A8E5B62" w14:textId="54AA90D4" w:rsidR="00125695" w:rsidRDefault="00125695" w:rsidP="004447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27199">
        <w:rPr>
          <w:rFonts w:ascii="Arial" w:hAnsi="Arial" w:cs="Arial"/>
          <w:sz w:val="22"/>
          <w:szCs w:val="22"/>
        </w:rPr>
        <w:t>a dzień zapłaty strony uznają dzień obciążenia rachunku Zamawiającego.</w:t>
      </w:r>
    </w:p>
    <w:p w14:paraId="15E20917" w14:textId="43B21367" w:rsidR="004D0498" w:rsidRPr="008066F5" w:rsidRDefault="004D0498" w:rsidP="004D0498">
      <w:pPr>
        <w:pStyle w:val="Akapitzlist"/>
        <w:numPr>
          <w:ilvl w:val="0"/>
          <w:numId w:val="2"/>
        </w:numPr>
        <w:shd w:val="clear" w:color="auto" w:fill="FDFCFA"/>
        <w:spacing w:line="360" w:lineRule="auto"/>
        <w:ind w:right="107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1B83874E" w14:textId="77777777" w:rsidR="004D0498" w:rsidRPr="004D0498" w:rsidRDefault="00000000" w:rsidP="004D0498">
      <w:pPr>
        <w:shd w:val="clear" w:color="auto" w:fill="FDFCFA"/>
        <w:spacing w:line="360" w:lineRule="auto"/>
        <w:ind w:left="360"/>
        <w:rPr>
          <w:rFonts w:ascii="Arial" w:hAnsi="Arial" w:cs="Arial"/>
          <w:sz w:val="22"/>
          <w:szCs w:val="22"/>
        </w:rPr>
      </w:pPr>
      <w:hyperlink r:id="rId6" w:tgtFrame="_blank" w:history="1">
        <w:r w:rsidR="004D0498" w:rsidRPr="004D0498">
          <w:rPr>
            <w:rStyle w:val="Hipercze"/>
            <w:rFonts w:ascii="Arial" w:hAnsi="Arial" w:cs="Arial"/>
            <w:color w:val="auto"/>
            <w:sz w:val="22"/>
            <w:szCs w:val="22"/>
          </w:rPr>
          <w:t>https://www.brokerinfinite.efaktura.gov.pl/</w:t>
        </w:r>
      </w:hyperlink>
      <w:r w:rsidR="004D0498" w:rsidRPr="004D0498">
        <w:rPr>
          <w:rFonts w:ascii="Arial" w:hAnsi="Arial" w:cs="Arial"/>
          <w:sz w:val="22"/>
          <w:szCs w:val="22"/>
        </w:rPr>
        <w:t xml:space="preserve"> </w:t>
      </w:r>
    </w:p>
    <w:p w14:paraId="1FEA8DE9" w14:textId="77777777" w:rsidR="004D0498" w:rsidRPr="00B23D64" w:rsidRDefault="004D0498" w:rsidP="004D0498">
      <w:pPr>
        <w:pStyle w:val="Akapitzlist"/>
        <w:shd w:val="clear" w:color="auto" w:fill="FDFCFA"/>
        <w:spacing w:line="360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B23D64">
        <w:rPr>
          <w:rFonts w:ascii="Arial" w:hAnsi="Arial" w:cs="Arial"/>
          <w:color w:val="000000"/>
          <w:sz w:val="22"/>
          <w:szCs w:val="22"/>
        </w:rPr>
        <w:t>Nr PEPPOL skrzynki Wojewódzkiego Sądu Administracyjnego w Łodzi: 7251869360</w:t>
      </w:r>
    </w:p>
    <w:p w14:paraId="364BD2C8" w14:textId="77777777" w:rsidR="004D0498" w:rsidRPr="00444772" w:rsidRDefault="004D0498" w:rsidP="004D0498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D33A81" w14:textId="77777777" w:rsidR="00444772" w:rsidRPr="00A62E81" w:rsidRDefault="00444772" w:rsidP="00E343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16749" w14:textId="6D233432" w:rsidR="00E3437B" w:rsidRPr="00A62E81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 xml:space="preserve">§ </w:t>
      </w:r>
      <w:r w:rsidR="002C1A33">
        <w:rPr>
          <w:rFonts w:ascii="Arial" w:hAnsi="Arial" w:cs="Arial"/>
          <w:b/>
          <w:sz w:val="22"/>
          <w:szCs w:val="22"/>
        </w:rPr>
        <w:t>4</w:t>
      </w:r>
    </w:p>
    <w:p w14:paraId="2B19FF7D" w14:textId="2A98B60F" w:rsidR="001E3351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 przypadku opóźnienia Wykonawcy w wykonaniu przedmiotu </w:t>
      </w:r>
      <w:r w:rsidR="0037352B">
        <w:rPr>
          <w:rFonts w:ascii="Arial" w:hAnsi="Arial" w:cs="Arial"/>
          <w:sz w:val="22"/>
          <w:szCs w:val="22"/>
        </w:rPr>
        <w:t>u</w:t>
      </w:r>
      <w:r w:rsidRPr="00A62E81">
        <w:rPr>
          <w:rFonts w:ascii="Arial" w:hAnsi="Arial" w:cs="Arial"/>
          <w:sz w:val="22"/>
          <w:szCs w:val="22"/>
        </w:rPr>
        <w:t xml:space="preserve">mowy, Wykonawca zapłaci Zamawiającemu karę umowną w wysokości </w:t>
      </w:r>
      <w:r w:rsidR="00627199">
        <w:rPr>
          <w:rFonts w:ascii="Arial" w:hAnsi="Arial" w:cs="Arial"/>
          <w:sz w:val="22"/>
          <w:szCs w:val="22"/>
        </w:rPr>
        <w:t>10</w:t>
      </w:r>
      <w:r w:rsidRPr="00A62E81">
        <w:rPr>
          <w:rFonts w:ascii="Arial" w:hAnsi="Arial" w:cs="Arial"/>
          <w:sz w:val="22"/>
          <w:szCs w:val="22"/>
        </w:rPr>
        <w:t>0</w:t>
      </w:r>
      <w:r w:rsidR="004B2068">
        <w:rPr>
          <w:rFonts w:ascii="Arial" w:hAnsi="Arial" w:cs="Arial"/>
          <w:sz w:val="22"/>
          <w:szCs w:val="22"/>
        </w:rPr>
        <w:t>,00</w:t>
      </w:r>
      <w:r w:rsidRPr="00A62E81">
        <w:rPr>
          <w:rFonts w:ascii="Arial" w:hAnsi="Arial" w:cs="Arial"/>
          <w:sz w:val="22"/>
          <w:szCs w:val="22"/>
        </w:rPr>
        <w:t xml:space="preserve"> zł brutto,  za każdy rozpoczęty dzień opóźnienia względem terminu wskazanego w § 1 ust. 2.</w:t>
      </w:r>
    </w:p>
    <w:p w14:paraId="54734E05" w14:textId="249D2423" w:rsidR="00D301EB" w:rsidRPr="00D301EB" w:rsidRDefault="00D301EB" w:rsidP="00D301EB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</w:t>
      </w:r>
      <w:r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umown</w:t>
      </w:r>
      <w:r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w wysokości 100,00 zł brutto za każdy dzień opóźnienia w odbiorze przedmiotu umowy, z przyczyn zależnych od Zamawiającego.</w:t>
      </w:r>
    </w:p>
    <w:p w14:paraId="0D12A3A3" w14:textId="5868043F" w:rsidR="00444772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 przypadku odstąpienia od </w:t>
      </w:r>
      <w:r w:rsidR="0037352B">
        <w:rPr>
          <w:rFonts w:ascii="Arial" w:hAnsi="Arial" w:cs="Arial"/>
          <w:sz w:val="22"/>
          <w:szCs w:val="22"/>
        </w:rPr>
        <w:t>u</w:t>
      </w:r>
      <w:r w:rsidRPr="00A62E81">
        <w:rPr>
          <w:rFonts w:ascii="Arial" w:hAnsi="Arial" w:cs="Arial"/>
          <w:sz w:val="22"/>
          <w:szCs w:val="22"/>
        </w:rPr>
        <w:t xml:space="preserve">mowy lub jej rozwiązania przez którąkolwiek ze Stron, </w:t>
      </w:r>
    </w:p>
    <w:p w14:paraId="1F6B2080" w14:textId="6FD08D52" w:rsidR="001E3351" w:rsidRPr="00A62E81" w:rsidRDefault="001E3351" w:rsidP="00444772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z przyczyn leżących po stronie  Wykonawcy, Wykonawca zapłaci Zamawiającemu karę umowną w wysokości </w:t>
      </w:r>
      <w:r w:rsidR="00444772">
        <w:rPr>
          <w:rFonts w:ascii="Arial" w:hAnsi="Arial" w:cs="Arial"/>
          <w:sz w:val="22"/>
          <w:szCs w:val="22"/>
        </w:rPr>
        <w:t>1.000,00</w:t>
      </w:r>
      <w:r w:rsidRPr="00A62E81">
        <w:rPr>
          <w:rFonts w:ascii="Arial" w:hAnsi="Arial" w:cs="Arial"/>
          <w:sz w:val="22"/>
          <w:szCs w:val="22"/>
        </w:rPr>
        <w:t xml:space="preserve"> </w:t>
      </w:r>
      <w:r w:rsidR="003B088F">
        <w:rPr>
          <w:rFonts w:ascii="Arial" w:hAnsi="Arial" w:cs="Arial"/>
          <w:sz w:val="22"/>
          <w:szCs w:val="22"/>
        </w:rPr>
        <w:t xml:space="preserve"> złotych </w:t>
      </w:r>
      <w:r w:rsidRPr="00A62E81">
        <w:rPr>
          <w:rFonts w:ascii="Arial" w:hAnsi="Arial" w:cs="Arial"/>
          <w:sz w:val="22"/>
          <w:szCs w:val="22"/>
        </w:rPr>
        <w:t>brutto</w:t>
      </w:r>
      <w:r w:rsidR="00C50CB4">
        <w:rPr>
          <w:rFonts w:ascii="Arial" w:hAnsi="Arial" w:cs="Arial"/>
          <w:sz w:val="22"/>
          <w:szCs w:val="22"/>
        </w:rPr>
        <w:t>.</w:t>
      </w:r>
    </w:p>
    <w:p w14:paraId="6BCA89EA" w14:textId="77777777" w:rsidR="001E3351" w:rsidRPr="00A62E81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Wykonawca nie odpowiada za opóźnienia powstałe z winy Zamawiającego lub powstałe w wyniku działania siły wyższej. </w:t>
      </w:r>
    </w:p>
    <w:p w14:paraId="5419D7C8" w14:textId="77777777" w:rsidR="001E3351" w:rsidRPr="00A62E81" w:rsidRDefault="001E3351" w:rsidP="004447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Kary umowne płatne będą w terminie 7 dni od dnia otrzymania noty księgowej.</w:t>
      </w:r>
    </w:p>
    <w:p w14:paraId="0EFDB5DB" w14:textId="3DB046FA" w:rsidR="00E57BB3" w:rsidRPr="00A62E81" w:rsidRDefault="00D301EB" w:rsidP="00444772">
      <w:p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6</w:t>
      </w:r>
      <w:r w:rsidR="001E3351" w:rsidRPr="00A62E81">
        <w:rPr>
          <w:rFonts w:ascii="Arial" w:hAnsi="Arial" w:cs="Arial"/>
          <w:sz w:val="22"/>
          <w:szCs w:val="22"/>
        </w:rPr>
        <w:t xml:space="preserve">. </w:t>
      </w:r>
      <w:r w:rsidR="00E57BB3" w:rsidRPr="00A62E81">
        <w:rPr>
          <w:rFonts w:ascii="Arial" w:hAnsi="Arial" w:cs="Arial"/>
          <w:sz w:val="22"/>
          <w:szCs w:val="22"/>
        </w:rPr>
        <w:t xml:space="preserve">Noty obciążeniowe w formie pisemnej  doręczane będą listem poleconym na adres </w:t>
      </w:r>
      <w:r w:rsidR="00444772">
        <w:rPr>
          <w:rFonts w:ascii="Arial" w:hAnsi="Arial" w:cs="Arial"/>
          <w:sz w:val="22"/>
          <w:szCs w:val="22"/>
        </w:rPr>
        <w:t xml:space="preserve">   </w:t>
      </w:r>
      <w:r w:rsidR="00E57BB3" w:rsidRPr="00A62E81">
        <w:rPr>
          <w:rFonts w:ascii="Arial" w:hAnsi="Arial" w:cs="Arial"/>
          <w:sz w:val="22"/>
          <w:szCs w:val="22"/>
        </w:rPr>
        <w:t>Wykonawcy za pośrednictwem operatora pocztowego.</w:t>
      </w:r>
    </w:p>
    <w:p w14:paraId="7E780492" w14:textId="3FB01E98" w:rsidR="001E3351" w:rsidRPr="00A62E81" w:rsidRDefault="00D301EB" w:rsidP="0044477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E57BB3" w:rsidRPr="00A62E81">
        <w:rPr>
          <w:rFonts w:ascii="Arial" w:hAnsi="Arial" w:cs="Arial"/>
          <w:sz w:val="22"/>
          <w:szCs w:val="22"/>
        </w:rPr>
        <w:t>. Awizowane przez operatora pocztowego i nie podjęte przesyłki, bez względu na przyczynę, będą uważane za doręczone w dniu ich awizowania</w:t>
      </w:r>
    </w:p>
    <w:p w14:paraId="5D544AFA" w14:textId="22D01C97" w:rsidR="001E3351" w:rsidRPr="00A62E81" w:rsidRDefault="00D301EB" w:rsidP="0044477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E3351" w:rsidRPr="00A62E81">
        <w:rPr>
          <w:rFonts w:ascii="Arial" w:hAnsi="Arial" w:cs="Arial"/>
          <w:sz w:val="22"/>
          <w:szCs w:val="22"/>
        </w:rPr>
        <w:t>. Zamawiający jest uprawniony do dochodzenia odszkodowania przewyższającego zastrzeżone kary umowne na zasadach ogólnych określonych w ustawie z dnia 23 kwietnia 1964 r. - Kodeks cywilny (</w:t>
      </w:r>
      <w:r w:rsidR="003B088F">
        <w:rPr>
          <w:rFonts w:ascii="Arial" w:hAnsi="Arial" w:cs="Arial"/>
          <w:sz w:val="22"/>
          <w:szCs w:val="22"/>
        </w:rPr>
        <w:t xml:space="preserve">tj.: </w:t>
      </w:r>
      <w:r w:rsidR="001E3351" w:rsidRPr="00A62E81">
        <w:rPr>
          <w:rFonts w:ascii="Arial" w:hAnsi="Arial" w:cs="Arial"/>
          <w:sz w:val="22"/>
          <w:szCs w:val="22"/>
        </w:rPr>
        <w:t xml:space="preserve">Dz. U.2020.1740), zwanej dalej „Kodeksem cywilnym”. </w:t>
      </w:r>
    </w:p>
    <w:p w14:paraId="05CD2F11" w14:textId="77777777" w:rsidR="001E3351" w:rsidRPr="00A62E81" w:rsidRDefault="001E3351" w:rsidP="003B088F">
      <w:pPr>
        <w:spacing w:line="360" w:lineRule="auto"/>
        <w:ind w:left="284" w:hanging="284"/>
        <w:jc w:val="both"/>
        <w:rPr>
          <w:rStyle w:val="FontStyle11"/>
          <w:rFonts w:ascii="Arial" w:hAnsi="Arial" w:cs="Arial"/>
        </w:rPr>
      </w:pPr>
    </w:p>
    <w:p w14:paraId="1C889782" w14:textId="77777777" w:rsidR="00E3437B" w:rsidRPr="00A62E81" w:rsidRDefault="00E3437B" w:rsidP="00E3437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F291F0F" w14:textId="00E5A18E" w:rsidR="00E3437B" w:rsidRPr="00A62E81" w:rsidRDefault="00E3437B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 xml:space="preserve">§ </w:t>
      </w:r>
      <w:r w:rsidR="002C1A33">
        <w:rPr>
          <w:rFonts w:ascii="Arial" w:hAnsi="Arial" w:cs="Arial"/>
          <w:b/>
          <w:sz w:val="22"/>
          <w:szCs w:val="22"/>
        </w:rPr>
        <w:t>5</w:t>
      </w:r>
    </w:p>
    <w:p w14:paraId="29D7F31F" w14:textId="3F8D2874" w:rsidR="00A62E81" w:rsidRPr="00A62E81" w:rsidRDefault="00A62E81" w:rsidP="00C50CB4">
      <w:pPr>
        <w:pStyle w:val="Style5"/>
        <w:widowControl/>
        <w:numPr>
          <w:ilvl w:val="0"/>
          <w:numId w:val="9"/>
        </w:numPr>
        <w:spacing w:line="360" w:lineRule="auto"/>
        <w:ind w:left="284" w:right="1117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Zamawiający ma prawo odstąpić od Umowy w jeżeli Wykonawca nie wykona </w:t>
      </w:r>
      <w:r w:rsidR="003B088F">
        <w:rPr>
          <w:rFonts w:ascii="Arial" w:hAnsi="Arial" w:cs="Arial"/>
          <w:sz w:val="22"/>
          <w:szCs w:val="22"/>
        </w:rPr>
        <w:t xml:space="preserve"> w całości </w:t>
      </w:r>
      <w:r w:rsidRPr="00A62E81">
        <w:rPr>
          <w:rFonts w:ascii="Arial" w:hAnsi="Arial" w:cs="Arial"/>
          <w:sz w:val="22"/>
          <w:szCs w:val="22"/>
        </w:rPr>
        <w:t xml:space="preserve"> Umowy w terminie, o którym mowa w § 1 ust. 2</w:t>
      </w:r>
      <w:r w:rsidR="002116F1">
        <w:rPr>
          <w:rFonts w:ascii="Arial" w:hAnsi="Arial" w:cs="Arial"/>
          <w:sz w:val="22"/>
          <w:szCs w:val="22"/>
        </w:rPr>
        <w:t>.</w:t>
      </w:r>
    </w:p>
    <w:p w14:paraId="620B424F" w14:textId="60BA41B2" w:rsidR="00A62E81" w:rsidRPr="00A62E81" w:rsidRDefault="00A62E81" w:rsidP="00C50CB4">
      <w:pPr>
        <w:pStyle w:val="Style5"/>
        <w:widowControl/>
        <w:numPr>
          <w:ilvl w:val="0"/>
          <w:numId w:val="9"/>
        </w:numPr>
        <w:spacing w:line="360" w:lineRule="auto"/>
        <w:ind w:left="284" w:right="1117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 Prawo odstąpienia przysługuje Zamawiającemu w ciągu 30 dni od powstania </w:t>
      </w:r>
      <w:r w:rsidR="003B088F">
        <w:rPr>
          <w:rFonts w:ascii="Arial" w:hAnsi="Arial" w:cs="Arial"/>
          <w:sz w:val="22"/>
          <w:szCs w:val="22"/>
        </w:rPr>
        <w:t xml:space="preserve">okoliczności stanowiących podstawę do odstąpienia od umowy </w:t>
      </w:r>
    </w:p>
    <w:p w14:paraId="3CE055E8" w14:textId="39F3A851" w:rsidR="00E3437B" w:rsidRPr="00A62E81" w:rsidRDefault="00E3437B" w:rsidP="00C50CB4">
      <w:pPr>
        <w:pStyle w:val="Tekstpodstawowy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5FAA9CFB" w14:textId="77777777" w:rsidR="00E3437B" w:rsidRPr="00A62E81" w:rsidRDefault="00E3437B" w:rsidP="005E3A57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5526D8" w14:textId="64773329" w:rsidR="00E3437B" w:rsidRPr="00A62E81" w:rsidRDefault="00431126" w:rsidP="00E343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 xml:space="preserve">§ </w:t>
      </w:r>
      <w:r w:rsidR="002C1A33">
        <w:rPr>
          <w:rFonts w:ascii="Arial" w:hAnsi="Arial" w:cs="Arial"/>
          <w:b/>
          <w:sz w:val="22"/>
          <w:szCs w:val="22"/>
        </w:rPr>
        <w:t>6</w:t>
      </w:r>
    </w:p>
    <w:p w14:paraId="70C00841" w14:textId="77777777" w:rsidR="00E3437B" w:rsidRDefault="00E3437B" w:rsidP="00E3437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 xml:space="preserve">Zakazuje się dokonywania zmian postanowień umowy oraz wprowadzania nowych postanowień do umowy, niekorzystnych dla Zamawiającego, chyba że konieczność wprowadzenia takich zmian wynika z okoliczności, których nie można było przewidzieć </w:t>
      </w:r>
      <w:r w:rsidR="005E3A57" w:rsidRPr="00A62E81">
        <w:rPr>
          <w:rFonts w:ascii="Arial" w:hAnsi="Arial" w:cs="Arial"/>
          <w:sz w:val="22"/>
          <w:szCs w:val="22"/>
        </w:rPr>
        <w:br/>
      </w:r>
      <w:r w:rsidRPr="00A62E81">
        <w:rPr>
          <w:rFonts w:ascii="Arial" w:hAnsi="Arial" w:cs="Arial"/>
          <w:sz w:val="22"/>
          <w:szCs w:val="22"/>
        </w:rPr>
        <w:t>w chwili zawarcia umowy.</w:t>
      </w:r>
    </w:p>
    <w:p w14:paraId="5BEDA4E1" w14:textId="3E2780CD" w:rsidR="00996533" w:rsidRPr="00A43645" w:rsidRDefault="00996533" w:rsidP="00996533">
      <w:pPr>
        <w:widowControl w:val="0"/>
        <w:shd w:val="clear" w:color="auto" w:fill="FFFFFF"/>
        <w:autoSpaceDE w:val="0"/>
        <w:autoSpaceDN w:val="0"/>
        <w:adjustRightInd w:val="0"/>
        <w:spacing w:before="398" w:line="360" w:lineRule="auto"/>
        <w:ind w:right="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3645">
        <w:rPr>
          <w:rFonts w:ascii="Arial" w:hAnsi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/>
          <w:b/>
          <w:bCs/>
          <w:color w:val="000000"/>
          <w:sz w:val="22"/>
          <w:szCs w:val="22"/>
        </w:rPr>
        <w:t>7</w:t>
      </w:r>
    </w:p>
    <w:p w14:paraId="46DB4400" w14:textId="77777777" w:rsidR="00996533" w:rsidRPr="00A43645" w:rsidRDefault="00996533" w:rsidP="00996533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64CC7BEE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2.    </w:t>
      </w:r>
      <w:r w:rsidRPr="00A43645">
        <w:rPr>
          <w:rFonts w:ascii="Arial" w:hAnsi="Arial" w:cs="Arial"/>
          <w:sz w:val="22"/>
          <w:szCs w:val="22"/>
        </w:rPr>
        <w:tab/>
        <w:t>Wykonawcy realizujący wspólnie umowę są solidarnie odpowiedzialni za jej wykonanie.</w:t>
      </w:r>
    </w:p>
    <w:p w14:paraId="13BB41B0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3.    </w:t>
      </w:r>
      <w:r w:rsidRPr="00A4364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11D3C9D1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4.    </w:t>
      </w:r>
      <w:r w:rsidRPr="00A4364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04F21858" w14:textId="77777777" w:rsidR="00996533" w:rsidRPr="00A43645" w:rsidRDefault="00996533" w:rsidP="00996533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569C8B09" w14:textId="77777777" w:rsidR="00996533" w:rsidRPr="00A43645" w:rsidRDefault="00996533" w:rsidP="00996533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od Zamawiającego ze skutkiem zwalniającym wobec pozostałych </w:t>
      </w:r>
      <w:r>
        <w:rPr>
          <w:rFonts w:ascii="Arial" w:hAnsi="Arial" w:cs="Arial"/>
          <w:sz w:val="22"/>
          <w:szCs w:val="22"/>
        </w:rPr>
        <w:t>W</w:t>
      </w:r>
      <w:r w:rsidRPr="00A4364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4E8EB268" w14:textId="77777777" w:rsidR="00996533" w:rsidRPr="00A43645" w:rsidRDefault="00996533" w:rsidP="00996533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 xml:space="preserve">4.3.  zapłata wynagrodzenia opisanego w § </w:t>
      </w:r>
      <w:r>
        <w:rPr>
          <w:rFonts w:ascii="Arial" w:hAnsi="Arial" w:cs="Arial"/>
          <w:sz w:val="22"/>
          <w:szCs w:val="22"/>
        </w:rPr>
        <w:t>3</w:t>
      </w:r>
      <w:r w:rsidRPr="00A43645">
        <w:rPr>
          <w:rFonts w:ascii="Arial" w:hAnsi="Arial" w:cs="Arial"/>
          <w:sz w:val="22"/>
          <w:szCs w:val="22"/>
        </w:rPr>
        <w:t>, zostanie dokonana na rachunek bankowy Lidera wskazany poniżej:.................................................................................... .</w:t>
      </w:r>
    </w:p>
    <w:p w14:paraId="535F2D53" w14:textId="77777777" w:rsidR="00996533" w:rsidRPr="00A43645" w:rsidRDefault="00996533" w:rsidP="00996533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A43645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055AB86D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lastRenderedPageBreak/>
        <w:t>6.    </w:t>
      </w:r>
      <w:r w:rsidRPr="00A4364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0461D6F6" w14:textId="77777777" w:rsidR="00996533" w:rsidRPr="00A43645" w:rsidRDefault="00996533" w:rsidP="00996533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A43645">
        <w:rPr>
          <w:rFonts w:ascii="Arial" w:hAnsi="Arial" w:cs="Arial"/>
          <w:sz w:val="22"/>
          <w:szCs w:val="22"/>
        </w:rPr>
        <w:t>7.    </w:t>
      </w:r>
      <w:r w:rsidRPr="00A4364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A4364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14:paraId="12099303" w14:textId="77777777" w:rsidR="00E3437B" w:rsidRPr="00A62E81" w:rsidRDefault="00E3437B" w:rsidP="00C8145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599510" w14:textId="6F5C3966" w:rsidR="00E3437B" w:rsidRPr="00A62E81" w:rsidRDefault="00431126" w:rsidP="002C1A33">
      <w:pPr>
        <w:pStyle w:val="Akapitzlist"/>
        <w:spacing w:line="360" w:lineRule="auto"/>
        <w:ind w:left="3900" w:firstLine="348"/>
        <w:rPr>
          <w:rFonts w:ascii="Arial" w:hAnsi="Arial" w:cs="Arial"/>
          <w:b/>
          <w:sz w:val="22"/>
          <w:szCs w:val="22"/>
        </w:rPr>
      </w:pPr>
      <w:r w:rsidRPr="00A62E81">
        <w:rPr>
          <w:rFonts w:ascii="Arial" w:hAnsi="Arial" w:cs="Arial"/>
          <w:b/>
          <w:sz w:val="22"/>
          <w:szCs w:val="22"/>
        </w:rPr>
        <w:t>§</w:t>
      </w:r>
      <w:r w:rsidR="009F2936">
        <w:rPr>
          <w:rFonts w:ascii="Arial" w:hAnsi="Arial" w:cs="Arial"/>
          <w:b/>
          <w:sz w:val="22"/>
          <w:szCs w:val="22"/>
        </w:rPr>
        <w:t xml:space="preserve"> </w:t>
      </w:r>
      <w:r w:rsidR="00996533">
        <w:rPr>
          <w:rFonts w:ascii="Arial" w:hAnsi="Arial" w:cs="Arial"/>
          <w:b/>
          <w:sz w:val="22"/>
          <w:szCs w:val="22"/>
        </w:rPr>
        <w:t>8</w:t>
      </w:r>
    </w:p>
    <w:p w14:paraId="4BB8386A" w14:textId="77777777" w:rsidR="00E3437B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Wszelkie spory mogące wyniknąć pomiędzy stronami w związku z niniejszą umową, które nie będą mogły być załatwione polubownie, podlegać będą rozstrzygnięciu przez sąd powszechny właściwy dla siedziby Zamawiającego.</w:t>
      </w:r>
    </w:p>
    <w:p w14:paraId="1B8FECFE" w14:textId="3EED4D8C" w:rsidR="00D710DF" w:rsidRPr="00D710DF" w:rsidRDefault="00D710DF" w:rsidP="00D710D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jakiejkolwiek wierzytelności wynikającej z umowy lub jakiejkolwiek jej części, korzyści </w:t>
      </w:r>
      <w:r w:rsidR="003A40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niego lub udziału w nim na osoby trzecie.</w:t>
      </w:r>
    </w:p>
    <w:p w14:paraId="75591DC9" w14:textId="77777777" w:rsidR="00E3437B" w:rsidRPr="00A62E81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Wszelkie zmiany i uzupełnienia niniejszej Umowy wymagają formy pisemnej pod rygorem nieważności.</w:t>
      </w:r>
    </w:p>
    <w:p w14:paraId="76D89BB5" w14:textId="77777777" w:rsidR="00E3437B" w:rsidRPr="00A62E81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W sprawach nie uregulowanych niniejszą Umową mają zastosowanie przepisy Kodeksu Cywilnego.</w:t>
      </w:r>
    </w:p>
    <w:p w14:paraId="6EDA59F9" w14:textId="77777777" w:rsidR="00E3437B" w:rsidRPr="00A62E81" w:rsidRDefault="00E3437B" w:rsidP="00E3437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2E81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49BAA2F6" w14:textId="77777777" w:rsidR="00E3437B" w:rsidRDefault="00E3437B" w:rsidP="00E3437B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0A9ACD" w14:textId="77777777" w:rsidR="00E3437B" w:rsidRDefault="00E3437B" w:rsidP="00E343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9E15F5F" w14:textId="77777777" w:rsidR="00E3437B" w:rsidRDefault="00E3437B" w:rsidP="00E3437B">
      <w:pPr>
        <w:rPr>
          <w:rFonts w:ascii="Arial" w:hAnsi="Arial" w:cs="Arial"/>
          <w:b/>
          <w:sz w:val="22"/>
          <w:szCs w:val="22"/>
        </w:rPr>
      </w:pPr>
    </w:p>
    <w:p w14:paraId="0614A27F" w14:textId="77777777" w:rsidR="008A6917" w:rsidRPr="00E3437B" w:rsidRDefault="008A6917" w:rsidP="00E3437B"/>
    <w:sectPr w:rsidR="008A6917" w:rsidRPr="00E3437B" w:rsidSect="001035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35FAF"/>
    <w:multiLevelType w:val="hybridMultilevel"/>
    <w:tmpl w:val="1564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B9F"/>
    <w:multiLevelType w:val="hybridMultilevel"/>
    <w:tmpl w:val="92CC2946"/>
    <w:lvl w:ilvl="0" w:tplc="76B2F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7675C"/>
    <w:multiLevelType w:val="multilevel"/>
    <w:tmpl w:val="1AAC8C4A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6" w15:restartNumberingAfterBreak="0">
    <w:nsid w:val="352E6C60"/>
    <w:multiLevelType w:val="hybridMultilevel"/>
    <w:tmpl w:val="97AE9984"/>
    <w:lvl w:ilvl="0" w:tplc="0E1210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C6122B9"/>
    <w:multiLevelType w:val="multilevel"/>
    <w:tmpl w:val="51E2D3C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9" w15:restartNumberingAfterBreak="0">
    <w:nsid w:val="3DA6589F"/>
    <w:multiLevelType w:val="hybridMultilevel"/>
    <w:tmpl w:val="93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25FB"/>
    <w:multiLevelType w:val="multilevel"/>
    <w:tmpl w:val="6866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1" w15:restartNumberingAfterBreak="0">
    <w:nsid w:val="5DB40A5F"/>
    <w:multiLevelType w:val="hybridMultilevel"/>
    <w:tmpl w:val="8BD87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37212"/>
    <w:multiLevelType w:val="multilevel"/>
    <w:tmpl w:val="688AD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240" w:hanging="144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200" w:hanging="1800"/>
      </w:pPr>
    </w:lvl>
  </w:abstractNum>
  <w:abstractNum w:abstractNumId="13" w15:restartNumberingAfterBreak="0">
    <w:nsid w:val="68205E5B"/>
    <w:multiLevelType w:val="hybridMultilevel"/>
    <w:tmpl w:val="5C5C94E0"/>
    <w:lvl w:ilvl="0" w:tplc="EF4A7A1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Arial" w:eastAsia="Times New Roman" w:hAnsi="Arial" w:cs="Arial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6EDD556E"/>
    <w:multiLevelType w:val="multilevel"/>
    <w:tmpl w:val="5AC80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5" w15:restartNumberingAfterBreak="0">
    <w:nsid w:val="6F9D2AC5"/>
    <w:multiLevelType w:val="hybridMultilevel"/>
    <w:tmpl w:val="9C4A32F6"/>
    <w:lvl w:ilvl="0" w:tplc="726284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10B96"/>
    <w:multiLevelType w:val="hybridMultilevel"/>
    <w:tmpl w:val="E98C61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2528">
    <w:abstractNumId w:val="13"/>
  </w:num>
  <w:num w:numId="2" w16cid:durableId="929654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805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844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140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066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739593">
    <w:abstractNumId w:val="4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119835937">
    <w:abstractNumId w:val="8"/>
  </w:num>
  <w:num w:numId="9" w16cid:durableId="1505777182">
    <w:abstractNumId w:val="11"/>
  </w:num>
  <w:num w:numId="10" w16cid:durableId="569930161">
    <w:abstractNumId w:val="2"/>
  </w:num>
  <w:num w:numId="11" w16cid:durableId="886601880">
    <w:abstractNumId w:val="16"/>
  </w:num>
  <w:num w:numId="12" w16cid:durableId="527186085">
    <w:abstractNumId w:val="1"/>
  </w:num>
  <w:num w:numId="13" w16cid:durableId="178400617">
    <w:abstractNumId w:val="6"/>
  </w:num>
  <w:num w:numId="14" w16cid:durableId="2086994161">
    <w:abstractNumId w:val="14"/>
  </w:num>
  <w:num w:numId="15" w16cid:durableId="1980182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772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4954544">
    <w:abstractNumId w:val="9"/>
  </w:num>
  <w:num w:numId="18" w16cid:durableId="178206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55B"/>
    <w:rsid w:val="0007255B"/>
    <w:rsid w:val="00092F8E"/>
    <w:rsid w:val="0009456C"/>
    <w:rsid w:val="000D4FAB"/>
    <w:rsid w:val="000E6144"/>
    <w:rsid w:val="001035C8"/>
    <w:rsid w:val="001102F3"/>
    <w:rsid w:val="00125695"/>
    <w:rsid w:val="001E3351"/>
    <w:rsid w:val="002116F1"/>
    <w:rsid w:val="00227BB3"/>
    <w:rsid w:val="0024145A"/>
    <w:rsid w:val="00242235"/>
    <w:rsid w:val="002C0D85"/>
    <w:rsid w:val="002C1A33"/>
    <w:rsid w:val="00327867"/>
    <w:rsid w:val="0037352B"/>
    <w:rsid w:val="003A40EB"/>
    <w:rsid w:val="003B088F"/>
    <w:rsid w:val="003F7BFC"/>
    <w:rsid w:val="00431126"/>
    <w:rsid w:val="00440A99"/>
    <w:rsid w:val="00444772"/>
    <w:rsid w:val="00465043"/>
    <w:rsid w:val="00490810"/>
    <w:rsid w:val="004B2068"/>
    <w:rsid w:val="004C3B49"/>
    <w:rsid w:val="004C71D6"/>
    <w:rsid w:val="004D0498"/>
    <w:rsid w:val="004E625A"/>
    <w:rsid w:val="005E3A57"/>
    <w:rsid w:val="00627199"/>
    <w:rsid w:val="006B33F9"/>
    <w:rsid w:val="00703336"/>
    <w:rsid w:val="007063CA"/>
    <w:rsid w:val="007362F8"/>
    <w:rsid w:val="00750436"/>
    <w:rsid w:val="007565D7"/>
    <w:rsid w:val="00860D8C"/>
    <w:rsid w:val="008A6917"/>
    <w:rsid w:val="008B0585"/>
    <w:rsid w:val="00907847"/>
    <w:rsid w:val="009574A4"/>
    <w:rsid w:val="00996533"/>
    <w:rsid w:val="009B2514"/>
    <w:rsid w:val="009F2936"/>
    <w:rsid w:val="009F51AA"/>
    <w:rsid w:val="00A05DF5"/>
    <w:rsid w:val="00A3649F"/>
    <w:rsid w:val="00A379C8"/>
    <w:rsid w:val="00A47160"/>
    <w:rsid w:val="00A52B12"/>
    <w:rsid w:val="00A62E81"/>
    <w:rsid w:val="00A8559C"/>
    <w:rsid w:val="00B0362F"/>
    <w:rsid w:val="00B10A5B"/>
    <w:rsid w:val="00B173F7"/>
    <w:rsid w:val="00B8675D"/>
    <w:rsid w:val="00BC0852"/>
    <w:rsid w:val="00BE1DA7"/>
    <w:rsid w:val="00C50CB4"/>
    <w:rsid w:val="00C81451"/>
    <w:rsid w:val="00C83445"/>
    <w:rsid w:val="00D301EB"/>
    <w:rsid w:val="00D56B6B"/>
    <w:rsid w:val="00D710DF"/>
    <w:rsid w:val="00D80E6D"/>
    <w:rsid w:val="00DB45A9"/>
    <w:rsid w:val="00E04AEC"/>
    <w:rsid w:val="00E3437B"/>
    <w:rsid w:val="00E57BB3"/>
    <w:rsid w:val="00E80BB9"/>
    <w:rsid w:val="00E90EE0"/>
    <w:rsid w:val="00E95B05"/>
    <w:rsid w:val="00EA6B33"/>
    <w:rsid w:val="00EB416E"/>
    <w:rsid w:val="00ED193C"/>
    <w:rsid w:val="00F3383D"/>
    <w:rsid w:val="00F618BA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DD34"/>
  <w15:docId w15:val="{A53A6EC6-EDCD-4976-8484-5D279B7E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4145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14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24145A"/>
    <w:pPr>
      <w:ind w:left="720"/>
      <w:contextualSpacing/>
    </w:p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E34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E3351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1E335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Normalny"/>
    <w:uiPriority w:val="99"/>
    <w:rsid w:val="001E33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Normalny"/>
    <w:uiPriority w:val="99"/>
    <w:rsid w:val="001E3351"/>
    <w:pPr>
      <w:widowControl w:val="0"/>
      <w:autoSpaceDE w:val="0"/>
      <w:autoSpaceDN w:val="0"/>
      <w:adjustRightInd w:val="0"/>
      <w:spacing w:line="281" w:lineRule="exact"/>
      <w:ind w:hanging="355"/>
    </w:pPr>
    <w:rPr>
      <w:rFonts w:eastAsiaTheme="minorEastAsia"/>
    </w:rPr>
  </w:style>
  <w:style w:type="paragraph" w:customStyle="1" w:styleId="Style9">
    <w:name w:val="Style9"/>
    <w:basedOn w:val="Normalny"/>
    <w:uiPriority w:val="99"/>
    <w:rsid w:val="001E33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Normalny"/>
    <w:uiPriority w:val="99"/>
    <w:rsid w:val="001E33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Domylnaczcionkaakapitu"/>
    <w:uiPriority w:val="99"/>
    <w:rsid w:val="001E335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1E335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1E3351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B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B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D049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5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E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kerinfinite.efaktur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007B-F1E9-4318-8BBB-03F3A892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12</cp:revision>
  <dcterms:created xsi:type="dcterms:W3CDTF">2023-08-29T08:01:00Z</dcterms:created>
  <dcterms:modified xsi:type="dcterms:W3CDTF">2024-04-29T08:46:00Z</dcterms:modified>
</cp:coreProperties>
</file>