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C7B8" w14:textId="634E904C" w:rsidR="00481273" w:rsidRPr="00481273" w:rsidRDefault="00BE5C99" w:rsidP="00481273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EC6976">
        <w:rPr>
          <w:rFonts w:asciiTheme="minorHAnsi" w:hAnsiTheme="minorHAnsi" w:cstheme="minorHAnsi"/>
          <w:b/>
          <w:bCs/>
        </w:rPr>
        <w:t>5</w:t>
      </w:r>
      <w:r w:rsidRPr="005A1EC2">
        <w:rPr>
          <w:rFonts w:asciiTheme="minorHAnsi" w:hAnsiTheme="minorHAnsi" w:cstheme="minorHAnsi"/>
          <w:b/>
          <w:bCs/>
        </w:rPr>
        <w:t xml:space="preserve"> – </w:t>
      </w:r>
      <w:r w:rsidR="00094141" w:rsidRPr="00094141">
        <w:rPr>
          <w:b/>
          <w:bCs/>
          <w:sz w:val="22"/>
          <w:szCs w:val="22"/>
        </w:rPr>
        <w:t>Przebudowa drogi gminnej w miejscowości Otmianowo</w:t>
      </w:r>
    </w:p>
    <w:p w14:paraId="4436BC63" w14:textId="7FE5B641" w:rsidR="00C06EF9" w:rsidRDefault="00C06EF9" w:rsidP="00C06EF9">
      <w:pPr>
        <w:pStyle w:val="Tekstpodstawowy"/>
        <w:spacing w:line="360" w:lineRule="auto"/>
        <w:ind w:left="400"/>
        <w:rPr>
          <w:b/>
        </w:rPr>
      </w:pPr>
    </w:p>
    <w:p w14:paraId="02E60147" w14:textId="77777777" w:rsidR="001510F6" w:rsidRPr="000D2D07" w:rsidRDefault="001510F6" w:rsidP="003748C0">
      <w:pPr>
        <w:pStyle w:val="Normalny2"/>
        <w:spacing w:before="240" w:line="360" w:lineRule="auto"/>
        <w:rPr>
          <w:b/>
          <w:sz w:val="20"/>
          <w:szCs w:val="20"/>
        </w:rPr>
      </w:pPr>
    </w:p>
    <w:p w14:paraId="4CCBB611" w14:textId="77777777" w:rsidR="00BE5C99" w:rsidRPr="005A1EC2" w:rsidRDefault="00BE5C99" w:rsidP="00BE5C99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</w:p>
    <w:p w14:paraId="3E1489A3" w14:textId="77777777" w:rsidR="00BE5C99" w:rsidRDefault="00BE5C99" w:rsidP="00BE5C99">
      <w:pPr>
        <w:pStyle w:val="Tytu"/>
        <w:rPr>
          <w:sz w:val="26"/>
          <w:szCs w:val="26"/>
        </w:rPr>
      </w:pPr>
    </w:p>
    <w:p w14:paraId="34F10C6E" w14:textId="77777777" w:rsidR="00BE5C99" w:rsidRDefault="00BE5C99" w:rsidP="00BE5C99">
      <w:pPr>
        <w:pStyle w:val="Tytu"/>
        <w:rPr>
          <w:sz w:val="26"/>
          <w:szCs w:val="26"/>
        </w:rPr>
      </w:pPr>
    </w:p>
    <w:p w14:paraId="1E76A61D" w14:textId="77777777"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14:paraId="48CF6B52" w14:textId="77777777" w:rsidR="00BE5C99" w:rsidRDefault="00BE5C99" w:rsidP="00BE5C99">
      <w:pPr>
        <w:rPr>
          <w:b/>
          <w:iCs/>
          <w:sz w:val="26"/>
        </w:rPr>
      </w:pPr>
    </w:p>
    <w:p w14:paraId="5854F8E3" w14:textId="77777777" w:rsidR="00BE5C99" w:rsidRPr="006D1128" w:rsidRDefault="00BE5C99" w:rsidP="00BE5C99">
      <w:pPr>
        <w:rPr>
          <w:b/>
          <w:iCs/>
          <w:sz w:val="26"/>
        </w:rPr>
      </w:pPr>
    </w:p>
    <w:p w14:paraId="4EDCFCF9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0EE1B480" w14:textId="77777777"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14:paraId="03D65664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50BCDD2B" w14:textId="77777777"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787DA637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BE5C99" w:rsidRPr="00AE1D3B" w14:paraId="1A6430E1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5E5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3AF" w14:textId="77777777"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1D5" w14:textId="77777777"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960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14:paraId="0AD14F48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3B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63F71EC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14:paraId="47643660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DBE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D7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F13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4D8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664F9ED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AD4A51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201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45B05009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E0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EA7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94B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219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871835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15C8544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AE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14:paraId="46F62B5C" w14:textId="77777777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89F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CF4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012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EC2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E0094E6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75D0F1A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03B" w14:textId="77777777"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6CEA3D8A" w14:textId="77777777"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14:paraId="7147BE28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6856FB71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6BF90214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4AD1A5E9" w14:textId="77777777"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14:paraId="67D6C42B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35308E5F" w14:textId="77777777"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22D2A9CE" w14:textId="77777777"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06C90EC5" w14:textId="77777777" w:rsidR="00B40493" w:rsidRDefault="00B40493"/>
    <w:sectPr w:rsidR="00B40493" w:rsidSect="00AF4479">
      <w:footerReference w:type="default" r:id="rId6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F9B6" w14:textId="77777777" w:rsidR="00AF4479" w:rsidRDefault="00AF4479" w:rsidP="00BE5C99">
      <w:r>
        <w:separator/>
      </w:r>
    </w:p>
  </w:endnote>
  <w:endnote w:type="continuationSeparator" w:id="0">
    <w:p w14:paraId="642C791B" w14:textId="77777777" w:rsidR="00AF4479" w:rsidRDefault="00AF4479" w:rsidP="00B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DA72" w14:textId="77777777" w:rsidR="00457F54" w:rsidRDefault="00457F54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582E3DBA" w14:textId="77777777" w:rsidR="00457F54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BB1ADD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BB1ADD" w:rsidRPr="007700DF">
      <w:rPr>
        <w:rFonts w:ascii="Arial" w:hAnsi="Arial" w:cs="Arial"/>
        <w:sz w:val="16"/>
        <w:szCs w:val="16"/>
      </w:rPr>
      <w:fldChar w:fldCharType="separate"/>
    </w:r>
    <w:r w:rsidR="00C06EF9">
      <w:rPr>
        <w:rFonts w:ascii="Arial" w:hAnsi="Arial" w:cs="Arial"/>
        <w:noProof/>
        <w:sz w:val="16"/>
        <w:szCs w:val="16"/>
      </w:rPr>
      <w:t>1</w:t>
    </w:r>
    <w:r w:rsidR="00BB1ADD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BB1ADD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BB1ADD" w:rsidRPr="007700DF">
      <w:rPr>
        <w:rFonts w:ascii="Arial" w:hAnsi="Arial" w:cs="Arial"/>
        <w:sz w:val="16"/>
        <w:szCs w:val="16"/>
      </w:rPr>
      <w:fldChar w:fldCharType="separate"/>
    </w:r>
    <w:r w:rsidR="00C06EF9">
      <w:rPr>
        <w:rFonts w:ascii="Arial" w:hAnsi="Arial" w:cs="Arial"/>
        <w:noProof/>
        <w:sz w:val="16"/>
        <w:szCs w:val="16"/>
      </w:rPr>
      <w:t>1</w:t>
    </w:r>
    <w:r w:rsidR="00BB1ADD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0D31" w14:textId="77777777" w:rsidR="00AF4479" w:rsidRDefault="00AF4479" w:rsidP="00BE5C99">
      <w:r>
        <w:separator/>
      </w:r>
    </w:p>
  </w:footnote>
  <w:footnote w:type="continuationSeparator" w:id="0">
    <w:p w14:paraId="2FDBCBC7" w14:textId="77777777" w:rsidR="00AF4479" w:rsidRDefault="00AF4479" w:rsidP="00BE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0316DE"/>
    <w:rsid w:val="00094141"/>
    <w:rsid w:val="00097D81"/>
    <w:rsid w:val="001058DA"/>
    <w:rsid w:val="001510F6"/>
    <w:rsid w:val="00162EE4"/>
    <w:rsid w:val="00174CE4"/>
    <w:rsid w:val="001F325B"/>
    <w:rsid w:val="002F398B"/>
    <w:rsid w:val="00336984"/>
    <w:rsid w:val="003748C0"/>
    <w:rsid w:val="00457F54"/>
    <w:rsid w:val="00481273"/>
    <w:rsid w:val="00485FDC"/>
    <w:rsid w:val="006819A3"/>
    <w:rsid w:val="006B19D6"/>
    <w:rsid w:val="0076285B"/>
    <w:rsid w:val="00775EB1"/>
    <w:rsid w:val="00861B26"/>
    <w:rsid w:val="00935B67"/>
    <w:rsid w:val="0095753E"/>
    <w:rsid w:val="009B17D1"/>
    <w:rsid w:val="00AB62B2"/>
    <w:rsid w:val="00AC642C"/>
    <w:rsid w:val="00AF4479"/>
    <w:rsid w:val="00B40493"/>
    <w:rsid w:val="00B51796"/>
    <w:rsid w:val="00BB1ADD"/>
    <w:rsid w:val="00BE5C99"/>
    <w:rsid w:val="00C06EF9"/>
    <w:rsid w:val="00C743B7"/>
    <w:rsid w:val="00D7372B"/>
    <w:rsid w:val="00DE3B35"/>
    <w:rsid w:val="00E6764B"/>
    <w:rsid w:val="00EB3600"/>
    <w:rsid w:val="00EC6976"/>
    <w:rsid w:val="00F108DA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E5772"/>
  <w15:docId w15:val="{51EAF3AF-F53D-43CE-8BDA-D20912B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D7372B"/>
    <w:pPr>
      <w:spacing w:after="0"/>
    </w:pPr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06EF9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06EF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Zdzisława Bywalska</cp:lastModifiedBy>
  <cp:revision>3</cp:revision>
  <cp:lastPrinted>2024-04-17T10:51:00Z</cp:lastPrinted>
  <dcterms:created xsi:type="dcterms:W3CDTF">2024-04-17T10:39:00Z</dcterms:created>
  <dcterms:modified xsi:type="dcterms:W3CDTF">2024-04-17T10:51:00Z</dcterms:modified>
</cp:coreProperties>
</file>