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180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418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741800">
        <w:rPr>
          <w:rFonts w:ascii="Times New Roman" w:eastAsia="Times New Roman" w:hAnsi="Times New Roman" w:cs="Times New Roman"/>
          <w:sz w:val="18"/>
          <w:szCs w:val="18"/>
          <w:lang w:eastAsia="pl-PL"/>
        </w:rPr>
        <w:t>( pieczęć Wykonawcy)</w:t>
      </w:r>
      <w:r w:rsidRPr="0074180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4037" w:rsidRPr="00741800" w:rsidRDefault="00984037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</w:t>
      </w:r>
      <w:r w:rsidRPr="00741800">
        <w:rPr>
          <w:rFonts w:ascii="Times New Roman" w:eastAsia="TTE5509B48t00" w:hAnsi="Times New Roman" w:cs="Times New Roman"/>
          <w:sz w:val="24"/>
          <w:szCs w:val="24"/>
          <w:lang w:eastAsia="pl-PL"/>
        </w:rPr>
        <w:t>ż</w:t>
      </w: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ej podpisany ( imię i nazwisko) .....................................................................................................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</w:t>
      </w:r>
      <w:r w:rsidRPr="00741800">
        <w:rPr>
          <w:rFonts w:ascii="Times New Roman" w:eastAsia="TTE5509B48t00" w:hAnsi="Times New Roman" w:cs="Times New Roman"/>
          <w:sz w:val="24"/>
          <w:szCs w:val="24"/>
          <w:lang w:eastAsia="pl-PL"/>
        </w:rPr>
        <w:t>ą</w:t>
      </w: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c w imieniu i na rzecz</w:t>
      </w:r>
      <w:r w:rsidRPr="007418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................................................................................................................. 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18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……………………………………………………………………..………………………………………………</w:t>
      </w:r>
      <w:r w:rsidRPr="0074180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(pełna nazwa Wykonawcy, adres, telefon, faks, e-mail)</w:t>
      </w:r>
    </w:p>
    <w:p w:rsidR="00741800" w:rsidRDefault="00741800" w:rsidP="00741800">
      <w:pPr>
        <w:spacing w:after="0" w:line="276" w:lineRule="auto"/>
        <w:ind w:right="224"/>
        <w:rPr>
          <w:rFonts w:ascii="Times New Roman" w:eastAsia="Calibri" w:hAnsi="Times New Roman" w:cs="Times New Roman"/>
        </w:rPr>
      </w:pPr>
    </w:p>
    <w:p w:rsidR="00741800" w:rsidRPr="00741800" w:rsidRDefault="00741800" w:rsidP="00E26EDC">
      <w:pPr>
        <w:spacing w:after="0" w:line="276" w:lineRule="auto"/>
        <w:ind w:right="2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800">
        <w:rPr>
          <w:rFonts w:ascii="Times New Roman" w:eastAsia="Calibri" w:hAnsi="Times New Roman" w:cs="Times New Roman"/>
          <w:sz w:val="24"/>
          <w:szCs w:val="24"/>
        </w:rPr>
        <w:t xml:space="preserve">w odpowiedzi na zaproszenie do złożenia oferty na: </w:t>
      </w:r>
      <w:bookmarkStart w:id="0" w:name="_Hlk176351499"/>
      <w:r w:rsidRPr="003D2EDA">
        <w:rPr>
          <w:rFonts w:ascii="Times New Roman" w:eastAsia="Calibri" w:hAnsi="Times New Roman" w:cs="Times New Roman"/>
          <w:b/>
          <w:i/>
          <w:sz w:val="24"/>
          <w:szCs w:val="24"/>
        </w:rPr>
        <w:t>Zakup i d</w:t>
      </w:r>
      <w:r w:rsidRPr="007418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ostawę </w:t>
      </w:r>
      <w:proofErr w:type="spellStart"/>
      <w:r w:rsidR="00E26EDC" w:rsidRPr="00E26EDC">
        <w:rPr>
          <w:rFonts w:ascii="Times New Roman" w:eastAsia="Calibri" w:hAnsi="Times New Roman" w:cs="Times New Roman"/>
          <w:b/>
          <w:i/>
          <w:sz w:val="24"/>
          <w:szCs w:val="24"/>
        </w:rPr>
        <w:t>blokerów</w:t>
      </w:r>
      <w:proofErr w:type="spellEnd"/>
      <w:r w:rsidR="00E26EDC" w:rsidRPr="00E26E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26EDC" w:rsidRPr="00E26EDC">
        <w:rPr>
          <w:rFonts w:ascii="Times New Roman" w:eastAsia="Calibri" w:hAnsi="Times New Roman" w:cs="Times New Roman"/>
          <w:b/>
          <w:i/>
          <w:sz w:val="24"/>
          <w:szCs w:val="24"/>
        </w:rPr>
        <w:t>WriteProtect</w:t>
      </w:r>
      <w:proofErr w:type="spellEnd"/>
      <w:r w:rsidR="00E26EDC" w:rsidRPr="00E26E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26EDC" w:rsidRPr="00E26EDC">
        <w:rPr>
          <w:rFonts w:ascii="Times New Roman" w:eastAsia="Calibri" w:hAnsi="Times New Roman" w:cs="Times New Roman"/>
          <w:b/>
          <w:i/>
          <w:sz w:val="24"/>
          <w:szCs w:val="24"/>
        </w:rPr>
        <w:t>Portable</w:t>
      </w:r>
      <w:proofErr w:type="spellEnd"/>
      <w:r w:rsidR="00E26EDC" w:rsidRPr="00E26E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D2EDA">
        <w:rPr>
          <w:rFonts w:ascii="Times New Roman" w:eastAsia="Calibri" w:hAnsi="Times New Roman" w:cs="Times New Roman"/>
          <w:b/>
          <w:i/>
          <w:sz w:val="24"/>
          <w:szCs w:val="24"/>
        </w:rPr>
        <w:t>realizowan</w:t>
      </w:r>
      <w:r w:rsidR="009E625F">
        <w:rPr>
          <w:rFonts w:ascii="Times New Roman" w:eastAsia="Calibri" w:hAnsi="Times New Roman" w:cs="Times New Roman"/>
          <w:b/>
          <w:i/>
          <w:sz w:val="24"/>
          <w:szCs w:val="24"/>
        </w:rPr>
        <w:t>y</w:t>
      </w:r>
      <w:r w:rsidRPr="003D2E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w ramach projektu pn.</w:t>
      </w:r>
      <w:r w:rsidRPr="007418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D2EDA">
        <w:rPr>
          <w:rFonts w:ascii="Times New Roman" w:hAnsi="Times New Roman" w:cs="Times New Roman"/>
          <w:i/>
          <w:sz w:val="24"/>
          <w:szCs w:val="24"/>
        </w:rPr>
        <w:t>„</w:t>
      </w:r>
      <w:r w:rsidRPr="003D2EDA">
        <w:rPr>
          <w:rFonts w:ascii="Times New Roman" w:hAnsi="Times New Roman" w:cs="Times New Roman"/>
          <w:b/>
          <w:i/>
          <w:sz w:val="24"/>
          <w:szCs w:val="24"/>
        </w:rPr>
        <w:t xml:space="preserve">Wsparcie techniczne </w:t>
      </w:r>
      <w:r w:rsidR="00E26ED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D2EDA">
        <w:rPr>
          <w:rFonts w:ascii="Times New Roman" w:hAnsi="Times New Roman" w:cs="Times New Roman"/>
          <w:b/>
          <w:i/>
          <w:sz w:val="24"/>
          <w:szCs w:val="24"/>
        </w:rPr>
        <w:t xml:space="preserve">w procesie pozyskiwania dowodów cyfrowych z narzędzi elektronicznych / Technical </w:t>
      </w:r>
      <w:proofErr w:type="spellStart"/>
      <w:r w:rsidRPr="003D2EDA">
        <w:rPr>
          <w:rFonts w:ascii="Times New Roman" w:hAnsi="Times New Roman" w:cs="Times New Roman"/>
          <w:b/>
          <w:i/>
          <w:sz w:val="24"/>
          <w:szCs w:val="24"/>
        </w:rPr>
        <w:t>support</w:t>
      </w:r>
      <w:proofErr w:type="spellEnd"/>
      <w:r w:rsidRPr="003D2EDA">
        <w:rPr>
          <w:rFonts w:ascii="Times New Roman" w:hAnsi="Times New Roman" w:cs="Times New Roman"/>
          <w:b/>
          <w:i/>
          <w:sz w:val="24"/>
          <w:szCs w:val="24"/>
        </w:rPr>
        <w:t xml:space="preserve"> in the proces of </w:t>
      </w:r>
      <w:proofErr w:type="spellStart"/>
      <w:r w:rsidRPr="003D2EDA">
        <w:rPr>
          <w:rFonts w:ascii="Times New Roman" w:hAnsi="Times New Roman" w:cs="Times New Roman"/>
          <w:b/>
          <w:i/>
          <w:sz w:val="24"/>
          <w:szCs w:val="24"/>
        </w:rPr>
        <w:t>obtaining</w:t>
      </w:r>
      <w:proofErr w:type="spellEnd"/>
      <w:r w:rsidRPr="003D2E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2EDA">
        <w:rPr>
          <w:rFonts w:ascii="Times New Roman" w:hAnsi="Times New Roman" w:cs="Times New Roman"/>
          <w:b/>
          <w:i/>
          <w:sz w:val="24"/>
          <w:szCs w:val="24"/>
        </w:rPr>
        <w:t>digital</w:t>
      </w:r>
      <w:proofErr w:type="spellEnd"/>
      <w:r w:rsidRPr="003D2E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2EDA">
        <w:rPr>
          <w:rFonts w:ascii="Times New Roman" w:hAnsi="Times New Roman" w:cs="Times New Roman"/>
          <w:b/>
          <w:i/>
          <w:sz w:val="24"/>
          <w:szCs w:val="24"/>
        </w:rPr>
        <w:t>evidence</w:t>
      </w:r>
      <w:proofErr w:type="spellEnd"/>
      <w:r w:rsidRPr="003D2EDA">
        <w:rPr>
          <w:rFonts w:ascii="Times New Roman" w:hAnsi="Times New Roman" w:cs="Times New Roman"/>
          <w:b/>
          <w:i/>
          <w:sz w:val="24"/>
          <w:szCs w:val="24"/>
        </w:rPr>
        <w:t xml:space="preserve"> from </w:t>
      </w:r>
      <w:proofErr w:type="spellStart"/>
      <w:r w:rsidRPr="003D2EDA">
        <w:rPr>
          <w:rFonts w:ascii="Times New Roman" w:hAnsi="Times New Roman" w:cs="Times New Roman"/>
          <w:b/>
          <w:i/>
          <w:sz w:val="24"/>
          <w:szCs w:val="24"/>
        </w:rPr>
        <w:t>electronic</w:t>
      </w:r>
      <w:proofErr w:type="spellEnd"/>
      <w:r w:rsidRPr="003D2E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2EDA">
        <w:rPr>
          <w:rFonts w:ascii="Times New Roman" w:hAnsi="Times New Roman" w:cs="Times New Roman"/>
          <w:b/>
          <w:i/>
          <w:sz w:val="24"/>
          <w:szCs w:val="24"/>
        </w:rPr>
        <w:t>tools</w:t>
      </w:r>
      <w:proofErr w:type="spellEnd"/>
      <w:r w:rsidRPr="003D2EDA">
        <w:rPr>
          <w:rFonts w:ascii="Times New Roman" w:hAnsi="Times New Roman" w:cs="Times New Roman"/>
          <w:b/>
          <w:i/>
          <w:sz w:val="24"/>
          <w:szCs w:val="24"/>
        </w:rPr>
        <w:t>”.</w:t>
      </w:r>
      <w:r w:rsidRPr="007418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bookmarkEnd w:id="0"/>
    <w:p w:rsid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następującą ofertę zgodnie z niniejszą tabelą</w:t>
      </w:r>
    </w:p>
    <w:p w:rsidR="00984037" w:rsidRPr="00741800" w:rsidRDefault="00984037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58" w:type="dxa"/>
        <w:tblInd w:w="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5245"/>
        <w:gridCol w:w="708"/>
        <w:gridCol w:w="1276"/>
        <w:gridCol w:w="1418"/>
      </w:tblGrid>
      <w:tr w:rsidR="00741800" w:rsidRPr="00741800" w:rsidTr="00984037">
        <w:trPr>
          <w:trHeight w:val="46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98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left="105" w:right="-4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pl-PL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pl-PL"/>
              </w:rPr>
              <w:t>Nazwa i typ przedmiotu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4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pl-PL"/>
              </w:rPr>
              <w:t>Cena brutto (</w:t>
            </w:r>
            <w:proofErr w:type="spellStart"/>
            <w:r w:rsidRPr="007418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pl-PL"/>
              </w:rPr>
              <w:t>kpl</w:t>
            </w:r>
            <w:proofErr w:type="spellEnd"/>
            <w:r w:rsidRPr="007418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pl-PL"/>
              </w:rPr>
              <w:t>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</w:t>
            </w:r>
          </w:p>
        </w:tc>
      </w:tr>
      <w:tr w:rsidR="00741800" w:rsidRPr="00741800" w:rsidTr="00984037">
        <w:trPr>
          <w:trHeight w:val="46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EDC" w:rsidRDefault="00E26EDC" w:rsidP="00741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lk176515224"/>
            <w:proofErr w:type="spellStart"/>
            <w:r w:rsidRPr="00E26EDC">
              <w:rPr>
                <w:rFonts w:ascii="Times New Roman" w:hAnsi="Times New Roman" w:cs="Times New Roman"/>
                <w:b/>
              </w:rPr>
              <w:t>Bloker</w:t>
            </w:r>
            <w:proofErr w:type="spellEnd"/>
            <w:r w:rsidRPr="00E26E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0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Logicube</w:t>
            </w:r>
            <w:proofErr w:type="spellEnd"/>
            <w:r w:rsidR="0060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2" w:name="_GoBack"/>
            <w:bookmarkEnd w:id="2"/>
            <w:proofErr w:type="spellStart"/>
            <w:r w:rsidRPr="00E26EDC">
              <w:rPr>
                <w:rFonts w:ascii="Times New Roman" w:hAnsi="Times New Roman" w:cs="Times New Roman"/>
                <w:b/>
              </w:rPr>
              <w:t>WriteProtect</w:t>
            </w:r>
            <w:proofErr w:type="spellEnd"/>
            <w:r w:rsidRPr="00E26E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26EDC">
              <w:rPr>
                <w:rFonts w:ascii="Times New Roman" w:hAnsi="Times New Roman" w:cs="Times New Roman"/>
                <w:b/>
              </w:rPr>
              <w:t>Portable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6EDC" w:rsidRPr="00E26EDC" w:rsidRDefault="00E26EDC" w:rsidP="00E26E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26EDC">
              <w:rPr>
                <w:rFonts w:ascii="Times New Roman" w:eastAsia="Times New Roman" w:hAnsi="Times New Roman" w:cs="Times New Roman"/>
                <w:lang w:eastAsia="pl-PL"/>
              </w:rPr>
              <w:t xml:space="preserve">lub urządzenie równoważne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 </w:t>
            </w:r>
            <w:r w:rsidR="005643B8" w:rsidRPr="005643B8">
              <w:rPr>
                <w:rFonts w:ascii="Times New Roman" w:eastAsia="Times New Roman" w:hAnsi="Times New Roman" w:cs="Times New Roman"/>
                <w:lang w:eastAsia="pl-PL"/>
              </w:rPr>
              <w:t>parametrach</w:t>
            </w:r>
            <w:r w:rsidRPr="00E26ED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funkcjonalno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technicznych nie gorszych niż:</w:t>
            </w:r>
            <w:r w:rsidRPr="00E26ED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984037" w:rsidRDefault="00984037" w:rsidP="00E26E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44" w:hanging="14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>rządzenie powinno obsługiwać min. 3 interfejsy: SATA/USB/</w:t>
            </w:r>
            <w:proofErr w:type="spellStart"/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>PCIe</w:t>
            </w:r>
            <w:proofErr w:type="spellEnd"/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984037" w:rsidRDefault="00984037" w:rsidP="00E26E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44" w:hanging="14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>bsługa 2.5’/3,5’ IDE za pomocą dodatkowego adaptera IDE do SATA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984037" w:rsidRDefault="00984037" w:rsidP="00E26E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44" w:hanging="14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 xml:space="preserve">bsługa M.2 </w:t>
            </w:r>
            <w:proofErr w:type="spellStart"/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>PCIe</w:t>
            </w:r>
            <w:proofErr w:type="spellEnd"/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 xml:space="preserve"> (SATA/AHCI/</w:t>
            </w:r>
            <w:proofErr w:type="spellStart"/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>NVMe</w:t>
            </w:r>
            <w:proofErr w:type="spellEnd"/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 xml:space="preserve">), </w:t>
            </w:r>
            <w:proofErr w:type="spellStart"/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>PCIe</w:t>
            </w:r>
            <w:proofErr w:type="spellEnd"/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 xml:space="preserve"> i kart mini za pomocą dodatkowego adaptera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984037" w:rsidRDefault="00984037" w:rsidP="00E26E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44" w:hanging="14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>ort Gigabit Ethernet wykorzystywany m.in. do interfejsu użytkownika opartego na przeglądarce internetowej w celu zarządzania procesami, funkcjami HPA/DCO oraz aktualizacją oprogramowania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984037" w:rsidRDefault="00984037" w:rsidP="00E26E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44" w:hanging="141"/>
              <w:rPr>
                <w:rFonts w:ascii="Times New Roman" w:eastAsia="Times New Roman" w:hAnsi="Times New Roman" w:cs="Times New Roman"/>
                <w:lang w:eastAsia="pl-PL"/>
              </w:rPr>
            </w:pPr>
            <w:r w:rsidRPr="00984037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>o najmniej 2 gniazda USB 3.0 do podłączenia klawiatury i myszki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984037" w:rsidRDefault="00984037" w:rsidP="00E26E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44" w:hanging="141"/>
              <w:rPr>
                <w:rFonts w:ascii="Times New Roman" w:eastAsia="Times New Roman" w:hAnsi="Times New Roman" w:cs="Times New Roman"/>
                <w:lang w:eastAsia="pl-PL"/>
              </w:rPr>
            </w:pPr>
            <w:r w:rsidRPr="00984037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>ompatybiln</w:t>
            </w:r>
            <w:r w:rsidRPr="00984037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 xml:space="preserve"> z oprogramowaniem i narzędziami analitycznymi wykorzystywanymi w informatyce śledczej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:rsidR="00E26EDC" w:rsidRPr="00984037" w:rsidRDefault="00984037" w:rsidP="00E26E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44" w:hanging="14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26EDC" w:rsidRPr="00984037">
              <w:rPr>
                <w:rFonts w:ascii="Times New Roman" w:eastAsia="Times New Roman" w:hAnsi="Times New Roman" w:cs="Times New Roman"/>
                <w:lang w:eastAsia="pl-PL"/>
              </w:rPr>
              <w:t>urządzenie nie powinno być większe niż 20x12x6 cm.</w:t>
            </w:r>
            <w:bookmarkEnd w:id="1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3D2EDA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4037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cena ofertowa brutto słownie</w:t>
      </w:r>
      <w:r w:rsidRPr="007418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………………………………………………………………… </w:t>
      </w:r>
    </w:p>
    <w:p w:rsidR="00741800" w:rsidRPr="00741800" w:rsidRDefault="00741800" w:rsidP="0074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2EDA" w:rsidRPr="003D2EDA" w:rsidRDefault="003D2EDA" w:rsidP="007418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DA">
        <w:rPr>
          <w:rFonts w:ascii="Times New Roman" w:hAnsi="Times New Roman" w:cs="Times New Roman"/>
          <w:sz w:val="24"/>
          <w:szCs w:val="24"/>
        </w:rPr>
        <w:t xml:space="preserve">Oświadczam, że zapoznałem się z dokumentacją udostępnioną przez Zamawiającego i nie wnoszę do niego żadnych zastrzeżeń oraz, że zamówienie będzie realizowane zgodnie ze wszystkimi wymaganiami Zamawiającego określonymi w umowie i formularzu ofertowym. </w:t>
      </w:r>
    </w:p>
    <w:p w:rsidR="003D2EDA" w:rsidRPr="003D2EDA" w:rsidRDefault="00741800" w:rsidP="007418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cena oferowana brutto obejmuje wszystkie koszty i składniki związane </w:t>
      </w:r>
      <w:r w:rsidR="00984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zamówienia w tym koszty dostawy, opłaty i podatki w tym należny  podatek VAT. </w:t>
      </w:r>
    </w:p>
    <w:p w:rsidR="003D2EDA" w:rsidRPr="003D2EDA" w:rsidRDefault="00741800" w:rsidP="007418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3D2EDA" w:rsidRPr="003D2ED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2EDA" w:rsidRPr="003D2EDA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zawarcia umowy .</w:t>
      </w:r>
    </w:p>
    <w:p w:rsidR="003A1111" w:rsidRPr="003A1111" w:rsidRDefault="00741800" w:rsidP="007418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 </w:t>
      </w:r>
      <w:r w:rsidR="003A1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na okres …………liczony od daty odbioru. </w:t>
      </w:r>
    </w:p>
    <w:p w:rsidR="00741800" w:rsidRPr="00741800" w:rsidRDefault="003A1111" w:rsidP="003A111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6082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41800"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in. </w:t>
      </w:r>
      <w:r w:rsidR="003D2EDA" w:rsidRPr="003D2EDA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741800"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</w:t>
      </w:r>
      <w:r w:rsidR="00E60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741800"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D2EDA" w:rsidRPr="003D2E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4180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Arial" w:eastAsia="Times New Roman" w:hAnsi="Arial" w:cs="Arial"/>
          <w:sz w:val="16"/>
          <w:szCs w:val="20"/>
          <w:lang w:eastAsia="pl-PL"/>
        </w:rPr>
      </w:pPr>
    </w:p>
    <w:p w:rsidR="003D2EDA" w:rsidRDefault="00741800" w:rsidP="003D2EDA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Arial" w:eastAsia="Times New Roman" w:hAnsi="Arial" w:cs="Arial"/>
          <w:sz w:val="16"/>
          <w:szCs w:val="20"/>
          <w:lang w:eastAsia="pl-PL"/>
        </w:rPr>
      </w:pPr>
      <w:r w:rsidRPr="00741800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............................................................................, dn. ........................................</w:t>
      </w:r>
    </w:p>
    <w:p w:rsidR="00741800" w:rsidRPr="00741800" w:rsidRDefault="003D2EDA" w:rsidP="003D2EDA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</w:t>
      </w:r>
      <w:r w:rsidR="00741800" w:rsidRPr="00741800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 Wykonawcy lub  osoby upełnomocnionej*)</w:t>
      </w:r>
    </w:p>
    <w:sectPr w:rsidR="00741800" w:rsidRPr="007418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297" w:rsidRDefault="003B1297" w:rsidP="00E07B24">
      <w:pPr>
        <w:spacing w:after="0" w:line="240" w:lineRule="auto"/>
      </w:pPr>
      <w:r>
        <w:separator/>
      </w:r>
    </w:p>
  </w:endnote>
  <w:endnote w:type="continuationSeparator" w:id="0">
    <w:p w:rsidR="003B1297" w:rsidRDefault="003B1297" w:rsidP="00E0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5509B48t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297" w:rsidRDefault="003B1297" w:rsidP="00E07B24">
      <w:pPr>
        <w:spacing w:after="0" w:line="240" w:lineRule="auto"/>
      </w:pPr>
      <w:r>
        <w:separator/>
      </w:r>
    </w:p>
  </w:footnote>
  <w:footnote w:type="continuationSeparator" w:id="0">
    <w:p w:rsidR="003B1297" w:rsidRDefault="003B1297" w:rsidP="00E0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663" w:rsidRPr="00741800" w:rsidRDefault="00E07B24" w:rsidP="007C5663">
    <w:pPr>
      <w:rPr>
        <w:rFonts w:cs="Calibri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D2E3DC" wp14:editId="5C7C5306">
          <wp:simplePos x="0" y="0"/>
          <wp:positionH relativeFrom="column">
            <wp:posOffset>-99695</wp:posOffset>
          </wp:positionH>
          <wp:positionV relativeFrom="page">
            <wp:posOffset>209550</wp:posOffset>
          </wp:positionV>
          <wp:extent cx="1924050" cy="771525"/>
          <wp:effectExtent l="0" t="0" r="0" b="9525"/>
          <wp:wrapSquare wrapText="bothSides"/>
          <wp:docPr id="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050" cy="771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663">
      <w:t>P</w:t>
    </w:r>
    <w:r w:rsidR="007C5663" w:rsidRPr="00741800">
      <w:rPr>
        <w:rFonts w:cs="Calibri"/>
      </w:rPr>
      <w:t>rojekt pn. „</w:t>
    </w:r>
    <w:r w:rsidR="007C5663" w:rsidRPr="00741800">
      <w:rPr>
        <w:rFonts w:cs="Calibri"/>
        <w:b/>
      </w:rPr>
      <w:t xml:space="preserve">Wsparcie techniczne w procesie pozyskiwania dowodów cyfrowych z narzędzi elektronicznych / Technical </w:t>
    </w:r>
    <w:proofErr w:type="spellStart"/>
    <w:r w:rsidR="007C5663" w:rsidRPr="00741800">
      <w:rPr>
        <w:rFonts w:cs="Calibri"/>
        <w:b/>
      </w:rPr>
      <w:t>support</w:t>
    </w:r>
    <w:proofErr w:type="spellEnd"/>
    <w:r w:rsidR="007C5663" w:rsidRPr="00741800">
      <w:rPr>
        <w:rFonts w:cs="Calibri"/>
        <w:b/>
      </w:rPr>
      <w:t xml:space="preserve"> in the proces of </w:t>
    </w:r>
    <w:proofErr w:type="spellStart"/>
    <w:r w:rsidR="007C5663" w:rsidRPr="00741800">
      <w:rPr>
        <w:rFonts w:cs="Calibri"/>
        <w:b/>
      </w:rPr>
      <w:t>obtaining</w:t>
    </w:r>
    <w:proofErr w:type="spellEnd"/>
    <w:r w:rsidR="007C5663" w:rsidRPr="00741800">
      <w:rPr>
        <w:rFonts w:cs="Calibri"/>
        <w:b/>
      </w:rPr>
      <w:t xml:space="preserve"> </w:t>
    </w:r>
    <w:proofErr w:type="spellStart"/>
    <w:r w:rsidR="007C5663" w:rsidRPr="00741800">
      <w:rPr>
        <w:rFonts w:cs="Calibri"/>
        <w:b/>
      </w:rPr>
      <w:t>digital</w:t>
    </w:r>
    <w:proofErr w:type="spellEnd"/>
    <w:r w:rsidR="007C5663" w:rsidRPr="00741800">
      <w:rPr>
        <w:rFonts w:cs="Calibri"/>
        <w:b/>
      </w:rPr>
      <w:t xml:space="preserve"> </w:t>
    </w:r>
    <w:proofErr w:type="spellStart"/>
    <w:r w:rsidR="007C5663" w:rsidRPr="00741800">
      <w:rPr>
        <w:rFonts w:cs="Calibri"/>
        <w:b/>
      </w:rPr>
      <w:t>evidence</w:t>
    </w:r>
    <w:proofErr w:type="spellEnd"/>
    <w:r w:rsidR="007C5663" w:rsidRPr="00741800">
      <w:rPr>
        <w:rFonts w:cs="Calibri"/>
        <w:b/>
      </w:rPr>
      <w:t xml:space="preserve"> from  </w:t>
    </w:r>
    <w:r w:rsidR="007C5663" w:rsidRPr="00741800">
      <w:rPr>
        <w:rFonts w:cs="Calibri"/>
        <w:b/>
      </w:rPr>
      <w:br/>
      <w:t xml:space="preserve">                                                             </w:t>
    </w:r>
    <w:proofErr w:type="spellStart"/>
    <w:r w:rsidR="007C5663" w:rsidRPr="00741800">
      <w:rPr>
        <w:rFonts w:cs="Calibri"/>
        <w:b/>
      </w:rPr>
      <w:t>electronic</w:t>
    </w:r>
    <w:proofErr w:type="spellEnd"/>
    <w:r w:rsidR="007C5663" w:rsidRPr="00741800">
      <w:rPr>
        <w:rFonts w:cs="Calibri"/>
        <w:b/>
      </w:rPr>
      <w:t xml:space="preserve"> </w:t>
    </w:r>
    <w:proofErr w:type="spellStart"/>
    <w:r w:rsidR="007C5663" w:rsidRPr="00741800">
      <w:rPr>
        <w:rFonts w:cs="Calibri"/>
        <w:b/>
      </w:rPr>
      <w:t>tools</w:t>
    </w:r>
    <w:proofErr w:type="spellEnd"/>
    <w:r w:rsidR="007C5663" w:rsidRPr="00741800">
      <w:rPr>
        <w:rFonts w:cs="Calibri"/>
        <w:b/>
      </w:rPr>
      <w:t xml:space="preserve">”. </w:t>
    </w:r>
    <w:r w:rsidR="007C5663" w:rsidRPr="00741800">
      <w:rPr>
        <w:rFonts w:cs="Calibri"/>
      </w:rPr>
      <w:t>Umowa nr 101137691.</w:t>
    </w:r>
  </w:p>
  <w:p w:rsidR="00E07B24" w:rsidRDefault="00E07B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7CAE"/>
    <w:multiLevelType w:val="hybridMultilevel"/>
    <w:tmpl w:val="08E6C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412"/>
    <w:multiLevelType w:val="hybridMultilevel"/>
    <w:tmpl w:val="63AC160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1E6"/>
    <w:multiLevelType w:val="hybridMultilevel"/>
    <w:tmpl w:val="B2064378"/>
    <w:lvl w:ilvl="0" w:tplc="CD606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D"/>
    <w:rsid w:val="000B4BFF"/>
    <w:rsid w:val="00190B42"/>
    <w:rsid w:val="003A1111"/>
    <w:rsid w:val="003B1297"/>
    <w:rsid w:val="003D2EDA"/>
    <w:rsid w:val="005643B8"/>
    <w:rsid w:val="00603EC7"/>
    <w:rsid w:val="00741800"/>
    <w:rsid w:val="007C5663"/>
    <w:rsid w:val="007C7171"/>
    <w:rsid w:val="008C5BFD"/>
    <w:rsid w:val="00984037"/>
    <w:rsid w:val="009E625F"/>
    <w:rsid w:val="00B03B03"/>
    <w:rsid w:val="00B32290"/>
    <w:rsid w:val="00B47190"/>
    <w:rsid w:val="00D17CE5"/>
    <w:rsid w:val="00D76541"/>
    <w:rsid w:val="00D82793"/>
    <w:rsid w:val="00E07B24"/>
    <w:rsid w:val="00E2138E"/>
    <w:rsid w:val="00E26EDC"/>
    <w:rsid w:val="00E60823"/>
    <w:rsid w:val="00E86FE0"/>
    <w:rsid w:val="00F32913"/>
    <w:rsid w:val="00F44E8C"/>
    <w:rsid w:val="00FA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CDBA"/>
  <w15:chartTrackingRefBased/>
  <w15:docId w15:val="{A6748C34-6194-4A5E-9F7E-70336EF2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7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24"/>
  </w:style>
  <w:style w:type="paragraph" w:styleId="Stopka">
    <w:name w:val="footer"/>
    <w:basedOn w:val="Normalny"/>
    <w:link w:val="StopkaZnak"/>
    <w:uiPriority w:val="99"/>
    <w:unhideWhenUsed/>
    <w:rsid w:val="00E0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24"/>
  </w:style>
  <w:style w:type="paragraph" w:styleId="Akapitzlist">
    <w:name w:val="List Paragraph"/>
    <w:basedOn w:val="Normalny"/>
    <w:uiPriority w:val="34"/>
    <w:qFormat/>
    <w:rsid w:val="00984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rafałbierć</dc:creator>
  <cp:keywords/>
  <dc:description/>
  <cp:lastModifiedBy>658522</cp:lastModifiedBy>
  <cp:revision>6</cp:revision>
  <cp:lastPrinted>2024-09-06T09:51:00Z</cp:lastPrinted>
  <dcterms:created xsi:type="dcterms:W3CDTF">2024-09-06T09:20:00Z</dcterms:created>
  <dcterms:modified xsi:type="dcterms:W3CDTF">2024-09-06T12:35:00Z</dcterms:modified>
</cp:coreProperties>
</file>