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E13C" w14:textId="69FF4948" w:rsidR="008D1DA8" w:rsidRDefault="008D1DA8" w:rsidP="00801A36">
      <w:pPr>
        <w:spacing w:after="18" w:line="259" w:lineRule="auto"/>
        <w:ind w:left="10" w:right="4" w:hanging="10"/>
        <w:jc w:val="right"/>
        <w:rPr>
          <w:rFonts w:ascii="Arial" w:hAnsi="Arial" w:cs="Arial"/>
          <w:b/>
          <w:sz w:val="20"/>
          <w:szCs w:val="20"/>
        </w:rPr>
      </w:pPr>
      <w:r>
        <w:rPr>
          <w:rFonts w:ascii="Arial" w:hAnsi="Arial" w:cs="Arial"/>
          <w:b/>
          <w:sz w:val="20"/>
          <w:szCs w:val="20"/>
        </w:rPr>
        <w:t xml:space="preserve"> </w:t>
      </w:r>
    </w:p>
    <w:p w14:paraId="5846A2A5" w14:textId="77777777" w:rsidR="008D1DA8" w:rsidRDefault="008D1DA8" w:rsidP="00B16517">
      <w:pPr>
        <w:spacing w:after="18" w:line="259" w:lineRule="auto"/>
        <w:ind w:left="10" w:right="4" w:hanging="10"/>
        <w:jc w:val="center"/>
        <w:rPr>
          <w:rFonts w:ascii="Arial" w:hAnsi="Arial" w:cs="Arial"/>
          <w:b/>
          <w:sz w:val="20"/>
          <w:szCs w:val="20"/>
        </w:rPr>
      </w:pPr>
    </w:p>
    <w:p w14:paraId="333E011E" w14:textId="35FBFB17" w:rsidR="008C1BBC" w:rsidRPr="00F829FE" w:rsidRDefault="00FA276D" w:rsidP="00B16517">
      <w:pPr>
        <w:spacing w:after="18" w:line="259" w:lineRule="auto"/>
        <w:ind w:left="10" w:right="4" w:hanging="10"/>
        <w:jc w:val="center"/>
        <w:rPr>
          <w:rFonts w:ascii="Arial" w:hAnsi="Arial" w:cs="Arial"/>
          <w:b/>
          <w:sz w:val="20"/>
          <w:szCs w:val="20"/>
        </w:rPr>
      </w:pPr>
      <w:r>
        <w:rPr>
          <w:rFonts w:ascii="Arial" w:hAnsi="Arial" w:cs="Arial"/>
          <w:b/>
          <w:sz w:val="20"/>
          <w:szCs w:val="20"/>
        </w:rPr>
        <w:t>UMOWA</w:t>
      </w:r>
      <w:r w:rsidR="008C1BBC" w:rsidRPr="00F829FE">
        <w:rPr>
          <w:rFonts w:ascii="Arial" w:hAnsi="Arial" w:cs="Arial"/>
          <w:b/>
          <w:sz w:val="20"/>
          <w:szCs w:val="20"/>
        </w:rPr>
        <w:t xml:space="preserve"> NR</w:t>
      </w:r>
      <w:r w:rsidR="001A5E71">
        <w:rPr>
          <w:rFonts w:ascii="Arial" w:hAnsi="Arial" w:cs="Arial"/>
          <w:b/>
          <w:sz w:val="20"/>
          <w:szCs w:val="20"/>
        </w:rPr>
        <w:t xml:space="preserve"> </w:t>
      </w:r>
      <w:r w:rsidR="003D7529">
        <w:rPr>
          <w:rFonts w:ascii="Arial" w:hAnsi="Arial" w:cs="Arial"/>
          <w:b/>
          <w:sz w:val="20"/>
          <w:szCs w:val="20"/>
        </w:rPr>
        <w:t>…</w:t>
      </w:r>
      <w:r w:rsidR="001A5E71">
        <w:rPr>
          <w:rFonts w:ascii="Arial" w:hAnsi="Arial" w:cs="Arial"/>
          <w:b/>
          <w:sz w:val="20"/>
          <w:szCs w:val="20"/>
        </w:rPr>
        <w:t>/0</w:t>
      </w:r>
      <w:r w:rsidR="003D7529">
        <w:rPr>
          <w:rFonts w:ascii="Arial" w:hAnsi="Arial" w:cs="Arial"/>
          <w:b/>
          <w:sz w:val="20"/>
          <w:szCs w:val="20"/>
        </w:rPr>
        <w:t>4</w:t>
      </w:r>
      <w:r w:rsidR="001A5E71">
        <w:rPr>
          <w:rFonts w:ascii="Arial" w:hAnsi="Arial" w:cs="Arial"/>
          <w:b/>
          <w:sz w:val="20"/>
          <w:szCs w:val="20"/>
        </w:rPr>
        <w:t>/2025</w:t>
      </w:r>
    </w:p>
    <w:p w14:paraId="7134BC8D" w14:textId="4585AE10" w:rsidR="00A534EC" w:rsidRPr="00F829FE" w:rsidRDefault="00A534EC" w:rsidP="00B16517">
      <w:pPr>
        <w:spacing w:after="18" w:line="259" w:lineRule="auto"/>
        <w:ind w:left="10" w:right="4" w:hanging="10"/>
        <w:jc w:val="center"/>
        <w:rPr>
          <w:rFonts w:ascii="Arial" w:hAnsi="Arial" w:cs="Arial"/>
          <w:sz w:val="20"/>
          <w:szCs w:val="20"/>
        </w:rPr>
      </w:pPr>
      <w:r w:rsidRPr="00F829FE">
        <w:rPr>
          <w:rFonts w:ascii="Arial" w:hAnsi="Arial" w:cs="Arial"/>
          <w:sz w:val="20"/>
          <w:szCs w:val="20"/>
        </w:rPr>
        <w:t>(zwan</w:t>
      </w:r>
      <w:r w:rsidR="00EB77DE">
        <w:rPr>
          <w:rFonts w:ascii="Arial" w:hAnsi="Arial" w:cs="Arial"/>
          <w:sz w:val="20"/>
          <w:szCs w:val="20"/>
        </w:rPr>
        <w:t>a</w:t>
      </w:r>
      <w:r w:rsidRPr="00F829FE">
        <w:rPr>
          <w:rFonts w:ascii="Arial" w:hAnsi="Arial" w:cs="Arial"/>
          <w:sz w:val="20"/>
          <w:szCs w:val="20"/>
        </w:rPr>
        <w:t xml:space="preserve"> dalej: „Umową”)</w:t>
      </w:r>
    </w:p>
    <w:p w14:paraId="6CBDAB52" w14:textId="77777777" w:rsidR="008C1BBC" w:rsidRPr="00F829FE" w:rsidRDefault="008C1BBC" w:rsidP="00B16517">
      <w:pPr>
        <w:spacing w:after="47" w:line="259" w:lineRule="auto"/>
        <w:ind w:left="57" w:firstLine="0"/>
        <w:rPr>
          <w:rFonts w:ascii="Arial" w:hAnsi="Arial" w:cs="Arial"/>
          <w:sz w:val="20"/>
          <w:szCs w:val="20"/>
        </w:rPr>
      </w:pPr>
      <w:r w:rsidRPr="00F829FE">
        <w:rPr>
          <w:rFonts w:ascii="Arial" w:hAnsi="Arial" w:cs="Arial"/>
          <w:sz w:val="20"/>
          <w:szCs w:val="20"/>
        </w:rPr>
        <w:t xml:space="preserve"> </w:t>
      </w:r>
    </w:p>
    <w:p w14:paraId="436262CF" w14:textId="20509187" w:rsidR="008C1BBC" w:rsidRPr="00F829FE" w:rsidRDefault="008C1BBC" w:rsidP="00B16517">
      <w:pPr>
        <w:spacing w:after="94"/>
        <w:ind w:left="0" w:firstLine="0"/>
        <w:rPr>
          <w:rFonts w:ascii="Arial" w:hAnsi="Arial" w:cs="Arial"/>
          <w:sz w:val="20"/>
          <w:szCs w:val="20"/>
        </w:rPr>
      </w:pPr>
      <w:r w:rsidRPr="00F829FE">
        <w:rPr>
          <w:rFonts w:ascii="Arial" w:hAnsi="Arial" w:cs="Arial"/>
          <w:sz w:val="20"/>
          <w:szCs w:val="20"/>
        </w:rPr>
        <w:t xml:space="preserve">zawarta w dniu </w:t>
      </w:r>
      <w:r w:rsidR="003D7529">
        <w:rPr>
          <w:rFonts w:ascii="Arial" w:hAnsi="Arial" w:cs="Arial"/>
          <w:sz w:val="20"/>
          <w:szCs w:val="20"/>
        </w:rPr>
        <w:t>………………</w:t>
      </w:r>
      <w:r w:rsidRPr="00F829FE">
        <w:rPr>
          <w:rFonts w:ascii="Arial" w:hAnsi="Arial" w:cs="Arial"/>
          <w:sz w:val="20"/>
          <w:szCs w:val="20"/>
        </w:rPr>
        <w:t xml:space="preserve"> r. w K</w:t>
      </w:r>
      <w:r w:rsidR="00F62284" w:rsidRPr="00F829FE">
        <w:rPr>
          <w:rFonts w:ascii="Arial" w:hAnsi="Arial" w:cs="Arial"/>
          <w:sz w:val="20"/>
          <w:szCs w:val="20"/>
        </w:rPr>
        <w:t>omornikach</w:t>
      </w:r>
      <w:r w:rsidRPr="00F829FE">
        <w:rPr>
          <w:rFonts w:ascii="Arial" w:hAnsi="Arial" w:cs="Arial"/>
          <w:sz w:val="20"/>
          <w:szCs w:val="20"/>
        </w:rPr>
        <w:t xml:space="preserve">, pomiędzy:  </w:t>
      </w:r>
    </w:p>
    <w:p w14:paraId="74AC5EB8" w14:textId="77777777" w:rsidR="00A534EC" w:rsidRPr="00F829FE" w:rsidRDefault="00A534EC" w:rsidP="00B16517">
      <w:pPr>
        <w:spacing w:after="0" w:line="240" w:lineRule="auto"/>
        <w:ind w:left="0" w:firstLine="0"/>
        <w:rPr>
          <w:rFonts w:ascii="Arial" w:eastAsia="Calibri" w:hAnsi="Arial" w:cs="Arial"/>
          <w:b/>
          <w:color w:val="auto"/>
          <w:kern w:val="0"/>
          <w:sz w:val="20"/>
          <w:szCs w:val="20"/>
          <w:lang w:eastAsia="en-US"/>
          <w14:ligatures w14:val="none"/>
        </w:rPr>
      </w:pPr>
    </w:p>
    <w:p w14:paraId="4FCB7EAB" w14:textId="71D55F5F" w:rsidR="008C1BBC" w:rsidRPr="00F829FE" w:rsidRDefault="008C1BBC" w:rsidP="00B16517">
      <w:pPr>
        <w:spacing w:after="0" w:line="240" w:lineRule="auto"/>
        <w:ind w:left="0" w:firstLine="0"/>
        <w:rPr>
          <w:rFonts w:ascii="Arial" w:eastAsia="Calibri" w:hAnsi="Arial" w:cs="Arial"/>
          <w:color w:val="auto"/>
          <w:kern w:val="0"/>
          <w:sz w:val="20"/>
          <w:szCs w:val="20"/>
          <w:lang w:eastAsia="en-US"/>
          <w14:ligatures w14:val="none"/>
        </w:rPr>
      </w:pPr>
      <w:r w:rsidRPr="00F829FE">
        <w:rPr>
          <w:rFonts w:ascii="Arial" w:eastAsia="Calibri" w:hAnsi="Arial" w:cs="Arial"/>
          <w:b/>
          <w:color w:val="auto"/>
          <w:kern w:val="0"/>
          <w:sz w:val="20"/>
          <w:szCs w:val="20"/>
          <w:lang w:eastAsia="en-US"/>
          <w14:ligatures w14:val="none"/>
        </w:rPr>
        <w:t xml:space="preserve">Przedsiębiorstwem </w:t>
      </w:r>
      <w:r w:rsidR="00F62284" w:rsidRPr="00F829FE">
        <w:rPr>
          <w:rFonts w:ascii="Arial" w:eastAsia="Calibri" w:hAnsi="Arial" w:cs="Arial"/>
          <w:b/>
          <w:color w:val="auto"/>
          <w:kern w:val="0"/>
          <w:sz w:val="20"/>
          <w:szCs w:val="20"/>
          <w:lang w:eastAsia="en-US"/>
          <w14:ligatures w14:val="none"/>
        </w:rPr>
        <w:t xml:space="preserve">Usług Komunalnych Komorniki Sp. z o.o. </w:t>
      </w:r>
      <w:r w:rsidRPr="00F829FE">
        <w:rPr>
          <w:rFonts w:ascii="Arial" w:eastAsia="Calibri" w:hAnsi="Arial" w:cs="Arial"/>
          <w:color w:val="auto"/>
          <w:kern w:val="0"/>
          <w:sz w:val="20"/>
          <w:szCs w:val="20"/>
          <w:lang w:eastAsia="en-US"/>
          <w14:ligatures w14:val="none"/>
        </w:rPr>
        <w:t>z siedzibą w K</w:t>
      </w:r>
      <w:r w:rsidR="00A534EC" w:rsidRPr="00F829FE">
        <w:rPr>
          <w:rFonts w:ascii="Arial" w:eastAsia="Calibri" w:hAnsi="Arial" w:cs="Arial"/>
          <w:color w:val="auto"/>
          <w:kern w:val="0"/>
          <w:sz w:val="20"/>
          <w:szCs w:val="20"/>
          <w:lang w:eastAsia="en-US"/>
          <w14:ligatures w14:val="none"/>
        </w:rPr>
        <w:t>omornikach,</w:t>
      </w:r>
      <w:r w:rsidRPr="00F829FE">
        <w:rPr>
          <w:rFonts w:ascii="Arial" w:eastAsia="Calibri" w:hAnsi="Arial" w:cs="Arial"/>
          <w:color w:val="auto"/>
          <w:kern w:val="0"/>
          <w:sz w:val="20"/>
          <w:szCs w:val="20"/>
          <w:lang w:eastAsia="en-US"/>
          <w14:ligatures w14:val="none"/>
        </w:rPr>
        <w:t xml:space="preserve"> przy ul. </w:t>
      </w:r>
      <w:r w:rsidR="00A534EC" w:rsidRPr="00F829FE">
        <w:rPr>
          <w:rFonts w:ascii="Arial" w:eastAsia="Calibri" w:hAnsi="Arial" w:cs="Arial"/>
          <w:color w:val="auto"/>
          <w:kern w:val="0"/>
          <w:sz w:val="20"/>
          <w:szCs w:val="20"/>
          <w:lang w:eastAsia="en-US"/>
          <w14:ligatures w14:val="none"/>
        </w:rPr>
        <w:t>Zakładowej 1, 62-052 Komorniki</w:t>
      </w:r>
      <w:r w:rsidRPr="00F829FE">
        <w:rPr>
          <w:rFonts w:ascii="Arial" w:eastAsia="Calibri" w:hAnsi="Arial" w:cs="Arial"/>
          <w:color w:val="auto"/>
          <w:kern w:val="0"/>
          <w:sz w:val="20"/>
          <w:szCs w:val="20"/>
          <w:lang w:eastAsia="en-US"/>
          <w14:ligatures w14:val="none"/>
        </w:rPr>
        <w:t xml:space="preserve">, wpisanej do rejestru przedsiębiorców Krajowego Rejestru Sądowego prowadzonego przez Sąd Rejonowy Poznań – Nowe Miasto i Wilda w Poznaniu, </w:t>
      </w:r>
      <w:r w:rsidR="00212EBE" w:rsidRPr="00F829FE">
        <w:rPr>
          <w:rFonts w:ascii="Arial" w:eastAsia="Calibri" w:hAnsi="Arial" w:cs="Arial"/>
          <w:color w:val="auto"/>
          <w:kern w:val="0"/>
          <w:sz w:val="20"/>
          <w:szCs w:val="20"/>
          <w:lang w:eastAsia="en-US"/>
          <w14:ligatures w14:val="none"/>
        </w:rPr>
        <w:t>VIII</w:t>
      </w:r>
      <w:r w:rsidRPr="00F829FE">
        <w:rPr>
          <w:rFonts w:ascii="Arial" w:eastAsia="Calibri" w:hAnsi="Arial" w:cs="Arial"/>
          <w:color w:val="auto"/>
          <w:kern w:val="0"/>
          <w:sz w:val="20"/>
          <w:szCs w:val="20"/>
          <w:lang w:eastAsia="en-US"/>
          <w14:ligatures w14:val="none"/>
        </w:rPr>
        <w:t xml:space="preserve"> Wydział Gospodarczy Krajowego Rejestru Sądowego pod numerem KRS: </w:t>
      </w:r>
      <w:r w:rsidR="00212EBE" w:rsidRPr="00F829FE">
        <w:rPr>
          <w:rFonts w:ascii="Arial" w:eastAsia="Calibri" w:hAnsi="Arial" w:cs="Arial"/>
          <w:color w:val="auto"/>
          <w:kern w:val="0"/>
          <w:sz w:val="20"/>
          <w:szCs w:val="20"/>
          <w:lang w:eastAsia="en-US"/>
          <w14:ligatures w14:val="none"/>
        </w:rPr>
        <w:t>0000215678</w:t>
      </w:r>
      <w:r w:rsidRPr="00F829FE">
        <w:rPr>
          <w:rFonts w:ascii="Arial" w:eastAsia="Calibri" w:hAnsi="Arial" w:cs="Arial"/>
          <w:color w:val="auto"/>
          <w:kern w:val="0"/>
          <w:sz w:val="20"/>
          <w:szCs w:val="20"/>
          <w:lang w:eastAsia="en-US"/>
          <w14:ligatures w14:val="none"/>
        </w:rPr>
        <w:t xml:space="preserve">, REGON: </w:t>
      </w:r>
      <w:r w:rsidR="00212EBE" w:rsidRPr="00F829FE">
        <w:rPr>
          <w:rFonts w:ascii="Arial" w:eastAsia="Calibri" w:hAnsi="Arial" w:cs="Arial"/>
          <w:color w:val="auto"/>
          <w:kern w:val="0"/>
          <w:sz w:val="20"/>
          <w:szCs w:val="20"/>
          <w:lang w:eastAsia="en-US"/>
          <w14:ligatures w14:val="none"/>
        </w:rPr>
        <w:t>634593160</w:t>
      </w:r>
      <w:r w:rsidRPr="00F829FE">
        <w:rPr>
          <w:rFonts w:ascii="Arial" w:eastAsia="Calibri" w:hAnsi="Arial" w:cs="Arial"/>
          <w:color w:val="auto"/>
          <w:kern w:val="0"/>
          <w:sz w:val="20"/>
          <w:szCs w:val="20"/>
          <w:lang w:eastAsia="en-US"/>
          <w14:ligatures w14:val="none"/>
        </w:rPr>
        <w:t xml:space="preserve">, NIP: </w:t>
      </w:r>
      <w:r w:rsidR="00212EBE" w:rsidRPr="00F829FE">
        <w:rPr>
          <w:rFonts w:ascii="Arial" w:eastAsia="Calibri" w:hAnsi="Arial" w:cs="Arial"/>
          <w:color w:val="auto"/>
          <w:kern w:val="0"/>
          <w:sz w:val="20"/>
          <w:szCs w:val="20"/>
          <w:lang w:eastAsia="en-US"/>
          <w14:ligatures w14:val="none"/>
        </w:rPr>
        <w:t>7772781219</w:t>
      </w:r>
      <w:r w:rsidRPr="00F829FE">
        <w:rPr>
          <w:rFonts w:ascii="Arial" w:eastAsia="Calibri" w:hAnsi="Arial" w:cs="Arial"/>
          <w:color w:val="auto"/>
          <w:kern w:val="0"/>
          <w:sz w:val="20"/>
          <w:szCs w:val="20"/>
          <w:lang w:eastAsia="en-US"/>
          <w14:ligatures w14:val="none"/>
        </w:rPr>
        <w:t>, kapitał</w:t>
      </w:r>
      <w:r w:rsidR="009F791A">
        <w:rPr>
          <w:rFonts w:ascii="Arial" w:eastAsia="Calibri" w:hAnsi="Arial" w:cs="Arial"/>
          <w:color w:val="auto"/>
          <w:kern w:val="0"/>
          <w:sz w:val="20"/>
          <w:szCs w:val="20"/>
          <w:lang w:eastAsia="en-US"/>
          <w14:ligatures w14:val="none"/>
        </w:rPr>
        <w:t> </w:t>
      </w:r>
      <w:r w:rsidRPr="00F829FE">
        <w:rPr>
          <w:rFonts w:ascii="Arial" w:eastAsia="Calibri" w:hAnsi="Arial" w:cs="Arial"/>
          <w:color w:val="auto"/>
          <w:kern w:val="0"/>
          <w:sz w:val="20"/>
          <w:szCs w:val="20"/>
          <w:lang w:eastAsia="en-US"/>
          <w14:ligatures w14:val="none"/>
        </w:rPr>
        <w:t>zakładowy:</w:t>
      </w:r>
      <w:r w:rsidR="009F791A">
        <w:rPr>
          <w:rFonts w:ascii="Arial" w:eastAsia="Calibri" w:hAnsi="Arial" w:cs="Arial"/>
          <w:color w:val="auto"/>
          <w:kern w:val="0"/>
          <w:sz w:val="20"/>
          <w:szCs w:val="20"/>
          <w:lang w:eastAsia="en-US"/>
          <w14:ligatures w14:val="none"/>
        </w:rPr>
        <w:t> </w:t>
      </w:r>
      <w:r w:rsidR="00160C6E">
        <w:rPr>
          <w:rFonts w:ascii="Arial" w:eastAsia="Calibri" w:hAnsi="Arial" w:cs="Arial"/>
          <w:color w:val="auto"/>
          <w:kern w:val="0"/>
          <w:sz w:val="20"/>
          <w:szCs w:val="20"/>
          <w:lang w:eastAsia="en-US"/>
          <w14:ligatures w14:val="none"/>
        </w:rPr>
        <w:t>44</w:t>
      </w:r>
      <w:r w:rsidR="00212EBE" w:rsidRPr="00F829FE">
        <w:rPr>
          <w:rFonts w:ascii="Arial" w:eastAsia="Calibri" w:hAnsi="Arial" w:cs="Arial"/>
          <w:color w:val="auto"/>
          <w:kern w:val="0"/>
          <w:sz w:val="20"/>
          <w:szCs w:val="20"/>
          <w:lang w:eastAsia="en-US"/>
          <w14:ligatures w14:val="none"/>
        </w:rPr>
        <w:t>.</w:t>
      </w:r>
      <w:r w:rsidR="00160C6E">
        <w:rPr>
          <w:rFonts w:ascii="Arial" w:eastAsia="Calibri" w:hAnsi="Arial" w:cs="Arial"/>
          <w:color w:val="auto"/>
          <w:kern w:val="0"/>
          <w:sz w:val="20"/>
          <w:szCs w:val="20"/>
          <w:lang w:eastAsia="en-US"/>
          <w14:ligatures w14:val="none"/>
        </w:rPr>
        <w:t>632</w:t>
      </w:r>
      <w:r w:rsidR="00212EBE" w:rsidRPr="00F829FE">
        <w:rPr>
          <w:rFonts w:ascii="Arial" w:eastAsia="Calibri" w:hAnsi="Arial" w:cs="Arial"/>
          <w:color w:val="auto"/>
          <w:kern w:val="0"/>
          <w:sz w:val="20"/>
          <w:szCs w:val="20"/>
          <w:lang w:eastAsia="en-US"/>
          <w14:ligatures w14:val="none"/>
        </w:rPr>
        <w:t>.000,00</w:t>
      </w:r>
      <w:r w:rsidR="009F791A">
        <w:rPr>
          <w:rFonts w:ascii="Arial" w:eastAsia="Calibri" w:hAnsi="Arial" w:cs="Arial"/>
          <w:color w:val="auto"/>
          <w:kern w:val="0"/>
          <w:sz w:val="20"/>
          <w:szCs w:val="20"/>
          <w:lang w:eastAsia="en-US"/>
          <w14:ligatures w14:val="none"/>
        </w:rPr>
        <w:t> </w:t>
      </w:r>
      <w:r w:rsidRPr="00F829FE">
        <w:rPr>
          <w:rFonts w:ascii="Arial" w:eastAsia="Calibri" w:hAnsi="Arial" w:cs="Arial"/>
          <w:color w:val="auto"/>
          <w:kern w:val="0"/>
          <w:sz w:val="20"/>
          <w:szCs w:val="20"/>
          <w:lang w:eastAsia="en-US"/>
          <w14:ligatures w14:val="none"/>
        </w:rPr>
        <w:t>zł</w:t>
      </w:r>
      <w:r w:rsidR="009F791A">
        <w:rPr>
          <w:rFonts w:ascii="Arial" w:eastAsia="Calibri" w:hAnsi="Arial" w:cs="Arial"/>
          <w:color w:val="auto"/>
          <w:kern w:val="0"/>
          <w:sz w:val="20"/>
          <w:szCs w:val="20"/>
          <w:lang w:eastAsia="en-US"/>
          <w14:ligatures w14:val="none"/>
        </w:rPr>
        <w:t> -</w:t>
      </w:r>
      <w:r w:rsidRPr="00F829FE">
        <w:rPr>
          <w:rFonts w:ascii="Arial" w:eastAsia="Calibri" w:hAnsi="Arial" w:cs="Arial"/>
          <w:color w:val="auto"/>
          <w:kern w:val="0"/>
          <w:sz w:val="20"/>
          <w:szCs w:val="20"/>
          <w:lang w:eastAsia="en-US"/>
          <w14:ligatures w14:val="none"/>
        </w:rPr>
        <w:t>w</w:t>
      </w:r>
      <w:r w:rsidR="009F791A">
        <w:rPr>
          <w:rFonts w:ascii="Arial" w:eastAsia="Calibri" w:hAnsi="Arial" w:cs="Arial"/>
          <w:color w:val="auto"/>
          <w:kern w:val="0"/>
          <w:sz w:val="20"/>
          <w:szCs w:val="20"/>
          <w:lang w:eastAsia="en-US"/>
          <w14:ligatures w14:val="none"/>
        </w:rPr>
        <w:t> </w:t>
      </w:r>
      <w:r w:rsidRPr="00F829FE">
        <w:rPr>
          <w:rFonts w:ascii="Arial" w:eastAsia="Calibri" w:hAnsi="Arial" w:cs="Arial"/>
          <w:color w:val="auto"/>
          <w:kern w:val="0"/>
          <w:sz w:val="20"/>
          <w:szCs w:val="20"/>
          <w:lang w:eastAsia="en-US"/>
          <w14:ligatures w14:val="none"/>
        </w:rPr>
        <w:t>całości</w:t>
      </w:r>
      <w:r w:rsidR="009F791A">
        <w:rPr>
          <w:rFonts w:ascii="Arial" w:eastAsia="Calibri" w:hAnsi="Arial" w:cs="Arial"/>
          <w:color w:val="auto"/>
          <w:kern w:val="0"/>
          <w:sz w:val="20"/>
          <w:szCs w:val="20"/>
          <w:lang w:eastAsia="en-US"/>
          <w14:ligatures w14:val="none"/>
        </w:rPr>
        <w:t> </w:t>
      </w:r>
      <w:r w:rsidRPr="00F829FE">
        <w:rPr>
          <w:rFonts w:ascii="Arial" w:eastAsia="Calibri" w:hAnsi="Arial" w:cs="Arial"/>
          <w:color w:val="auto"/>
          <w:kern w:val="0"/>
          <w:sz w:val="20"/>
          <w:szCs w:val="20"/>
          <w:lang w:eastAsia="en-US"/>
          <w14:ligatures w14:val="none"/>
        </w:rPr>
        <w:t>wpłacony,</w:t>
      </w:r>
      <w:r w:rsidR="009F791A">
        <w:rPr>
          <w:rFonts w:ascii="Arial" w:eastAsia="Calibri" w:hAnsi="Arial" w:cs="Arial"/>
          <w:color w:val="auto"/>
          <w:kern w:val="0"/>
          <w:sz w:val="20"/>
          <w:szCs w:val="20"/>
          <w:lang w:eastAsia="en-US"/>
          <w14:ligatures w14:val="none"/>
        </w:rPr>
        <w:t> </w:t>
      </w:r>
      <w:r w:rsidRPr="00F829FE">
        <w:rPr>
          <w:rFonts w:ascii="Arial" w:eastAsia="Calibri" w:hAnsi="Arial" w:cs="Arial"/>
          <w:color w:val="auto"/>
          <w:kern w:val="0"/>
          <w:sz w:val="20"/>
          <w:szCs w:val="20"/>
          <w:lang w:eastAsia="en-US"/>
          <w14:ligatures w14:val="none"/>
        </w:rPr>
        <w:t>zwanym</w:t>
      </w:r>
      <w:r w:rsidR="009F791A">
        <w:rPr>
          <w:rFonts w:ascii="Arial" w:eastAsia="Calibri" w:hAnsi="Arial" w:cs="Arial"/>
          <w:color w:val="auto"/>
          <w:kern w:val="0"/>
          <w:sz w:val="20"/>
          <w:szCs w:val="20"/>
          <w:lang w:eastAsia="en-US"/>
          <w14:ligatures w14:val="none"/>
        </w:rPr>
        <w:t> </w:t>
      </w:r>
      <w:r w:rsidRPr="00F829FE">
        <w:rPr>
          <w:rFonts w:ascii="Arial" w:eastAsia="Calibri" w:hAnsi="Arial" w:cs="Arial"/>
          <w:color w:val="auto"/>
          <w:kern w:val="0"/>
          <w:sz w:val="20"/>
          <w:szCs w:val="20"/>
          <w:lang w:eastAsia="en-US"/>
          <w14:ligatures w14:val="none"/>
        </w:rPr>
        <w:t>dalej</w:t>
      </w:r>
      <w:r w:rsidR="009F791A">
        <w:rPr>
          <w:rFonts w:ascii="Arial" w:eastAsia="Calibri" w:hAnsi="Arial" w:cs="Arial"/>
          <w:color w:val="auto"/>
          <w:kern w:val="0"/>
          <w:sz w:val="20"/>
          <w:szCs w:val="20"/>
          <w:lang w:eastAsia="en-US"/>
          <w14:ligatures w14:val="none"/>
        </w:rPr>
        <w:t> </w:t>
      </w:r>
      <w:r w:rsidRPr="00F829FE">
        <w:rPr>
          <w:rFonts w:ascii="Arial" w:eastAsia="Calibri" w:hAnsi="Arial" w:cs="Arial"/>
          <w:color w:val="auto"/>
          <w:kern w:val="0"/>
          <w:sz w:val="20"/>
          <w:szCs w:val="20"/>
          <w:lang w:eastAsia="en-US"/>
          <w14:ligatures w14:val="none"/>
        </w:rPr>
        <w:t>„</w:t>
      </w:r>
      <w:r w:rsidRPr="00F829FE">
        <w:rPr>
          <w:rFonts w:ascii="Arial" w:eastAsia="Calibri" w:hAnsi="Arial" w:cs="Arial"/>
          <w:b/>
          <w:color w:val="auto"/>
          <w:kern w:val="0"/>
          <w:sz w:val="20"/>
          <w:szCs w:val="20"/>
          <w:lang w:eastAsia="en-US"/>
          <w14:ligatures w14:val="none"/>
        </w:rPr>
        <w:t>Zamawiającym</w:t>
      </w:r>
      <w:r w:rsidRPr="00F829FE">
        <w:rPr>
          <w:rFonts w:ascii="Arial" w:eastAsia="Calibri" w:hAnsi="Arial" w:cs="Arial"/>
          <w:color w:val="auto"/>
          <w:kern w:val="0"/>
          <w:sz w:val="20"/>
          <w:szCs w:val="20"/>
          <w:lang w:eastAsia="en-US"/>
          <w14:ligatures w14:val="none"/>
        </w:rPr>
        <w:t>”,</w:t>
      </w:r>
      <w:r w:rsidR="009F791A">
        <w:rPr>
          <w:rFonts w:ascii="Arial" w:eastAsia="Calibri" w:hAnsi="Arial" w:cs="Arial"/>
          <w:color w:val="auto"/>
          <w:kern w:val="0"/>
          <w:sz w:val="20"/>
          <w:szCs w:val="20"/>
          <w:lang w:eastAsia="en-US"/>
          <w14:ligatures w14:val="none"/>
        </w:rPr>
        <w:t> </w:t>
      </w:r>
      <w:r w:rsidRPr="00F829FE">
        <w:rPr>
          <w:rFonts w:ascii="Arial" w:eastAsia="Calibri" w:hAnsi="Arial" w:cs="Arial"/>
          <w:color w:val="auto"/>
          <w:kern w:val="0"/>
          <w:sz w:val="20"/>
          <w:szCs w:val="20"/>
          <w:lang w:eastAsia="en-US"/>
          <w14:ligatures w14:val="none"/>
        </w:rPr>
        <w:t>reprezentowanym przez:</w:t>
      </w:r>
    </w:p>
    <w:p w14:paraId="3ADCE273" w14:textId="77777777" w:rsidR="00F62284" w:rsidRPr="00F829FE" w:rsidRDefault="00F62284" w:rsidP="00B16517">
      <w:pPr>
        <w:spacing w:after="0" w:line="240" w:lineRule="auto"/>
        <w:ind w:left="360" w:hanging="360"/>
        <w:contextualSpacing/>
        <w:rPr>
          <w:rFonts w:ascii="Arial" w:eastAsia="Calibri" w:hAnsi="Arial" w:cs="Arial"/>
          <w:color w:val="auto"/>
          <w:kern w:val="0"/>
          <w:sz w:val="20"/>
          <w:szCs w:val="20"/>
          <w:lang w:eastAsia="en-US"/>
          <w14:ligatures w14:val="none"/>
        </w:rPr>
      </w:pPr>
    </w:p>
    <w:p w14:paraId="4CC7486D" w14:textId="6E54D7B6" w:rsidR="008C1BBC" w:rsidRPr="00B67169" w:rsidRDefault="003C16E2" w:rsidP="00B16517">
      <w:pPr>
        <w:spacing w:after="0" w:line="240" w:lineRule="auto"/>
        <w:ind w:left="360" w:hanging="360"/>
        <w:contextualSpacing/>
        <w:rPr>
          <w:rFonts w:ascii="Arial" w:eastAsia="Calibri" w:hAnsi="Arial" w:cs="Arial"/>
          <w:b/>
          <w:color w:val="auto"/>
          <w:kern w:val="0"/>
          <w:sz w:val="20"/>
          <w:szCs w:val="20"/>
          <w:lang w:eastAsia="en-US"/>
          <w14:ligatures w14:val="none"/>
        </w:rPr>
      </w:pPr>
      <w:r w:rsidRPr="00B67169">
        <w:rPr>
          <w:rFonts w:ascii="Arial" w:eastAsia="Calibri" w:hAnsi="Arial" w:cs="Arial"/>
          <w:b/>
          <w:color w:val="auto"/>
          <w:kern w:val="0"/>
          <w:sz w:val="20"/>
          <w:szCs w:val="20"/>
          <w:lang w:eastAsia="en-US"/>
          <w14:ligatures w14:val="none"/>
        </w:rPr>
        <w:t>Agatę Ożegowską - Kołowską</w:t>
      </w:r>
      <w:r w:rsidR="008C1BBC" w:rsidRPr="00B67169">
        <w:rPr>
          <w:rFonts w:ascii="Arial" w:eastAsia="Calibri" w:hAnsi="Arial" w:cs="Arial"/>
          <w:b/>
          <w:color w:val="auto"/>
          <w:kern w:val="0"/>
          <w:sz w:val="20"/>
          <w:szCs w:val="20"/>
          <w:lang w:eastAsia="en-US"/>
          <w14:ligatures w14:val="none"/>
        </w:rPr>
        <w:t xml:space="preserve"> </w:t>
      </w:r>
      <w:r w:rsidRPr="00B67169">
        <w:rPr>
          <w:rFonts w:ascii="Arial" w:eastAsia="Calibri" w:hAnsi="Arial" w:cs="Arial"/>
          <w:b/>
          <w:color w:val="auto"/>
          <w:kern w:val="0"/>
          <w:sz w:val="20"/>
          <w:szCs w:val="20"/>
          <w:lang w:eastAsia="en-US"/>
          <w14:ligatures w14:val="none"/>
        </w:rPr>
        <w:t>–</w:t>
      </w:r>
      <w:r w:rsidR="00D44C54" w:rsidRPr="00B67169">
        <w:rPr>
          <w:rFonts w:ascii="Arial" w:eastAsia="Calibri" w:hAnsi="Arial" w:cs="Arial"/>
          <w:b/>
          <w:color w:val="auto"/>
          <w:kern w:val="0"/>
          <w:sz w:val="20"/>
          <w:szCs w:val="20"/>
          <w:lang w:eastAsia="en-US"/>
          <w14:ligatures w14:val="none"/>
        </w:rPr>
        <w:t xml:space="preserve"> </w:t>
      </w:r>
      <w:r w:rsidRPr="00B67169">
        <w:rPr>
          <w:rFonts w:ascii="Arial" w:eastAsia="Calibri" w:hAnsi="Arial" w:cs="Arial"/>
          <w:b/>
          <w:color w:val="auto"/>
          <w:kern w:val="0"/>
          <w:sz w:val="20"/>
          <w:szCs w:val="20"/>
          <w:lang w:eastAsia="en-US"/>
          <w14:ligatures w14:val="none"/>
        </w:rPr>
        <w:t>Prezes Zarządu</w:t>
      </w:r>
    </w:p>
    <w:p w14:paraId="6C1D20AA" w14:textId="77777777" w:rsidR="008C1BBC" w:rsidRPr="00F829FE" w:rsidRDefault="008C1BBC" w:rsidP="00B16517">
      <w:pPr>
        <w:pStyle w:val="Nagwek1"/>
        <w:spacing w:after="55" w:line="266" w:lineRule="auto"/>
        <w:ind w:left="-5" w:right="4743"/>
        <w:jc w:val="both"/>
        <w:rPr>
          <w:rFonts w:ascii="Arial" w:hAnsi="Arial" w:cs="Arial"/>
          <w:sz w:val="20"/>
          <w:szCs w:val="20"/>
        </w:rPr>
      </w:pPr>
    </w:p>
    <w:p w14:paraId="347B1252" w14:textId="77777777" w:rsidR="008C1BBC" w:rsidRPr="00F829FE" w:rsidRDefault="008C1BBC" w:rsidP="00B16517">
      <w:pPr>
        <w:rPr>
          <w:rFonts w:ascii="Arial" w:hAnsi="Arial" w:cs="Arial"/>
          <w:sz w:val="20"/>
          <w:szCs w:val="20"/>
        </w:rPr>
      </w:pPr>
      <w:r w:rsidRPr="00F829FE">
        <w:rPr>
          <w:rFonts w:ascii="Arial" w:hAnsi="Arial" w:cs="Arial"/>
          <w:sz w:val="20"/>
          <w:szCs w:val="20"/>
        </w:rPr>
        <w:t>a</w:t>
      </w:r>
    </w:p>
    <w:p w14:paraId="707A914D" w14:textId="77777777" w:rsidR="008C1BBC" w:rsidRPr="00F829FE" w:rsidRDefault="008C1BBC" w:rsidP="00B16517">
      <w:pPr>
        <w:rPr>
          <w:rFonts w:ascii="Arial" w:hAnsi="Arial" w:cs="Arial"/>
          <w:sz w:val="20"/>
          <w:szCs w:val="20"/>
        </w:rPr>
      </w:pPr>
    </w:p>
    <w:p w14:paraId="147D629E" w14:textId="2D99B2A6" w:rsidR="008C1BBC" w:rsidRPr="00F829FE" w:rsidRDefault="003D7529" w:rsidP="00B16517">
      <w:pPr>
        <w:ind w:left="0" w:firstLine="0"/>
        <w:rPr>
          <w:rFonts w:ascii="Arial" w:hAnsi="Arial" w:cs="Arial"/>
          <w:sz w:val="20"/>
          <w:szCs w:val="20"/>
        </w:rPr>
      </w:pPr>
      <w:r>
        <w:rPr>
          <w:rFonts w:ascii="Arial" w:hAnsi="Arial" w:cs="Arial"/>
          <w:sz w:val="20"/>
          <w:szCs w:val="20"/>
        </w:rPr>
        <w:t>…………………………</w:t>
      </w:r>
      <w:r w:rsidR="008C1BBC" w:rsidRPr="00F829FE">
        <w:rPr>
          <w:rFonts w:ascii="Arial" w:hAnsi="Arial" w:cs="Arial"/>
          <w:sz w:val="20"/>
          <w:szCs w:val="20"/>
        </w:rPr>
        <w:t>prowadzącym działalność gospodarczą pod nazwą</w:t>
      </w:r>
      <w:r w:rsidR="008C1BBC" w:rsidRPr="00F829FE">
        <w:rPr>
          <w:rFonts w:ascii="Arial" w:hAnsi="Arial" w:cs="Arial"/>
          <w:b/>
          <w:sz w:val="20"/>
          <w:szCs w:val="20"/>
        </w:rPr>
        <w:t xml:space="preserve"> </w:t>
      </w:r>
      <w:r>
        <w:rPr>
          <w:rFonts w:ascii="Arial" w:hAnsi="Arial" w:cs="Arial"/>
          <w:b/>
          <w:sz w:val="20"/>
          <w:szCs w:val="20"/>
        </w:rPr>
        <w:t>…………………….</w:t>
      </w:r>
      <w:r w:rsidR="008C1BBC" w:rsidRPr="00F829FE">
        <w:rPr>
          <w:rFonts w:ascii="Arial" w:hAnsi="Arial" w:cs="Arial"/>
          <w:sz w:val="20"/>
          <w:szCs w:val="20"/>
        </w:rPr>
        <w:t>z siedzibą</w:t>
      </w:r>
      <w:r w:rsidR="00B67169">
        <w:rPr>
          <w:rFonts w:ascii="Arial" w:hAnsi="Arial" w:cs="Arial"/>
          <w:sz w:val="20"/>
          <w:szCs w:val="20"/>
        </w:rPr>
        <w:t xml:space="preserve"> w</w:t>
      </w:r>
      <w:r w:rsidR="00306A6A">
        <w:rPr>
          <w:rFonts w:ascii="Arial" w:hAnsi="Arial" w:cs="Arial"/>
          <w:sz w:val="20"/>
          <w:szCs w:val="20"/>
        </w:rPr>
        <w:t xml:space="preserve"> </w:t>
      </w:r>
      <w:r>
        <w:rPr>
          <w:rFonts w:ascii="Arial" w:hAnsi="Arial" w:cs="Arial"/>
          <w:sz w:val="20"/>
          <w:szCs w:val="20"/>
        </w:rPr>
        <w:t>……………..……</w:t>
      </w:r>
      <w:r w:rsidR="00B67169">
        <w:rPr>
          <w:rFonts w:ascii="Arial" w:hAnsi="Arial" w:cs="Arial"/>
          <w:sz w:val="20"/>
          <w:szCs w:val="20"/>
        </w:rPr>
        <w:t xml:space="preserve">, </w:t>
      </w:r>
      <w:r>
        <w:rPr>
          <w:rFonts w:ascii="Arial" w:hAnsi="Arial" w:cs="Arial"/>
          <w:sz w:val="20"/>
          <w:szCs w:val="20"/>
        </w:rPr>
        <w:t>…………………</w:t>
      </w:r>
      <w:r w:rsidR="00B67169">
        <w:rPr>
          <w:rFonts w:ascii="Arial" w:hAnsi="Arial" w:cs="Arial"/>
          <w:sz w:val="20"/>
          <w:szCs w:val="20"/>
        </w:rPr>
        <w:t>,</w:t>
      </w:r>
      <w:r w:rsidR="008C1BBC" w:rsidRPr="00F829FE">
        <w:rPr>
          <w:rFonts w:ascii="Arial" w:hAnsi="Arial" w:cs="Arial"/>
          <w:sz w:val="20"/>
          <w:szCs w:val="20"/>
        </w:rPr>
        <w:t xml:space="preserve"> posiadającym numer identyfikacji podatkowej NIP</w:t>
      </w:r>
      <w:r w:rsidR="006B02C2">
        <w:rPr>
          <w:rFonts w:ascii="Arial" w:hAnsi="Arial" w:cs="Arial"/>
          <w:sz w:val="20"/>
          <w:szCs w:val="20"/>
        </w:rPr>
        <w:t xml:space="preserve"> </w:t>
      </w:r>
      <w:r>
        <w:rPr>
          <w:rFonts w:ascii="Arial" w:hAnsi="Arial" w:cs="Arial"/>
          <w:sz w:val="20"/>
          <w:szCs w:val="20"/>
        </w:rPr>
        <w:t>………………..</w:t>
      </w:r>
      <w:r w:rsidR="00B67169">
        <w:rPr>
          <w:rFonts w:ascii="Arial" w:hAnsi="Arial" w:cs="Arial"/>
          <w:sz w:val="20"/>
          <w:szCs w:val="20"/>
        </w:rPr>
        <w:t xml:space="preserve"> </w:t>
      </w:r>
      <w:r w:rsidR="00EB77DE">
        <w:rPr>
          <w:rFonts w:ascii="Arial" w:hAnsi="Arial" w:cs="Arial"/>
          <w:sz w:val="20"/>
          <w:szCs w:val="20"/>
        </w:rPr>
        <w:t xml:space="preserve">                                     </w:t>
      </w:r>
      <w:r w:rsidR="008C1BBC" w:rsidRPr="00F829FE">
        <w:rPr>
          <w:rFonts w:ascii="Arial" w:hAnsi="Arial" w:cs="Arial"/>
          <w:color w:val="333333"/>
          <w:sz w:val="20"/>
          <w:szCs w:val="20"/>
        </w:rPr>
        <w:t xml:space="preserve"> oraz</w:t>
      </w:r>
      <w:r w:rsidR="008C1BBC" w:rsidRPr="00F829FE">
        <w:rPr>
          <w:rFonts w:ascii="Arial" w:hAnsi="Arial" w:cs="Arial"/>
          <w:b/>
          <w:color w:val="333333"/>
          <w:sz w:val="20"/>
          <w:szCs w:val="20"/>
        </w:rPr>
        <w:t xml:space="preserve"> </w:t>
      </w:r>
      <w:r w:rsidR="008C1BBC" w:rsidRPr="00F829FE">
        <w:rPr>
          <w:rFonts w:ascii="Arial" w:hAnsi="Arial" w:cs="Arial"/>
          <w:sz w:val="20"/>
          <w:szCs w:val="20"/>
        </w:rPr>
        <w:t>numer REGON</w:t>
      </w:r>
      <w:r w:rsidR="00B67169">
        <w:rPr>
          <w:rFonts w:ascii="Arial" w:hAnsi="Arial" w:cs="Arial"/>
          <w:sz w:val="20"/>
          <w:szCs w:val="20"/>
        </w:rPr>
        <w:t xml:space="preserve"> </w:t>
      </w:r>
      <w:r>
        <w:rPr>
          <w:rFonts w:ascii="Arial" w:hAnsi="Arial" w:cs="Arial"/>
          <w:sz w:val="20"/>
          <w:szCs w:val="20"/>
        </w:rPr>
        <w:t>…………………</w:t>
      </w:r>
    </w:p>
    <w:p w14:paraId="293CFB1A" w14:textId="3D2FA5EC" w:rsidR="008C1BBC" w:rsidRPr="00F829FE" w:rsidRDefault="008C1BBC" w:rsidP="00B16517">
      <w:pPr>
        <w:spacing w:line="259" w:lineRule="auto"/>
        <w:ind w:left="0" w:firstLine="0"/>
        <w:rPr>
          <w:rFonts w:ascii="Arial" w:hAnsi="Arial" w:cs="Arial"/>
          <w:sz w:val="20"/>
          <w:szCs w:val="20"/>
        </w:rPr>
      </w:pPr>
      <w:r w:rsidRPr="00F829FE">
        <w:rPr>
          <w:rFonts w:ascii="Arial" w:hAnsi="Arial" w:cs="Arial"/>
          <w:sz w:val="20"/>
          <w:szCs w:val="20"/>
        </w:rPr>
        <w:t>zwaną/</w:t>
      </w:r>
      <w:proofErr w:type="spellStart"/>
      <w:r w:rsidRPr="00F829FE">
        <w:rPr>
          <w:rFonts w:ascii="Arial" w:hAnsi="Arial" w:cs="Arial"/>
          <w:sz w:val="20"/>
          <w:szCs w:val="20"/>
        </w:rPr>
        <w:t>ym</w:t>
      </w:r>
      <w:proofErr w:type="spellEnd"/>
      <w:r w:rsidRPr="00F829FE">
        <w:rPr>
          <w:rFonts w:ascii="Arial" w:hAnsi="Arial" w:cs="Arial"/>
          <w:sz w:val="20"/>
          <w:szCs w:val="20"/>
        </w:rPr>
        <w:t xml:space="preserve"> dalej</w:t>
      </w:r>
      <w:r w:rsidRPr="00F829FE">
        <w:rPr>
          <w:rFonts w:ascii="Arial" w:hAnsi="Arial" w:cs="Arial"/>
          <w:b/>
          <w:sz w:val="20"/>
          <w:szCs w:val="20"/>
        </w:rPr>
        <w:t xml:space="preserve"> „Wykonawcą</w:t>
      </w:r>
      <w:r w:rsidRPr="00F829FE">
        <w:rPr>
          <w:rFonts w:ascii="Arial" w:hAnsi="Arial" w:cs="Arial"/>
          <w:b/>
          <w:i/>
          <w:sz w:val="20"/>
          <w:szCs w:val="20"/>
        </w:rPr>
        <w:t xml:space="preserve">”  </w:t>
      </w:r>
    </w:p>
    <w:p w14:paraId="2379D4A9" w14:textId="77777777" w:rsidR="008C1BBC" w:rsidRPr="00F829FE" w:rsidRDefault="008C1BBC" w:rsidP="00B16517">
      <w:pPr>
        <w:spacing w:after="66" w:line="259" w:lineRule="auto"/>
        <w:ind w:left="0" w:firstLine="0"/>
        <w:rPr>
          <w:rFonts w:ascii="Arial" w:hAnsi="Arial" w:cs="Arial"/>
          <w:sz w:val="20"/>
          <w:szCs w:val="20"/>
        </w:rPr>
      </w:pPr>
      <w:r w:rsidRPr="00F829FE">
        <w:rPr>
          <w:rFonts w:ascii="Arial" w:hAnsi="Arial" w:cs="Arial"/>
          <w:sz w:val="20"/>
          <w:szCs w:val="20"/>
        </w:rPr>
        <w:t xml:space="preserve"> </w:t>
      </w:r>
    </w:p>
    <w:p w14:paraId="5E4EE18F" w14:textId="77777777" w:rsidR="00D44C54" w:rsidRPr="00F829FE" w:rsidRDefault="00D44C54" w:rsidP="00D44C54">
      <w:pPr>
        <w:spacing w:after="20" w:line="259" w:lineRule="auto"/>
        <w:ind w:left="0" w:firstLine="0"/>
        <w:rPr>
          <w:rFonts w:ascii="Arial" w:hAnsi="Arial" w:cs="Arial"/>
          <w:bCs/>
          <w:sz w:val="20"/>
          <w:szCs w:val="20"/>
        </w:rPr>
      </w:pPr>
      <w:r w:rsidRPr="00F829FE">
        <w:rPr>
          <w:rFonts w:ascii="Arial" w:hAnsi="Arial" w:cs="Arial"/>
          <w:sz w:val="20"/>
          <w:szCs w:val="20"/>
        </w:rPr>
        <w:t xml:space="preserve">Zamawiający i Wykonawca </w:t>
      </w:r>
      <w:r w:rsidRPr="00F829FE">
        <w:rPr>
          <w:rFonts w:ascii="Arial" w:hAnsi="Arial" w:cs="Arial"/>
          <w:bCs/>
          <w:sz w:val="20"/>
          <w:szCs w:val="20"/>
        </w:rPr>
        <w:t xml:space="preserve">zwani są w dalszej części Umowy łącznie </w:t>
      </w:r>
      <w:r w:rsidRPr="00F829FE">
        <w:rPr>
          <w:rFonts w:ascii="Arial" w:hAnsi="Arial" w:cs="Arial"/>
          <w:b/>
          <w:bCs/>
          <w:sz w:val="20"/>
          <w:szCs w:val="20"/>
        </w:rPr>
        <w:t>„Stronami”</w:t>
      </w:r>
      <w:r w:rsidRPr="00F829FE">
        <w:rPr>
          <w:rFonts w:ascii="Arial" w:hAnsi="Arial" w:cs="Arial"/>
          <w:bCs/>
          <w:sz w:val="20"/>
          <w:szCs w:val="20"/>
        </w:rPr>
        <w:t xml:space="preserve">, a oddzielnie </w:t>
      </w:r>
      <w:r w:rsidRPr="00F829FE">
        <w:rPr>
          <w:rFonts w:ascii="Arial" w:hAnsi="Arial" w:cs="Arial"/>
          <w:b/>
          <w:bCs/>
          <w:sz w:val="20"/>
          <w:szCs w:val="20"/>
        </w:rPr>
        <w:t>„Stroną”</w:t>
      </w:r>
      <w:r w:rsidRPr="00F829FE">
        <w:rPr>
          <w:rFonts w:ascii="Arial" w:hAnsi="Arial" w:cs="Arial"/>
          <w:bCs/>
          <w:sz w:val="20"/>
          <w:szCs w:val="20"/>
        </w:rPr>
        <w:t>.</w:t>
      </w:r>
    </w:p>
    <w:p w14:paraId="133012F4" w14:textId="77777777" w:rsidR="00D44C54" w:rsidRPr="00F829FE" w:rsidRDefault="00D44C54" w:rsidP="00D44C54">
      <w:pPr>
        <w:spacing w:after="20" w:line="259" w:lineRule="auto"/>
        <w:ind w:left="57" w:firstLine="0"/>
        <w:rPr>
          <w:rFonts w:ascii="Arial" w:hAnsi="Arial" w:cs="Arial"/>
          <w:bCs/>
          <w:sz w:val="20"/>
          <w:szCs w:val="20"/>
        </w:rPr>
      </w:pPr>
    </w:p>
    <w:p w14:paraId="3653D29D" w14:textId="77777777" w:rsidR="00D44C54" w:rsidRPr="00F829FE" w:rsidRDefault="00D44C54" w:rsidP="00D44C54">
      <w:pPr>
        <w:spacing w:after="20" w:line="259" w:lineRule="auto"/>
        <w:rPr>
          <w:rFonts w:ascii="Arial" w:hAnsi="Arial" w:cs="Arial"/>
          <w:bCs/>
          <w:sz w:val="20"/>
          <w:szCs w:val="20"/>
        </w:rPr>
      </w:pPr>
      <w:r w:rsidRPr="00F829FE">
        <w:rPr>
          <w:rFonts w:ascii="Arial" w:hAnsi="Arial" w:cs="Arial"/>
          <w:bCs/>
          <w:sz w:val="20"/>
          <w:szCs w:val="20"/>
        </w:rPr>
        <w:t>Zważywszy, że:</w:t>
      </w:r>
    </w:p>
    <w:p w14:paraId="1D1321BD" w14:textId="77777777" w:rsidR="00D44C54" w:rsidRPr="00F829FE" w:rsidRDefault="00D44C54" w:rsidP="001673A3">
      <w:pPr>
        <w:spacing w:after="20" w:line="259" w:lineRule="auto"/>
        <w:ind w:left="0" w:firstLine="0"/>
        <w:rPr>
          <w:rFonts w:ascii="Arial" w:hAnsi="Arial" w:cs="Arial"/>
          <w:bCs/>
          <w:sz w:val="20"/>
          <w:szCs w:val="20"/>
        </w:rPr>
      </w:pPr>
    </w:p>
    <w:p w14:paraId="6D5907DA" w14:textId="02C482F5" w:rsidR="00331D73" w:rsidRPr="009A4B5E" w:rsidRDefault="00331D73" w:rsidP="001673A3">
      <w:pPr>
        <w:spacing w:after="20" w:line="259" w:lineRule="auto"/>
        <w:ind w:left="0" w:firstLine="0"/>
        <w:rPr>
          <w:rFonts w:ascii="Arial" w:hAnsi="Arial" w:cs="Arial"/>
          <w:bCs/>
          <w:color w:val="auto"/>
          <w:sz w:val="20"/>
          <w:szCs w:val="20"/>
        </w:rPr>
      </w:pPr>
      <w:r w:rsidRPr="009A4B5E">
        <w:rPr>
          <w:rFonts w:ascii="Arial" w:hAnsi="Arial" w:cs="Arial"/>
          <w:bCs/>
          <w:color w:val="auto"/>
          <w:sz w:val="20"/>
          <w:szCs w:val="20"/>
        </w:rPr>
        <w:t xml:space="preserve">Niniejsza umowa została zawarta po przeprowadzeniu zapytania ofertowego na platformie zakupowej zamieszczonego dnia </w:t>
      </w:r>
      <w:r w:rsidR="003D7529">
        <w:rPr>
          <w:rFonts w:ascii="Arial" w:hAnsi="Arial" w:cs="Arial"/>
          <w:bCs/>
          <w:color w:val="auto"/>
          <w:sz w:val="20"/>
          <w:szCs w:val="20"/>
        </w:rPr>
        <w:t>………………….</w:t>
      </w:r>
    </w:p>
    <w:p w14:paraId="7335FB17" w14:textId="77777777" w:rsidR="00D44C54" w:rsidRPr="00F829FE" w:rsidRDefault="00D44C54" w:rsidP="001673A3">
      <w:pPr>
        <w:spacing w:after="20" w:line="259" w:lineRule="auto"/>
        <w:ind w:left="0" w:firstLine="0"/>
        <w:rPr>
          <w:rFonts w:ascii="Arial" w:hAnsi="Arial" w:cs="Arial"/>
          <w:bCs/>
          <w:sz w:val="20"/>
          <w:szCs w:val="20"/>
        </w:rPr>
      </w:pPr>
    </w:p>
    <w:p w14:paraId="6ABE04B3" w14:textId="287A9C24" w:rsidR="00D1026D" w:rsidRPr="00F829FE" w:rsidRDefault="00D1026D" w:rsidP="001673A3">
      <w:pPr>
        <w:spacing w:after="20" w:line="259" w:lineRule="auto"/>
        <w:ind w:left="0" w:firstLine="0"/>
        <w:rPr>
          <w:rFonts w:ascii="Arial" w:hAnsi="Arial" w:cs="Arial"/>
          <w:bCs/>
          <w:sz w:val="20"/>
          <w:szCs w:val="20"/>
        </w:rPr>
      </w:pPr>
      <w:r w:rsidRPr="00F829FE">
        <w:rPr>
          <w:rFonts w:ascii="Arial" w:hAnsi="Arial" w:cs="Arial"/>
          <w:bCs/>
          <w:sz w:val="20"/>
          <w:szCs w:val="20"/>
        </w:rPr>
        <w:t xml:space="preserve">Strony </w:t>
      </w:r>
      <w:r w:rsidR="00D44C54" w:rsidRPr="00F829FE">
        <w:rPr>
          <w:rFonts w:ascii="Arial" w:hAnsi="Arial" w:cs="Arial"/>
          <w:bCs/>
          <w:sz w:val="20"/>
          <w:szCs w:val="20"/>
        </w:rPr>
        <w:t xml:space="preserve">postanawiają zawrzeć </w:t>
      </w:r>
      <w:r w:rsidRPr="00F829FE">
        <w:rPr>
          <w:rFonts w:ascii="Arial" w:hAnsi="Arial" w:cs="Arial"/>
          <w:bCs/>
          <w:sz w:val="20"/>
          <w:szCs w:val="20"/>
        </w:rPr>
        <w:t xml:space="preserve">Umowę o następującej treści: </w:t>
      </w:r>
    </w:p>
    <w:p w14:paraId="34F13011" w14:textId="77777777" w:rsidR="00D1026D" w:rsidRPr="00F829FE" w:rsidRDefault="00D1026D" w:rsidP="00B2741E">
      <w:pPr>
        <w:spacing w:after="20" w:line="259" w:lineRule="auto"/>
        <w:ind w:left="0" w:firstLine="0"/>
        <w:rPr>
          <w:rFonts w:ascii="Arial" w:hAnsi="Arial" w:cs="Arial"/>
          <w:sz w:val="20"/>
          <w:szCs w:val="20"/>
        </w:rPr>
      </w:pPr>
    </w:p>
    <w:p w14:paraId="23CDB9FE" w14:textId="77777777" w:rsidR="00D1026D" w:rsidRPr="00F829FE" w:rsidRDefault="00D1026D" w:rsidP="00B16517">
      <w:pPr>
        <w:spacing w:after="20" w:line="259" w:lineRule="auto"/>
        <w:ind w:left="57" w:firstLine="0"/>
        <w:rPr>
          <w:rFonts w:ascii="Arial" w:hAnsi="Arial" w:cs="Arial"/>
          <w:sz w:val="20"/>
          <w:szCs w:val="20"/>
        </w:rPr>
      </w:pPr>
    </w:p>
    <w:p w14:paraId="33EFC5AE" w14:textId="75585CEE" w:rsidR="008C1BBC" w:rsidRPr="00F829FE" w:rsidRDefault="008C1BBC" w:rsidP="00B16517">
      <w:pPr>
        <w:pStyle w:val="Nagwek1"/>
        <w:rPr>
          <w:rFonts w:ascii="Arial" w:hAnsi="Arial" w:cs="Arial"/>
          <w:sz w:val="20"/>
          <w:szCs w:val="20"/>
        </w:rPr>
      </w:pPr>
      <w:r w:rsidRPr="00F829FE">
        <w:rPr>
          <w:rFonts w:ascii="Arial" w:hAnsi="Arial" w:cs="Arial"/>
          <w:b w:val="0"/>
          <w:sz w:val="20"/>
          <w:szCs w:val="20"/>
        </w:rPr>
        <w:t xml:space="preserve">§ </w:t>
      </w:r>
      <w:r w:rsidRPr="00F829FE">
        <w:rPr>
          <w:rFonts w:ascii="Arial" w:hAnsi="Arial" w:cs="Arial"/>
          <w:sz w:val="20"/>
          <w:szCs w:val="20"/>
        </w:rPr>
        <w:t>1. Przedmiot Umowy</w:t>
      </w:r>
    </w:p>
    <w:p w14:paraId="107F7F1A" w14:textId="77777777" w:rsidR="008C1BBC" w:rsidRPr="00F829FE" w:rsidRDefault="008C1BBC" w:rsidP="00B16517">
      <w:pPr>
        <w:spacing w:after="66" w:line="259" w:lineRule="auto"/>
        <w:ind w:left="57" w:firstLine="0"/>
        <w:rPr>
          <w:rFonts w:ascii="Arial" w:hAnsi="Arial" w:cs="Arial"/>
          <w:sz w:val="20"/>
          <w:szCs w:val="20"/>
        </w:rPr>
      </w:pPr>
      <w:r w:rsidRPr="00F829FE">
        <w:rPr>
          <w:rFonts w:ascii="Arial" w:hAnsi="Arial" w:cs="Arial"/>
          <w:sz w:val="20"/>
          <w:szCs w:val="20"/>
        </w:rPr>
        <w:t xml:space="preserve"> </w:t>
      </w:r>
    </w:p>
    <w:p w14:paraId="08E1AAF4" w14:textId="1D538DD1" w:rsidR="005E0536" w:rsidRPr="00B26502" w:rsidRDefault="008C1BBC" w:rsidP="00B26502">
      <w:pPr>
        <w:numPr>
          <w:ilvl w:val="0"/>
          <w:numId w:val="1"/>
        </w:numPr>
        <w:ind w:hanging="360"/>
        <w:rPr>
          <w:rFonts w:ascii="Arial" w:hAnsi="Arial" w:cs="Arial"/>
          <w:i/>
          <w:iCs/>
          <w:sz w:val="20"/>
          <w:szCs w:val="20"/>
        </w:rPr>
      </w:pPr>
      <w:r w:rsidRPr="00F829FE">
        <w:rPr>
          <w:rFonts w:ascii="Arial" w:hAnsi="Arial" w:cs="Arial"/>
          <w:sz w:val="20"/>
          <w:szCs w:val="20"/>
        </w:rPr>
        <w:t>Przedmiotem Umowy jest świadczenie</w:t>
      </w:r>
      <w:r w:rsidR="00942442" w:rsidRPr="00F829FE">
        <w:rPr>
          <w:rFonts w:ascii="Arial" w:hAnsi="Arial" w:cs="Arial"/>
          <w:sz w:val="20"/>
          <w:szCs w:val="20"/>
        </w:rPr>
        <w:t xml:space="preserve"> </w:t>
      </w:r>
      <w:r w:rsidR="00B16517" w:rsidRPr="00F829FE">
        <w:rPr>
          <w:rFonts w:ascii="Arial" w:hAnsi="Arial" w:cs="Arial"/>
          <w:sz w:val="20"/>
          <w:szCs w:val="20"/>
        </w:rPr>
        <w:t xml:space="preserve">usługi </w:t>
      </w:r>
      <w:r w:rsidR="00942442" w:rsidRPr="00F829FE">
        <w:rPr>
          <w:rFonts w:ascii="Arial" w:hAnsi="Arial" w:cs="Arial"/>
          <w:sz w:val="20"/>
          <w:szCs w:val="20"/>
        </w:rPr>
        <w:t>wykonani</w:t>
      </w:r>
      <w:r w:rsidR="00B16517" w:rsidRPr="00F829FE">
        <w:rPr>
          <w:rFonts w:ascii="Arial" w:hAnsi="Arial" w:cs="Arial"/>
          <w:sz w:val="20"/>
          <w:szCs w:val="20"/>
        </w:rPr>
        <w:t>a</w:t>
      </w:r>
      <w:r w:rsidR="00942442" w:rsidRPr="00F829FE">
        <w:rPr>
          <w:rFonts w:ascii="Arial" w:hAnsi="Arial" w:cs="Arial"/>
          <w:sz w:val="20"/>
          <w:szCs w:val="20"/>
        </w:rPr>
        <w:t xml:space="preserve"> robót budowlanych</w:t>
      </w:r>
      <w:r w:rsidRPr="00F829FE">
        <w:rPr>
          <w:rFonts w:ascii="Arial" w:hAnsi="Arial" w:cs="Arial"/>
          <w:sz w:val="20"/>
          <w:szCs w:val="20"/>
        </w:rPr>
        <w:t xml:space="preserve"> </w:t>
      </w:r>
      <w:r w:rsidR="00942442" w:rsidRPr="00F829FE">
        <w:rPr>
          <w:rFonts w:ascii="Arial" w:hAnsi="Arial" w:cs="Arial"/>
          <w:sz w:val="20"/>
          <w:szCs w:val="20"/>
        </w:rPr>
        <w:t>dla</w:t>
      </w:r>
      <w:r w:rsidRPr="00F829FE">
        <w:rPr>
          <w:rFonts w:ascii="Arial" w:hAnsi="Arial" w:cs="Arial"/>
          <w:sz w:val="20"/>
          <w:szCs w:val="20"/>
        </w:rPr>
        <w:t xml:space="preserve"> inwestycji</w:t>
      </w:r>
      <w:r w:rsidR="00D44C54" w:rsidRPr="00F829FE">
        <w:rPr>
          <w:rFonts w:ascii="Arial" w:hAnsi="Arial" w:cs="Arial"/>
          <w:sz w:val="20"/>
          <w:szCs w:val="20"/>
        </w:rPr>
        <w:t xml:space="preserve"> pn.</w:t>
      </w:r>
      <w:r w:rsidRPr="00F829FE">
        <w:rPr>
          <w:rFonts w:ascii="Arial" w:hAnsi="Arial" w:cs="Arial"/>
          <w:sz w:val="20"/>
          <w:szCs w:val="20"/>
        </w:rPr>
        <w:t>:</w:t>
      </w:r>
      <w:r w:rsidRPr="00F829FE">
        <w:rPr>
          <w:rFonts w:ascii="Arial" w:hAnsi="Arial" w:cs="Arial"/>
          <w:b/>
          <w:sz w:val="20"/>
          <w:szCs w:val="20"/>
        </w:rPr>
        <w:t xml:space="preserve"> </w:t>
      </w:r>
      <w:r w:rsidR="00B67766">
        <w:rPr>
          <w:rFonts w:ascii="Arial" w:hAnsi="Arial" w:cs="Arial"/>
          <w:b/>
          <w:kern w:val="0"/>
          <w:sz w:val="20"/>
          <w:szCs w:val="20"/>
          <w14:ligatures w14:val="none"/>
        </w:rPr>
        <w:t xml:space="preserve">„Budowa </w:t>
      </w:r>
      <w:r w:rsidR="003D7529">
        <w:rPr>
          <w:rFonts w:ascii="Arial" w:hAnsi="Arial" w:cs="Arial"/>
          <w:b/>
          <w:kern w:val="0"/>
          <w:sz w:val="20"/>
          <w:szCs w:val="20"/>
          <w14:ligatures w14:val="none"/>
        </w:rPr>
        <w:t>sieci kanalizacji sanitarnej w Rosnowie przy ul. Czereśniowej dz. 6, 4/2</w:t>
      </w:r>
      <w:r w:rsidR="00B67766">
        <w:rPr>
          <w:rFonts w:ascii="Arial" w:hAnsi="Arial" w:cs="Arial"/>
          <w:b/>
          <w:kern w:val="0"/>
          <w:sz w:val="20"/>
          <w:szCs w:val="20"/>
          <w14:ligatures w14:val="none"/>
        </w:rPr>
        <w:t xml:space="preserve">.” </w:t>
      </w:r>
      <w:r w:rsidRPr="00F829FE">
        <w:rPr>
          <w:rFonts w:ascii="Arial" w:hAnsi="Arial" w:cs="Arial"/>
          <w:sz w:val="20"/>
          <w:szCs w:val="20"/>
        </w:rPr>
        <w:t xml:space="preserve">na zasadach i warunkach określonych </w:t>
      </w:r>
      <w:r w:rsidR="00D44C54" w:rsidRPr="00F829FE">
        <w:rPr>
          <w:rFonts w:ascii="Arial" w:hAnsi="Arial" w:cs="Arial"/>
          <w:sz w:val="20"/>
          <w:szCs w:val="20"/>
        </w:rPr>
        <w:t xml:space="preserve">w </w:t>
      </w:r>
      <w:r w:rsidRPr="00F829FE">
        <w:rPr>
          <w:rFonts w:ascii="Arial" w:hAnsi="Arial" w:cs="Arial"/>
          <w:sz w:val="20"/>
          <w:szCs w:val="20"/>
        </w:rPr>
        <w:t>Umow</w:t>
      </w:r>
      <w:r w:rsidR="00D44C54" w:rsidRPr="00F829FE">
        <w:rPr>
          <w:rFonts w:ascii="Arial" w:hAnsi="Arial" w:cs="Arial"/>
          <w:sz w:val="20"/>
          <w:szCs w:val="20"/>
        </w:rPr>
        <w:t>ie</w:t>
      </w:r>
      <w:r w:rsidR="005E0536" w:rsidRPr="00F829FE">
        <w:rPr>
          <w:rFonts w:ascii="Arial" w:hAnsi="Arial" w:cs="Arial"/>
          <w:sz w:val="20"/>
          <w:szCs w:val="20"/>
        </w:rPr>
        <w:t xml:space="preserve"> (zwane dalej: „Przedmiotem Umowy”)</w:t>
      </w:r>
      <w:r w:rsidRPr="00F829FE">
        <w:rPr>
          <w:rFonts w:ascii="Arial" w:hAnsi="Arial" w:cs="Arial"/>
          <w:sz w:val="20"/>
          <w:szCs w:val="20"/>
        </w:rPr>
        <w:t xml:space="preserve">. </w:t>
      </w:r>
      <w:r w:rsidR="00CB0B7C" w:rsidRPr="00B26502">
        <w:rPr>
          <w:rFonts w:ascii="Arial" w:hAnsi="Arial" w:cs="Arial"/>
          <w:iCs/>
          <w:sz w:val="20"/>
          <w:szCs w:val="20"/>
        </w:rPr>
        <w:t xml:space="preserve"> </w:t>
      </w:r>
    </w:p>
    <w:p w14:paraId="3CFA32CD" w14:textId="4E9A376E" w:rsidR="005E0536" w:rsidRPr="009A4B5E" w:rsidRDefault="005E0536" w:rsidP="00B16517">
      <w:pPr>
        <w:numPr>
          <w:ilvl w:val="0"/>
          <w:numId w:val="1"/>
        </w:numPr>
        <w:ind w:hanging="360"/>
        <w:rPr>
          <w:rFonts w:ascii="Arial" w:hAnsi="Arial" w:cs="Arial"/>
          <w:i/>
          <w:iCs/>
          <w:color w:val="auto"/>
          <w:sz w:val="20"/>
          <w:szCs w:val="20"/>
        </w:rPr>
      </w:pPr>
      <w:r w:rsidRPr="009A4B5E">
        <w:rPr>
          <w:rFonts w:ascii="Arial" w:hAnsi="Arial" w:cs="Arial"/>
          <w:color w:val="auto"/>
          <w:sz w:val="20"/>
          <w:szCs w:val="20"/>
        </w:rPr>
        <w:t xml:space="preserve">Przedmiot Umowy został szczegółowo opisany w </w:t>
      </w:r>
      <w:r w:rsidR="0074725B" w:rsidRPr="009A4B5E">
        <w:rPr>
          <w:rFonts w:ascii="Arial" w:hAnsi="Arial" w:cs="Arial"/>
          <w:color w:val="auto"/>
          <w:sz w:val="20"/>
          <w:szCs w:val="20"/>
        </w:rPr>
        <w:t>zapytaniu ofertowym</w:t>
      </w:r>
      <w:r w:rsidR="00F14BCB" w:rsidRPr="009A4B5E">
        <w:rPr>
          <w:rFonts w:ascii="Arial" w:hAnsi="Arial" w:cs="Arial"/>
          <w:color w:val="auto"/>
          <w:sz w:val="20"/>
          <w:szCs w:val="20"/>
        </w:rPr>
        <w:t xml:space="preserve"> i </w:t>
      </w:r>
      <w:r w:rsidR="008C50A3" w:rsidRPr="009A4B5E">
        <w:rPr>
          <w:rFonts w:ascii="Arial" w:hAnsi="Arial" w:cs="Arial"/>
          <w:color w:val="auto"/>
          <w:sz w:val="20"/>
          <w:szCs w:val="20"/>
        </w:rPr>
        <w:t xml:space="preserve">dokumentacji technicznej </w:t>
      </w:r>
      <w:r w:rsidRPr="009A4B5E">
        <w:rPr>
          <w:rFonts w:ascii="Arial" w:hAnsi="Arial" w:cs="Arial"/>
          <w:color w:val="auto"/>
          <w:sz w:val="20"/>
          <w:szCs w:val="20"/>
        </w:rPr>
        <w:t xml:space="preserve"> </w:t>
      </w:r>
      <w:r w:rsidR="00025CB1" w:rsidRPr="009A4B5E">
        <w:rPr>
          <w:rFonts w:ascii="Arial" w:hAnsi="Arial" w:cs="Arial"/>
          <w:color w:val="auto"/>
          <w:sz w:val="20"/>
          <w:szCs w:val="20"/>
        </w:rPr>
        <w:t>zamieszczon</w:t>
      </w:r>
      <w:r w:rsidR="0074725B" w:rsidRPr="009A4B5E">
        <w:rPr>
          <w:rFonts w:ascii="Arial" w:hAnsi="Arial" w:cs="Arial"/>
          <w:color w:val="auto"/>
          <w:sz w:val="20"/>
          <w:szCs w:val="20"/>
        </w:rPr>
        <w:t>ym</w:t>
      </w:r>
      <w:r w:rsidR="00F14BCB" w:rsidRPr="009A4B5E">
        <w:rPr>
          <w:rFonts w:ascii="Arial" w:hAnsi="Arial" w:cs="Arial"/>
          <w:color w:val="auto"/>
          <w:sz w:val="20"/>
          <w:szCs w:val="20"/>
        </w:rPr>
        <w:t>i</w:t>
      </w:r>
      <w:r w:rsidR="00025CB1" w:rsidRPr="009A4B5E">
        <w:rPr>
          <w:rFonts w:ascii="Arial" w:hAnsi="Arial" w:cs="Arial"/>
          <w:color w:val="auto"/>
          <w:sz w:val="20"/>
          <w:szCs w:val="20"/>
        </w:rPr>
        <w:t xml:space="preserve"> na stronie platformy zakupowej </w:t>
      </w:r>
      <w:r w:rsidRPr="009A4B5E">
        <w:rPr>
          <w:rFonts w:ascii="Arial" w:hAnsi="Arial" w:cs="Arial"/>
          <w:color w:val="auto"/>
          <w:sz w:val="20"/>
          <w:szCs w:val="20"/>
        </w:rPr>
        <w:t>oraz ofercie Wykonawcy, które stanowią załączniki do Umowy.</w:t>
      </w:r>
    </w:p>
    <w:p w14:paraId="65491DE5" w14:textId="0AE1E0BA" w:rsidR="003B11D5" w:rsidRDefault="003B11D5" w:rsidP="00CB0B7C">
      <w:pPr>
        <w:numPr>
          <w:ilvl w:val="0"/>
          <w:numId w:val="1"/>
        </w:numPr>
        <w:ind w:hanging="360"/>
        <w:rPr>
          <w:rFonts w:ascii="Arial" w:hAnsi="Arial" w:cs="Arial"/>
          <w:sz w:val="20"/>
          <w:szCs w:val="20"/>
        </w:rPr>
      </w:pPr>
      <w:r w:rsidRPr="00F829FE">
        <w:rPr>
          <w:rFonts w:ascii="Arial" w:hAnsi="Arial" w:cs="Arial"/>
          <w:sz w:val="20"/>
          <w:szCs w:val="20"/>
        </w:rPr>
        <w:t xml:space="preserve">Wykonawca zobowiązuje się do wykonania </w:t>
      </w:r>
      <w:r w:rsidR="005E0536" w:rsidRPr="00F829FE">
        <w:rPr>
          <w:rFonts w:ascii="Arial" w:hAnsi="Arial" w:cs="Arial"/>
          <w:sz w:val="20"/>
          <w:szCs w:val="20"/>
        </w:rPr>
        <w:t>P</w:t>
      </w:r>
      <w:r w:rsidRPr="00F829FE">
        <w:rPr>
          <w:rFonts w:ascii="Arial" w:hAnsi="Arial" w:cs="Arial"/>
          <w:sz w:val="20"/>
          <w:szCs w:val="20"/>
        </w:rPr>
        <w:t xml:space="preserve">rzedmiotu </w:t>
      </w:r>
      <w:r w:rsidR="005E0536" w:rsidRPr="00F829FE">
        <w:rPr>
          <w:rFonts w:ascii="Arial" w:hAnsi="Arial" w:cs="Arial"/>
          <w:sz w:val="20"/>
          <w:szCs w:val="20"/>
        </w:rPr>
        <w:t>U</w:t>
      </w:r>
      <w:r w:rsidRPr="00F829FE">
        <w:rPr>
          <w:rFonts w:ascii="Arial" w:hAnsi="Arial" w:cs="Arial"/>
          <w:sz w:val="20"/>
          <w:szCs w:val="20"/>
        </w:rPr>
        <w:t xml:space="preserve">mowy zgodnie z warunkami </w:t>
      </w:r>
      <w:r w:rsidR="005E0536" w:rsidRPr="00F829FE">
        <w:rPr>
          <w:rFonts w:ascii="Arial" w:hAnsi="Arial" w:cs="Arial"/>
          <w:sz w:val="20"/>
          <w:szCs w:val="20"/>
        </w:rPr>
        <w:t>zawartymi w  zapytaniu ofertowym</w:t>
      </w:r>
      <w:r w:rsidR="00F14BCB">
        <w:rPr>
          <w:rFonts w:ascii="Arial" w:hAnsi="Arial" w:cs="Arial"/>
          <w:sz w:val="20"/>
          <w:szCs w:val="20"/>
        </w:rPr>
        <w:t xml:space="preserve"> z dnia </w:t>
      </w:r>
      <w:r w:rsidR="003D7529">
        <w:rPr>
          <w:rFonts w:ascii="Arial" w:hAnsi="Arial" w:cs="Arial"/>
          <w:color w:val="auto"/>
          <w:sz w:val="20"/>
          <w:szCs w:val="20"/>
        </w:rPr>
        <w:t>………….</w:t>
      </w:r>
      <w:r w:rsidR="009A4B5E" w:rsidRPr="009A4B5E">
        <w:rPr>
          <w:rFonts w:ascii="Arial" w:hAnsi="Arial" w:cs="Arial"/>
          <w:color w:val="auto"/>
          <w:sz w:val="20"/>
          <w:szCs w:val="20"/>
        </w:rPr>
        <w:t>.</w:t>
      </w:r>
      <w:r w:rsidRPr="009A4B5E">
        <w:rPr>
          <w:rFonts w:ascii="Arial" w:hAnsi="Arial" w:cs="Arial"/>
          <w:color w:val="auto"/>
          <w:sz w:val="20"/>
          <w:szCs w:val="20"/>
        </w:rPr>
        <w:t>,</w:t>
      </w:r>
      <w:r w:rsidRPr="00F14BCB">
        <w:rPr>
          <w:rFonts w:ascii="Arial" w:hAnsi="Arial" w:cs="Arial"/>
          <w:color w:val="FF0000"/>
          <w:sz w:val="20"/>
          <w:szCs w:val="20"/>
        </w:rPr>
        <w:t xml:space="preserve"> </w:t>
      </w:r>
      <w:r w:rsidRPr="00F829FE">
        <w:rPr>
          <w:rFonts w:ascii="Arial" w:hAnsi="Arial" w:cs="Arial"/>
          <w:sz w:val="20"/>
          <w:szCs w:val="20"/>
        </w:rPr>
        <w:t>zasadami współczesnej wiedzy oraz obowiązującymi przepisami.</w:t>
      </w:r>
    </w:p>
    <w:p w14:paraId="6DE2E9D4" w14:textId="77777777" w:rsidR="004F6E58" w:rsidRPr="00F829FE" w:rsidRDefault="004F6E58" w:rsidP="004F6E58">
      <w:pPr>
        <w:ind w:firstLine="0"/>
        <w:rPr>
          <w:rFonts w:ascii="Arial" w:hAnsi="Arial" w:cs="Arial"/>
          <w:sz w:val="20"/>
          <w:szCs w:val="20"/>
        </w:rPr>
      </w:pPr>
    </w:p>
    <w:p w14:paraId="410D397A" w14:textId="77777777" w:rsidR="008C1BBC" w:rsidRPr="00F829FE" w:rsidRDefault="008C1BBC" w:rsidP="00B16517">
      <w:pPr>
        <w:spacing w:after="18" w:line="259" w:lineRule="auto"/>
        <w:ind w:left="0" w:firstLine="0"/>
        <w:rPr>
          <w:rFonts w:ascii="Arial" w:hAnsi="Arial" w:cs="Arial"/>
          <w:sz w:val="20"/>
          <w:szCs w:val="20"/>
        </w:rPr>
      </w:pPr>
      <w:r w:rsidRPr="00F829FE">
        <w:rPr>
          <w:rFonts w:ascii="Arial" w:hAnsi="Arial" w:cs="Arial"/>
          <w:sz w:val="20"/>
          <w:szCs w:val="20"/>
        </w:rPr>
        <w:t xml:space="preserve"> </w:t>
      </w:r>
    </w:p>
    <w:p w14:paraId="3362DBCE" w14:textId="77777777" w:rsidR="008C1BBC" w:rsidRPr="00F829FE" w:rsidRDefault="008C1BBC" w:rsidP="00B16517">
      <w:pPr>
        <w:pStyle w:val="Nagwek1"/>
        <w:spacing w:after="11" w:line="266" w:lineRule="auto"/>
        <w:ind w:left="2675" w:right="0"/>
        <w:jc w:val="both"/>
        <w:rPr>
          <w:rFonts w:ascii="Arial" w:hAnsi="Arial" w:cs="Arial"/>
          <w:sz w:val="20"/>
          <w:szCs w:val="20"/>
        </w:rPr>
      </w:pPr>
      <w:r w:rsidRPr="00F829FE">
        <w:rPr>
          <w:rFonts w:ascii="Arial" w:hAnsi="Arial" w:cs="Arial"/>
          <w:b w:val="0"/>
          <w:sz w:val="20"/>
          <w:szCs w:val="20"/>
        </w:rPr>
        <w:t xml:space="preserve">§ </w:t>
      </w:r>
      <w:r w:rsidRPr="00F829FE">
        <w:rPr>
          <w:rFonts w:ascii="Arial" w:hAnsi="Arial" w:cs="Arial"/>
          <w:sz w:val="20"/>
          <w:szCs w:val="20"/>
        </w:rPr>
        <w:t xml:space="preserve">2. Termin realizacji Przedmiotu Umowy </w:t>
      </w:r>
    </w:p>
    <w:p w14:paraId="281DA857" w14:textId="77777777" w:rsidR="00F62284" w:rsidRPr="00F829FE" w:rsidRDefault="00F62284" w:rsidP="00F62284">
      <w:pPr>
        <w:rPr>
          <w:rFonts w:ascii="Arial" w:hAnsi="Arial" w:cs="Arial"/>
          <w:sz w:val="20"/>
          <w:szCs w:val="20"/>
        </w:rPr>
      </w:pPr>
    </w:p>
    <w:p w14:paraId="1E0D9201" w14:textId="01F649CF" w:rsidR="005F2C9E" w:rsidRPr="008C50A3" w:rsidRDefault="005E0536" w:rsidP="008C50A3">
      <w:pPr>
        <w:numPr>
          <w:ilvl w:val="0"/>
          <w:numId w:val="2"/>
        </w:numPr>
        <w:ind w:hanging="360"/>
        <w:rPr>
          <w:rFonts w:ascii="Arial" w:hAnsi="Arial" w:cs="Arial"/>
          <w:color w:val="FF0000"/>
          <w:sz w:val="20"/>
          <w:szCs w:val="20"/>
        </w:rPr>
      </w:pPr>
      <w:bookmarkStart w:id="0" w:name="_Hlk136856726"/>
      <w:r w:rsidRPr="00F829FE">
        <w:rPr>
          <w:rFonts w:ascii="Arial" w:hAnsi="Arial" w:cs="Arial"/>
          <w:sz w:val="20"/>
          <w:szCs w:val="20"/>
        </w:rPr>
        <w:t xml:space="preserve">Wykonawca zobowiązuje się wykonać Przedmiot Umowy w </w:t>
      </w:r>
      <w:bookmarkEnd w:id="0"/>
      <w:r w:rsidR="008C50A3">
        <w:rPr>
          <w:rFonts w:ascii="Arial" w:hAnsi="Arial" w:cs="Arial"/>
          <w:sz w:val="20"/>
          <w:szCs w:val="20"/>
        </w:rPr>
        <w:t xml:space="preserve">terminie do dnia </w:t>
      </w:r>
      <w:r w:rsidR="003D7529">
        <w:rPr>
          <w:rFonts w:ascii="Arial" w:hAnsi="Arial" w:cs="Arial"/>
          <w:color w:val="auto"/>
          <w:sz w:val="20"/>
          <w:szCs w:val="20"/>
        </w:rPr>
        <w:t>30</w:t>
      </w:r>
      <w:r w:rsidR="008C50A3" w:rsidRPr="009A4B5E">
        <w:rPr>
          <w:rFonts w:ascii="Arial" w:hAnsi="Arial" w:cs="Arial"/>
          <w:color w:val="auto"/>
          <w:sz w:val="20"/>
          <w:szCs w:val="20"/>
        </w:rPr>
        <w:t xml:space="preserve"> </w:t>
      </w:r>
      <w:r w:rsidR="003D7529">
        <w:rPr>
          <w:rFonts w:ascii="Arial" w:hAnsi="Arial" w:cs="Arial"/>
          <w:color w:val="auto"/>
          <w:sz w:val="20"/>
          <w:szCs w:val="20"/>
        </w:rPr>
        <w:t>lipca</w:t>
      </w:r>
      <w:r w:rsidR="008C50A3" w:rsidRPr="009A4B5E">
        <w:rPr>
          <w:rFonts w:ascii="Arial" w:hAnsi="Arial" w:cs="Arial"/>
          <w:color w:val="auto"/>
          <w:sz w:val="20"/>
          <w:szCs w:val="20"/>
        </w:rPr>
        <w:t xml:space="preserve"> 2025 r.</w:t>
      </w:r>
    </w:p>
    <w:p w14:paraId="75C63B9B" w14:textId="797A5E94" w:rsidR="005F2C9E" w:rsidRPr="00F829FE" w:rsidRDefault="008C1BBC" w:rsidP="00F62284">
      <w:pPr>
        <w:numPr>
          <w:ilvl w:val="0"/>
          <w:numId w:val="2"/>
        </w:numPr>
        <w:ind w:hanging="360"/>
        <w:rPr>
          <w:rFonts w:ascii="Arial" w:hAnsi="Arial" w:cs="Arial"/>
          <w:sz w:val="20"/>
          <w:szCs w:val="20"/>
        </w:rPr>
      </w:pPr>
      <w:r w:rsidRPr="00F829FE">
        <w:rPr>
          <w:rFonts w:ascii="Arial" w:hAnsi="Arial" w:cs="Arial"/>
          <w:sz w:val="20"/>
          <w:szCs w:val="20"/>
        </w:rPr>
        <w:t xml:space="preserve">Jeżeli zatwierdzenie przez Zamawiającego protokołu odbioru końcowego wykonania Przedmiotu Umowy nastąpi wcześniej, tj. przed </w:t>
      </w:r>
      <w:r w:rsidR="005F2C9E" w:rsidRPr="00F829FE">
        <w:rPr>
          <w:rFonts w:ascii="Arial" w:hAnsi="Arial" w:cs="Arial"/>
          <w:sz w:val="20"/>
          <w:szCs w:val="20"/>
        </w:rPr>
        <w:t xml:space="preserve">dniem </w:t>
      </w:r>
      <w:r w:rsidR="004D0769">
        <w:rPr>
          <w:rFonts w:ascii="Arial" w:hAnsi="Arial" w:cs="Arial"/>
          <w:color w:val="auto"/>
          <w:sz w:val="20"/>
          <w:szCs w:val="20"/>
        </w:rPr>
        <w:t>………………</w:t>
      </w:r>
      <w:r w:rsidR="00B30D3B" w:rsidRPr="009A4B5E">
        <w:rPr>
          <w:rFonts w:ascii="Arial" w:hAnsi="Arial" w:cs="Arial"/>
          <w:color w:val="auto"/>
          <w:sz w:val="20"/>
          <w:szCs w:val="20"/>
        </w:rPr>
        <w:t xml:space="preserve"> r., </w:t>
      </w:r>
      <w:r w:rsidRPr="00F829FE">
        <w:rPr>
          <w:rFonts w:ascii="Arial" w:hAnsi="Arial" w:cs="Arial"/>
          <w:sz w:val="20"/>
          <w:szCs w:val="20"/>
        </w:rPr>
        <w:t xml:space="preserve">datą zakończenia Umowy będzie dzień, w którym nastąpiło zatwierdzenie przez Zamawiającego protokołu końcowego.  </w:t>
      </w:r>
    </w:p>
    <w:p w14:paraId="2AEB8873" w14:textId="77777777" w:rsidR="005F2C9E" w:rsidRPr="00F829FE" w:rsidRDefault="005F2C9E" w:rsidP="00B16517">
      <w:pPr>
        <w:spacing w:after="67" w:line="259" w:lineRule="auto"/>
        <w:ind w:left="720" w:firstLine="0"/>
        <w:rPr>
          <w:rFonts w:ascii="Arial" w:hAnsi="Arial" w:cs="Arial"/>
          <w:sz w:val="20"/>
          <w:szCs w:val="20"/>
        </w:rPr>
      </w:pPr>
    </w:p>
    <w:p w14:paraId="45EB3507" w14:textId="709FEE0B" w:rsidR="008C1BBC" w:rsidRPr="00F829FE" w:rsidRDefault="008C1BBC" w:rsidP="00F62284">
      <w:pPr>
        <w:pStyle w:val="Nagwek1"/>
        <w:rPr>
          <w:rFonts w:ascii="Arial" w:hAnsi="Arial" w:cs="Arial"/>
          <w:b w:val="0"/>
          <w:sz w:val="20"/>
          <w:szCs w:val="20"/>
        </w:rPr>
      </w:pPr>
      <w:r w:rsidRPr="00F829FE">
        <w:rPr>
          <w:rFonts w:ascii="Arial" w:hAnsi="Arial" w:cs="Arial"/>
          <w:sz w:val="20"/>
          <w:szCs w:val="20"/>
        </w:rPr>
        <w:t xml:space="preserve">§ 3 Obowiązki </w:t>
      </w:r>
      <w:r w:rsidR="00385B2C" w:rsidRPr="00F829FE">
        <w:rPr>
          <w:rFonts w:ascii="Arial" w:hAnsi="Arial" w:cs="Arial"/>
          <w:sz w:val="20"/>
          <w:szCs w:val="20"/>
        </w:rPr>
        <w:t>Wykonawcy</w:t>
      </w:r>
    </w:p>
    <w:p w14:paraId="6B5E335E" w14:textId="77777777" w:rsidR="008C1BBC" w:rsidRPr="00F829FE" w:rsidRDefault="008C1BBC" w:rsidP="00B16517">
      <w:pPr>
        <w:rPr>
          <w:rFonts w:ascii="Arial" w:hAnsi="Arial" w:cs="Arial"/>
          <w:sz w:val="20"/>
          <w:szCs w:val="20"/>
        </w:rPr>
      </w:pPr>
    </w:p>
    <w:p w14:paraId="17E59796" w14:textId="77777777" w:rsidR="008C1BBC" w:rsidRPr="00F829FE" w:rsidRDefault="008C1BBC" w:rsidP="00B16517">
      <w:pPr>
        <w:spacing w:after="67" w:line="259" w:lineRule="auto"/>
        <w:ind w:left="57" w:firstLine="0"/>
        <w:rPr>
          <w:rFonts w:ascii="Arial" w:hAnsi="Arial" w:cs="Arial"/>
          <w:sz w:val="20"/>
          <w:szCs w:val="20"/>
        </w:rPr>
      </w:pPr>
      <w:r w:rsidRPr="00F829FE">
        <w:rPr>
          <w:rFonts w:ascii="Arial" w:hAnsi="Arial" w:cs="Arial"/>
          <w:sz w:val="20"/>
          <w:szCs w:val="20"/>
        </w:rPr>
        <w:t>1. Do obowiązków Wykonawcy należy:</w:t>
      </w:r>
    </w:p>
    <w:p w14:paraId="0D85BCC3" w14:textId="77777777" w:rsidR="005F2C9E" w:rsidRPr="00F829FE" w:rsidRDefault="008C1BBC" w:rsidP="001673A3">
      <w:pPr>
        <w:ind w:left="709"/>
        <w:rPr>
          <w:rFonts w:ascii="Arial" w:hAnsi="Arial" w:cs="Arial"/>
          <w:sz w:val="20"/>
          <w:szCs w:val="20"/>
        </w:rPr>
      </w:pPr>
      <w:r w:rsidRPr="00F829FE">
        <w:rPr>
          <w:rFonts w:ascii="Arial" w:hAnsi="Arial" w:cs="Arial"/>
          <w:sz w:val="20"/>
          <w:szCs w:val="20"/>
        </w:rPr>
        <w:t>1)</w:t>
      </w:r>
      <w:r w:rsidRPr="00F829FE">
        <w:rPr>
          <w:rFonts w:ascii="Arial" w:hAnsi="Arial" w:cs="Arial"/>
          <w:sz w:val="20"/>
          <w:szCs w:val="20"/>
        </w:rPr>
        <w:tab/>
      </w:r>
      <w:r w:rsidR="005F2C9E" w:rsidRPr="00F829FE">
        <w:rPr>
          <w:rFonts w:ascii="Arial" w:hAnsi="Arial" w:cs="Arial"/>
          <w:sz w:val="20"/>
          <w:szCs w:val="20"/>
        </w:rPr>
        <w:t>Do obowiązków Wykonawcy w zakresie wykonania robót budowlanych należy m.in.:</w:t>
      </w:r>
    </w:p>
    <w:p w14:paraId="5EA74F9E" w14:textId="1047AACC" w:rsidR="005F2C9E" w:rsidRPr="00F829FE" w:rsidRDefault="005F2C9E" w:rsidP="008A6187">
      <w:pPr>
        <w:numPr>
          <w:ilvl w:val="0"/>
          <w:numId w:val="20"/>
        </w:numPr>
        <w:spacing w:after="0" w:line="276" w:lineRule="auto"/>
        <w:ind w:left="1134" w:hanging="425"/>
        <w:rPr>
          <w:rFonts w:ascii="Arial" w:hAnsi="Arial" w:cs="Arial"/>
          <w:bCs/>
          <w:sz w:val="20"/>
          <w:szCs w:val="20"/>
        </w:rPr>
      </w:pPr>
      <w:r w:rsidRPr="00F829FE">
        <w:rPr>
          <w:rFonts w:ascii="Arial" w:hAnsi="Arial" w:cs="Arial"/>
          <w:bCs/>
          <w:sz w:val="20"/>
          <w:szCs w:val="20"/>
        </w:rPr>
        <w:t xml:space="preserve">Zrealizowanie wszystkich robót zgodnie z zasadami sztuki budowlanej i wiedzy technicznej, obowiązującymi normami </w:t>
      </w:r>
      <w:r w:rsidRPr="009A4B5E">
        <w:rPr>
          <w:rFonts w:ascii="Arial" w:hAnsi="Arial" w:cs="Arial"/>
          <w:bCs/>
          <w:color w:val="auto"/>
          <w:sz w:val="20"/>
          <w:szCs w:val="20"/>
        </w:rPr>
        <w:t xml:space="preserve">oraz </w:t>
      </w:r>
      <w:r w:rsidR="00E56746" w:rsidRPr="009A4B5E">
        <w:rPr>
          <w:rFonts w:ascii="Arial" w:hAnsi="Arial" w:cs="Arial"/>
          <w:bCs/>
          <w:color w:val="auto"/>
          <w:sz w:val="20"/>
          <w:szCs w:val="20"/>
        </w:rPr>
        <w:t xml:space="preserve">zapytaniem ofertowym i </w:t>
      </w:r>
      <w:r w:rsidRPr="009A4B5E">
        <w:rPr>
          <w:rFonts w:ascii="Arial" w:hAnsi="Arial" w:cs="Arial"/>
          <w:bCs/>
          <w:color w:val="auto"/>
          <w:sz w:val="20"/>
          <w:szCs w:val="20"/>
        </w:rPr>
        <w:t xml:space="preserve">dokumentacją </w:t>
      </w:r>
      <w:r w:rsidRPr="00F829FE">
        <w:rPr>
          <w:rFonts w:ascii="Arial" w:hAnsi="Arial" w:cs="Arial"/>
          <w:bCs/>
          <w:sz w:val="20"/>
          <w:szCs w:val="20"/>
        </w:rPr>
        <w:t>projektową</w:t>
      </w:r>
      <w:r w:rsidR="008A744A">
        <w:rPr>
          <w:rFonts w:ascii="Arial" w:hAnsi="Arial" w:cs="Arial"/>
          <w:bCs/>
          <w:sz w:val="20"/>
          <w:szCs w:val="20"/>
        </w:rPr>
        <w:t>,</w:t>
      </w:r>
      <w:r w:rsidRPr="00F829FE">
        <w:rPr>
          <w:rFonts w:ascii="Arial" w:hAnsi="Arial" w:cs="Arial"/>
          <w:bCs/>
          <w:sz w:val="20"/>
          <w:szCs w:val="20"/>
        </w:rPr>
        <w:t xml:space="preserve"> </w:t>
      </w:r>
      <w:r w:rsidR="00CB0B7C" w:rsidRPr="00F829FE">
        <w:rPr>
          <w:rFonts w:ascii="Arial" w:hAnsi="Arial" w:cs="Arial"/>
          <w:bCs/>
          <w:sz w:val="20"/>
          <w:szCs w:val="20"/>
        </w:rPr>
        <w:t>U</w:t>
      </w:r>
      <w:r w:rsidRPr="00F829FE">
        <w:rPr>
          <w:rFonts w:ascii="Arial" w:hAnsi="Arial" w:cs="Arial"/>
          <w:bCs/>
          <w:sz w:val="20"/>
          <w:szCs w:val="20"/>
        </w:rPr>
        <w:t xml:space="preserve">mową i uzgodnieniami dokonanymi w trakcie realizacji </w:t>
      </w:r>
      <w:r w:rsidR="00CB0B7C" w:rsidRPr="00F829FE">
        <w:rPr>
          <w:rFonts w:ascii="Arial" w:hAnsi="Arial" w:cs="Arial"/>
          <w:bCs/>
          <w:sz w:val="20"/>
          <w:szCs w:val="20"/>
        </w:rPr>
        <w:t>Umowy</w:t>
      </w:r>
      <w:r w:rsidRPr="00F829FE">
        <w:rPr>
          <w:rFonts w:ascii="Arial" w:hAnsi="Arial" w:cs="Arial"/>
          <w:bCs/>
          <w:sz w:val="20"/>
          <w:szCs w:val="20"/>
        </w:rPr>
        <w:t xml:space="preserve">, w tym zachowanie określonych standardów materiałów oraz zachowanie jakości robót, określonych w dokumentacji projektowej, </w:t>
      </w:r>
      <w:r w:rsidR="009A4B5E">
        <w:rPr>
          <w:rFonts w:ascii="Arial" w:hAnsi="Arial" w:cs="Arial"/>
          <w:bCs/>
          <w:sz w:val="20"/>
          <w:szCs w:val="20"/>
        </w:rPr>
        <w:t>zapytaniu ofertowym</w:t>
      </w:r>
      <w:r w:rsidR="009114EC">
        <w:rPr>
          <w:rFonts w:ascii="Arial" w:hAnsi="Arial" w:cs="Arial"/>
          <w:bCs/>
          <w:sz w:val="20"/>
          <w:szCs w:val="20"/>
        </w:rPr>
        <w:t>;</w:t>
      </w:r>
    </w:p>
    <w:p w14:paraId="2CAD3578" w14:textId="77777777"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Protokolarne zawiadomienie Zamawiającego o terminie rozpoczęcia robót. Wykonawca może rozpocząć roboty budowlane po pisemnej akceptacji zawiadomienia przez Zamawiającego i przekazaniu Wykonawcy placu budowy;</w:t>
      </w:r>
    </w:p>
    <w:p w14:paraId="0BE90C3F" w14:textId="778DEAD7"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 xml:space="preserve">Dostarczenie do wykonania </w:t>
      </w:r>
      <w:r w:rsidR="00CB0B7C" w:rsidRPr="00F829FE">
        <w:rPr>
          <w:rFonts w:ascii="Arial" w:hAnsi="Arial" w:cs="Arial"/>
          <w:bCs/>
          <w:sz w:val="20"/>
          <w:szCs w:val="20"/>
        </w:rPr>
        <w:t>P</w:t>
      </w:r>
      <w:r w:rsidRPr="00F829FE">
        <w:rPr>
          <w:rFonts w:ascii="Arial" w:hAnsi="Arial" w:cs="Arial"/>
          <w:bCs/>
          <w:sz w:val="20"/>
          <w:szCs w:val="20"/>
        </w:rPr>
        <w:t xml:space="preserve">rzedmiotu </w:t>
      </w:r>
      <w:r w:rsidR="00CB0B7C" w:rsidRPr="00F829FE">
        <w:rPr>
          <w:rFonts w:ascii="Arial" w:hAnsi="Arial" w:cs="Arial"/>
          <w:bCs/>
          <w:sz w:val="20"/>
          <w:szCs w:val="20"/>
        </w:rPr>
        <w:t>U</w:t>
      </w:r>
      <w:r w:rsidRPr="00F829FE">
        <w:rPr>
          <w:rFonts w:ascii="Arial" w:hAnsi="Arial" w:cs="Arial"/>
          <w:bCs/>
          <w:sz w:val="20"/>
          <w:szCs w:val="20"/>
        </w:rPr>
        <w:t>mowy niezbędnych materiałów, sprzętów budowlanych oraz narzędzi we własnym zakresie bez dodatkowego wynagrodzenia;</w:t>
      </w:r>
    </w:p>
    <w:p w14:paraId="06878397" w14:textId="1A773FB5"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 xml:space="preserve">Uzgodnienie z Zamawiającym </w:t>
      </w:r>
      <w:r w:rsidR="00CB0B7C" w:rsidRPr="00F829FE">
        <w:rPr>
          <w:rFonts w:ascii="Arial" w:hAnsi="Arial" w:cs="Arial"/>
          <w:bCs/>
          <w:sz w:val="20"/>
          <w:szCs w:val="20"/>
        </w:rPr>
        <w:t xml:space="preserve">w terminie </w:t>
      </w:r>
      <w:r w:rsidR="000E0639" w:rsidRPr="00F829FE">
        <w:rPr>
          <w:rFonts w:ascii="Arial" w:hAnsi="Arial" w:cs="Arial"/>
          <w:bCs/>
          <w:sz w:val="20"/>
          <w:szCs w:val="20"/>
        </w:rPr>
        <w:t>7</w:t>
      </w:r>
      <w:r w:rsidR="00CB0B7C" w:rsidRPr="00F829FE">
        <w:rPr>
          <w:rFonts w:ascii="Arial" w:hAnsi="Arial" w:cs="Arial"/>
          <w:bCs/>
          <w:sz w:val="20"/>
          <w:szCs w:val="20"/>
        </w:rPr>
        <w:t xml:space="preserve"> dni od dnia zawarcia Umowy </w:t>
      </w:r>
      <w:r w:rsidRPr="00F829FE">
        <w:rPr>
          <w:rFonts w:ascii="Arial" w:hAnsi="Arial" w:cs="Arial"/>
          <w:bCs/>
          <w:sz w:val="20"/>
          <w:szCs w:val="20"/>
        </w:rPr>
        <w:t xml:space="preserve">sposobu i terminów prowadzenia prac (harmonogram rzeczowo-finansowy, który stanowi załącznik do </w:t>
      </w:r>
      <w:r w:rsidR="00CB0B7C" w:rsidRPr="00F829FE">
        <w:rPr>
          <w:rFonts w:ascii="Arial" w:hAnsi="Arial" w:cs="Arial"/>
          <w:bCs/>
          <w:sz w:val="20"/>
          <w:szCs w:val="20"/>
        </w:rPr>
        <w:t>U</w:t>
      </w:r>
      <w:r w:rsidRPr="00F829FE">
        <w:rPr>
          <w:rFonts w:ascii="Arial" w:hAnsi="Arial" w:cs="Arial"/>
          <w:bCs/>
          <w:sz w:val="20"/>
          <w:szCs w:val="20"/>
        </w:rPr>
        <w:t>mowy);</w:t>
      </w:r>
    </w:p>
    <w:p w14:paraId="17CFDBE6" w14:textId="6EB46215"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 xml:space="preserve">Przygotowanie niezbędnego zaplecza </w:t>
      </w:r>
      <w:proofErr w:type="spellStart"/>
      <w:r w:rsidRPr="00F829FE">
        <w:rPr>
          <w:rFonts w:ascii="Arial" w:hAnsi="Arial" w:cs="Arial"/>
          <w:bCs/>
          <w:sz w:val="20"/>
          <w:szCs w:val="20"/>
        </w:rPr>
        <w:t>socjalno</w:t>
      </w:r>
      <w:proofErr w:type="spellEnd"/>
      <w:r w:rsidRPr="00F829FE">
        <w:rPr>
          <w:rFonts w:ascii="Arial" w:hAnsi="Arial" w:cs="Arial"/>
          <w:bCs/>
          <w:sz w:val="20"/>
          <w:szCs w:val="20"/>
        </w:rPr>
        <w:t xml:space="preserve"> – technicznego, ogrodzeniem terenu budowy;</w:t>
      </w:r>
    </w:p>
    <w:p w14:paraId="1C33C832" w14:textId="77777777"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Opracowanie i dostarczenia w celu uzgodnienia i zaopiniowania przez przedstawicieli Zamawiającego planu bezpieczeństwa i ochrony zdrowia (plan BIOZ). Wykonawca zobowiązany jest do opracowania planu BIOZ zgodnie z obowiązującymi w tym zakresie przepisami prawa;</w:t>
      </w:r>
    </w:p>
    <w:p w14:paraId="08BDB27E" w14:textId="77777777"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sz w:val="20"/>
          <w:szCs w:val="20"/>
        </w:rPr>
        <w:t>Ponoszenie wszelkich kosztów związanych z prowadzeniem robót budowlanych, w szczególności z opłatą za pobór wody oraz energii elektrycznej;</w:t>
      </w:r>
    </w:p>
    <w:p w14:paraId="70755414" w14:textId="39B0490C" w:rsidR="005F2C9E" w:rsidRPr="009A4B5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9A4B5E">
        <w:rPr>
          <w:rFonts w:ascii="Arial" w:hAnsi="Arial" w:cs="Arial"/>
          <w:bCs/>
          <w:color w:val="auto"/>
          <w:sz w:val="20"/>
          <w:szCs w:val="20"/>
        </w:rPr>
        <w:t xml:space="preserve">Przystosowanie terenu budowy (w tym gruntu) do wykonania </w:t>
      </w:r>
      <w:r w:rsidR="00CB0B7C" w:rsidRPr="009A4B5E">
        <w:rPr>
          <w:rFonts w:ascii="Arial" w:hAnsi="Arial" w:cs="Arial"/>
          <w:bCs/>
          <w:color w:val="auto"/>
          <w:sz w:val="20"/>
          <w:szCs w:val="20"/>
        </w:rPr>
        <w:t>P</w:t>
      </w:r>
      <w:r w:rsidRPr="009A4B5E">
        <w:rPr>
          <w:rFonts w:ascii="Arial" w:hAnsi="Arial" w:cs="Arial"/>
          <w:bCs/>
          <w:color w:val="auto"/>
          <w:sz w:val="20"/>
          <w:szCs w:val="20"/>
        </w:rPr>
        <w:t xml:space="preserve">rzedmiotu </w:t>
      </w:r>
      <w:r w:rsidR="00CB0B7C" w:rsidRPr="009A4B5E">
        <w:rPr>
          <w:rFonts w:ascii="Arial" w:hAnsi="Arial" w:cs="Arial"/>
          <w:bCs/>
          <w:color w:val="auto"/>
          <w:sz w:val="20"/>
          <w:szCs w:val="20"/>
        </w:rPr>
        <w:t>Umowy</w:t>
      </w:r>
      <w:r w:rsidRPr="009A4B5E">
        <w:rPr>
          <w:rFonts w:ascii="Arial" w:hAnsi="Arial" w:cs="Arial"/>
          <w:bCs/>
          <w:color w:val="auto"/>
          <w:sz w:val="20"/>
          <w:szCs w:val="20"/>
        </w:rPr>
        <w:t xml:space="preserve">. W przypadku stwierdzenia podczas realizacji </w:t>
      </w:r>
      <w:r w:rsidR="00CB0B7C" w:rsidRPr="009A4B5E">
        <w:rPr>
          <w:rFonts w:ascii="Arial" w:hAnsi="Arial" w:cs="Arial"/>
          <w:bCs/>
          <w:color w:val="auto"/>
          <w:sz w:val="20"/>
          <w:szCs w:val="20"/>
        </w:rPr>
        <w:t>P</w:t>
      </w:r>
      <w:r w:rsidRPr="009A4B5E">
        <w:rPr>
          <w:rFonts w:ascii="Arial" w:hAnsi="Arial" w:cs="Arial"/>
          <w:bCs/>
          <w:color w:val="auto"/>
          <w:sz w:val="20"/>
          <w:szCs w:val="20"/>
        </w:rPr>
        <w:t xml:space="preserve">rzedmiotu </w:t>
      </w:r>
      <w:r w:rsidR="00CB0B7C" w:rsidRPr="009A4B5E">
        <w:rPr>
          <w:rFonts w:ascii="Arial" w:hAnsi="Arial" w:cs="Arial"/>
          <w:bCs/>
          <w:color w:val="auto"/>
          <w:sz w:val="20"/>
          <w:szCs w:val="20"/>
        </w:rPr>
        <w:t xml:space="preserve">Umowy </w:t>
      </w:r>
      <w:r w:rsidRPr="009A4B5E">
        <w:rPr>
          <w:rFonts w:ascii="Arial" w:hAnsi="Arial" w:cs="Arial"/>
          <w:bCs/>
          <w:color w:val="auto"/>
          <w:sz w:val="20"/>
          <w:szCs w:val="20"/>
        </w:rPr>
        <w:t xml:space="preserve">gruntów o słabej nośności </w:t>
      </w:r>
      <w:r w:rsidR="00CB0B7C" w:rsidRPr="009A4B5E">
        <w:rPr>
          <w:rFonts w:ascii="Arial" w:hAnsi="Arial" w:cs="Arial"/>
          <w:bCs/>
          <w:color w:val="auto"/>
          <w:sz w:val="20"/>
          <w:szCs w:val="20"/>
        </w:rPr>
        <w:t xml:space="preserve">Wykonawca zobowiązany będzie do wymiany </w:t>
      </w:r>
      <w:r w:rsidRPr="009A4B5E">
        <w:rPr>
          <w:rFonts w:ascii="Arial" w:hAnsi="Arial" w:cs="Arial"/>
          <w:bCs/>
          <w:color w:val="auto"/>
          <w:sz w:val="20"/>
          <w:szCs w:val="20"/>
        </w:rPr>
        <w:t>grunt</w:t>
      </w:r>
      <w:r w:rsidR="00684C24" w:rsidRPr="009A4B5E">
        <w:rPr>
          <w:rFonts w:ascii="Arial" w:hAnsi="Arial" w:cs="Arial"/>
          <w:bCs/>
          <w:color w:val="auto"/>
          <w:sz w:val="20"/>
          <w:szCs w:val="20"/>
        </w:rPr>
        <w:t>u</w:t>
      </w:r>
      <w:r w:rsidR="00CB0B7C" w:rsidRPr="009A4B5E">
        <w:rPr>
          <w:rFonts w:ascii="Arial" w:hAnsi="Arial" w:cs="Arial"/>
          <w:bCs/>
          <w:color w:val="auto"/>
          <w:sz w:val="20"/>
          <w:szCs w:val="20"/>
        </w:rPr>
        <w:t xml:space="preserve"> na własny koszt oraz w</w:t>
      </w:r>
      <w:r w:rsidRPr="009A4B5E">
        <w:rPr>
          <w:rFonts w:ascii="Arial" w:hAnsi="Arial" w:cs="Arial"/>
          <w:bCs/>
          <w:color w:val="auto"/>
          <w:sz w:val="20"/>
          <w:szCs w:val="20"/>
        </w:rPr>
        <w:t xml:space="preserve"> razie konieczności </w:t>
      </w:r>
      <w:r w:rsidR="00CB0B7C" w:rsidRPr="009A4B5E">
        <w:rPr>
          <w:rFonts w:ascii="Arial" w:hAnsi="Arial" w:cs="Arial"/>
          <w:bCs/>
          <w:color w:val="auto"/>
          <w:sz w:val="20"/>
          <w:szCs w:val="20"/>
        </w:rPr>
        <w:t xml:space="preserve">do odwodnienia wykopów </w:t>
      </w:r>
      <w:r w:rsidRPr="009A4B5E">
        <w:rPr>
          <w:rFonts w:ascii="Arial" w:hAnsi="Arial" w:cs="Arial"/>
          <w:bCs/>
          <w:color w:val="auto"/>
          <w:sz w:val="20"/>
          <w:szCs w:val="20"/>
        </w:rPr>
        <w:t>igłofiltrami</w:t>
      </w:r>
      <w:r w:rsidRPr="009A4B5E">
        <w:rPr>
          <w:rFonts w:ascii="Arial" w:hAnsi="Arial" w:cs="Arial"/>
          <w:bCs/>
          <w:sz w:val="20"/>
          <w:szCs w:val="20"/>
        </w:rPr>
        <w:t>;</w:t>
      </w:r>
    </w:p>
    <w:p w14:paraId="58809038" w14:textId="3AEF238E"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 xml:space="preserve">Pokrycie wszelkich opłat i kar nałożonych przez właściwe podmioty, organy  i instytucje m.in. za: złamanie prawa, przekroczenie norm i przepisów w trakcie realizacji </w:t>
      </w:r>
      <w:r w:rsidR="00FA0C53" w:rsidRPr="00F829FE">
        <w:rPr>
          <w:rFonts w:ascii="Arial" w:hAnsi="Arial" w:cs="Arial"/>
          <w:bCs/>
          <w:sz w:val="20"/>
          <w:szCs w:val="20"/>
        </w:rPr>
        <w:t>U</w:t>
      </w:r>
      <w:r w:rsidRPr="00F829FE">
        <w:rPr>
          <w:rFonts w:ascii="Arial" w:hAnsi="Arial" w:cs="Arial"/>
          <w:bCs/>
          <w:sz w:val="20"/>
          <w:szCs w:val="20"/>
        </w:rPr>
        <w:t>mowy oraz zawinione zaniedbania;</w:t>
      </w:r>
    </w:p>
    <w:p w14:paraId="57299287" w14:textId="77777777" w:rsidR="005F2C9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Kierowanie wykonywaniem robót budowlanych wyłącznie osób posiadających odpowiednie kwalifikacje, uprawnienia i doświadczenie;</w:t>
      </w:r>
    </w:p>
    <w:p w14:paraId="2333D4C8" w14:textId="1DA0A220" w:rsidR="004C3B96" w:rsidRPr="00F829FE" w:rsidRDefault="004C3B96" w:rsidP="00B3118C">
      <w:pPr>
        <w:numPr>
          <w:ilvl w:val="0"/>
          <w:numId w:val="20"/>
        </w:numPr>
        <w:spacing w:before="100" w:beforeAutospacing="1" w:after="100" w:afterAutospacing="1" w:line="276" w:lineRule="auto"/>
        <w:ind w:left="1134" w:hanging="425"/>
        <w:rPr>
          <w:rFonts w:ascii="Arial" w:hAnsi="Arial" w:cs="Arial"/>
          <w:bCs/>
          <w:sz w:val="20"/>
          <w:szCs w:val="20"/>
        </w:rPr>
      </w:pPr>
      <w:r>
        <w:rPr>
          <w:rFonts w:ascii="Arial" w:hAnsi="Arial" w:cs="Arial"/>
          <w:bCs/>
          <w:sz w:val="20"/>
          <w:szCs w:val="20"/>
        </w:rPr>
        <w:t>Zgłaszanie do odbioru inspektorowi nadzoru robót zanikających;</w:t>
      </w:r>
    </w:p>
    <w:p w14:paraId="70E72B3E" w14:textId="02632B8E" w:rsidR="005F2C9E" w:rsidRPr="009A4B5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bookmarkStart w:id="1" w:name="_Hlk164748836"/>
      <w:r w:rsidRPr="009A4B5E">
        <w:rPr>
          <w:rFonts w:ascii="Arial" w:hAnsi="Arial" w:cs="Arial"/>
          <w:bCs/>
          <w:sz w:val="20"/>
          <w:szCs w:val="20"/>
        </w:rPr>
        <w:t>Zapewnienia kierowników robót</w:t>
      </w:r>
      <w:r w:rsidR="00FA0C53" w:rsidRPr="009A4B5E">
        <w:rPr>
          <w:rFonts w:ascii="Arial" w:hAnsi="Arial" w:cs="Arial"/>
          <w:bCs/>
          <w:sz w:val="20"/>
          <w:szCs w:val="20"/>
        </w:rPr>
        <w:t xml:space="preserve"> budowlanych</w:t>
      </w:r>
      <w:r w:rsidRPr="009A4B5E">
        <w:rPr>
          <w:rFonts w:ascii="Arial" w:hAnsi="Arial" w:cs="Arial"/>
          <w:bCs/>
          <w:sz w:val="20"/>
          <w:szCs w:val="20"/>
        </w:rPr>
        <w:t xml:space="preserve">, posiadających niezbędne przygotowanie zawodowe do pełnienia funkcji technicznych w specjalnościach: </w:t>
      </w:r>
      <w:r w:rsidR="004B596C" w:rsidRPr="009A4B5E">
        <w:rPr>
          <w:rFonts w:ascii="Arial" w:hAnsi="Arial" w:cs="Arial"/>
          <w:bCs/>
          <w:sz w:val="20"/>
          <w:szCs w:val="20"/>
        </w:rPr>
        <w:t>konstrukcyjno</w:t>
      </w:r>
      <w:r w:rsidRPr="009A4B5E">
        <w:rPr>
          <w:rFonts w:ascii="Arial" w:hAnsi="Arial" w:cs="Arial"/>
          <w:bCs/>
          <w:sz w:val="20"/>
          <w:szCs w:val="20"/>
        </w:rPr>
        <w:t xml:space="preserve">-budowlanej, elektrycznej i sanitarnej. Kierownicy robót </w:t>
      </w:r>
      <w:r w:rsidR="00FA0C53" w:rsidRPr="009A4B5E">
        <w:rPr>
          <w:rFonts w:ascii="Arial" w:hAnsi="Arial" w:cs="Arial"/>
          <w:bCs/>
          <w:sz w:val="20"/>
          <w:szCs w:val="20"/>
        </w:rPr>
        <w:t xml:space="preserve">budowlanych </w:t>
      </w:r>
      <w:r w:rsidRPr="009A4B5E">
        <w:rPr>
          <w:rFonts w:ascii="Arial" w:hAnsi="Arial" w:cs="Arial"/>
          <w:bCs/>
          <w:sz w:val="20"/>
          <w:szCs w:val="20"/>
        </w:rPr>
        <w:t xml:space="preserve">zobowiązani będą do prawidłowego prowadzenia dokumentacji realizowanego </w:t>
      </w:r>
      <w:r w:rsidR="00FA0C53" w:rsidRPr="009A4B5E">
        <w:rPr>
          <w:rFonts w:ascii="Arial" w:hAnsi="Arial" w:cs="Arial"/>
          <w:bCs/>
          <w:sz w:val="20"/>
          <w:szCs w:val="20"/>
        </w:rPr>
        <w:t>P</w:t>
      </w:r>
      <w:r w:rsidRPr="009A4B5E">
        <w:rPr>
          <w:rFonts w:ascii="Arial" w:hAnsi="Arial" w:cs="Arial"/>
          <w:bCs/>
          <w:sz w:val="20"/>
          <w:szCs w:val="20"/>
        </w:rPr>
        <w:t xml:space="preserve">rzedmiotu </w:t>
      </w:r>
      <w:r w:rsidR="00FA0C53" w:rsidRPr="009A4B5E">
        <w:rPr>
          <w:rFonts w:ascii="Arial" w:hAnsi="Arial" w:cs="Arial"/>
          <w:bCs/>
          <w:sz w:val="20"/>
          <w:szCs w:val="20"/>
        </w:rPr>
        <w:t>U</w:t>
      </w:r>
      <w:r w:rsidRPr="009A4B5E">
        <w:rPr>
          <w:rFonts w:ascii="Arial" w:hAnsi="Arial" w:cs="Arial"/>
          <w:bCs/>
          <w:sz w:val="20"/>
          <w:szCs w:val="20"/>
        </w:rPr>
        <w:t>mowy;</w:t>
      </w:r>
    </w:p>
    <w:bookmarkEnd w:id="1"/>
    <w:p w14:paraId="71A76A26" w14:textId="2CB7F770"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color w:val="FF0000"/>
          <w:sz w:val="20"/>
          <w:szCs w:val="20"/>
        </w:rPr>
      </w:pPr>
      <w:r w:rsidRPr="00F829FE">
        <w:rPr>
          <w:rFonts w:ascii="Arial" w:hAnsi="Arial" w:cs="Arial"/>
          <w:bCs/>
          <w:sz w:val="20"/>
          <w:szCs w:val="20"/>
        </w:rPr>
        <w:t>Zabezpieczenie i właściwe oznakowanie robót</w:t>
      </w:r>
      <w:r w:rsidR="00FA0C53" w:rsidRPr="00F829FE">
        <w:rPr>
          <w:rFonts w:ascii="Arial" w:hAnsi="Arial" w:cs="Arial"/>
          <w:bCs/>
          <w:sz w:val="20"/>
          <w:szCs w:val="20"/>
        </w:rPr>
        <w:t xml:space="preserve"> budowlanych</w:t>
      </w:r>
      <w:r w:rsidRPr="00F829FE">
        <w:rPr>
          <w:rFonts w:ascii="Arial" w:hAnsi="Arial" w:cs="Arial"/>
          <w:bCs/>
          <w:sz w:val="20"/>
          <w:szCs w:val="20"/>
        </w:rPr>
        <w:t xml:space="preserve"> oraz dbanie o stan techniczny i prawidłowość oznakowania placu budowy przez czas trwania realizacji </w:t>
      </w:r>
      <w:r w:rsidR="00FA0C53" w:rsidRPr="00F829FE">
        <w:rPr>
          <w:rFonts w:ascii="Arial" w:hAnsi="Arial" w:cs="Arial"/>
          <w:bCs/>
          <w:sz w:val="20"/>
          <w:szCs w:val="20"/>
        </w:rPr>
        <w:t xml:space="preserve">Przedmiotu Umowy </w:t>
      </w:r>
      <w:r w:rsidRPr="00F829FE">
        <w:rPr>
          <w:rFonts w:ascii="Arial" w:hAnsi="Arial" w:cs="Arial"/>
          <w:bCs/>
          <w:sz w:val="20"/>
          <w:szCs w:val="20"/>
        </w:rPr>
        <w:t>ze szczególnym uwzględnieniem ochrony zdrowia i życia ludzi;</w:t>
      </w:r>
    </w:p>
    <w:p w14:paraId="3EA020C0" w14:textId="36922C7A" w:rsidR="005F2C9E" w:rsidRPr="00F829FE" w:rsidRDefault="00E96FF0" w:rsidP="00B3118C">
      <w:pPr>
        <w:numPr>
          <w:ilvl w:val="0"/>
          <w:numId w:val="20"/>
        </w:numPr>
        <w:spacing w:before="100" w:beforeAutospacing="1" w:after="100" w:afterAutospacing="1" w:line="276" w:lineRule="auto"/>
        <w:ind w:left="1134" w:hanging="425"/>
        <w:rPr>
          <w:rFonts w:ascii="Arial" w:hAnsi="Arial" w:cs="Arial"/>
          <w:bCs/>
          <w:sz w:val="20"/>
          <w:szCs w:val="20"/>
        </w:rPr>
      </w:pPr>
      <w:r>
        <w:rPr>
          <w:rFonts w:ascii="Arial" w:hAnsi="Arial" w:cs="Arial"/>
          <w:bCs/>
          <w:sz w:val="20"/>
          <w:szCs w:val="20"/>
        </w:rPr>
        <w:t>Wywóz odpadów z terenu budowy udokumentowany Kartą przekazania odpadów;</w:t>
      </w:r>
    </w:p>
    <w:p w14:paraId="6AD64E48" w14:textId="1D8B8F5D"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Przekazanie Zamawiającemu, przed w</w:t>
      </w:r>
      <w:r w:rsidR="000C75B9">
        <w:rPr>
          <w:rFonts w:ascii="Arial" w:hAnsi="Arial" w:cs="Arial"/>
          <w:bCs/>
          <w:sz w:val="20"/>
          <w:szCs w:val="20"/>
        </w:rPr>
        <w:t>y</w:t>
      </w:r>
      <w:r w:rsidRPr="00F829FE">
        <w:rPr>
          <w:rFonts w:ascii="Arial" w:hAnsi="Arial" w:cs="Arial"/>
          <w:bCs/>
          <w:sz w:val="20"/>
          <w:szCs w:val="20"/>
        </w:rPr>
        <w:t xml:space="preserve">budowaniem, zainstalowaniem, użyciem kompletu: atestów, certyfikatów na znak bezpieczeństwa, certyfikatów zgodności, aprobat technicznych oraz gwarancji producentów na materiały i urządzenia wraz z ich zestawieniem oraz wszelkich innych dokumentów wymaganych przez specyfikację techniczną lub przepisy prawa, w tym ustawę o wyrobach budowlanych. Dodatkowo Wykonawca zobowiązany jest do stosowania materiałów zatwierdzonych przez Inspektora nadzoru inwestorskiego, zgodnie z przepisami prowadzenia dokumentacji budowlanej i dokumentowania w niej wszystkich inspekcji odpowiednich władz. Dokumenty te muszą być w każdej chwili dostępne na placu budowy, do wglądu Zamawiającego lub osób przez niego upoważnionych. Wgląd ten nie zwalnia Wykonawcy z jego odpowiedzialności i nie oznacza akceptacji znajdujących się tam wpisów. </w:t>
      </w:r>
      <w:r w:rsidRPr="00F829FE">
        <w:rPr>
          <w:rFonts w:ascii="Arial" w:hAnsi="Arial" w:cs="Arial"/>
          <w:b/>
          <w:sz w:val="20"/>
          <w:szCs w:val="20"/>
        </w:rPr>
        <w:t>Wykonawca ma obowiązek uwzględnienia wszystkich niezbędnych elementów służących do prawidłowego montażu urządzeń technologicznych;</w:t>
      </w:r>
    </w:p>
    <w:p w14:paraId="466BFCFB" w14:textId="77777777"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lastRenderedPageBreak/>
        <w:t>Przedstawianie Zamawiającemu do akceptacji rysunków zamiennych dotyczących proponowanych zmian nieistotnych przed wykonaniem danego zakresu robót budowlanych;</w:t>
      </w:r>
    </w:p>
    <w:p w14:paraId="37D4F683" w14:textId="77777777"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Terminowe wykonywanie robót, w tym robót a także usuwanie wad, zgodnie z harmonogramem i ze wskazaniami Zamawiającego;</w:t>
      </w:r>
    </w:p>
    <w:p w14:paraId="0001C474" w14:textId="77777777"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Zabezpieczenie miejsca, w którym będzie znajdował się sprzęt przed dostępem osób trzecich, z wyjątkiem innych osób wykonujących w tym miejscu zlecone prace, w sposób zapewniający bezpieczne prowadzenie prac;</w:t>
      </w:r>
    </w:p>
    <w:p w14:paraId="0A46BFD7" w14:textId="2C07F88F" w:rsidR="005F2C9E" w:rsidRPr="00B30D3B"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Oznakowanie robót i zabezpieczenie wykopów zgodnie z przepisami BHP i kodeksem drogowym;</w:t>
      </w:r>
    </w:p>
    <w:p w14:paraId="209F9397" w14:textId="5D5F079D" w:rsidR="005F2C9E" w:rsidRPr="00F829FE" w:rsidRDefault="005F2C9E" w:rsidP="00B3118C">
      <w:pPr>
        <w:numPr>
          <w:ilvl w:val="0"/>
          <w:numId w:val="20"/>
        </w:numPr>
        <w:spacing w:before="100" w:beforeAutospacing="1" w:after="100" w:afterAutospacing="1" w:line="276" w:lineRule="auto"/>
        <w:ind w:left="1134" w:hanging="425"/>
        <w:rPr>
          <w:rFonts w:ascii="Arial" w:hAnsi="Arial" w:cs="Arial"/>
          <w:bCs/>
          <w:sz w:val="20"/>
          <w:szCs w:val="20"/>
        </w:rPr>
      </w:pPr>
      <w:r w:rsidRPr="00F829FE">
        <w:rPr>
          <w:rFonts w:ascii="Arial" w:hAnsi="Arial" w:cs="Arial"/>
          <w:bCs/>
          <w:sz w:val="20"/>
          <w:szCs w:val="20"/>
        </w:rPr>
        <w:t>Dostarczenie Zamawiającemu po zakończeniu realizacji robót dokumentacji odbiorowej i powykonawczej</w:t>
      </w:r>
      <w:r w:rsidR="00E96FF0">
        <w:rPr>
          <w:rFonts w:ascii="Arial" w:hAnsi="Arial" w:cs="Arial"/>
          <w:bCs/>
          <w:sz w:val="20"/>
          <w:szCs w:val="20"/>
        </w:rPr>
        <w:t xml:space="preserve"> w wersji papierowej</w:t>
      </w:r>
      <w:r w:rsidRPr="00F829FE">
        <w:rPr>
          <w:rFonts w:ascii="Arial" w:hAnsi="Arial" w:cs="Arial"/>
          <w:bCs/>
          <w:sz w:val="20"/>
          <w:szCs w:val="20"/>
        </w:rPr>
        <w:t xml:space="preserve"> w ilości </w:t>
      </w:r>
      <w:r w:rsidRPr="00F829FE">
        <w:rPr>
          <w:rFonts w:ascii="Arial" w:hAnsi="Arial" w:cs="Arial"/>
          <w:b/>
          <w:bCs/>
          <w:sz w:val="20"/>
          <w:szCs w:val="20"/>
        </w:rPr>
        <w:t>2 egz.</w:t>
      </w:r>
      <w:r w:rsidR="00E96FF0">
        <w:rPr>
          <w:rFonts w:ascii="Arial" w:hAnsi="Arial" w:cs="Arial"/>
          <w:b/>
          <w:bCs/>
          <w:sz w:val="20"/>
          <w:szCs w:val="20"/>
        </w:rPr>
        <w:t xml:space="preserve"> i wersji elektronicznej na czytniku elektronicznym typu pendrive;</w:t>
      </w:r>
    </w:p>
    <w:p w14:paraId="53D5E866" w14:textId="77777777" w:rsidR="005F2C9E" w:rsidRPr="009A4B5E" w:rsidRDefault="005F2C9E" w:rsidP="00B3118C">
      <w:pPr>
        <w:numPr>
          <w:ilvl w:val="0"/>
          <w:numId w:val="20"/>
        </w:numPr>
        <w:spacing w:before="100" w:beforeAutospacing="1" w:after="100" w:afterAutospacing="1" w:line="276" w:lineRule="auto"/>
        <w:ind w:left="1134" w:hanging="425"/>
        <w:rPr>
          <w:rFonts w:ascii="Arial" w:hAnsi="Arial" w:cs="Arial"/>
          <w:bCs/>
          <w:color w:val="auto"/>
          <w:sz w:val="20"/>
          <w:szCs w:val="20"/>
        </w:rPr>
      </w:pPr>
      <w:bookmarkStart w:id="2" w:name="_Hlk164748878"/>
      <w:r w:rsidRPr="009A4B5E">
        <w:rPr>
          <w:rFonts w:ascii="Arial" w:hAnsi="Arial" w:cs="Arial"/>
          <w:bCs/>
          <w:color w:val="auto"/>
          <w:sz w:val="20"/>
          <w:szCs w:val="20"/>
        </w:rPr>
        <w:t>Wykonanie próby szczelności w niezbędnym zakresie, w obecności wyznaczonych przedstawicieli Zamawiającego oraz Inspektora nadzoru inwestorskiego. Po pisemnym powiadomieniu Zamawiającego i Inspektora nadzoru inwestorskiego 2 dni przed planowanym wykonaniem próby;</w:t>
      </w:r>
    </w:p>
    <w:p w14:paraId="504164AD" w14:textId="48F33884" w:rsidR="005F2C9E" w:rsidRPr="009A4B5E" w:rsidRDefault="005F2C9E" w:rsidP="00B3118C">
      <w:pPr>
        <w:numPr>
          <w:ilvl w:val="0"/>
          <w:numId w:val="20"/>
        </w:numPr>
        <w:spacing w:before="100" w:beforeAutospacing="1" w:after="100" w:afterAutospacing="1" w:line="276" w:lineRule="auto"/>
        <w:ind w:left="1134" w:hanging="425"/>
        <w:rPr>
          <w:rFonts w:ascii="Arial" w:hAnsi="Arial" w:cs="Arial"/>
          <w:bCs/>
          <w:color w:val="auto"/>
          <w:sz w:val="20"/>
          <w:szCs w:val="20"/>
        </w:rPr>
      </w:pPr>
      <w:bookmarkStart w:id="3" w:name="_Hlk164748979"/>
      <w:bookmarkEnd w:id="2"/>
      <w:r w:rsidRPr="009A4B5E">
        <w:rPr>
          <w:rFonts w:ascii="Arial" w:hAnsi="Arial" w:cs="Arial"/>
          <w:bCs/>
          <w:color w:val="auto"/>
          <w:sz w:val="20"/>
          <w:szCs w:val="20"/>
        </w:rPr>
        <w:t xml:space="preserve">Uruchomienie i rozruch instalacji oraz obiektów </w:t>
      </w:r>
      <w:r w:rsidR="00846EC7" w:rsidRPr="009A4B5E">
        <w:rPr>
          <w:rFonts w:ascii="Arial" w:hAnsi="Arial" w:cs="Arial"/>
          <w:bCs/>
          <w:color w:val="auto"/>
          <w:sz w:val="20"/>
          <w:szCs w:val="20"/>
        </w:rPr>
        <w:t>wybudowanych w ramach Przedmiotu Umowy</w:t>
      </w:r>
      <w:r w:rsidRPr="009A4B5E">
        <w:rPr>
          <w:rFonts w:ascii="Arial" w:hAnsi="Arial" w:cs="Arial"/>
          <w:bCs/>
          <w:color w:val="auto"/>
          <w:sz w:val="20"/>
          <w:szCs w:val="20"/>
        </w:rPr>
        <w:t>;</w:t>
      </w:r>
      <w:bookmarkEnd w:id="3"/>
    </w:p>
    <w:p w14:paraId="77C00F98" w14:textId="5082933B" w:rsidR="005F2C9E" w:rsidRPr="009A4B5E" w:rsidRDefault="005F2C9E" w:rsidP="00B3118C">
      <w:pPr>
        <w:numPr>
          <w:ilvl w:val="0"/>
          <w:numId w:val="20"/>
        </w:numPr>
        <w:spacing w:before="100" w:beforeAutospacing="1" w:after="100" w:afterAutospacing="1" w:line="276" w:lineRule="auto"/>
        <w:ind w:left="1134" w:hanging="425"/>
        <w:rPr>
          <w:rFonts w:ascii="Arial" w:hAnsi="Arial" w:cs="Arial"/>
          <w:bCs/>
          <w:color w:val="auto"/>
          <w:sz w:val="20"/>
          <w:szCs w:val="20"/>
        </w:rPr>
      </w:pPr>
      <w:r w:rsidRPr="009A4B5E">
        <w:rPr>
          <w:rFonts w:ascii="Arial" w:hAnsi="Arial" w:cs="Arial"/>
          <w:bCs/>
          <w:color w:val="auto"/>
          <w:sz w:val="20"/>
          <w:szCs w:val="20"/>
        </w:rPr>
        <w:t xml:space="preserve">Przeprowadzenie szkoleń dla Zamawiającego w zakresie obsługi, eksploatacji i BHP dla obiektów </w:t>
      </w:r>
      <w:r w:rsidR="00846EC7" w:rsidRPr="009A4B5E">
        <w:rPr>
          <w:rFonts w:ascii="Arial" w:hAnsi="Arial" w:cs="Arial"/>
          <w:bCs/>
          <w:color w:val="auto"/>
          <w:sz w:val="20"/>
          <w:szCs w:val="20"/>
        </w:rPr>
        <w:t>wybudowanych w ramach Przedmiotu Umowy</w:t>
      </w:r>
      <w:r w:rsidRPr="009A4B5E">
        <w:rPr>
          <w:rFonts w:ascii="Arial" w:hAnsi="Arial" w:cs="Arial"/>
          <w:bCs/>
          <w:color w:val="auto"/>
          <w:sz w:val="20"/>
          <w:szCs w:val="20"/>
        </w:rPr>
        <w:t>;</w:t>
      </w:r>
    </w:p>
    <w:p w14:paraId="6477398E" w14:textId="3A08FE15" w:rsidR="005F2C9E" w:rsidRPr="009A4B5E" w:rsidRDefault="005F2C9E">
      <w:pPr>
        <w:numPr>
          <w:ilvl w:val="0"/>
          <w:numId w:val="20"/>
        </w:numPr>
        <w:spacing w:before="100" w:beforeAutospacing="1" w:after="100" w:afterAutospacing="1" w:line="276" w:lineRule="auto"/>
        <w:ind w:left="1134" w:hanging="425"/>
        <w:rPr>
          <w:rFonts w:ascii="Arial" w:hAnsi="Arial" w:cs="Arial"/>
          <w:bCs/>
          <w:color w:val="auto"/>
          <w:sz w:val="20"/>
          <w:szCs w:val="20"/>
        </w:rPr>
      </w:pPr>
      <w:bookmarkStart w:id="4" w:name="_Hlk164749012"/>
      <w:r w:rsidRPr="009A4B5E">
        <w:rPr>
          <w:rFonts w:ascii="Arial" w:hAnsi="Arial" w:cs="Arial"/>
          <w:bCs/>
          <w:color w:val="auto"/>
          <w:sz w:val="20"/>
          <w:szCs w:val="20"/>
        </w:rPr>
        <w:t xml:space="preserve">Zgłoszenie gotowości do odbioru końcowego oraz uzyskanie pozwolenia na użytkowanie </w:t>
      </w:r>
      <w:r w:rsidR="00B26502" w:rsidRPr="009A4B5E">
        <w:rPr>
          <w:rFonts w:ascii="Arial" w:hAnsi="Arial" w:cs="Arial"/>
          <w:bCs/>
          <w:color w:val="auto"/>
          <w:sz w:val="20"/>
          <w:szCs w:val="20"/>
        </w:rPr>
        <w:t>wybudowanej inwestycji;</w:t>
      </w:r>
    </w:p>
    <w:p w14:paraId="3C9223F2" w14:textId="084E1EA7" w:rsidR="004F0DF4" w:rsidRPr="009A4B5E" w:rsidRDefault="004F0DF4" w:rsidP="004F0DF4">
      <w:pPr>
        <w:numPr>
          <w:ilvl w:val="0"/>
          <w:numId w:val="20"/>
        </w:numPr>
        <w:spacing w:before="100" w:beforeAutospacing="1" w:after="100" w:afterAutospacing="1" w:line="276" w:lineRule="auto"/>
        <w:ind w:left="1134" w:hanging="425"/>
        <w:rPr>
          <w:rFonts w:ascii="Arial" w:hAnsi="Arial" w:cs="Arial"/>
          <w:bCs/>
          <w:color w:val="auto"/>
          <w:sz w:val="20"/>
          <w:szCs w:val="20"/>
        </w:rPr>
      </w:pPr>
      <w:r w:rsidRPr="009A4B5E">
        <w:rPr>
          <w:rFonts w:ascii="Arial" w:hAnsi="Arial" w:cs="Arial"/>
          <w:bCs/>
          <w:color w:val="auto"/>
          <w:sz w:val="20"/>
          <w:szCs w:val="20"/>
        </w:rPr>
        <w:t>Dokonanie niezbędnych zgłoszeń do odpowiednich urzędów i instytucji w celu uzyskania pozwolenia na użytkowanie;</w:t>
      </w:r>
    </w:p>
    <w:p w14:paraId="28AB3B0A" w14:textId="080A2B00" w:rsidR="005F2C9E" w:rsidRPr="009A4B5E" w:rsidRDefault="005F2C9E" w:rsidP="00B3118C">
      <w:pPr>
        <w:numPr>
          <w:ilvl w:val="0"/>
          <w:numId w:val="20"/>
        </w:numPr>
        <w:spacing w:before="100" w:beforeAutospacing="1" w:after="100" w:afterAutospacing="1" w:line="276" w:lineRule="auto"/>
        <w:ind w:left="1134" w:hanging="425"/>
        <w:rPr>
          <w:rFonts w:ascii="Arial" w:hAnsi="Arial" w:cs="Arial"/>
          <w:bCs/>
          <w:color w:val="auto"/>
          <w:sz w:val="20"/>
          <w:szCs w:val="20"/>
        </w:rPr>
      </w:pPr>
      <w:bookmarkStart w:id="5" w:name="_Hlk164749024"/>
      <w:bookmarkEnd w:id="4"/>
      <w:r w:rsidRPr="009A4B5E">
        <w:rPr>
          <w:rFonts w:ascii="Arial" w:hAnsi="Arial" w:cs="Arial"/>
          <w:bCs/>
          <w:color w:val="auto"/>
          <w:sz w:val="20"/>
          <w:szCs w:val="20"/>
        </w:rPr>
        <w:t xml:space="preserve">Zapewnienie serwisu gwarancyjnego przez okres wskazany </w:t>
      </w:r>
      <w:r w:rsidR="00846EC7" w:rsidRPr="009A4B5E">
        <w:rPr>
          <w:rFonts w:ascii="Arial" w:hAnsi="Arial" w:cs="Arial"/>
          <w:bCs/>
          <w:color w:val="auto"/>
          <w:sz w:val="20"/>
          <w:szCs w:val="20"/>
        </w:rPr>
        <w:t>w U</w:t>
      </w:r>
      <w:r w:rsidRPr="009A4B5E">
        <w:rPr>
          <w:rFonts w:ascii="Arial" w:hAnsi="Arial" w:cs="Arial"/>
          <w:bCs/>
          <w:color w:val="auto"/>
          <w:sz w:val="20"/>
          <w:szCs w:val="20"/>
        </w:rPr>
        <w:t>mowie, który obejmować będzie: naprawy, wymiany części lub podzespołów, niezbędne do prawidłowej pracy wszystkich urządzeń;</w:t>
      </w:r>
      <w:bookmarkEnd w:id="5"/>
    </w:p>
    <w:p w14:paraId="04C000A5" w14:textId="53313474" w:rsidR="00684E4B" w:rsidRPr="00F829FE" w:rsidRDefault="00684E4B" w:rsidP="001673A3">
      <w:pPr>
        <w:ind w:left="709"/>
        <w:rPr>
          <w:rFonts w:ascii="Arial" w:hAnsi="Arial" w:cs="Arial"/>
          <w:sz w:val="20"/>
          <w:szCs w:val="20"/>
        </w:rPr>
      </w:pPr>
      <w:r w:rsidRPr="00F829FE">
        <w:rPr>
          <w:rFonts w:ascii="Arial" w:hAnsi="Arial" w:cs="Arial"/>
          <w:sz w:val="20"/>
          <w:szCs w:val="20"/>
        </w:rPr>
        <w:t>2 )</w:t>
      </w:r>
      <w:r w:rsidRPr="00F829FE">
        <w:rPr>
          <w:rFonts w:ascii="Arial" w:hAnsi="Arial" w:cs="Arial"/>
          <w:sz w:val="20"/>
          <w:szCs w:val="20"/>
        </w:rPr>
        <w:tab/>
        <w:t xml:space="preserve">Wykonawca udziela gwarancji na wykonanie </w:t>
      </w:r>
      <w:r w:rsidR="00846EC7" w:rsidRPr="00F829FE">
        <w:rPr>
          <w:rFonts w:ascii="Arial" w:hAnsi="Arial" w:cs="Arial"/>
          <w:sz w:val="20"/>
          <w:szCs w:val="20"/>
        </w:rPr>
        <w:t>P</w:t>
      </w:r>
      <w:r w:rsidRPr="00F829FE">
        <w:rPr>
          <w:rFonts w:ascii="Arial" w:hAnsi="Arial" w:cs="Arial"/>
          <w:sz w:val="20"/>
          <w:szCs w:val="20"/>
        </w:rPr>
        <w:t xml:space="preserve">rzedmiotu </w:t>
      </w:r>
      <w:r w:rsidR="00846EC7" w:rsidRPr="00F829FE">
        <w:rPr>
          <w:rFonts w:ascii="Arial" w:hAnsi="Arial" w:cs="Arial"/>
          <w:sz w:val="20"/>
          <w:szCs w:val="20"/>
        </w:rPr>
        <w:t>U</w:t>
      </w:r>
      <w:r w:rsidRPr="00F829FE">
        <w:rPr>
          <w:rFonts w:ascii="Arial" w:hAnsi="Arial" w:cs="Arial"/>
          <w:sz w:val="20"/>
          <w:szCs w:val="20"/>
        </w:rPr>
        <w:t xml:space="preserve">mowy na okres </w:t>
      </w:r>
      <w:r w:rsidRPr="00F829FE">
        <w:rPr>
          <w:rFonts w:ascii="Arial" w:hAnsi="Arial" w:cs="Arial"/>
          <w:b/>
          <w:sz w:val="20"/>
          <w:szCs w:val="20"/>
        </w:rPr>
        <w:t>5 lat</w:t>
      </w:r>
      <w:r w:rsidRPr="00F829FE">
        <w:rPr>
          <w:rFonts w:ascii="Arial" w:hAnsi="Arial" w:cs="Arial"/>
          <w:sz w:val="20"/>
          <w:szCs w:val="20"/>
        </w:rPr>
        <w:t xml:space="preserve"> od daty podpisania Protokołu odbioru końcowego. Okres rękojmi za wady jest równy okresowi gwarancji.</w:t>
      </w:r>
    </w:p>
    <w:p w14:paraId="26C2ACB2" w14:textId="55DAF2AC" w:rsidR="008C1BBC" w:rsidRPr="00F829FE" w:rsidRDefault="00684E4B" w:rsidP="001673A3">
      <w:pPr>
        <w:ind w:left="709"/>
        <w:rPr>
          <w:rFonts w:ascii="Arial" w:hAnsi="Arial" w:cs="Arial"/>
          <w:sz w:val="20"/>
          <w:szCs w:val="20"/>
        </w:rPr>
      </w:pPr>
      <w:r w:rsidRPr="00F829FE">
        <w:rPr>
          <w:rFonts w:ascii="Arial" w:hAnsi="Arial" w:cs="Arial"/>
          <w:sz w:val="20"/>
          <w:szCs w:val="20"/>
        </w:rPr>
        <w:t xml:space="preserve">3)  </w:t>
      </w:r>
      <w:r w:rsidR="008C1BBC" w:rsidRPr="00F829FE">
        <w:rPr>
          <w:rFonts w:ascii="Arial" w:hAnsi="Arial" w:cs="Arial"/>
          <w:sz w:val="20"/>
          <w:szCs w:val="20"/>
        </w:rPr>
        <w:t xml:space="preserve">Roboty związane z wykonaniem </w:t>
      </w:r>
      <w:r w:rsidR="00846EC7" w:rsidRPr="00F829FE">
        <w:rPr>
          <w:rFonts w:ascii="Arial" w:hAnsi="Arial" w:cs="Arial"/>
          <w:sz w:val="20"/>
          <w:szCs w:val="20"/>
        </w:rPr>
        <w:t>Przedmiotu Umowy</w:t>
      </w:r>
      <w:r w:rsidR="008C1BBC" w:rsidRPr="00F829FE">
        <w:rPr>
          <w:rFonts w:ascii="Arial" w:hAnsi="Arial" w:cs="Arial"/>
          <w:sz w:val="20"/>
          <w:szCs w:val="20"/>
        </w:rPr>
        <w:t xml:space="preserve"> muszą być wykonane zgodnie z ustawą - Prawo budowlane (Dz.U. </w:t>
      </w:r>
      <w:r w:rsidR="000E0639" w:rsidRPr="00F829FE">
        <w:rPr>
          <w:rFonts w:ascii="Arial" w:hAnsi="Arial" w:cs="Arial"/>
          <w:sz w:val="20"/>
          <w:szCs w:val="20"/>
        </w:rPr>
        <w:t xml:space="preserve">z </w:t>
      </w:r>
      <w:r w:rsidR="00846EC7" w:rsidRPr="00F829FE">
        <w:rPr>
          <w:rFonts w:ascii="Arial" w:hAnsi="Arial" w:cs="Arial"/>
          <w:sz w:val="20"/>
          <w:szCs w:val="20"/>
        </w:rPr>
        <w:t xml:space="preserve">2023 r., poz. </w:t>
      </w:r>
      <w:r w:rsidR="000E0639" w:rsidRPr="00F829FE">
        <w:rPr>
          <w:rFonts w:ascii="Arial" w:hAnsi="Arial" w:cs="Arial"/>
          <w:sz w:val="20"/>
          <w:szCs w:val="20"/>
        </w:rPr>
        <w:t>682 ze</w:t>
      </w:r>
      <w:r w:rsidR="008C1BBC" w:rsidRPr="00F829FE">
        <w:rPr>
          <w:rFonts w:ascii="Arial" w:hAnsi="Arial" w:cs="Arial"/>
          <w:sz w:val="20"/>
          <w:szCs w:val="20"/>
        </w:rPr>
        <w:t xml:space="preserve"> zm.), kosztorysem ofertowym, sztuką budowlaną, wszelkimi niezbędnymi przepisami oraz zasadami współczesnej wiedzy technicznej, zapewniając bezpieczne i higieniczne warunki pracy, stosując wyroby posiadające stosowne aprobaty techniczne.</w:t>
      </w:r>
    </w:p>
    <w:p w14:paraId="1567E86E" w14:textId="77777777" w:rsidR="008C1BBC" w:rsidRPr="00DA255B" w:rsidRDefault="008C1BBC" w:rsidP="00B16517">
      <w:pPr>
        <w:spacing w:after="67" w:line="259" w:lineRule="auto"/>
        <w:ind w:left="57" w:firstLine="0"/>
        <w:rPr>
          <w:rFonts w:ascii="Arial" w:hAnsi="Arial" w:cs="Arial"/>
          <w:sz w:val="16"/>
          <w:szCs w:val="16"/>
        </w:rPr>
      </w:pPr>
    </w:p>
    <w:p w14:paraId="4E4C8D8A" w14:textId="43A1ACEA" w:rsidR="008C1BBC" w:rsidRPr="00F829FE" w:rsidRDefault="008C1BBC" w:rsidP="001673A3">
      <w:pPr>
        <w:pStyle w:val="Nagwek1"/>
        <w:ind w:right="10"/>
        <w:rPr>
          <w:rFonts w:ascii="Arial" w:hAnsi="Arial" w:cs="Arial"/>
          <w:sz w:val="20"/>
          <w:szCs w:val="20"/>
        </w:rPr>
      </w:pPr>
      <w:r w:rsidRPr="00F829FE">
        <w:rPr>
          <w:rFonts w:ascii="Arial" w:hAnsi="Arial" w:cs="Arial"/>
          <w:sz w:val="20"/>
          <w:szCs w:val="20"/>
        </w:rPr>
        <w:t>§ 4. Obowiązki Zamawiającego</w:t>
      </w:r>
    </w:p>
    <w:p w14:paraId="69DECF35" w14:textId="77777777" w:rsidR="008C1BBC" w:rsidRPr="00DA255B" w:rsidRDefault="008C1BBC" w:rsidP="00B16517">
      <w:pPr>
        <w:spacing w:after="63" w:line="259" w:lineRule="auto"/>
        <w:ind w:left="57" w:firstLine="0"/>
        <w:rPr>
          <w:rFonts w:ascii="Arial" w:hAnsi="Arial" w:cs="Arial"/>
          <w:sz w:val="16"/>
          <w:szCs w:val="16"/>
        </w:rPr>
      </w:pPr>
      <w:r w:rsidRPr="00DA255B">
        <w:rPr>
          <w:rFonts w:ascii="Arial" w:hAnsi="Arial" w:cs="Arial"/>
          <w:b/>
          <w:sz w:val="16"/>
          <w:szCs w:val="16"/>
        </w:rPr>
        <w:t xml:space="preserve"> </w:t>
      </w:r>
    </w:p>
    <w:p w14:paraId="23DAEFC9" w14:textId="3C80154D" w:rsidR="0056711D" w:rsidRPr="00F829FE" w:rsidRDefault="008C1BBC" w:rsidP="00B16517">
      <w:pPr>
        <w:pStyle w:val="Akapitzlist"/>
        <w:numPr>
          <w:ilvl w:val="0"/>
          <w:numId w:val="23"/>
        </w:numPr>
        <w:rPr>
          <w:rFonts w:ascii="Arial" w:hAnsi="Arial" w:cs="Arial"/>
          <w:sz w:val="20"/>
          <w:szCs w:val="20"/>
        </w:rPr>
      </w:pPr>
      <w:r w:rsidRPr="00F829FE">
        <w:rPr>
          <w:rFonts w:ascii="Arial" w:hAnsi="Arial" w:cs="Arial"/>
          <w:sz w:val="20"/>
          <w:szCs w:val="20"/>
        </w:rPr>
        <w:t xml:space="preserve">Do obowiązków Zamawiającego należy w szczególności: </w:t>
      </w:r>
    </w:p>
    <w:p w14:paraId="23E11A63" w14:textId="26EF9461" w:rsidR="00684E4B" w:rsidRPr="00F829FE" w:rsidRDefault="00684E4B" w:rsidP="001673A3">
      <w:pPr>
        <w:numPr>
          <w:ilvl w:val="0"/>
          <w:numId w:val="21"/>
        </w:numPr>
        <w:spacing w:after="0" w:line="240" w:lineRule="auto"/>
        <w:ind w:left="851" w:hanging="425"/>
        <w:rPr>
          <w:rFonts w:ascii="Arial" w:hAnsi="Arial" w:cs="Arial"/>
          <w:bCs/>
          <w:sz w:val="20"/>
          <w:szCs w:val="20"/>
        </w:rPr>
      </w:pPr>
      <w:r w:rsidRPr="00F829FE">
        <w:rPr>
          <w:rFonts w:ascii="Arial" w:hAnsi="Arial" w:cs="Arial"/>
          <w:bCs/>
          <w:sz w:val="20"/>
          <w:szCs w:val="20"/>
        </w:rPr>
        <w:t>Protokolarne przekazanie placu budowy,</w:t>
      </w:r>
    </w:p>
    <w:p w14:paraId="0DBE1046" w14:textId="77777777" w:rsidR="00684E4B" w:rsidRPr="00F829FE" w:rsidRDefault="00684E4B" w:rsidP="001673A3">
      <w:pPr>
        <w:numPr>
          <w:ilvl w:val="0"/>
          <w:numId w:val="21"/>
        </w:numPr>
        <w:spacing w:after="0" w:line="240" w:lineRule="auto"/>
        <w:ind w:left="851" w:hanging="425"/>
        <w:rPr>
          <w:rFonts w:ascii="Arial" w:hAnsi="Arial" w:cs="Arial"/>
          <w:bCs/>
          <w:sz w:val="20"/>
          <w:szCs w:val="20"/>
        </w:rPr>
      </w:pPr>
      <w:r w:rsidRPr="00F829FE">
        <w:rPr>
          <w:rFonts w:ascii="Arial" w:hAnsi="Arial" w:cs="Arial"/>
          <w:bCs/>
          <w:sz w:val="20"/>
          <w:szCs w:val="20"/>
        </w:rPr>
        <w:t>Przekazanie Wykonawcy wszelkich dostępnych informacji oraz dokumentów niezbędnych do rozpoczęcia robót;</w:t>
      </w:r>
    </w:p>
    <w:p w14:paraId="4F830BC5" w14:textId="4B9C93FD" w:rsidR="00684E4B" w:rsidRPr="00F829FE" w:rsidRDefault="00684E4B" w:rsidP="001673A3">
      <w:pPr>
        <w:numPr>
          <w:ilvl w:val="0"/>
          <w:numId w:val="21"/>
        </w:numPr>
        <w:spacing w:after="0" w:line="240" w:lineRule="auto"/>
        <w:ind w:left="851" w:hanging="425"/>
        <w:rPr>
          <w:rFonts w:ascii="Arial" w:hAnsi="Arial" w:cs="Arial"/>
          <w:bCs/>
          <w:sz w:val="20"/>
          <w:szCs w:val="20"/>
        </w:rPr>
      </w:pPr>
      <w:r w:rsidRPr="00F829FE">
        <w:rPr>
          <w:rFonts w:ascii="Arial" w:hAnsi="Arial" w:cs="Arial"/>
          <w:bCs/>
          <w:sz w:val="20"/>
          <w:szCs w:val="20"/>
        </w:rPr>
        <w:t>Przekazanie Wykonawcy niezbędnych pełnomocnictw na etapie uzyskiwania decyzji administracyjnych;</w:t>
      </w:r>
    </w:p>
    <w:p w14:paraId="71676333" w14:textId="77777777" w:rsidR="00684E4B" w:rsidRPr="00F829FE" w:rsidRDefault="00684E4B" w:rsidP="001673A3">
      <w:pPr>
        <w:numPr>
          <w:ilvl w:val="0"/>
          <w:numId w:val="21"/>
        </w:numPr>
        <w:spacing w:after="0" w:line="240" w:lineRule="auto"/>
        <w:ind w:left="851" w:hanging="425"/>
        <w:rPr>
          <w:rFonts w:ascii="Arial" w:hAnsi="Arial" w:cs="Arial"/>
          <w:bCs/>
          <w:sz w:val="20"/>
          <w:szCs w:val="20"/>
        </w:rPr>
      </w:pPr>
      <w:r w:rsidRPr="00F829FE">
        <w:rPr>
          <w:rFonts w:ascii="Arial" w:hAnsi="Arial" w:cs="Arial"/>
          <w:bCs/>
          <w:sz w:val="20"/>
          <w:szCs w:val="20"/>
        </w:rPr>
        <w:t>Udział w naradach koordynacyjnych, spotkaniach;</w:t>
      </w:r>
    </w:p>
    <w:p w14:paraId="2655852E" w14:textId="2A44CAF0" w:rsidR="00684E4B" w:rsidRPr="00F829FE" w:rsidRDefault="00684E4B" w:rsidP="001673A3">
      <w:pPr>
        <w:numPr>
          <w:ilvl w:val="0"/>
          <w:numId w:val="21"/>
        </w:numPr>
        <w:spacing w:after="0" w:line="240" w:lineRule="auto"/>
        <w:ind w:left="851" w:hanging="425"/>
        <w:rPr>
          <w:rFonts w:ascii="Arial" w:hAnsi="Arial" w:cs="Arial"/>
          <w:bCs/>
          <w:sz w:val="20"/>
          <w:szCs w:val="20"/>
        </w:rPr>
      </w:pPr>
      <w:r w:rsidRPr="00F829FE">
        <w:rPr>
          <w:rFonts w:ascii="Arial" w:hAnsi="Arial" w:cs="Arial"/>
          <w:bCs/>
          <w:sz w:val="20"/>
          <w:szCs w:val="20"/>
        </w:rPr>
        <w:t xml:space="preserve">Dokonanie odbioru </w:t>
      </w:r>
      <w:r w:rsidR="000E0639" w:rsidRPr="00F829FE">
        <w:rPr>
          <w:rFonts w:ascii="Arial" w:hAnsi="Arial" w:cs="Arial"/>
          <w:bCs/>
          <w:sz w:val="20"/>
          <w:szCs w:val="20"/>
        </w:rPr>
        <w:t>P</w:t>
      </w:r>
      <w:r w:rsidRPr="00F829FE">
        <w:rPr>
          <w:rFonts w:ascii="Arial" w:hAnsi="Arial" w:cs="Arial"/>
          <w:bCs/>
          <w:sz w:val="20"/>
          <w:szCs w:val="20"/>
        </w:rPr>
        <w:t xml:space="preserve">rzedmiotu </w:t>
      </w:r>
      <w:r w:rsidR="000E0639" w:rsidRPr="00F829FE">
        <w:rPr>
          <w:rFonts w:ascii="Arial" w:hAnsi="Arial" w:cs="Arial"/>
          <w:bCs/>
          <w:sz w:val="20"/>
          <w:szCs w:val="20"/>
        </w:rPr>
        <w:t>U</w:t>
      </w:r>
      <w:r w:rsidRPr="00F829FE">
        <w:rPr>
          <w:rFonts w:ascii="Arial" w:hAnsi="Arial" w:cs="Arial"/>
          <w:bCs/>
          <w:sz w:val="20"/>
          <w:szCs w:val="20"/>
        </w:rPr>
        <w:t>mowy (w tym odbiorów częściowych);</w:t>
      </w:r>
    </w:p>
    <w:p w14:paraId="39E2EDAF" w14:textId="77777777" w:rsidR="00684E4B" w:rsidRPr="00F829FE" w:rsidRDefault="00684E4B" w:rsidP="001673A3">
      <w:pPr>
        <w:numPr>
          <w:ilvl w:val="0"/>
          <w:numId w:val="21"/>
        </w:numPr>
        <w:spacing w:after="0" w:line="240" w:lineRule="auto"/>
        <w:ind w:left="851" w:hanging="425"/>
        <w:rPr>
          <w:rFonts w:ascii="Arial" w:hAnsi="Arial" w:cs="Arial"/>
          <w:bCs/>
          <w:sz w:val="20"/>
          <w:szCs w:val="20"/>
        </w:rPr>
      </w:pPr>
      <w:r w:rsidRPr="00F829FE">
        <w:rPr>
          <w:rFonts w:ascii="Arial" w:hAnsi="Arial" w:cs="Arial"/>
          <w:bCs/>
          <w:sz w:val="20"/>
          <w:szCs w:val="20"/>
        </w:rPr>
        <w:t xml:space="preserve">Zapłaty Wykonawcy wynagrodzenia za wykonane roboty na podstawie ustalonego harmonogramu rzeczowo-finansowego. </w:t>
      </w:r>
    </w:p>
    <w:p w14:paraId="1E8723AB" w14:textId="6CB5FD8A" w:rsidR="0056711D" w:rsidRPr="00F829FE" w:rsidRDefault="008C1BBC" w:rsidP="00B16517">
      <w:pPr>
        <w:spacing w:after="66" w:line="259" w:lineRule="auto"/>
        <w:ind w:left="0" w:firstLine="0"/>
        <w:rPr>
          <w:rFonts w:ascii="Arial" w:hAnsi="Arial" w:cs="Arial"/>
          <w:sz w:val="20"/>
          <w:szCs w:val="20"/>
        </w:rPr>
      </w:pPr>
      <w:r w:rsidRPr="00F829FE">
        <w:rPr>
          <w:rFonts w:ascii="Arial" w:hAnsi="Arial" w:cs="Arial"/>
          <w:sz w:val="20"/>
          <w:szCs w:val="20"/>
        </w:rPr>
        <w:t xml:space="preserve"> </w:t>
      </w:r>
    </w:p>
    <w:p w14:paraId="360B2896" w14:textId="761A071B" w:rsidR="008C1BBC" w:rsidRPr="00F829FE" w:rsidRDefault="00F72BB1" w:rsidP="001673A3">
      <w:pPr>
        <w:pStyle w:val="Nagwek1"/>
        <w:ind w:right="7"/>
        <w:rPr>
          <w:rFonts w:ascii="Arial" w:hAnsi="Arial" w:cs="Arial"/>
          <w:sz w:val="20"/>
          <w:szCs w:val="20"/>
        </w:rPr>
      </w:pPr>
      <w:r w:rsidRPr="00F829FE">
        <w:rPr>
          <w:rFonts w:ascii="Arial" w:hAnsi="Arial" w:cs="Arial"/>
          <w:sz w:val="20"/>
          <w:szCs w:val="20"/>
        </w:rPr>
        <w:t xml:space="preserve">§ </w:t>
      </w:r>
      <w:r w:rsidR="00D8692B">
        <w:rPr>
          <w:rFonts w:ascii="Arial" w:hAnsi="Arial" w:cs="Arial"/>
          <w:sz w:val="20"/>
          <w:szCs w:val="20"/>
        </w:rPr>
        <w:t>5</w:t>
      </w:r>
      <w:r w:rsidR="008C1BBC" w:rsidRPr="00F829FE">
        <w:rPr>
          <w:rFonts w:ascii="Arial" w:hAnsi="Arial" w:cs="Arial"/>
          <w:sz w:val="20"/>
          <w:szCs w:val="20"/>
        </w:rPr>
        <w:t xml:space="preserve"> Wynagrodzenie</w:t>
      </w:r>
    </w:p>
    <w:p w14:paraId="3CF140B4" w14:textId="6F21E15D" w:rsidR="00684E4B" w:rsidRPr="00F829FE" w:rsidRDefault="008C1BBC" w:rsidP="00B16517">
      <w:pPr>
        <w:spacing w:after="62" w:line="259" w:lineRule="auto"/>
        <w:ind w:left="57" w:firstLine="0"/>
        <w:rPr>
          <w:rFonts w:ascii="Arial" w:hAnsi="Arial" w:cs="Arial"/>
          <w:sz w:val="20"/>
          <w:szCs w:val="20"/>
        </w:rPr>
      </w:pPr>
      <w:r w:rsidRPr="00F829FE">
        <w:rPr>
          <w:rFonts w:ascii="Arial" w:hAnsi="Arial" w:cs="Arial"/>
          <w:b/>
          <w:sz w:val="20"/>
          <w:szCs w:val="20"/>
        </w:rPr>
        <w:t xml:space="preserve"> </w:t>
      </w:r>
    </w:p>
    <w:p w14:paraId="118E06D7" w14:textId="78395563" w:rsidR="00684E4B" w:rsidRPr="00F829FE" w:rsidRDefault="008C1BBC"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t>Za wykonanie Umowy Strony ustalają wynagrodzenie w wysokości:</w:t>
      </w:r>
      <w:r w:rsidRPr="00F829FE">
        <w:rPr>
          <w:rFonts w:ascii="Arial" w:hAnsi="Arial" w:cs="Arial"/>
          <w:b/>
          <w:sz w:val="20"/>
          <w:szCs w:val="20"/>
        </w:rPr>
        <w:t xml:space="preserve"> </w:t>
      </w:r>
      <w:r w:rsidR="003D7529">
        <w:rPr>
          <w:rFonts w:ascii="Arial" w:hAnsi="Arial" w:cs="Arial"/>
          <w:b/>
          <w:sz w:val="20"/>
          <w:szCs w:val="20"/>
        </w:rPr>
        <w:t>…………….</w:t>
      </w:r>
      <w:r w:rsidR="00541A51">
        <w:rPr>
          <w:rFonts w:ascii="Arial" w:hAnsi="Arial" w:cs="Arial"/>
          <w:b/>
          <w:sz w:val="20"/>
          <w:szCs w:val="20"/>
        </w:rPr>
        <w:t xml:space="preserve"> </w:t>
      </w:r>
      <w:r w:rsidRPr="00F829FE">
        <w:rPr>
          <w:rFonts w:ascii="Arial" w:hAnsi="Arial" w:cs="Arial"/>
          <w:sz w:val="20"/>
          <w:szCs w:val="20"/>
        </w:rPr>
        <w:t>zł brutto (słownie:</w:t>
      </w:r>
      <w:r w:rsidR="00541A51">
        <w:rPr>
          <w:rFonts w:ascii="Arial" w:hAnsi="Arial" w:cs="Arial"/>
          <w:sz w:val="20"/>
          <w:szCs w:val="20"/>
        </w:rPr>
        <w:t xml:space="preserve"> trzysta osiemdziesiąt siedem tysięcy czterysta pięćdziesiąt złotych</w:t>
      </w:r>
      <w:r w:rsidRPr="00F829FE">
        <w:rPr>
          <w:rFonts w:ascii="Arial" w:hAnsi="Arial" w:cs="Arial"/>
          <w:sz w:val="20"/>
          <w:szCs w:val="20"/>
        </w:rPr>
        <w:t>) w tym</w:t>
      </w:r>
      <w:r w:rsidR="00541A51">
        <w:rPr>
          <w:rFonts w:ascii="Arial" w:hAnsi="Arial" w:cs="Arial"/>
          <w:sz w:val="20"/>
          <w:szCs w:val="20"/>
        </w:rPr>
        <w:t xml:space="preserve"> </w:t>
      </w:r>
      <w:r w:rsidR="003D7529">
        <w:rPr>
          <w:rFonts w:ascii="Arial" w:hAnsi="Arial" w:cs="Arial"/>
          <w:sz w:val="20"/>
          <w:szCs w:val="20"/>
        </w:rPr>
        <w:t>…………….</w:t>
      </w:r>
      <w:r w:rsidR="00541A51">
        <w:rPr>
          <w:rFonts w:ascii="Arial" w:hAnsi="Arial" w:cs="Arial"/>
          <w:sz w:val="20"/>
          <w:szCs w:val="20"/>
        </w:rPr>
        <w:t xml:space="preserve"> zł netto (słowie</w:t>
      </w:r>
      <w:r w:rsidRPr="00F829FE">
        <w:rPr>
          <w:rFonts w:ascii="Arial" w:hAnsi="Arial" w:cs="Arial"/>
          <w:sz w:val="20"/>
          <w:szCs w:val="20"/>
        </w:rPr>
        <w:t>:</w:t>
      </w:r>
      <w:r w:rsidR="009A4B5E">
        <w:rPr>
          <w:rFonts w:ascii="Arial" w:hAnsi="Arial" w:cs="Arial"/>
          <w:sz w:val="20"/>
          <w:szCs w:val="20"/>
        </w:rPr>
        <w:t xml:space="preserve"> </w:t>
      </w:r>
      <w:r w:rsidR="00541A51">
        <w:rPr>
          <w:rFonts w:ascii="Arial" w:hAnsi="Arial" w:cs="Arial"/>
          <w:sz w:val="20"/>
          <w:szCs w:val="20"/>
        </w:rPr>
        <w:t>trzysta piętnaście tysięcy złotych)</w:t>
      </w:r>
      <w:r w:rsidRPr="00F829FE">
        <w:rPr>
          <w:rFonts w:ascii="Arial" w:hAnsi="Arial" w:cs="Arial"/>
          <w:sz w:val="20"/>
          <w:szCs w:val="20"/>
        </w:rPr>
        <w:t xml:space="preserve"> plus podatek VAT 23 %  w wysokości</w:t>
      </w:r>
      <w:r w:rsidR="00541A51">
        <w:rPr>
          <w:rFonts w:ascii="Arial" w:hAnsi="Arial" w:cs="Arial"/>
          <w:sz w:val="20"/>
          <w:szCs w:val="20"/>
        </w:rPr>
        <w:t xml:space="preserve"> 72 450 zł (słownie: siedemdziesiąt dwa tysiące czterysta pięćdziesiąt złotych)</w:t>
      </w:r>
      <w:r w:rsidR="000E0639" w:rsidRPr="00F829FE">
        <w:rPr>
          <w:rFonts w:ascii="Arial" w:hAnsi="Arial" w:cs="Arial"/>
          <w:sz w:val="20"/>
          <w:szCs w:val="20"/>
        </w:rPr>
        <w:t xml:space="preserve"> (zwane dalej: „Wynagrodzeniem”)</w:t>
      </w:r>
      <w:r w:rsidRPr="00F829FE">
        <w:rPr>
          <w:rFonts w:ascii="Arial" w:hAnsi="Arial" w:cs="Arial"/>
          <w:sz w:val="20"/>
          <w:szCs w:val="20"/>
        </w:rPr>
        <w:t>.</w:t>
      </w:r>
      <w:r w:rsidRPr="00F829FE">
        <w:rPr>
          <w:rFonts w:ascii="Arial" w:hAnsi="Arial" w:cs="Arial"/>
          <w:b/>
          <w:sz w:val="20"/>
          <w:szCs w:val="20"/>
        </w:rPr>
        <w:t xml:space="preserve"> </w:t>
      </w:r>
    </w:p>
    <w:p w14:paraId="37668501" w14:textId="23DD464C" w:rsidR="0056711D" w:rsidRPr="00F829FE" w:rsidRDefault="000E0639"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t>W</w:t>
      </w:r>
      <w:r w:rsidR="008C1BBC" w:rsidRPr="00F829FE">
        <w:rPr>
          <w:rFonts w:ascii="Arial" w:hAnsi="Arial" w:cs="Arial"/>
          <w:sz w:val="20"/>
          <w:szCs w:val="20"/>
        </w:rPr>
        <w:t>ynagrodzenie</w:t>
      </w:r>
      <w:r w:rsidRPr="00F829FE">
        <w:rPr>
          <w:rFonts w:ascii="Arial" w:hAnsi="Arial" w:cs="Arial"/>
          <w:sz w:val="20"/>
          <w:szCs w:val="20"/>
        </w:rPr>
        <w:t xml:space="preserve"> </w:t>
      </w:r>
      <w:r w:rsidR="008C1BBC" w:rsidRPr="00F829FE">
        <w:rPr>
          <w:rFonts w:ascii="Arial" w:hAnsi="Arial" w:cs="Arial"/>
          <w:sz w:val="20"/>
          <w:szCs w:val="20"/>
        </w:rPr>
        <w:t xml:space="preserve">pokrywa wszelkie należności dla Wykonawcy za wszystkie czynności niezbędne dla prawidłowego wykonania Przedmiotu Umowy. </w:t>
      </w:r>
    </w:p>
    <w:p w14:paraId="2910C826" w14:textId="186E3792" w:rsidR="005D6A5C" w:rsidRPr="00F829FE" w:rsidRDefault="0056711D" w:rsidP="00C70B2E">
      <w:pPr>
        <w:pStyle w:val="Style13"/>
        <w:numPr>
          <w:ilvl w:val="0"/>
          <w:numId w:val="36"/>
        </w:numPr>
        <w:tabs>
          <w:tab w:val="left" w:pos="356"/>
        </w:tabs>
        <w:jc w:val="both"/>
        <w:rPr>
          <w:rFonts w:ascii="Arial" w:hAnsi="Arial" w:cs="Arial"/>
          <w:sz w:val="20"/>
          <w:szCs w:val="20"/>
        </w:rPr>
      </w:pPr>
      <w:r w:rsidRPr="00F829FE">
        <w:rPr>
          <w:rFonts w:ascii="Arial" w:hAnsi="Arial" w:cs="Arial"/>
          <w:bCs/>
          <w:sz w:val="20"/>
          <w:szCs w:val="20"/>
        </w:rPr>
        <w:lastRenderedPageBreak/>
        <w:t xml:space="preserve">Płatności będą następować fakturami częściowymi po zakończeniu i protokolarnym odebraniu przez </w:t>
      </w:r>
      <w:r w:rsidR="00D54158" w:rsidRPr="00F829FE">
        <w:rPr>
          <w:rFonts w:ascii="Arial" w:hAnsi="Arial" w:cs="Arial"/>
          <w:bCs/>
          <w:sz w:val="20"/>
          <w:szCs w:val="20"/>
        </w:rPr>
        <w:t>Zamawiającego wraz</w:t>
      </w:r>
      <w:r w:rsidR="00541A51">
        <w:rPr>
          <w:rFonts w:ascii="Arial" w:hAnsi="Arial" w:cs="Arial"/>
          <w:bCs/>
          <w:sz w:val="20"/>
          <w:szCs w:val="20"/>
        </w:rPr>
        <w:t xml:space="preserve"> z</w:t>
      </w:r>
      <w:r w:rsidR="00D54158" w:rsidRPr="00F829FE">
        <w:rPr>
          <w:rFonts w:ascii="Arial" w:hAnsi="Arial" w:cs="Arial"/>
          <w:bCs/>
          <w:sz w:val="20"/>
          <w:szCs w:val="20"/>
        </w:rPr>
        <w:t xml:space="preserve"> </w:t>
      </w:r>
      <w:r w:rsidRPr="00F829FE">
        <w:rPr>
          <w:rFonts w:ascii="Arial" w:hAnsi="Arial" w:cs="Arial"/>
          <w:bCs/>
          <w:sz w:val="20"/>
          <w:szCs w:val="20"/>
        </w:rPr>
        <w:t>Inspektor</w:t>
      </w:r>
      <w:r w:rsidR="00D54158" w:rsidRPr="00F829FE">
        <w:rPr>
          <w:rFonts w:ascii="Arial" w:hAnsi="Arial" w:cs="Arial"/>
          <w:bCs/>
          <w:sz w:val="20"/>
          <w:szCs w:val="20"/>
        </w:rPr>
        <w:t>em</w:t>
      </w:r>
      <w:r w:rsidRPr="00F829FE">
        <w:rPr>
          <w:rFonts w:ascii="Arial" w:hAnsi="Arial" w:cs="Arial"/>
          <w:bCs/>
          <w:sz w:val="20"/>
          <w:szCs w:val="20"/>
        </w:rPr>
        <w:t xml:space="preserve"> Nadzoru Inwestorskiego danego etapu prac, zgodnie z sporządzonym harmonogramem rzeczowo-finansowym, (proporcjonalnie do postępu robót wykonywanych przez Wykonawcę/Wykonawców).</w:t>
      </w:r>
    </w:p>
    <w:p w14:paraId="0C6F7469" w14:textId="567E3701" w:rsidR="005D6A5C" w:rsidRPr="00F829FE" w:rsidRDefault="008C1BBC"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t xml:space="preserve">Podstawą wystawienia faktury końcowej będzie podpisany przez obie Strony protokół odbioru końcowego potwierdzający wykonanie przez Wykonawcę wszystkich </w:t>
      </w:r>
      <w:r w:rsidR="005D6A5C" w:rsidRPr="00F829FE">
        <w:rPr>
          <w:rFonts w:ascii="Arial" w:hAnsi="Arial" w:cs="Arial"/>
          <w:sz w:val="20"/>
          <w:szCs w:val="20"/>
        </w:rPr>
        <w:t xml:space="preserve">robót </w:t>
      </w:r>
      <w:r w:rsidRPr="00F829FE">
        <w:rPr>
          <w:rFonts w:ascii="Arial" w:hAnsi="Arial" w:cs="Arial"/>
          <w:sz w:val="20"/>
          <w:szCs w:val="20"/>
        </w:rPr>
        <w:t xml:space="preserve">po uzyskaniu ostatecznej decyzji o pozwoleniu na użytkowanie/skutecznego zgłoszenia zakończenia Inwestycji. </w:t>
      </w:r>
      <w:r w:rsidRPr="00F829FE">
        <w:rPr>
          <w:rFonts w:ascii="Arial" w:hAnsi="Arial" w:cs="Arial"/>
          <w:color w:val="ED7D31"/>
          <w:sz w:val="20"/>
          <w:szCs w:val="20"/>
        </w:rPr>
        <w:t xml:space="preserve"> </w:t>
      </w:r>
    </w:p>
    <w:p w14:paraId="661939C4" w14:textId="08463CAC" w:rsidR="005D6A5C" w:rsidRPr="00F829FE" w:rsidRDefault="008C1BBC"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t xml:space="preserve">Wynagrodzenie Wykonawcy będzie płatne w terminie </w:t>
      </w:r>
      <w:r w:rsidR="005D6A5C" w:rsidRPr="00F829FE">
        <w:rPr>
          <w:rFonts w:ascii="Arial" w:hAnsi="Arial" w:cs="Arial"/>
          <w:sz w:val="20"/>
          <w:szCs w:val="20"/>
        </w:rPr>
        <w:t>30</w:t>
      </w:r>
      <w:r w:rsidRPr="00F829FE">
        <w:rPr>
          <w:rFonts w:ascii="Arial" w:hAnsi="Arial" w:cs="Arial"/>
          <w:sz w:val="20"/>
          <w:szCs w:val="20"/>
        </w:rPr>
        <w:t xml:space="preserve"> dni od dnia doręczenia Zamawiającemu poprawnie wystawionej faktury na wskazany w jej treści rachunek bankowy o numerze </w:t>
      </w:r>
      <w:r w:rsidR="003D7529">
        <w:rPr>
          <w:rFonts w:ascii="Arial" w:hAnsi="Arial" w:cs="Arial"/>
          <w:sz w:val="20"/>
          <w:szCs w:val="20"/>
        </w:rPr>
        <w:t>………………………………..</w:t>
      </w:r>
      <w:r w:rsidRPr="00F829FE">
        <w:rPr>
          <w:rFonts w:ascii="Arial" w:hAnsi="Arial" w:cs="Arial"/>
          <w:sz w:val="20"/>
          <w:szCs w:val="20"/>
        </w:rPr>
        <w:t>. Wykonawca zobowiązuje się, że wskazany rachunek bankowy figuruje  na tzw. białej liście prowadzonej przez Szefa Krajowej Administracji Skarbowej, zaś w przypadku gdyby rachunek nie znajdował się na owej liście, Zamawiający dokona zapłaty na rachunek Wykonawcy ujawniony na liście.</w:t>
      </w:r>
      <w:r w:rsidRPr="00F829FE">
        <w:rPr>
          <w:rFonts w:ascii="Arial" w:hAnsi="Arial" w:cs="Arial"/>
          <w:color w:val="ED7D31"/>
          <w:sz w:val="20"/>
          <w:szCs w:val="20"/>
        </w:rPr>
        <w:t xml:space="preserve"> </w:t>
      </w:r>
    </w:p>
    <w:p w14:paraId="6C47FD00" w14:textId="77777777" w:rsidR="007E6F1D" w:rsidRPr="00F829FE" w:rsidRDefault="008C1BBC"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t>W przypadku błędnie wystawionej faktury VAT termin płatności rozpoczyna bieg dopiero od daty wpływu faktury korygującej.</w:t>
      </w:r>
      <w:r w:rsidRPr="00F829FE">
        <w:rPr>
          <w:rFonts w:ascii="Arial" w:hAnsi="Arial" w:cs="Arial"/>
          <w:color w:val="ED7D31"/>
          <w:sz w:val="20"/>
          <w:szCs w:val="20"/>
        </w:rPr>
        <w:t xml:space="preserve"> </w:t>
      </w:r>
    </w:p>
    <w:p w14:paraId="7D91DD09" w14:textId="77777777" w:rsidR="007E6F1D" w:rsidRPr="00F829FE" w:rsidRDefault="008C1BBC"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t>Wykonawca oraz podwykonawca nie mogą przenieść swoich wierzytelności wobec Zamawiającego na osoby lub podmioty trzecie bez uprzedniej zgody Zamawiającego. Jakakolwiek cesja dokonana bez  takiej zgody nie będzie ważna i stanowić będzie istotne naruszenie postanowień Umowy.</w:t>
      </w:r>
      <w:r w:rsidRPr="00F829FE">
        <w:rPr>
          <w:rFonts w:ascii="Arial" w:hAnsi="Arial" w:cs="Arial"/>
          <w:color w:val="ED7D31"/>
          <w:sz w:val="20"/>
          <w:szCs w:val="20"/>
        </w:rPr>
        <w:t xml:space="preserve"> </w:t>
      </w:r>
    </w:p>
    <w:p w14:paraId="0C9FD99C" w14:textId="77777777" w:rsidR="007E6F1D" w:rsidRPr="00F829FE" w:rsidRDefault="008C1BBC"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t>Za datę zapłaty wynagrodzenia uznaje się dzień obciążenia rachunku bankowego Zamawiającego należną Wykonawcy kwotą. Płatności wynikające z Umowy będą regulowane za pośrednictwem metody podzielonej płatności (</w:t>
      </w:r>
      <w:proofErr w:type="spellStart"/>
      <w:r w:rsidRPr="00F829FE">
        <w:rPr>
          <w:rFonts w:ascii="Arial" w:hAnsi="Arial" w:cs="Arial"/>
          <w:sz w:val="20"/>
          <w:szCs w:val="20"/>
        </w:rPr>
        <w:t>split</w:t>
      </w:r>
      <w:proofErr w:type="spellEnd"/>
      <w:r w:rsidRPr="00F829FE">
        <w:rPr>
          <w:rFonts w:ascii="Arial" w:hAnsi="Arial" w:cs="Arial"/>
          <w:sz w:val="20"/>
          <w:szCs w:val="20"/>
        </w:rPr>
        <w:t xml:space="preserve"> </w:t>
      </w:r>
      <w:proofErr w:type="spellStart"/>
      <w:r w:rsidRPr="00F829FE">
        <w:rPr>
          <w:rFonts w:ascii="Arial" w:hAnsi="Arial" w:cs="Arial"/>
          <w:sz w:val="20"/>
          <w:szCs w:val="20"/>
        </w:rPr>
        <w:t>payment</w:t>
      </w:r>
      <w:proofErr w:type="spellEnd"/>
      <w:r w:rsidRPr="00F829FE">
        <w:rPr>
          <w:rFonts w:ascii="Arial" w:hAnsi="Arial" w:cs="Arial"/>
          <w:sz w:val="20"/>
          <w:szCs w:val="20"/>
        </w:rPr>
        <w:t xml:space="preserve">). </w:t>
      </w:r>
    </w:p>
    <w:p w14:paraId="33DA9DE7" w14:textId="631736D8" w:rsidR="005D6A5C" w:rsidRPr="00F829FE" w:rsidRDefault="005D6A5C"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t xml:space="preserve">Za datę zapłaty wynagrodzenia uznaje się dzień obciążenia rachunku bankowego Zamawiającego należną Wykonawcy kwotą. </w:t>
      </w:r>
    </w:p>
    <w:p w14:paraId="1AA80F2D" w14:textId="7A5F44AD" w:rsidR="008C1BBC" w:rsidRPr="00F829FE" w:rsidRDefault="008C1BBC"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t xml:space="preserve">W przypadku uchylania się przez Wykonawcę od obowiązku zapłaty wymagalnego wynagrodzenia przysługującego Podwykonawcom (dalszym Podwykonawcom) Zamawiający zapłaci bezpośrednio Podwykonawcy kwotę należnego wynagrodzenia bez odsetek należnych Podwykonawcy zgodnie z treścią przedłożonej Zamawiającemu umowy o podwykonawstwo. </w:t>
      </w:r>
    </w:p>
    <w:p w14:paraId="073CD67D" w14:textId="77777777" w:rsidR="008C1BBC" w:rsidRPr="00F829FE" w:rsidRDefault="008C1BBC" w:rsidP="001673A3">
      <w:pPr>
        <w:pStyle w:val="Style13"/>
        <w:numPr>
          <w:ilvl w:val="0"/>
          <w:numId w:val="36"/>
        </w:numPr>
        <w:tabs>
          <w:tab w:val="left" w:pos="356"/>
        </w:tabs>
        <w:jc w:val="both"/>
        <w:rPr>
          <w:rFonts w:ascii="Arial" w:hAnsi="Arial" w:cs="Arial"/>
          <w:sz w:val="20"/>
          <w:szCs w:val="20"/>
        </w:rPr>
      </w:pPr>
      <w:r w:rsidRPr="00F829FE">
        <w:rPr>
          <w:rFonts w:ascii="Arial" w:hAnsi="Arial" w:cs="Arial"/>
          <w:sz w:val="20"/>
          <w:szCs w:val="20"/>
        </w:rPr>
        <w:t xml:space="preserve">W przypadku zwłoki w płatności wynagrodzenia Wykonawcy przysługują odsetki  ustawowe  od niezapłaconej w terminie faktury. </w:t>
      </w:r>
    </w:p>
    <w:p w14:paraId="4C6D3636" w14:textId="77777777" w:rsidR="003D7529" w:rsidRDefault="003D7529" w:rsidP="001673A3">
      <w:pPr>
        <w:pStyle w:val="Nagwek1"/>
        <w:ind w:right="8"/>
        <w:rPr>
          <w:rFonts w:ascii="Arial" w:hAnsi="Arial" w:cs="Arial"/>
          <w:sz w:val="20"/>
          <w:szCs w:val="20"/>
        </w:rPr>
      </w:pPr>
    </w:p>
    <w:p w14:paraId="6587116A" w14:textId="09924BA9" w:rsidR="008C1BBC" w:rsidRPr="00F829FE" w:rsidRDefault="00F72BB1" w:rsidP="001673A3">
      <w:pPr>
        <w:pStyle w:val="Nagwek1"/>
        <w:ind w:right="8"/>
        <w:rPr>
          <w:rFonts w:ascii="Arial" w:hAnsi="Arial" w:cs="Arial"/>
          <w:sz w:val="20"/>
          <w:szCs w:val="20"/>
        </w:rPr>
      </w:pPr>
      <w:r w:rsidRPr="00F829FE">
        <w:rPr>
          <w:rFonts w:ascii="Arial" w:hAnsi="Arial" w:cs="Arial"/>
          <w:sz w:val="20"/>
          <w:szCs w:val="20"/>
        </w:rPr>
        <w:t xml:space="preserve">§ </w:t>
      </w:r>
      <w:r w:rsidR="00D8692B">
        <w:rPr>
          <w:rFonts w:ascii="Arial" w:hAnsi="Arial" w:cs="Arial"/>
          <w:sz w:val="20"/>
          <w:szCs w:val="20"/>
        </w:rPr>
        <w:t>6</w:t>
      </w:r>
      <w:r w:rsidR="008C1BBC" w:rsidRPr="00F829FE">
        <w:rPr>
          <w:rFonts w:ascii="Arial" w:hAnsi="Arial" w:cs="Arial"/>
          <w:sz w:val="20"/>
          <w:szCs w:val="20"/>
        </w:rPr>
        <w:t>. Osoby uczestniczące w realizacji Umowy</w:t>
      </w:r>
    </w:p>
    <w:p w14:paraId="09B40872" w14:textId="77777777" w:rsidR="008C1BBC" w:rsidRPr="00F829FE" w:rsidRDefault="008C1BBC" w:rsidP="00B16517">
      <w:pPr>
        <w:spacing w:after="47" w:line="259" w:lineRule="auto"/>
        <w:ind w:left="57" w:firstLine="0"/>
        <w:rPr>
          <w:rFonts w:ascii="Arial" w:hAnsi="Arial" w:cs="Arial"/>
          <w:sz w:val="20"/>
          <w:szCs w:val="20"/>
        </w:rPr>
      </w:pPr>
      <w:r w:rsidRPr="00F829FE">
        <w:rPr>
          <w:rFonts w:ascii="Arial" w:hAnsi="Arial" w:cs="Arial"/>
          <w:b/>
          <w:sz w:val="20"/>
          <w:szCs w:val="20"/>
        </w:rPr>
        <w:t xml:space="preserve"> </w:t>
      </w:r>
    </w:p>
    <w:p w14:paraId="5AB4B755" w14:textId="77777777" w:rsidR="008C1BBC" w:rsidRPr="00F829FE" w:rsidRDefault="008C1BBC" w:rsidP="001673A3">
      <w:pPr>
        <w:pStyle w:val="Style13"/>
        <w:numPr>
          <w:ilvl w:val="0"/>
          <w:numId w:val="37"/>
        </w:numPr>
        <w:tabs>
          <w:tab w:val="left" w:pos="356"/>
        </w:tabs>
        <w:jc w:val="both"/>
        <w:rPr>
          <w:rFonts w:ascii="Arial" w:hAnsi="Arial" w:cs="Arial"/>
          <w:sz w:val="20"/>
          <w:szCs w:val="20"/>
        </w:rPr>
      </w:pPr>
      <w:r w:rsidRPr="00F829FE">
        <w:rPr>
          <w:rFonts w:ascii="Arial" w:hAnsi="Arial" w:cs="Arial"/>
          <w:sz w:val="20"/>
          <w:szCs w:val="20"/>
        </w:rPr>
        <w:t xml:space="preserve">Wykonawca zobowiązuje się zapewnić wykonanie Przedmiotu Umowy przez osoby posiadające stosowne, wymagane prawem uprawnienia do pełnienia samodzielnych funkcji technicznych w budownictwie dla poszczególnych branż oraz wpis na listę członków właściwej izby samorządu zawodowego. </w:t>
      </w:r>
    </w:p>
    <w:p w14:paraId="61EA2160" w14:textId="77777777" w:rsidR="008C1BBC" w:rsidRPr="00F829FE" w:rsidRDefault="008C1BBC" w:rsidP="001673A3">
      <w:pPr>
        <w:pStyle w:val="Style13"/>
        <w:numPr>
          <w:ilvl w:val="0"/>
          <w:numId w:val="37"/>
        </w:numPr>
        <w:tabs>
          <w:tab w:val="left" w:pos="356"/>
        </w:tabs>
        <w:jc w:val="both"/>
        <w:rPr>
          <w:rFonts w:ascii="Arial" w:hAnsi="Arial" w:cs="Arial"/>
          <w:sz w:val="20"/>
          <w:szCs w:val="20"/>
        </w:rPr>
      </w:pPr>
      <w:r w:rsidRPr="00F829FE">
        <w:rPr>
          <w:rFonts w:ascii="Arial" w:hAnsi="Arial" w:cs="Arial"/>
          <w:sz w:val="20"/>
          <w:szCs w:val="20"/>
        </w:rPr>
        <w:t xml:space="preserve">Wykonawca wyznacza zespół, w skład którego wchodzą następujące osoby:  </w:t>
      </w:r>
    </w:p>
    <w:p w14:paraId="513C48B1" w14:textId="344181B5" w:rsidR="00AA2A76" w:rsidRPr="004F766D" w:rsidRDefault="00437068" w:rsidP="005640E2">
      <w:pPr>
        <w:numPr>
          <w:ilvl w:val="1"/>
          <w:numId w:val="7"/>
        </w:numPr>
        <w:ind w:left="851" w:firstLine="0"/>
        <w:rPr>
          <w:rFonts w:ascii="Arial" w:hAnsi="Arial" w:cs="Arial"/>
          <w:sz w:val="20"/>
          <w:szCs w:val="20"/>
        </w:rPr>
      </w:pPr>
      <w:r w:rsidRPr="004F766D">
        <w:rPr>
          <w:rFonts w:ascii="Arial" w:hAnsi="Arial" w:cs="Arial"/>
          <w:sz w:val="20"/>
          <w:szCs w:val="20"/>
        </w:rPr>
        <w:t>kierownik robót  w specjalności instalacyjnej w zakresie sieci, instalacji i urządzeń cieplnych, wentylacyjnych, gazowych, wodociągowych i kanalizacyjnych</w:t>
      </w:r>
    </w:p>
    <w:p w14:paraId="17FB3CE7" w14:textId="32CC0BC3" w:rsidR="00575605" w:rsidRPr="00F829FE" w:rsidRDefault="003D7529" w:rsidP="001673A3">
      <w:pPr>
        <w:ind w:left="851" w:firstLine="0"/>
        <w:rPr>
          <w:rFonts w:ascii="Arial" w:hAnsi="Arial" w:cs="Arial"/>
          <w:sz w:val="20"/>
          <w:szCs w:val="20"/>
        </w:rPr>
      </w:pPr>
      <w:r>
        <w:rPr>
          <w:rFonts w:ascii="Arial" w:hAnsi="Arial" w:cs="Arial"/>
          <w:sz w:val="20"/>
          <w:szCs w:val="20"/>
        </w:rPr>
        <w:t>………………………………………………………..</w:t>
      </w:r>
    </w:p>
    <w:p w14:paraId="4135C3FA" w14:textId="73DC3008" w:rsidR="008C1BBC" w:rsidRPr="00F829FE" w:rsidRDefault="008C1BBC" w:rsidP="001673A3">
      <w:pPr>
        <w:pStyle w:val="Style13"/>
        <w:numPr>
          <w:ilvl w:val="0"/>
          <w:numId w:val="37"/>
        </w:numPr>
        <w:tabs>
          <w:tab w:val="left" w:pos="356"/>
        </w:tabs>
        <w:jc w:val="both"/>
        <w:rPr>
          <w:rFonts w:ascii="Arial" w:hAnsi="Arial" w:cs="Arial"/>
          <w:sz w:val="20"/>
          <w:szCs w:val="20"/>
        </w:rPr>
      </w:pPr>
      <w:r w:rsidRPr="00F829FE">
        <w:rPr>
          <w:rFonts w:ascii="Arial" w:hAnsi="Arial" w:cs="Arial"/>
          <w:sz w:val="20"/>
          <w:szCs w:val="20"/>
        </w:rPr>
        <w:t xml:space="preserve">W sytuacji zmiany członka </w:t>
      </w:r>
      <w:r w:rsidR="00AA2A76" w:rsidRPr="00F829FE">
        <w:rPr>
          <w:rFonts w:ascii="Arial" w:hAnsi="Arial" w:cs="Arial"/>
          <w:sz w:val="20"/>
          <w:szCs w:val="20"/>
        </w:rPr>
        <w:t>z</w:t>
      </w:r>
      <w:r w:rsidRPr="00F829FE">
        <w:rPr>
          <w:rFonts w:ascii="Arial" w:hAnsi="Arial" w:cs="Arial"/>
          <w:sz w:val="20"/>
          <w:szCs w:val="20"/>
        </w:rPr>
        <w:t xml:space="preserve">espołu, o którym mowa w ust. 1 i 2, sprawującego z ramienia Wykonawcy jedną z funkcji, osoba wskazana przez Wykonawcę w zastępstwie będzie spełniać warunki w zakresie kwalifikacji zawodowych (uprawnień) oraz doświadczenia. </w:t>
      </w:r>
    </w:p>
    <w:p w14:paraId="46AC2509" w14:textId="0CDD53C0" w:rsidR="008C1BBC" w:rsidRPr="00F829FE" w:rsidRDefault="008C1BBC" w:rsidP="001673A3">
      <w:pPr>
        <w:pStyle w:val="Style13"/>
        <w:numPr>
          <w:ilvl w:val="0"/>
          <w:numId w:val="37"/>
        </w:numPr>
        <w:tabs>
          <w:tab w:val="left" w:pos="356"/>
        </w:tabs>
        <w:jc w:val="both"/>
        <w:rPr>
          <w:rFonts w:ascii="Arial" w:hAnsi="Arial" w:cs="Arial"/>
          <w:sz w:val="20"/>
          <w:szCs w:val="20"/>
        </w:rPr>
      </w:pPr>
      <w:r w:rsidRPr="00F829FE">
        <w:rPr>
          <w:rFonts w:ascii="Arial" w:hAnsi="Arial" w:cs="Arial"/>
          <w:sz w:val="20"/>
          <w:szCs w:val="20"/>
        </w:rPr>
        <w:t xml:space="preserve">Zamawiający ma prawo zmiany członka zespołu, o którym mowa w ust. 2, jeżeli w jego opinii nie wykonuje on należycie swoich obowiązków. W przypadku, gdy zachodzi konieczność zmiany któregokolwiek z członków zespołu, proponowany nowy członek będzie posiadać co najmniej kwalifikacje i doświadczenie, jakie były wymagane w zapytaniu ofertowym. </w:t>
      </w:r>
    </w:p>
    <w:p w14:paraId="5515B498" w14:textId="77777777" w:rsidR="008C1BBC" w:rsidRPr="00F829FE" w:rsidRDefault="008C1BBC" w:rsidP="001673A3">
      <w:pPr>
        <w:pStyle w:val="Style13"/>
        <w:numPr>
          <w:ilvl w:val="0"/>
          <w:numId w:val="37"/>
        </w:numPr>
        <w:tabs>
          <w:tab w:val="left" w:pos="356"/>
        </w:tabs>
        <w:jc w:val="both"/>
        <w:rPr>
          <w:rFonts w:ascii="Arial" w:hAnsi="Arial" w:cs="Arial"/>
          <w:sz w:val="20"/>
          <w:szCs w:val="20"/>
        </w:rPr>
      </w:pPr>
      <w:r w:rsidRPr="00F829FE">
        <w:rPr>
          <w:rFonts w:ascii="Arial" w:hAnsi="Arial" w:cs="Arial"/>
          <w:sz w:val="20"/>
          <w:szCs w:val="20"/>
        </w:rPr>
        <w:t xml:space="preserve">Powiadomienia ze strony Wykonawcy wymaga również każdorazowa niezdolność każdej osoby z zespołu (urlop, choroba, wypadki losowe itp.) powyżej 14 dni. Powiadomienie takie będzie zawierać wskazanie osoby wyznaczonej na zastępstwo osoby czasowo niezdolnej oraz dane kontaktowe tej osoby.  </w:t>
      </w:r>
    </w:p>
    <w:p w14:paraId="3CBDFB64" w14:textId="77777777" w:rsidR="008C1BBC" w:rsidRPr="00F829FE" w:rsidRDefault="008C1BBC" w:rsidP="001673A3">
      <w:pPr>
        <w:pStyle w:val="Style13"/>
        <w:numPr>
          <w:ilvl w:val="0"/>
          <w:numId w:val="37"/>
        </w:numPr>
        <w:tabs>
          <w:tab w:val="left" w:pos="356"/>
        </w:tabs>
        <w:jc w:val="both"/>
        <w:rPr>
          <w:rFonts w:ascii="Arial" w:hAnsi="Arial" w:cs="Arial"/>
          <w:sz w:val="20"/>
          <w:szCs w:val="20"/>
        </w:rPr>
      </w:pPr>
      <w:r w:rsidRPr="00F829FE">
        <w:rPr>
          <w:rFonts w:ascii="Arial" w:hAnsi="Arial" w:cs="Arial"/>
          <w:sz w:val="20"/>
          <w:szCs w:val="20"/>
        </w:rPr>
        <w:t xml:space="preserve">Zmiana członka zespołu lub czasowa niedostępność takiej osoby nie może powodować żadnych przerw w bieżących kontaktach Stron ani żadnych opóźnień i innych trudności  w realizacji Przedmiotu Umowy. </w:t>
      </w:r>
    </w:p>
    <w:p w14:paraId="5F6212CD" w14:textId="77777777" w:rsidR="008C1BBC" w:rsidRPr="00F829FE" w:rsidRDefault="008C1BBC" w:rsidP="001673A3">
      <w:pPr>
        <w:pStyle w:val="Style13"/>
        <w:numPr>
          <w:ilvl w:val="0"/>
          <w:numId w:val="37"/>
        </w:numPr>
        <w:tabs>
          <w:tab w:val="left" w:pos="356"/>
        </w:tabs>
        <w:jc w:val="both"/>
        <w:rPr>
          <w:rFonts w:ascii="Arial" w:hAnsi="Arial" w:cs="Arial"/>
          <w:sz w:val="20"/>
          <w:szCs w:val="20"/>
        </w:rPr>
      </w:pPr>
      <w:r w:rsidRPr="00F829FE">
        <w:rPr>
          <w:rFonts w:ascii="Arial" w:hAnsi="Arial" w:cs="Arial"/>
          <w:sz w:val="20"/>
          <w:szCs w:val="20"/>
        </w:rPr>
        <w:t xml:space="preserve">Wykonawca nie jest upoważniony do powierzania podejmowania jakichkolwiek czynności w ramach Umowy przez osoby proponowane przez niego jako stali/czasowi zastępcy  do czasu ich zaakceptowania przez Zamawiającego. </w:t>
      </w:r>
    </w:p>
    <w:p w14:paraId="50783CC1" w14:textId="4ED98C52" w:rsidR="008C1BBC" w:rsidRPr="009A4B5E" w:rsidRDefault="008C1BBC" w:rsidP="001673A3">
      <w:pPr>
        <w:pStyle w:val="Style13"/>
        <w:numPr>
          <w:ilvl w:val="0"/>
          <w:numId w:val="37"/>
        </w:numPr>
        <w:tabs>
          <w:tab w:val="left" w:pos="356"/>
        </w:tabs>
        <w:jc w:val="both"/>
        <w:rPr>
          <w:rFonts w:ascii="Arial" w:hAnsi="Arial" w:cs="Arial"/>
          <w:sz w:val="20"/>
          <w:szCs w:val="20"/>
        </w:rPr>
      </w:pPr>
      <w:r w:rsidRPr="009A4B5E">
        <w:rPr>
          <w:rFonts w:ascii="Arial" w:hAnsi="Arial" w:cs="Arial"/>
          <w:sz w:val="20"/>
          <w:szCs w:val="20"/>
        </w:rPr>
        <w:t>Funkcję Przedstawiciela Zamawiającego sprawować będą:</w:t>
      </w:r>
      <w:r w:rsidR="00AA2A76" w:rsidRPr="009A4B5E">
        <w:rPr>
          <w:rFonts w:ascii="Arial" w:hAnsi="Arial" w:cs="Arial"/>
          <w:sz w:val="20"/>
          <w:szCs w:val="20"/>
        </w:rPr>
        <w:t xml:space="preserve"> </w:t>
      </w:r>
      <w:r w:rsidR="00911DF6" w:rsidRPr="009A4B5E">
        <w:rPr>
          <w:rFonts w:ascii="Arial" w:hAnsi="Arial" w:cs="Arial"/>
          <w:sz w:val="20"/>
          <w:szCs w:val="20"/>
        </w:rPr>
        <w:t xml:space="preserve">Przemysław Nawrocki – </w:t>
      </w:r>
      <w:r w:rsidR="00C54F13" w:rsidRPr="009A4B5E">
        <w:rPr>
          <w:rFonts w:ascii="Arial" w:hAnsi="Arial" w:cs="Arial"/>
          <w:sz w:val="20"/>
          <w:szCs w:val="20"/>
        </w:rPr>
        <w:t>K</w:t>
      </w:r>
      <w:r w:rsidR="00911DF6" w:rsidRPr="009A4B5E">
        <w:rPr>
          <w:rFonts w:ascii="Arial" w:hAnsi="Arial" w:cs="Arial"/>
          <w:sz w:val="20"/>
          <w:szCs w:val="20"/>
        </w:rPr>
        <w:t>ierownik Zespołu Wodociągów i Kanalizacji, tel.</w:t>
      </w:r>
      <w:r w:rsidR="00C54F13" w:rsidRPr="009A4B5E">
        <w:rPr>
          <w:rFonts w:ascii="Arial" w:hAnsi="Arial" w:cs="Arial"/>
          <w:sz w:val="20"/>
          <w:szCs w:val="20"/>
        </w:rPr>
        <w:t>61 810 81,55, 603 580 396.</w:t>
      </w:r>
      <w:r w:rsidRPr="009A4B5E">
        <w:rPr>
          <w:rFonts w:ascii="Arial" w:hAnsi="Arial" w:cs="Arial"/>
          <w:sz w:val="20"/>
          <w:szCs w:val="20"/>
        </w:rPr>
        <w:t xml:space="preserve"> </w:t>
      </w:r>
    </w:p>
    <w:p w14:paraId="2FBFA2BD" w14:textId="77777777" w:rsidR="008C1BBC" w:rsidRPr="00F829FE" w:rsidRDefault="008C1BBC" w:rsidP="00B16517">
      <w:pPr>
        <w:spacing w:after="66" w:line="259" w:lineRule="auto"/>
        <w:ind w:left="0" w:firstLine="0"/>
        <w:rPr>
          <w:rFonts w:ascii="Arial" w:hAnsi="Arial" w:cs="Arial"/>
          <w:sz w:val="20"/>
          <w:szCs w:val="20"/>
        </w:rPr>
      </w:pPr>
      <w:r w:rsidRPr="00F829FE">
        <w:rPr>
          <w:rFonts w:ascii="Arial" w:hAnsi="Arial" w:cs="Arial"/>
          <w:sz w:val="20"/>
          <w:szCs w:val="20"/>
        </w:rPr>
        <w:t xml:space="preserve"> </w:t>
      </w:r>
    </w:p>
    <w:p w14:paraId="65D2F257" w14:textId="38B58FED" w:rsidR="008C1BBC" w:rsidRPr="00F829FE" w:rsidRDefault="00F72BB1" w:rsidP="001673A3">
      <w:pPr>
        <w:pStyle w:val="Nagwek1"/>
        <w:ind w:right="2"/>
        <w:rPr>
          <w:rFonts w:ascii="Arial" w:hAnsi="Arial" w:cs="Arial"/>
          <w:sz w:val="20"/>
          <w:szCs w:val="20"/>
        </w:rPr>
      </w:pPr>
      <w:r w:rsidRPr="00F829FE">
        <w:rPr>
          <w:rFonts w:ascii="Arial" w:hAnsi="Arial" w:cs="Arial"/>
          <w:sz w:val="20"/>
          <w:szCs w:val="20"/>
        </w:rPr>
        <w:lastRenderedPageBreak/>
        <w:t xml:space="preserve">§ </w:t>
      </w:r>
      <w:r w:rsidR="00D8692B">
        <w:rPr>
          <w:rFonts w:ascii="Arial" w:hAnsi="Arial" w:cs="Arial"/>
          <w:sz w:val="20"/>
          <w:szCs w:val="20"/>
        </w:rPr>
        <w:t>7</w:t>
      </w:r>
      <w:r w:rsidR="008C1BBC" w:rsidRPr="00F829FE">
        <w:rPr>
          <w:rFonts w:ascii="Arial" w:hAnsi="Arial" w:cs="Arial"/>
          <w:sz w:val="20"/>
          <w:szCs w:val="20"/>
        </w:rPr>
        <w:t>. Odbiory</w:t>
      </w:r>
    </w:p>
    <w:p w14:paraId="68A7F0F5" w14:textId="77777777" w:rsidR="008C1BBC" w:rsidRPr="00F829FE" w:rsidRDefault="008C1BBC" w:rsidP="00B16517">
      <w:pPr>
        <w:spacing w:after="64" w:line="259" w:lineRule="auto"/>
        <w:ind w:left="57" w:firstLine="0"/>
        <w:rPr>
          <w:rFonts w:ascii="Arial" w:hAnsi="Arial" w:cs="Arial"/>
          <w:sz w:val="20"/>
          <w:szCs w:val="20"/>
        </w:rPr>
      </w:pPr>
      <w:r w:rsidRPr="00F829FE">
        <w:rPr>
          <w:rFonts w:ascii="Arial" w:hAnsi="Arial" w:cs="Arial"/>
          <w:b/>
          <w:sz w:val="20"/>
          <w:szCs w:val="20"/>
        </w:rPr>
        <w:t xml:space="preserve"> </w:t>
      </w:r>
    </w:p>
    <w:p w14:paraId="0DD3E2CA" w14:textId="7789AE4B" w:rsidR="008C1BBC" w:rsidRPr="00F829FE" w:rsidRDefault="008C1BBC" w:rsidP="001673A3">
      <w:pPr>
        <w:pStyle w:val="Style13"/>
        <w:numPr>
          <w:ilvl w:val="0"/>
          <w:numId w:val="38"/>
        </w:numPr>
        <w:tabs>
          <w:tab w:val="left" w:pos="356"/>
        </w:tabs>
        <w:jc w:val="both"/>
        <w:rPr>
          <w:rFonts w:ascii="Arial" w:hAnsi="Arial" w:cs="Arial"/>
          <w:sz w:val="20"/>
          <w:szCs w:val="20"/>
        </w:rPr>
      </w:pPr>
      <w:r w:rsidRPr="00F829FE">
        <w:rPr>
          <w:rFonts w:ascii="Arial" w:hAnsi="Arial" w:cs="Arial"/>
          <w:sz w:val="20"/>
          <w:szCs w:val="20"/>
        </w:rPr>
        <w:t xml:space="preserve">Przewiduje się następujące odbiory: </w:t>
      </w:r>
    </w:p>
    <w:p w14:paraId="14B0158F" w14:textId="2E29B8C6" w:rsidR="008C1BBC" w:rsidRPr="00F829FE" w:rsidRDefault="008C1BBC" w:rsidP="00B16517">
      <w:pPr>
        <w:numPr>
          <w:ilvl w:val="0"/>
          <w:numId w:val="9"/>
        </w:numPr>
        <w:ind w:right="1138" w:firstLine="0"/>
        <w:rPr>
          <w:rFonts w:ascii="Arial" w:hAnsi="Arial" w:cs="Arial"/>
          <w:sz w:val="20"/>
          <w:szCs w:val="20"/>
        </w:rPr>
      </w:pPr>
      <w:r w:rsidRPr="00F829FE">
        <w:rPr>
          <w:rFonts w:ascii="Arial" w:hAnsi="Arial" w:cs="Arial"/>
          <w:sz w:val="20"/>
          <w:szCs w:val="20"/>
        </w:rPr>
        <w:t xml:space="preserve">odbiory częściowe, </w:t>
      </w:r>
    </w:p>
    <w:p w14:paraId="4237CEF0" w14:textId="77777777" w:rsidR="008C1BBC" w:rsidRPr="00F829FE" w:rsidRDefault="008C1BBC" w:rsidP="00B16517">
      <w:pPr>
        <w:numPr>
          <w:ilvl w:val="0"/>
          <w:numId w:val="9"/>
        </w:numPr>
        <w:ind w:right="2130" w:firstLine="0"/>
        <w:rPr>
          <w:rFonts w:ascii="Arial" w:hAnsi="Arial" w:cs="Arial"/>
          <w:sz w:val="20"/>
          <w:szCs w:val="20"/>
        </w:rPr>
      </w:pPr>
      <w:r w:rsidRPr="00F829FE">
        <w:rPr>
          <w:rFonts w:ascii="Arial" w:hAnsi="Arial" w:cs="Arial"/>
          <w:sz w:val="20"/>
          <w:szCs w:val="20"/>
        </w:rPr>
        <w:t xml:space="preserve">odbiór końcowy, </w:t>
      </w:r>
    </w:p>
    <w:p w14:paraId="1E68C133" w14:textId="77777777" w:rsidR="008C1BBC" w:rsidRPr="00F829FE" w:rsidRDefault="008C1BBC" w:rsidP="001673A3">
      <w:pPr>
        <w:pStyle w:val="Style13"/>
        <w:numPr>
          <w:ilvl w:val="0"/>
          <w:numId w:val="38"/>
        </w:numPr>
        <w:tabs>
          <w:tab w:val="left" w:pos="356"/>
        </w:tabs>
        <w:jc w:val="both"/>
        <w:rPr>
          <w:rFonts w:ascii="Arial" w:hAnsi="Arial" w:cs="Arial"/>
          <w:sz w:val="20"/>
          <w:szCs w:val="20"/>
        </w:rPr>
      </w:pPr>
      <w:r w:rsidRPr="00F829FE">
        <w:rPr>
          <w:rFonts w:ascii="Arial" w:hAnsi="Arial" w:cs="Arial"/>
          <w:sz w:val="20"/>
          <w:szCs w:val="20"/>
        </w:rPr>
        <w:t xml:space="preserve">Z czynności odbioru zostanie spisany protokół, w którym Strony potwierdzą prawidłowość realizacji Przedmiotu Umowy. </w:t>
      </w:r>
    </w:p>
    <w:p w14:paraId="33C88198" w14:textId="44A53498" w:rsidR="008C1BBC" w:rsidRPr="00F829FE" w:rsidRDefault="008C1BBC" w:rsidP="001673A3">
      <w:pPr>
        <w:pStyle w:val="Style13"/>
        <w:numPr>
          <w:ilvl w:val="0"/>
          <w:numId w:val="38"/>
        </w:numPr>
        <w:tabs>
          <w:tab w:val="left" w:pos="356"/>
        </w:tabs>
        <w:jc w:val="both"/>
        <w:rPr>
          <w:rFonts w:ascii="Arial" w:hAnsi="Arial" w:cs="Arial"/>
          <w:sz w:val="20"/>
          <w:szCs w:val="20"/>
        </w:rPr>
      </w:pPr>
      <w:r w:rsidRPr="00F829FE">
        <w:rPr>
          <w:rFonts w:ascii="Arial" w:hAnsi="Arial" w:cs="Arial"/>
          <w:sz w:val="20"/>
          <w:szCs w:val="20"/>
        </w:rPr>
        <w:t>Podpisany pr</w:t>
      </w:r>
      <w:r w:rsidR="00C54F13">
        <w:rPr>
          <w:rFonts w:ascii="Arial" w:hAnsi="Arial" w:cs="Arial"/>
          <w:sz w:val="20"/>
          <w:szCs w:val="20"/>
        </w:rPr>
        <w:t>zez Strony bez zastrzeżeń proto</w:t>
      </w:r>
      <w:r w:rsidR="007A67FB">
        <w:rPr>
          <w:rFonts w:ascii="Arial" w:hAnsi="Arial" w:cs="Arial"/>
          <w:sz w:val="20"/>
          <w:szCs w:val="20"/>
        </w:rPr>
        <w:t>k</w:t>
      </w:r>
      <w:r w:rsidR="00C54F13">
        <w:rPr>
          <w:rFonts w:ascii="Arial" w:hAnsi="Arial" w:cs="Arial"/>
          <w:sz w:val="20"/>
          <w:szCs w:val="20"/>
        </w:rPr>
        <w:t>ół</w:t>
      </w:r>
      <w:r w:rsidR="00D54158" w:rsidRPr="00F829FE">
        <w:rPr>
          <w:rFonts w:ascii="Arial" w:hAnsi="Arial" w:cs="Arial"/>
          <w:sz w:val="20"/>
          <w:szCs w:val="20"/>
        </w:rPr>
        <w:t xml:space="preserve"> </w:t>
      </w:r>
      <w:r w:rsidR="00437068" w:rsidRPr="00F829FE">
        <w:rPr>
          <w:rFonts w:ascii="Arial" w:hAnsi="Arial" w:cs="Arial"/>
          <w:sz w:val="20"/>
          <w:szCs w:val="20"/>
        </w:rPr>
        <w:t xml:space="preserve">odbiorów </w:t>
      </w:r>
      <w:r w:rsidR="00D54158" w:rsidRPr="00F829FE">
        <w:rPr>
          <w:rFonts w:ascii="Arial" w:hAnsi="Arial" w:cs="Arial"/>
          <w:sz w:val="20"/>
          <w:szCs w:val="20"/>
        </w:rPr>
        <w:t>(</w:t>
      </w:r>
      <w:r w:rsidR="00437068" w:rsidRPr="00F829FE">
        <w:rPr>
          <w:rFonts w:ascii="Arial" w:hAnsi="Arial" w:cs="Arial"/>
          <w:sz w:val="20"/>
          <w:szCs w:val="20"/>
        </w:rPr>
        <w:t xml:space="preserve">częściowych oraz odbioru końcowego) </w:t>
      </w:r>
      <w:r w:rsidRPr="00F829FE">
        <w:rPr>
          <w:rFonts w:ascii="Arial" w:hAnsi="Arial" w:cs="Arial"/>
          <w:sz w:val="20"/>
          <w:szCs w:val="20"/>
        </w:rPr>
        <w:t>będzie stanowił podstawę do wystawienia faktur</w:t>
      </w:r>
      <w:r w:rsidR="00D54158" w:rsidRPr="00F829FE">
        <w:rPr>
          <w:rFonts w:ascii="Arial" w:hAnsi="Arial" w:cs="Arial"/>
          <w:sz w:val="20"/>
          <w:szCs w:val="20"/>
        </w:rPr>
        <w:t xml:space="preserve"> </w:t>
      </w:r>
      <w:r w:rsidRPr="00F829FE">
        <w:rPr>
          <w:rFonts w:ascii="Arial" w:hAnsi="Arial" w:cs="Arial"/>
          <w:sz w:val="20"/>
          <w:szCs w:val="20"/>
        </w:rPr>
        <w:t xml:space="preserve">. </w:t>
      </w:r>
    </w:p>
    <w:p w14:paraId="34497318" w14:textId="514B2379" w:rsidR="00385B2C" w:rsidRPr="00F829FE" w:rsidRDefault="00385B2C" w:rsidP="001673A3">
      <w:pPr>
        <w:pStyle w:val="Style13"/>
        <w:numPr>
          <w:ilvl w:val="0"/>
          <w:numId w:val="38"/>
        </w:numPr>
        <w:tabs>
          <w:tab w:val="left" w:pos="356"/>
        </w:tabs>
        <w:jc w:val="both"/>
        <w:rPr>
          <w:rStyle w:val="FontStyle21"/>
          <w:rFonts w:ascii="Arial" w:hAnsi="Arial" w:cs="Arial"/>
          <w:color w:val="000000"/>
          <w:sz w:val="20"/>
          <w:szCs w:val="20"/>
        </w:rPr>
      </w:pPr>
      <w:r w:rsidRPr="00F829FE">
        <w:rPr>
          <w:rFonts w:ascii="Arial" w:hAnsi="Arial" w:cs="Arial"/>
          <w:sz w:val="20"/>
          <w:szCs w:val="20"/>
        </w:rPr>
        <w:t>Odbiorów</w:t>
      </w:r>
      <w:r w:rsidRPr="00F829FE">
        <w:rPr>
          <w:rStyle w:val="FontStyle21"/>
          <w:rFonts w:ascii="Arial" w:hAnsi="Arial" w:cs="Arial"/>
          <w:color w:val="000000"/>
          <w:sz w:val="20"/>
          <w:szCs w:val="20"/>
        </w:rPr>
        <w:t xml:space="preserve"> robót dokonuje Zamawiający przy udziale Wykonawcy w ciągu 7 dni od dnia zgłoszenia odbioru robót przez Wykonawcę.</w:t>
      </w:r>
    </w:p>
    <w:p w14:paraId="00D13E6F" w14:textId="77777777" w:rsidR="00385B2C" w:rsidRPr="00F829FE" w:rsidRDefault="00385B2C" w:rsidP="001673A3">
      <w:pPr>
        <w:pStyle w:val="Style13"/>
        <w:numPr>
          <w:ilvl w:val="0"/>
          <w:numId w:val="38"/>
        </w:numPr>
        <w:tabs>
          <w:tab w:val="left" w:pos="356"/>
        </w:tabs>
        <w:jc w:val="both"/>
        <w:rPr>
          <w:rStyle w:val="FontStyle21"/>
          <w:rFonts w:ascii="Arial" w:hAnsi="Arial" w:cs="Arial"/>
          <w:color w:val="000000"/>
          <w:sz w:val="20"/>
          <w:szCs w:val="20"/>
        </w:rPr>
      </w:pPr>
      <w:r w:rsidRPr="00F829FE">
        <w:rPr>
          <w:rStyle w:val="FontStyle21"/>
          <w:rFonts w:ascii="Arial" w:hAnsi="Arial" w:cs="Arial"/>
          <w:color w:val="000000"/>
          <w:sz w:val="20"/>
          <w:szCs w:val="20"/>
        </w:rPr>
        <w:t>W trakcie trwania budowy Zamawiający ma prawo w obecności Wykonawcy kontrolować budowę i roboty oraz stawiać wnioski ekonomiczne, techniczne i inne kierując je do Inspektora nadzoru inwestorskiego.</w:t>
      </w:r>
    </w:p>
    <w:p w14:paraId="7654CC36" w14:textId="77777777" w:rsidR="00385B2C" w:rsidRPr="00F829FE" w:rsidRDefault="00385B2C" w:rsidP="001673A3">
      <w:pPr>
        <w:pStyle w:val="Style13"/>
        <w:numPr>
          <w:ilvl w:val="0"/>
          <w:numId w:val="38"/>
        </w:numPr>
        <w:tabs>
          <w:tab w:val="left" w:pos="356"/>
        </w:tabs>
        <w:jc w:val="both"/>
        <w:rPr>
          <w:rStyle w:val="FontStyle21"/>
          <w:rFonts w:ascii="Arial" w:hAnsi="Arial" w:cs="Arial"/>
          <w:color w:val="000000"/>
          <w:sz w:val="20"/>
          <w:szCs w:val="20"/>
        </w:rPr>
      </w:pPr>
      <w:r w:rsidRPr="00F829FE">
        <w:rPr>
          <w:rStyle w:val="FontStyle21"/>
          <w:rFonts w:ascii="Arial" w:hAnsi="Arial" w:cs="Arial"/>
          <w:color w:val="000000"/>
          <w:sz w:val="20"/>
          <w:szCs w:val="20"/>
        </w:rPr>
        <w:t>Zamawiający zobowiązany jest do odbioru końcowego zadania niezwłocznie po wykonaniu go w całości zgodnie z dokumentacją projektową. Odbioru dokonuje Zamawiający przy udziale Inspektora nadzoru inwestorskiego oraz innych zainteresowanych stron, lecz nie później niż w ciągu 7 dni od dnia zgłoszenia do odbioru przez Wykonawcę.</w:t>
      </w:r>
    </w:p>
    <w:p w14:paraId="2E2B340C" w14:textId="4A9CBF89" w:rsidR="00385B2C" w:rsidRPr="00F829FE" w:rsidRDefault="00385B2C" w:rsidP="001673A3">
      <w:pPr>
        <w:pStyle w:val="Style13"/>
        <w:numPr>
          <w:ilvl w:val="0"/>
          <w:numId w:val="38"/>
        </w:numPr>
        <w:tabs>
          <w:tab w:val="left" w:pos="356"/>
        </w:tabs>
        <w:jc w:val="both"/>
        <w:rPr>
          <w:rFonts w:ascii="Arial" w:hAnsi="Arial" w:cs="Arial"/>
          <w:color w:val="000000"/>
          <w:sz w:val="20"/>
          <w:szCs w:val="20"/>
        </w:rPr>
      </w:pPr>
      <w:r w:rsidRPr="00F829FE">
        <w:rPr>
          <w:rStyle w:val="FontStyle21"/>
          <w:rFonts w:ascii="Arial" w:hAnsi="Arial" w:cs="Arial"/>
          <w:color w:val="000000"/>
          <w:sz w:val="20"/>
          <w:szCs w:val="20"/>
        </w:rPr>
        <w:t xml:space="preserve">Wraz ze zgłoszeniem odbioru końcowego Wykonawca  przekaże Zamawiającemu dokumenty, o których mowa w §3 </w:t>
      </w:r>
      <w:r w:rsidR="00AA2A76" w:rsidRPr="00F829FE">
        <w:rPr>
          <w:rStyle w:val="FontStyle21"/>
          <w:rFonts w:ascii="Arial" w:hAnsi="Arial" w:cs="Arial"/>
          <w:color w:val="000000"/>
          <w:sz w:val="20"/>
          <w:szCs w:val="20"/>
        </w:rPr>
        <w:t>U</w:t>
      </w:r>
      <w:r w:rsidRPr="00F829FE">
        <w:rPr>
          <w:rStyle w:val="FontStyle21"/>
          <w:rFonts w:ascii="Arial" w:hAnsi="Arial" w:cs="Arial"/>
          <w:color w:val="000000"/>
          <w:sz w:val="20"/>
          <w:szCs w:val="20"/>
        </w:rPr>
        <w:t>mowy.</w:t>
      </w:r>
    </w:p>
    <w:p w14:paraId="2E20634F" w14:textId="77777777" w:rsidR="008C1BBC" w:rsidRPr="00F829FE" w:rsidRDefault="008C1BBC" w:rsidP="00B16517">
      <w:pPr>
        <w:spacing w:after="21" w:line="259" w:lineRule="auto"/>
        <w:ind w:left="0" w:firstLine="0"/>
        <w:rPr>
          <w:rFonts w:ascii="Arial" w:hAnsi="Arial" w:cs="Arial"/>
          <w:sz w:val="20"/>
          <w:szCs w:val="20"/>
        </w:rPr>
      </w:pPr>
      <w:r w:rsidRPr="00F829FE">
        <w:rPr>
          <w:rFonts w:ascii="Arial" w:hAnsi="Arial" w:cs="Arial"/>
          <w:sz w:val="20"/>
          <w:szCs w:val="20"/>
        </w:rPr>
        <w:t xml:space="preserve"> </w:t>
      </w:r>
    </w:p>
    <w:p w14:paraId="2B8EA54B" w14:textId="687D9DB7" w:rsidR="008C1BBC" w:rsidRPr="00F829FE" w:rsidRDefault="00F72BB1" w:rsidP="001673A3">
      <w:pPr>
        <w:pStyle w:val="Nagwek1"/>
        <w:ind w:right="1"/>
        <w:rPr>
          <w:rFonts w:ascii="Arial" w:hAnsi="Arial" w:cs="Arial"/>
          <w:sz w:val="20"/>
          <w:szCs w:val="20"/>
        </w:rPr>
      </w:pPr>
      <w:r w:rsidRPr="00F829FE">
        <w:rPr>
          <w:rFonts w:ascii="Arial" w:hAnsi="Arial" w:cs="Arial"/>
          <w:sz w:val="20"/>
          <w:szCs w:val="20"/>
        </w:rPr>
        <w:t xml:space="preserve">§ </w:t>
      </w:r>
      <w:r w:rsidR="00D8692B">
        <w:rPr>
          <w:rFonts w:ascii="Arial" w:hAnsi="Arial" w:cs="Arial"/>
          <w:sz w:val="20"/>
          <w:szCs w:val="20"/>
        </w:rPr>
        <w:t>8</w:t>
      </w:r>
      <w:r w:rsidR="008C1BBC" w:rsidRPr="00F829FE">
        <w:rPr>
          <w:rFonts w:ascii="Arial" w:hAnsi="Arial" w:cs="Arial"/>
          <w:sz w:val="20"/>
          <w:szCs w:val="20"/>
        </w:rPr>
        <w:t>.  Kary umowne</w:t>
      </w:r>
    </w:p>
    <w:p w14:paraId="1A67EEB0" w14:textId="77777777" w:rsidR="008C1BBC" w:rsidRPr="00F829FE" w:rsidRDefault="008C1BBC" w:rsidP="00B16517">
      <w:pPr>
        <w:spacing w:after="50" w:line="259" w:lineRule="auto"/>
        <w:ind w:left="0" w:firstLine="0"/>
        <w:rPr>
          <w:rFonts w:ascii="Arial" w:hAnsi="Arial" w:cs="Arial"/>
          <w:sz w:val="20"/>
          <w:szCs w:val="20"/>
        </w:rPr>
      </w:pPr>
      <w:r w:rsidRPr="00F829FE">
        <w:rPr>
          <w:rFonts w:ascii="Arial" w:hAnsi="Arial" w:cs="Arial"/>
          <w:b/>
          <w:sz w:val="20"/>
          <w:szCs w:val="20"/>
        </w:rPr>
        <w:t xml:space="preserve"> </w:t>
      </w:r>
    </w:p>
    <w:p w14:paraId="13AF042E" w14:textId="37D3DC76" w:rsidR="00D54158" w:rsidRPr="00F829FE" w:rsidRDefault="00D54158" w:rsidP="00B16517">
      <w:pPr>
        <w:pStyle w:val="Style8"/>
        <w:widowControl/>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1.</w:t>
      </w:r>
      <w:r w:rsidRPr="00F829FE">
        <w:rPr>
          <w:rStyle w:val="FontStyle21"/>
          <w:rFonts w:ascii="Arial" w:hAnsi="Arial" w:cs="Arial"/>
          <w:color w:val="000000"/>
          <w:sz w:val="20"/>
          <w:szCs w:val="20"/>
        </w:rPr>
        <w:tab/>
        <w:t xml:space="preserve">W przypadku niewykonania lub nienależytego wykonania </w:t>
      </w:r>
      <w:r w:rsidR="00AA2A76" w:rsidRPr="00F829FE">
        <w:rPr>
          <w:rStyle w:val="FontStyle21"/>
          <w:rFonts w:ascii="Arial" w:hAnsi="Arial" w:cs="Arial"/>
          <w:color w:val="000000"/>
          <w:sz w:val="20"/>
          <w:szCs w:val="20"/>
        </w:rPr>
        <w:t>P</w:t>
      </w:r>
      <w:r w:rsidRPr="00F829FE">
        <w:rPr>
          <w:rStyle w:val="FontStyle21"/>
          <w:rFonts w:ascii="Arial" w:hAnsi="Arial" w:cs="Arial"/>
          <w:color w:val="000000"/>
          <w:sz w:val="20"/>
          <w:szCs w:val="20"/>
        </w:rPr>
        <w:t xml:space="preserve">rzedmiotu </w:t>
      </w:r>
      <w:r w:rsidR="00AA2A76" w:rsidRPr="00F829FE">
        <w:rPr>
          <w:rStyle w:val="FontStyle21"/>
          <w:rFonts w:ascii="Arial" w:hAnsi="Arial" w:cs="Arial"/>
          <w:color w:val="000000"/>
          <w:sz w:val="20"/>
          <w:szCs w:val="20"/>
        </w:rPr>
        <w:t>U</w:t>
      </w:r>
      <w:r w:rsidRPr="00F829FE">
        <w:rPr>
          <w:rStyle w:val="FontStyle21"/>
          <w:rFonts w:ascii="Arial" w:hAnsi="Arial" w:cs="Arial"/>
          <w:color w:val="000000"/>
          <w:sz w:val="20"/>
          <w:szCs w:val="20"/>
        </w:rPr>
        <w:t>mowy Wykonawcę obowiązywać będą następujące warunki :</w:t>
      </w:r>
    </w:p>
    <w:p w14:paraId="3C400B37" w14:textId="77777777" w:rsidR="00D54158" w:rsidRPr="00F829FE" w:rsidRDefault="00D54158" w:rsidP="001673A3">
      <w:pPr>
        <w:pStyle w:val="Style5"/>
        <w:widowControl/>
        <w:spacing w:line="240" w:lineRule="auto"/>
        <w:ind w:left="284"/>
        <w:rPr>
          <w:rStyle w:val="FontStyle21"/>
          <w:rFonts w:ascii="Arial" w:hAnsi="Arial" w:cs="Arial"/>
          <w:color w:val="000000"/>
          <w:sz w:val="20"/>
          <w:szCs w:val="20"/>
        </w:rPr>
      </w:pPr>
      <w:r w:rsidRPr="00F829FE">
        <w:rPr>
          <w:rStyle w:val="FontStyle21"/>
          <w:rFonts w:ascii="Arial" w:hAnsi="Arial" w:cs="Arial"/>
          <w:color w:val="000000"/>
          <w:sz w:val="20"/>
          <w:szCs w:val="20"/>
        </w:rPr>
        <w:t xml:space="preserve">  1) Wykonawca zapłaci Zamawiającemu kary umowne:</w:t>
      </w:r>
    </w:p>
    <w:p w14:paraId="7FFB00C9" w14:textId="45017870" w:rsidR="00D54158" w:rsidRPr="00F829FE" w:rsidRDefault="00D54158" w:rsidP="001673A3">
      <w:pPr>
        <w:numPr>
          <w:ilvl w:val="0"/>
          <w:numId w:val="29"/>
        </w:numPr>
        <w:spacing w:after="0" w:line="240" w:lineRule="auto"/>
        <w:ind w:left="993"/>
        <w:rPr>
          <w:rFonts w:ascii="Arial" w:hAnsi="Arial" w:cs="Arial"/>
          <w:sz w:val="20"/>
          <w:szCs w:val="20"/>
        </w:rPr>
      </w:pPr>
      <w:r w:rsidRPr="00F829FE">
        <w:rPr>
          <w:rFonts w:ascii="Arial" w:hAnsi="Arial" w:cs="Arial"/>
          <w:sz w:val="20"/>
          <w:szCs w:val="20"/>
        </w:rPr>
        <w:t xml:space="preserve">z tytułu nienależytego wykonania </w:t>
      </w:r>
      <w:r w:rsidR="00AA2A76" w:rsidRPr="00F829FE">
        <w:rPr>
          <w:rFonts w:ascii="Arial" w:hAnsi="Arial" w:cs="Arial"/>
          <w:sz w:val="20"/>
          <w:szCs w:val="20"/>
        </w:rPr>
        <w:t>U</w:t>
      </w:r>
      <w:r w:rsidRPr="00F829FE">
        <w:rPr>
          <w:rFonts w:ascii="Arial" w:hAnsi="Arial" w:cs="Arial"/>
          <w:sz w:val="20"/>
          <w:szCs w:val="20"/>
        </w:rPr>
        <w:t xml:space="preserve">mowy w wysokości 10% </w:t>
      </w:r>
      <w:r w:rsidR="00AA2A76" w:rsidRPr="00F829FE">
        <w:rPr>
          <w:rFonts w:ascii="Arial" w:hAnsi="Arial" w:cs="Arial"/>
          <w:sz w:val="20"/>
          <w:szCs w:val="20"/>
        </w:rPr>
        <w:t xml:space="preserve">Wynagrodzenia </w:t>
      </w:r>
      <w:r w:rsidRPr="00F829FE">
        <w:rPr>
          <w:rFonts w:ascii="Arial" w:hAnsi="Arial" w:cs="Arial"/>
          <w:sz w:val="20"/>
          <w:szCs w:val="20"/>
        </w:rPr>
        <w:t>brutto,</w:t>
      </w:r>
    </w:p>
    <w:p w14:paraId="5B5A2DFB" w14:textId="7675A47C" w:rsidR="00D54158" w:rsidRPr="00F829FE" w:rsidRDefault="00D54158" w:rsidP="001673A3">
      <w:pPr>
        <w:numPr>
          <w:ilvl w:val="0"/>
          <w:numId w:val="29"/>
        </w:numPr>
        <w:spacing w:after="0" w:line="240" w:lineRule="auto"/>
        <w:ind w:left="993"/>
        <w:rPr>
          <w:rFonts w:ascii="Arial" w:hAnsi="Arial" w:cs="Arial"/>
          <w:sz w:val="20"/>
          <w:szCs w:val="20"/>
        </w:rPr>
      </w:pPr>
      <w:r w:rsidRPr="00F829FE">
        <w:rPr>
          <w:rFonts w:ascii="Arial" w:hAnsi="Arial" w:cs="Arial"/>
          <w:sz w:val="20"/>
          <w:szCs w:val="20"/>
        </w:rPr>
        <w:t xml:space="preserve">w przypadku nieuwzględnienia w całości lub w części uwag Zamawiającego w terminie określonym w § </w:t>
      </w:r>
      <w:r w:rsidR="00AA2A76" w:rsidRPr="00F829FE">
        <w:rPr>
          <w:rFonts w:ascii="Arial" w:hAnsi="Arial" w:cs="Arial"/>
          <w:sz w:val="20"/>
          <w:szCs w:val="20"/>
        </w:rPr>
        <w:t xml:space="preserve">5 </w:t>
      </w:r>
      <w:r w:rsidRPr="00F829FE">
        <w:rPr>
          <w:rFonts w:ascii="Arial" w:hAnsi="Arial" w:cs="Arial"/>
          <w:sz w:val="20"/>
          <w:szCs w:val="20"/>
        </w:rPr>
        <w:t xml:space="preserve">ust. </w:t>
      </w:r>
      <w:r w:rsidR="00AA2A76" w:rsidRPr="00F829FE">
        <w:rPr>
          <w:rFonts w:ascii="Arial" w:hAnsi="Arial" w:cs="Arial"/>
          <w:sz w:val="20"/>
          <w:szCs w:val="20"/>
        </w:rPr>
        <w:t xml:space="preserve">3 </w:t>
      </w:r>
      <w:r w:rsidRPr="00F829FE">
        <w:rPr>
          <w:rFonts w:ascii="Arial" w:hAnsi="Arial" w:cs="Arial"/>
          <w:sz w:val="20"/>
          <w:szCs w:val="20"/>
        </w:rPr>
        <w:t>w wysokości 600 zł brutto za każdy rozpoczęty dzień zwłoki do momentu zatwierdzenia Harmonogramu przez Zamawiającego,</w:t>
      </w:r>
    </w:p>
    <w:p w14:paraId="2DA2E5E7" w14:textId="7E268A86" w:rsidR="00D54158" w:rsidRPr="00F829FE" w:rsidRDefault="00D54158" w:rsidP="001673A3">
      <w:pPr>
        <w:numPr>
          <w:ilvl w:val="0"/>
          <w:numId w:val="29"/>
        </w:numPr>
        <w:spacing w:after="0" w:line="240" w:lineRule="auto"/>
        <w:ind w:left="993"/>
        <w:rPr>
          <w:rFonts w:ascii="Arial" w:hAnsi="Arial" w:cs="Arial"/>
          <w:sz w:val="20"/>
          <w:szCs w:val="20"/>
        </w:rPr>
      </w:pPr>
      <w:r w:rsidRPr="00F829FE">
        <w:rPr>
          <w:rFonts w:ascii="Arial" w:hAnsi="Arial" w:cs="Arial"/>
          <w:sz w:val="20"/>
          <w:szCs w:val="20"/>
        </w:rPr>
        <w:t xml:space="preserve">z tytułu przekroczenia terminów realizacji </w:t>
      </w:r>
      <w:r w:rsidR="00AA2A76" w:rsidRPr="00F829FE">
        <w:rPr>
          <w:rFonts w:ascii="Arial" w:hAnsi="Arial" w:cs="Arial"/>
          <w:sz w:val="20"/>
          <w:szCs w:val="20"/>
        </w:rPr>
        <w:t>Przedmiotu Umowy</w:t>
      </w:r>
      <w:r w:rsidRPr="00F829FE">
        <w:rPr>
          <w:rFonts w:ascii="Arial" w:hAnsi="Arial" w:cs="Arial"/>
          <w:sz w:val="20"/>
          <w:szCs w:val="20"/>
        </w:rPr>
        <w:t xml:space="preserve">, określonych </w:t>
      </w:r>
      <w:r w:rsidR="00AA2A76" w:rsidRPr="00F829FE">
        <w:rPr>
          <w:rFonts w:ascii="Arial" w:hAnsi="Arial" w:cs="Arial"/>
          <w:sz w:val="20"/>
          <w:szCs w:val="20"/>
        </w:rPr>
        <w:t xml:space="preserve">w Umowie oraz </w:t>
      </w:r>
      <w:r w:rsidRPr="00F829FE">
        <w:rPr>
          <w:rFonts w:ascii="Arial" w:hAnsi="Arial" w:cs="Arial"/>
          <w:sz w:val="20"/>
          <w:szCs w:val="20"/>
        </w:rPr>
        <w:t xml:space="preserve">Harmonogramie, z przyczyn leżących po stronie Wykonawcy w wysokości 0,5% </w:t>
      </w:r>
      <w:r w:rsidR="00AA2A76" w:rsidRPr="00F829FE">
        <w:rPr>
          <w:rFonts w:ascii="Arial" w:hAnsi="Arial" w:cs="Arial"/>
          <w:sz w:val="20"/>
          <w:szCs w:val="20"/>
        </w:rPr>
        <w:t xml:space="preserve">Wynagrodzenia </w:t>
      </w:r>
      <w:r w:rsidRPr="00F829FE">
        <w:rPr>
          <w:rFonts w:ascii="Arial" w:hAnsi="Arial" w:cs="Arial"/>
          <w:sz w:val="20"/>
          <w:szCs w:val="20"/>
        </w:rPr>
        <w:t>brutto za każdy dzień zwłoki.</w:t>
      </w:r>
    </w:p>
    <w:p w14:paraId="5D5AA216" w14:textId="72682FAE" w:rsidR="00D54158" w:rsidRPr="00F829FE" w:rsidRDefault="00D54158" w:rsidP="001673A3">
      <w:pPr>
        <w:numPr>
          <w:ilvl w:val="0"/>
          <w:numId w:val="29"/>
        </w:numPr>
        <w:spacing w:after="0" w:line="240" w:lineRule="auto"/>
        <w:ind w:left="993"/>
        <w:rPr>
          <w:rFonts w:ascii="Arial" w:hAnsi="Arial" w:cs="Arial"/>
          <w:sz w:val="20"/>
          <w:szCs w:val="20"/>
        </w:rPr>
      </w:pPr>
      <w:r w:rsidRPr="00F829FE">
        <w:rPr>
          <w:rFonts w:ascii="Arial" w:hAnsi="Arial" w:cs="Arial"/>
          <w:sz w:val="20"/>
          <w:szCs w:val="20"/>
        </w:rPr>
        <w:t xml:space="preserve">z tytułu odstąpienia od wykonania </w:t>
      </w:r>
      <w:r w:rsidR="00AA2A76" w:rsidRPr="00F829FE">
        <w:rPr>
          <w:rFonts w:ascii="Arial" w:hAnsi="Arial" w:cs="Arial"/>
          <w:sz w:val="20"/>
          <w:szCs w:val="20"/>
        </w:rPr>
        <w:t xml:space="preserve">Umowy </w:t>
      </w:r>
      <w:r w:rsidRPr="00F829FE">
        <w:rPr>
          <w:rFonts w:ascii="Arial" w:hAnsi="Arial" w:cs="Arial"/>
          <w:sz w:val="20"/>
          <w:szCs w:val="20"/>
        </w:rPr>
        <w:t xml:space="preserve">z przyczyn leżących po stronie Wykonawcy w wysokości 20% </w:t>
      </w:r>
      <w:r w:rsidR="00AA2A76" w:rsidRPr="00F829FE">
        <w:rPr>
          <w:rFonts w:ascii="Arial" w:hAnsi="Arial" w:cs="Arial"/>
          <w:sz w:val="20"/>
          <w:szCs w:val="20"/>
        </w:rPr>
        <w:t xml:space="preserve">Wynagrodzenia </w:t>
      </w:r>
      <w:r w:rsidRPr="00F829FE">
        <w:rPr>
          <w:rFonts w:ascii="Arial" w:hAnsi="Arial" w:cs="Arial"/>
          <w:sz w:val="20"/>
          <w:szCs w:val="20"/>
        </w:rPr>
        <w:t>brutto,</w:t>
      </w:r>
    </w:p>
    <w:p w14:paraId="790917A8" w14:textId="14C8C072" w:rsidR="00D54158" w:rsidRPr="00F829FE" w:rsidRDefault="00D54158" w:rsidP="001673A3">
      <w:pPr>
        <w:numPr>
          <w:ilvl w:val="0"/>
          <w:numId w:val="29"/>
        </w:numPr>
        <w:spacing w:after="0" w:line="240" w:lineRule="auto"/>
        <w:ind w:left="993"/>
        <w:rPr>
          <w:rFonts w:ascii="Arial" w:hAnsi="Arial" w:cs="Arial"/>
          <w:sz w:val="20"/>
          <w:szCs w:val="20"/>
        </w:rPr>
      </w:pPr>
      <w:r w:rsidRPr="00F829FE">
        <w:rPr>
          <w:rFonts w:ascii="Arial" w:hAnsi="Arial" w:cs="Arial"/>
          <w:sz w:val="20"/>
          <w:szCs w:val="20"/>
        </w:rPr>
        <w:t xml:space="preserve">za brak zgłoszenia Zamawiającemu zatrudnienia każdego podwykonawcy w wysokości 5% </w:t>
      </w:r>
      <w:r w:rsidR="00AA2A76" w:rsidRPr="00F829FE">
        <w:rPr>
          <w:rFonts w:ascii="Arial" w:hAnsi="Arial" w:cs="Arial"/>
          <w:sz w:val="20"/>
          <w:szCs w:val="20"/>
        </w:rPr>
        <w:t xml:space="preserve">Wynagrodzenia </w:t>
      </w:r>
      <w:r w:rsidRPr="00F829FE">
        <w:rPr>
          <w:rFonts w:ascii="Arial" w:hAnsi="Arial" w:cs="Arial"/>
          <w:sz w:val="20"/>
          <w:szCs w:val="20"/>
        </w:rPr>
        <w:t>brutto,</w:t>
      </w:r>
    </w:p>
    <w:p w14:paraId="6CDD76EC" w14:textId="557F27FA" w:rsidR="00D54158" w:rsidRPr="00F829FE" w:rsidRDefault="00D54158" w:rsidP="00575605">
      <w:pPr>
        <w:pStyle w:val="Style8"/>
        <w:widowControl/>
        <w:tabs>
          <w:tab w:val="left" w:pos="355"/>
        </w:tabs>
        <w:spacing w:line="240" w:lineRule="auto"/>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2.</w:t>
      </w:r>
      <w:r w:rsidRPr="00F829FE">
        <w:rPr>
          <w:rStyle w:val="FontStyle21"/>
          <w:rFonts w:ascii="Arial" w:hAnsi="Arial" w:cs="Arial"/>
          <w:color w:val="000000"/>
          <w:sz w:val="20"/>
          <w:szCs w:val="20"/>
        </w:rPr>
        <w:tab/>
        <w:t xml:space="preserve">Jeżeli kary umowne, o których mowa w ust. 1 </w:t>
      </w:r>
      <w:r w:rsidR="00AA2A76" w:rsidRPr="00F829FE">
        <w:rPr>
          <w:rStyle w:val="FontStyle21"/>
          <w:rFonts w:ascii="Arial" w:hAnsi="Arial" w:cs="Arial"/>
          <w:color w:val="000000"/>
          <w:sz w:val="20"/>
          <w:szCs w:val="20"/>
        </w:rPr>
        <w:t xml:space="preserve">powyżej </w:t>
      </w:r>
      <w:r w:rsidRPr="00F829FE">
        <w:rPr>
          <w:rStyle w:val="FontStyle21"/>
          <w:rFonts w:ascii="Arial" w:hAnsi="Arial" w:cs="Arial"/>
          <w:color w:val="000000"/>
          <w:sz w:val="20"/>
          <w:szCs w:val="20"/>
        </w:rPr>
        <w:t xml:space="preserve">wyniosą więcej niż </w:t>
      </w:r>
      <w:r w:rsidR="003B2318">
        <w:rPr>
          <w:rStyle w:val="FontStyle21"/>
          <w:rFonts w:ascii="Arial" w:hAnsi="Arial" w:cs="Arial"/>
          <w:color w:val="000000"/>
          <w:sz w:val="20"/>
          <w:szCs w:val="20"/>
        </w:rPr>
        <w:t>20</w:t>
      </w:r>
      <w:r w:rsidRPr="00F829FE">
        <w:rPr>
          <w:rStyle w:val="FontStyle21"/>
          <w:rFonts w:ascii="Arial" w:hAnsi="Arial" w:cs="Arial"/>
          <w:color w:val="000000"/>
          <w:sz w:val="20"/>
          <w:szCs w:val="20"/>
        </w:rPr>
        <w:t xml:space="preserve">% </w:t>
      </w:r>
      <w:r w:rsidR="00AA2A76" w:rsidRPr="00F829FE">
        <w:rPr>
          <w:rStyle w:val="FontStyle21"/>
          <w:rFonts w:ascii="Arial" w:hAnsi="Arial" w:cs="Arial"/>
          <w:color w:val="000000"/>
          <w:sz w:val="20"/>
          <w:szCs w:val="20"/>
        </w:rPr>
        <w:t>Wynagrodzenia</w:t>
      </w:r>
      <w:r w:rsidRPr="00F829FE">
        <w:rPr>
          <w:rStyle w:val="FontStyle21"/>
          <w:rFonts w:ascii="Arial" w:hAnsi="Arial" w:cs="Arial"/>
          <w:color w:val="000000"/>
          <w:sz w:val="20"/>
          <w:szCs w:val="20"/>
        </w:rPr>
        <w:t xml:space="preserve">, Zamawiający - po powiadomieniu Wykonawcy, może odstąpić od </w:t>
      </w:r>
      <w:r w:rsidR="00AA2A76" w:rsidRPr="00F829FE">
        <w:rPr>
          <w:rStyle w:val="FontStyle21"/>
          <w:rFonts w:ascii="Arial" w:hAnsi="Arial" w:cs="Arial"/>
          <w:color w:val="000000"/>
          <w:sz w:val="20"/>
          <w:szCs w:val="20"/>
        </w:rPr>
        <w:t xml:space="preserve">Umowy </w:t>
      </w:r>
      <w:r w:rsidRPr="00F829FE">
        <w:rPr>
          <w:rStyle w:val="FontStyle21"/>
          <w:rFonts w:ascii="Arial" w:hAnsi="Arial" w:cs="Arial"/>
          <w:color w:val="000000"/>
          <w:sz w:val="20"/>
          <w:szCs w:val="20"/>
        </w:rPr>
        <w:t xml:space="preserve">z jego winy bądź zażądać stosownego obniżenia </w:t>
      </w:r>
      <w:r w:rsidR="00AA2A76" w:rsidRPr="00F829FE">
        <w:rPr>
          <w:rStyle w:val="FontStyle21"/>
          <w:rFonts w:ascii="Arial" w:hAnsi="Arial" w:cs="Arial"/>
          <w:color w:val="000000"/>
          <w:sz w:val="20"/>
          <w:szCs w:val="20"/>
        </w:rPr>
        <w:t>W</w:t>
      </w:r>
      <w:r w:rsidRPr="00F829FE">
        <w:rPr>
          <w:rStyle w:val="FontStyle21"/>
          <w:rFonts w:ascii="Arial" w:hAnsi="Arial" w:cs="Arial"/>
          <w:color w:val="000000"/>
          <w:sz w:val="20"/>
          <w:szCs w:val="20"/>
        </w:rPr>
        <w:t>ynagrodzenia.</w:t>
      </w:r>
    </w:p>
    <w:p w14:paraId="07283559" w14:textId="77777777" w:rsidR="00D54158" w:rsidRPr="00F829FE" w:rsidRDefault="00D54158" w:rsidP="00B16517">
      <w:pPr>
        <w:pStyle w:val="Style8"/>
        <w:widowControl/>
        <w:numPr>
          <w:ilvl w:val="0"/>
          <w:numId w:val="28"/>
        </w:numPr>
        <w:tabs>
          <w:tab w:val="left" w:pos="355"/>
        </w:tabs>
        <w:spacing w:before="53"/>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W przypadku przekroczenia terminów płatności ze strony Zamawiającego, Wykonawca ma prawo naliczać odsetki w wysokości ustawowej.</w:t>
      </w:r>
    </w:p>
    <w:p w14:paraId="2C934351" w14:textId="32E85DCB" w:rsidR="00D54158" w:rsidRPr="00F829FE" w:rsidRDefault="00D54158" w:rsidP="00B16517">
      <w:pPr>
        <w:pStyle w:val="Style8"/>
        <w:widowControl/>
        <w:numPr>
          <w:ilvl w:val="0"/>
          <w:numId w:val="28"/>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 xml:space="preserve">Kara umowna zostanie zapłacona przez </w:t>
      </w:r>
      <w:r w:rsidR="00AA2A76" w:rsidRPr="00F829FE">
        <w:rPr>
          <w:rStyle w:val="FontStyle21"/>
          <w:rFonts w:ascii="Arial" w:hAnsi="Arial" w:cs="Arial"/>
          <w:color w:val="000000"/>
          <w:sz w:val="20"/>
          <w:szCs w:val="20"/>
        </w:rPr>
        <w:t>Stronę</w:t>
      </w:r>
      <w:r w:rsidRPr="00F829FE">
        <w:rPr>
          <w:rStyle w:val="FontStyle21"/>
          <w:rFonts w:ascii="Arial" w:hAnsi="Arial" w:cs="Arial"/>
          <w:color w:val="000000"/>
          <w:sz w:val="20"/>
          <w:szCs w:val="20"/>
        </w:rPr>
        <w:t xml:space="preserve">, która naruszyła postanowienia umowne w terminie 14 dni od dnia otrzymania wezwania do zapłaty. W przypadku niedotrzymania tego terminu przez Wykonawcę naliczone kary umowne zostaną potrącone z płatności należnej lub przyszłej jaka będzie się należeć Wykonawcy. Zapłata kary umownej przez Wykonawcę lub odliczenie przez Zamawiającego kwoty kary z płatności należnej Wykonawcy nie zwalnia go z obowiązku ukończenia </w:t>
      </w:r>
      <w:r w:rsidR="00AA2A76" w:rsidRPr="00F829FE">
        <w:rPr>
          <w:rStyle w:val="FontStyle21"/>
          <w:rFonts w:ascii="Arial" w:hAnsi="Arial" w:cs="Arial"/>
          <w:color w:val="000000"/>
          <w:sz w:val="20"/>
          <w:szCs w:val="20"/>
        </w:rPr>
        <w:t xml:space="preserve">Przedmiotu Umowy </w:t>
      </w:r>
      <w:r w:rsidRPr="00F829FE">
        <w:rPr>
          <w:rStyle w:val="FontStyle21"/>
          <w:rFonts w:ascii="Arial" w:hAnsi="Arial" w:cs="Arial"/>
          <w:color w:val="000000"/>
          <w:sz w:val="20"/>
          <w:szCs w:val="20"/>
        </w:rPr>
        <w:t xml:space="preserve">oraz nie wyklucza możliwości skorzystania przez Zamawiającego z innych środków ochrony prawnej. W przypadku wypłaty </w:t>
      </w:r>
      <w:r w:rsidR="00AA2A76" w:rsidRPr="00F829FE">
        <w:rPr>
          <w:rStyle w:val="FontStyle21"/>
          <w:rFonts w:ascii="Arial" w:hAnsi="Arial" w:cs="Arial"/>
          <w:color w:val="000000"/>
          <w:sz w:val="20"/>
          <w:szCs w:val="20"/>
        </w:rPr>
        <w:t xml:space="preserve">Wynagrodzenia </w:t>
      </w:r>
      <w:r w:rsidRPr="00F829FE">
        <w:rPr>
          <w:rStyle w:val="FontStyle21"/>
          <w:rFonts w:ascii="Arial" w:hAnsi="Arial" w:cs="Arial"/>
          <w:color w:val="000000"/>
          <w:sz w:val="20"/>
          <w:szCs w:val="20"/>
        </w:rPr>
        <w:t>w całości Wykonawca zobowiązany będzie do dokonania wpłaty naliczonej kary w terminie wskazanym przez Zamawiającego.</w:t>
      </w:r>
    </w:p>
    <w:p w14:paraId="288A45CE" w14:textId="77777777" w:rsidR="00D54158" w:rsidRPr="00F829FE" w:rsidRDefault="00D54158" w:rsidP="00B16517">
      <w:pPr>
        <w:pStyle w:val="Style8"/>
        <w:widowControl/>
        <w:numPr>
          <w:ilvl w:val="0"/>
          <w:numId w:val="28"/>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Zapłata kary umownej nie wyłącza prawa do dochodzenia odszkodowania uzupełniającego do wysokości rzeczywiście poniesionej szkody.</w:t>
      </w:r>
    </w:p>
    <w:p w14:paraId="5BA4BF55" w14:textId="17631508" w:rsidR="00D54158" w:rsidRPr="00F829FE" w:rsidRDefault="00D54158" w:rsidP="00B16517">
      <w:pPr>
        <w:pStyle w:val="Style8"/>
        <w:widowControl/>
        <w:numPr>
          <w:ilvl w:val="0"/>
          <w:numId w:val="28"/>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 xml:space="preserve">Wykonawca jest odpowiedzialny za szkody poniesione przez Zamawiającego wskutek niewykonania albo nienależytego wykonania przez Wykonawcę obowiązków wynikających z </w:t>
      </w:r>
      <w:r w:rsidR="003D046C" w:rsidRPr="00F829FE">
        <w:rPr>
          <w:rStyle w:val="FontStyle21"/>
          <w:rFonts w:ascii="Arial" w:hAnsi="Arial" w:cs="Arial"/>
          <w:color w:val="000000"/>
          <w:sz w:val="20"/>
          <w:szCs w:val="20"/>
        </w:rPr>
        <w:t>U</w:t>
      </w:r>
      <w:r w:rsidRPr="00F829FE">
        <w:rPr>
          <w:rStyle w:val="FontStyle21"/>
          <w:rFonts w:ascii="Arial" w:hAnsi="Arial" w:cs="Arial"/>
          <w:color w:val="000000"/>
          <w:sz w:val="20"/>
          <w:szCs w:val="20"/>
        </w:rPr>
        <w:t>mowy.</w:t>
      </w:r>
    </w:p>
    <w:p w14:paraId="5A4D155D" w14:textId="4F2A970B" w:rsidR="00D54158" w:rsidRPr="00F829FE" w:rsidRDefault="00D54158" w:rsidP="00B16517">
      <w:pPr>
        <w:pStyle w:val="Style8"/>
        <w:widowControl/>
        <w:numPr>
          <w:ilvl w:val="0"/>
          <w:numId w:val="28"/>
        </w:numPr>
        <w:tabs>
          <w:tab w:val="left" w:pos="355"/>
        </w:tabs>
        <w:spacing w:before="5"/>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 xml:space="preserve">Strony postanawiają, że Wykonawca nie może - bez zgody Zamawiającego - przenieść na osoby trzecie wierzytelności wynikającej z </w:t>
      </w:r>
      <w:r w:rsidR="003D046C" w:rsidRPr="00F829FE">
        <w:rPr>
          <w:rStyle w:val="FontStyle21"/>
          <w:rFonts w:ascii="Arial" w:hAnsi="Arial" w:cs="Arial"/>
          <w:color w:val="000000"/>
          <w:sz w:val="20"/>
          <w:szCs w:val="20"/>
        </w:rPr>
        <w:t>U</w:t>
      </w:r>
      <w:r w:rsidRPr="00F829FE">
        <w:rPr>
          <w:rStyle w:val="FontStyle21"/>
          <w:rFonts w:ascii="Arial" w:hAnsi="Arial" w:cs="Arial"/>
          <w:color w:val="000000"/>
          <w:sz w:val="20"/>
          <w:szCs w:val="20"/>
        </w:rPr>
        <w:t>mowy.</w:t>
      </w:r>
    </w:p>
    <w:p w14:paraId="7FC280B6" w14:textId="3AA64890" w:rsidR="008C1BBC" w:rsidRPr="00F829FE" w:rsidRDefault="008C1BBC" w:rsidP="00B16517">
      <w:pPr>
        <w:spacing w:after="68" w:line="259" w:lineRule="auto"/>
        <w:ind w:left="720" w:firstLine="0"/>
        <w:rPr>
          <w:rFonts w:ascii="Arial" w:hAnsi="Arial" w:cs="Arial"/>
          <w:sz w:val="20"/>
          <w:szCs w:val="20"/>
        </w:rPr>
      </w:pPr>
    </w:p>
    <w:p w14:paraId="63D0C1BF" w14:textId="6120067F" w:rsidR="008C1BBC" w:rsidRDefault="008C1BBC" w:rsidP="001673A3">
      <w:pPr>
        <w:pStyle w:val="Nagwek1"/>
        <w:spacing w:after="66"/>
        <w:ind w:right="7"/>
        <w:rPr>
          <w:rFonts w:ascii="Arial" w:hAnsi="Arial" w:cs="Arial"/>
          <w:sz w:val="20"/>
          <w:szCs w:val="20"/>
        </w:rPr>
      </w:pPr>
      <w:r w:rsidRPr="00F829FE">
        <w:rPr>
          <w:rFonts w:ascii="Arial" w:hAnsi="Arial" w:cs="Arial"/>
          <w:sz w:val="20"/>
          <w:szCs w:val="20"/>
        </w:rPr>
        <w:lastRenderedPageBreak/>
        <w:t xml:space="preserve">§ </w:t>
      </w:r>
      <w:r w:rsidR="00D8692B">
        <w:rPr>
          <w:rFonts w:ascii="Arial" w:hAnsi="Arial" w:cs="Arial"/>
          <w:sz w:val="20"/>
          <w:szCs w:val="20"/>
        </w:rPr>
        <w:t>9</w:t>
      </w:r>
      <w:r w:rsidRPr="00F829FE">
        <w:rPr>
          <w:rFonts w:ascii="Arial" w:hAnsi="Arial" w:cs="Arial"/>
          <w:sz w:val="20"/>
          <w:szCs w:val="20"/>
        </w:rPr>
        <w:t xml:space="preserve"> Podwykonawcy</w:t>
      </w:r>
    </w:p>
    <w:p w14:paraId="57BFF5B9" w14:textId="77777777" w:rsidR="0063315D" w:rsidRPr="0063315D" w:rsidRDefault="0063315D" w:rsidP="0063315D"/>
    <w:p w14:paraId="219751AB" w14:textId="340EE728" w:rsidR="008C1BBC" w:rsidRPr="00F829FE" w:rsidRDefault="008C1BBC" w:rsidP="001673A3">
      <w:pPr>
        <w:pStyle w:val="Style8"/>
        <w:widowControl/>
        <w:numPr>
          <w:ilvl w:val="0"/>
          <w:numId w:val="41"/>
        </w:numPr>
        <w:spacing w:before="5"/>
        <w:ind w:left="426" w:hanging="426"/>
        <w:rPr>
          <w:rFonts w:ascii="Arial" w:hAnsi="Arial" w:cs="Arial"/>
          <w:sz w:val="20"/>
          <w:szCs w:val="20"/>
        </w:rPr>
      </w:pPr>
      <w:r w:rsidRPr="00F829FE">
        <w:rPr>
          <w:rFonts w:ascii="Arial" w:hAnsi="Arial" w:cs="Arial"/>
          <w:sz w:val="20"/>
          <w:szCs w:val="20"/>
        </w:rPr>
        <w:t>Wykonawca jest uprawniony do posłużenia się przy wykonywaniu Przedmiotu Umowy osobami trzecimi, za które ponosi jednak pełną odpowiedzialność na zasadzie ryzyka. Niedozwolone jest powierzenie podwykonawcom wykonywania całego zakresu Przedmiotu Umowy. Powierzenie wykonania części Przedmiotu Umowy podwykonawcom nie zwalnia Wykonawcy w żadnym zakresie z osobistej odpowiedzialności za należyte wykonanie</w:t>
      </w:r>
      <w:r w:rsidR="00E72517">
        <w:rPr>
          <w:rFonts w:ascii="Arial" w:hAnsi="Arial" w:cs="Arial"/>
          <w:sz w:val="20"/>
          <w:szCs w:val="20"/>
        </w:rPr>
        <w:t xml:space="preserve"> </w:t>
      </w:r>
      <w:r w:rsidRPr="00F829FE">
        <w:rPr>
          <w:rFonts w:ascii="Arial" w:hAnsi="Arial" w:cs="Arial"/>
          <w:sz w:val="20"/>
          <w:szCs w:val="20"/>
        </w:rPr>
        <w:t xml:space="preserve">Umowy. </w:t>
      </w:r>
    </w:p>
    <w:p w14:paraId="4524E29D" w14:textId="2300B360" w:rsidR="008C1BBC" w:rsidRPr="00F829FE" w:rsidRDefault="008C1BBC" w:rsidP="001673A3">
      <w:pPr>
        <w:pStyle w:val="Style8"/>
        <w:widowControl/>
        <w:numPr>
          <w:ilvl w:val="0"/>
          <w:numId w:val="41"/>
        </w:numPr>
        <w:spacing w:before="5"/>
        <w:ind w:left="426" w:hanging="426"/>
        <w:rPr>
          <w:rFonts w:ascii="Arial" w:hAnsi="Arial" w:cs="Arial"/>
          <w:sz w:val="20"/>
          <w:szCs w:val="20"/>
        </w:rPr>
      </w:pPr>
      <w:r w:rsidRPr="00F829FE">
        <w:rPr>
          <w:rFonts w:ascii="Arial" w:hAnsi="Arial" w:cs="Arial"/>
          <w:sz w:val="20"/>
          <w:szCs w:val="20"/>
        </w:rPr>
        <w:t xml:space="preserve">Skierowanie do wykonania </w:t>
      </w:r>
      <w:r w:rsidR="003D046C" w:rsidRPr="00F829FE">
        <w:rPr>
          <w:rFonts w:ascii="Arial" w:hAnsi="Arial" w:cs="Arial"/>
          <w:sz w:val="20"/>
          <w:szCs w:val="20"/>
        </w:rPr>
        <w:t>P</w:t>
      </w:r>
      <w:r w:rsidRPr="00F829FE">
        <w:rPr>
          <w:rFonts w:ascii="Arial" w:hAnsi="Arial" w:cs="Arial"/>
          <w:sz w:val="20"/>
          <w:szCs w:val="20"/>
        </w:rPr>
        <w:t xml:space="preserve">rzedmiotu Umowy podwykonawców innych niż wskazani w ofercie musi być uzasadnione przez Wykonawcę na piśmie i zaakceptowane pisemnie przez Zamawiającego.  </w:t>
      </w:r>
    </w:p>
    <w:p w14:paraId="3316848B" w14:textId="77777777" w:rsidR="008C1BBC" w:rsidRPr="00F829FE" w:rsidRDefault="008C1BBC" w:rsidP="001673A3">
      <w:pPr>
        <w:pStyle w:val="Style8"/>
        <w:widowControl/>
        <w:numPr>
          <w:ilvl w:val="0"/>
          <w:numId w:val="41"/>
        </w:numPr>
        <w:spacing w:before="5"/>
        <w:ind w:left="426" w:hanging="426"/>
        <w:rPr>
          <w:rFonts w:ascii="Arial" w:hAnsi="Arial" w:cs="Arial"/>
          <w:sz w:val="20"/>
          <w:szCs w:val="20"/>
        </w:rPr>
      </w:pPr>
      <w:r w:rsidRPr="00F829FE">
        <w:rPr>
          <w:rFonts w:ascii="Arial" w:hAnsi="Arial" w:cs="Arial"/>
          <w:sz w:val="20"/>
          <w:szCs w:val="20"/>
        </w:rPr>
        <w:t xml:space="preserve">Wykonawca jest zobowiązany do terminowego regulowania wszelkich zobowiązań wobec podwykonawców, z którymi współpracuje w związku z realizacją Umowy. </w:t>
      </w:r>
    </w:p>
    <w:p w14:paraId="01E7845E" w14:textId="6CEE34CD" w:rsidR="008C1BBC" w:rsidRPr="00F829FE" w:rsidRDefault="008C1BBC" w:rsidP="001673A3">
      <w:pPr>
        <w:pStyle w:val="Style8"/>
        <w:widowControl/>
        <w:numPr>
          <w:ilvl w:val="0"/>
          <w:numId w:val="41"/>
        </w:numPr>
        <w:spacing w:before="5"/>
        <w:ind w:left="426" w:hanging="426"/>
        <w:rPr>
          <w:rFonts w:ascii="Arial" w:hAnsi="Arial" w:cs="Arial"/>
          <w:sz w:val="20"/>
          <w:szCs w:val="20"/>
        </w:rPr>
      </w:pPr>
      <w:r w:rsidRPr="00F829FE">
        <w:rPr>
          <w:rFonts w:ascii="Arial" w:hAnsi="Arial" w:cs="Arial"/>
          <w:sz w:val="20"/>
          <w:szCs w:val="20"/>
        </w:rPr>
        <w:t xml:space="preserve">Wykonawca jest zobowiązany udostępnić Zamawiającemu wszelkie Umowy oraz dokumenty rozliczeniowe z </w:t>
      </w:r>
      <w:r w:rsidR="003D046C" w:rsidRPr="00F829FE">
        <w:rPr>
          <w:rFonts w:ascii="Arial" w:hAnsi="Arial" w:cs="Arial"/>
          <w:sz w:val="20"/>
          <w:szCs w:val="20"/>
        </w:rPr>
        <w:t>p</w:t>
      </w:r>
      <w:r w:rsidRPr="00F829FE">
        <w:rPr>
          <w:rFonts w:ascii="Arial" w:hAnsi="Arial" w:cs="Arial"/>
          <w:sz w:val="20"/>
          <w:szCs w:val="20"/>
        </w:rPr>
        <w:t xml:space="preserve">odwykonawcami.  </w:t>
      </w:r>
    </w:p>
    <w:p w14:paraId="718AE5E7" w14:textId="77777777" w:rsidR="00376094" w:rsidRPr="00376094" w:rsidRDefault="00376094" w:rsidP="00376094"/>
    <w:p w14:paraId="55B10C22" w14:textId="1651A6DC" w:rsidR="008C1BBC" w:rsidRPr="00F829FE" w:rsidRDefault="008C1BBC" w:rsidP="00B16517">
      <w:pPr>
        <w:pStyle w:val="Nagwek1"/>
        <w:spacing w:after="11" w:line="266" w:lineRule="auto"/>
        <w:ind w:left="2300" w:right="0"/>
        <w:jc w:val="both"/>
        <w:rPr>
          <w:rFonts w:ascii="Arial" w:hAnsi="Arial" w:cs="Arial"/>
          <w:sz w:val="20"/>
          <w:szCs w:val="20"/>
        </w:rPr>
      </w:pPr>
      <w:r w:rsidRPr="00F829FE">
        <w:rPr>
          <w:rFonts w:ascii="Arial" w:hAnsi="Arial" w:cs="Arial"/>
          <w:sz w:val="20"/>
          <w:szCs w:val="20"/>
        </w:rPr>
        <w:t>§ 1</w:t>
      </w:r>
      <w:r w:rsidR="00D8692B">
        <w:rPr>
          <w:rFonts w:ascii="Arial" w:hAnsi="Arial" w:cs="Arial"/>
          <w:sz w:val="20"/>
          <w:szCs w:val="20"/>
        </w:rPr>
        <w:t>0</w:t>
      </w:r>
      <w:r w:rsidRPr="00F829FE">
        <w:rPr>
          <w:rFonts w:ascii="Arial" w:hAnsi="Arial" w:cs="Arial"/>
          <w:sz w:val="20"/>
          <w:szCs w:val="20"/>
        </w:rPr>
        <w:t xml:space="preserve"> Odstąpienie od Umowy, rozwiązanie Umowy</w:t>
      </w:r>
      <w:r w:rsidRPr="00F829FE">
        <w:rPr>
          <w:rFonts w:ascii="Arial" w:hAnsi="Arial" w:cs="Arial"/>
          <w:b w:val="0"/>
          <w:sz w:val="20"/>
          <w:szCs w:val="20"/>
        </w:rPr>
        <w:t xml:space="preserve"> </w:t>
      </w:r>
    </w:p>
    <w:p w14:paraId="042B5D2E" w14:textId="77777777" w:rsidR="008C1BBC" w:rsidRPr="00F829FE" w:rsidRDefault="008C1BBC" w:rsidP="00B16517">
      <w:pPr>
        <w:spacing w:after="62" w:line="259" w:lineRule="auto"/>
        <w:ind w:left="0" w:firstLine="0"/>
        <w:rPr>
          <w:rFonts w:ascii="Arial" w:hAnsi="Arial" w:cs="Arial"/>
          <w:sz w:val="20"/>
          <w:szCs w:val="20"/>
        </w:rPr>
      </w:pPr>
      <w:r w:rsidRPr="00F829FE">
        <w:rPr>
          <w:rFonts w:ascii="Arial" w:hAnsi="Arial" w:cs="Arial"/>
          <w:b/>
          <w:sz w:val="20"/>
          <w:szCs w:val="20"/>
        </w:rPr>
        <w:t xml:space="preserve"> </w:t>
      </w:r>
    </w:p>
    <w:p w14:paraId="21DD8EE1" w14:textId="77777777" w:rsidR="00385B2C" w:rsidRPr="00F829FE" w:rsidRDefault="00385B2C" w:rsidP="001673A3">
      <w:pPr>
        <w:pStyle w:val="Style8"/>
        <w:widowControl/>
        <w:numPr>
          <w:ilvl w:val="0"/>
          <w:numId w:val="42"/>
        </w:numPr>
        <w:spacing w:before="5"/>
        <w:ind w:left="426" w:hanging="426"/>
        <w:rPr>
          <w:rFonts w:ascii="Arial" w:hAnsi="Arial" w:cs="Arial"/>
          <w:sz w:val="20"/>
          <w:szCs w:val="20"/>
        </w:rPr>
      </w:pPr>
      <w:r w:rsidRPr="00F829FE">
        <w:rPr>
          <w:rFonts w:ascii="Arial" w:hAnsi="Arial" w:cs="Arial"/>
          <w:sz w:val="20"/>
          <w:szCs w:val="20"/>
        </w:rPr>
        <w:t xml:space="preserve">Zamawiający może rozwiązać Umowę w trybie natychmiastowym w następujących przypadkach: </w:t>
      </w:r>
    </w:p>
    <w:p w14:paraId="4BBF1DE9" w14:textId="4BB06F5A" w:rsidR="00385B2C" w:rsidRPr="00F829FE" w:rsidRDefault="00385B2C" w:rsidP="001673A3">
      <w:pPr>
        <w:numPr>
          <w:ilvl w:val="1"/>
          <w:numId w:val="14"/>
        </w:numPr>
        <w:ind w:left="851" w:hanging="360"/>
        <w:rPr>
          <w:rFonts w:ascii="Arial" w:hAnsi="Arial" w:cs="Arial"/>
          <w:sz w:val="20"/>
          <w:szCs w:val="20"/>
        </w:rPr>
      </w:pPr>
      <w:r w:rsidRPr="00F829FE">
        <w:rPr>
          <w:rFonts w:ascii="Arial" w:hAnsi="Arial" w:cs="Arial"/>
          <w:sz w:val="20"/>
          <w:szCs w:val="20"/>
        </w:rPr>
        <w:t xml:space="preserve">jeżeli zostanie ogłoszona upadłość lub likwidacja prowadzonej przez Wykonawcę działalności gospodarczej, </w:t>
      </w:r>
    </w:p>
    <w:p w14:paraId="7DEB5B1E" w14:textId="190336DF" w:rsidR="00385B2C" w:rsidRPr="00F829FE" w:rsidRDefault="00385B2C" w:rsidP="001673A3">
      <w:pPr>
        <w:numPr>
          <w:ilvl w:val="1"/>
          <w:numId w:val="14"/>
        </w:numPr>
        <w:ind w:left="851" w:hanging="360"/>
        <w:rPr>
          <w:rFonts w:ascii="Arial" w:hAnsi="Arial" w:cs="Arial"/>
          <w:sz w:val="20"/>
          <w:szCs w:val="20"/>
        </w:rPr>
      </w:pPr>
      <w:r w:rsidRPr="00F829FE">
        <w:rPr>
          <w:rFonts w:ascii="Arial" w:hAnsi="Arial" w:cs="Arial"/>
          <w:sz w:val="20"/>
          <w:szCs w:val="20"/>
        </w:rPr>
        <w:t xml:space="preserve">jeżeli zostanie wydany nakaz zajęcia majątku Wykonawcy, </w:t>
      </w:r>
    </w:p>
    <w:p w14:paraId="0D5C3756" w14:textId="3AC6AA1F" w:rsidR="00385B2C" w:rsidRPr="00F829FE" w:rsidRDefault="00385B2C" w:rsidP="001673A3">
      <w:pPr>
        <w:numPr>
          <w:ilvl w:val="1"/>
          <w:numId w:val="14"/>
        </w:numPr>
        <w:ind w:left="851" w:hanging="360"/>
        <w:rPr>
          <w:rFonts w:ascii="Arial" w:hAnsi="Arial" w:cs="Arial"/>
          <w:sz w:val="20"/>
          <w:szCs w:val="20"/>
        </w:rPr>
      </w:pPr>
      <w:r w:rsidRPr="00F829FE">
        <w:rPr>
          <w:rFonts w:ascii="Arial" w:hAnsi="Arial" w:cs="Arial"/>
          <w:sz w:val="20"/>
          <w:szCs w:val="20"/>
        </w:rPr>
        <w:t xml:space="preserve">jeżeli  Wykonawca, nie rozpoczął wykonywania Przedmiotu Umowy bez uzasadnionych przyczyn lub nie kontynuuje jego wykonywania pomimo wezwania Zamawiającego złożonego na piśmie, </w:t>
      </w:r>
    </w:p>
    <w:p w14:paraId="25C3A3ED" w14:textId="096C8EE4" w:rsidR="00385B2C" w:rsidRPr="00F829FE" w:rsidRDefault="00385B2C" w:rsidP="001673A3">
      <w:pPr>
        <w:numPr>
          <w:ilvl w:val="1"/>
          <w:numId w:val="14"/>
        </w:numPr>
        <w:ind w:left="851" w:hanging="360"/>
        <w:rPr>
          <w:rFonts w:ascii="Arial" w:hAnsi="Arial" w:cs="Arial"/>
          <w:sz w:val="20"/>
          <w:szCs w:val="20"/>
        </w:rPr>
      </w:pPr>
      <w:r w:rsidRPr="00F829FE">
        <w:rPr>
          <w:rFonts w:ascii="Arial" w:hAnsi="Arial" w:cs="Arial"/>
          <w:sz w:val="20"/>
          <w:szCs w:val="20"/>
        </w:rPr>
        <w:t xml:space="preserve">jeżeli Wykonawca zaniechał realizacji Przedmiotu Umowy tj. w sposób nieprzerwany nie realizuje go przez okres 14 dni, </w:t>
      </w:r>
    </w:p>
    <w:p w14:paraId="3FBF5341" w14:textId="6F410DB1" w:rsidR="00385B2C" w:rsidRPr="00F829FE" w:rsidRDefault="00385B2C" w:rsidP="001673A3">
      <w:pPr>
        <w:numPr>
          <w:ilvl w:val="1"/>
          <w:numId w:val="14"/>
        </w:numPr>
        <w:ind w:left="851" w:hanging="360"/>
        <w:rPr>
          <w:rFonts w:ascii="Arial" w:hAnsi="Arial" w:cs="Arial"/>
          <w:sz w:val="20"/>
          <w:szCs w:val="20"/>
        </w:rPr>
      </w:pPr>
      <w:r w:rsidRPr="00F829FE">
        <w:rPr>
          <w:rFonts w:ascii="Arial" w:hAnsi="Arial" w:cs="Arial"/>
          <w:sz w:val="20"/>
          <w:szCs w:val="20"/>
        </w:rPr>
        <w:t xml:space="preserve">jeżeli pomimo, uprzednich 2-krotnych zastrzeżeń ze strony Zamawiającego wyrażonych  na piśmie,  Wykonawca nie wykonuje obowiązków związanych z przygotowaniem i realizacją </w:t>
      </w:r>
      <w:r w:rsidR="003D046C" w:rsidRPr="00F829FE">
        <w:rPr>
          <w:rFonts w:ascii="Arial" w:hAnsi="Arial" w:cs="Arial"/>
          <w:sz w:val="20"/>
          <w:szCs w:val="20"/>
        </w:rPr>
        <w:t xml:space="preserve">Przedmiotu Umowy </w:t>
      </w:r>
      <w:r w:rsidRPr="00F829FE">
        <w:rPr>
          <w:rFonts w:ascii="Arial" w:hAnsi="Arial" w:cs="Arial"/>
          <w:sz w:val="20"/>
          <w:szCs w:val="20"/>
        </w:rPr>
        <w:t xml:space="preserve">zgodnie z Umową i dokumentacją projektową lub uporczywie albo w rażący sposób zaniedbuje zobowiązania umowne. </w:t>
      </w:r>
    </w:p>
    <w:p w14:paraId="09728057" w14:textId="41B1AD9F" w:rsidR="00385B2C" w:rsidRPr="00F829FE" w:rsidRDefault="00385B2C" w:rsidP="001673A3">
      <w:pPr>
        <w:numPr>
          <w:ilvl w:val="1"/>
          <w:numId w:val="14"/>
        </w:numPr>
        <w:ind w:left="851" w:hanging="360"/>
        <w:rPr>
          <w:rStyle w:val="FontStyle21"/>
          <w:rFonts w:ascii="Arial" w:hAnsi="Arial" w:cs="Arial"/>
          <w:sz w:val="20"/>
          <w:szCs w:val="20"/>
        </w:rPr>
      </w:pPr>
      <w:r w:rsidRPr="00F829FE">
        <w:rPr>
          <w:rStyle w:val="FontStyle21"/>
          <w:rFonts w:ascii="Arial" w:hAnsi="Arial" w:cs="Arial"/>
          <w:sz w:val="20"/>
          <w:szCs w:val="20"/>
        </w:rPr>
        <w:t xml:space="preserve">W razie zaistnienia istotnej zmiany okoliczności powodującej, że wykonanie </w:t>
      </w:r>
      <w:r w:rsidR="003D046C" w:rsidRPr="00F829FE">
        <w:rPr>
          <w:rStyle w:val="FontStyle21"/>
          <w:rFonts w:ascii="Arial" w:hAnsi="Arial" w:cs="Arial"/>
          <w:sz w:val="20"/>
          <w:szCs w:val="20"/>
        </w:rPr>
        <w:t xml:space="preserve">Umowy </w:t>
      </w:r>
      <w:r w:rsidRPr="00F829FE">
        <w:rPr>
          <w:rStyle w:val="FontStyle21"/>
          <w:rFonts w:ascii="Arial" w:hAnsi="Arial" w:cs="Arial"/>
          <w:sz w:val="20"/>
          <w:szCs w:val="20"/>
        </w:rPr>
        <w:t xml:space="preserve">nie leży                           w interesie publicznym, czego nie można było przewidzieć w chwili zawarcia </w:t>
      </w:r>
      <w:r w:rsidR="003D046C" w:rsidRPr="00F829FE">
        <w:rPr>
          <w:rStyle w:val="FontStyle21"/>
          <w:rFonts w:ascii="Arial" w:hAnsi="Arial" w:cs="Arial"/>
          <w:sz w:val="20"/>
          <w:szCs w:val="20"/>
        </w:rPr>
        <w:t>Umowy</w:t>
      </w:r>
      <w:r w:rsidRPr="00F829FE">
        <w:rPr>
          <w:rStyle w:val="FontStyle21"/>
          <w:rFonts w:ascii="Arial" w:hAnsi="Arial" w:cs="Arial"/>
          <w:sz w:val="20"/>
          <w:szCs w:val="20"/>
        </w:rPr>
        <w:t xml:space="preserve">, lub dalsze wykonywanie </w:t>
      </w:r>
      <w:r w:rsidR="003D046C" w:rsidRPr="00F829FE">
        <w:rPr>
          <w:rStyle w:val="FontStyle21"/>
          <w:rFonts w:ascii="Arial" w:hAnsi="Arial" w:cs="Arial"/>
          <w:sz w:val="20"/>
          <w:szCs w:val="20"/>
        </w:rPr>
        <w:t xml:space="preserve">Umowy </w:t>
      </w:r>
      <w:r w:rsidRPr="00F829FE">
        <w:rPr>
          <w:rStyle w:val="FontStyle21"/>
          <w:rFonts w:ascii="Arial" w:hAnsi="Arial" w:cs="Arial"/>
          <w:sz w:val="20"/>
          <w:szCs w:val="20"/>
        </w:rPr>
        <w:t xml:space="preserve">może zagrozić istotnemu interesowi bezpieczeństwa państwa lub bezpieczeństwu publicznemu </w:t>
      </w:r>
    </w:p>
    <w:p w14:paraId="2E8E3176" w14:textId="585E7584" w:rsidR="00385B2C" w:rsidRPr="00F829FE" w:rsidRDefault="00385B2C" w:rsidP="001673A3">
      <w:pPr>
        <w:pStyle w:val="Style8"/>
        <w:widowControl/>
        <w:numPr>
          <w:ilvl w:val="0"/>
          <w:numId w:val="42"/>
        </w:numPr>
        <w:spacing w:before="5"/>
        <w:ind w:left="426" w:hanging="426"/>
        <w:rPr>
          <w:rStyle w:val="FontStyle21"/>
          <w:rFonts w:ascii="Arial" w:hAnsi="Arial" w:cs="Arial"/>
          <w:sz w:val="20"/>
          <w:szCs w:val="20"/>
        </w:rPr>
      </w:pPr>
      <w:r w:rsidRPr="00F829FE">
        <w:rPr>
          <w:rFonts w:ascii="Arial" w:hAnsi="Arial" w:cs="Arial"/>
          <w:sz w:val="20"/>
          <w:szCs w:val="20"/>
        </w:rPr>
        <w:t>Odstąpienie</w:t>
      </w:r>
      <w:r w:rsidRPr="00F829FE">
        <w:rPr>
          <w:rStyle w:val="FontStyle21"/>
          <w:rFonts w:ascii="Arial" w:hAnsi="Arial" w:cs="Arial"/>
          <w:sz w:val="20"/>
          <w:szCs w:val="20"/>
        </w:rPr>
        <w:t xml:space="preserve"> od </w:t>
      </w:r>
      <w:r w:rsidR="003D046C" w:rsidRPr="00F829FE">
        <w:rPr>
          <w:rStyle w:val="FontStyle21"/>
          <w:rFonts w:ascii="Arial" w:hAnsi="Arial" w:cs="Arial"/>
          <w:sz w:val="20"/>
          <w:szCs w:val="20"/>
        </w:rPr>
        <w:t xml:space="preserve">Umowy </w:t>
      </w:r>
      <w:r w:rsidRPr="00F829FE">
        <w:rPr>
          <w:rStyle w:val="FontStyle21"/>
          <w:rFonts w:ascii="Arial" w:hAnsi="Arial" w:cs="Arial"/>
          <w:sz w:val="20"/>
          <w:szCs w:val="20"/>
        </w:rPr>
        <w:t>w tych przypadkach może nastąpić w terminie 30 dni od powzięcia wiadomości o powyższych okolicznościach.</w:t>
      </w:r>
    </w:p>
    <w:p w14:paraId="200C41C7" w14:textId="3ACF311B" w:rsidR="00385B2C" w:rsidRPr="00F829FE" w:rsidRDefault="00385B2C" w:rsidP="001673A3">
      <w:pPr>
        <w:pStyle w:val="Style8"/>
        <w:widowControl/>
        <w:numPr>
          <w:ilvl w:val="0"/>
          <w:numId w:val="42"/>
        </w:numPr>
        <w:spacing w:before="5"/>
        <w:ind w:left="426" w:hanging="426"/>
        <w:rPr>
          <w:rStyle w:val="FontStyle21"/>
          <w:rFonts w:ascii="Arial" w:hAnsi="Arial" w:cs="Arial"/>
          <w:color w:val="000000"/>
          <w:sz w:val="20"/>
          <w:szCs w:val="20"/>
        </w:rPr>
      </w:pPr>
      <w:r w:rsidRPr="00F829FE">
        <w:rPr>
          <w:rStyle w:val="FontStyle21"/>
          <w:rFonts w:ascii="Arial" w:hAnsi="Arial" w:cs="Arial"/>
          <w:color w:val="000000"/>
          <w:sz w:val="20"/>
          <w:szCs w:val="20"/>
        </w:rPr>
        <w:t xml:space="preserve">W takim wypadku Wykonawca może żądać jedynie wynagrodzenia należnego mu z tytułu wykonania części </w:t>
      </w:r>
      <w:r w:rsidR="003D046C" w:rsidRPr="00F829FE">
        <w:rPr>
          <w:rStyle w:val="FontStyle21"/>
          <w:rFonts w:ascii="Arial" w:hAnsi="Arial" w:cs="Arial"/>
          <w:color w:val="000000"/>
          <w:sz w:val="20"/>
          <w:szCs w:val="20"/>
        </w:rPr>
        <w:t>U</w:t>
      </w:r>
      <w:r w:rsidRPr="00F829FE">
        <w:rPr>
          <w:rStyle w:val="FontStyle21"/>
          <w:rFonts w:ascii="Arial" w:hAnsi="Arial" w:cs="Arial"/>
          <w:color w:val="000000"/>
          <w:sz w:val="20"/>
          <w:szCs w:val="20"/>
        </w:rPr>
        <w:t>mowy.</w:t>
      </w:r>
    </w:p>
    <w:p w14:paraId="114434D4" w14:textId="727930C3" w:rsidR="00385B2C" w:rsidRPr="00F829FE" w:rsidRDefault="00385B2C" w:rsidP="001673A3">
      <w:pPr>
        <w:pStyle w:val="Style8"/>
        <w:widowControl/>
        <w:numPr>
          <w:ilvl w:val="0"/>
          <w:numId w:val="42"/>
        </w:numPr>
        <w:spacing w:before="5"/>
        <w:ind w:left="426" w:hanging="426"/>
        <w:rPr>
          <w:rStyle w:val="FontStyle21"/>
          <w:rFonts w:ascii="Arial" w:hAnsi="Arial" w:cs="Arial"/>
          <w:color w:val="000000"/>
          <w:sz w:val="20"/>
          <w:szCs w:val="20"/>
        </w:rPr>
      </w:pPr>
      <w:r w:rsidRPr="00F829FE">
        <w:rPr>
          <w:rStyle w:val="FontStyle21"/>
          <w:rFonts w:ascii="Arial" w:hAnsi="Arial" w:cs="Arial"/>
          <w:color w:val="000000"/>
          <w:sz w:val="20"/>
          <w:szCs w:val="20"/>
        </w:rPr>
        <w:t xml:space="preserve">Zamawiający zastrzega sobie prawo do rozwiązania </w:t>
      </w:r>
      <w:r w:rsidR="003D046C" w:rsidRPr="00F829FE">
        <w:rPr>
          <w:rStyle w:val="FontStyle21"/>
          <w:rFonts w:ascii="Arial" w:hAnsi="Arial" w:cs="Arial"/>
          <w:color w:val="000000"/>
          <w:sz w:val="20"/>
          <w:szCs w:val="20"/>
        </w:rPr>
        <w:t>U</w:t>
      </w:r>
      <w:r w:rsidRPr="00F829FE">
        <w:rPr>
          <w:rStyle w:val="FontStyle21"/>
          <w:rFonts w:ascii="Arial" w:hAnsi="Arial" w:cs="Arial"/>
          <w:color w:val="000000"/>
          <w:sz w:val="20"/>
          <w:szCs w:val="20"/>
        </w:rPr>
        <w:t>mowy w trybie natychmiastowym, bez zachowania okresu wypowiedzenia w przypadku</w:t>
      </w:r>
      <w:r w:rsidR="00E72517">
        <w:rPr>
          <w:rStyle w:val="FontStyle21"/>
          <w:rFonts w:ascii="Arial" w:hAnsi="Arial" w:cs="Arial"/>
          <w:color w:val="000000"/>
          <w:sz w:val="20"/>
          <w:szCs w:val="20"/>
        </w:rPr>
        <w:t>,</w:t>
      </w:r>
      <w:r w:rsidRPr="00F829FE">
        <w:rPr>
          <w:rStyle w:val="FontStyle21"/>
          <w:rFonts w:ascii="Arial" w:hAnsi="Arial" w:cs="Arial"/>
          <w:color w:val="000000"/>
          <w:sz w:val="20"/>
          <w:szCs w:val="20"/>
        </w:rPr>
        <w:t xml:space="preserve"> gdy Wykonawca naruszy w sposób istotny postanowienia </w:t>
      </w:r>
      <w:r w:rsidR="003D046C" w:rsidRPr="00F829FE">
        <w:rPr>
          <w:rStyle w:val="FontStyle21"/>
          <w:rFonts w:ascii="Arial" w:hAnsi="Arial" w:cs="Arial"/>
          <w:color w:val="000000"/>
          <w:sz w:val="20"/>
          <w:szCs w:val="20"/>
        </w:rPr>
        <w:t>U</w:t>
      </w:r>
      <w:r w:rsidRPr="00F829FE">
        <w:rPr>
          <w:rStyle w:val="FontStyle21"/>
          <w:rFonts w:ascii="Arial" w:hAnsi="Arial" w:cs="Arial"/>
          <w:color w:val="000000"/>
          <w:sz w:val="20"/>
          <w:szCs w:val="20"/>
        </w:rPr>
        <w:t>mowy.</w:t>
      </w:r>
    </w:p>
    <w:p w14:paraId="52735B9B" w14:textId="77777777" w:rsidR="00385B2C" w:rsidRPr="00F829FE" w:rsidRDefault="00385B2C" w:rsidP="00B16517">
      <w:pPr>
        <w:ind w:left="715" w:firstLine="0"/>
        <w:rPr>
          <w:rFonts w:ascii="Arial" w:hAnsi="Arial" w:cs="Arial"/>
          <w:sz w:val="20"/>
          <w:szCs w:val="20"/>
        </w:rPr>
      </w:pPr>
    </w:p>
    <w:p w14:paraId="1E86ED02" w14:textId="04CD3B98" w:rsidR="008C1BBC" w:rsidRPr="00F829FE" w:rsidRDefault="008C1BBC" w:rsidP="001673A3">
      <w:pPr>
        <w:spacing w:after="20" w:line="259" w:lineRule="auto"/>
        <w:ind w:left="0" w:firstLine="0"/>
        <w:rPr>
          <w:rFonts w:ascii="Arial" w:hAnsi="Arial" w:cs="Arial"/>
          <w:sz w:val="20"/>
          <w:szCs w:val="20"/>
        </w:rPr>
      </w:pPr>
    </w:p>
    <w:p w14:paraId="393F37B3" w14:textId="6B485E02" w:rsidR="008C1BBC" w:rsidRPr="00F829FE" w:rsidRDefault="008C1BBC" w:rsidP="00B16517">
      <w:pPr>
        <w:pStyle w:val="Nagwek1"/>
        <w:spacing w:after="11" w:line="266" w:lineRule="auto"/>
        <w:ind w:left="3426" w:right="0"/>
        <w:jc w:val="both"/>
        <w:rPr>
          <w:rFonts w:ascii="Arial" w:hAnsi="Arial" w:cs="Arial"/>
          <w:sz w:val="20"/>
          <w:szCs w:val="20"/>
        </w:rPr>
      </w:pPr>
      <w:r w:rsidRPr="00F829FE">
        <w:rPr>
          <w:rFonts w:ascii="Arial" w:hAnsi="Arial" w:cs="Arial"/>
          <w:b w:val="0"/>
          <w:sz w:val="20"/>
          <w:szCs w:val="20"/>
        </w:rPr>
        <w:t xml:space="preserve">§ </w:t>
      </w:r>
      <w:r w:rsidR="00F72BB1" w:rsidRPr="00F829FE">
        <w:rPr>
          <w:rFonts w:ascii="Arial" w:hAnsi="Arial" w:cs="Arial"/>
          <w:sz w:val="20"/>
          <w:szCs w:val="20"/>
        </w:rPr>
        <w:t>1</w:t>
      </w:r>
      <w:r w:rsidR="00D8692B">
        <w:rPr>
          <w:rFonts w:ascii="Arial" w:hAnsi="Arial" w:cs="Arial"/>
          <w:sz w:val="20"/>
          <w:szCs w:val="20"/>
        </w:rPr>
        <w:t>1</w:t>
      </w:r>
      <w:r w:rsidRPr="00F829FE">
        <w:rPr>
          <w:rFonts w:ascii="Arial" w:hAnsi="Arial" w:cs="Arial"/>
          <w:sz w:val="20"/>
          <w:szCs w:val="20"/>
        </w:rPr>
        <w:t>. Zmiany treści Umowy</w:t>
      </w:r>
      <w:r w:rsidRPr="00F829FE">
        <w:rPr>
          <w:rFonts w:ascii="Arial" w:hAnsi="Arial" w:cs="Arial"/>
          <w:b w:val="0"/>
          <w:sz w:val="20"/>
          <w:szCs w:val="20"/>
        </w:rPr>
        <w:t xml:space="preserve"> </w:t>
      </w:r>
    </w:p>
    <w:p w14:paraId="49489CED" w14:textId="77777777" w:rsidR="008C1BBC" w:rsidRPr="00F829FE" w:rsidRDefault="008C1BBC" w:rsidP="00B16517">
      <w:pPr>
        <w:spacing w:after="41" w:line="259" w:lineRule="auto"/>
        <w:ind w:left="57" w:firstLine="0"/>
        <w:rPr>
          <w:rFonts w:ascii="Arial" w:hAnsi="Arial" w:cs="Arial"/>
          <w:sz w:val="20"/>
          <w:szCs w:val="20"/>
        </w:rPr>
      </w:pPr>
      <w:r w:rsidRPr="00F829FE">
        <w:rPr>
          <w:rFonts w:ascii="Arial" w:hAnsi="Arial" w:cs="Arial"/>
          <w:sz w:val="20"/>
          <w:szCs w:val="20"/>
        </w:rPr>
        <w:t xml:space="preserve"> </w:t>
      </w:r>
    </w:p>
    <w:p w14:paraId="3448DC25" w14:textId="16035879" w:rsidR="008C1BBC" w:rsidRPr="00F829FE" w:rsidRDefault="008C1BBC" w:rsidP="00B16517">
      <w:pPr>
        <w:numPr>
          <w:ilvl w:val="0"/>
          <w:numId w:val="15"/>
        </w:numPr>
        <w:ind w:hanging="360"/>
        <w:rPr>
          <w:rFonts w:ascii="Arial" w:hAnsi="Arial" w:cs="Arial"/>
          <w:sz w:val="20"/>
          <w:szCs w:val="20"/>
        </w:rPr>
      </w:pPr>
      <w:r w:rsidRPr="00F829FE">
        <w:rPr>
          <w:rFonts w:ascii="Arial" w:hAnsi="Arial" w:cs="Arial"/>
          <w:sz w:val="20"/>
          <w:szCs w:val="20"/>
        </w:rPr>
        <w:t xml:space="preserve">Zamawiający przewiduje możliwość zmiany terminu wykonania Przedmiotu Umowy w przypadku: </w:t>
      </w:r>
    </w:p>
    <w:p w14:paraId="6A323555" w14:textId="504FCEDE" w:rsidR="008C1BBC" w:rsidRPr="00F829FE" w:rsidRDefault="008C1BBC" w:rsidP="00B16517">
      <w:pPr>
        <w:numPr>
          <w:ilvl w:val="1"/>
          <w:numId w:val="15"/>
        </w:numPr>
        <w:ind w:hanging="360"/>
        <w:rPr>
          <w:rFonts w:ascii="Arial" w:hAnsi="Arial" w:cs="Arial"/>
          <w:sz w:val="20"/>
          <w:szCs w:val="20"/>
        </w:rPr>
      </w:pPr>
      <w:r w:rsidRPr="00F829FE">
        <w:rPr>
          <w:rFonts w:ascii="Arial" w:hAnsi="Arial" w:cs="Arial"/>
          <w:sz w:val="20"/>
          <w:szCs w:val="20"/>
        </w:rPr>
        <w:t xml:space="preserve">zmiany terminu wykonania Inwestycji, </w:t>
      </w:r>
    </w:p>
    <w:p w14:paraId="40EAB57C" w14:textId="5E698527" w:rsidR="008C1BBC" w:rsidRPr="00F829FE" w:rsidRDefault="008C1BBC" w:rsidP="001673A3">
      <w:pPr>
        <w:numPr>
          <w:ilvl w:val="1"/>
          <w:numId w:val="15"/>
        </w:numPr>
        <w:ind w:hanging="360"/>
        <w:rPr>
          <w:rFonts w:ascii="Arial" w:hAnsi="Arial" w:cs="Arial"/>
          <w:sz w:val="20"/>
          <w:szCs w:val="20"/>
        </w:rPr>
      </w:pPr>
      <w:r w:rsidRPr="00F829FE">
        <w:rPr>
          <w:rFonts w:ascii="Arial" w:hAnsi="Arial" w:cs="Arial"/>
          <w:sz w:val="20"/>
          <w:szCs w:val="20"/>
        </w:rPr>
        <w:t xml:space="preserve">zmiany </w:t>
      </w:r>
      <w:r w:rsidRPr="00F829FE">
        <w:rPr>
          <w:rFonts w:ascii="Arial" w:hAnsi="Arial" w:cs="Arial"/>
          <w:sz w:val="20"/>
          <w:szCs w:val="20"/>
        </w:rPr>
        <w:tab/>
        <w:t xml:space="preserve">obowiązujących przepisów prawa powodujących konieczność wykonania dodatkowych usług nadzoru inwestorskiego przez Wykonawcę lub ich pełnienia przez okres dłuższy niż określono w Umowie, </w:t>
      </w:r>
    </w:p>
    <w:p w14:paraId="074132D0" w14:textId="24A7E5E3" w:rsidR="008C1BBC" w:rsidRPr="00F829FE" w:rsidRDefault="008C1BBC" w:rsidP="00B16517">
      <w:pPr>
        <w:numPr>
          <w:ilvl w:val="1"/>
          <w:numId w:val="15"/>
        </w:numPr>
        <w:ind w:hanging="360"/>
        <w:rPr>
          <w:rFonts w:ascii="Arial" w:hAnsi="Arial" w:cs="Arial"/>
          <w:sz w:val="20"/>
          <w:szCs w:val="20"/>
        </w:rPr>
      </w:pPr>
      <w:r w:rsidRPr="00F829FE">
        <w:rPr>
          <w:rFonts w:ascii="Arial" w:hAnsi="Arial" w:cs="Arial"/>
          <w:sz w:val="20"/>
          <w:szCs w:val="20"/>
        </w:rPr>
        <w:t xml:space="preserve">wystąpienia siły wyższej uniemożliwiającej realizację Inwestycji w sposób pierwotnie przewidziany bądź świadczenie usług przez Wykonawcę w sposób pierwotnie przewidziany, </w:t>
      </w:r>
    </w:p>
    <w:p w14:paraId="6B470417" w14:textId="77777777" w:rsidR="008C1BBC" w:rsidRPr="00F829FE" w:rsidRDefault="008C1BBC" w:rsidP="00B16517">
      <w:pPr>
        <w:numPr>
          <w:ilvl w:val="1"/>
          <w:numId w:val="15"/>
        </w:numPr>
        <w:ind w:hanging="360"/>
        <w:rPr>
          <w:rFonts w:ascii="Arial" w:hAnsi="Arial" w:cs="Arial"/>
          <w:sz w:val="20"/>
          <w:szCs w:val="20"/>
        </w:rPr>
      </w:pPr>
      <w:r w:rsidRPr="00F829FE">
        <w:rPr>
          <w:rFonts w:ascii="Arial" w:hAnsi="Arial" w:cs="Arial"/>
          <w:sz w:val="20"/>
          <w:szCs w:val="20"/>
        </w:rPr>
        <w:lastRenderedPageBreak/>
        <w:t xml:space="preserve">zmiany obowiązków Wykonawcy, których wykonanie nie jest możliwe w przewidzianym  w Umowie terminie, </w:t>
      </w:r>
    </w:p>
    <w:p w14:paraId="1E74DED8" w14:textId="77777777" w:rsidR="008C1BBC" w:rsidRPr="00F829FE" w:rsidRDefault="008C1BBC" w:rsidP="00B16517">
      <w:pPr>
        <w:numPr>
          <w:ilvl w:val="1"/>
          <w:numId w:val="15"/>
        </w:numPr>
        <w:ind w:hanging="360"/>
        <w:rPr>
          <w:rFonts w:ascii="Arial" w:hAnsi="Arial" w:cs="Arial"/>
          <w:sz w:val="20"/>
          <w:szCs w:val="20"/>
        </w:rPr>
      </w:pPr>
      <w:r w:rsidRPr="00F829FE">
        <w:rPr>
          <w:rFonts w:ascii="Arial" w:hAnsi="Arial" w:cs="Arial"/>
          <w:sz w:val="20"/>
          <w:szCs w:val="20"/>
        </w:rPr>
        <w:t xml:space="preserve">działań organów władzy publicznej, w szczególności przekroczenia określonych prawem terminów wydania przez te organy decyzji, zezwoleń, uzgodnień opinii lub odmowy ich wydania, wstrzymania Robót przez organy nadzoru budowlanego.  </w:t>
      </w:r>
    </w:p>
    <w:p w14:paraId="0495BAF2" w14:textId="77777777" w:rsidR="008C1BBC" w:rsidRPr="00F829FE" w:rsidRDefault="008C1BBC" w:rsidP="00B16517">
      <w:pPr>
        <w:numPr>
          <w:ilvl w:val="0"/>
          <w:numId w:val="15"/>
        </w:numPr>
        <w:ind w:hanging="360"/>
        <w:rPr>
          <w:rFonts w:ascii="Arial" w:hAnsi="Arial" w:cs="Arial"/>
          <w:sz w:val="20"/>
          <w:szCs w:val="20"/>
        </w:rPr>
      </w:pPr>
      <w:r w:rsidRPr="00F829FE">
        <w:rPr>
          <w:rFonts w:ascii="Arial" w:hAnsi="Arial" w:cs="Arial"/>
          <w:sz w:val="20"/>
          <w:szCs w:val="20"/>
        </w:rPr>
        <w:t xml:space="preserve">W przypadku wystąpienia którejkolwiek z okoliczności wymienionych w ust. 2 powyżej, termin wykonania Przedmiotu Umowy może ulec odpowiedniemu przedłużeniu, o czas niezbędny do zakończenia jego wykonania w sposób należyty, nie dłużej jednak niż o okres trwania tych okoliczności. </w:t>
      </w:r>
    </w:p>
    <w:p w14:paraId="7F318B69" w14:textId="77777777" w:rsidR="008C1BBC" w:rsidRPr="00F829FE" w:rsidRDefault="008C1BBC" w:rsidP="00B16517">
      <w:pPr>
        <w:numPr>
          <w:ilvl w:val="0"/>
          <w:numId w:val="15"/>
        </w:numPr>
        <w:ind w:hanging="360"/>
        <w:rPr>
          <w:rFonts w:ascii="Arial" w:hAnsi="Arial" w:cs="Arial"/>
          <w:sz w:val="20"/>
          <w:szCs w:val="20"/>
        </w:rPr>
      </w:pPr>
      <w:r w:rsidRPr="00F829FE">
        <w:rPr>
          <w:rFonts w:ascii="Arial" w:hAnsi="Arial" w:cs="Arial"/>
          <w:sz w:val="20"/>
          <w:szCs w:val="20"/>
        </w:rPr>
        <w:t xml:space="preserve">Zamawiający dopuszcza możliwość dokonania zmiany Umowy w zakresie obowiązków Wykonawcy w przypadku: </w:t>
      </w:r>
    </w:p>
    <w:p w14:paraId="5D316B83" w14:textId="505581FB" w:rsidR="008C1BBC" w:rsidRPr="00F829FE" w:rsidRDefault="008C1BBC" w:rsidP="001673A3">
      <w:pPr>
        <w:numPr>
          <w:ilvl w:val="1"/>
          <w:numId w:val="15"/>
        </w:numPr>
        <w:ind w:hanging="360"/>
        <w:rPr>
          <w:rFonts w:ascii="Arial" w:hAnsi="Arial" w:cs="Arial"/>
          <w:sz w:val="20"/>
          <w:szCs w:val="20"/>
        </w:rPr>
      </w:pPr>
      <w:r w:rsidRPr="00F829FE">
        <w:rPr>
          <w:rFonts w:ascii="Arial" w:hAnsi="Arial" w:cs="Arial"/>
          <w:sz w:val="20"/>
          <w:szCs w:val="20"/>
        </w:rPr>
        <w:t xml:space="preserve">zmiany </w:t>
      </w:r>
      <w:r w:rsidRPr="00F829FE">
        <w:rPr>
          <w:rFonts w:ascii="Arial" w:hAnsi="Arial" w:cs="Arial"/>
          <w:sz w:val="20"/>
          <w:szCs w:val="20"/>
        </w:rPr>
        <w:tab/>
        <w:t>przepisów</w:t>
      </w:r>
      <w:r w:rsidR="003D046C" w:rsidRPr="00F829FE">
        <w:rPr>
          <w:rFonts w:ascii="Arial" w:hAnsi="Arial" w:cs="Arial"/>
          <w:sz w:val="20"/>
          <w:szCs w:val="20"/>
        </w:rPr>
        <w:t xml:space="preserve"> </w:t>
      </w:r>
      <w:r w:rsidRPr="00F829FE">
        <w:rPr>
          <w:rFonts w:ascii="Arial" w:hAnsi="Arial" w:cs="Arial"/>
          <w:sz w:val="20"/>
          <w:szCs w:val="20"/>
        </w:rPr>
        <w:t>obowiązującego prawa</w:t>
      </w:r>
      <w:r w:rsidR="003D046C" w:rsidRPr="00F829FE">
        <w:rPr>
          <w:rFonts w:ascii="Arial" w:hAnsi="Arial" w:cs="Arial"/>
          <w:sz w:val="20"/>
          <w:szCs w:val="20"/>
        </w:rPr>
        <w:t xml:space="preserve"> </w:t>
      </w:r>
      <w:r w:rsidRPr="00F829FE">
        <w:rPr>
          <w:rFonts w:ascii="Arial" w:hAnsi="Arial" w:cs="Arial"/>
          <w:sz w:val="20"/>
          <w:szCs w:val="20"/>
        </w:rPr>
        <w:t>lub</w:t>
      </w:r>
      <w:r w:rsidR="003D046C" w:rsidRPr="00F829FE">
        <w:rPr>
          <w:rFonts w:ascii="Arial" w:hAnsi="Arial" w:cs="Arial"/>
          <w:sz w:val="20"/>
          <w:szCs w:val="20"/>
        </w:rPr>
        <w:t xml:space="preserve"> </w:t>
      </w:r>
      <w:r w:rsidRPr="00F829FE">
        <w:rPr>
          <w:rFonts w:ascii="Arial" w:hAnsi="Arial" w:cs="Arial"/>
          <w:sz w:val="20"/>
          <w:szCs w:val="20"/>
        </w:rPr>
        <w:t xml:space="preserve">innych regulacji obowiązujących Zamawiającego, które weszły w życie po terminie składania ofert, z których wynikają dodatkowe obowiązki związane ze świadczeniem usług Nadzoru Inwestorskiego, </w:t>
      </w:r>
    </w:p>
    <w:p w14:paraId="4BF65FE6" w14:textId="09BF99D6" w:rsidR="008C1BBC" w:rsidRPr="00F829FE" w:rsidRDefault="008C1BBC" w:rsidP="00B16517">
      <w:pPr>
        <w:numPr>
          <w:ilvl w:val="1"/>
          <w:numId w:val="15"/>
        </w:numPr>
        <w:ind w:hanging="360"/>
        <w:rPr>
          <w:rFonts w:ascii="Arial" w:hAnsi="Arial" w:cs="Arial"/>
          <w:sz w:val="20"/>
          <w:szCs w:val="20"/>
        </w:rPr>
      </w:pPr>
      <w:r w:rsidRPr="00F829FE">
        <w:rPr>
          <w:rFonts w:ascii="Arial" w:hAnsi="Arial" w:cs="Arial"/>
          <w:sz w:val="20"/>
          <w:szCs w:val="20"/>
        </w:rPr>
        <w:t>koniecznoś</w:t>
      </w:r>
      <w:r w:rsidR="00EC06A4">
        <w:rPr>
          <w:rFonts w:ascii="Arial" w:hAnsi="Arial" w:cs="Arial"/>
          <w:sz w:val="20"/>
          <w:szCs w:val="20"/>
        </w:rPr>
        <w:t>ci</w:t>
      </w:r>
      <w:r w:rsidRPr="00F829FE">
        <w:rPr>
          <w:rFonts w:ascii="Arial" w:hAnsi="Arial" w:cs="Arial"/>
          <w:sz w:val="20"/>
          <w:szCs w:val="20"/>
        </w:rPr>
        <w:t xml:space="preserve"> powtórzenia usług lub zwiększenia ich zakresu, w tym w szczególności: </w:t>
      </w:r>
    </w:p>
    <w:p w14:paraId="45C9D631" w14:textId="7B684F26" w:rsidR="008C1BBC" w:rsidRPr="00F829FE" w:rsidRDefault="008C1BBC" w:rsidP="001673A3">
      <w:pPr>
        <w:numPr>
          <w:ilvl w:val="2"/>
          <w:numId w:val="15"/>
        </w:numPr>
        <w:ind w:left="993" w:hanging="360"/>
        <w:rPr>
          <w:rFonts w:ascii="Arial" w:hAnsi="Arial" w:cs="Arial"/>
          <w:sz w:val="20"/>
          <w:szCs w:val="20"/>
        </w:rPr>
      </w:pPr>
      <w:r w:rsidRPr="00F829FE">
        <w:rPr>
          <w:rFonts w:ascii="Arial" w:hAnsi="Arial" w:cs="Arial"/>
          <w:sz w:val="20"/>
          <w:szCs w:val="20"/>
        </w:rPr>
        <w:t xml:space="preserve">jeżeli rozwiązana zostanie </w:t>
      </w:r>
      <w:r w:rsidR="003D046C" w:rsidRPr="00F829FE">
        <w:rPr>
          <w:rFonts w:ascii="Arial" w:hAnsi="Arial" w:cs="Arial"/>
          <w:sz w:val="20"/>
          <w:szCs w:val="20"/>
        </w:rPr>
        <w:t xml:space="preserve">Umowa </w:t>
      </w:r>
      <w:r w:rsidRPr="00F829FE">
        <w:rPr>
          <w:rFonts w:ascii="Arial" w:hAnsi="Arial" w:cs="Arial"/>
          <w:sz w:val="20"/>
          <w:szCs w:val="20"/>
        </w:rPr>
        <w:t xml:space="preserve">z dotychczasowym Wykonawcą Inwestycji co spowoduje konieczność ponownego wykonania poszczególnych usług przez Wykonawcę, </w:t>
      </w:r>
    </w:p>
    <w:p w14:paraId="6B2AF542" w14:textId="11A255FB" w:rsidR="008C1BBC" w:rsidRPr="00F829FE" w:rsidRDefault="008C1BBC" w:rsidP="001673A3">
      <w:pPr>
        <w:numPr>
          <w:ilvl w:val="2"/>
          <w:numId w:val="15"/>
        </w:numPr>
        <w:ind w:left="993" w:hanging="360"/>
        <w:rPr>
          <w:rFonts w:ascii="Arial" w:hAnsi="Arial" w:cs="Arial"/>
          <w:sz w:val="20"/>
          <w:szCs w:val="20"/>
        </w:rPr>
      </w:pPr>
      <w:r w:rsidRPr="00F829FE">
        <w:rPr>
          <w:rFonts w:ascii="Arial" w:hAnsi="Arial" w:cs="Arial"/>
          <w:sz w:val="20"/>
          <w:szCs w:val="20"/>
        </w:rPr>
        <w:t xml:space="preserve">przeprowadzeniu ponownego </w:t>
      </w:r>
      <w:r w:rsidR="0028726B" w:rsidRPr="00D8692B">
        <w:rPr>
          <w:rFonts w:ascii="Arial" w:hAnsi="Arial" w:cs="Arial"/>
          <w:color w:val="auto"/>
          <w:sz w:val="20"/>
          <w:szCs w:val="20"/>
        </w:rPr>
        <w:t xml:space="preserve">zapytania ofertowego </w:t>
      </w:r>
      <w:r w:rsidRPr="00D8692B">
        <w:rPr>
          <w:rFonts w:ascii="Arial" w:hAnsi="Arial" w:cs="Arial"/>
          <w:color w:val="auto"/>
          <w:sz w:val="20"/>
          <w:szCs w:val="20"/>
        </w:rPr>
        <w:t xml:space="preserve">na </w:t>
      </w:r>
      <w:r w:rsidRPr="00F829FE">
        <w:rPr>
          <w:rFonts w:ascii="Arial" w:hAnsi="Arial" w:cs="Arial"/>
          <w:sz w:val="20"/>
          <w:szCs w:val="20"/>
        </w:rPr>
        <w:t xml:space="preserve">wykonanie Inwestycji, w sytuacji gdy: </w:t>
      </w:r>
    </w:p>
    <w:p w14:paraId="6A0FCE8C" w14:textId="77777777" w:rsidR="008C1BBC" w:rsidRPr="00F829FE" w:rsidRDefault="008C1BBC" w:rsidP="001673A3">
      <w:pPr>
        <w:numPr>
          <w:ilvl w:val="3"/>
          <w:numId w:val="15"/>
        </w:numPr>
        <w:ind w:left="1276" w:hanging="360"/>
        <w:rPr>
          <w:rFonts w:ascii="Arial" w:hAnsi="Arial" w:cs="Arial"/>
          <w:sz w:val="20"/>
          <w:szCs w:val="20"/>
        </w:rPr>
      </w:pPr>
      <w:r w:rsidRPr="00F829FE">
        <w:rPr>
          <w:rFonts w:ascii="Arial" w:hAnsi="Arial" w:cs="Arial"/>
          <w:sz w:val="20"/>
          <w:szCs w:val="20"/>
        </w:rPr>
        <w:t xml:space="preserve">rozwiązana została umowa z dotychczasowym Wykonawcą Inwestycji lub, </w:t>
      </w:r>
    </w:p>
    <w:p w14:paraId="7B73CE83" w14:textId="1BC92DB1" w:rsidR="008C1BBC" w:rsidRPr="00D8692B" w:rsidRDefault="008C1BBC" w:rsidP="001673A3">
      <w:pPr>
        <w:numPr>
          <w:ilvl w:val="3"/>
          <w:numId w:val="15"/>
        </w:numPr>
        <w:ind w:left="1276" w:hanging="360"/>
        <w:rPr>
          <w:rFonts w:ascii="Arial" w:hAnsi="Arial" w:cs="Arial"/>
          <w:color w:val="auto"/>
          <w:sz w:val="20"/>
          <w:szCs w:val="20"/>
        </w:rPr>
      </w:pPr>
      <w:r w:rsidRPr="00F829FE">
        <w:rPr>
          <w:rFonts w:ascii="Arial" w:hAnsi="Arial" w:cs="Arial"/>
          <w:sz w:val="20"/>
          <w:szCs w:val="20"/>
        </w:rPr>
        <w:t xml:space="preserve">z przyczyn nie leżących po stronie Wykonawcy w wyniku przeprowadzonego </w:t>
      </w:r>
      <w:r w:rsidR="0028726B" w:rsidRPr="00D8692B">
        <w:rPr>
          <w:rFonts w:ascii="Arial" w:hAnsi="Arial" w:cs="Arial"/>
          <w:color w:val="auto"/>
          <w:sz w:val="20"/>
          <w:szCs w:val="20"/>
        </w:rPr>
        <w:t xml:space="preserve">zapytania ofertowego </w:t>
      </w:r>
      <w:r w:rsidRPr="00D8692B">
        <w:rPr>
          <w:rFonts w:ascii="Arial" w:hAnsi="Arial" w:cs="Arial"/>
          <w:color w:val="auto"/>
          <w:sz w:val="20"/>
          <w:szCs w:val="20"/>
        </w:rPr>
        <w:t xml:space="preserve">nie została zawarta umowa o </w:t>
      </w:r>
      <w:r w:rsidR="003D046C" w:rsidRPr="00D8692B">
        <w:rPr>
          <w:rFonts w:ascii="Arial" w:hAnsi="Arial" w:cs="Arial"/>
          <w:color w:val="auto"/>
          <w:sz w:val="20"/>
          <w:szCs w:val="20"/>
        </w:rPr>
        <w:t>roboty</w:t>
      </w:r>
      <w:r w:rsidRPr="00D8692B">
        <w:rPr>
          <w:rFonts w:ascii="Arial" w:hAnsi="Arial" w:cs="Arial"/>
          <w:color w:val="auto"/>
          <w:sz w:val="20"/>
          <w:szCs w:val="20"/>
        </w:rPr>
        <w:t xml:space="preserve">, </w:t>
      </w:r>
    </w:p>
    <w:p w14:paraId="24C668E2" w14:textId="77777777" w:rsidR="008C1BBC" w:rsidRPr="00F829FE" w:rsidRDefault="008C1BBC" w:rsidP="001673A3">
      <w:pPr>
        <w:numPr>
          <w:ilvl w:val="2"/>
          <w:numId w:val="15"/>
        </w:numPr>
        <w:ind w:left="993" w:hanging="360"/>
        <w:rPr>
          <w:rFonts w:ascii="Arial" w:hAnsi="Arial" w:cs="Arial"/>
          <w:sz w:val="20"/>
          <w:szCs w:val="20"/>
        </w:rPr>
      </w:pPr>
      <w:r w:rsidRPr="00F829FE">
        <w:rPr>
          <w:rFonts w:ascii="Arial" w:hAnsi="Arial" w:cs="Arial"/>
          <w:sz w:val="20"/>
          <w:szCs w:val="20"/>
        </w:rPr>
        <w:t xml:space="preserve">wystąpienia innych okoliczności, w wyniku których powstała konieczność świadczenia dodatkowych usług Nadzoru Inwestorskiego przez Wykonawcę, w szczególności w okresie obowiązywania gwarancji i rękojmi Robót nad którymi sprawował nadzór Wykonawca. </w:t>
      </w:r>
    </w:p>
    <w:p w14:paraId="6AB27227" w14:textId="7370127B" w:rsidR="008C1BBC" w:rsidRPr="00F829FE" w:rsidRDefault="008C1BBC" w:rsidP="00B16517">
      <w:pPr>
        <w:numPr>
          <w:ilvl w:val="0"/>
          <w:numId w:val="15"/>
        </w:numPr>
        <w:ind w:hanging="360"/>
        <w:rPr>
          <w:rFonts w:ascii="Arial" w:hAnsi="Arial" w:cs="Arial"/>
          <w:sz w:val="20"/>
          <w:szCs w:val="20"/>
        </w:rPr>
      </w:pPr>
      <w:r w:rsidRPr="00F829FE">
        <w:rPr>
          <w:rFonts w:ascii="Arial" w:hAnsi="Arial" w:cs="Arial"/>
          <w:sz w:val="20"/>
          <w:szCs w:val="20"/>
        </w:rPr>
        <w:t xml:space="preserve">Na żądanie Zamawiającego dopuszczalne jest ograniczenie obowiązków Wykonawcy ze względu na to, że ich wykonanie okazało się zbędne dla realizacji Umowy. </w:t>
      </w:r>
    </w:p>
    <w:p w14:paraId="5AD22A04" w14:textId="69F6D537" w:rsidR="008C1BBC" w:rsidRPr="00F829FE" w:rsidRDefault="008C1BBC" w:rsidP="00B16517">
      <w:pPr>
        <w:numPr>
          <w:ilvl w:val="0"/>
          <w:numId w:val="15"/>
        </w:numPr>
        <w:ind w:hanging="360"/>
        <w:rPr>
          <w:rFonts w:ascii="Arial" w:hAnsi="Arial" w:cs="Arial"/>
          <w:sz w:val="20"/>
          <w:szCs w:val="20"/>
        </w:rPr>
      </w:pPr>
      <w:r w:rsidRPr="00F829FE">
        <w:rPr>
          <w:rFonts w:ascii="Arial" w:hAnsi="Arial" w:cs="Arial"/>
          <w:sz w:val="20"/>
          <w:szCs w:val="20"/>
        </w:rPr>
        <w:t xml:space="preserve">Zamawiający dopuszcza zmiany osób, o których mowa w </w:t>
      </w:r>
      <w:r w:rsidR="00F72BB1" w:rsidRPr="00F829FE">
        <w:rPr>
          <w:rFonts w:ascii="Arial" w:hAnsi="Arial" w:cs="Arial"/>
          <w:sz w:val="20"/>
          <w:szCs w:val="20"/>
        </w:rPr>
        <w:t xml:space="preserve">§ 7 </w:t>
      </w:r>
      <w:r w:rsidRPr="00F829FE">
        <w:rPr>
          <w:rFonts w:ascii="Arial" w:hAnsi="Arial" w:cs="Arial"/>
          <w:sz w:val="20"/>
          <w:szCs w:val="20"/>
        </w:rPr>
        <w:t>ust. 2, w wyłącznie uzasadnionych przypadkach za udzieloną zgodą Zamawiającego wyrażoną na piśmie pod rygorem nieważności, przy czym nowa osoba</w:t>
      </w:r>
      <w:r w:rsidR="00575605" w:rsidRPr="00F829FE">
        <w:rPr>
          <w:rFonts w:ascii="Arial" w:hAnsi="Arial" w:cs="Arial"/>
          <w:sz w:val="20"/>
          <w:szCs w:val="20"/>
        </w:rPr>
        <w:t xml:space="preserve"> </w:t>
      </w:r>
      <w:r w:rsidRPr="00F829FE">
        <w:rPr>
          <w:rFonts w:ascii="Arial" w:hAnsi="Arial" w:cs="Arial"/>
          <w:sz w:val="20"/>
          <w:szCs w:val="20"/>
        </w:rPr>
        <w:t>musi spełniać wymogi określone w zapytaniu ofertowym. Zamawiający może żądać z</w:t>
      </w:r>
      <w:r w:rsidR="00F72BB1" w:rsidRPr="00F829FE">
        <w:rPr>
          <w:rFonts w:ascii="Arial" w:hAnsi="Arial" w:cs="Arial"/>
          <w:sz w:val="20"/>
          <w:szCs w:val="20"/>
        </w:rPr>
        <w:t>miany osób, o których mowa w § 7</w:t>
      </w:r>
      <w:r w:rsidRPr="00F829FE">
        <w:rPr>
          <w:rFonts w:ascii="Arial" w:hAnsi="Arial" w:cs="Arial"/>
          <w:sz w:val="20"/>
          <w:szCs w:val="20"/>
        </w:rPr>
        <w:t xml:space="preserve"> ust. 2, jeżeli uzna że osoba ta nie wykonuje swoich obowiązków wynikających z Umowy w sposób prawidłowy. Wykonawca zobowiązany jest do zmiany osoby/osób, zgodnie z żądaniem Zamawiającego w terminie wskazanym we wniosku Zamawiającego, przy czym nowa osoba musi spełniać wymogi określone w zapytaniu ofertowym na poziomie nie niższym jak osoba zmieniana. </w:t>
      </w:r>
    </w:p>
    <w:p w14:paraId="588DED8E" w14:textId="77777777" w:rsidR="008C1BBC" w:rsidRPr="00F829FE" w:rsidRDefault="008C1BBC" w:rsidP="00B16517">
      <w:pPr>
        <w:numPr>
          <w:ilvl w:val="0"/>
          <w:numId w:val="15"/>
        </w:numPr>
        <w:ind w:hanging="360"/>
        <w:rPr>
          <w:rFonts w:ascii="Arial" w:hAnsi="Arial" w:cs="Arial"/>
          <w:sz w:val="20"/>
          <w:szCs w:val="20"/>
        </w:rPr>
      </w:pPr>
      <w:r w:rsidRPr="00F829FE">
        <w:rPr>
          <w:rFonts w:ascii="Arial" w:hAnsi="Arial" w:cs="Arial"/>
          <w:sz w:val="20"/>
          <w:szCs w:val="20"/>
        </w:rPr>
        <w:t xml:space="preserve">Wszystkie powyższe postanowienia stanowią katalog zmian, na które Zamawiający może wyrazić zgodę. Nie stanowią jednocześnie zobowiązania do wyrażenia takiej zgody. </w:t>
      </w:r>
    </w:p>
    <w:p w14:paraId="57DF4C55" w14:textId="77777777" w:rsidR="008C1BBC" w:rsidRPr="00F829FE" w:rsidRDefault="008C1BBC" w:rsidP="00B16517">
      <w:pPr>
        <w:numPr>
          <w:ilvl w:val="0"/>
          <w:numId w:val="15"/>
        </w:numPr>
        <w:ind w:hanging="360"/>
        <w:rPr>
          <w:rFonts w:ascii="Arial" w:hAnsi="Arial" w:cs="Arial"/>
          <w:sz w:val="20"/>
          <w:szCs w:val="20"/>
        </w:rPr>
      </w:pPr>
      <w:r w:rsidRPr="00F829FE">
        <w:rPr>
          <w:rFonts w:ascii="Arial" w:hAnsi="Arial" w:cs="Arial"/>
          <w:sz w:val="20"/>
          <w:szCs w:val="20"/>
        </w:rPr>
        <w:t xml:space="preserve">Wszelkie zmiany i uzupełnienia treści Umowy mogą być dokonane wyłącznie w formie pisemnej pod rygorem nieważności poprzez sporządzenie i podpisanie przez obie strony aneksu do Umowy.  </w:t>
      </w:r>
    </w:p>
    <w:p w14:paraId="2C803A5D" w14:textId="3247117F" w:rsidR="008C1BBC" w:rsidRPr="00F829FE" w:rsidRDefault="008C1BBC" w:rsidP="00B16517">
      <w:pPr>
        <w:numPr>
          <w:ilvl w:val="0"/>
          <w:numId w:val="15"/>
        </w:numPr>
        <w:ind w:hanging="360"/>
        <w:rPr>
          <w:rFonts w:ascii="Arial" w:hAnsi="Arial" w:cs="Arial"/>
          <w:sz w:val="20"/>
          <w:szCs w:val="20"/>
        </w:rPr>
      </w:pPr>
      <w:r w:rsidRPr="00F829FE">
        <w:rPr>
          <w:rFonts w:ascii="Arial" w:hAnsi="Arial" w:cs="Arial"/>
          <w:sz w:val="20"/>
          <w:szCs w:val="20"/>
        </w:rPr>
        <w:t xml:space="preserve">Wykonawca jeżeli uważa się </w:t>
      </w:r>
      <w:r w:rsidR="0028726B" w:rsidRPr="00D8692B">
        <w:rPr>
          <w:rFonts w:ascii="Arial" w:hAnsi="Arial" w:cs="Arial"/>
          <w:color w:val="auto"/>
          <w:sz w:val="20"/>
          <w:szCs w:val="20"/>
        </w:rPr>
        <w:t>za</w:t>
      </w:r>
      <w:r w:rsidR="0028726B" w:rsidRPr="0028726B">
        <w:rPr>
          <w:rFonts w:ascii="Arial" w:hAnsi="Arial" w:cs="Arial"/>
          <w:color w:val="FF0000"/>
          <w:sz w:val="20"/>
          <w:szCs w:val="20"/>
        </w:rPr>
        <w:t xml:space="preserve"> </w:t>
      </w:r>
      <w:r w:rsidRPr="00F829FE">
        <w:rPr>
          <w:rFonts w:ascii="Arial" w:hAnsi="Arial" w:cs="Arial"/>
          <w:sz w:val="20"/>
          <w:szCs w:val="20"/>
        </w:rPr>
        <w:t>uprawnionego do wystąpienia z żądaniem zmiany Umowy</w:t>
      </w:r>
      <w:r w:rsidR="0028726B">
        <w:rPr>
          <w:rFonts w:ascii="Arial" w:hAnsi="Arial" w:cs="Arial"/>
          <w:sz w:val="20"/>
          <w:szCs w:val="20"/>
        </w:rPr>
        <w:t>,</w:t>
      </w:r>
      <w:r w:rsidRPr="00F829FE">
        <w:rPr>
          <w:rFonts w:ascii="Arial" w:hAnsi="Arial" w:cs="Arial"/>
          <w:sz w:val="20"/>
          <w:szCs w:val="20"/>
        </w:rPr>
        <w:t xml:space="preserve"> zobowiązany jest złożyć pisemny wniosek w tej sprawie.  </w:t>
      </w:r>
    </w:p>
    <w:p w14:paraId="4B446831" w14:textId="0FEA98ED" w:rsidR="008C1BBC" w:rsidRPr="00F829FE" w:rsidRDefault="008C1BBC" w:rsidP="00B16517">
      <w:pPr>
        <w:spacing w:after="45" w:line="259" w:lineRule="auto"/>
        <w:ind w:left="0" w:firstLine="0"/>
        <w:rPr>
          <w:rFonts w:ascii="Arial" w:hAnsi="Arial" w:cs="Arial"/>
          <w:sz w:val="20"/>
          <w:szCs w:val="20"/>
        </w:rPr>
      </w:pPr>
    </w:p>
    <w:p w14:paraId="4EAE3F9C" w14:textId="3B65A128" w:rsidR="00D54158" w:rsidRPr="00D8692B" w:rsidRDefault="00F72BB1" w:rsidP="00D8692B">
      <w:pPr>
        <w:pStyle w:val="Style7"/>
        <w:widowControl/>
        <w:spacing w:before="53" w:line="274" w:lineRule="exact"/>
        <w:jc w:val="center"/>
        <w:rPr>
          <w:rStyle w:val="FontStyle22"/>
          <w:rFonts w:ascii="Arial" w:hAnsi="Arial" w:cs="Arial"/>
          <w:b/>
          <w:color w:val="000000"/>
          <w:sz w:val="20"/>
          <w:szCs w:val="20"/>
        </w:rPr>
      </w:pPr>
      <w:r w:rsidRPr="00F829FE">
        <w:rPr>
          <w:rStyle w:val="FontStyle22"/>
          <w:rFonts w:ascii="Arial" w:hAnsi="Arial" w:cs="Arial"/>
          <w:b/>
          <w:color w:val="000000"/>
          <w:sz w:val="20"/>
          <w:szCs w:val="20"/>
        </w:rPr>
        <w:t>§1</w:t>
      </w:r>
      <w:r w:rsidR="00D8692B">
        <w:rPr>
          <w:rStyle w:val="FontStyle22"/>
          <w:rFonts w:ascii="Arial" w:hAnsi="Arial" w:cs="Arial"/>
          <w:b/>
          <w:color w:val="000000"/>
          <w:sz w:val="20"/>
          <w:szCs w:val="20"/>
        </w:rPr>
        <w:t xml:space="preserve">2 </w:t>
      </w:r>
      <w:r w:rsidR="00D54158" w:rsidRPr="00F829FE">
        <w:rPr>
          <w:rStyle w:val="FontStyle22"/>
          <w:rFonts w:ascii="Arial" w:hAnsi="Arial" w:cs="Arial"/>
          <w:b/>
          <w:sz w:val="20"/>
          <w:szCs w:val="20"/>
        </w:rPr>
        <w:t>Gwarancja oraz postępowanie reklamacyjne</w:t>
      </w:r>
    </w:p>
    <w:p w14:paraId="44D9F7E8" w14:textId="77777777" w:rsidR="0063315D" w:rsidRPr="00F829FE" w:rsidRDefault="0063315D" w:rsidP="001673A3">
      <w:pPr>
        <w:autoSpaceDE w:val="0"/>
        <w:spacing w:after="120"/>
        <w:jc w:val="center"/>
        <w:rPr>
          <w:rStyle w:val="FontStyle22"/>
          <w:rFonts w:ascii="Arial" w:hAnsi="Arial" w:cs="Arial"/>
          <w:b/>
          <w:kern w:val="0"/>
          <w:sz w:val="20"/>
          <w:szCs w:val="20"/>
        </w:rPr>
      </w:pPr>
    </w:p>
    <w:p w14:paraId="0DCB2A67" w14:textId="60974190" w:rsidR="00D54158" w:rsidRPr="00F829FE" w:rsidRDefault="00D54158" w:rsidP="00B16517">
      <w:pPr>
        <w:pStyle w:val="Style8"/>
        <w:widowControl/>
        <w:numPr>
          <w:ilvl w:val="0"/>
          <w:numId w:val="33"/>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 xml:space="preserve">Wykonawca gwarantuje wysoką jakość </w:t>
      </w:r>
      <w:r w:rsidR="003D046C" w:rsidRPr="00F829FE">
        <w:rPr>
          <w:rStyle w:val="FontStyle21"/>
          <w:rFonts w:ascii="Arial" w:hAnsi="Arial" w:cs="Arial"/>
          <w:color w:val="000000"/>
          <w:sz w:val="20"/>
          <w:szCs w:val="20"/>
        </w:rPr>
        <w:t>Przedmiotu Umowy</w:t>
      </w:r>
      <w:r w:rsidRPr="00F829FE">
        <w:rPr>
          <w:rStyle w:val="FontStyle21"/>
          <w:rFonts w:ascii="Arial" w:hAnsi="Arial" w:cs="Arial"/>
          <w:color w:val="000000"/>
          <w:sz w:val="20"/>
          <w:szCs w:val="20"/>
        </w:rPr>
        <w:t>, potwierdzoną świadectwami jakości, stwierdzającymi zgodność wykonania z dokumentacją.</w:t>
      </w:r>
    </w:p>
    <w:p w14:paraId="46266605" w14:textId="77777777" w:rsidR="00D54158" w:rsidRPr="00F829FE" w:rsidRDefault="00D54158" w:rsidP="00B16517">
      <w:pPr>
        <w:pStyle w:val="Style8"/>
        <w:widowControl/>
        <w:numPr>
          <w:ilvl w:val="0"/>
          <w:numId w:val="33"/>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 xml:space="preserve">Wykonawca udziela gwarancji na wykonanie przedmiotu umowy </w:t>
      </w:r>
      <w:r w:rsidRPr="00F829FE">
        <w:rPr>
          <w:rStyle w:val="FontStyle21"/>
          <w:rFonts w:ascii="Arial" w:hAnsi="Arial" w:cs="Arial"/>
          <w:b/>
          <w:bCs/>
          <w:color w:val="000000"/>
          <w:sz w:val="20"/>
          <w:szCs w:val="20"/>
        </w:rPr>
        <w:t>na okres 5 lat</w:t>
      </w:r>
      <w:r w:rsidRPr="00F829FE">
        <w:rPr>
          <w:rStyle w:val="FontStyle21"/>
          <w:rFonts w:ascii="Arial" w:hAnsi="Arial" w:cs="Arial"/>
          <w:color w:val="000000"/>
          <w:sz w:val="20"/>
          <w:szCs w:val="20"/>
        </w:rPr>
        <w:t xml:space="preserve"> od daty podpisania Protokołu odbioru końcowego bez uwag.</w:t>
      </w:r>
    </w:p>
    <w:p w14:paraId="4A2494EC" w14:textId="77777777" w:rsidR="00D54158" w:rsidRPr="00F829FE" w:rsidRDefault="00D54158" w:rsidP="00B16517">
      <w:pPr>
        <w:pStyle w:val="Style8"/>
        <w:widowControl/>
        <w:numPr>
          <w:ilvl w:val="0"/>
          <w:numId w:val="33"/>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Strony ustalają, że okres rękojmi za wady jest równy okresowi gwarancji.</w:t>
      </w:r>
    </w:p>
    <w:p w14:paraId="78720A08" w14:textId="66E570C2" w:rsidR="00D54158" w:rsidRPr="00F829FE" w:rsidRDefault="00D54158" w:rsidP="00B16517">
      <w:pPr>
        <w:pStyle w:val="Style8"/>
        <w:widowControl/>
        <w:numPr>
          <w:ilvl w:val="0"/>
          <w:numId w:val="33"/>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lastRenderedPageBreak/>
        <w:t xml:space="preserve">Przyjęcie lub odbiór </w:t>
      </w:r>
      <w:r w:rsidR="003D046C" w:rsidRPr="00F829FE">
        <w:rPr>
          <w:rStyle w:val="FontStyle21"/>
          <w:rFonts w:ascii="Arial" w:hAnsi="Arial" w:cs="Arial"/>
          <w:color w:val="000000"/>
          <w:sz w:val="20"/>
          <w:szCs w:val="20"/>
        </w:rPr>
        <w:t xml:space="preserve">Przedmiotu Umowy </w:t>
      </w:r>
      <w:r w:rsidRPr="00F829FE">
        <w:rPr>
          <w:rStyle w:val="FontStyle21"/>
          <w:rFonts w:ascii="Arial" w:hAnsi="Arial" w:cs="Arial"/>
          <w:color w:val="000000"/>
          <w:sz w:val="20"/>
          <w:szCs w:val="20"/>
        </w:rPr>
        <w:t>w żadnym przypadku nie zwalnia Wykonawcy od odpowiedzialności za wady lub inne uchybienia w spełnieniu wymagań określonych przez Zamawiającego m.in. w opisie przedmiotu zamówienia.</w:t>
      </w:r>
    </w:p>
    <w:p w14:paraId="49F7CF1D" w14:textId="77777777" w:rsidR="00D54158" w:rsidRPr="00F829FE" w:rsidRDefault="00D54158" w:rsidP="00B16517">
      <w:pPr>
        <w:pStyle w:val="Style8"/>
        <w:widowControl/>
        <w:numPr>
          <w:ilvl w:val="0"/>
          <w:numId w:val="33"/>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42D16F44" w14:textId="77777777" w:rsidR="00D54158" w:rsidRPr="00F829FE" w:rsidRDefault="00D54158" w:rsidP="00B16517">
      <w:pPr>
        <w:pStyle w:val="Style8"/>
        <w:widowControl/>
        <w:numPr>
          <w:ilvl w:val="0"/>
          <w:numId w:val="33"/>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Jeżeli Wykonawca, po wezwaniu do usunięcia wad z tytułu gwarancji, nie dopełni obowiązków wynikających z gwarancji, Zamawiający uprawniony będzie do usunięcia wad na koszt i ryzyko Wykonawcy, zachowując przy tym uprawnienia wynikające zarówno z umowy, rękojmi i gwarancji.</w:t>
      </w:r>
    </w:p>
    <w:p w14:paraId="77A65479" w14:textId="77777777" w:rsidR="00D54158" w:rsidRPr="00F829FE" w:rsidRDefault="00D54158" w:rsidP="00B16517">
      <w:pPr>
        <w:pStyle w:val="Style8"/>
        <w:widowControl/>
        <w:numPr>
          <w:ilvl w:val="0"/>
          <w:numId w:val="33"/>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Wymieniony w ramach gwarancji przedmiot zamówienia winien zostać objęty nową gwarancją na zasadach określonych w umowie.</w:t>
      </w:r>
    </w:p>
    <w:p w14:paraId="43039ED1" w14:textId="77777777" w:rsidR="00D54158" w:rsidRPr="00F829FE" w:rsidRDefault="00D54158" w:rsidP="00B16517">
      <w:pPr>
        <w:pStyle w:val="Style8"/>
        <w:widowControl/>
        <w:numPr>
          <w:ilvl w:val="0"/>
          <w:numId w:val="33"/>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Gwarancja nie wyłącza uprawnień Zamawiającego z tytułu rękojmi za wady fizyczne lub prawne przedmiotu zamówienia.</w:t>
      </w:r>
    </w:p>
    <w:p w14:paraId="7CF09150" w14:textId="77777777" w:rsidR="00D54158" w:rsidRPr="00F829FE" w:rsidRDefault="00D54158" w:rsidP="00B16517">
      <w:pPr>
        <w:pStyle w:val="Style8"/>
        <w:widowControl/>
        <w:numPr>
          <w:ilvl w:val="0"/>
          <w:numId w:val="33"/>
        </w:numPr>
        <w:tabs>
          <w:tab w:val="left" w:pos="355"/>
        </w:tabs>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Oświadczenie o udzieleniu gwarancji zawarte powyżej uznaje się za równoznaczne z wydaniem dokumentu gwarancyjnego. Jeżeli Wykonawca dostarczy odrębny dokument gwarancyjny, to warunki i uprawnienia w nim określone nie mogą być sprzeczne lub mniej korzystne dla Zamawiającego niż warunki i uprawnienia wynikające z postanowień umowy i obowiązujących przepisów prawa polskiego.</w:t>
      </w:r>
    </w:p>
    <w:p w14:paraId="34039EA7" w14:textId="77777777" w:rsidR="00D54158" w:rsidRPr="00F829FE" w:rsidRDefault="00D54158" w:rsidP="00B16517">
      <w:pPr>
        <w:pStyle w:val="Style7"/>
        <w:widowControl/>
        <w:spacing w:before="53" w:line="274" w:lineRule="exact"/>
        <w:jc w:val="both"/>
        <w:rPr>
          <w:rStyle w:val="FontStyle22"/>
          <w:rFonts w:ascii="Arial" w:hAnsi="Arial" w:cs="Arial"/>
          <w:b/>
          <w:color w:val="000000"/>
          <w:sz w:val="20"/>
          <w:szCs w:val="20"/>
        </w:rPr>
      </w:pPr>
    </w:p>
    <w:p w14:paraId="21341030" w14:textId="77777777" w:rsidR="00DA255B" w:rsidRDefault="00DA255B" w:rsidP="001673A3">
      <w:pPr>
        <w:pStyle w:val="Style7"/>
        <w:widowControl/>
        <w:spacing w:before="53" w:line="274" w:lineRule="exact"/>
        <w:jc w:val="center"/>
        <w:rPr>
          <w:rStyle w:val="FontStyle22"/>
          <w:rFonts w:ascii="Arial" w:hAnsi="Arial" w:cs="Arial"/>
          <w:b/>
          <w:color w:val="000000"/>
          <w:sz w:val="20"/>
          <w:szCs w:val="20"/>
        </w:rPr>
      </w:pPr>
    </w:p>
    <w:p w14:paraId="7B3E4D18" w14:textId="4800474C" w:rsidR="00D54158" w:rsidRDefault="00F72BB1" w:rsidP="00DA255B">
      <w:pPr>
        <w:pStyle w:val="Style7"/>
        <w:widowControl/>
        <w:spacing w:before="53" w:line="274" w:lineRule="exact"/>
        <w:jc w:val="center"/>
        <w:rPr>
          <w:rStyle w:val="FontStyle22"/>
          <w:rFonts w:ascii="Arial" w:hAnsi="Arial" w:cs="Arial"/>
          <w:b/>
          <w:color w:val="000000"/>
          <w:sz w:val="20"/>
          <w:szCs w:val="20"/>
        </w:rPr>
      </w:pPr>
      <w:r w:rsidRPr="00F829FE">
        <w:rPr>
          <w:rStyle w:val="FontStyle22"/>
          <w:rFonts w:ascii="Arial" w:hAnsi="Arial" w:cs="Arial"/>
          <w:b/>
          <w:color w:val="000000"/>
          <w:sz w:val="20"/>
          <w:szCs w:val="20"/>
        </w:rPr>
        <w:t>§1</w:t>
      </w:r>
      <w:r w:rsidR="00D8692B">
        <w:rPr>
          <w:rStyle w:val="FontStyle22"/>
          <w:rFonts w:ascii="Arial" w:hAnsi="Arial" w:cs="Arial"/>
          <w:b/>
          <w:color w:val="000000"/>
          <w:sz w:val="20"/>
          <w:szCs w:val="20"/>
        </w:rPr>
        <w:t>3</w:t>
      </w:r>
      <w:r w:rsidR="00E21683">
        <w:rPr>
          <w:rStyle w:val="FontStyle22"/>
          <w:rFonts w:ascii="Arial" w:hAnsi="Arial" w:cs="Arial"/>
          <w:b/>
          <w:color w:val="000000"/>
          <w:sz w:val="20"/>
          <w:szCs w:val="20"/>
        </w:rPr>
        <w:t xml:space="preserve"> </w:t>
      </w:r>
      <w:r w:rsidR="00D54158" w:rsidRPr="00F829FE">
        <w:rPr>
          <w:rStyle w:val="FontStyle22"/>
          <w:rFonts w:ascii="Arial" w:hAnsi="Arial" w:cs="Arial"/>
          <w:b/>
          <w:color w:val="000000"/>
          <w:sz w:val="20"/>
          <w:szCs w:val="20"/>
        </w:rPr>
        <w:t>Postanowienia końcowe</w:t>
      </w:r>
    </w:p>
    <w:p w14:paraId="3125F95C" w14:textId="77777777" w:rsidR="0063315D" w:rsidRPr="00F829FE" w:rsidRDefault="0063315D" w:rsidP="001673A3">
      <w:pPr>
        <w:pStyle w:val="Style7"/>
        <w:widowControl/>
        <w:spacing w:after="120" w:line="274" w:lineRule="exact"/>
        <w:jc w:val="center"/>
        <w:rPr>
          <w:rStyle w:val="FontStyle22"/>
          <w:rFonts w:ascii="Arial" w:hAnsi="Arial" w:cs="Arial"/>
          <w:b/>
          <w:color w:val="000000"/>
          <w:sz w:val="20"/>
          <w:szCs w:val="20"/>
        </w:rPr>
      </w:pPr>
    </w:p>
    <w:p w14:paraId="202088EF" w14:textId="353474C6" w:rsidR="00D54158" w:rsidRPr="00F829FE" w:rsidRDefault="00D54158" w:rsidP="00B16517">
      <w:pPr>
        <w:pStyle w:val="Style8"/>
        <w:widowControl/>
        <w:numPr>
          <w:ilvl w:val="0"/>
          <w:numId w:val="31"/>
        </w:numPr>
        <w:tabs>
          <w:tab w:val="left" w:pos="355"/>
        </w:tabs>
        <w:ind w:firstLine="0"/>
        <w:rPr>
          <w:rStyle w:val="FontStyle21"/>
          <w:rFonts w:ascii="Arial" w:hAnsi="Arial" w:cs="Arial"/>
          <w:color w:val="000000"/>
          <w:sz w:val="20"/>
          <w:szCs w:val="20"/>
        </w:rPr>
      </w:pPr>
      <w:r w:rsidRPr="00F829FE">
        <w:rPr>
          <w:rStyle w:val="FontStyle21"/>
          <w:rFonts w:ascii="Arial" w:hAnsi="Arial" w:cs="Arial"/>
          <w:color w:val="000000"/>
          <w:sz w:val="20"/>
          <w:szCs w:val="20"/>
        </w:rPr>
        <w:t xml:space="preserve">Wszelkie zmiany </w:t>
      </w:r>
      <w:r w:rsidR="007E5D82" w:rsidRPr="00F829FE">
        <w:rPr>
          <w:rStyle w:val="FontStyle21"/>
          <w:rFonts w:ascii="Arial" w:hAnsi="Arial" w:cs="Arial"/>
          <w:color w:val="000000"/>
          <w:sz w:val="20"/>
          <w:szCs w:val="20"/>
        </w:rPr>
        <w:t xml:space="preserve">Umowy </w:t>
      </w:r>
      <w:r w:rsidRPr="00F829FE">
        <w:rPr>
          <w:rStyle w:val="FontStyle21"/>
          <w:rFonts w:ascii="Arial" w:hAnsi="Arial" w:cs="Arial"/>
          <w:color w:val="000000"/>
          <w:sz w:val="20"/>
          <w:szCs w:val="20"/>
        </w:rPr>
        <w:t>wymagają pod rygorem nieważności formy pisemnej.</w:t>
      </w:r>
    </w:p>
    <w:p w14:paraId="1B31EC01" w14:textId="77777777" w:rsidR="00D54158" w:rsidRPr="00F829FE" w:rsidRDefault="00D54158" w:rsidP="00B16517">
      <w:pPr>
        <w:pStyle w:val="Style8"/>
        <w:widowControl/>
        <w:numPr>
          <w:ilvl w:val="0"/>
          <w:numId w:val="31"/>
        </w:numPr>
        <w:ind w:left="426" w:hanging="426"/>
        <w:rPr>
          <w:rFonts w:ascii="Arial" w:hAnsi="Arial" w:cs="Arial"/>
          <w:color w:val="000000"/>
          <w:sz w:val="20"/>
          <w:szCs w:val="20"/>
        </w:rPr>
      </w:pPr>
      <w:r w:rsidRPr="00F829FE">
        <w:rPr>
          <w:rStyle w:val="FontStyle21"/>
          <w:rFonts w:ascii="Arial" w:hAnsi="Arial" w:cs="Arial"/>
          <w:color w:val="000000"/>
          <w:sz w:val="20"/>
          <w:szCs w:val="20"/>
        </w:rPr>
        <w:t>Każda ze stron umowy zobowiązuje się do pisemnego informowania drugiej strony o każdorazowej zmianie swojego adresu do doręczeń oraz osób ją reprezentujących przy wykonywaniu niniejszej umowy. Wszelkie pisma i faktury VAT przekazane pod ostatni podany adres do doręczeń uznane będą za skutecznie</w:t>
      </w:r>
      <w:r w:rsidRPr="00F829FE">
        <w:rPr>
          <w:rFonts w:ascii="Arial" w:eastAsia="Calibri" w:hAnsi="Arial" w:cs="Arial"/>
          <w:sz w:val="20"/>
          <w:szCs w:val="20"/>
          <w:lang w:eastAsia="en-US"/>
        </w:rPr>
        <w:t xml:space="preserve"> doręczone.</w:t>
      </w:r>
    </w:p>
    <w:p w14:paraId="3108C04B" w14:textId="387092FE" w:rsidR="00D54158" w:rsidRPr="00F829FE" w:rsidRDefault="00D54158" w:rsidP="00B16517">
      <w:pPr>
        <w:pStyle w:val="Style8"/>
        <w:widowControl/>
        <w:numPr>
          <w:ilvl w:val="0"/>
          <w:numId w:val="31"/>
        </w:numPr>
        <w:tabs>
          <w:tab w:val="left" w:pos="355"/>
        </w:tabs>
        <w:spacing w:before="5"/>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 xml:space="preserve">W sprawach nieuregulowanych </w:t>
      </w:r>
      <w:r w:rsidR="007E5D82" w:rsidRPr="00F829FE">
        <w:rPr>
          <w:rStyle w:val="FontStyle21"/>
          <w:rFonts w:ascii="Arial" w:hAnsi="Arial" w:cs="Arial"/>
          <w:color w:val="000000"/>
          <w:sz w:val="20"/>
          <w:szCs w:val="20"/>
        </w:rPr>
        <w:t xml:space="preserve">Umową </w:t>
      </w:r>
      <w:r w:rsidRPr="00F829FE">
        <w:rPr>
          <w:rStyle w:val="FontStyle21"/>
          <w:rFonts w:ascii="Arial" w:hAnsi="Arial" w:cs="Arial"/>
          <w:color w:val="000000"/>
          <w:sz w:val="20"/>
          <w:szCs w:val="20"/>
        </w:rPr>
        <w:t>zastosowanie mają przepisy Kodeksu Cywilnego oraz inne powszechnie obowiązujące przepisy prawa.</w:t>
      </w:r>
    </w:p>
    <w:p w14:paraId="3BD938AA" w14:textId="77777777" w:rsidR="00D54158" w:rsidRPr="00F829FE" w:rsidRDefault="00D54158" w:rsidP="00B16517">
      <w:pPr>
        <w:pStyle w:val="Style8"/>
        <w:widowControl/>
        <w:numPr>
          <w:ilvl w:val="0"/>
          <w:numId w:val="31"/>
        </w:numPr>
        <w:tabs>
          <w:tab w:val="left" w:pos="355"/>
        </w:tabs>
        <w:spacing w:before="5"/>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Ewentualne spory powstałe na tle wykonania obowiązków wynikających z treści niniejszej umowy rozstrzygane będą przez właściwy rzeczowo i miejscowo dla Zamawiającego sąd.</w:t>
      </w:r>
    </w:p>
    <w:p w14:paraId="175FAB26" w14:textId="73C572F6" w:rsidR="00D54158" w:rsidRPr="00F829FE" w:rsidRDefault="00D54158" w:rsidP="00B16517">
      <w:pPr>
        <w:pStyle w:val="Style8"/>
        <w:widowControl/>
        <w:numPr>
          <w:ilvl w:val="0"/>
          <w:numId w:val="31"/>
        </w:numPr>
        <w:tabs>
          <w:tab w:val="left" w:pos="355"/>
        </w:tabs>
        <w:spacing w:after="298"/>
        <w:ind w:left="355" w:hanging="355"/>
        <w:rPr>
          <w:rStyle w:val="FontStyle21"/>
          <w:rFonts w:ascii="Arial" w:hAnsi="Arial" w:cs="Arial"/>
          <w:color w:val="000000"/>
          <w:sz w:val="20"/>
          <w:szCs w:val="20"/>
        </w:rPr>
      </w:pPr>
      <w:r w:rsidRPr="00F829FE">
        <w:rPr>
          <w:rStyle w:val="FontStyle21"/>
          <w:rFonts w:ascii="Arial" w:hAnsi="Arial" w:cs="Arial"/>
          <w:color w:val="000000"/>
          <w:sz w:val="20"/>
          <w:szCs w:val="20"/>
        </w:rPr>
        <w:t>Umow</w:t>
      </w:r>
      <w:r w:rsidR="00364FA3">
        <w:rPr>
          <w:rStyle w:val="FontStyle21"/>
          <w:rFonts w:ascii="Arial" w:hAnsi="Arial" w:cs="Arial"/>
          <w:color w:val="000000"/>
          <w:sz w:val="20"/>
          <w:szCs w:val="20"/>
        </w:rPr>
        <w:t>ę</w:t>
      </w:r>
      <w:r w:rsidRPr="00F829FE">
        <w:rPr>
          <w:rStyle w:val="FontStyle21"/>
          <w:rFonts w:ascii="Arial" w:hAnsi="Arial" w:cs="Arial"/>
          <w:color w:val="000000"/>
          <w:sz w:val="20"/>
          <w:szCs w:val="20"/>
        </w:rPr>
        <w:t xml:space="preserve"> sporządzono w trzech jednobrzmiących egzemplarzach: </w:t>
      </w:r>
      <w:r w:rsidRPr="00D8692B">
        <w:rPr>
          <w:rStyle w:val="FontStyle21"/>
          <w:rFonts w:ascii="Arial" w:hAnsi="Arial" w:cs="Arial"/>
          <w:sz w:val="20"/>
          <w:szCs w:val="20"/>
        </w:rPr>
        <w:t>2</w:t>
      </w:r>
      <w:r w:rsidR="00364FA3" w:rsidRPr="00D8692B">
        <w:rPr>
          <w:rStyle w:val="FontStyle21"/>
          <w:rFonts w:ascii="Arial" w:hAnsi="Arial" w:cs="Arial"/>
          <w:sz w:val="20"/>
          <w:szCs w:val="20"/>
        </w:rPr>
        <w:t xml:space="preserve"> egz.</w:t>
      </w:r>
      <w:r w:rsidRPr="00D8692B">
        <w:rPr>
          <w:rStyle w:val="FontStyle21"/>
          <w:rFonts w:ascii="Arial" w:hAnsi="Arial" w:cs="Arial"/>
          <w:sz w:val="20"/>
          <w:szCs w:val="20"/>
        </w:rPr>
        <w:t xml:space="preserve"> dla Zamawiającego, 1</w:t>
      </w:r>
      <w:r w:rsidR="00364FA3" w:rsidRPr="00D8692B">
        <w:rPr>
          <w:rStyle w:val="FontStyle21"/>
          <w:rFonts w:ascii="Arial" w:hAnsi="Arial" w:cs="Arial"/>
          <w:sz w:val="20"/>
          <w:szCs w:val="20"/>
        </w:rPr>
        <w:t xml:space="preserve"> egz.</w:t>
      </w:r>
      <w:r w:rsidRPr="00D8692B">
        <w:rPr>
          <w:rStyle w:val="FontStyle21"/>
          <w:rFonts w:ascii="Arial" w:hAnsi="Arial" w:cs="Arial"/>
          <w:sz w:val="20"/>
          <w:szCs w:val="20"/>
        </w:rPr>
        <w:t xml:space="preserve"> dla </w:t>
      </w:r>
      <w:r w:rsidRPr="00F829FE">
        <w:rPr>
          <w:rStyle w:val="FontStyle21"/>
          <w:rFonts w:ascii="Arial" w:hAnsi="Arial" w:cs="Arial"/>
          <w:color w:val="000000"/>
          <w:sz w:val="20"/>
          <w:szCs w:val="20"/>
        </w:rPr>
        <w:t>Wykonawcy.</w:t>
      </w:r>
    </w:p>
    <w:p w14:paraId="34717986" w14:textId="5A92D396" w:rsidR="008C1BBC" w:rsidRPr="00F829FE" w:rsidRDefault="008C1BBC" w:rsidP="00B16517">
      <w:pPr>
        <w:spacing w:after="19" w:line="259" w:lineRule="auto"/>
        <w:ind w:left="0" w:firstLine="0"/>
        <w:rPr>
          <w:rFonts w:ascii="Arial" w:hAnsi="Arial" w:cs="Arial"/>
          <w:sz w:val="20"/>
          <w:szCs w:val="20"/>
        </w:rPr>
      </w:pPr>
    </w:p>
    <w:p w14:paraId="004FD104" w14:textId="77777777" w:rsidR="008C1BBC" w:rsidRPr="00F829FE" w:rsidRDefault="008C1BBC" w:rsidP="00B16517">
      <w:pPr>
        <w:spacing w:after="32" w:line="259" w:lineRule="auto"/>
        <w:ind w:left="0" w:firstLine="0"/>
        <w:rPr>
          <w:rFonts w:ascii="Arial" w:hAnsi="Arial" w:cs="Arial"/>
          <w:sz w:val="20"/>
          <w:szCs w:val="20"/>
        </w:rPr>
      </w:pPr>
      <w:r w:rsidRPr="00F829FE">
        <w:rPr>
          <w:rFonts w:ascii="Arial" w:hAnsi="Arial" w:cs="Arial"/>
          <w:b/>
          <w:sz w:val="20"/>
          <w:szCs w:val="20"/>
        </w:rPr>
        <w:t xml:space="preserve"> </w:t>
      </w:r>
    </w:p>
    <w:p w14:paraId="111236EF" w14:textId="10B0F298" w:rsidR="008C1BBC" w:rsidRPr="00F62284" w:rsidRDefault="008C1BBC" w:rsidP="00B16517">
      <w:pPr>
        <w:tabs>
          <w:tab w:val="center" w:pos="2192"/>
          <w:tab w:val="center" w:pos="4410"/>
          <w:tab w:val="center" w:pos="5850"/>
          <w:tab w:val="center" w:pos="7700"/>
        </w:tabs>
        <w:spacing w:after="11" w:line="266" w:lineRule="auto"/>
        <w:ind w:left="0" w:firstLine="0"/>
        <w:rPr>
          <w:rFonts w:ascii="Arial" w:hAnsi="Arial" w:cs="Arial"/>
          <w:sz w:val="20"/>
          <w:szCs w:val="20"/>
        </w:rPr>
      </w:pPr>
      <w:r w:rsidRPr="00F829FE">
        <w:rPr>
          <w:rFonts w:ascii="Arial" w:eastAsia="Calibri" w:hAnsi="Arial" w:cs="Arial"/>
          <w:sz w:val="20"/>
          <w:szCs w:val="20"/>
        </w:rPr>
        <w:tab/>
      </w:r>
      <w:r w:rsidR="008777AB" w:rsidRPr="00F829FE">
        <w:rPr>
          <w:rFonts w:ascii="Arial" w:hAnsi="Arial" w:cs="Arial"/>
          <w:b/>
          <w:sz w:val="20"/>
          <w:szCs w:val="20"/>
        </w:rPr>
        <w:t>WYKONAWCA</w:t>
      </w:r>
      <w:r w:rsidRPr="00F829FE">
        <w:rPr>
          <w:rFonts w:ascii="Arial" w:hAnsi="Arial" w:cs="Arial"/>
          <w:b/>
          <w:sz w:val="20"/>
          <w:szCs w:val="20"/>
        </w:rPr>
        <w:t xml:space="preserve">:  </w:t>
      </w:r>
      <w:r w:rsidRPr="00F829FE">
        <w:rPr>
          <w:rFonts w:ascii="Arial" w:hAnsi="Arial" w:cs="Arial"/>
          <w:b/>
          <w:sz w:val="20"/>
          <w:szCs w:val="20"/>
        </w:rPr>
        <w:tab/>
        <w:t xml:space="preserve">                    </w:t>
      </w:r>
      <w:r w:rsidRPr="00F829FE">
        <w:rPr>
          <w:rFonts w:ascii="Arial" w:hAnsi="Arial" w:cs="Arial"/>
          <w:b/>
          <w:sz w:val="20"/>
          <w:szCs w:val="20"/>
        </w:rPr>
        <w:tab/>
        <w:t xml:space="preserve"> </w:t>
      </w:r>
      <w:r w:rsidRPr="00F829FE">
        <w:rPr>
          <w:rFonts w:ascii="Arial" w:hAnsi="Arial" w:cs="Arial"/>
          <w:b/>
          <w:sz w:val="20"/>
          <w:szCs w:val="20"/>
        </w:rPr>
        <w:tab/>
        <w:t xml:space="preserve">     ZAMAWIAJĄCY:</w:t>
      </w:r>
      <w:r w:rsidRPr="00F62284">
        <w:rPr>
          <w:rFonts w:ascii="Arial" w:hAnsi="Arial" w:cs="Arial"/>
          <w:sz w:val="20"/>
          <w:szCs w:val="20"/>
        </w:rPr>
        <w:t xml:space="preserve"> </w:t>
      </w:r>
    </w:p>
    <w:p w14:paraId="66BE5436" w14:textId="77777777" w:rsidR="00620337" w:rsidRPr="00F62284" w:rsidRDefault="00620337" w:rsidP="00B16517">
      <w:pPr>
        <w:rPr>
          <w:rFonts w:ascii="Arial" w:hAnsi="Arial" w:cs="Arial"/>
          <w:sz w:val="20"/>
          <w:szCs w:val="20"/>
        </w:rPr>
      </w:pPr>
    </w:p>
    <w:sectPr w:rsidR="00620337" w:rsidRPr="00F62284">
      <w:footerReference w:type="even" r:id="rId8"/>
      <w:footerReference w:type="default" r:id="rId9"/>
      <w:footerReference w:type="first" r:id="rId10"/>
      <w:pgSz w:w="11906" w:h="16838"/>
      <w:pgMar w:top="1344" w:right="1130" w:bottom="1261" w:left="1133" w:header="708" w:footer="6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DBB3E" w14:textId="77777777" w:rsidR="000245C3" w:rsidRDefault="000245C3">
      <w:pPr>
        <w:spacing w:after="0" w:line="240" w:lineRule="auto"/>
      </w:pPr>
      <w:r>
        <w:separator/>
      </w:r>
    </w:p>
  </w:endnote>
  <w:endnote w:type="continuationSeparator" w:id="0">
    <w:p w14:paraId="27877DED" w14:textId="77777777" w:rsidR="000245C3" w:rsidRDefault="00024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23650" w14:textId="77777777" w:rsidR="00FA0C53" w:rsidRDefault="00FA0C53">
    <w:pPr>
      <w:tabs>
        <w:tab w:val="right" w:pos="964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57A417B" w14:textId="77777777" w:rsidR="00FA0C53" w:rsidRDefault="00FA0C53">
    <w:pPr>
      <w:spacing w:after="0" w:line="259" w:lineRule="auto"/>
      <w:ind w:left="0" w:firstLine="0"/>
      <w:jc w:val="left"/>
    </w:pPr>
    <w:r>
      <w:t xml:space="preserve"> </w:t>
    </w:r>
    <w:r>
      <w:tab/>
    </w:r>
    <w:r>
      <w:rPr>
        <w:b/>
        <w:color w:val="2E74B5"/>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09CCC" w14:textId="77777777" w:rsidR="00FA0C53" w:rsidRDefault="00FA0C53">
    <w:pPr>
      <w:tabs>
        <w:tab w:val="right" w:pos="964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009F791A" w:rsidRPr="009F791A">
      <w:rPr>
        <w:noProof/>
        <w:sz w:val="20"/>
      </w:rPr>
      <w:t>1</w:t>
    </w:r>
    <w:r>
      <w:rPr>
        <w:sz w:val="20"/>
      </w:rPr>
      <w:fldChar w:fldCharType="end"/>
    </w:r>
    <w:r>
      <w:rPr>
        <w:sz w:val="20"/>
      </w:rPr>
      <w:t xml:space="preserve"> </w:t>
    </w:r>
  </w:p>
  <w:p w14:paraId="676C2D3A" w14:textId="77777777" w:rsidR="00FA0C53" w:rsidRDefault="00FA0C53">
    <w:pPr>
      <w:spacing w:after="0" w:line="259" w:lineRule="auto"/>
      <w:ind w:left="0" w:firstLine="0"/>
      <w:jc w:val="left"/>
    </w:pPr>
    <w:r>
      <w:t xml:space="preserve"> </w:t>
    </w:r>
    <w:r>
      <w:tab/>
    </w:r>
    <w:r>
      <w:rPr>
        <w:b/>
        <w:color w:val="2E74B5"/>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1A7C" w14:textId="77777777" w:rsidR="00FA0C53" w:rsidRDefault="00FA0C53">
    <w:pPr>
      <w:tabs>
        <w:tab w:val="right" w:pos="964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637EED4" w14:textId="77777777" w:rsidR="00FA0C53" w:rsidRDefault="00FA0C53">
    <w:pPr>
      <w:spacing w:after="0" w:line="259" w:lineRule="auto"/>
      <w:ind w:left="0" w:firstLine="0"/>
      <w:jc w:val="left"/>
    </w:pPr>
    <w:r>
      <w:t xml:space="preserve"> </w:t>
    </w:r>
    <w:r>
      <w:tab/>
    </w:r>
    <w:r>
      <w:rPr>
        <w:b/>
        <w:color w:val="2E74B5"/>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0611F" w14:textId="77777777" w:rsidR="000245C3" w:rsidRDefault="000245C3">
      <w:pPr>
        <w:spacing w:after="0" w:line="240" w:lineRule="auto"/>
      </w:pPr>
      <w:r>
        <w:separator/>
      </w:r>
    </w:p>
  </w:footnote>
  <w:footnote w:type="continuationSeparator" w:id="0">
    <w:p w14:paraId="451A7E59" w14:textId="77777777" w:rsidR="000245C3" w:rsidRDefault="00024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796"/>
    <w:multiLevelType w:val="hybridMultilevel"/>
    <w:tmpl w:val="C9101366"/>
    <w:lvl w:ilvl="0" w:tplc="DFBCE7AA">
      <w:start w:val="1"/>
      <w:numFmt w:val="decimal"/>
      <w:lvlText w:val="%1."/>
      <w:lvlJc w:val="left"/>
      <w:pPr>
        <w:ind w:left="370"/>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1" w:tplc="51B63732">
      <w:start w:val="1"/>
      <w:numFmt w:val="decimal"/>
      <w:lvlText w:val="%2)"/>
      <w:lvlJc w:val="left"/>
      <w:pPr>
        <w:ind w:left="715"/>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2" w:tplc="A3BAB590">
      <w:start w:val="1"/>
      <w:numFmt w:val="lowerLetter"/>
      <w:lvlText w:val="%3)"/>
      <w:lvlJc w:val="left"/>
      <w:pPr>
        <w:ind w:left="785"/>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3" w:tplc="EE085EB4">
      <w:start w:val="1"/>
      <w:numFmt w:val="bullet"/>
      <w:lvlText w:val="-"/>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C017C">
      <w:start w:val="1"/>
      <w:numFmt w:val="bullet"/>
      <w:lvlText w:val="o"/>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6266D8">
      <w:start w:val="1"/>
      <w:numFmt w:val="bullet"/>
      <w:lvlText w:val="▪"/>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DA0442">
      <w:start w:val="1"/>
      <w:numFmt w:val="bullet"/>
      <w:lvlText w:val="•"/>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3AAB52">
      <w:start w:val="1"/>
      <w:numFmt w:val="bullet"/>
      <w:lvlText w:val="o"/>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EA4E">
      <w:start w:val="1"/>
      <w:numFmt w:val="bullet"/>
      <w:lvlText w:val="▪"/>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7B745F"/>
    <w:multiLevelType w:val="hybridMultilevel"/>
    <w:tmpl w:val="D452DCB2"/>
    <w:lvl w:ilvl="0" w:tplc="04150017">
      <w:start w:val="1"/>
      <w:numFmt w:val="lowerLetter"/>
      <w:lvlText w:val="%1)"/>
      <w:lvlJc w:val="left"/>
      <w:pPr>
        <w:ind w:left="1775" w:hanging="360"/>
      </w:pPr>
      <w:rPr>
        <w:color w:val="auto"/>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19E3D95"/>
    <w:multiLevelType w:val="multilevel"/>
    <w:tmpl w:val="69542AAA"/>
    <w:lvl w:ilvl="0">
      <w:start w:val="1"/>
      <w:numFmt w:val="decimal"/>
      <w:lvlText w:val="%1."/>
      <w:lvlJc w:val="left"/>
      <w:pPr>
        <w:tabs>
          <w:tab w:val="num" w:pos="360"/>
        </w:tabs>
        <w:ind w:left="360" w:hanging="360"/>
      </w:pPr>
      <w:rPr>
        <w:rFonts w:ascii="Times New Roman" w:hAnsi="Times New Roman" w:hint="default"/>
        <w:b w:val="0"/>
        <w:bCs w:val="0"/>
        <w:sz w:val="24"/>
        <w:szCs w:val="24"/>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15:restartNumberingAfterBreak="0">
    <w:nsid w:val="02367DB4"/>
    <w:multiLevelType w:val="hybridMultilevel"/>
    <w:tmpl w:val="72D2828E"/>
    <w:lvl w:ilvl="0" w:tplc="EAF664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B15D09"/>
    <w:multiLevelType w:val="hybridMultilevel"/>
    <w:tmpl w:val="4B30D84C"/>
    <w:lvl w:ilvl="0" w:tplc="8D0A2FE4">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226DA7"/>
    <w:multiLevelType w:val="hybridMultilevel"/>
    <w:tmpl w:val="D4427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624A76"/>
    <w:multiLevelType w:val="hybridMultilevel"/>
    <w:tmpl w:val="C8A4DAFC"/>
    <w:lvl w:ilvl="0" w:tplc="B4BAF382">
      <w:start w:val="1"/>
      <w:numFmt w:val="decimal"/>
      <w:lvlText w:val="%1)"/>
      <w:lvlJc w:val="left"/>
      <w:pPr>
        <w:ind w:left="355"/>
      </w:pPr>
      <w:rPr>
        <w:rFonts w:ascii="Arial" w:eastAsia="Times New Roman" w:hAnsi="Arial" w:cs="Arial" w:hint="default"/>
        <w:b w:val="0"/>
        <w:bCs/>
        <w:i w:val="0"/>
        <w:strike w:val="0"/>
        <w:dstrike w:val="0"/>
        <w:color w:val="000000"/>
        <w:sz w:val="18"/>
        <w:szCs w:val="24"/>
        <w:u w:val="none" w:color="000000"/>
        <w:bdr w:val="none" w:sz="0" w:space="0" w:color="auto"/>
        <w:shd w:val="clear" w:color="auto" w:fill="auto"/>
        <w:vertAlign w:val="baseline"/>
      </w:rPr>
    </w:lvl>
    <w:lvl w:ilvl="1" w:tplc="477E450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20366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F8CED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38BFB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12BC7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CC1FE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5C109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1E8650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D36DE9"/>
    <w:multiLevelType w:val="hybridMultilevel"/>
    <w:tmpl w:val="4B66F2B8"/>
    <w:lvl w:ilvl="0" w:tplc="0415000F">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 w15:restartNumberingAfterBreak="0">
    <w:nsid w:val="14041D44"/>
    <w:multiLevelType w:val="hybridMultilevel"/>
    <w:tmpl w:val="1944C9CC"/>
    <w:lvl w:ilvl="0" w:tplc="3B6E7910">
      <w:start w:val="1"/>
      <w:numFmt w:val="decimal"/>
      <w:lvlText w:val="%1."/>
      <w:lvlJc w:val="left"/>
      <w:pPr>
        <w:ind w:left="750" w:hanging="39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71D43"/>
    <w:multiLevelType w:val="hybridMultilevel"/>
    <w:tmpl w:val="8B40BC7C"/>
    <w:lvl w:ilvl="0" w:tplc="9370B10C">
      <w:start w:val="1"/>
      <w:numFmt w:val="decimal"/>
      <w:lvlText w:val="%1)"/>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728F52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4463A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8021E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4438F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16CF9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5A873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E0CCD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B430B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8E1BCC"/>
    <w:multiLevelType w:val="hybridMultilevel"/>
    <w:tmpl w:val="495CE738"/>
    <w:lvl w:ilvl="0" w:tplc="126E4B68">
      <w:start w:val="1"/>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AF4E30"/>
    <w:multiLevelType w:val="hybridMultilevel"/>
    <w:tmpl w:val="64544DDE"/>
    <w:lvl w:ilvl="0" w:tplc="C7CA458E">
      <w:start w:val="1"/>
      <w:numFmt w:val="decimal"/>
      <w:lvlText w:val="%1."/>
      <w:lvlJc w:val="left"/>
      <w:pPr>
        <w:ind w:left="360"/>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1" w:tplc="B5F4EA36">
      <w:start w:val="1"/>
      <w:numFmt w:val="lowerLetter"/>
      <w:lvlText w:val="%2)"/>
      <w:lvlJc w:val="left"/>
      <w:pPr>
        <w:ind w:left="1085"/>
      </w:pPr>
      <w:rPr>
        <w:b w:val="0"/>
        <w:bCs/>
        <w:i w:val="0"/>
        <w:strike w:val="0"/>
        <w:dstrike w:val="0"/>
        <w:color w:val="000000"/>
        <w:sz w:val="18"/>
        <w:szCs w:val="24"/>
        <w:u w:val="none" w:color="000000"/>
        <w:bdr w:val="none" w:sz="0" w:space="0" w:color="auto"/>
        <w:shd w:val="clear" w:color="auto" w:fill="auto"/>
        <w:vertAlign w:val="baseline"/>
      </w:rPr>
    </w:lvl>
    <w:lvl w:ilvl="2" w:tplc="E88E13A2">
      <w:start w:val="1"/>
      <w:numFmt w:val="lowerRoman"/>
      <w:lvlText w:val="%3"/>
      <w:lvlJc w:val="left"/>
      <w:pPr>
        <w:ind w:left="1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CC8034">
      <w:start w:val="1"/>
      <w:numFmt w:val="decimal"/>
      <w:lvlText w:val="%4"/>
      <w:lvlJc w:val="left"/>
      <w:pPr>
        <w:ind w:left="2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68AF08">
      <w:start w:val="1"/>
      <w:numFmt w:val="lowerLetter"/>
      <w:lvlText w:val="%5"/>
      <w:lvlJc w:val="left"/>
      <w:pPr>
        <w:ind w:left="3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0AE94C">
      <w:start w:val="1"/>
      <w:numFmt w:val="lowerRoman"/>
      <w:lvlText w:val="%6"/>
      <w:lvlJc w:val="left"/>
      <w:pPr>
        <w:ind w:left="3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44A56E6">
      <w:start w:val="1"/>
      <w:numFmt w:val="decimal"/>
      <w:lvlText w:val="%7"/>
      <w:lvlJc w:val="left"/>
      <w:pPr>
        <w:ind w:left="4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A86B33C">
      <w:start w:val="1"/>
      <w:numFmt w:val="lowerLetter"/>
      <w:lvlText w:val="%8"/>
      <w:lvlJc w:val="left"/>
      <w:pPr>
        <w:ind w:left="5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9036F6">
      <w:start w:val="1"/>
      <w:numFmt w:val="lowerRoman"/>
      <w:lvlText w:val="%9"/>
      <w:lvlJc w:val="left"/>
      <w:pPr>
        <w:ind w:left="6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8659DF"/>
    <w:multiLevelType w:val="hybridMultilevel"/>
    <w:tmpl w:val="1EEEE580"/>
    <w:lvl w:ilvl="0" w:tplc="E74604E0">
      <w:start w:val="2"/>
      <w:numFmt w:val="decimal"/>
      <w:lvlText w:val="%1."/>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12362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50C05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D0E23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9A384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7803C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C824D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8CCE5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3347FE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F948F1"/>
    <w:multiLevelType w:val="hybridMultilevel"/>
    <w:tmpl w:val="E1C0FF9A"/>
    <w:lvl w:ilvl="0" w:tplc="46C6AE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7786D"/>
    <w:multiLevelType w:val="hybridMultilevel"/>
    <w:tmpl w:val="1694A3F0"/>
    <w:lvl w:ilvl="0" w:tplc="C28607F4">
      <w:start w:val="1"/>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543FCC"/>
    <w:multiLevelType w:val="multilevel"/>
    <w:tmpl w:val="D58E3390"/>
    <w:lvl w:ilvl="0">
      <w:start w:val="1"/>
      <w:numFmt w:val="decimal"/>
      <w:lvlText w:val="%1."/>
      <w:lvlJc w:val="left"/>
      <w:pPr>
        <w:ind w:left="786" w:hanging="360"/>
      </w:pPr>
      <w:rPr>
        <w:rFonts w:hint="default"/>
        <w:b/>
        <w:bCs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78C4E38"/>
    <w:multiLevelType w:val="hybridMultilevel"/>
    <w:tmpl w:val="59488D1A"/>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7" w15:restartNumberingAfterBreak="0">
    <w:nsid w:val="27C61325"/>
    <w:multiLevelType w:val="singleLevel"/>
    <w:tmpl w:val="921A5F36"/>
    <w:lvl w:ilvl="0">
      <w:start w:val="3"/>
      <w:numFmt w:val="decimal"/>
      <w:lvlText w:val="%1."/>
      <w:legacy w:legacy="1" w:legacySpace="0" w:legacyIndent="355"/>
      <w:lvlJc w:val="left"/>
      <w:rPr>
        <w:rFonts w:ascii="Arial" w:hAnsi="Arial" w:cs="Arial" w:hint="default"/>
      </w:rPr>
    </w:lvl>
  </w:abstractNum>
  <w:abstractNum w:abstractNumId="18" w15:restartNumberingAfterBreak="0">
    <w:nsid w:val="27D83DE8"/>
    <w:multiLevelType w:val="hybridMultilevel"/>
    <w:tmpl w:val="45AC3156"/>
    <w:lvl w:ilvl="0" w:tplc="0415000F">
      <w:start w:val="1"/>
      <w:numFmt w:val="decimal"/>
      <w:lvlText w:val="%1."/>
      <w:lvlJc w:val="left"/>
      <w:pPr>
        <w:ind w:left="370" w:hanging="360"/>
      </w:pPr>
      <w:rPr>
        <w:rFonts w:hint="default"/>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19" w15:restartNumberingAfterBreak="0">
    <w:nsid w:val="28EF2174"/>
    <w:multiLevelType w:val="multilevel"/>
    <w:tmpl w:val="3A649AB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0" w15:restartNumberingAfterBreak="0">
    <w:nsid w:val="2E6817B9"/>
    <w:multiLevelType w:val="singleLevel"/>
    <w:tmpl w:val="64BABA72"/>
    <w:lvl w:ilvl="0">
      <w:start w:val="1"/>
      <w:numFmt w:val="decimal"/>
      <w:lvlText w:val="%1."/>
      <w:legacy w:legacy="1" w:legacySpace="0" w:legacyIndent="355"/>
      <w:lvlJc w:val="left"/>
      <w:rPr>
        <w:rFonts w:ascii="Arial" w:hAnsi="Arial" w:cs="Arial" w:hint="default"/>
      </w:rPr>
    </w:lvl>
  </w:abstractNum>
  <w:abstractNum w:abstractNumId="21" w15:restartNumberingAfterBreak="0">
    <w:nsid w:val="2F917FCD"/>
    <w:multiLevelType w:val="hybridMultilevel"/>
    <w:tmpl w:val="49269050"/>
    <w:lvl w:ilvl="0" w:tplc="FAAA0556">
      <w:start w:val="1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5029A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EA90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85CC7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4035E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6CDA8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3E8A0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30A5C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1E60F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1F12675"/>
    <w:multiLevelType w:val="hybridMultilevel"/>
    <w:tmpl w:val="C25E2780"/>
    <w:lvl w:ilvl="0" w:tplc="4F722688">
      <w:start w:val="1"/>
      <w:numFmt w:val="decimal"/>
      <w:lvlText w:val="%1."/>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4EBAD8">
      <w:start w:val="1"/>
      <w:numFmt w:val="decimal"/>
      <w:lvlText w:val="%2)"/>
      <w:lvlJc w:val="left"/>
      <w:pPr>
        <w:ind w:left="1080"/>
      </w:pPr>
      <w:rPr>
        <w:rFonts w:ascii="Arial" w:eastAsia="Times New Roman" w:hAnsi="Arial" w:cs="Arial" w:hint="default"/>
        <w:b w:val="0"/>
        <w:i w:val="0"/>
        <w:strike w:val="0"/>
        <w:dstrike w:val="0"/>
        <w:color w:val="000000"/>
        <w:sz w:val="18"/>
        <w:szCs w:val="24"/>
        <w:u w:val="none" w:color="000000"/>
        <w:bdr w:val="none" w:sz="0" w:space="0" w:color="auto"/>
        <w:shd w:val="clear" w:color="auto" w:fill="auto"/>
        <w:vertAlign w:val="baseline"/>
      </w:rPr>
    </w:lvl>
    <w:lvl w:ilvl="2" w:tplc="C8982A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14C3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2E8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16E6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E480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24D6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854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A3C3F2B"/>
    <w:multiLevelType w:val="hybridMultilevel"/>
    <w:tmpl w:val="221E473C"/>
    <w:lvl w:ilvl="0" w:tplc="77B039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9C22C8"/>
    <w:multiLevelType w:val="hybridMultilevel"/>
    <w:tmpl w:val="04DEF508"/>
    <w:lvl w:ilvl="0" w:tplc="DA6AC7F4">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0456D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0C85E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C8E93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74C8E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961F5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4CDC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4A3A8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11CBC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011190C"/>
    <w:multiLevelType w:val="hybridMultilevel"/>
    <w:tmpl w:val="45AC3156"/>
    <w:lvl w:ilvl="0" w:tplc="0415000F">
      <w:start w:val="1"/>
      <w:numFmt w:val="decimal"/>
      <w:lvlText w:val="%1."/>
      <w:lvlJc w:val="left"/>
      <w:pPr>
        <w:ind w:left="370" w:hanging="360"/>
      </w:pPr>
      <w:rPr>
        <w:rFonts w:hint="default"/>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26" w15:restartNumberingAfterBreak="0">
    <w:nsid w:val="42B1557C"/>
    <w:multiLevelType w:val="hybridMultilevel"/>
    <w:tmpl w:val="5D421E4C"/>
    <w:lvl w:ilvl="0" w:tplc="3656FF0E">
      <w:start w:val="1"/>
      <w:numFmt w:val="decimal"/>
      <w:lvlText w:val="%1."/>
      <w:lvlJc w:val="left"/>
      <w:pPr>
        <w:ind w:left="0" w:firstLine="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E4253D"/>
    <w:multiLevelType w:val="hybridMultilevel"/>
    <w:tmpl w:val="7C7048E6"/>
    <w:lvl w:ilvl="0" w:tplc="EC646662">
      <w:start w:val="2"/>
      <w:numFmt w:val="decimal"/>
      <w:lvlText w:val="%1."/>
      <w:lvlJc w:val="left"/>
      <w:pPr>
        <w:ind w:left="715"/>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1B724D48">
      <w:start w:val="1"/>
      <w:numFmt w:val="lowerLetter"/>
      <w:lvlText w:val="%2"/>
      <w:lvlJc w:val="left"/>
      <w:pPr>
        <w:ind w:left="14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12C8C3F6">
      <w:start w:val="1"/>
      <w:numFmt w:val="lowerRoman"/>
      <w:lvlText w:val="%3"/>
      <w:lvlJc w:val="left"/>
      <w:pPr>
        <w:ind w:left="21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4CFA7E34">
      <w:start w:val="1"/>
      <w:numFmt w:val="decimal"/>
      <w:lvlText w:val="%4"/>
      <w:lvlJc w:val="left"/>
      <w:pPr>
        <w:ind w:left="28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076070CC">
      <w:start w:val="1"/>
      <w:numFmt w:val="lowerLetter"/>
      <w:lvlText w:val="%5"/>
      <w:lvlJc w:val="left"/>
      <w:pPr>
        <w:ind w:left="36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D4D2343C">
      <w:start w:val="1"/>
      <w:numFmt w:val="lowerRoman"/>
      <w:lvlText w:val="%6"/>
      <w:lvlJc w:val="left"/>
      <w:pPr>
        <w:ind w:left="43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50EE3694">
      <w:start w:val="1"/>
      <w:numFmt w:val="decimal"/>
      <w:lvlText w:val="%7"/>
      <w:lvlJc w:val="left"/>
      <w:pPr>
        <w:ind w:left="50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5044B854">
      <w:start w:val="1"/>
      <w:numFmt w:val="lowerLetter"/>
      <w:lvlText w:val="%8"/>
      <w:lvlJc w:val="left"/>
      <w:pPr>
        <w:ind w:left="57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067E74EE">
      <w:start w:val="1"/>
      <w:numFmt w:val="lowerRoman"/>
      <w:lvlText w:val="%9"/>
      <w:lvlJc w:val="left"/>
      <w:pPr>
        <w:ind w:left="64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48522671"/>
    <w:multiLevelType w:val="hybridMultilevel"/>
    <w:tmpl w:val="FD7C49D2"/>
    <w:lvl w:ilvl="0" w:tplc="5F84CDF0">
      <w:start w:val="3"/>
      <w:numFmt w:val="decimal"/>
      <w:lvlText w:val="%1."/>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10437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FA338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48EA5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B69AD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B4AD59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24271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709F2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2B2E0E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BCE58F1"/>
    <w:multiLevelType w:val="hybridMultilevel"/>
    <w:tmpl w:val="E1C0FF9A"/>
    <w:lvl w:ilvl="0" w:tplc="46C6AE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2D2665"/>
    <w:multiLevelType w:val="multilevel"/>
    <w:tmpl w:val="5A6E8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340CFC"/>
    <w:multiLevelType w:val="hybridMultilevel"/>
    <w:tmpl w:val="AA5E62D0"/>
    <w:lvl w:ilvl="0" w:tplc="BA8067B2">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A647E1"/>
    <w:multiLevelType w:val="hybridMultilevel"/>
    <w:tmpl w:val="27EC13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8E12B7"/>
    <w:multiLevelType w:val="hybridMultilevel"/>
    <w:tmpl w:val="45AC3156"/>
    <w:lvl w:ilvl="0" w:tplc="0415000F">
      <w:start w:val="1"/>
      <w:numFmt w:val="decimal"/>
      <w:lvlText w:val="%1."/>
      <w:lvlJc w:val="left"/>
      <w:pPr>
        <w:ind w:left="370" w:hanging="360"/>
      </w:pPr>
      <w:rPr>
        <w:rFonts w:hint="default"/>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4" w15:restartNumberingAfterBreak="0">
    <w:nsid w:val="56163F70"/>
    <w:multiLevelType w:val="hybridMultilevel"/>
    <w:tmpl w:val="EE2A8826"/>
    <w:lvl w:ilvl="0" w:tplc="A16E618A">
      <w:start w:val="1"/>
      <w:numFmt w:val="decimal"/>
      <w:lvlText w:val="%1."/>
      <w:lvlJc w:val="left"/>
      <w:pPr>
        <w:ind w:left="37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6B5AEB26">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9A287F5C">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7B98E458">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92AA2D80">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FED017EA">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BB68166E">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D8C44F34">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0FA6CEE8">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581C6F76"/>
    <w:multiLevelType w:val="hybridMultilevel"/>
    <w:tmpl w:val="C624D692"/>
    <w:lvl w:ilvl="0" w:tplc="379A7042">
      <w:start w:val="1"/>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693F0C"/>
    <w:multiLevelType w:val="hybridMultilevel"/>
    <w:tmpl w:val="3D2ADEC4"/>
    <w:lvl w:ilvl="0" w:tplc="9C9EFF64">
      <w:start w:val="1"/>
      <w:numFmt w:val="decimal"/>
      <w:lvlText w:val="%1."/>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BA402A">
      <w:start w:val="1"/>
      <w:numFmt w:val="decimal"/>
      <w:lvlText w:val="%2)"/>
      <w:lvlJc w:val="left"/>
      <w:pPr>
        <w:ind w:left="1440"/>
      </w:pPr>
      <w:rPr>
        <w:rFonts w:ascii="Arial" w:eastAsia="Times New Roman" w:hAnsi="Arial" w:cs="Arial" w:hint="default"/>
        <w:b w:val="0"/>
        <w:bCs/>
        <w:i w:val="0"/>
        <w:strike w:val="0"/>
        <w:dstrike w:val="0"/>
        <w:color w:val="000000"/>
        <w:sz w:val="20"/>
        <w:szCs w:val="24"/>
        <w:u w:val="none" w:color="000000"/>
        <w:bdr w:val="none" w:sz="0" w:space="0" w:color="auto"/>
        <w:shd w:val="clear" w:color="auto" w:fill="auto"/>
        <w:vertAlign w:val="baseline"/>
      </w:rPr>
    </w:lvl>
    <w:lvl w:ilvl="2" w:tplc="8DF4646C">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4B29186">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A6FFA2">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724F66">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90A97E">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649F68">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269580">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FA86EBD"/>
    <w:multiLevelType w:val="singleLevel"/>
    <w:tmpl w:val="921A5F36"/>
    <w:lvl w:ilvl="0">
      <w:start w:val="3"/>
      <w:numFmt w:val="decimal"/>
      <w:lvlText w:val="%1."/>
      <w:legacy w:legacy="1" w:legacySpace="0" w:legacyIndent="355"/>
      <w:lvlJc w:val="left"/>
      <w:rPr>
        <w:rFonts w:ascii="Arial" w:hAnsi="Arial" w:cs="Arial" w:hint="default"/>
      </w:rPr>
    </w:lvl>
  </w:abstractNum>
  <w:abstractNum w:abstractNumId="38" w15:restartNumberingAfterBreak="0">
    <w:nsid w:val="652D3AC4"/>
    <w:multiLevelType w:val="hybridMultilevel"/>
    <w:tmpl w:val="45AC3156"/>
    <w:lvl w:ilvl="0" w:tplc="0415000F">
      <w:start w:val="1"/>
      <w:numFmt w:val="decimal"/>
      <w:lvlText w:val="%1."/>
      <w:lvlJc w:val="left"/>
      <w:pPr>
        <w:ind w:left="370" w:hanging="360"/>
      </w:pPr>
      <w:rPr>
        <w:rFonts w:hint="default"/>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39" w15:restartNumberingAfterBreak="0">
    <w:nsid w:val="70C628ED"/>
    <w:multiLevelType w:val="hybridMultilevel"/>
    <w:tmpl w:val="4B7C54AE"/>
    <w:lvl w:ilvl="0" w:tplc="AB4E69AC">
      <w:start w:val="1"/>
      <w:numFmt w:val="decimal"/>
      <w:lvlText w:val="%1."/>
      <w:lvlJc w:val="left"/>
      <w:pPr>
        <w:ind w:left="370"/>
      </w:pPr>
      <w:rPr>
        <w:rFonts w:ascii="Arial" w:eastAsia="Times New Roman" w:hAnsi="Arial" w:cs="Arial" w:hint="default"/>
        <w:b w:val="0"/>
        <w:bCs/>
        <w:i w:val="0"/>
        <w:strike w:val="0"/>
        <w:dstrike w:val="0"/>
        <w:color w:val="000000"/>
        <w:sz w:val="20"/>
        <w:szCs w:val="24"/>
        <w:u w:val="none" w:color="000000"/>
        <w:bdr w:val="none" w:sz="0" w:space="0" w:color="auto"/>
        <w:shd w:val="clear" w:color="auto" w:fill="auto"/>
        <w:vertAlign w:val="baseline"/>
      </w:rPr>
    </w:lvl>
    <w:lvl w:ilvl="1" w:tplc="240C2CD0">
      <w:start w:val="1"/>
      <w:numFmt w:val="lowerLetter"/>
      <w:lvlText w:val="%2)"/>
      <w:lvlJc w:val="left"/>
      <w:pPr>
        <w:ind w:left="1095"/>
      </w:pPr>
      <w:rPr>
        <w:b w:val="0"/>
        <w:bCs/>
        <w:i w:val="0"/>
        <w:strike w:val="0"/>
        <w:dstrike w:val="0"/>
        <w:color w:val="000000"/>
        <w:sz w:val="18"/>
        <w:szCs w:val="24"/>
        <w:u w:val="none" w:color="000000"/>
        <w:bdr w:val="none" w:sz="0" w:space="0" w:color="auto"/>
        <w:shd w:val="clear" w:color="auto" w:fill="auto"/>
        <w:vertAlign w:val="baseline"/>
      </w:rPr>
    </w:lvl>
    <w:lvl w:ilvl="2" w:tplc="3DB472C6">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780AFE">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1E4E94">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61ED46E">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0ABE82">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4D4927C">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8ABC22">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25D3B84"/>
    <w:multiLevelType w:val="hybridMultilevel"/>
    <w:tmpl w:val="12E2BAA8"/>
    <w:lvl w:ilvl="0" w:tplc="5328AC02">
      <w:start w:val="1"/>
      <w:numFmt w:val="decimal"/>
      <w:lvlText w:val="%1."/>
      <w:lvlJc w:val="left"/>
      <w:pPr>
        <w:ind w:left="754"/>
      </w:pPr>
      <w:rPr>
        <w:rFonts w:ascii="Arial" w:eastAsia="Times New Roman" w:hAnsi="Arial" w:cs="Arial" w:hint="default"/>
        <w:b/>
        <w:bCs/>
        <w:i w:val="0"/>
        <w:strike w:val="0"/>
        <w:dstrike w:val="0"/>
        <w:color w:val="000000"/>
        <w:sz w:val="18"/>
        <w:szCs w:val="24"/>
        <w:u w:val="none" w:color="000000"/>
        <w:bdr w:val="none" w:sz="0" w:space="0" w:color="auto"/>
        <w:shd w:val="clear" w:color="auto" w:fill="auto"/>
        <w:vertAlign w:val="baseline"/>
      </w:rPr>
    </w:lvl>
    <w:lvl w:ilvl="1" w:tplc="FD987274">
      <w:start w:val="1"/>
      <w:numFmt w:val="lowerLetter"/>
      <w:lvlText w:val="%2"/>
      <w:lvlJc w:val="left"/>
      <w:pPr>
        <w:ind w:left="1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22A4AA">
      <w:start w:val="1"/>
      <w:numFmt w:val="lowerRoman"/>
      <w:lvlText w:val="%3"/>
      <w:lvlJc w:val="left"/>
      <w:pPr>
        <w:ind w:left="1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7E221AE">
      <w:start w:val="1"/>
      <w:numFmt w:val="decimal"/>
      <w:lvlText w:val="%4"/>
      <w:lvlJc w:val="left"/>
      <w:pPr>
        <w:ind w:left="25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0004E8">
      <w:start w:val="1"/>
      <w:numFmt w:val="lowerLetter"/>
      <w:lvlText w:val="%5"/>
      <w:lvlJc w:val="left"/>
      <w:pPr>
        <w:ind w:left="3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32819A">
      <w:start w:val="1"/>
      <w:numFmt w:val="lowerRoman"/>
      <w:lvlText w:val="%6"/>
      <w:lvlJc w:val="left"/>
      <w:pPr>
        <w:ind w:left="3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AEE1D2">
      <w:start w:val="1"/>
      <w:numFmt w:val="decimal"/>
      <w:lvlText w:val="%7"/>
      <w:lvlJc w:val="left"/>
      <w:pPr>
        <w:ind w:left="4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AA2A4A">
      <w:start w:val="1"/>
      <w:numFmt w:val="lowerLetter"/>
      <w:lvlText w:val="%8"/>
      <w:lvlJc w:val="left"/>
      <w:pPr>
        <w:ind w:left="5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06D43E">
      <w:start w:val="1"/>
      <w:numFmt w:val="lowerRoman"/>
      <w:lvlText w:val="%9"/>
      <w:lvlJc w:val="left"/>
      <w:pPr>
        <w:ind w:left="6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7293459"/>
    <w:multiLevelType w:val="hybridMultilevel"/>
    <w:tmpl w:val="EC4CC30C"/>
    <w:lvl w:ilvl="0" w:tplc="3C3417D6">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42" w15:restartNumberingAfterBreak="0">
    <w:nsid w:val="78D14F07"/>
    <w:multiLevelType w:val="hybridMultilevel"/>
    <w:tmpl w:val="267A73DE"/>
    <w:lvl w:ilvl="0" w:tplc="04150017">
      <w:start w:val="1"/>
      <w:numFmt w:val="lowerLetter"/>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43" w15:restartNumberingAfterBreak="0">
    <w:nsid w:val="7A404461"/>
    <w:multiLevelType w:val="hybridMultilevel"/>
    <w:tmpl w:val="06820214"/>
    <w:lvl w:ilvl="0" w:tplc="F7B20348">
      <w:start w:val="1"/>
      <w:numFmt w:val="decimal"/>
      <w:lvlText w:val="%1)"/>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68855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AECE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9ECF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E58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DCA1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AEB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FAD8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94FC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ACB1F98"/>
    <w:multiLevelType w:val="hybridMultilevel"/>
    <w:tmpl w:val="76CCD0A4"/>
    <w:lvl w:ilvl="0" w:tplc="9E5470FC">
      <w:start w:val="5"/>
      <w:numFmt w:val="decimal"/>
      <w:lvlText w:val="%1."/>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AA42D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4382FA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262C9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D0219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BA615A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AA180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D82D1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9A5D5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2070348093">
    <w:abstractNumId w:val="39"/>
  </w:num>
  <w:num w:numId="2" w16cid:durableId="1751544238">
    <w:abstractNumId w:val="11"/>
  </w:num>
  <w:num w:numId="3" w16cid:durableId="818569721">
    <w:abstractNumId w:val="9"/>
  </w:num>
  <w:num w:numId="4" w16cid:durableId="998189710">
    <w:abstractNumId w:val="40"/>
  </w:num>
  <w:num w:numId="5" w16cid:durableId="166559427">
    <w:abstractNumId w:val="24"/>
  </w:num>
  <w:num w:numId="6" w16cid:durableId="505825271">
    <w:abstractNumId w:val="21"/>
  </w:num>
  <w:num w:numId="7" w16cid:durableId="1199467263">
    <w:abstractNumId w:val="22"/>
  </w:num>
  <w:num w:numId="8" w16cid:durableId="214001624">
    <w:abstractNumId w:val="44"/>
  </w:num>
  <w:num w:numId="9" w16cid:durableId="415826238">
    <w:abstractNumId w:val="6"/>
  </w:num>
  <w:num w:numId="10" w16cid:durableId="1647316092">
    <w:abstractNumId w:val="27"/>
  </w:num>
  <w:num w:numId="11" w16cid:durableId="836387633">
    <w:abstractNumId w:val="43"/>
  </w:num>
  <w:num w:numId="12" w16cid:durableId="879782121">
    <w:abstractNumId w:val="12"/>
  </w:num>
  <w:num w:numId="13" w16cid:durableId="1481730518">
    <w:abstractNumId w:val="28"/>
  </w:num>
  <w:num w:numId="14" w16cid:durableId="1793404121">
    <w:abstractNumId w:val="36"/>
  </w:num>
  <w:num w:numId="15" w16cid:durableId="1556353427">
    <w:abstractNumId w:val="0"/>
  </w:num>
  <w:num w:numId="16" w16cid:durableId="1327630538">
    <w:abstractNumId w:val="34"/>
  </w:num>
  <w:num w:numId="17" w16cid:durableId="702245938">
    <w:abstractNumId w:val="16"/>
  </w:num>
  <w:num w:numId="18" w16cid:durableId="1637107129">
    <w:abstractNumId w:val="8"/>
  </w:num>
  <w:num w:numId="19" w16cid:durableId="743184152">
    <w:abstractNumId w:val="15"/>
  </w:num>
  <w:num w:numId="20" w16cid:durableId="1693333769">
    <w:abstractNumId w:val="1"/>
  </w:num>
  <w:num w:numId="21" w16cid:durableId="539443528">
    <w:abstractNumId w:val="42"/>
  </w:num>
  <w:num w:numId="22" w16cid:durableId="2112234249">
    <w:abstractNumId w:val="2"/>
  </w:num>
  <w:num w:numId="23" w16cid:durableId="1921594097">
    <w:abstractNumId w:val="7"/>
  </w:num>
  <w:num w:numId="24" w16cid:durableId="1702977320">
    <w:abstractNumId w:val="4"/>
  </w:num>
  <w:num w:numId="25" w16cid:durableId="306739911">
    <w:abstractNumId w:val="38"/>
  </w:num>
  <w:num w:numId="26" w16cid:durableId="1963539389">
    <w:abstractNumId w:val="31"/>
  </w:num>
  <w:num w:numId="27" w16cid:durableId="1380399884">
    <w:abstractNumId w:val="41"/>
  </w:num>
  <w:num w:numId="28" w16cid:durableId="671572432">
    <w:abstractNumId w:val="17"/>
  </w:num>
  <w:num w:numId="29" w16cid:durableId="1719360359">
    <w:abstractNumId w:val="23"/>
  </w:num>
  <w:num w:numId="30" w16cid:durableId="86465924">
    <w:abstractNumId w:val="26"/>
  </w:num>
  <w:num w:numId="31" w16cid:durableId="503059925">
    <w:abstractNumId w:val="20"/>
  </w:num>
  <w:num w:numId="32" w16cid:durableId="321743733">
    <w:abstractNumId w:val="5"/>
  </w:num>
  <w:num w:numId="33" w16cid:durableId="219562974">
    <w:abstractNumId w:val="35"/>
  </w:num>
  <w:num w:numId="34" w16cid:durableId="1866404934">
    <w:abstractNumId w:val="14"/>
  </w:num>
  <w:num w:numId="35" w16cid:durableId="96296158">
    <w:abstractNumId w:val="3"/>
  </w:num>
  <w:num w:numId="36" w16cid:durableId="1037702756">
    <w:abstractNumId w:val="18"/>
  </w:num>
  <w:num w:numId="37" w16cid:durableId="95827761">
    <w:abstractNumId w:val="33"/>
  </w:num>
  <w:num w:numId="38" w16cid:durableId="690181357">
    <w:abstractNumId w:val="25"/>
  </w:num>
  <w:num w:numId="39" w16cid:durableId="1687518036">
    <w:abstractNumId w:val="10"/>
  </w:num>
  <w:num w:numId="40" w16cid:durableId="1790976192">
    <w:abstractNumId w:val="37"/>
  </w:num>
  <w:num w:numId="41" w16cid:durableId="1306083168">
    <w:abstractNumId w:val="29"/>
  </w:num>
  <w:num w:numId="42" w16cid:durableId="1905990435">
    <w:abstractNumId w:val="13"/>
  </w:num>
  <w:num w:numId="43" w16cid:durableId="836572616">
    <w:abstractNumId w:val="19"/>
  </w:num>
  <w:num w:numId="44" w16cid:durableId="963969213">
    <w:abstractNumId w:val="32"/>
  </w:num>
  <w:num w:numId="45" w16cid:durableId="1101760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BC"/>
    <w:rsid w:val="000245C3"/>
    <w:rsid w:val="00025CB1"/>
    <w:rsid w:val="00027BA6"/>
    <w:rsid w:val="000C75B9"/>
    <w:rsid w:val="000E0639"/>
    <w:rsid w:val="000E74F2"/>
    <w:rsid w:val="001609A4"/>
    <w:rsid w:val="00160C6E"/>
    <w:rsid w:val="001673A3"/>
    <w:rsid w:val="001A5E71"/>
    <w:rsid w:val="001F0105"/>
    <w:rsid w:val="00207323"/>
    <w:rsid w:val="00212EBE"/>
    <w:rsid w:val="002523B0"/>
    <w:rsid w:val="0028726B"/>
    <w:rsid w:val="002C2217"/>
    <w:rsid w:val="00305A37"/>
    <w:rsid w:val="00306A6A"/>
    <w:rsid w:val="003125E0"/>
    <w:rsid w:val="00324763"/>
    <w:rsid w:val="00331D73"/>
    <w:rsid w:val="003338D4"/>
    <w:rsid w:val="00364FA3"/>
    <w:rsid w:val="00376094"/>
    <w:rsid w:val="003770F6"/>
    <w:rsid w:val="00385B2C"/>
    <w:rsid w:val="00391BC2"/>
    <w:rsid w:val="003B11D5"/>
    <w:rsid w:val="003B2318"/>
    <w:rsid w:val="003B7925"/>
    <w:rsid w:val="003C16E2"/>
    <w:rsid w:val="003D046C"/>
    <w:rsid w:val="003D7529"/>
    <w:rsid w:val="003F2E20"/>
    <w:rsid w:val="00426697"/>
    <w:rsid w:val="00437068"/>
    <w:rsid w:val="0044502A"/>
    <w:rsid w:val="00455366"/>
    <w:rsid w:val="00492C5B"/>
    <w:rsid w:val="004939B3"/>
    <w:rsid w:val="004B596C"/>
    <w:rsid w:val="004C3B96"/>
    <w:rsid w:val="004D0769"/>
    <w:rsid w:val="004F0DF4"/>
    <w:rsid w:val="004F52CA"/>
    <w:rsid w:val="004F6E58"/>
    <w:rsid w:val="004F766D"/>
    <w:rsid w:val="00504FAE"/>
    <w:rsid w:val="0053208B"/>
    <w:rsid w:val="00541A51"/>
    <w:rsid w:val="00563C4D"/>
    <w:rsid w:val="005640E2"/>
    <w:rsid w:val="0056711D"/>
    <w:rsid w:val="00575605"/>
    <w:rsid w:val="005A1AAF"/>
    <w:rsid w:val="005A2D60"/>
    <w:rsid w:val="005A7A76"/>
    <w:rsid w:val="005D6A5C"/>
    <w:rsid w:val="005E0536"/>
    <w:rsid w:val="005F2C9E"/>
    <w:rsid w:val="005F5A4C"/>
    <w:rsid w:val="005F7169"/>
    <w:rsid w:val="006200A2"/>
    <w:rsid w:val="00620337"/>
    <w:rsid w:val="0063315D"/>
    <w:rsid w:val="00664298"/>
    <w:rsid w:val="00684C24"/>
    <w:rsid w:val="00684E4B"/>
    <w:rsid w:val="006B02C2"/>
    <w:rsid w:val="006B6ED3"/>
    <w:rsid w:val="006D041B"/>
    <w:rsid w:val="006D628F"/>
    <w:rsid w:val="006E010E"/>
    <w:rsid w:val="0074725B"/>
    <w:rsid w:val="00761FFB"/>
    <w:rsid w:val="007A67FB"/>
    <w:rsid w:val="007B1EBF"/>
    <w:rsid w:val="007D7C16"/>
    <w:rsid w:val="007E5D82"/>
    <w:rsid w:val="007E6F1D"/>
    <w:rsid w:val="007E73D0"/>
    <w:rsid w:val="00801A36"/>
    <w:rsid w:val="00803DF4"/>
    <w:rsid w:val="00846EC7"/>
    <w:rsid w:val="00847347"/>
    <w:rsid w:val="0085075F"/>
    <w:rsid w:val="0085502F"/>
    <w:rsid w:val="008648A6"/>
    <w:rsid w:val="008777AB"/>
    <w:rsid w:val="008A1614"/>
    <w:rsid w:val="008A6187"/>
    <w:rsid w:val="008A744A"/>
    <w:rsid w:val="008C1BBC"/>
    <w:rsid w:val="008C50A3"/>
    <w:rsid w:val="008D1DA8"/>
    <w:rsid w:val="008D6F57"/>
    <w:rsid w:val="009114EC"/>
    <w:rsid w:val="00911DF6"/>
    <w:rsid w:val="00924342"/>
    <w:rsid w:val="00927D0B"/>
    <w:rsid w:val="00942442"/>
    <w:rsid w:val="009905C6"/>
    <w:rsid w:val="009A4B5E"/>
    <w:rsid w:val="009A5CDD"/>
    <w:rsid w:val="009B5BF6"/>
    <w:rsid w:val="009C6628"/>
    <w:rsid w:val="009F791A"/>
    <w:rsid w:val="00A00E15"/>
    <w:rsid w:val="00A534EC"/>
    <w:rsid w:val="00A535A9"/>
    <w:rsid w:val="00AA2A76"/>
    <w:rsid w:val="00B158B0"/>
    <w:rsid w:val="00B16517"/>
    <w:rsid w:val="00B26502"/>
    <w:rsid w:val="00B2741E"/>
    <w:rsid w:val="00B30D3B"/>
    <w:rsid w:val="00B3118C"/>
    <w:rsid w:val="00B55B39"/>
    <w:rsid w:val="00B65A63"/>
    <w:rsid w:val="00B67169"/>
    <w:rsid w:val="00B67766"/>
    <w:rsid w:val="00C15996"/>
    <w:rsid w:val="00C54F13"/>
    <w:rsid w:val="00C70B2E"/>
    <w:rsid w:val="00CA073D"/>
    <w:rsid w:val="00CB0B7C"/>
    <w:rsid w:val="00CE069D"/>
    <w:rsid w:val="00CF1281"/>
    <w:rsid w:val="00CF184F"/>
    <w:rsid w:val="00D1026D"/>
    <w:rsid w:val="00D44C54"/>
    <w:rsid w:val="00D5381B"/>
    <w:rsid w:val="00D54158"/>
    <w:rsid w:val="00D859CB"/>
    <w:rsid w:val="00D8692B"/>
    <w:rsid w:val="00DA255B"/>
    <w:rsid w:val="00DA275F"/>
    <w:rsid w:val="00DB26D0"/>
    <w:rsid w:val="00DD09B8"/>
    <w:rsid w:val="00E13E0A"/>
    <w:rsid w:val="00E17838"/>
    <w:rsid w:val="00E21683"/>
    <w:rsid w:val="00E56746"/>
    <w:rsid w:val="00E62E12"/>
    <w:rsid w:val="00E72517"/>
    <w:rsid w:val="00E73884"/>
    <w:rsid w:val="00E77C2C"/>
    <w:rsid w:val="00E96FF0"/>
    <w:rsid w:val="00EA75CF"/>
    <w:rsid w:val="00EB4B3B"/>
    <w:rsid w:val="00EB77DE"/>
    <w:rsid w:val="00EC06A4"/>
    <w:rsid w:val="00F03360"/>
    <w:rsid w:val="00F14BCB"/>
    <w:rsid w:val="00F62284"/>
    <w:rsid w:val="00F70438"/>
    <w:rsid w:val="00F72BB1"/>
    <w:rsid w:val="00F8054F"/>
    <w:rsid w:val="00F829FE"/>
    <w:rsid w:val="00F905F5"/>
    <w:rsid w:val="00FA0C53"/>
    <w:rsid w:val="00FA276D"/>
    <w:rsid w:val="00FA40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5CD7"/>
  <w15:docId w15:val="{14128A22-A6D9-4BF5-B129-285048E6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BBC"/>
    <w:pPr>
      <w:spacing w:after="16" w:line="303" w:lineRule="auto"/>
      <w:ind w:left="370" w:hanging="370"/>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qFormat/>
    <w:rsid w:val="008C1BBC"/>
    <w:pPr>
      <w:keepNext/>
      <w:keepLines/>
      <w:spacing w:after="18"/>
      <w:ind w:left="10" w:right="4" w:hanging="10"/>
      <w:jc w:val="center"/>
      <w:outlineLvl w:val="0"/>
    </w:pPr>
    <w:rPr>
      <w:rFonts w:ascii="Times New Roman" w:eastAsia="Times New Roman" w:hAnsi="Times New Roman" w:cs="Times New Roman"/>
      <w:b/>
      <w:color w:val="000000"/>
      <w:sz w:val="24"/>
      <w:lang w:eastAsia="pl-PL"/>
    </w:rPr>
  </w:style>
  <w:style w:type="paragraph" w:styleId="Nagwek2">
    <w:name w:val="heading 2"/>
    <w:basedOn w:val="Normalny"/>
    <w:next w:val="Normalny"/>
    <w:link w:val="Nagwek2Znak"/>
    <w:uiPriority w:val="9"/>
    <w:semiHidden/>
    <w:unhideWhenUsed/>
    <w:qFormat/>
    <w:rsid w:val="00FA0C5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5F2C9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1BBC"/>
    <w:rPr>
      <w:rFonts w:ascii="Times New Roman" w:eastAsia="Times New Roman" w:hAnsi="Times New Roman" w:cs="Times New Roman"/>
      <w:b/>
      <w:color w:val="000000"/>
      <w:sz w:val="24"/>
      <w:lang w:eastAsia="pl-PL"/>
    </w:rPr>
  </w:style>
  <w:style w:type="paragraph" w:styleId="Akapitzlist">
    <w:name w:val="List Paragraph"/>
    <w:aliases w:val="Numerowanie,List Paragraph,Akapit z listą BS"/>
    <w:basedOn w:val="Normalny"/>
    <w:link w:val="AkapitzlistZnak"/>
    <w:qFormat/>
    <w:rsid w:val="008C1BBC"/>
    <w:pPr>
      <w:ind w:left="720"/>
      <w:contextualSpacing/>
    </w:pPr>
  </w:style>
  <w:style w:type="paragraph" w:customStyle="1" w:styleId="Tekstpodstawowywcity31">
    <w:name w:val="Tekst podstawowy wcięty 31"/>
    <w:basedOn w:val="Normalny"/>
    <w:rsid w:val="003B11D5"/>
    <w:pPr>
      <w:widowControl w:val="0"/>
      <w:suppressAutoHyphens/>
      <w:spacing w:after="0" w:line="240" w:lineRule="auto"/>
      <w:ind w:left="360" w:firstLine="0"/>
      <w:jc w:val="left"/>
    </w:pPr>
    <w:rPr>
      <w:rFonts w:eastAsia="SimSun"/>
      <w:b/>
      <w:bCs/>
      <w:color w:val="auto"/>
      <w:kern w:val="1"/>
      <w:szCs w:val="24"/>
      <w14:ligatures w14:val="none"/>
    </w:rPr>
  </w:style>
  <w:style w:type="character" w:customStyle="1" w:styleId="Nagwek3Znak">
    <w:name w:val="Nagłówek 3 Znak"/>
    <w:basedOn w:val="Domylnaczcionkaakapitu"/>
    <w:link w:val="Nagwek3"/>
    <w:uiPriority w:val="9"/>
    <w:semiHidden/>
    <w:rsid w:val="005F2C9E"/>
    <w:rPr>
      <w:rFonts w:asciiTheme="majorHAnsi" w:eastAsiaTheme="majorEastAsia" w:hAnsiTheme="majorHAnsi" w:cstheme="majorBidi"/>
      <w:color w:val="1F3763" w:themeColor="accent1" w:themeShade="7F"/>
      <w:sz w:val="24"/>
      <w:szCs w:val="24"/>
      <w:lang w:eastAsia="pl-PL"/>
    </w:rPr>
  </w:style>
  <w:style w:type="character" w:styleId="Odwoaniedokomentarza">
    <w:name w:val="annotation reference"/>
    <w:basedOn w:val="Domylnaczcionkaakapitu"/>
    <w:uiPriority w:val="99"/>
    <w:semiHidden/>
    <w:unhideWhenUsed/>
    <w:rsid w:val="005F2C9E"/>
    <w:rPr>
      <w:sz w:val="16"/>
      <w:szCs w:val="16"/>
    </w:rPr>
  </w:style>
  <w:style w:type="paragraph" w:styleId="Tekstkomentarza">
    <w:name w:val="annotation text"/>
    <w:basedOn w:val="Normalny"/>
    <w:link w:val="TekstkomentarzaZnak"/>
    <w:uiPriority w:val="99"/>
    <w:unhideWhenUsed/>
    <w:rsid w:val="005F2C9E"/>
    <w:pPr>
      <w:spacing w:after="200" w:line="240" w:lineRule="auto"/>
      <w:ind w:left="0" w:firstLine="0"/>
      <w:jc w:val="left"/>
    </w:pPr>
    <w:rPr>
      <w:rFonts w:ascii="Calibri" w:eastAsia="Calibri" w:hAnsi="Calibri"/>
      <w:color w:val="auto"/>
      <w:kern w:val="0"/>
      <w:sz w:val="20"/>
      <w:szCs w:val="20"/>
      <w:lang w:eastAsia="en-US"/>
      <w14:ligatures w14:val="none"/>
    </w:rPr>
  </w:style>
  <w:style w:type="character" w:customStyle="1" w:styleId="TekstkomentarzaZnak">
    <w:name w:val="Tekst komentarza Znak"/>
    <w:basedOn w:val="Domylnaczcionkaakapitu"/>
    <w:link w:val="Tekstkomentarza"/>
    <w:uiPriority w:val="99"/>
    <w:rsid w:val="005F2C9E"/>
    <w:rPr>
      <w:rFonts w:ascii="Calibri" w:eastAsia="Calibri" w:hAnsi="Calibri" w:cs="Times New Roman"/>
      <w:kern w:val="0"/>
      <w:sz w:val="20"/>
      <w:szCs w:val="20"/>
      <w14:ligatures w14:val="none"/>
    </w:rPr>
  </w:style>
  <w:style w:type="paragraph" w:customStyle="1" w:styleId="Style13">
    <w:name w:val="Style13"/>
    <w:basedOn w:val="Normalny"/>
    <w:rsid w:val="00684E4B"/>
    <w:pPr>
      <w:suppressAutoHyphens/>
      <w:spacing w:after="0" w:line="100" w:lineRule="atLeast"/>
      <w:ind w:left="0" w:firstLine="0"/>
      <w:jc w:val="left"/>
    </w:pPr>
    <w:rPr>
      <w:rFonts w:eastAsia="Lucida Sans Unicode"/>
      <w:color w:val="auto"/>
      <w:kern w:val="1"/>
      <w:szCs w:val="24"/>
      <w14:ligatures w14:val="none"/>
    </w:rPr>
  </w:style>
  <w:style w:type="paragraph" w:customStyle="1" w:styleId="Style5">
    <w:name w:val="Style5"/>
    <w:basedOn w:val="Normalny"/>
    <w:uiPriority w:val="99"/>
    <w:rsid w:val="00D54158"/>
    <w:pPr>
      <w:widowControl w:val="0"/>
      <w:autoSpaceDE w:val="0"/>
      <w:autoSpaceDN w:val="0"/>
      <w:adjustRightInd w:val="0"/>
      <w:spacing w:after="0" w:line="274" w:lineRule="exact"/>
      <w:ind w:left="0" w:firstLine="0"/>
    </w:pPr>
    <w:rPr>
      <w:color w:val="auto"/>
      <w:kern w:val="0"/>
      <w:szCs w:val="24"/>
      <w14:ligatures w14:val="none"/>
    </w:rPr>
  </w:style>
  <w:style w:type="character" w:customStyle="1" w:styleId="FontStyle21">
    <w:name w:val="Font Style21"/>
    <w:basedOn w:val="Domylnaczcionkaakapitu"/>
    <w:uiPriority w:val="99"/>
    <w:rsid w:val="00D54158"/>
    <w:rPr>
      <w:rFonts w:ascii="Times New Roman" w:hAnsi="Times New Roman" w:cs="Times New Roman"/>
      <w:sz w:val="22"/>
      <w:szCs w:val="22"/>
    </w:rPr>
  </w:style>
  <w:style w:type="paragraph" w:customStyle="1" w:styleId="Style8">
    <w:name w:val="Style8"/>
    <w:basedOn w:val="Normalny"/>
    <w:uiPriority w:val="99"/>
    <w:rsid w:val="00D54158"/>
    <w:pPr>
      <w:widowControl w:val="0"/>
      <w:autoSpaceDE w:val="0"/>
      <w:autoSpaceDN w:val="0"/>
      <w:adjustRightInd w:val="0"/>
      <w:spacing w:after="0" w:line="274" w:lineRule="exact"/>
      <w:ind w:left="0" w:hanging="360"/>
    </w:pPr>
    <w:rPr>
      <w:color w:val="auto"/>
      <w:kern w:val="0"/>
      <w:szCs w:val="24"/>
      <w14:ligatures w14:val="none"/>
    </w:rPr>
  </w:style>
  <w:style w:type="character" w:customStyle="1" w:styleId="FontStyle22">
    <w:name w:val="Font Style22"/>
    <w:basedOn w:val="Domylnaczcionkaakapitu"/>
    <w:uiPriority w:val="99"/>
    <w:rsid w:val="00D54158"/>
    <w:rPr>
      <w:rFonts w:ascii="Times New Roman" w:hAnsi="Times New Roman" w:cs="Times New Roman"/>
      <w:sz w:val="22"/>
      <w:szCs w:val="22"/>
    </w:rPr>
  </w:style>
  <w:style w:type="paragraph" w:customStyle="1" w:styleId="Style7">
    <w:name w:val="Style7"/>
    <w:basedOn w:val="Normalny"/>
    <w:uiPriority w:val="99"/>
    <w:rsid w:val="00D54158"/>
    <w:pPr>
      <w:widowControl w:val="0"/>
      <w:autoSpaceDE w:val="0"/>
      <w:autoSpaceDN w:val="0"/>
      <w:adjustRightInd w:val="0"/>
      <w:spacing w:after="0" w:line="240" w:lineRule="auto"/>
      <w:ind w:left="0" w:firstLine="0"/>
      <w:jc w:val="left"/>
    </w:pPr>
    <w:rPr>
      <w:color w:val="auto"/>
      <w:kern w:val="0"/>
      <w:szCs w:val="24"/>
      <w14:ligatures w14:val="none"/>
    </w:rPr>
  </w:style>
  <w:style w:type="paragraph" w:styleId="Tekstdymka">
    <w:name w:val="Balloon Text"/>
    <w:basedOn w:val="Normalny"/>
    <w:link w:val="TekstdymkaZnak"/>
    <w:uiPriority w:val="99"/>
    <w:semiHidden/>
    <w:unhideWhenUsed/>
    <w:rsid w:val="00F704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0438"/>
    <w:rPr>
      <w:rFonts w:ascii="Segoe UI" w:eastAsia="Times New Roman" w:hAnsi="Segoe UI" w:cs="Segoe UI"/>
      <w:color w:val="000000"/>
      <w:sz w:val="18"/>
      <w:szCs w:val="18"/>
      <w:lang w:eastAsia="pl-PL"/>
    </w:rPr>
  </w:style>
  <w:style w:type="paragraph" w:styleId="Tematkomentarza">
    <w:name w:val="annotation subject"/>
    <w:basedOn w:val="Tekstkomentarza"/>
    <w:next w:val="Tekstkomentarza"/>
    <w:link w:val="TematkomentarzaZnak"/>
    <w:uiPriority w:val="99"/>
    <w:semiHidden/>
    <w:unhideWhenUsed/>
    <w:rsid w:val="00CB0B7C"/>
    <w:pPr>
      <w:spacing w:after="16"/>
      <w:ind w:left="370" w:hanging="370"/>
      <w:jc w:val="both"/>
    </w:pPr>
    <w:rPr>
      <w:rFonts w:ascii="Times New Roman" w:eastAsia="Times New Roman" w:hAnsi="Times New Roman"/>
      <w:b/>
      <w:bCs/>
      <w:color w:val="000000"/>
      <w:kern w:val="2"/>
      <w:lang w:eastAsia="pl-PL"/>
      <w14:ligatures w14:val="standardContextual"/>
    </w:rPr>
  </w:style>
  <w:style w:type="character" w:customStyle="1" w:styleId="TematkomentarzaZnak">
    <w:name w:val="Temat komentarza Znak"/>
    <w:basedOn w:val="TekstkomentarzaZnak"/>
    <w:link w:val="Tematkomentarza"/>
    <w:uiPriority w:val="99"/>
    <w:semiHidden/>
    <w:rsid w:val="00CB0B7C"/>
    <w:rPr>
      <w:rFonts w:ascii="Times New Roman" w:eastAsia="Times New Roman" w:hAnsi="Times New Roman" w:cs="Times New Roman"/>
      <w:b/>
      <w:bCs/>
      <w:color w:val="000000"/>
      <w:kern w:val="0"/>
      <w:sz w:val="20"/>
      <w:szCs w:val="20"/>
      <w:lang w:eastAsia="pl-PL"/>
      <w14:ligatures w14:val="none"/>
    </w:rPr>
  </w:style>
  <w:style w:type="paragraph" w:styleId="Poprawka">
    <w:name w:val="Revision"/>
    <w:hidden/>
    <w:uiPriority w:val="99"/>
    <w:semiHidden/>
    <w:rsid w:val="00CB0B7C"/>
    <w:pPr>
      <w:spacing w:after="0" w:line="240" w:lineRule="auto"/>
    </w:pPr>
    <w:rPr>
      <w:rFonts w:ascii="Times New Roman" w:eastAsia="Times New Roman" w:hAnsi="Times New Roman" w:cs="Times New Roman"/>
      <w:color w:val="000000"/>
      <w:sz w:val="24"/>
      <w:lang w:eastAsia="pl-PL"/>
    </w:rPr>
  </w:style>
  <w:style w:type="character" w:customStyle="1" w:styleId="Nagwek2Znak">
    <w:name w:val="Nagłówek 2 Znak"/>
    <w:basedOn w:val="Domylnaczcionkaakapitu"/>
    <w:link w:val="Nagwek2"/>
    <w:uiPriority w:val="9"/>
    <w:semiHidden/>
    <w:rsid w:val="00FA0C53"/>
    <w:rPr>
      <w:rFonts w:asciiTheme="majorHAnsi" w:eastAsiaTheme="majorEastAsia" w:hAnsiTheme="majorHAnsi" w:cstheme="majorBidi"/>
      <w:b/>
      <w:bCs/>
      <w:color w:val="4472C4" w:themeColor="accent1"/>
      <w:sz w:val="26"/>
      <w:szCs w:val="26"/>
      <w:lang w:eastAsia="pl-PL"/>
    </w:rPr>
  </w:style>
  <w:style w:type="character" w:customStyle="1" w:styleId="apple-converted-space">
    <w:name w:val="apple-converted-space"/>
    <w:basedOn w:val="Domylnaczcionkaakapitu"/>
    <w:rsid w:val="007B1EBF"/>
  </w:style>
  <w:style w:type="character" w:customStyle="1" w:styleId="AkapitzlistZnak">
    <w:name w:val="Akapit z listą Znak"/>
    <w:aliases w:val="Numerowanie Znak,List Paragraph Znak,Akapit z listą BS Znak"/>
    <w:basedOn w:val="Domylnaczcionkaakapitu"/>
    <w:link w:val="Akapitzlist"/>
    <w:uiPriority w:val="34"/>
    <w:qFormat/>
    <w:rsid w:val="003770F6"/>
    <w:rPr>
      <w:rFonts w:ascii="Times New Roman" w:eastAsia="Times New Roman" w:hAnsi="Times New Roman" w:cs="Times New Roman"/>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03233">
      <w:bodyDiv w:val="1"/>
      <w:marLeft w:val="0"/>
      <w:marRight w:val="0"/>
      <w:marTop w:val="0"/>
      <w:marBottom w:val="0"/>
      <w:divBdr>
        <w:top w:val="none" w:sz="0" w:space="0" w:color="auto"/>
        <w:left w:val="none" w:sz="0" w:space="0" w:color="auto"/>
        <w:bottom w:val="none" w:sz="0" w:space="0" w:color="auto"/>
        <w:right w:val="none" w:sz="0" w:space="0" w:color="auto"/>
      </w:divBdr>
    </w:div>
    <w:div w:id="643587781">
      <w:bodyDiv w:val="1"/>
      <w:marLeft w:val="0"/>
      <w:marRight w:val="0"/>
      <w:marTop w:val="0"/>
      <w:marBottom w:val="0"/>
      <w:divBdr>
        <w:top w:val="none" w:sz="0" w:space="0" w:color="auto"/>
        <w:left w:val="none" w:sz="0" w:space="0" w:color="auto"/>
        <w:bottom w:val="none" w:sz="0" w:space="0" w:color="auto"/>
        <w:right w:val="none" w:sz="0" w:space="0" w:color="auto"/>
      </w:divBdr>
    </w:div>
    <w:div w:id="16278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313D9-D60A-417D-94A3-49098610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3687</Words>
  <Characters>22128</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A.KACZMAREK</dc:creator>
  <cp:lastModifiedBy>Przemysław</cp:lastModifiedBy>
  <cp:revision>3</cp:revision>
  <cp:lastPrinted>2025-03-07T07:54:00Z</cp:lastPrinted>
  <dcterms:created xsi:type="dcterms:W3CDTF">2025-03-25T08:47:00Z</dcterms:created>
  <dcterms:modified xsi:type="dcterms:W3CDTF">2025-03-25T09:26:00Z</dcterms:modified>
</cp:coreProperties>
</file>