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9A16D" w14:textId="34C15168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491B940C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(tekst jednolity Dz. U. z 2019 poz. </w:t>
      </w:r>
      <w:r>
        <w:rPr>
          <w:rFonts w:ascii="Arial" w:hAnsi="Arial" w:cs="Arial"/>
          <w:b/>
        </w:rPr>
        <w:t>2019</w:t>
      </w:r>
      <w:r w:rsidRPr="00474B0F">
        <w:rPr>
          <w:rFonts w:ascii="Arial" w:hAnsi="Arial" w:cs="Arial"/>
          <w:b/>
        </w:rPr>
        <w:t xml:space="preserve"> z </w:t>
      </w:r>
      <w:proofErr w:type="spellStart"/>
      <w:r w:rsidRPr="00474B0F">
        <w:rPr>
          <w:rFonts w:ascii="Arial" w:hAnsi="Arial" w:cs="Arial"/>
          <w:b/>
        </w:rPr>
        <w:t>późn</w:t>
      </w:r>
      <w:proofErr w:type="spellEnd"/>
      <w:r w:rsidRPr="00474B0F">
        <w:rPr>
          <w:rFonts w:ascii="Arial" w:hAnsi="Arial" w:cs="Arial"/>
          <w:b/>
        </w:rPr>
        <w:t>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0EC16FC8" w:rsidR="001B586E" w:rsidRDefault="001B586E" w:rsidP="008B277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B0F">
        <w:rPr>
          <w:rFonts w:ascii="Arial" w:hAnsi="Arial" w:cs="Arial"/>
        </w:rPr>
        <w:t xml:space="preserve">Przystępując do postępowania </w:t>
      </w:r>
      <w:sdt>
        <w:sdtPr>
          <w:rPr>
            <w:rFonts w:ascii="Arial" w:hAnsi="Arial" w:cs="Arial"/>
            <w:b/>
          </w:rPr>
          <w:alias w:val="Kategoria"/>
          <w:id w:val="2429043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754CED">
            <w:rPr>
              <w:rFonts w:ascii="Arial" w:hAnsi="Arial" w:cs="Arial"/>
              <w:b/>
            </w:rPr>
            <w:t xml:space="preserve"> </w:t>
          </w:r>
          <w:proofErr w:type="spellStart"/>
          <w:r w:rsidR="00754CED">
            <w:rPr>
              <w:rFonts w:ascii="Arial" w:hAnsi="Arial" w:cs="Arial"/>
              <w:b/>
            </w:rPr>
            <w:t>pn</w:t>
          </w:r>
          <w:proofErr w:type="spellEnd"/>
          <w:r w:rsidR="00754CED">
            <w:rPr>
              <w:rFonts w:ascii="Arial" w:hAnsi="Arial" w:cs="Arial"/>
              <w:b/>
            </w:rPr>
            <w:t xml:space="preserve">„ Dostawa tuszy, tonerów i materiałów eksploatacyjnych do drukarek, kserokopiarek i faksów do 35 Wojskowego Oddziału Gospodarczego w </w:t>
          </w:r>
          <w:proofErr w:type="spellStart"/>
          <w:r w:rsidR="00754CED">
            <w:rPr>
              <w:rFonts w:ascii="Arial" w:hAnsi="Arial" w:cs="Arial"/>
              <w:b/>
            </w:rPr>
            <w:t>Rząsce</w:t>
          </w:r>
          <w:proofErr w:type="spellEnd"/>
          <w:r w:rsidR="00754CED">
            <w:rPr>
              <w:rFonts w:ascii="Arial" w:hAnsi="Arial" w:cs="Arial"/>
              <w:b/>
            </w:rPr>
            <w:t xml:space="preserve"> k/Krakowa. Nr postępowania: 10/ŁĄCZ/21</w:t>
          </w:r>
        </w:sdtContent>
      </w:sdt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A6ABB"/>
    <w:rsid w:val="001B2F72"/>
    <w:rsid w:val="001B586E"/>
    <w:rsid w:val="00571CC7"/>
    <w:rsid w:val="00754CED"/>
    <w:rsid w:val="007C38D6"/>
    <w:rsid w:val="008B2779"/>
    <w:rsid w:val="00B02714"/>
    <w:rsid w:val="00D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Latocha Aneta</cp:lastModifiedBy>
  <cp:revision>10</cp:revision>
  <dcterms:created xsi:type="dcterms:W3CDTF">2021-02-12T12:18:00Z</dcterms:created>
  <dcterms:modified xsi:type="dcterms:W3CDTF">2021-05-24T10:13:00Z</dcterms:modified>
  <cp:category>pn„ Dostawa tuszy, tonerów i materiałów eksploatacyjnych do drukarek, kserokopiarek i faksów do 35 Wojskowego Oddziału Gospodarczego w Rząsce k/Krakowa. Nr postępowania: 10/ŁĄCZ/21</cp:category>
</cp:coreProperties>
</file>