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AC57" w14:textId="52F51CBF" w:rsidR="00717F34" w:rsidRPr="00330FC8" w:rsidRDefault="00AD7F76" w:rsidP="002B5AF3">
      <w:pPr>
        <w:spacing w:before="120"/>
        <w:jc w:val="right"/>
        <w:rPr>
          <w:rFonts w:ascii="Tahoma" w:hAnsi="Tahoma" w:cs="Tahoma"/>
          <w:b/>
          <w:bCs/>
        </w:rPr>
      </w:pPr>
      <w:r w:rsidRPr="00330FC8">
        <w:rPr>
          <w:rFonts w:ascii="Tahoma" w:hAnsi="Tahoma" w:cs="Tahoma"/>
          <w:b/>
          <w:bCs/>
        </w:rPr>
        <w:t xml:space="preserve">Załącznik nr </w:t>
      </w:r>
      <w:r w:rsidR="005350C5" w:rsidRPr="00330FC8">
        <w:rPr>
          <w:rFonts w:ascii="Tahoma" w:hAnsi="Tahoma" w:cs="Tahoma"/>
          <w:b/>
          <w:bCs/>
        </w:rPr>
        <w:t>9</w:t>
      </w:r>
      <w:r w:rsidRPr="00330FC8">
        <w:rPr>
          <w:rFonts w:ascii="Tahoma" w:hAnsi="Tahoma" w:cs="Tahoma"/>
          <w:b/>
          <w:bCs/>
        </w:rPr>
        <w:t xml:space="preserve"> do SWZ </w:t>
      </w:r>
    </w:p>
    <w:p w14:paraId="48696ECE" w14:textId="77777777" w:rsidR="00717F34" w:rsidRPr="00330FC8" w:rsidRDefault="00AD7F76">
      <w:pPr>
        <w:spacing w:before="120"/>
        <w:jc w:val="both"/>
        <w:rPr>
          <w:rFonts w:ascii="Tahoma" w:hAnsi="Tahoma" w:cs="Tahoma"/>
          <w:bCs/>
        </w:rPr>
      </w:pPr>
      <w:r w:rsidRPr="00330FC8">
        <w:rPr>
          <w:rFonts w:ascii="Tahoma" w:hAnsi="Tahoma" w:cs="Tahoma"/>
          <w:bCs/>
        </w:rPr>
        <w:t>__________________________________________________________</w:t>
      </w:r>
    </w:p>
    <w:p w14:paraId="0FCCAF94" w14:textId="77777777" w:rsidR="00717F34" w:rsidRPr="00330FC8" w:rsidRDefault="00AD7F76">
      <w:pPr>
        <w:spacing w:before="120"/>
        <w:jc w:val="both"/>
        <w:rPr>
          <w:rFonts w:ascii="Tahoma" w:hAnsi="Tahoma" w:cs="Tahoma"/>
          <w:bCs/>
        </w:rPr>
      </w:pPr>
      <w:r w:rsidRPr="00330FC8">
        <w:rPr>
          <w:rFonts w:ascii="Tahoma" w:hAnsi="Tahoma" w:cs="Tahoma"/>
          <w:bCs/>
        </w:rPr>
        <w:t>__________________________________________________________</w:t>
      </w:r>
    </w:p>
    <w:p w14:paraId="3A7872F8" w14:textId="77777777" w:rsidR="00717F34" w:rsidRPr="00330FC8" w:rsidRDefault="00AD7F76">
      <w:pPr>
        <w:spacing w:before="120"/>
        <w:jc w:val="both"/>
        <w:rPr>
          <w:rFonts w:ascii="Tahoma" w:hAnsi="Tahoma" w:cs="Tahoma"/>
          <w:bCs/>
        </w:rPr>
      </w:pPr>
      <w:r w:rsidRPr="00330FC8">
        <w:rPr>
          <w:rFonts w:ascii="Tahoma" w:hAnsi="Tahoma" w:cs="Tahoma"/>
          <w:bCs/>
        </w:rPr>
        <w:t>__________________________________________________________</w:t>
      </w:r>
    </w:p>
    <w:p w14:paraId="49CE8F69" w14:textId="204A0AC2" w:rsidR="00717F34" w:rsidRPr="00330FC8" w:rsidRDefault="00AD7F76" w:rsidP="00B51C35">
      <w:pPr>
        <w:spacing w:before="120"/>
        <w:jc w:val="both"/>
        <w:rPr>
          <w:rFonts w:ascii="Tahoma" w:hAnsi="Tahoma" w:cs="Tahoma"/>
          <w:bCs/>
        </w:rPr>
      </w:pPr>
      <w:r w:rsidRPr="00330FC8">
        <w:rPr>
          <w:rFonts w:ascii="Tahoma" w:hAnsi="Tahoma" w:cs="Tahoma"/>
          <w:bCs/>
        </w:rPr>
        <w:t>(Nazwa i adres wykonawcy)</w:t>
      </w:r>
    </w:p>
    <w:p w14:paraId="14609D5E" w14:textId="77777777" w:rsidR="00717F34" w:rsidRPr="00330FC8" w:rsidRDefault="00AD7F76">
      <w:pPr>
        <w:spacing w:before="120"/>
        <w:jc w:val="right"/>
        <w:rPr>
          <w:rFonts w:ascii="Tahoma" w:hAnsi="Tahoma" w:cs="Tahoma"/>
          <w:bCs/>
        </w:rPr>
      </w:pPr>
      <w:r w:rsidRPr="00330FC8">
        <w:rPr>
          <w:rFonts w:ascii="Tahoma" w:hAnsi="Tahoma" w:cs="Tahoma"/>
          <w:bCs/>
        </w:rPr>
        <w:t>_____________________________________________, dnia _____________ r.</w:t>
      </w:r>
    </w:p>
    <w:p w14:paraId="5FDDFFAC" w14:textId="77777777" w:rsidR="00717F34" w:rsidRPr="00330FC8" w:rsidRDefault="00717F34">
      <w:pPr>
        <w:spacing w:before="120"/>
        <w:jc w:val="both"/>
        <w:rPr>
          <w:rFonts w:ascii="Tahoma" w:hAnsi="Tahoma" w:cs="Tahoma"/>
          <w:b/>
          <w:bCs/>
        </w:rPr>
      </w:pPr>
    </w:p>
    <w:p w14:paraId="62A65CCC" w14:textId="77777777" w:rsidR="00717F34" w:rsidRPr="00330FC8" w:rsidRDefault="00AD7F76">
      <w:pPr>
        <w:spacing w:before="120"/>
        <w:jc w:val="center"/>
        <w:rPr>
          <w:rFonts w:ascii="Tahoma" w:hAnsi="Tahoma" w:cs="Tahoma"/>
          <w:b/>
          <w:bCs/>
        </w:rPr>
      </w:pPr>
      <w:r w:rsidRPr="00330FC8">
        <w:rPr>
          <w:rFonts w:ascii="Tahoma" w:hAnsi="Tahoma" w:cs="Tahoma"/>
          <w:b/>
          <w:bCs/>
        </w:rPr>
        <w:t xml:space="preserve">WYKAZ </w:t>
      </w:r>
      <w:r w:rsidRPr="00330FC8">
        <w:rPr>
          <w:rFonts w:ascii="Tahoma" w:hAnsi="Tahoma" w:cs="Tahoma"/>
          <w:b/>
          <w:bCs/>
        </w:rPr>
        <w:br/>
        <w:t>URZĄDZEŃ TECHNICZNYCH DOSTĘPNYCH WYKONAWCY</w:t>
      </w:r>
    </w:p>
    <w:p w14:paraId="2342ECDB" w14:textId="77777777" w:rsidR="00717F34" w:rsidRPr="00330FC8" w:rsidRDefault="00717F34">
      <w:pPr>
        <w:spacing w:before="120"/>
        <w:jc w:val="center"/>
        <w:rPr>
          <w:rFonts w:ascii="Tahoma" w:hAnsi="Tahoma" w:cs="Tahoma"/>
          <w:b/>
          <w:bCs/>
        </w:rPr>
      </w:pPr>
    </w:p>
    <w:p w14:paraId="483086B1" w14:textId="77CF9520" w:rsidR="00AF33DB" w:rsidRPr="00330FC8" w:rsidRDefault="00AF33DB" w:rsidP="00AF33DB">
      <w:pPr>
        <w:spacing w:before="120"/>
        <w:jc w:val="both"/>
        <w:rPr>
          <w:rFonts w:ascii="Tahoma" w:hAnsi="Tahoma" w:cs="Tahoma"/>
          <w:bCs/>
        </w:rPr>
      </w:pPr>
      <w:bookmarkStart w:id="0" w:name="_Hlk63004032"/>
      <w:r w:rsidRPr="00330FC8">
        <w:rPr>
          <w:rFonts w:ascii="Tahoma" w:hAnsi="Tahoma" w:cs="Tahoma"/>
          <w:bCs/>
        </w:rPr>
        <w:t xml:space="preserve">W związku ze złożeniem oferty w postępowaniu o udzielenie zamówienia publicznego prowadzonym przez Zamawiającego –  </w:t>
      </w:r>
      <w:r w:rsidR="00330FC8">
        <w:rPr>
          <w:rFonts w:ascii="Tahoma" w:hAnsi="Tahoma" w:cs="Tahoma"/>
          <w:bCs/>
        </w:rPr>
        <w:t>Powiat Strzelecko-Drezdenecki</w:t>
      </w:r>
      <w:r w:rsidRPr="00330FC8">
        <w:rPr>
          <w:rFonts w:ascii="Tahoma" w:hAnsi="Tahoma" w:cs="Tahoma"/>
          <w:bCs/>
        </w:rPr>
        <w:t xml:space="preserve"> w trybie podstawowym bez negocjacji,  o którym mowa w art. 275 pkt 1 ustawy 11 września 2019 r. Prawo zamówień publicznych (tekst jedn. Dz. U. z 20</w:t>
      </w:r>
      <w:r w:rsidR="008A64D9" w:rsidRPr="00330FC8">
        <w:rPr>
          <w:rFonts w:ascii="Tahoma" w:hAnsi="Tahoma" w:cs="Tahoma"/>
          <w:bCs/>
        </w:rPr>
        <w:t>2</w:t>
      </w:r>
      <w:r w:rsidR="00182BA3">
        <w:rPr>
          <w:rFonts w:ascii="Tahoma" w:hAnsi="Tahoma" w:cs="Tahoma"/>
          <w:bCs/>
        </w:rPr>
        <w:t>4</w:t>
      </w:r>
      <w:r w:rsidRPr="00330FC8">
        <w:rPr>
          <w:rFonts w:ascii="Tahoma" w:hAnsi="Tahoma" w:cs="Tahoma"/>
          <w:bCs/>
        </w:rPr>
        <w:t xml:space="preserve"> r. poz. </w:t>
      </w:r>
      <w:r w:rsidR="008A64D9" w:rsidRPr="00330FC8">
        <w:rPr>
          <w:rFonts w:ascii="Tahoma" w:hAnsi="Tahoma" w:cs="Tahoma"/>
          <w:bCs/>
        </w:rPr>
        <w:t>1</w:t>
      </w:r>
      <w:r w:rsidR="00182BA3">
        <w:rPr>
          <w:rFonts w:ascii="Tahoma" w:hAnsi="Tahoma" w:cs="Tahoma"/>
          <w:bCs/>
        </w:rPr>
        <w:t>320</w:t>
      </w:r>
      <w:r w:rsidRPr="00330FC8">
        <w:rPr>
          <w:rFonts w:ascii="Tahoma" w:hAnsi="Tahoma" w:cs="Tahoma"/>
          <w:bCs/>
        </w:rPr>
        <w:t>) na</w:t>
      </w:r>
      <w:r w:rsidR="00330FC8" w:rsidRPr="00330FC8">
        <w:rPr>
          <w:rFonts w:ascii="Tahoma" w:hAnsi="Tahoma" w:cs="Tahoma"/>
          <w:bCs/>
        </w:rPr>
        <w:t xml:space="preserve"> zadanie pn.: </w:t>
      </w:r>
      <w:r w:rsidR="00330FC8" w:rsidRPr="00CC29B6">
        <w:rPr>
          <w:rFonts w:ascii="Tahoma" w:hAnsi="Tahoma" w:cs="Tahoma"/>
          <w:b/>
        </w:rPr>
        <w:t>„Zimowe utrzymanie dróg w latach 202</w:t>
      </w:r>
      <w:r w:rsidR="00182BA3">
        <w:rPr>
          <w:rFonts w:ascii="Tahoma" w:hAnsi="Tahoma" w:cs="Tahoma"/>
          <w:b/>
        </w:rPr>
        <w:t>4</w:t>
      </w:r>
      <w:r w:rsidR="00330FC8" w:rsidRPr="00CC29B6">
        <w:rPr>
          <w:rFonts w:ascii="Tahoma" w:hAnsi="Tahoma" w:cs="Tahoma"/>
          <w:b/>
        </w:rPr>
        <w:t>-202</w:t>
      </w:r>
      <w:r w:rsidR="00182BA3">
        <w:rPr>
          <w:rFonts w:ascii="Tahoma" w:hAnsi="Tahoma" w:cs="Tahoma"/>
          <w:b/>
        </w:rPr>
        <w:t>5</w:t>
      </w:r>
      <w:r w:rsidR="00330FC8" w:rsidRPr="00CC29B6">
        <w:rPr>
          <w:rFonts w:ascii="Tahoma" w:hAnsi="Tahoma" w:cs="Tahoma"/>
          <w:b/>
        </w:rPr>
        <w:t>”.</w:t>
      </w:r>
    </w:p>
    <w:bookmarkEnd w:id="0"/>
    <w:p w14:paraId="6AC8E929" w14:textId="4C8206CE" w:rsidR="00717F34" w:rsidRPr="00330FC8" w:rsidRDefault="00AD7F76" w:rsidP="00AF33DB">
      <w:pPr>
        <w:spacing w:before="120"/>
        <w:rPr>
          <w:rFonts w:ascii="Tahoma" w:hAnsi="Tahoma" w:cs="Tahoma"/>
          <w:bCs/>
        </w:rPr>
      </w:pPr>
      <w:r w:rsidRPr="00330FC8">
        <w:rPr>
          <w:rFonts w:ascii="Tahoma" w:hAnsi="Tahoma" w:cs="Tahoma"/>
          <w:bCs/>
        </w:rPr>
        <w:t>Ja niżej podpisany ___________________________________________________________________________________</w:t>
      </w:r>
    </w:p>
    <w:p w14:paraId="38A5B3EB" w14:textId="334BDFA2" w:rsidR="00717F34" w:rsidRPr="00330FC8" w:rsidRDefault="00AD7F76" w:rsidP="00AF33DB">
      <w:pPr>
        <w:spacing w:before="120"/>
        <w:rPr>
          <w:rFonts w:ascii="Tahoma" w:hAnsi="Tahoma" w:cs="Tahoma"/>
          <w:bCs/>
        </w:rPr>
      </w:pPr>
      <w:r w:rsidRPr="00330FC8">
        <w:rPr>
          <w:rFonts w:ascii="Tahoma" w:hAnsi="Tahoma" w:cs="Tahoma"/>
          <w:bCs/>
        </w:rPr>
        <w:t>działając w imieniu i na rzecz ___________________________________________________________________________________</w:t>
      </w:r>
    </w:p>
    <w:p w14:paraId="53F263F6" w14:textId="3435EEAA" w:rsidR="00717F34" w:rsidRPr="00330FC8" w:rsidRDefault="00AD7F76">
      <w:pPr>
        <w:spacing w:before="120"/>
        <w:jc w:val="both"/>
        <w:rPr>
          <w:rFonts w:ascii="Tahoma" w:hAnsi="Tahoma" w:cs="Tahoma"/>
          <w:bCs/>
        </w:rPr>
      </w:pPr>
      <w:r w:rsidRPr="00330FC8">
        <w:rPr>
          <w:rFonts w:ascii="Tahoma" w:hAnsi="Tahoma" w:cs="Tahoma"/>
          <w:bCs/>
        </w:rPr>
        <w:t>oświadczam, że Wykonawca, którego reprezentuję, będzie realizować zamówienie za pomocą następujących urządzeń technicznych:</w:t>
      </w:r>
    </w:p>
    <w:p w14:paraId="14F1A72A" w14:textId="77777777" w:rsidR="00717F34" w:rsidRPr="00330FC8" w:rsidRDefault="00717F34">
      <w:pPr>
        <w:spacing w:before="120"/>
        <w:jc w:val="both"/>
        <w:rPr>
          <w:rFonts w:ascii="Tahoma" w:hAnsi="Tahoma" w:cs="Tahoma"/>
          <w:bCs/>
        </w:rPr>
      </w:pPr>
    </w:p>
    <w:tbl>
      <w:tblPr>
        <w:tblpPr w:leftFromText="141" w:rightFromText="141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671"/>
        <w:gridCol w:w="2726"/>
        <w:gridCol w:w="1843"/>
        <w:gridCol w:w="1701"/>
        <w:gridCol w:w="2410"/>
      </w:tblGrid>
      <w:tr w:rsidR="00CC29B6" w:rsidRPr="00330FC8" w14:paraId="20E28CE8" w14:textId="77777777" w:rsidTr="00CC29B6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C516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30FC8">
              <w:rPr>
                <w:rFonts w:ascii="Tahoma" w:hAnsi="Tahoma" w:cs="Tahoma"/>
                <w:b/>
                <w:lang w:eastAsia="pl-PL"/>
              </w:rPr>
              <w:t>L.p.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93C4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30FC8">
              <w:rPr>
                <w:rFonts w:ascii="Tahoma" w:hAnsi="Tahoma" w:cs="Tahoma"/>
                <w:b/>
                <w:lang w:eastAsia="pl-PL"/>
              </w:rPr>
              <w:t xml:space="preserve">Rodzaj </w:t>
            </w:r>
            <w:r w:rsidRPr="00330FC8">
              <w:rPr>
                <w:rFonts w:ascii="Tahoma" w:hAnsi="Tahoma" w:cs="Tahoma"/>
                <w:b/>
                <w:lang w:eastAsia="pl-PL"/>
              </w:rPr>
              <w:br/>
              <w:t>urządzenia</w:t>
            </w:r>
            <w:r w:rsidRPr="00330FC8">
              <w:rPr>
                <w:rFonts w:ascii="Tahoma" w:hAnsi="Tahoma" w:cs="Tahoma"/>
                <w:b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9793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30FC8">
              <w:rPr>
                <w:rFonts w:ascii="Tahoma" w:hAnsi="Tahoma" w:cs="Tahoma"/>
                <w:b/>
                <w:lang w:eastAsia="pl-PL"/>
              </w:rPr>
              <w:t>Opis urządzenia</w:t>
            </w:r>
          </w:p>
          <w:p w14:paraId="60CBC648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30FC8">
              <w:rPr>
                <w:rFonts w:ascii="Tahoma" w:hAnsi="Tahoma" w:cs="Tahoma"/>
                <w:b/>
                <w:lang w:eastAsia="pl-PL"/>
              </w:rPr>
              <w:t>(marka, model)</w:t>
            </w:r>
            <w:r w:rsidRPr="00330FC8">
              <w:rPr>
                <w:rFonts w:ascii="Tahoma" w:hAnsi="Tahoma" w:cs="Tahoma"/>
                <w:b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7E7C" w14:textId="645641DD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hAnsi="Tahoma" w:cs="Tahoma"/>
                <w:b/>
                <w:lang w:eastAsia="pl-PL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96DF" w14:textId="3BA4F4A0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30FC8">
              <w:rPr>
                <w:rFonts w:ascii="Tahoma" w:hAnsi="Tahoma" w:cs="Tahoma"/>
                <w:b/>
                <w:lang w:eastAsia="pl-PL"/>
              </w:rPr>
              <w:t xml:space="preserve">Podstawa </w:t>
            </w:r>
            <w:r w:rsidRPr="00330FC8">
              <w:rPr>
                <w:rFonts w:ascii="Tahoma" w:hAnsi="Tahoma" w:cs="Tahoma"/>
                <w:b/>
                <w:lang w:eastAsia="pl-PL"/>
              </w:rPr>
              <w:br/>
              <w:t>dysponowania</w:t>
            </w:r>
            <w:r w:rsidRPr="00330FC8">
              <w:rPr>
                <w:rFonts w:ascii="Tahoma" w:hAnsi="Tahoma" w:cs="Tahoma"/>
                <w:b/>
                <w:lang w:eastAsia="pl-PL"/>
              </w:rPr>
              <w:br/>
            </w:r>
          </w:p>
        </w:tc>
      </w:tr>
      <w:tr w:rsidR="00CC29B6" w:rsidRPr="00330FC8" w14:paraId="419516A8" w14:textId="77777777" w:rsidTr="00CC29B6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3FC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AAC4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  <w:p w14:paraId="2DE1C7DE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  <w:p w14:paraId="49BD5EFF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4431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154B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C053" w14:textId="1886252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b/>
                <w:lang w:eastAsia="pl-PL"/>
              </w:rPr>
            </w:pPr>
          </w:p>
        </w:tc>
      </w:tr>
      <w:tr w:rsidR="00CC29B6" w:rsidRPr="00330FC8" w14:paraId="02FF60E2" w14:textId="77777777" w:rsidTr="00CC29B6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C8E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9F0B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  <w:p w14:paraId="47B5191A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  <w:p w14:paraId="0990C574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9FCD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187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38D7" w14:textId="1AD9CD11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b/>
                <w:lang w:eastAsia="pl-PL"/>
              </w:rPr>
            </w:pPr>
          </w:p>
        </w:tc>
      </w:tr>
      <w:tr w:rsidR="00CC29B6" w:rsidRPr="00330FC8" w14:paraId="1E0F16D9" w14:textId="77777777" w:rsidTr="00CC29B6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6A3D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591D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  <w:p w14:paraId="0B538BCC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  <w:p w14:paraId="1F26D7EB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1ECD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6B2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5C71" w14:textId="0B1F0568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b/>
                <w:lang w:eastAsia="pl-PL"/>
              </w:rPr>
            </w:pPr>
          </w:p>
        </w:tc>
      </w:tr>
      <w:tr w:rsidR="00CC29B6" w:rsidRPr="00330FC8" w14:paraId="4180D5BA" w14:textId="77777777" w:rsidTr="00CC29B6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45C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89BB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  <w:p w14:paraId="6B2DC2BE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  <w:p w14:paraId="5594DDDF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8EC0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E8C" w14:textId="77777777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3450" w14:textId="061C522F" w:rsidR="00CC29B6" w:rsidRPr="00330FC8" w:rsidRDefault="00CC29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Tahoma" w:hAnsi="Tahoma" w:cs="Tahoma"/>
                <w:b/>
                <w:lang w:eastAsia="pl-PL"/>
              </w:rPr>
            </w:pPr>
          </w:p>
        </w:tc>
      </w:tr>
    </w:tbl>
    <w:p w14:paraId="3939F323" w14:textId="77777777" w:rsidR="00B51C35" w:rsidRPr="00330FC8" w:rsidRDefault="00B51C35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22ED048A" w14:textId="4B7C078C" w:rsidR="00717F34" w:rsidRPr="00330FC8" w:rsidRDefault="00AD7F76">
      <w:pPr>
        <w:spacing w:before="120"/>
        <w:ind w:left="5670"/>
        <w:jc w:val="center"/>
        <w:rPr>
          <w:rFonts w:ascii="Tahoma" w:hAnsi="Tahoma" w:cs="Tahoma"/>
          <w:bCs/>
        </w:rPr>
      </w:pPr>
      <w:r w:rsidRPr="00330FC8">
        <w:rPr>
          <w:rFonts w:ascii="Tahoma" w:hAnsi="Tahoma" w:cs="Tahoma"/>
          <w:bCs/>
        </w:rPr>
        <w:t>_______________________________</w:t>
      </w:r>
      <w:r w:rsidRPr="00330FC8">
        <w:rPr>
          <w:rFonts w:ascii="Tahoma" w:hAnsi="Tahoma" w:cs="Tahoma"/>
          <w:bCs/>
        </w:rPr>
        <w:br/>
        <w:t>(podpis)</w:t>
      </w:r>
    </w:p>
    <w:p w14:paraId="4E495412" w14:textId="77777777" w:rsidR="00330FC8" w:rsidRPr="00EE309C" w:rsidRDefault="00330FC8" w:rsidP="00330FC8">
      <w:pPr>
        <w:rPr>
          <w:rFonts w:ascii="Tahoma" w:hAnsi="Tahoma" w:cs="Tahoma"/>
          <w:bCs/>
          <w:i/>
        </w:rPr>
      </w:pPr>
      <w:r w:rsidRPr="00EE309C">
        <w:rPr>
          <w:rFonts w:ascii="Tahoma" w:hAnsi="Tahoma" w:cs="Tahoma"/>
          <w:bCs/>
          <w:i/>
        </w:rPr>
        <w:t>Dokument musi być złożony  pod rygorem nieważności</w:t>
      </w:r>
      <w:r w:rsidRPr="00EE309C">
        <w:rPr>
          <w:rFonts w:ascii="Tahoma" w:hAnsi="Tahoma" w:cs="Tahoma"/>
          <w:bCs/>
          <w:i/>
        </w:rPr>
        <w:tab/>
      </w:r>
      <w:r w:rsidRPr="00EE309C">
        <w:rPr>
          <w:rFonts w:ascii="Tahoma" w:hAnsi="Tahoma" w:cs="Tahoma"/>
          <w:bCs/>
          <w:i/>
        </w:rPr>
        <w:br/>
        <w:t>w formie elektronicznej, o której mowa w art. 78(1) KC</w:t>
      </w:r>
      <w:r w:rsidRPr="00EE309C">
        <w:rPr>
          <w:rFonts w:ascii="Tahoma" w:hAnsi="Tahoma" w:cs="Tahoma"/>
          <w:bCs/>
          <w:i/>
        </w:rPr>
        <w:br/>
        <w:t>(tj. podpisany kwalifikowanym podpisem elektronicznym),</w:t>
      </w:r>
    </w:p>
    <w:p w14:paraId="6E2B146C" w14:textId="77777777" w:rsidR="00330FC8" w:rsidRPr="00EE309C" w:rsidRDefault="00330FC8" w:rsidP="00330FC8">
      <w:pPr>
        <w:rPr>
          <w:rFonts w:ascii="Tahoma" w:hAnsi="Tahoma" w:cs="Tahoma"/>
          <w:bCs/>
          <w:i/>
        </w:rPr>
      </w:pPr>
      <w:r w:rsidRPr="00EE309C">
        <w:rPr>
          <w:rFonts w:ascii="Tahoma" w:hAnsi="Tahoma" w:cs="Tahoma"/>
          <w:bCs/>
          <w:i/>
        </w:rPr>
        <w:t>lub w postaci elektronicznej  opatrzonej podpisem zaufanym</w:t>
      </w:r>
    </w:p>
    <w:p w14:paraId="05BB63EE" w14:textId="77777777" w:rsidR="00330FC8" w:rsidRPr="00EE309C" w:rsidRDefault="00330FC8" w:rsidP="00330FC8">
      <w:pPr>
        <w:rPr>
          <w:rFonts w:ascii="Tahoma" w:hAnsi="Tahoma" w:cs="Tahoma"/>
          <w:bCs/>
          <w:i/>
        </w:rPr>
      </w:pPr>
      <w:r w:rsidRPr="00EE309C">
        <w:rPr>
          <w:rFonts w:ascii="Tahoma" w:hAnsi="Tahoma" w:cs="Tahoma"/>
          <w:bCs/>
          <w:i/>
        </w:rPr>
        <w:t>lub podpisem osobistym</w:t>
      </w:r>
    </w:p>
    <w:p w14:paraId="5145814B" w14:textId="703A7533" w:rsidR="00717F34" w:rsidRPr="00B51C35" w:rsidRDefault="00717F34" w:rsidP="00B51C35">
      <w:pPr>
        <w:rPr>
          <w:rFonts w:ascii="Cambria" w:hAnsi="Cambria" w:cs="Arial"/>
          <w:bCs/>
          <w:sz w:val="22"/>
        </w:rPr>
      </w:pPr>
    </w:p>
    <w:sectPr w:rsidR="00717F34" w:rsidRPr="00B51C35" w:rsidSect="00AE3A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0E663" w14:textId="77777777" w:rsidR="00BD3CD8" w:rsidRDefault="00BD3CD8">
      <w:r>
        <w:separator/>
      </w:r>
    </w:p>
  </w:endnote>
  <w:endnote w:type="continuationSeparator" w:id="0">
    <w:p w14:paraId="571791F3" w14:textId="77777777" w:rsidR="00BD3CD8" w:rsidRDefault="00BD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0430" w14:textId="77777777" w:rsidR="00717F34" w:rsidRDefault="00717F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FA7DB4" w14:textId="77777777" w:rsidR="00717F34" w:rsidRDefault="00AD7F7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76DB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53B2E" w14:textId="77777777" w:rsidR="00717F34" w:rsidRDefault="00717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5B20D" w14:textId="77777777" w:rsidR="00BD3CD8" w:rsidRDefault="00BD3CD8">
      <w:r>
        <w:separator/>
      </w:r>
    </w:p>
  </w:footnote>
  <w:footnote w:type="continuationSeparator" w:id="0">
    <w:p w14:paraId="5D104936" w14:textId="77777777" w:rsidR="00BD3CD8" w:rsidRDefault="00BD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7E7CB" w14:textId="376301D2" w:rsidR="002B5AF3" w:rsidRPr="002B5AF3" w:rsidRDefault="002B5AF3" w:rsidP="002B5AF3">
    <w:pPr>
      <w:tabs>
        <w:tab w:val="left" w:pos="405"/>
        <w:tab w:val="left" w:pos="3285"/>
        <w:tab w:val="center" w:pos="4536"/>
        <w:tab w:val="right" w:pos="9072"/>
      </w:tabs>
      <w:suppressAutoHyphens w:val="0"/>
      <w:rPr>
        <w:rFonts w:asciiTheme="minorHAnsi" w:hAnsiTheme="minorHAnsi" w:cstheme="minorHAnsi"/>
        <w:b/>
        <w:i/>
        <w:color w:val="1F497D"/>
        <w:sz w:val="16"/>
        <w:szCs w:val="16"/>
        <w:lang w:eastAsia="pl-PL"/>
      </w:rPr>
    </w:pPr>
    <w:r w:rsidRPr="002B5AF3">
      <w:rPr>
        <w:rFonts w:asciiTheme="minorHAnsi" w:hAnsiTheme="minorHAnsi" w:cstheme="minorHAnsi"/>
        <w:b/>
        <w:noProof/>
        <w:color w:val="1F497D"/>
        <w:sz w:val="16"/>
        <w:szCs w:val="16"/>
        <w:lang w:eastAsia="pl-PL"/>
      </w:rPr>
      <w:drawing>
        <wp:inline distT="0" distB="0" distL="0" distR="0" wp14:anchorId="7BBAD12F" wp14:editId="49E6D415">
          <wp:extent cx="342900" cy="428625"/>
          <wp:effectExtent l="0" t="0" r="0" b="9525"/>
          <wp:docPr id="1" name="Obraz 1" descr="HERB - obram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- obram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5AF3">
      <w:rPr>
        <w:rFonts w:asciiTheme="minorHAnsi" w:hAnsiTheme="minorHAnsi" w:cstheme="minorHAnsi"/>
        <w:b/>
        <w:noProof/>
        <w:color w:val="1F497D"/>
        <w:sz w:val="16"/>
        <w:szCs w:val="16"/>
        <w:lang w:eastAsia="pl-PL"/>
      </w:rPr>
      <w:t xml:space="preserve">  </w:t>
    </w:r>
    <w:r w:rsidRPr="002B5AF3">
      <w:rPr>
        <w:rFonts w:asciiTheme="minorHAnsi" w:hAnsiTheme="minorHAnsi" w:cstheme="minorHAnsi"/>
        <w:b/>
        <w:i/>
        <w:color w:val="1F497D"/>
        <w:sz w:val="16"/>
        <w:szCs w:val="16"/>
        <w:lang w:eastAsia="pl-PL"/>
      </w:rPr>
      <w:t xml:space="preserve">Powiat Strzelecko-Drezdenecki </w:t>
    </w:r>
  </w:p>
  <w:p w14:paraId="698429FD" w14:textId="77777777" w:rsidR="002B5AF3" w:rsidRPr="002B5AF3" w:rsidRDefault="002B5AF3" w:rsidP="002B5AF3">
    <w:pPr>
      <w:tabs>
        <w:tab w:val="left" w:pos="405"/>
        <w:tab w:val="left" w:pos="3285"/>
        <w:tab w:val="center" w:pos="4536"/>
        <w:tab w:val="right" w:pos="9072"/>
      </w:tabs>
      <w:suppressAutoHyphens w:val="0"/>
      <w:rPr>
        <w:rFonts w:asciiTheme="minorHAnsi" w:hAnsiTheme="minorHAnsi" w:cstheme="minorHAnsi"/>
        <w:b/>
        <w:i/>
        <w:color w:val="1F497D"/>
        <w:sz w:val="16"/>
        <w:szCs w:val="16"/>
        <w:lang w:eastAsia="pl-PL"/>
      </w:rPr>
    </w:pPr>
    <w:r w:rsidRPr="002B5AF3">
      <w:rPr>
        <w:rFonts w:asciiTheme="minorHAnsi" w:hAnsiTheme="minorHAnsi" w:cstheme="minorHAnsi"/>
        <w:b/>
        <w:i/>
        <w:color w:val="1F497D"/>
        <w:sz w:val="16"/>
        <w:szCs w:val="16"/>
        <w:lang w:eastAsia="pl-PL"/>
      </w:rPr>
      <w:t xml:space="preserve">ul. Ks. St. Wyszyńskiego 7 66-500 Strzelce Krajeńskie </w:t>
    </w:r>
  </w:p>
  <w:p w14:paraId="6D827F4A" w14:textId="6C49B293" w:rsidR="00B93700" w:rsidRPr="002B5AF3" w:rsidRDefault="002B5AF3" w:rsidP="002B5AF3">
    <w:pPr>
      <w:pBdr>
        <w:bottom w:val="single" w:sz="12" w:space="1" w:color="auto"/>
      </w:pBdr>
      <w:tabs>
        <w:tab w:val="left" w:pos="405"/>
        <w:tab w:val="left" w:pos="3285"/>
        <w:tab w:val="center" w:pos="4536"/>
        <w:tab w:val="right" w:pos="9072"/>
      </w:tabs>
      <w:suppressAutoHyphens w:val="0"/>
      <w:rPr>
        <w:rFonts w:asciiTheme="minorHAnsi" w:hAnsiTheme="minorHAnsi" w:cstheme="minorHAnsi"/>
        <w:b/>
        <w:i/>
        <w:color w:val="1F497D"/>
        <w:sz w:val="16"/>
        <w:szCs w:val="16"/>
        <w:lang w:eastAsia="pl-PL"/>
      </w:rPr>
    </w:pPr>
    <w:r w:rsidRPr="002B5AF3">
      <w:rPr>
        <w:rFonts w:asciiTheme="minorHAnsi" w:hAnsiTheme="minorHAnsi" w:cstheme="minorHAnsi"/>
        <w:b/>
        <w:i/>
        <w:color w:val="1F497D"/>
        <w:sz w:val="16"/>
        <w:szCs w:val="16"/>
        <w:lang w:eastAsia="pl-PL"/>
      </w:rPr>
      <w:t>tel. 95 763 23 80 fax. 95 763 11 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23352"/>
    <w:rsid w:val="00182BA3"/>
    <w:rsid w:val="00185DAC"/>
    <w:rsid w:val="00191A89"/>
    <w:rsid w:val="001F5A43"/>
    <w:rsid w:val="002B5AF3"/>
    <w:rsid w:val="002D6014"/>
    <w:rsid w:val="00330FC8"/>
    <w:rsid w:val="0035197E"/>
    <w:rsid w:val="0035326C"/>
    <w:rsid w:val="003563FF"/>
    <w:rsid w:val="003B63F0"/>
    <w:rsid w:val="003C2B15"/>
    <w:rsid w:val="00440826"/>
    <w:rsid w:val="004A7B69"/>
    <w:rsid w:val="004B252E"/>
    <w:rsid w:val="005350C5"/>
    <w:rsid w:val="00537F68"/>
    <w:rsid w:val="005A7014"/>
    <w:rsid w:val="005D453E"/>
    <w:rsid w:val="0065641B"/>
    <w:rsid w:val="00661664"/>
    <w:rsid w:val="0066177A"/>
    <w:rsid w:val="00717F34"/>
    <w:rsid w:val="00753589"/>
    <w:rsid w:val="00776DB1"/>
    <w:rsid w:val="00865992"/>
    <w:rsid w:val="008A64D9"/>
    <w:rsid w:val="0090527E"/>
    <w:rsid w:val="00951557"/>
    <w:rsid w:val="00A15081"/>
    <w:rsid w:val="00AC422F"/>
    <w:rsid w:val="00AD0BB6"/>
    <w:rsid w:val="00AD7F76"/>
    <w:rsid w:val="00AE3ABA"/>
    <w:rsid w:val="00AF33DB"/>
    <w:rsid w:val="00B51C35"/>
    <w:rsid w:val="00B93700"/>
    <w:rsid w:val="00BA7FF4"/>
    <w:rsid w:val="00BD3CD8"/>
    <w:rsid w:val="00C2311D"/>
    <w:rsid w:val="00C91ABE"/>
    <w:rsid w:val="00CA7C2A"/>
    <w:rsid w:val="00CB5B96"/>
    <w:rsid w:val="00CC29B6"/>
    <w:rsid w:val="00CF158D"/>
    <w:rsid w:val="00CF1AD2"/>
    <w:rsid w:val="00D1546C"/>
    <w:rsid w:val="00DA4C90"/>
    <w:rsid w:val="00DB2EC0"/>
    <w:rsid w:val="00E03A52"/>
    <w:rsid w:val="00F325A0"/>
    <w:rsid w:val="00F34694"/>
    <w:rsid w:val="00F41451"/>
    <w:rsid w:val="00FC7E1D"/>
    <w:rsid w:val="1829481A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3645"/>
  <w15:docId w15:val="{B84C8931-FEAB-41AC-93FE-05D9227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Dorota Bouhnouni</cp:lastModifiedBy>
  <cp:revision>4</cp:revision>
  <dcterms:created xsi:type="dcterms:W3CDTF">2022-09-28T11:19:00Z</dcterms:created>
  <dcterms:modified xsi:type="dcterms:W3CDTF">2024-10-08T09:53:00Z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