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0922" w14:textId="77777777" w:rsidR="00D131F2" w:rsidRDefault="00D131F2" w:rsidP="00D131F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392FCA72" w14:textId="0696AA1D" w:rsidR="00D131F2" w:rsidRDefault="00510152" w:rsidP="00D131F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2a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D131F2" w14:paraId="4746B69E" w14:textId="77777777" w:rsidTr="00191E9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7641BD" w14:textId="77777777" w:rsidR="00D131F2" w:rsidRDefault="00D131F2" w:rsidP="00191E9B">
            <w:pPr>
              <w:ind w:right="-177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OŚWIADCZENIE</w:t>
            </w:r>
          </w:p>
          <w:p w14:paraId="48C4F70E" w14:textId="77777777" w:rsidR="00D131F2" w:rsidRDefault="00D131F2" w:rsidP="00191E9B">
            <w:pPr>
              <w:ind w:right="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dotyczące przepisów sankcyjnych związanych z wojną w Ukrainie</w:t>
            </w:r>
          </w:p>
        </w:tc>
      </w:tr>
    </w:tbl>
    <w:p w14:paraId="7ED89FC4" w14:textId="77777777" w:rsidR="00D131F2" w:rsidRDefault="00D131F2" w:rsidP="00D131F2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57761046" w14:textId="77777777" w:rsidR="00D131F2" w:rsidRDefault="00D131F2" w:rsidP="00D131F2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2E071EDD" w14:textId="09831D8C" w:rsidR="00D131F2" w:rsidRDefault="00D131F2" w:rsidP="00150CCD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  <w:r w:rsidRPr="008329D8">
        <w:rPr>
          <w:rFonts w:ascii="Verdana" w:hAnsi="Verdana"/>
        </w:rPr>
        <w:t xml:space="preserve">Numer sprawy: </w:t>
      </w:r>
      <w:r w:rsidR="00150CCD" w:rsidRPr="00150CCD">
        <w:rPr>
          <w:rFonts w:ascii="Verdana" w:hAnsi="Verdana"/>
        </w:rPr>
        <w:t>IZP.271.29.2023.IZ.PZP</w:t>
      </w:r>
    </w:p>
    <w:p w14:paraId="6237C073" w14:textId="77777777" w:rsidR="00D131F2" w:rsidRDefault="00D131F2" w:rsidP="00D131F2">
      <w:pPr>
        <w:pStyle w:val="Zwykytekst1"/>
        <w:spacing w:before="120"/>
        <w:jc w:val="both"/>
        <w:rPr>
          <w:rFonts w:ascii="Verdana" w:hAnsi="Verdana"/>
        </w:rPr>
      </w:pPr>
      <w:r>
        <w:rPr>
          <w:rFonts w:ascii="Verdana" w:hAnsi="Verdana"/>
          <w:b/>
        </w:rPr>
        <w:t>W związku z prowadzonym postępowaniem o udzielenie zamówienia publicznego w trybie przetargu nieograniczonego na</w:t>
      </w:r>
      <w:r>
        <w:rPr>
          <w:rFonts w:ascii="Verdana" w:hAnsi="Verdana"/>
        </w:rPr>
        <w:t>:</w:t>
      </w:r>
    </w:p>
    <w:p w14:paraId="0FDEF683" w14:textId="77777777" w:rsidR="00D131F2" w:rsidRDefault="00D131F2" w:rsidP="00D131F2">
      <w:pPr>
        <w:jc w:val="both"/>
        <w:rPr>
          <w:rFonts w:ascii="Verdana" w:hAnsi="Verdana"/>
          <w:b/>
          <w:iCs/>
          <w:color w:val="0070C0"/>
          <w:sz w:val="20"/>
          <w:szCs w:val="20"/>
        </w:rPr>
      </w:pPr>
    </w:p>
    <w:p w14:paraId="612181EE" w14:textId="4E48968C" w:rsidR="00D131F2" w:rsidRDefault="00510152" w:rsidP="00D131F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510152">
        <w:rPr>
          <w:rFonts w:ascii="Verdana" w:hAnsi="Verdana"/>
          <w:b/>
        </w:rPr>
        <w:t>„Budow</w:t>
      </w:r>
      <w:r>
        <w:rPr>
          <w:rFonts w:ascii="Verdana" w:hAnsi="Verdana"/>
          <w:b/>
        </w:rPr>
        <w:t>ę</w:t>
      </w:r>
      <w:r w:rsidRPr="00510152">
        <w:rPr>
          <w:rFonts w:ascii="Verdana" w:hAnsi="Verdana"/>
          <w:b/>
        </w:rPr>
        <w:t xml:space="preserve"> Centrum Rozwoju Strykowa (CRS)”.</w:t>
      </w:r>
    </w:p>
    <w:p w14:paraId="5D8260B3" w14:textId="77777777" w:rsidR="00D131F2" w:rsidRDefault="00D131F2" w:rsidP="00D131F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E572F6">
        <w:rPr>
          <w:rFonts w:ascii="Verdana" w:hAnsi="Verdana"/>
          <w:b/>
        </w:rPr>
        <w:t>JA/MY</w:t>
      </w:r>
      <w:r>
        <w:rPr>
          <w:rFonts w:ascii="Verdana" w:hAnsi="Verdana"/>
        </w:rPr>
        <w:t>:</w:t>
      </w:r>
    </w:p>
    <w:p w14:paraId="6DC499AD" w14:textId="77777777" w:rsidR="00D131F2" w:rsidRDefault="00D131F2" w:rsidP="00D131F2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</w:t>
      </w:r>
    </w:p>
    <w:p w14:paraId="2A487C35" w14:textId="77777777" w:rsidR="00D131F2" w:rsidRDefault="00D131F2" w:rsidP="00D131F2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(imię i nazwisko osoby/osób upoważnionej/-ych do reprezentowania)</w:t>
      </w:r>
    </w:p>
    <w:p w14:paraId="39D1C88F" w14:textId="77777777" w:rsidR="00D131F2" w:rsidRDefault="00D131F2" w:rsidP="00D131F2">
      <w:pPr>
        <w:ind w:right="284"/>
        <w:jc w:val="both"/>
        <w:rPr>
          <w:rFonts w:ascii="Verdana" w:hAnsi="Verdana"/>
          <w:sz w:val="20"/>
          <w:szCs w:val="20"/>
        </w:rPr>
      </w:pPr>
    </w:p>
    <w:p w14:paraId="4007DE7B" w14:textId="77777777" w:rsidR="00D131F2" w:rsidRDefault="00D131F2" w:rsidP="00D131F2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działając w imieniu i na rzecz</w:t>
      </w:r>
    </w:p>
    <w:p w14:paraId="08EEE7EF" w14:textId="77777777" w:rsidR="00D131F2" w:rsidRDefault="00D131F2" w:rsidP="00D131F2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504467BB" w14:textId="77777777" w:rsidR="00D131F2" w:rsidRDefault="00D131F2" w:rsidP="00D131F2">
      <w:pPr>
        <w:jc w:val="center"/>
        <w:rPr>
          <w:rFonts w:ascii="Verdana" w:hAnsi="Verdana"/>
          <w:bCs/>
          <w:i/>
          <w:sz w:val="16"/>
          <w:szCs w:val="16"/>
        </w:rPr>
      </w:pPr>
      <w:r>
        <w:rPr>
          <w:rFonts w:ascii="Verdana" w:hAnsi="Verdana"/>
          <w:bCs/>
          <w:i/>
          <w:sz w:val="16"/>
          <w:szCs w:val="16"/>
        </w:rPr>
        <w:t xml:space="preserve">(nazwa Wykonawcy* </w:t>
      </w:r>
      <w:r w:rsidRPr="009241BE">
        <w:rPr>
          <w:rFonts w:ascii="Verdana" w:hAnsi="Verdana"/>
          <w:bCs/>
          <w:i/>
          <w:sz w:val="16"/>
          <w:szCs w:val="16"/>
        </w:rPr>
        <w:t>Wykonawcy wspólnie ubiegającego się o udzielenie zamówienia</w:t>
      </w:r>
      <w:r>
        <w:rPr>
          <w:rFonts w:ascii="Verdana" w:hAnsi="Verdana"/>
          <w:bCs/>
          <w:i/>
          <w:sz w:val="16"/>
          <w:szCs w:val="16"/>
        </w:rPr>
        <w:t xml:space="preserve">* </w:t>
      </w:r>
      <w:r w:rsidRPr="009241BE">
        <w:rPr>
          <w:rFonts w:ascii="Verdana" w:hAnsi="Verdana"/>
          <w:bCs/>
          <w:i/>
          <w:sz w:val="16"/>
          <w:szCs w:val="16"/>
        </w:rPr>
        <w:t>Podmiotu udostępniającego zasoby</w:t>
      </w:r>
      <w:r>
        <w:rPr>
          <w:rFonts w:ascii="Verdana" w:hAnsi="Verdana"/>
          <w:bCs/>
          <w:i/>
          <w:sz w:val="16"/>
          <w:szCs w:val="16"/>
        </w:rPr>
        <w:t>*)</w:t>
      </w:r>
    </w:p>
    <w:p w14:paraId="6B4C5BB4" w14:textId="77777777" w:rsidR="00D131F2" w:rsidRDefault="00D131F2" w:rsidP="00D131F2">
      <w:pPr>
        <w:spacing w:after="120"/>
        <w:jc w:val="center"/>
        <w:rPr>
          <w:rFonts w:ascii="Verdana" w:hAnsi="Verdana"/>
          <w:bCs/>
          <w:i/>
          <w:sz w:val="16"/>
          <w:szCs w:val="16"/>
        </w:rPr>
      </w:pPr>
    </w:p>
    <w:p w14:paraId="6B67025F" w14:textId="77777777" w:rsidR="00D131F2" w:rsidRDefault="00D131F2" w:rsidP="00D131F2">
      <w:pPr>
        <w:ind w:right="-2"/>
        <w:jc w:val="both"/>
        <w:rPr>
          <w:rFonts w:ascii="Verdana" w:hAnsi="Verdana"/>
          <w:sz w:val="20"/>
          <w:szCs w:val="20"/>
        </w:rPr>
      </w:pPr>
    </w:p>
    <w:p w14:paraId="69D2EB9F" w14:textId="77777777" w:rsidR="00D131F2" w:rsidRPr="003D7B91" w:rsidRDefault="00D131F2" w:rsidP="00D131F2">
      <w:pPr>
        <w:pStyle w:val="Akapitzlist"/>
        <w:spacing w:before="120" w:after="120" w:line="240" w:lineRule="auto"/>
        <w:ind w:left="709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I. </w:t>
      </w:r>
      <w:r>
        <w:rPr>
          <w:rFonts w:ascii="Verdana" w:hAnsi="Verdana"/>
          <w:sz w:val="20"/>
          <w:szCs w:val="20"/>
        </w:rPr>
        <w:tab/>
        <w:t>W</w:t>
      </w:r>
      <w:r w:rsidRPr="003D7B91">
        <w:rPr>
          <w:rFonts w:ascii="Verdana" w:hAnsi="Verdana"/>
          <w:sz w:val="20"/>
          <w:szCs w:val="20"/>
        </w:rPr>
        <w:t xml:space="preserve"> związku z art. 7 ust. 1 ustawy z dnia 13 kwietnia 2022 r.  o szczególnych rozwiązaniach w zakresie przeciwdziałania wspieraniu agresji na Ukrainę oraz służących och</w:t>
      </w:r>
      <w:r>
        <w:rPr>
          <w:rFonts w:ascii="Verdana" w:hAnsi="Verdana"/>
          <w:sz w:val="20"/>
          <w:szCs w:val="20"/>
        </w:rPr>
        <w:t>ronie bezpieczeństwa narodowego</w:t>
      </w:r>
      <w:r w:rsidRPr="003D7B9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OŚWIADCZAM</w:t>
      </w:r>
      <w:r>
        <w:rPr>
          <w:rFonts w:ascii="Verdana" w:hAnsi="Verdana"/>
          <w:sz w:val="20"/>
          <w:szCs w:val="20"/>
        </w:rPr>
        <w:t xml:space="preserve">, </w:t>
      </w:r>
      <w:r w:rsidRPr="003D7B91">
        <w:rPr>
          <w:rFonts w:ascii="Verdana" w:hAnsi="Verdana"/>
          <w:sz w:val="20"/>
          <w:szCs w:val="20"/>
        </w:rPr>
        <w:t>że</w:t>
      </w:r>
      <w:r>
        <w:rPr>
          <w:rFonts w:ascii="Verdana" w:hAnsi="Verdana"/>
          <w:sz w:val="20"/>
          <w:szCs w:val="20"/>
        </w:rPr>
        <w:t>:</w:t>
      </w:r>
      <w:r w:rsidRPr="003D7B91">
        <w:rPr>
          <w:rFonts w:ascii="Verdana" w:hAnsi="Verdana"/>
          <w:sz w:val="20"/>
          <w:szCs w:val="20"/>
        </w:rPr>
        <w:t xml:space="preserve"> </w:t>
      </w:r>
    </w:p>
    <w:p w14:paraId="5BA62F5E" w14:textId="77777777" w:rsidR="00D131F2" w:rsidRPr="003D7B91" w:rsidRDefault="00D131F2" w:rsidP="00D131F2">
      <w:pPr>
        <w:pStyle w:val="Akapitzlist"/>
        <w:spacing w:before="120" w:after="12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795DF8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795DF8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 xml:space="preserve">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1174059D" w14:textId="77777777" w:rsidR="00D131F2" w:rsidRPr="003D7B91" w:rsidRDefault="00D131F2" w:rsidP="00D131F2">
      <w:pPr>
        <w:pStyle w:val="Akapitzlist"/>
        <w:spacing w:before="120" w:after="12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795DF8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2B08110F" w14:textId="77777777" w:rsidR="00D131F2" w:rsidRDefault="00D131F2" w:rsidP="00D131F2">
      <w:pPr>
        <w:pStyle w:val="Akapitzlist"/>
        <w:spacing w:before="120" w:after="12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795DF8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rozumieniu art. 3 ust. 1 pkt 37 ustawy z dnia 29 września 1994 r. o rachunkowości (Dz. U. z 2021 r. poz. 217, 2105 i 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F8328B0" w14:textId="77777777" w:rsidR="00D131F2" w:rsidRDefault="00D131F2" w:rsidP="00D131F2">
      <w:pPr>
        <w:ind w:right="-2"/>
        <w:jc w:val="both"/>
        <w:rPr>
          <w:rFonts w:ascii="Verdana" w:hAnsi="Verdana"/>
          <w:sz w:val="20"/>
          <w:szCs w:val="20"/>
        </w:rPr>
      </w:pPr>
    </w:p>
    <w:p w14:paraId="15BCE9A4" w14:textId="77777777" w:rsidR="00D131F2" w:rsidRPr="0055653C" w:rsidRDefault="00D131F2" w:rsidP="00D131F2">
      <w:pPr>
        <w:pStyle w:val="Akapitzlist"/>
        <w:numPr>
          <w:ilvl w:val="2"/>
          <w:numId w:val="4"/>
        </w:numPr>
        <w:spacing w:before="120" w:after="120" w:line="240" w:lineRule="auto"/>
        <w:ind w:left="709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art. 5k ust. 1</w:t>
      </w:r>
      <w:r w:rsidRPr="00795DF8">
        <w:rPr>
          <w:rFonts w:ascii="Verdana" w:hAnsi="Verdana"/>
          <w:sz w:val="20"/>
          <w:szCs w:val="20"/>
        </w:rPr>
        <w:t xml:space="preserve"> </w:t>
      </w:r>
      <w:r w:rsidRPr="0055653C">
        <w:rPr>
          <w:rFonts w:ascii="Verdana" w:hAnsi="Verdana"/>
          <w:sz w:val="20"/>
          <w:szCs w:val="20"/>
        </w:rPr>
        <w:t xml:space="preserve">Rozporządzenia Rady (UE) NR 833/2014 z dnia 31 lipca 2014 r. dotyczącego środków ograniczających w związku z działaniami Rosji destabilizującymi sytuację na Ukrainie </w:t>
      </w:r>
      <w:r w:rsidRPr="00660C3C">
        <w:rPr>
          <w:rFonts w:ascii="Verdana" w:hAnsi="Verdana"/>
          <w:b/>
          <w:sz w:val="20"/>
          <w:szCs w:val="20"/>
        </w:rPr>
        <w:t>OŚWIADCZAM</w:t>
      </w:r>
      <w:r w:rsidRPr="0055653C">
        <w:rPr>
          <w:rFonts w:ascii="Verdana" w:hAnsi="Verdana"/>
          <w:sz w:val="20"/>
          <w:szCs w:val="20"/>
        </w:rPr>
        <w:t>, że</w:t>
      </w:r>
      <w:r>
        <w:rPr>
          <w:rFonts w:ascii="Verdana" w:hAnsi="Verdana"/>
          <w:sz w:val="20"/>
          <w:szCs w:val="20"/>
        </w:rPr>
        <w:t>**</w:t>
      </w:r>
      <w:r w:rsidRPr="0055653C">
        <w:rPr>
          <w:rFonts w:ascii="Verdana" w:hAnsi="Verdana"/>
          <w:sz w:val="20"/>
          <w:szCs w:val="20"/>
        </w:rPr>
        <w:t>:</w:t>
      </w:r>
    </w:p>
    <w:p w14:paraId="0B5BFC3E" w14:textId="77777777" w:rsidR="00D131F2" w:rsidRPr="0055653C" w:rsidRDefault="00D131F2" w:rsidP="00D131F2">
      <w:pPr>
        <w:pStyle w:val="Akapitzlist"/>
        <w:numPr>
          <w:ilvl w:val="1"/>
          <w:numId w:val="8"/>
        </w:numPr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jestem*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em*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55653C">
        <w:rPr>
          <w:rFonts w:ascii="Verdana" w:hAnsi="Verdana"/>
          <w:sz w:val="20"/>
          <w:szCs w:val="20"/>
        </w:rPr>
        <w:t>obywatelem rosyjskim lub osobą fizyczną lub prawną, podmiotem lub organem z siedzibą w Rosji,</w:t>
      </w:r>
    </w:p>
    <w:p w14:paraId="62E88AD2" w14:textId="77777777" w:rsidR="00D131F2" w:rsidRPr="0055653C" w:rsidRDefault="00D131F2" w:rsidP="00D131F2">
      <w:pPr>
        <w:pStyle w:val="Akapitzlist"/>
        <w:numPr>
          <w:ilvl w:val="1"/>
          <w:numId w:val="8"/>
        </w:numPr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jestem*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 xml:space="preserve">em* </w:t>
      </w:r>
      <w:r w:rsidRPr="0055653C">
        <w:rPr>
          <w:rFonts w:ascii="Verdana" w:hAnsi="Verdana"/>
          <w:sz w:val="20"/>
          <w:szCs w:val="20"/>
        </w:rPr>
        <w:t>osobą prawną, podmiotem lub organem, do których prawa własności bezpośrednio lub pośrednio w ponad 50% należą do podmiotu, o którym mowa w lit. a</w:t>
      </w:r>
      <w:r>
        <w:rPr>
          <w:rFonts w:ascii="Verdana" w:hAnsi="Verdana"/>
          <w:sz w:val="20"/>
          <w:szCs w:val="20"/>
        </w:rPr>
        <w:t>)</w:t>
      </w:r>
      <w:r w:rsidRPr="0055653C">
        <w:rPr>
          <w:rFonts w:ascii="Verdana" w:hAnsi="Verdana"/>
          <w:sz w:val="20"/>
          <w:szCs w:val="20"/>
        </w:rPr>
        <w:t>,</w:t>
      </w:r>
    </w:p>
    <w:p w14:paraId="0E229241" w14:textId="77777777" w:rsidR="00D131F2" w:rsidRDefault="00D131F2" w:rsidP="00D131F2">
      <w:pPr>
        <w:pStyle w:val="Akapitzlist"/>
        <w:numPr>
          <w:ilvl w:val="1"/>
          <w:numId w:val="8"/>
        </w:numPr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jestem*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 xml:space="preserve">em* </w:t>
      </w:r>
      <w:r w:rsidRPr="0055653C">
        <w:rPr>
          <w:rFonts w:ascii="Verdana" w:hAnsi="Verdana"/>
          <w:sz w:val="20"/>
          <w:szCs w:val="20"/>
        </w:rPr>
        <w:t>osobą fizyczną lub prawną, podmiotem lub organem działającym w imieniu lub pod kierunkiem podmiotu, o którym mowa w lit. a</w:t>
      </w:r>
      <w:r>
        <w:rPr>
          <w:rFonts w:ascii="Verdana" w:hAnsi="Verdana"/>
          <w:sz w:val="20"/>
          <w:szCs w:val="20"/>
        </w:rPr>
        <w:t>)</w:t>
      </w:r>
      <w:r w:rsidRPr="0055653C">
        <w:rPr>
          <w:rFonts w:ascii="Verdana" w:hAnsi="Verdana"/>
          <w:sz w:val="20"/>
          <w:szCs w:val="20"/>
        </w:rPr>
        <w:t xml:space="preserve"> lub b</w:t>
      </w:r>
      <w:r>
        <w:rPr>
          <w:rFonts w:ascii="Verdana" w:hAnsi="Verdana"/>
          <w:sz w:val="20"/>
          <w:szCs w:val="20"/>
        </w:rPr>
        <w:t>)</w:t>
      </w:r>
      <w:r w:rsidRPr="0055653C">
        <w:rPr>
          <w:rFonts w:ascii="Verdana" w:hAnsi="Verdana"/>
          <w:sz w:val="20"/>
          <w:szCs w:val="20"/>
        </w:rPr>
        <w:t>;</w:t>
      </w:r>
    </w:p>
    <w:p w14:paraId="5F5173AB" w14:textId="77777777" w:rsidR="00D131F2" w:rsidRDefault="00D131F2" w:rsidP="00D131F2">
      <w:pPr>
        <w:pStyle w:val="Akapitzlist"/>
        <w:numPr>
          <w:ilvl w:val="2"/>
          <w:numId w:val="4"/>
        </w:numPr>
        <w:spacing w:before="120" w:after="120" w:line="240" w:lineRule="auto"/>
        <w:ind w:left="709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art. 5k ust. 1</w:t>
      </w:r>
      <w:r w:rsidRPr="00795DF8">
        <w:rPr>
          <w:rFonts w:ascii="Verdana" w:hAnsi="Verdana"/>
          <w:sz w:val="20"/>
          <w:szCs w:val="20"/>
        </w:rPr>
        <w:t xml:space="preserve"> </w:t>
      </w:r>
      <w:r w:rsidRPr="0055653C">
        <w:rPr>
          <w:rFonts w:ascii="Verdana" w:hAnsi="Verdana"/>
          <w:sz w:val="20"/>
          <w:szCs w:val="20"/>
        </w:rPr>
        <w:t xml:space="preserve">Rozporządzenia Rady (UE) NR 833/2014 z dnia 31 lipca 2014 r. dotyczącego środków ograniczających w związku z działaniami Rosji destabilizującymi sytuację na Ukrainie </w:t>
      </w:r>
      <w:r w:rsidRPr="00660C3C">
        <w:rPr>
          <w:rFonts w:ascii="Verdana" w:hAnsi="Verdana"/>
          <w:b/>
          <w:sz w:val="20"/>
          <w:szCs w:val="20"/>
        </w:rPr>
        <w:t>OŚWIADCZAM</w:t>
      </w:r>
      <w:r w:rsidRPr="00B6178D">
        <w:rPr>
          <w:rFonts w:ascii="Verdana" w:hAnsi="Verdana"/>
          <w:sz w:val="20"/>
          <w:szCs w:val="20"/>
        </w:rPr>
        <w:t>, że</w:t>
      </w:r>
      <w:r>
        <w:rPr>
          <w:rFonts w:ascii="Verdana" w:hAnsi="Verdana"/>
          <w:sz w:val="20"/>
          <w:szCs w:val="20"/>
        </w:rPr>
        <w:t>:</w:t>
      </w:r>
    </w:p>
    <w:p w14:paraId="52CF5FD4" w14:textId="77777777" w:rsidR="00D131F2" w:rsidRPr="00B6178D" w:rsidRDefault="00D131F2" w:rsidP="00D131F2">
      <w:pPr>
        <w:pStyle w:val="Akapitzlist"/>
        <w:spacing w:before="120" w:after="12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B6178D">
        <w:rPr>
          <w:rFonts w:ascii="Verdana" w:hAnsi="Verdana"/>
          <w:sz w:val="20"/>
          <w:szCs w:val="20"/>
        </w:rPr>
        <w:t xml:space="preserve">w stosunku do następującego podmiotu, będącego podwykonawcą albo dostawcą, na którego przypada ponad 10% wartości zamówienia: …………………………………………………………………… </w:t>
      </w:r>
      <w:r w:rsidRPr="001D5D0E">
        <w:rPr>
          <w:rFonts w:ascii="Verdana" w:hAnsi="Verdana"/>
          <w:i/>
          <w:sz w:val="20"/>
          <w:szCs w:val="20"/>
        </w:rPr>
        <w:t>(podać pełną nazwę/firmę,  adres, a także w zależności od podmiotu: NIP/PESEL, KRS/CEiDG)</w:t>
      </w:r>
      <w:r w:rsidRPr="00601964">
        <w:rPr>
          <w:rFonts w:ascii="Verdana" w:hAnsi="Verdana"/>
          <w:sz w:val="20"/>
          <w:szCs w:val="20"/>
        </w:rPr>
        <w:t>, nie zachodzą podstawy wykluczenia z postępowania o udzielenie zamówienia przewidziane w  art.  5k rozporządzenia 833/2014 w brzmieniu nadanym rozporządzeniem 2022/576</w:t>
      </w:r>
      <w:r>
        <w:rPr>
          <w:rFonts w:ascii="Verdana" w:hAnsi="Verdana"/>
          <w:sz w:val="20"/>
          <w:szCs w:val="20"/>
        </w:rPr>
        <w:t>.</w:t>
      </w:r>
      <w:r w:rsidRPr="00B6178D">
        <w:rPr>
          <w:rFonts w:ascii="Verdana" w:hAnsi="Verdana"/>
          <w:sz w:val="20"/>
          <w:szCs w:val="20"/>
        </w:rPr>
        <w:t>***</w:t>
      </w:r>
    </w:p>
    <w:p w14:paraId="789C39C1" w14:textId="77777777" w:rsidR="00D131F2" w:rsidRDefault="00D131F2" w:rsidP="00D131F2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1C6096FA" w14:textId="77777777" w:rsidR="00D131F2" w:rsidRDefault="00D131F2" w:rsidP="00D131F2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408CC405" w14:textId="77777777" w:rsidR="00D131F2" w:rsidRPr="00854B0B" w:rsidRDefault="00D131F2" w:rsidP="00D131F2">
      <w:pPr>
        <w:pStyle w:val="Zwykytekst1"/>
        <w:spacing w:before="120" w:after="120"/>
        <w:rPr>
          <w:rFonts w:ascii="Verdana" w:hAnsi="Verdana"/>
        </w:rPr>
      </w:pPr>
      <w:r w:rsidRPr="00854B0B">
        <w:rPr>
          <w:rFonts w:ascii="Verdana" w:hAnsi="Verdana"/>
        </w:rPr>
        <w:t>__________________ dnia __ __ ____ roku</w:t>
      </w:r>
    </w:p>
    <w:p w14:paraId="7348CD6E" w14:textId="77777777" w:rsidR="00D131F2" w:rsidRPr="00854B0B" w:rsidRDefault="00D131F2" w:rsidP="00D131F2">
      <w:pPr>
        <w:pStyle w:val="Zwykytekst1"/>
        <w:spacing w:before="120" w:after="120"/>
        <w:rPr>
          <w:rFonts w:ascii="Verdana" w:hAnsi="Verdana"/>
          <w:i/>
        </w:rPr>
      </w:pPr>
      <w:r w:rsidRPr="00854B0B" w:rsidDel="00A41E9B">
        <w:rPr>
          <w:rFonts w:ascii="Verdana" w:hAnsi="Verdana"/>
          <w:i/>
        </w:rPr>
        <w:t xml:space="preserve"> </w:t>
      </w:r>
    </w:p>
    <w:p w14:paraId="4AFDD817" w14:textId="77777777" w:rsidR="00D131F2" w:rsidRDefault="00D131F2" w:rsidP="00D131F2">
      <w:pPr>
        <w:pStyle w:val="Zwykytekst1"/>
        <w:spacing w:before="120" w:after="120"/>
        <w:ind w:firstLine="396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podpis </w:t>
      </w:r>
    </w:p>
    <w:p w14:paraId="0757D030" w14:textId="77777777" w:rsidR="00D131F2" w:rsidRDefault="00D131F2" w:rsidP="00D131F2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4EDA6F25" w14:textId="77777777" w:rsidR="00D131F2" w:rsidRDefault="00D131F2" w:rsidP="00D131F2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2CE6B0A4" w14:textId="77777777" w:rsidR="00D131F2" w:rsidRDefault="00D131F2" w:rsidP="00D131F2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29134105" w14:textId="77777777" w:rsidR="00D131F2" w:rsidRDefault="00D131F2" w:rsidP="00D131F2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  <w:r w:rsidRPr="002C13ED">
        <w:rPr>
          <w:rFonts w:ascii="Verdana" w:hAnsi="Verdana"/>
          <w:b/>
          <w:spacing w:val="4"/>
          <w:sz w:val="16"/>
          <w:szCs w:val="16"/>
        </w:rPr>
        <w:t>*</w:t>
      </w:r>
      <w:r>
        <w:rPr>
          <w:rFonts w:ascii="Verdana" w:hAnsi="Verdana"/>
          <w:spacing w:val="4"/>
          <w:sz w:val="16"/>
          <w:szCs w:val="16"/>
        </w:rPr>
        <w:t xml:space="preserve"> niepotrzebne skreślić</w:t>
      </w:r>
    </w:p>
    <w:p w14:paraId="62B2348E" w14:textId="77777777" w:rsidR="00D131F2" w:rsidRPr="008329D8" w:rsidRDefault="00D131F2" w:rsidP="00D131F2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  <w:bookmarkStart w:id="0" w:name="_Hlk121917540"/>
      <w:r w:rsidRPr="002C13ED">
        <w:rPr>
          <w:rFonts w:ascii="Verdana" w:hAnsi="Verdana"/>
          <w:b/>
          <w:spacing w:val="4"/>
          <w:sz w:val="16"/>
          <w:szCs w:val="16"/>
        </w:rPr>
        <w:t>**</w:t>
      </w:r>
      <w:r>
        <w:rPr>
          <w:rFonts w:ascii="Verdana" w:hAnsi="Verdana"/>
          <w:spacing w:val="4"/>
          <w:sz w:val="16"/>
          <w:szCs w:val="16"/>
        </w:rPr>
        <w:t xml:space="preserve"> składa Podmiot udostepniający zasoby, </w:t>
      </w:r>
      <w:bookmarkStart w:id="1" w:name="_Hlk121390932"/>
      <w:r>
        <w:rPr>
          <w:rFonts w:ascii="Verdana" w:hAnsi="Verdana"/>
          <w:spacing w:val="4"/>
          <w:sz w:val="16"/>
          <w:szCs w:val="16"/>
        </w:rPr>
        <w:t>jeżeli przypada na niego ponad 10% wartości zamówienia</w:t>
      </w:r>
      <w:bookmarkEnd w:id="1"/>
      <w:r w:rsidRPr="002C13ED">
        <w:rPr>
          <w:rFonts w:ascii="Verdana" w:hAnsi="Verdana"/>
          <w:b/>
          <w:spacing w:val="4"/>
          <w:sz w:val="16"/>
          <w:szCs w:val="16"/>
        </w:rPr>
        <w:t>***</w:t>
      </w:r>
      <w:r>
        <w:rPr>
          <w:rFonts w:ascii="Verdana" w:hAnsi="Verdana"/>
          <w:spacing w:val="4"/>
          <w:sz w:val="16"/>
          <w:szCs w:val="16"/>
        </w:rPr>
        <w:t xml:space="preserve"> składa Wykonawca, w przypadku gdy na planowanego podwykonawcę/dostawcę (o ile jest znany) przypada ponad 10% wartości zamówienia. Należy wypełnić w stosunku, do każdego podwykonawcy/dostawcy, na którego przypada ponad 10% wartości zamówienia.</w:t>
      </w:r>
    </w:p>
    <w:bookmarkEnd w:id="0"/>
    <w:p w14:paraId="69972052" w14:textId="77777777" w:rsidR="00D131F2" w:rsidRDefault="00D131F2" w:rsidP="00D131F2">
      <w:pPr>
        <w:spacing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65BFE9D7" w14:textId="77777777" w:rsidR="00D131F2" w:rsidRDefault="00D131F2" w:rsidP="00D131F2">
      <w:pPr>
        <w:spacing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0E7AC735" w14:textId="77777777" w:rsidR="00D131F2" w:rsidRDefault="00D131F2" w:rsidP="00D131F2">
      <w:pPr>
        <w:spacing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1738F786" w14:textId="77777777" w:rsidR="00D131F2" w:rsidRDefault="00D131F2" w:rsidP="00D131F2">
      <w:pPr>
        <w:spacing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7F7C9D27" w14:textId="77777777" w:rsidR="00D131F2" w:rsidRDefault="00D131F2" w:rsidP="00D131F2">
      <w:pPr>
        <w:spacing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6AA5DA53" w14:textId="77777777" w:rsidR="00D131F2" w:rsidRDefault="00D131F2" w:rsidP="00D131F2">
      <w:pPr>
        <w:spacing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77B59769" w14:textId="77777777" w:rsidR="00D131F2" w:rsidRDefault="00D131F2" w:rsidP="00D131F2">
      <w:pPr>
        <w:spacing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0C7EA19E" w14:textId="77777777" w:rsidR="00D131F2" w:rsidRDefault="00D131F2" w:rsidP="00D131F2">
      <w:pPr>
        <w:spacing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710AD149" w14:textId="77777777" w:rsidR="00D131F2" w:rsidRDefault="00D131F2" w:rsidP="00D131F2">
      <w:pPr>
        <w:spacing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470BC1C6" w14:textId="77777777" w:rsidR="00D131F2" w:rsidRDefault="00D131F2" w:rsidP="00D131F2">
      <w:pPr>
        <w:spacing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2915A445" w14:textId="77777777" w:rsidR="00D131F2" w:rsidRDefault="00D131F2" w:rsidP="00D131F2">
      <w:pPr>
        <w:spacing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3E4BAEA7" w14:textId="77777777" w:rsidR="00D131F2" w:rsidRDefault="00D131F2" w:rsidP="00D131F2">
      <w:pPr>
        <w:spacing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7878105C" w14:textId="77777777" w:rsidR="00D131F2" w:rsidRDefault="00D131F2" w:rsidP="00D131F2">
      <w:pPr>
        <w:spacing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31189581" w14:textId="77777777" w:rsidR="00D131F2" w:rsidRDefault="00D131F2" w:rsidP="00D131F2">
      <w:pPr>
        <w:spacing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172C47EA" w14:textId="77777777" w:rsidR="00D131F2" w:rsidRDefault="00D131F2" w:rsidP="00D131F2">
      <w:pPr>
        <w:spacing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sectPr w:rsidR="00D131F2" w:rsidSect="002E4D8C">
      <w:footerReference w:type="default" r:id="rId7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7557" w14:textId="77777777" w:rsidR="00D131F2" w:rsidRDefault="00D131F2" w:rsidP="00D131F2">
      <w:r>
        <w:separator/>
      </w:r>
    </w:p>
  </w:endnote>
  <w:endnote w:type="continuationSeparator" w:id="0">
    <w:p w14:paraId="075FC930" w14:textId="77777777" w:rsidR="00D131F2" w:rsidRDefault="00D131F2" w:rsidP="00D1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171D" w14:textId="77777777" w:rsidR="00150CCD" w:rsidRPr="007F4FE3" w:rsidRDefault="00D131F2">
    <w:pPr>
      <w:pStyle w:val="Stopka"/>
      <w:ind w:right="360"/>
      <w:jc w:val="right"/>
      <w:rPr>
        <w:rFonts w:ascii="Verdana" w:hAnsi="Verdana" w:cs="Verdana"/>
        <w:b/>
        <w:bCs/>
        <w:sz w:val="12"/>
        <w:szCs w:val="12"/>
      </w:rPr>
    </w:pP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begin"/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instrText xml:space="preserve"> PAGE </w:instrText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separate"/>
    </w:r>
    <w:r>
      <w:rPr>
        <w:rStyle w:val="Numerstrony"/>
        <w:rFonts w:ascii="Verdana" w:hAnsi="Verdana" w:cs="Verdana"/>
        <w:b/>
        <w:bCs/>
        <w:noProof/>
        <w:sz w:val="12"/>
        <w:szCs w:val="12"/>
      </w:rPr>
      <w:t>8</w:t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ABCC" w14:textId="77777777" w:rsidR="00D131F2" w:rsidRDefault="00D131F2" w:rsidP="00D131F2">
      <w:r>
        <w:separator/>
      </w:r>
    </w:p>
  </w:footnote>
  <w:footnote w:type="continuationSeparator" w:id="0">
    <w:p w14:paraId="62EF07E9" w14:textId="77777777" w:rsidR="00D131F2" w:rsidRDefault="00D131F2" w:rsidP="00D1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8081"/>
        </w:tabs>
        <w:ind w:left="8364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5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4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3AA74765"/>
    <w:multiLevelType w:val="hybridMultilevel"/>
    <w:tmpl w:val="84E25F06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3C03894">
      <w:start w:val="2"/>
      <w:numFmt w:val="upperRoman"/>
      <w:lvlText w:val="%3."/>
      <w:lvlJc w:val="left"/>
      <w:pPr>
        <w:ind w:left="3045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044131">
    <w:abstractNumId w:val="1"/>
  </w:num>
  <w:num w:numId="2" w16cid:durableId="86539232">
    <w:abstractNumId w:val="0"/>
  </w:num>
  <w:num w:numId="3" w16cid:durableId="1424494496">
    <w:abstractNumId w:val="5"/>
  </w:num>
  <w:num w:numId="4" w16cid:durableId="1566531192">
    <w:abstractNumId w:val="4"/>
  </w:num>
  <w:num w:numId="5" w16cid:durableId="988828458">
    <w:abstractNumId w:val="3"/>
  </w:num>
  <w:num w:numId="6" w16cid:durableId="782924058">
    <w:abstractNumId w:val="6"/>
  </w:num>
  <w:num w:numId="7" w16cid:durableId="1461068598">
    <w:abstractNumId w:val="2"/>
  </w:num>
  <w:num w:numId="8" w16cid:durableId="90028895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F2"/>
    <w:rsid w:val="00150CCD"/>
    <w:rsid w:val="00453B5B"/>
    <w:rsid w:val="00510152"/>
    <w:rsid w:val="00790964"/>
    <w:rsid w:val="00CA2067"/>
    <w:rsid w:val="00D1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DBA3"/>
  <w15:chartTrackingRefBased/>
  <w15:docId w15:val="{B0D131EF-DC16-4271-ABE0-6DE7C695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31F2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D131F2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D131F2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D131F2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D131F2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D131F2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D131F2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D131F2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D131F2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31F2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D131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131F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131F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131F2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131F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131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131F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131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D131F2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D131F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D131F2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D131F2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D131F2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D131F2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D131F2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D131F2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D131F2"/>
    <w:rPr>
      <w:rFonts w:ascii="Cambria" w:hAnsi="Cambria" w:cs="Cambria"/>
    </w:rPr>
  </w:style>
  <w:style w:type="paragraph" w:styleId="NormalnyWeb">
    <w:name w:val="Normal (Web)"/>
    <w:basedOn w:val="Normalny"/>
    <w:rsid w:val="00D131F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D131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131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D131F2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D131F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D13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D131F2"/>
  </w:style>
  <w:style w:type="paragraph" w:styleId="Lista">
    <w:name w:val="List"/>
    <w:basedOn w:val="Normalny"/>
    <w:semiHidden/>
    <w:rsid w:val="00D131F2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D131F2"/>
    <w:pPr>
      <w:ind w:left="566" w:hanging="283"/>
    </w:pPr>
  </w:style>
  <w:style w:type="paragraph" w:styleId="Tytu">
    <w:name w:val="Title"/>
    <w:basedOn w:val="Normalny"/>
    <w:link w:val="TytuZnak"/>
    <w:qFormat/>
    <w:rsid w:val="00D131F2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131F2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D131F2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D131F2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D131F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D131F2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D131F2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131F2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D131F2"/>
    <w:rPr>
      <w:sz w:val="24"/>
      <w:szCs w:val="24"/>
    </w:rPr>
  </w:style>
  <w:style w:type="paragraph" w:styleId="Lista-kontynuacja2">
    <w:name w:val="List Continue 2"/>
    <w:basedOn w:val="Normalny"/>
    <w:semiHidden/>
    <w:rsid w:val="00D131F2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D131F2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131F2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D131F2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D131F2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131F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D131F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D131F2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131F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D13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D131F2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31F2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D131F2"/>
    <w:rPr>
      <w:sz w:val="16"/>
      <w:szCs w:val="16"/>
    </w:rPr>
  </w:style>
  <w:style w:type="paragraph" w:styleId="Zwykytekst">
    <w:name w:val="Plain Text"/>
    <w:basedOn w:val="Normalny"/>
    <w:link w:val="ZwykytekstZnak"/>
    <w:rsid w:val="00D131F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131F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D131F2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D131F2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D131F2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D131F2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D131F2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D131F2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D131F2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D131F2"/>
    <w:pPr>
      <w:ind w:left="850" w:hanging="425"/>
    </w:pPr>
  </w:style>
  <w:style w:type="paragraph" w:customStyle="1" w:styleId="numerowanie">
    <w:name w:val="numerowanie"/>
    <w:basedOn w:val="Normalny"/>
    <w:autoRedefine/>
    <w:rsid w:val="00D131F2"/>
    <w:pPr>
      <w:jc w:val="both"/>
    </w:pPr>
  </w:style>
  <w:style w:type="paragraph" w:customStyle="1" w:styleId="Nagwekstrony">
    <w:name w:val="Nag?—wek strony"/>
    <w:basedOn w:val="Normalny"/>
    <w:rsid w:val="00D131F2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131F2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D131F2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D131F2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D131F2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D131F2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D131F2"/>
    <w:rPr>
      <w:b/>
      <w:bCs/>
    </w:rPr>
  </w:style>
  <w:style w:type="character" w:styleId="Numerstrony">
    <w:name w:val="page number"/>
    <w:basedOn w:val="Domylnaczcionkaakapitu"/>
    <w:semiHidden/>
    <w:rsid w:val="00D131F2"/>
  </w:style>
  <w:style w:type="character" w:styleId="Pogrubienie">
    <w:name w:val="Strong"/>
    <w:qFormat/>
    <w:rsid w:val="00D131F2"/>
    <w:rPr>
      <w:b/>
      <w:bCs/>
    </w:rPr>
  </w:style>
  <w:style w:type="character" w:styleId="Uwydatnienie">
    <w:name w:val="Emphasis"/>
    <w:qFormat/>
    <w:rsid w:val="00D131F2"/>
    <w:rPr>
      <w:i/>
      <w:iCs/>
    </w:rPr>
  </w:style>
  <w:style w:type="paragraph" w:styleId="Tekstdymka">
    <w:name w:val="Balloon Text"/>
    <w:basedOn w:val="Normalny"/>
    <w:link w:val="TekstdymkaZnak"/>
    <w:semiHidden/>
    <w:rsid w:val="00D131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131F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D131F2"/>
    <w:rPr>
      <w:sz w:val="2"/>
      <w:szCs w:val="2"/>
    </w:rPr>
  </w:style>
  <w:style w:type="character" w:styleId="Odwoaniedokomentarza">
    <w:name w:val="annotation reference"/>
    <w:rsid w:val="00D131F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131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3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D131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131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131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D131F2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D131F2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D131F2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D131F2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D131F2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D131F2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D131F2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D13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D131F2"/>
    <w:rPr>
      <w:sz w:val="20"/>
      <w:szCs w:val="20"/>
    </w:rPr>
  </w:style>
  <w:style w:type="character" w:styleId="Odwoanieprzypisudolnego">
    <w:name w:val="footnote reference"/>
    <w:uiPriority w:val="99"/>
    <w:rsid w:val="00D131F2"/>
    <w:rPr>
      <w:vertAlign w:val="superscript"/>
    </w:rPr>
  </w:style>
  <w:style w:type="character" w:styleId="Hipercze">
    <w:name w:val="Hyperlink"/>
    <w:semiHidden/>
    <w:rsid w:val="00D131F2"/>
    <w:rPr>
      <w:color w:val="0000FF"/>
      <w:u w:val="single"/>
    </w:rPr>
  </w:style>
  <w:style w:type="paragraph" w:customStyle="1" w:styleId="Style7">
    <w:name w:val="Style7"/>
    <w:basedOn w:val="Normalny"/>
    <w:rsid w:val="00D131F2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D131F2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D131F2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D131F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D131F2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D131F2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D131F2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D131F2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D131F2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D131F2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D131F2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D131F2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D131F2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D131F2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D131F2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D131F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D131F2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D131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D131F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D131F2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D131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D131F2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D131F2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D131F2"/>
    <w:rPr>
      <w:color w:val="800080"/>
      <w:u w:val="single"/>
    </w:rPr>
  </w:style>
  <w:style w:type="paragraph" w:customStyle="1" w:styleId="Akapitzlist1">
    <w:name w:val="Akapit z listą1"/>
    <w:basedOn w:val="Normalny"/>
    <w:rsid w:val="00D131F2"/>
    <w:pPr>
      <w:ind w:left="708"/>
    </w:pPr>
  </w:style>
  <w:style w:type="paragraph" w:customStyle="1" w:styleId="Style27">
    <w:name w:val="Style27"/>
    <w:basedOn w:val="Normalny"/>
    <w:rsid w:val="00D131F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D131F2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D131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13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131F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131F2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D131F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131F2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D1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D131F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D131F2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D131F2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D131F2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D131F2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D131F2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D1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D131F2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D131F2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D131F2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D131F2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D131F2"/>
    <w:rPr>
      <w:i/>
      <w:iCs/>
      <w:color w:val="808080"/>
    </w:rPr>
  </w:style>
  <w:style w:type="character" w:customStyle="1" w:styleId="FontStyle2207">
    <w:name w:val="Font Style2207"/>
    <w:uiPriority w:val="99"/>
    <w:rsid w:val="00D131F2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D131F2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D131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D131F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ui-provider">
    <w:name w:val="ui-provider"/>
    <w:rsid w:val="00D13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Pielichowska Anna</dc:creator>
  <cp:keywords/>
  <dc:description/>
  <cp:lastModifiedBy>Tomasz Olszówka</cp:lastModifiedBy>
  <cp:revision>4</cp:revision>
  <dcterms:created xsi:type="dcterms:W3CDTF">2023-10-18T07:20:00Z</dcterms:created>
  <dcterms:modified xsi:type="dcterms:W3CDTF">2023-11-08T17:49:00Z</dcterms:modified>
</cp:coreProperties>
</file>